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C0699">
        <w:rPr>
          <w:sz w:val="28"/>
          <w:szCs w:val="28"/>
        </w:rPr>
        <w:t>51754126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BC0699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43.39.0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Ostatné stavebné a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C0699">
        <w:rPr>
          <w:rFonts w:cs="Arial"/>
          <w:shd w:val="clear" w:color="auto" w:fill="FFFFFF"/>
        </w:rPr>
        <w:t>14</w:t>
      </w:r>
      <w:r w:rsidR="00E075F8">
        <w:rPr>
          <w:rFonts w:cs="Arial"/>
          <w:shd w:val="clear" w:color="auto" w:fill="FFFFFF"/>
        </w:rPr>
        <w:t>.0</w:t>
      </w:r>
      <w:r w:rsidR="00BC0699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131370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 xml:space="preserve">Erika </w:t>
      </w:r>
      <w:proofErr w:type="spellStart"/>
      <w:r>
        <w:rPr>
          <w:rFonts w:cs="Arial"/>
          <w:shd w:val="clear" w:color="auto" w:fill="FFFFFF"/>
        </w:rPr>
        <w:t>Tinková</w:t>
      </w:r>
      <w:proofErr w:type="spellEnd"/>
      <w:r>
        <w:rPr>
          <w:rFonts w:cs="Arial"/>
          <w:shd w:val="clear" w:color="auto" w:fill="FFFFFF"/>
        </w:rPr>
        <w:t>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  <w:bookmarkStart w:id="0" w:name="_GoBack"/>
      <w:bookmarkEnd w:id="0"/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C0699">
        <w:rPr>
          <w:b/>
          <w:bCs/>
        </w:rPr>
        <w:t>14</w:t>
      </w:r>
      <w:r w:rsidR="00ED6F37">
        <w:rPr>
          <w:b/>
          <w:bCs/>
        </w:rPr>
        <w:t>.0</w:t>
      </w:r>
      <w:r w:rsidR="00BC0699">
        <w:rPr>
          <w:b/>
          <w:bCs/>
        </w:rPr>
        <w:t>9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F524B"/>
    <w:rsid w:val="00863F37"/>
    <w:rsid w:val="008D7C61"/>
    <w:rsid w:val="00912E7C"/>
    <w:rsid w:val="00B636C9"/>
    <w:rsid w:val="00BC0699"/>
    <w:rsid w:val="00C446F9"/>
    <w:rsid w:val="00D040B6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96585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6</cp:revision>
  <dcterms:created xsi:type="dcterms:W3CDTF">2021-06-21T22:01:00Z</dcterms:created>
  <dcterms:modified xsi:type="dcterms:W3CDTF">2021-06-22T16:48:00Z</dcterms:modified>
</cp:coreProperties>
</file>