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r>
        <w:rPr>
          <w:b/>
          <w:color w:val="000000"/>
          <w:sz w:val="36"/>
          <w:szCs w:val="36"/>
          <w:lang w:val="en-US"/>
        </w:rPr>
        <w:t>Poznámky k účtovnej závierke</w:t>
      </w:r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64085">
        <w:rPr>
          <w:b/>
          <w:bCs/>
          <w:color w:val="000000"/>
          <w:lang w:val="en-US"/>
        </w:rPr>
        <w:t>2120547253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 ku dňu:</w:t>
      </w:r>
      <w:r>
        <w:rPr>
          <w:color w:val="000000"/>
          <w:lang w:val="en-US"/>
        </w:rPr>
        <w:t xml:space="preserve"> 31.12.20</w:t>
      </w:r>
      <w:r w:rsidR="000410BF">
        <w:rPr>
          <w:color w:val="000000"/>
          <w:lang w:val="en-US"/>
        </w:rPr>
        <w:t>20</w:t>
      </w:r>
    </w:p>
    <w:p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</w:t>
      </w:r>
      <w:r w:rsidR="00564085">
        <w:rPr>
          <w:color w:val="000000"/>
          <w:lang w:val="en-US"/>
        </w:rPr>
        <w:t>LOVAŠŠ Adela &amp; PARTNERS,</w:t>
      </w:r>
      <w:r>
        <w:rPr>
          <w:color w:val="000000"/>
          <w:lang w:val="en-US"/>
        </w:rPr>
        <w:t xml:space="preserve"> s.r.o.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>Nad Pl</w:t>
      </w:r>
      <w:r w:rsidR="00564085">
        <w:rPr>
          <w:color w:val="000000"/>
        </w:rPr>
        <w:t>ážou 31, 974 01</w:t>
      </w:r>
      <w:r>
        <w:rPr>
          <w:color w:val="000000"/>
          <w:lang w:val="en-US"/>
        </w:rPr>
        <w:t xml:space="preserve">  Banská Bystrica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Základné informácie o účtovnej jednotke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</w:t>
      </w:r>
      <w:r w:rsidR="00564085">
        <w:rPr>
          <w:color w:val="000000"/>
          <w:lang w:val="en-US"/>
        </w:rPr>
        <w:t>chodné meno účtovnej jednotky – LOVAŠŠ Adela &amp; PARTNERS</w:t>
      </w:r>
      <w:r>
        <w:rPr>
          <w:color w:val="000000"/>
          <w:lang w:val="en-US"/>
        </w:rPr>
        <w:t>, s.r.o.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</w:t>
      </w:r>
      <w:r w:rsidR="00564085">
        <w:rPr>
          <w:color w:val="000000"/>
          <w:lang w:val="en-US"/>
        </w:rPr>
        <w:t>Nad Plážou 31, 974 01  Banská Bystrica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>30.6.2017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p w:rsidR="00355B26" w:rsidRDefault="00564085" w:rsidP="00355B26">
      <w:pPr>
        <w:suppressAutoHyphens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poskytovanie právnych služieb</w:t>
      </w:r>
    </w:p>
    <w:p w:rsidR="00564085" w:rsidRDefault="00564085" w:rsidP="00355B26">
      <w:pPr>
        <w:suppressAutoHyphens/>
        <w:rPr>
          <w:color w:val="FF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564085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, z toho riadiacich: </w:t>
      </w:r>
      <w:r w:rsidR="00564085">
        <w:rPr>
          <w:color w:val="000000"/>
          <w:lang w:val="en-US"/>
        </w:rPr>
        <w:t>1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 ktorých je podnik neobmedzene ručiacim spoločníkom: 0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</w:t>
      </w:r>
      <w:r w:rsidR="00141B38">
        <w:rPr>
          <w:color w:val="000000"/>
          <w:lang w:val="en-US"/>
        </w:rPr>
        <w:t xml:space="preserve">rky za predchádzajúce obdobie: </w:t>
      </w:r>
      <w:r w:rsidR="00822E14">
        <w:rPr>
          <w:color w:val="000000"/>
          <w:lang w:val="en-US"/>
        </w:rPr>
        <w:t>2</w:t>
      </w:r>
      <w:r w:rsidR="000410BF">
        <w:rPr>
          <w:color w:val="000000"/>
          <w:lang w:val="en-US"/>
        </w:rPr>
        <w:t>9</w:t>
      </w:r>
      <w:r w:rsidR="009F6D59">
        <w:rPr>
          <w:color w:val="000000"/>
          <w:lang w:val="en-US"/>
        </w:rPr>
        <w:t>.</w:t>
      </w:r>
      <w:r w:rsidR="000410BF">
        <w:rPr>
          <w:color w:val="000000"/>
          <w:lang w:val="en-US"/>
        </w:rPr>
        <w:t>7.2020</w:t>
      </w: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r>
        <w:rPr>
          <w:b/>
          <w:color w:val="000000"/>
          <w:lang w:val="en-US"/>
        </w:rPr>
        <w:t>Informácie o členoch štatutárnych orgánov, dozorných orgánov a iných orgánov účtovnej jednotky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 iné orgány: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>JUDr. Adela Lovašš</w:t>
      </w:r>
      <w:r>
        <w:rPr>
          <w:color w:val="000000"/>
          <w:lang w:val="en-US"/>
        </w:rPr>
        <w:t xml:space="preserve"> - konateľ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 akcionárov: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>JUDr. Adela Lovašš</w:t>
      </w:r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spoločník</w:t>
      </w:r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konsolidovanom celku, ak je účtovná jednotka jeho súčasťou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Ďalšie informácie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r>
        <w:rPr>
          <w:b/>
          <w:color w:val="000000"/>
          <w:lang w:val="en-US"/>
        </w:rPr>
        <w:t>Informácie o účtovných zásadách a účtovných metódach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 metód – 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 záväzkov: obstarávacia cena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>F. Informácie k údajom vykázaným na strane aktív</w:t>
      </w:r>
    </w:p>
    <w:p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 pohybe dlhodobého majetku: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 výška poistenia dlhodobého majetku: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 dlhodobom nehmotnom a hmotnom majetku, na ktorý je zriadené záložné právo, alebo pri ktorom má účtovná jednotka obmedzené právo s ním nakladať: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 dlhodobom nehmotnom a hmotnom majetku, pri ktorom vlastnícke práva nadobudol veriteľ zmluvou o zabezpečovacom prevode práva, alebo ktorý užíva účtovná jednotka na základe zmluvy o výpožičke: 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9F6D59">
        <w:rPr>
          <w:color w:val="000000"/>
          <w:lang w:val="en-US"/>
        </w:rPr>
        <w:t>10</w:t>
      </w:r>
      <w:r w:rsidR="00822E14">
        <w:rPr>
          <w:color w:val="000000"/>
          <w:lang w:val="en-US"/>
        </w:rPr>
        <w:t>0</w:t>
      </w:r>
      <w:r w:rsidR="00564085">
        <w:rPr>
          <w:color w:val="000000"/>
          <w:lang w:val="en-US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G. Informácie k údajom vykázaným na strane pasív súvahy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 xml:space="preserve">Údaje o vlastnom imaní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 predchádzajúceho roka: </w:t>
      </w:r>
      <w:r w:rsidR="000410BF">
        <w:rPr>
          <w:color w:val="000000"/>
        </w:rPr>
        <w:t>nerozdelený zisk</w:t>
      </w: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 zisku a strate, ktorá nebola účtovaná ako náklad alebo výnos, ale priamo na účty vlastného imania: žiadna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9F6D59"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564085" w:rsidRDefault="00564085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H. Informácie k údajom vykázaným vo výnosoch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 tržbách za vlastné výkony a tovar:</w:t>
      </w:r>
    </w:p>
    <w:p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602 Tržba z predaja služieb –</w:t>
      </w:r>
      <w:r w:rsidR="00141B38">
        <w:rPr>
          <w:color w:val="000000"/>
        </w:rPr>
        <w:t xml:space="preserve"> </w:t>
      </w:r>
      <w:r w:rsidR="000410BF">
        <w:rPr>
          <w:color w:val="000000"/>
        </w:rPr>
        <w:t>3512,-</w:t>
      </w:r>
      <w:r w:rsidR="00564085">
        <w:rPr>
          <w:color w:val="000000"/>
        </w:rPr>
        <w:t xml:space="preserve"> €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 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Informácie k údajom vykázaným v nákladoch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 xml:space="preserve">518 Ostatné služby – </w:t>
      </w:r>
      <w:r w:rsidR="000410BF">
        <w:rPr>
          <w:color w:val="000000"/>
          <w:lang w:val="en-US"/>
        </w:rPr>
        <w:t>951</w:t>
      </w:r>
      <w:r w:rsidR="00564085">
        <w:rPr>
          <w:color w:val="000000"/>
          <w:lang w:val="en-US"/>
        </w:rPr>
        <w:t>,- €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>J. Informácie k údajom o daniach z príjmov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 príjmov právnickej osoby za rok 201</w:t>
      </w:r>
      <w:r w:rsidR="000410BF">
        <w:rPr>
          <w:color w:val="000000"/>
          <w:lang w:val="en-US"/>
        </w:rPr>
        <w:t>9</w:t>
      </w:r>
      <w:r w:rsidR="00141B38">
        <w:rPr>
          <w:color w:val="000000"/>
          <w:lang w:val="en-US"/>
        </w:rPr>
        <w:t xml:space="preserve"> – </w:t>
      </w:r>
      <w:r w:rsidR="00822E14">
        <w:rPr>
          <w:color w:val="000000"/>
          <w:lang w:val="en-US"/>
        </w:rPr>
        <w:t>uhradená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K. Informácie k údajom o iných aktívach a iných pasívach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 údajom o príjmoch členov orgánov spoločnosti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 údajom o ekonomických vzťahoch so spriaznenými osobami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 skutočnostiach, ktoré nastali po dni, ku ktorému sa zostavuje účtovná závierka do dňa zostavenia účtovnej závierky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>L. Informácie k údajom o zmenách vlastného imania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0410BF">
        <w:rPr>
          <w:color w:val="000000"/>
        </w:rPr>
        <w:t>15</w:t>
      </w:r>
      <w:r>
        <w:rPr>
          <w:color w:val="000000"/>
          <w:lang w:val="en-US"/>
        </w:rPr>
        <w:t xml:space="preserve">. </w:t>
      </w:r>
      <w:r w:rsidR="00564085">
        <w:rPr>
          <w:color w:val="000000"/>
          <w:lang w:val="en-US"/>
        </w:rPr>
        <w:t>jú</w:t>
      </w:r>
      <w:r w:rsidR="000410BF">
        <w:rPr>
          <w:color w:val="000000"/>
          <w:lang w:val="en-US"/>
        </w:rPr>
        <w:t>n</w:t>
      </w:r>
      <w:r w:rsidR="00564085">
        <w:rPr>
          <w:color w:val="000000"/>
          <w:lang w:val="en-US"/>
        </w:rPr>
        <w:t>a</w:t>
      </w:r>
      <w:r w:rsidR="009F6D59">
        <w:rPr>
          <w:color w:val="000000"/>
          <w:lang w:val="en-US"/>
        </w:rPr>
        <w:t xml:space="preserve"> 202</w:t>
      </w:r>
      <w:r w:rsidR="000410BF">
        <w:rPr>
          <w:color w:val="000000"/>
          <w:lang w:val="en-US"/>
        </w:rPr>
        <w:t>1</w:t>
      </w:r>
      <w:bookmarkStart w:id="0" w:name="_GoBack"/>
      <w:bookmarkEnd w:id="0"/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410BF"/>
    <w:rsid w:val="00141B38"/>
    <w:rsid w:val="002768EA"/>
    <w:rsid w:val="00355B26"/>
    <w:rsid w:val="004A48F0"/>
    <w:rsid w:val="00564085"/>
    <w:rsid w:val="00822E14"/>
    <w:rsid w:val="009F6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21D60-2242-4552-863E-167DC664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4</cp:revision>
  <cp:lastPrinted>2017-03-15T11:00:00Z</cp:lastPrinted>
  <dcterms:created xsi:type="dcterms:W3CDTF">2021-06-01T12:09:00Z</dcterms:created>
  <dcterms:modified xsi:type="dcterms:W3CDTF">2021-06-01T12:10:00Z</dcterms:modified>
</cp:coreProperties>
</file>