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03630" w:rsidRDefault="00603630" w:rsidP="003C355D">
      <w:pPr>
        <w:keepNext/>
        <w:spacing w:before="0" w:line="240" w:lineRule="auto"/>
        <w:outlineLvl w:val="2"/>
        <w:rPr>
          <w:b/>
          <w:bCs/>
          <w:sz w:val="24"/>
        </w:rPr>
      </w:pPr>
    </w:p>
    <w:p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B01CC5">
        <w:rPr>
          <w:sz w:val="22"/>
          <w:szCs w:val="22"/>
          <w:lang w:eastAsia="sk-SK"/>
        </w:rPr>
        <w:t xml:space="preserve">  </w:t>
      </w:r>
      <w:r w:rsidR="009777F9">
        <w:rPr>
          <w:sz w:val="22"/>
          <w:szCs w:val="22"/>
          <w:lang w:eastAsia="sk-SK"/>
        </w:rPr>
        <w:t>Ján Bottyán - VISION</w:t>
      </w:r>
      <w:r w:rsidR="00D80645">
        <w:rPr>
          <w:sz w:val="22"/>
          <w:szCs w:val="22"/>
          <w:lang w:eastAsia="sk-SK"/>
        </w:rPr>
        <w:t xml:space="preserve"> </w:t>
      </w:r>
      <w:r w:rsidR="00EF6130">
        <w:rPr>
          <w:sz w:val="22"/>
          <w:szCs w:val="22"/>
          <w:lang w:eastAsia="sk-SK"/>
        </w:rPr>
        <w:t xml:space="preserve"> s.r.o.</w:t>
      </w:r>
    </w:p>
    <w:p w:rsidR="00000FEC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1" w:name="ADRESA"/>
      <w:bookmarkStart w:id="2" w:name="ADRESA_END"/>
      <w:bookmarkEnd w:id="1"/>
      <w:bookmarkEnd w:id="2"/>
      <w:r w:rsidR="009777F9">
        <w:rPr>
          <w:sz w:val="22"/>
          <w:szCs w:val="22"/>
          <w:lang w:eastAsia="sk-SK"/>
        </w:rPr>
        <w:t xml:space="preserve"> L</w:t>
      </w:r>
      <w:r w:rsidR="00D80645">
        <w:rPr>
          <w:sz w:val="22"/>
          <w:szCs w:val="22"/>
          <w:lang w:eastAsia="sk-SK"/>
        </w:rPr>
        <w:t xml:space="preserve">odná </w:t>
      </w:r>
      <w:r w:rsidR="009777F9">
        <w:rPr>
          <w:sz w:val="22"/>
          <w:szCs w:val="22"/>
          <w:lang w:eastAsia="sk-SK"/>
        </w:rPr>
        <w:t xml:space="preserve"> 4657/2B</w:t>
      </w:r>
      <w:r w:rsidR="00D80645">
        <w:rPr>
          <w:sz w:val="22"/>
          <w:szCs w:val="22"/>
          <w:lang w:eastAsia="sk-SK"/>
        </w:rPr>
        <w:t xml:space="preserve"> </w:t>
      </w:r>
      <w:r w:rsidR="00000FEC">
        <w:rPr>
          <w:sz w:val="22"/>
          <w:szCs w:val="22"/>
          <w:lang w:eastAsia="sk-SK"/>
        </w:rPr>
        <w:t xml:space="preserve"> , 94</w:t>
      </w:r>
      <w:r w:rsidR="00461905">
        <w:rPr>
          <w:sz w:val="22"/>
          <w:szCs w:val="22"/>
          <w:lang w:eastAsia="sk-SK"/>
        </w:rPr>
        <w:t>50</w:t>
      </w:r>
      <w:r w:rsidR="005879D3">
        <w:rPr>
          <w:sz w:val="22"/>
          <w:szCs w:val="22"/>
          <w:lang w:eastAsia="sk-SK"/>
        </w:rPr>
        <w:t xml:space="preserve">1 </w:t>
      </w:r>
      <w:r w:rsidR="00461905">
        <w:rPr>
          <w:sz w:val="22"/>
          <w:szCs w:val="22"/>
          <w:lang w:eastAsia="sk-SK"/>
        </w:rPr>
        <w:t>Komárno</w:t>
      </w:r>
    </w:p>
    <w:p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9777F9">
        <w:rPr>
          <w:sz w:val="22"/>
          <w:szCs w:val="22"/>
          <w:lang w:val="cs-CZ"/>
        </w:rPr>
        <w:t>47634481</w:t>
      </w:r>
    </w:p>
    <w:p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5" w:name="ZACIN"/>
      <w:bookmarkStart w:id="6" w:name="ZACIN_END"/>
      <w:bookmarkEnd w:id="5"/>
      <w:bookmarkEnd w:id="6"/>
      <w:r w:rsidR="00B01CC5">
        <w:rPr>
          <w:sz w:val="22"/>
          <w:szCs w:val="22"/>
          <w:lang w:eastAsia="sk-SK"/>
        </w:rPr>
        <w:t xml:space="preserve"> </w:t>
      </w:r>
      <w:r w:rsidR="009777F9">
        <w:rPr>
          <w:sz w:val="22"/>
          <w:szCs w:val="22"/>
          <w:lang w:eastAsia="sk-SK"/>
        </w:rPr>
        <w:t>0</w:t>
      </w:r>
      <w:r w:rsidR="005332EB">
        <w:rPr>
          <w:sz w:val="22"/>
          <w:szCs w:val="22"/>
          <w:lang w:eastAsia="sk-SK"/>
        </w:rPr>
        <w:t>2</w:t>
      </w:r>
      <w:r w:rsidR="00B01CC5">
        <w:rPr>
          <w:sz w:val="22"/>
          <w:szCs w:val="22"/>
          <w:lang w:eastAsia="sk-SK"/>
        </w:rPr>
        <w:t>.0</w:t>
      </w:r>
      <w:r w:rsidR="009777F9">
        <w:rPr>
          <w:sz w:val="22"/>
          <w:szCs w:val="22"/>
          <w:lang w:eastAsia="sk-SK"/>
        </w:rPr>
        <w:t>1</w:t>
      </w:r>
      <w:r w:rsidR="00B01CC5">
        <w:rPr>
          <w:sz w:val="22"/>
          <w:szCs w:val="22"/>
          <w:lang w:eastAsia="sk-SK"/>
        </w:rPr>
        <w:t>.</w:t>
      </w:r>
      <w:r w:rsidR="00EF6130">
        <w:rPr>
          <w:sz w:val="22"/>
          <w:szCs w:val="22"/>
          <w:lang w:eastAsia="sk-SK"/>
        </w:rPr>
        <w:t>20</w:t>
      </w:r>
      <w:r w:rsidR="009777F9">
        <w:rPr>
          <w:sz w:val="22"/>
          <w:szCs w:val="22"/>
          <w:lang w:eastAsia="sk-SK"/>
        </w:rPr>
        <w:t>14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5332EB">
        <w:rPr>
          <w:rFonts w:cs="Arial Narrow"/>
          <w:sz w:val="22"/>
          <w:szCs w:val="22"/>
        </w:rPr>
        <w:t>2</w:t>
      </w:r>
      <w:r w:rsidR="009777F9">
        <w:rPr>
          <w:rFonts w:cs="Arial Narrow"/>
          <w:sz w:val="22"/>
          <w:szCs w:val="22"/>
        </w:rPr>
        <w:t>1</w:t>
      </w:r>
      <w:r w:rsidR="00B01CC5">
        <w:rPr>
          <w:rFonts w:cs="Arial Narrow"/>
          <w:sz w:val="22"/>
          <w:szCs w:val="22"/>
        </w:rPr>
        <w:t>.0</w:t>
      </w:r>
      <w:r w:rsidR="009777F9">
        <w:rPr>
          <w:rFonts w:cs="Arial Narrow"/>
          <w:sz w:val="22"/>
          <w:szCs w:val="22"/>
        </w:rPr>
        <w:t>1</w:t>
      </w:r>
      <w:r w:rsidR="00B01CC5">
        <w:rPr>
          <w:rFonts w:cs="Arial Narrow"/>
          <w:sz w:val="22"/>
          <w:szCs w:val="22"/>
        </w:rPr>
        <w:t>.</w:t>
      </w:r>
      <w:r w:rsidR="00EF6130">
        <w:rPr>
          <w:rFonts w:cs="Arial Narrow"/>
          <w:sz w:val="22"/>
          <w:szCs w:val="22"/>
        </w:rPr>
        <w:t>20</w:t>
      </w:r>
      <w:r w:rsidR="009777F9">
        <w:rPr>
          <w:rFonts w:cs="Arial Narrow"/>
          <w:sz w:val="22"/>
          <w:szCs w:val="22"/>
        </w:rPr>
        <w:t>14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:rsidR="003C355D" w:rsidRDefault="00B01CC5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je členom konsolidovaného celku</w:t>
      </w:r>
    </w:p>
    <w:p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2410"/>
        <w:gridCol w:w="2552"/>
      </w:tblGrid>
      <w:tr w:rsidR="00E65262" w:rsidRPr="00D90FC4" w:rsidTr="00477132">
        <w:trPr>
          <w:trHeight w:val="558"/>
        </w:trPr>
        <w:tc>
          <w:tcPr>
            <w:tcW w:w="4961" w:type="dxa"/>
            <w:vAlign w:val="center"/>
          </w:tcPr>
          <w:p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</w:tbl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roku 20</w:t>
      </w:r>
      <w:r w:rsidR="00F81DCB">
        <w:rPr>
          <w:sz w:val="22"/>
          <w:szCs w:val="22"/>
        </w:rPr>
        <w:t>20</w:t>
      </w:r>
      <w:r>
        <w:rPr>
          <w:sz w:val="22"/>
          <w:szCs w:val="22"/>
        </w:rPr>
        <w:t xml:space="preserve"> </w:t>
      </w:r>
      <w:r w:rsidR="00E1659E">
        <w:rPr>
          <w:sz w:val="22"/>
          <w:szCs w:val="22"/>
        </w:rPr>
        <w:t xml:space="preserve">spoločnosť </w:t>
      </w:r>
      <w:r>
        <w:rPr>
          <w:sz w:val="22"/>
          <w:szCs w:val="22"/>
        </w:rPr>
        <w:t xml:space="preserve"> nemal</w:t>
      </w:r>
      <w:r w:rsidR="00E1659E">
        <w:rPr>
          <w:sz w:val="22"/>
          <w:szCs w:val="22"/>
        </w:rPr>
        <w:t>a</w:t>
      </w:r>
      <w:r>
        <w:rPr>
          <w:sz w:val="22"/>
          <w:szCs w:val="22"/>
        </w:rPr>
        <w:t xml:space="preserve"> pracovníkov.</w:t>
      </w:r>
    </w:p>
    <w:p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Spoločnosť </w:t>
      </w:r>
      <w:r w:rsidR="009777F9">
        <w:rPr>
          <w:sz w:val="22"/>
          <w:szCs w:val="22"/>
        </w:rPr>
        <w:t>ne</w:t>
      </w:r>
      <w:r>
        <w:rPr>
          <w:sz w:val="22"/>
          <w:szCs w:val="22"/>
        </w:rPr>
        <w:t>eviduje dlhodobý majetok</w:t>
      </w:r>
      <w:r w:rsidR="00E1659E">
        <w:rPr>
          <w:sz w:val="22"/>
          <w:szCs w:val="22"/>
        </w:rPr>
        <w:t xml:space="preserve"> 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Spoločnosť </w:t>
      </w:r>
      <w:r w:rsidR="009777F9">
        <w:rPr>
          <w:sz w:val="22"/>
          <w:szCs w:val="22"/>
        </w:rPr>
        <w:t>ne</w:t>
      </w:r>
      <w:r>
        <w:rPr>
          <w:sz w:val="22"/>
          <w:szCs w:val="22"/>
        </w:rPr>
        <w:t>eviduje zásoby</w:t>
      </w:r>
      <w:r w:rsidR="00E1659E">
        <w:rPr>
          <w:sz w:val="22"/>
          <w:szCs w:val="22"/>
        </w:rPr>
        <w:t xml:space="preserve"> 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E1659E">
        <w:rPr>
          <w:sz w:val="22"/>
          <w:szCs w:val="22"/>
        </w:rPr>
        <w:t xml:space="preserve"> </w:t>
      </w:r>
      <w:r w:rsidR="009777F9">
        <w:rPr>
          <w:sz w:val="22"/>
          <w:szCs w:val="22"/>
        </w:rPr>
        <w:t>ne</w:t>
      </w:r>
      <w:r>
        <w:rPr>
          <w:sz w:val="22"/>
          <w:szCs w:val="22"/>
        </w:rPr>
        <w:t>eviduje</w:t>
      </w:r>
      <w:r w:rsidR="00E1659E">
        <w:rPr>
          <w:sz w:val="22"/>
          <w:szCs w:val="22"/>
        </w:rPr>
        <w:t xml:space="preserve"> krátkodobé </w:t>
      </w:r>
      <w:r>
        <w:rPr>
          <w:sz w:val="22"/>
          <w:szCs w:val="22"/>
        </w:rPr>
        <w:t xml:space="preserve"> pohľadávky</w:t>
      </w:r>
      <w:r w:rsidR="00E1659E">
        <w:rPr>
          <w:sz w:val="22"/>
          <w:szCs w:val="22"/>
        </w:rPr>
        <w:t xml:space="preserve"> v lehote splatnosti, 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:rsidR="00314E6C" w:rsidRPr="00314E6C" w:rsidRDefault="00A769E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Krátkodobý finančný majetok je ocenený menovitou hodnotu. Stav pokladne k 31.12.20</w:t>
      </w:r>
      <w:r w:rsidR="00F81DCB">
        <w:rPr>
          <w:sz w:val="22"/>
          <w:szCs w:val="22"/>
        </w:rPr>
        <w:t>20</w:t>
      </w:r>
      <w:r>
        <w:rPr>
          <w:sz w:val="22"/>
          <w:szCs w:val="22"/>
        </w:rPr>
        <w:t xml:space="preserve">  -   </w:t>
      </w:r>
      <w:r w:rsidR="00280A5D">
        <w:rPr>
          <w:sz w:val="22"/>
          <w:szCs w:val="22"/>
        </w:rPr>
        <w:t>9</w:t>
      </w:r>
      <w:r w:rsidR="00F925E4">
        <w:rPr>
          <w:sz w:val="22"/>
          <w:szCs w:val="22"/>
        </w:rPr>
        <w:t>344</w:t>
      </w:r>
      <w:r w:rsidR="00280A5D">
        <w:rPr>
          <w:sz w:val="22"/>
          <w:szCs w:val="22"/>
        </w:rPr>
        <w:t>,</w:t>
      </w:r>
      <w:r w:rsidR="00F925E4">
        <w:rPr>
          <w:sz w:val="22"/>
          <w:szCs w:val="22"/>
        </w:rPr>
        <w:t>9</w:t>
      </w:r>
      <w:r w:rsidR="00280A5D">
        <w:rPr>
          <w:sz w:val="22"/>
          <w:szCs w:val="22"/>
        </w:rPr>
        <w:t>7</w:t>
      </w:r>
      <w:r>
        <w:rPr>
          <w:sz w:val="22"/>
          <w:szCs w:val="22"/>
        </w:rPr>
        <w:t xml:space="preserve"> Eur.  Stav bežného účtu je </w:t>
      </w:r>
      <w:r w:rsidR="008E5333">
        <w:rPr>
          <w:sz w:val="22"/>
          <w:szCs w:val="22"/>
        </w:rPr>
        <w:t>0,</w:t>
      </w:r>
      <w:r w:rsidR="00F925E4">
        <w:rPr>
          <w:sz w:val="22"/>
          <w:szCs w:val="22"/>
        </w:rPr>
        <w:t>40</w:t>
      </w:r>
      <w:r>
        <w:rPr>
          <w:sz w:val="22"/>
          <w:szCs w:val="22"/>
        </w:rPr>
        <w:t xml:space="preserve"> Eur.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:rsidR="00B01CC5" w:rsidRDefault="00A769EC" w:rsidP="00A769EC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E1659E">
        <w:rPr>
          <w:sz w:val="22"/>
          <w:szCs w:val="22"/>
        </w:rPr>
        <w:t xml:space="preserve"> </w:t>
      </w:r>
      <w:r w:rsidR="009777F9">
        <w:rPr>
          <w:sz w:val="22"/>
          <w:szCs w:val="22"/>
        </w:rPr>
        <w:t>ne</w:t>
      </w:r>
      <w:r>
        <w:rPr>
          <w:sz w:val="22"/>
          <w:szCs w:val="22"/>
        </w:rPr>
        <w:t>eviduje záväzky</w:t>
      </w:r>
      <w:r w:rsidR="00E1659E">
        <w:rPr>
          <w:sz w:val="22"/>
          <w:szCs w:val="22"/>
        </w:rPr>
        <w:t xml:space="preserve"> .</w:t>
      </w:r>
    </w:p>
    <w:p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realizované derivátové operácie.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032A13" w:rsidRDefault="00E1659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Účtovná jednotka </w:t>
      </w:r>
      <w:r w:rsidR="009777F9">
        <w:rPr>
          <w:sz w:val="22"/>
          <w:szCs w:val="22"/>
        </w:rPr>
        <w:t xml:space="preserve">nemá </w:t>
      </w:r>
      <w:r>
        <w:rPr>
          <w:sz w:val="22"/>
          <w:szCs w:val="22"/>
        </w:rPr>
        <w:t xml:space="preserve"> odpisový plán pre jednotlivé druhy dlhodobého hmotného majetku: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:rsidR="00032A13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žiadne zmeny účtovných metód.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spoločnosť nedostala žiadne dotácie.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:rsidR="00425EEE" w:rsidRDefault="005E146D" w:rsidP="00425EEE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:rsidR="005E146D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</w:t>
      </w:r>
      <w:r w:rsidR="005E146D">
        <w:rPr>
          <w:sz w:val="22"/>
          <w:szCs w:val="22"/>
        </w:rPr>
        <w:t xml:space="preserve">   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 xml:space="preserve">celkovej sume zabezpečených záväzkov, opis </w:t>
      </w:r>
      <w:r w:rsidR="005E146D">
        <w:rPr>
          <w:sz w:val="22"/>
          <w:szCs w:val="22"/>
        </w:rPr>
        <w:t xml:space="preserve">a spôsoby zabezpečenia záväzkov  </w:t>
      </w:r>
    </w:p>
    <w:p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162"/>
        <w:gridCol w:w="2813"/>
        <w:gridCol w:w="3195"/>
      </w:tblGrid>
      <w:tr w:rsidR="008A6D18" w:rsidRPr="00337C6C" w:rsidTr="00477132">
        <w:tc>
          <w:tcPr>
            <w:tcW w:w="2046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:rsidTr="00AA6642">
        <w:trPr>
          <w:trHeight w:val="391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280A5D" w:rsidRPr="00337C6C" w:rsidTr="00AA6642">
        <w:trPr>
          <w:trHeight w:val="391"/>
        </w:trPr>
        <w:tc>
          <w:tcPr>
            <w:tcW w:w="2046" w:type="pct"/>
            <w:vAlign w:val="center"/>
          </w:tcPr>
          <w:p w:rsidR="00280A5D" w:rsidRPr="00337C6C" w:rsidRDefault="00280A5D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:rsidR="00280A5D" w:rsidRPr="00337C6C" w:rsidRDefault="00280A5D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:rsidR="00280A5D" w:rsidRPr="00337C6C" w:rsidRDefault="00280A5D" w:rsidP="0074341E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280A5D" w:rsidRPr="00337C6C" w:rsidTr="00AA6642">
        <w:trPr>
          <w:trHeight w:val="447"/>
        </w:trPr>
        <w:tc>
          <w:tcPr>
            <w:tcW w:w="2046" w:type="pct"/>
            <w:vAlign w:val="center"/>
          </w:tcPr>
          <w:p w:rsidR="00280A5D" w:rsidRPr="00337C6C" w:rsidRDefault="00280A5D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:rsidR="00280A5D" w:rsidRPr="00337C6C" w:rsidRDefault="00280A5D" w:rsidP="00E1659E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280A5D" w:rsidRPr="00337C6C" w:rsidRDefault="00280A5D" w:rsidP="0074341E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280A5D" w:rsidRPr="00337C6C" w:rsidTr="00AA6642">
        <w:tc>
          <w:tcPr>
            <w:tcW w:w="2046" w:type="pct"/>
            <w:vAlign w:val="center"/>
          </w:tcPr>
          <w:p w:rsidR="00280A5D" w:rsidRPr="00337C6C" w:rsidRDefault="00280A5D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:rsidR="00280A5D" w:rsidRPr="00337C6C" w:rsidRDefault="00280A5D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280A5D" w:rsidRPr="00337C6C" w:rsidRDefault="00280A5D" w:rsidP="0074341E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280A5D" w:rsidRPr="00337C6C" w:rsidTr="00AA6642">
        <w:trPr>
          <w:trHeight w:val="478"/>
        </w:trPr>
        <w:tc>
          <w:tcPr>
            <w:tcW w:w="2046" w:type="pct"/>
            <w:vAlign w:val="center"/>
          </w:tcPr>
          <w:p w:rsidR="00280A5D" w:rsidRPr="00337C6C" w:rsidRDefault="00280A5D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:rsidR="00280A5D" w:rsidRPr="00337C6C" w:rsidRDefault="00280A5D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280A5D" w:rsidRPr="00337C6C" w:rsidRDefault="00280A5D" w:rsidP="0074341E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280A5D" w:rsidRPr="00337C6C" w:rsidTr="00AA6642">
        <w:trPr>
          <w:trHeight w:val="409"/>
        </w:trPr>
        <w:tc>
          <w:tcPr>
            <w:tcW w:w="2046" w:type="pct"/>
            <w:vAlign w:val="center"/>
          </w:tcPr>
          <w:p w:rsidR="00280A5D" w:rsidRPr="00337C6C" w:rsidRDefault="00280A5D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:rsidR="00280A5D" w:rsidRPr="00337C6C" w:rsidRDefault="00280A5D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280A5D" w:rsidRPr="00337C6C" w:rsidRDefault="00280A5D" w:rsidP="0074341E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280A5D" w:rsidRPr="00337C6C" w:rsidTr="00AA6642">
        <w:trPr>
          <w:trHeight w:val="409"/>
        </w:trPr>
        <w:tc>
          <w:tcPr>
            <w:tcW w:w="2046" w:type="pct"/>
            <w:vAlign w:val="center"/>
          </w:tcPr>
          <w:p w:rsidR="00280A5D" w:rsidRPr="00337C6C" w:rsidRDefault="00280A5D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:rsidR="00280A5D" w:rsidRPr="00337C6C" w:rsidRDefault="00280A5D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280A5D" w:rsidRPr="00337C6C" w:rsidRDefault="00280A5D" w:rsidP="0074341E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:rsidR="00C00307" w:rsidRDefault="005E146D" w:rsidP="00C00307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nadobudnuté</w:t>
      </w:r>
    </w:p>
    <w:p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556"/>
        <w:gridCol w:w="1727"/>
        <w:gridCol w:w="1963"/>
        <w:gridCol w:w="1963"/>
        <w:gridCol w:w="1961"/>
      </w:tblGrid>
      <w:tr w:rsidR="00F346CB" w:rsidRPr="00337C6C" w:rsidTr="00477132">
        <w:tc>
          <w:tcPr>
            <w:tcW w:w="1257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409"/>
        </w:trPr>
        <w:tc>
          <w:tcPr>
            <w:tcW w:w="1257" w:type="pct"/>
            <w:vAlign w:val="center"/>
          </w:tcPr>
          <w:p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F346CB" w:rsidRPr="00C00307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:rsidR="00D84E4B" w:rsidRPr="00AA6642" w:rsidRDefault="005E146D" w:rsidP="00AA6642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podmienené záväzky.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:rsidR="00D84E4B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216D9" w:rsidRDefault="00B216D9" w:rsidP="00347C39">
      <w:pPr>
        <w:spacing w:before="0" w:after="0" w:line="240" w:lineRule="auto"/>
      </w:pPr>
      <w:r>
        <w:separator/>
      </w:r>
    </w:p>
  </w:endnote>
  <w:endnote w:type="continuationSeparator" w:id="0">
    <w:p w:rsidR="00B216D9" w:rsidRDefault="00B216D9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87A0B" w:rsidRPr="003C355D" w:rsidRDefault="003C355D" w:rsidP="003C355D">
    <w:pPr>
      <w:pStyle w:val="Pta"/>
      <w:jc w:val="right"/>
    </w:pPr>
    <w:r>
      <w:rPr>
        <w:szCs w:val="20"/>
      </w:rPr>
      <w:t xml:space="preserve">Strana </w:t>
    </w:r>
    <w:r w:rsidR="00570191">
      <w:rPr>
        <w:szCs w:val="20"/>
      </w:rPr>
      <w:fldChar w:fldCharType="begin"/>
    </w:r>
    <w:r>
      <w:rPr>
        <w:szCs w:val="20"/>
      </w:rPr>
      <w:instrText>PAGE</w:instrText>
    </w:r>
    <w:r w:rsidR="00570191">
      <w:rPr>
        <w:szCs w:val="20"/>
      </w:rPr>
      <w:fldChar w:fldCharType="separate"/>
    </w:r>
    <w:r w:rsidR="00F81DCB">
      <w:rPr>
        <w:noProof/>
        <w:szCs w:val="20"/>
      </w:rPr>
      <w:t>4</w:t>
    </w:r>
    <w:r w:rsidR="00570191">
      <w:rPr>
        <w:szCs w:val="20"/>
      </w:rPr>
      <w:fldChar w:fldCharType="end"/>
    </w:r>
    <w:r>
      <w:rPr>
        <w:szCs w:val="20"/>
      </w:rPr>
      <w:t xml:space="preserve"> z </w:t>
    </w:r>
    <w:r w:rsidR="00570191">
      <w:rPr>
        <w:szCs w:val="20"/>
      </w:rPr>
      <w:fldChar w:fldCharType="begin"/>
    </w:r>
    <w:r>
      <w:rPr>
        <w:szCs w:val="20"/>
      </w:rPr>
      <w:instrText>NUMPAGES</w:instrText>
    </w:r>
    <w:r w:rsidR="00570191">
      <w:rPr>
        <w:szCs w:val="20"/>
      </w:rPr>
      <w:fldChar w:fldCharType="separate"/>
    </w:r>
    <w:r w:rsidR="00F81DCB">
      <w:rPr>
        <w:noProof/>
        <w:szCs w:val="20"/>
      </w:rPr>
      <w:t>4</w:t>
    </w:r>
    <w:r w:rsidR="00570191">
      <w:rPr>
        <w:szCs w:val="20"/>
      </w:rPr>
      <w:fldChar w:fldCharType="end"/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369A" w:rsidRDefault="00D4369A">
    <w:pPr>
      <w:pStyle w:val="Pta"/>
      <w:jc w:val="right"/>
    </w:pPr>
    <w:r>
      <w:t xml:space="preserve">Strana </w:t>
    </w:r>
    <w:fldSimple w:instr="PAGE   \* MERGEFORMAT">
      <w:r w:rsidR="00E15286">
        <w:rPr>
          <w:noProof/>
        </w:rPr>
        <w:t>6</w:t>
      </w:r>
    </w:fldSimple>
  </w:p>
  <w:p w:rsidR="00D4369A" w:rsidRDefault="00D4369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216D9" w:rsidRDefault="00B216D9" w:rsidP="00347C39">
      <w:pPr>
        <w:spacing w:before="0" w:after="0" w:line="240" w:lineRule="auto"/>
      </w:pPr>
      <w:r>
        <w:separator/>
      </w:r>
    </w:p>
  </w:footnote>
  <w:footnote w:type="continuationSeparator" w:id="0">
    <w:p w:rsidR="00B216D9" w:rsidRDefault="00B216D9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C53B4" w:rsidRDefault="00570191" w:rsidP="003C53B4">
    <w:pPr>
      <w:pStyle w:val="Hlavika"/>
      <w:ind w:right="360"/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left:0;text-align:left;margin-left:382.55pt;margin-top:1.8pt;width:129.6pt;height:19.45pt;z-index:251656704" o:allowincell="f">
          <v:textbox style="mso-next-textbox:#_x0000_s2049" inset="1mm,0,0,0">
            <w:txbxContent>
              <w:p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7" w:name="DICHLAV"/>
                <w:bookmarkEnd w:id="7"/>
                <w:r w:rsidR="00B01CC5">
                  <w:rPr>
                    <w:rFonts w:ascii="Arial" w:hAnsi="Arial"/>
                    <w:szCs w:val="20"/>
                    <w:lang w:val="cs-CZ"/>
                  </w:rPr>
                  <w:t>202</w:t>
                </w:r>
                <w:r w:rsidR="009777F9">
                  <w:rPr>
                    <w:rFonts w:ascii="Arial" w:hAnsi="Arial"/>
                    <w:szCs w:val="20"/>
                    <w:lang w:val="cs-CZ"/>
                  </w:rPr>
                  <w:t>4018029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_x0000_s2050" type="#_x0000_t202" style="position:absolute;left:0;text-align:left;margin-left:201.05pt;margin-top:1.8pt;width:129.6pt;height:19.45pt;z-index:251658752" o:allowincell="f">
          <v:textbox style="mso-next-textbox:#_x0000_s2050" inset="1mm,0,0,0">
            <w:txbxContent>
              <w:p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  </w:t>
                </w:r>
                <w:r w:rsidR="009777F9">
                  <w:rPr>
                    <w:rFonts w:ascii="Arial" w:hAnsi="Arial"/>
                    <w:szCs w:val="20"/>
                    <w:lang w:val="cs-CZ"/>
                  </w:rPr>
                  <w:t>47634481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ICOHLAV"/>
                <w:bookmarkStart w:id="9" w:name="ICOHLAV_END"/>
                <w:bookmarkEnd w:id="8"/>
                <w:bookmarkEnd w:id="9"/>
              </w:p>
            </w:txbxContent>
          </v:textbox>
        </v:shape>
      </w:pict>
    </w:r>
    <w:r>
      <w:rPr>
        <w:noProof/>
        <w:lang w:eastAsia="sk-SK"/>
      </w:rPr>
      <w:pict>
        <v:shape id="_x0000_s2051" type="#_x0000_t202" style="position:absolute;left:0;text-align:left;margin-left:2.2pt;margin-top:1.8pt;width:161.45pt;height:19.45pt;z-index:251657728" o:allowincell="f">
          <v:textbox style="mso-next-textbox:#_x0000_s2051" inset="1mm,0,0,0">
            <w:txbxContent>
              <w:p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proofErr w:type="spellStart"/>
                <w:r w:rsidR="00477132">
                  <w:rPr>
                    <w:rFonts w:ascii="Arial" w:hAnsi="Arial"/>
                    <w:szCs w:val="20"/>
                    <w:lang w:val="cs-CZ"/>
                  </w:rPr>
                  <w:t>Úč</w:t>
                </w:r>
                <w:proofErr w:type="spellEnd"/>
                <w:r w:rsidR="00477132">
                  <w:rPr>
                    <w:rFonts w:ascii="Arial" w:hAnsi="Arial"/>
                    <w:szCs w:val="20"/>
                    <w:lang w:val="cs-CZ"/>
                  </w:rPr>
                  <w:t xml:space="preserve"> MÚJ 3 – 01</w:t>
                </w:r>
              </w:p>
            </w:txbxContent>
          </v:textbox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024" w:rsidRDefault="00335024">
    <w:pPr>
      <w:pStyle w:val="Hlavika"/>
      <w:jc w:val="right"/>
    </w:pPr>
  </w:p>
  <w:p w:rsidR="00335024" w:rsidRDefault="00335024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13314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D71FFB"/>
    <w:rsid w:val="00000FEC"/>
    <w:rsid w:val="0000240E"/>
    <w:rsid w:val="000109BB"/>
    <w:rsid w:val="00025306"/>
    <w:rsid w:val="00032A13"/>
    <w:rsid w:val="00036D51"/>
    <w:rsid w:val="0003706B"/>
    <w:rsid w:val="000436B8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D3C13"/>
    <w:rsid w:val="000E0E48"/>
    <w:rsid w:val="000E49CB"/>
    <w:rsid w:val="000F08FF"/>
    <w:rsid w:val="00103022"/>
    <w:rsid w:val="00115F7E"/>
    <w:rsid w:val="00124B80"/>
    <w:rsid w:val="001313A2"/>
    <w:rsid w:val="001322DC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E2EA8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452DA"/>
    <w:rsid w:val="0025538D"/>
    <w:rsid w:val="00280A5D"/>
    <w:rsid w:val="0029167C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778E3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2F0A"/>
    <w:rsid w:val="004452B1"/>
    <w:rsid w:val="004529D8"/>
    <w:rsid w:val="004535E0"/>
    <w:rsid w:val="00461905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32EB"/>
    <w:rsid w:val="00537983"/>
    <w:rsid w:val="00537BC9"/>
    <w:rsid w:val="00550A76"/>
    <w:rsid w:val="00557E46"/>
    <w:rsid w:val="00563A3E"/>
    <w:rsid w:val="00570191"/>
    <w:rsid w:val="005711EE"/>
    <w:rsid w:val="005724D6"/>
    <w:rsid w:val="00576E34"/>
    <w:rsid w:val="00584420"/>
    <w:rsid w:val="0058646A"/>
    <w:rsid w:val="005879D3"/>
    <w:rsid w:val="00587A0B"/>
    <w:rsid w:val="005922FD"/>
    <w:rsid w:val="005A15BD"/>
    <w:rsid w:val="005A7717"/>
    <w:rsid w:val="005B493E"/>
    <w:rsid w:val="005C0D84"/>
    <w:rsid w:val="005D3B38"/>
    <w:rsid w:val="005D6E29"/>
    <w:rsid w:val="005E146D"/>
    <w:rsid w:val="005E285B"/>
    <w:rsid w:val="00600451"/>
    <w:rsid w:val="00603630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733D2"/>
    <w:rsid w:val="0068569D"/>
    <w:rsid w:val="00691DCC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752BE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340D6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292C"/>
    <w:rsid w:val="008C4390"/>
    <w:rsid w:val="008C4648"/>
    <w:rsid w:val="008C7870"/>
    <w:rsid w:val="008E5333"/>
    <w:rsid w:val="008E78DE"/>
    <w:rsid w:val="00900740"/>
    <w:rsid w:val="00902A4C"/>
    <w:rsid w:val="009045A6"/>
    <w:rsid w:val="009137B8"/>
    <w:rsid w:val="00913895"/>
    <w:rsid w:val="00922A1B"/>
    <w:rsid w:val="00935EE7"/>
    <w:rsid w:val="00944453"/>
    <w:rsid w:val="00953F35"/>
    <w:rsid w:val="00954CF3"/>
    <w:rsid w:val="00963659"/>
    <w:rsid w:val="009777F9"/>
    <w:rsid w:val="00990219"/>
    <w:rsid w:val="009962F5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2B90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769EC"/>
    <w:rsid w:val="00A81E92"/>
    <w:rsid w:val="00A8239B"/>
    <w:rsid w:val="00A870B8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01CC5"/>
    <w:rsid w:val="00B216D9"/>
    <w:rsid w:val="00B31455"/>
    <w:rsid w:val="00B37041"/>
    <w:rsid w:val="00B43D21"/>
    <w:rsid w:val="00B46E31"/>
    <w:rsid w:val="00B514C1"/>
    <w:rsid w:val="00B55E9B"/>
    <w:rsid w:val="00B6568B"/>
    <w:rsid w:val="00B7198A"/>
    <w:rsid w:val="00B81256"/>
    <w:rsid w:val="00B81382"/>
    <w:rsid w:val="00B83931"/>
    <w:rsid w:val="00B867C2"/>
    <w:rsid w:val="00B92C39"/>
    <w:rsid w:val="00BB1114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6078F"/>
    <w:rsid w:val="00C72ECC"/>
    <w:rsid w:val="00C75A0B"/>
    <w:rsid w:val="00C825F8"/>
    <w:rsid w:val="00C953EB"/>
    <w:rsid w:val="00C96AEB"/>
    <w:rsid w:val="00CA17C9"/>
    <w:rsid w:val="00CA4F0B"/>
    <w:rsid w:val="00CA730B"/>
    <w:rsid w:val="00CC7A3D"/>
    <w:rsid w:val="00CD361E"/>
    <w:rsid w:val="00CF27B2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60028"/>
    <w:rsid w:val="00D67D76"/>
    <w:rsid w:val="00D71FFB"/>
    <w:rsid w:val="00D75ED9"/>
    <w:rsid w:val="00D80618"/>
    <w:rsid w:val="00D80645"/>
    <w:rsid w:val="00D81221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1659E"/>
    <w:rsid w:val="00E26CD4"/>
    <w:rsid w:val="00E27A3A"/>
    <w:rsid w:val="00E33A50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EF6130"/>
    <w:rsid w:val="00F101CF"/>
    <w:rsid w:val="00F118BD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81DCB"/>
    <w:rsid w:val="00F90270"/>
    <w:rsid w:val="00F914BA"/>
    <w:rsid w:val="00F925E4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  <w:rsid w:val="00FF72C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6733D2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6733D2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6733D2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Sil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859A0F2-E65B-4F21-872F-C82A4571D62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1159</Words>
  <Characters>6610</Characters>
  <Application>Microsoft Office Word</Application>
  <DocSecurity>0</DocSecurity>
  <Lines>55</Lines>
  <Paragraphs>15</Paragraphs>
  <ScaleCrop>false</ScaleCrop>
  <HeadingPairs>
    <vt:vector size="4" baseType="variant">
      <vt:variant>
        <vt:lpstr>Cím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7754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Komtrax</cp:lastModifiedBy>
  <cp:revision>2</cp:revision>
  <cp:lastPrinted>2017-03-30T07:46:00Z</cp:lastPrinted>
  <dcterms:created xsi:type="dcterms:W3CDTF">2021-06-26T12:53:00Z</dcterms:created>
  <dcterms:modified xsi:type="dcterms:W3CDTF">2021-06-26T12:53:00Z</dcterms:modified>
</cp:coreProperties>
</file>