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  <w:rPr>
          <w:lang w:val="sk-SK"/>
        </w:rPr>
      </w:pPr>
      <w:r>
        <w:rPr>
          <w:lang w:val="sk-SK"/>
        </w:rPr>
        <w:t>Názov spoločnosti a jej sídlo</w:t>
      </w:r>
    </w:p>
    <w:p w:rsidR="00860047" w:rsidRPr="00860047" w:rsidRDefault="00860047" w:rsidP="00860047"/>
    <w:p w:rsidR="00544C9C" w:rsidRDefault="00B23C72" w:rsidP="00B23C72">
      <w:pPr>
        <w:pStyle w:val="a6"/>
        <w:ind w:left="0" w:firstLine="360"/>
        <w:rPr>
          <w:rStyle w:val="ra"/>
        </w:rPr>
      </w:pPr>
      <w:r>
        <w:rPr>
          <w:rStyle w:val="ra"/>
        </w:rPr>
        <w:t xml:space="preserve">Fashion Guide </w:t>
      </w:r>
      <w:r w:rsidR="00544C9C" w:rsidRPr="00544C9C">
        <w:rPr>
          <w:rStyle w:val="ra"/>
        </w:rPr>
        <w:t>s. r. o. v</w:t>
      </w:r>
      <w:r w:rsidR="00544C9C">
        <w:rPr>
          <w:rStyle w:val="ra"/>
        </w:rPr>
        <w:t> </w:t>
      </w:r>
      <w:r w:rsidR="00544C9C" w:rsidRPr="00544C9C">
        <w:rPr>
          <w:rStyle w:val="ra"/>
        </w:rPr>
        <w:t>likvidácii</w:t>
      </w:r>
    </w:p>
    <w:p w:rsidR="0065138D" w:rsidRPr="0065138D" w:rsidRDefault="00B23C72" w:rsidP="0065138D">
      <w:pPr>
        <w:pStyle w:val="a6"/>
        <w:rPr>
          <w:rStyle w:val="ra"/>
        </w:rPr>
      </w:pPr>
      <w:r>
        <w:rPr>
          <w:rStyle w:val="ra"/>
        </w:rPr>
        <w:t>Páričkova 11</w:t>
      </w:r>
    </w:p>
    <w:p w:rsidR="007B326B" w:rsidRDefault="0065138D" w:rsidP="0065138D">
      <w:pPr>
        <w:pStyle w:val="a6"/>
        <w:ind w:left="0"/>
      </w:pPr>
      <w:r>
        <w:rPr>
          <w:rStyle w:val="ra"/>
        </w:rPr>
        <w:t xml:space="preserve">         </w:t>
      </w:r>
      <w:r w:rsidRPr="0065138D">
        <w:rPr>
          <w:rStyle w:val="ra"/>
        </w:rPr>
        <w:t xml:space="preserve">Bratislava </w:t>
      </w:r>
      <w:r w:rsidR="00B23C72">
        <w:rPr>
          <w:rStyle w:val="ra"/>
        </w:rPr>
        <w:t>82108</w:t>
      </w:r>
      <w:bookmarkStart w:id="2" w:name="_GoBack"/>
      <w:bookmarkEnd w:id="2"/>
    </w:p>
    <w:p w:rsidR="000A6B43" w:rsidRDefault="000A6B43">
      <w:pPr>
        <w:pStyle w:val="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1E6E5E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0A6B43" w:rsidP="003004D4">
      <w:pPr>
        <w:pStyle w:val="2"/>
        <w:rPr>
          <w:lang w:val="sk-SK"/>
        </w:rPr>
      </w:pPr>
      <w:r>
        <w:t>Spoločnosť nie je súčasťou konsolidovaného celku.</w:t>
      </w:r>
    </w:p>
    <w:p w:rsidR="00085D70" w:rsidRPr="00085D70" w:rsidRDefault="00085D70" w:rsidP="00085D70">
      <w:pPr>
        <w:pStyle w:val="2"/>
        <w:rPr>
          <w:b w:val="0"/>
        </w:rPr>
      </w:pPr>
      <w:r w:rsidRPr="00085D70">
        <w:rPr>
          <w:b w:val="0"/>
          <w:lang w:val="sk-SK"/>
        </w:rPr>
        <w:t>Ú</w:t>
      </w:r>
      <w:r w:rsidR="00544C9C">
        <w:rPr>
          <w:b w:val="0"/>
          <w:lang w:val="sk-SK"/>
        </w:rPr>
        <w:t>čtovná závierka spoločnosti k 18.08.2020</w:t>
      </w:r>
      <w:r w:rsidRPr="00085D70">
        <w:rPr>
          <w:b w:val="0"/>
          <w:lang w:val="sk-SK"/>
        </w:rPr>
        <w:t xml:space="preserve"> je zostavená ako mimoriadna účtovná závierka podľa par. 17 ods.6 zákona NR SR č. 431/2002 Z.z. o účtovníctve v zmení neskorších predpisov za účtovné obdobie od  01.01.20</w:t>
      </w:r>
      <w:r w:rsidR="00544C9C">
        <w:rPr>
          <w:b w:val="0"/>
          <w:lang w:val="sk-SK"/>
        </w:rPr>
        <w:t>20 do 18.08.2020</w:t>
      </w:r>
      <w:r w:rsidRPr="00085D70">
        <w:rPr>
          <w:b w:val="0"/>
          <w:lang w:val="sk-SK"/>
        </w:rPr>
        <w:t xml:space="preserve"> z dôvodu likvidácie Spoločnosti.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899"/>
      <w:r>
        <w:t>ČL. II  Informácie o Prijatých postupoch</w:t>
      </w:r>
      <w:r w:rsidR="000A6B43">
        <w:t xml:space="preserve">  </w:t>
      </w:r>
      <w:bookmarkEnd w:id="3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a6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894D22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a6"/>
      </w:pPr>
      <w:r>
        <w:t>Spoločnosť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4" w:name="_Toc530739900"/>
      <w:r>
        <w:t xml:space="preserve">Čl. III </w:t>
      </w:r>
      <w:r w:rsidR="000A6B43">
        <w:t>informácie</w:t>
      </w:r>
      <w:bookmarkEnd w:id="4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5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5"/>
    <w:p w:rsidR="000A6B43" w:rsidRDefault="00590486">
      <w:pPr>
        <w:pStyle w:val="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1E6E5E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86004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085D70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860047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6F38E2" w:rsidP="00EF43DB">
      <w:pPr>
        <w:pStyle w:val="a6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orgánoch účtovnej jednotky</w:t>
      </w:r>
    </w:p>
    <w:p w:rsidR="00A11EC5" w:rsidRDefault="00A11EC5" w:rsidP="00A11EC5">
      <w:pPr>
        <w:pStyle w:val="a6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5CFF" w:rsidRDefault="00325CFF">
      <w:r>
        <w:separator/>
      </w:r>
    </w:p>
  </w:endnote>
  <w:endnote w:type="continuationSeparator" w:id="0">
    <w:p w:rsidR="00325CFF" w:rsidRDefault="00325C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6B2738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5CFF" w:rsidRDefault="00325CFF">
      <w:r>
        <w:separator/>
      </w:r>
    </w:p>
  </w:footnote>
  <w:footnote w:type="continuationSeparator" w:id="0">
    <w:p w:rsidR="00325CFF" w:rsidRDefault="00325C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1E6E5E" w:rsidP="001E6E5E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65138D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04BE5" w:rsidRPr="004814BD" w:rsidRDefault="00B23C72" w:rsidP="00904BE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7B326B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44C9C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A11EC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B23C72" w:rsidP="0022134B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4814BD" w:rsidRDefault="00B23C72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85D70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AE7"/>
    <w:rsid w:val="001A3A34"/>
    <w:rsid w:val="001C4649"/>
    <w:rsid w:val="001D36AE"/>
    <w:rsid w:val="001E6E5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25CFF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44C9C"/>
    <w:rsid w:val="00560547"/>
    <w:rsid w:val="00565F51"/>
    <w:rsid w:val="00572373"/>
    <w:rsid w:val="00590486"/>
    <w:rsid w:val="0059680A"/>
    <w:rsid w:val="005A393E"/>
    <w:rsid w:val="005A43D5"/>
    <w:rsid w:val="005C2C16"/>
    <w:rsid w:val="005D076F"/>
    <w:rsid w:val="005D5747"/>
    <w:rsid w:val="00617C1B"/>
    <w:rsid w:val="00623CB0"/>
    <w:rsid w:val="006339A9"/>
    <w:rsid w:val="0065138D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45D26"/>
    <w:rsid w:val="00753DAE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527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04BE5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6D22"/>
    <w:rsid w:val="00B023B6"/>
    <w:rsid w:val="00B23C72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8588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64142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411CEB0"/>
  <w15:docId w15:val="{C67E1856-5FEA-40D4-B63F-380BE0536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lang w:eastAsia="en-US"/>
    </w:rPr>
  </w:style>
  <w:style w:type="paragraph" w:styleId="1">
    <w:name w:val="heading 1"/>
    <w:basedOn w:val="a"/>
    <w:next w:val="a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3">
    <w:name w:val="heading 3"/>
    <w:basedOn w:val="a"/>
    <w:next w:val="a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a5">
    <w:name w:val="page number"/>
    <w:basedOn w:val="a0"/>
  </w:style>
  <w:style w:type="paragraph" w:styleId="a6">
    <w:name w:val="Body Text"/>
    <w:aliases w:val=" Char"/>
    <w:basedOn w:val="a"/>
    <w:link w:val="a7"/>
    <w:pPr>
      <w:ind w:left="426"/>
      <w:jc w:val="both"/>
    </w:pPr>
    <w:rPr>
      <w:sz w:val="18"/>
    </w:rPr>
  </w:style>
  <w:style w:type="paragraph" w:customStyle="1" w:styleId="Uvod">
    <w:name w:val="Uvod"/>
    <w:basedOn w:val="a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Pr>
      <w:color w:val="000000"/>
      <w:sz w:val="18"/>
    </w:rPr>
  </w:style>
  <w:style w:type="paragraph" w:customStyle="1" w:styleId="Pismenka">
    <w:name w:val="Pismenka"/>
    <w:basedOn w:val="a6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pPr>
      <w:ind w:left="1400"/>
    </w:pPr>
    <w:rPr>
      <w:szCs w:val="24"/>
    </w:rPr>
  </w:style>
  <w:style w:type="character" w:styleId="a8">
    <w:name w:val="Hyperlink"/>
    <w:rPr>
      <w:color w:val="0000FF"/>
      <w:u w:val="single"/>
    </w:rPr>
  </w:style>
  <w:style w:type="character" w:styleId="a9">
    <w:name w:val="FollowedHyperlink"/>
    <w:rPr>
      <w:color w:val="800080"/>
      <w:u w:val="single"/>
    </w:rPr>
  </w:style>
  <w:style w:type="paragraph" w:styleId="aa">
    <w:name w:val="Body Text Indent"/>
    <w:basedOn w:val="a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229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879</Words>
  <Characters>5014</Characters>
  <Application>Microsoft Office Word</Application>
  <DocSecurity>0</DocSecurity>
  <Lines>41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4</cp:revision>
  <cp:lastPrinted>2018-06-14T10:58:00Z</cp:lastPrinted>
  <dcterms:created xsi:type="dcterms:W3CDTF">2021-05-06T16:26:00Z</dcterms:created>
  <dcterms:modified xsi:type="dcterms:W3CDTF">2021-06-26T14:40:00Z</dcterms:modified>
</cp:coreProperties>
</file>