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4E1F1F58" w:rsidR="00DA71E1" w:rsidRPr="005A6BD0" w:rsidRDefault="00F74145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FRENKY</w:t>
      </w:r>
      <w:r w:rsidR="00DA71E1" w:rsidRPr="005A6BD0">
        <w:rPr>
          <w:sz w:val="20"/>
          <w:szCs w:val="20"/>
        </w:rPr>
        <w:t>, s.r.o.</w:t>
      </w:r>
    </w:p>
    <w:p w14:paraId="2D26FCC4" w14:textId="131E0175" w:rsidR="00DA71E1" w:rsidRPr="005A6BD0" w:rsidRDefault="005E4F1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</w:t>
      </w:r>
      <w:r w:rsidR="00F74145">
        <w:rPr>
          <w:sz w:val="20"/>
          <w:szCs w:val="20"/>
        </w:rPr>
        <w:t>83/40</w:t>
      </w:r>
    </w:p>
    <w:p w14:paraId="4BBBA559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7241F5D7" w14:textId="7694E27E" w:rsidR="001F4AB6" w:rsidRDefault="001F4AB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4CE1FE48" w14:textId="77777777" w:rsidR="00A46F6E" w:rsidRDefault="001F4AB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</w:t>
      </w:r>
      <w:r w:rsidR="00A46F6E">
        <w:rPr>
          <w:sz w:val="20"/>
          <w:szCs w:val="20"/>
        </w:rPr>
        <w:t xml:space="preserve"> (maloobchod) alebo iným </w:t>
      </w:r>
    </w:p>
    <w:p w14:paraId="48C1EE1D" w14:textId="6F312EEC" w:rsidR="001F4AB6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prevádzkovateľom živnosti (veľkoobchod)</w:t>
      </w:r>
    </w:p>
    <w:p w14:paraId="54D45067" w14:textId="41FDDFF9" w:rsidR="00A46F6E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Reklamné a marketingové služby, prieskum trhu a verejnej mienky</w:t>
      </w:r>
    </w:p>
    <w:p w14:paraId="438620B5" w14:textId="3A1B3EA6" w:rsidR="00A46F6E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Prevádzkovanie kultúrnych, spoločenských a zábavných zariadení</w:t>
      </w:r>
    </w:p>
    <w:p w14:paraId="423F31E8" w14:textId="15120407" w:rsidR="00A46F6E" w:rsidRPr="005A6BD0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obslužných služieb pri kultúrnych a iných spoločenských podujatiach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2936AAB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04"/>
              <w:gridCol w:w="2239"/>
              <w:gridCol w:w="2241"/>
            </w:tblGrid>
            <w:tr w:rsidR="00A46F6E" w:rsidRPr="00836EE0" w14:paraId="52F69A7D" w14:textId="77777777" w:rsidTr="00A46F6E">
              <w:trPr>
                <w:tblCellSpacing w:w="15" w:type="dxa"/>
              </w:trPr>
              <w:tc>
                <w:tcPr>
                  <w:tcW w:w="2482" w:type="pct"/>
                  <w:vAlign w:val="center"/>
                  <w:hideMark/>
                </w:tcPr>
                <w:p w14:paraId="7BC12731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9" w:type="pct"/>
                </w:tcPr>
                <w:p w14:paraId="3C76F17E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  <w:hideMark/>
                </w:tcPr>
                <w:p w14:paraId="3C097C69" w14:textId="33CC376C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9919F2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16067DE2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24138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4138B">
        <w:rPr>
          <w:rFonts w:eastAsia="Times New Roman"/>
          <w:sz w:val="20"/>
          <w:szCs w:val="20"/>
        </w:rPr>
        <w:t>21. júna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</w:t>
      </w:r>
      <w:r w:rsidR="0024138B">
        <w:rPr>
          <w:rFonts w:eastAsia="Times New Roman"/>
          <w:sz w:val="20"/>
          <w:szCs w:val="20"/>
        </w:rPr>
        <w:t>1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508E4DBA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4138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24138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4138B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 vzniku jednotlivých položiek nákladov alebo</w:t>
      </w:r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 majú výnimočný rozsah alebo 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 aktívach a pasívach – podmienený majetok a záväzky</w:t>
      </w:r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lastRenderedPageBreak/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Podmienené záväzky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20CFF" w14:textId="77777777" w:rsidR="001B1368" w:rsidRDefault="001B1368" w:rsidP="00DA71E1">
      <w:pPr>
        <w:spacing w:after="0" w:line="240" w:lineRule="auto"/>
      </w:pPr>
      <w:r>
        <w:separator/>
      </w:r>
    </w:p>
  </w:endnote>
  <w:endnote w:type="continuationSeparator" w:id="0">
    <w:p w14:paraId="0A0F118B" w14:textId="77777777" w:rsidR="001B1368" w:rsidRDefault="001B136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D4A1C" w14:textId="77777777" w:rsidR="001B1368" w:rsidRDefault="001B1368" w:rsidP="00DA71E1">
      <w:pPr>
        <w:spacing w:after="0" w:line="240" w:lineRule="auto"/>
      </w:pPr>
      <w:r>
        <w:separator/>
      </w:r>
    </w:p>
  </w:footnote>
  <w:footnote w:type="continuationSeparator" w:id="0">
    <w:p w14:paraId="772615DC" w14:textId="77777777" w:rsidR="001B1368" w:rsidRDefault="001B136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63C58182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202</w:t>
    </w:r>
    <w:r w:rsidR="00F74145">
      <w:t>3397596</w:t>
    </w:r>
  </w:p>
  <w:p w14:paraId="5F065FE4" w14:textId="3903C4C5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5E4F13">
      <w:t>4</w:t>
    </w:r>
    <w:r w:rsidR="00F74145">
      <w:t>6472860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54451"/>
    <w:rsid w:val="00194396"/>
    <w:rsid w:val="001A01D8"/>
    <w:rsid w:val="001B1368"/>
    <w:rsid w:val="001F4AB6"/>
    <w:rsid w:val="0024138B"/>
    <w:rsid w:val="00242353"/>
    <w:rsid w:val="00267A43"/>
    <w:rsid w:val="002737EC"/>
    <w:rsid w:val="003636F2"/>
    <w:rsid w:val="00370E00"/>
    <w:rsid w:val="00374332"/>
    <w:rsid w:val="003C1829"/>
    <w:rsid w:val="003D46E7"/>
    <w:rsid w:val="003E6E78"/>
    <w:rsid w:val="004A37EA"/>
    <w:rsid w:val="004F06A8"/>
    <w:rsid w:val="005070E6"/>
    <w:rsid w:val="005A6BD0"/>
    <w:rsid w:val="005D6C11"/>
    <w:rsid w:val="005E1751"/>
    <w:rsid w:val="005E4F13"/>
    <w:rsid w:val="006522AA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46F6E"/>
    <w:rsid w:val="00AB2391"/>
    <w:rsid w:val="00AC6C6D"/>
    <w:rsid w:val="00B43073"/>
    <w:rsid w:val="00B735EC"/>
    <w:rsid w:val="00B75A42"/>
    <w:rsid w:val="00C048BF"/>
    <w:rsid w:val="00C04B70"/>
    <w:rsid w:val="00C648A2"/>
    <w:rsid w:val="00CB3A2D"/>
    <w:rsid w:val="00D23D35"/>
    <w:rsid w:val="00D53465"/>
    <w:rsid w:val="00D77CAC"/>
    <w:rsid w:val="00DA71E1"/>
    <w:rsid w:val="00DA7D09"/>
    <w:rsid w:val="00DC04E7"/>
    <w:rsid w:val="00DF554E"/>
    <w:rsid w:val="00ED3CE2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834</Words>
  <Characters>4757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2021-06-26T15:36:00Z</dcterms:created>
  <dcterms:modified xsi:type="dcterms:W3CDTF">2021-06-26T15:37:00Z</dcterms:modified>
</cp:coreProperties>
</file>