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B1898">
        <w:rPr>
          <w:sz w:val="20"/>
          <w:szCs w:val="20"/>
        </w:rPr>
        <w:t>47472413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B1898">
        <w:rPr>
          <w:sz w:val="20"/>
          <w:szCs w:val="20"/>
        </w:rPr>
        <w:t>2023924364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3158F5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B1898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Pavlák</w:t>
      </w:r>
      <w:proofErr w:type="spellEnd"/>
      <w:r w:rsidR="00CC1C7F"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B18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SNP 31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B18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47472413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2023924364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9B189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9B189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9B1898" w:rsidRPr="009B1898" w:rsidRDefault="009B1898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Priemerný prepočítaný počet </w:t>
      </w:r>
      <w:proofErr w:type="spellStart"/>
      <w:r>
        <w:rPr>
          <w:sz w:val="24"/>
          <w:szCs w:val="24"/>
        </w:rPr>
        <w:t>dohodárov</w:t>
      </w:r>
      <w:proofErr w:type="spellEnd"/>
      <w:r>
        <w:rPr>
          <w:sz w:val="24"/>
          <w:szCs w:val="24"/>
        </w:rPr>
        <w:t xml:space="preserve">   </w:t>
      </w:r>
      <w:r w:rsidR="003158F5">
        <w:rPr>
          <w:sz w:val="24"/>
          <w:szCs w:val="24"/>
        </w:rPr>
        <w:t>12</w:t>
      </w: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B1898">
        <w:rPr>
          <w:sz w:val="20"/>
          <w:szCs w:val="20"/>
        </w:rPr>
        <w:t xml:space="preserve">47472413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B1898">
        <w:rPr>
          <w:sz w:val="20"/>
          <w:szCs w:val="20"/>
        </w:rPr>
        <w:t>2023924364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9B1898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B1898">
        <w:rPr>
          <w:sz w:val="20"/>
          <w:szCs w:val="20"/>
        </w:rPr>
        <w:t xml:space="preserve">47472413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B1898">
        <w:rPr>
          <w:sz w:val="20"/>
          <w:szCs w:val="20"/>
        </w:rPr>
        <w:t>20203924364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9B1898" w:rsidRDefault="009B1898" w:rsidP="00BD25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20000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158F5"/>
    <w:rsid w:val="0035002D"/>
    <w:rsid w:val="004E751E"/>
    <w:rsid w:val="008238A5"/>
    <w:rsid w:val="009B1898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DFF909-FDD0-40F3-AA1B-3F28A95A81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578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2021-06-26T13:20:00Z</dcterms:created>
  <dcterms:modified xsi:type="dcterms:W3CDTF">2021-06-26T13:20:00Z</dcterms:modified>
</cp:coreProperties>
</file>