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ALCOR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Vajanského nábrežie 9,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31338097          DIČ:  2020297092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D0D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0D0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20.10.2009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0D0D0F" w:rsidRPr="000D0D0F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 xml:space="preserve"> </w:t>
      </w:r>
      <w:r w:rsidR="000D0D0F">
        <w:rPr>
          <w:rFonts w:ascii="Arial CE" w:hAnsi="Arial CE" w:cs="Arial CE"/>
          <w:b/>
          <w:bCs/>
          <w:color w:val="000000"/>
          <w:sz w:val="18"/>
          <w:szCs w:val="18"/>
          <w:shd w:val="clear" w:color="auto" w:fill="FFFFFF"/>
        </w:rPr>
        <w:t>prevádzkovanie erotického salónu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D0D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D0D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D0D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D0D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D0D0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D0D0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D0D0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Robert Zapletal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20382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51419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51419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52585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52585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256804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256804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28915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28915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5156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282136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296560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304A" w:rsidRDefault="00FE304A" w:rsidP="00107589">
      <w:pPr>
        <w:spacing w:after="0" w:line="240" w:lineRule="auto"/>
      </w:pPr>
      <w:r>
        <w:separator/>
      </w:r>
    </w:p>
  </w:endnote>
  <w:endnote w:type="continuationSeparator" w:id="1">
    <w:p w:rsidR="00FE304A" w:rsidRDefault="00FE30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6171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61715">
      <w:rPr>
        <w:szCs w:val="22"/>
      </w:rPr>
      <w:fldChar w:fldCharType="separate"/>
    </w:r>
    <w:r w:rsidR="000D0D0F">
      <w:rPr>
        <w:noProof/>
        <w:szCs w:val="22"/>
      </w:rPr>
      <w:t>2</w:t>
    </w:r>
    <w:r w:rsidR="00E6171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304A" w:rsidRDefault="00FE304A" w:rsidP="00107589">
      <w:pPr>
        <w:spacing w:after="0" w:line="240" w:lineRule="auto"/>
      </w:pPr>
      <w:r>
        <w:separator/>
      </w:r>
    </w:p>
  </w:footnote>
  <w:footnote w:type="continuationSeparator" w:id="1">
    <w:p w:rsidR="00FE304A" w:rsidRDefault="00FE30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31338097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2020297092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0D0F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1715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304A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4628</Words>
  <Characters>26380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2021-06-27T20:31:00Z</dcterms:created>
  <dcterms:modified xsi:type="dcterms:W3CDTF">2021-06-27T20:31:00Z</dcterms:modified>
</cp:coreProperties>
</file>