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920EE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Fly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SPANKOil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560,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Klátova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Nová Ves 958 44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 08.09.2017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90E1A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konečnému spotrebiteľovi(maloobchod) alebo iným prevádzkovateľom živnosti (veľkoobchod)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Fly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SPANKOil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920EE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920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208569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920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156459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920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270909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920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263204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C97FE6">
        <w:rPr>
          <w:rFonts w:ascii="Arial Narrow" w:hAnsi="Arial Narrow" w:cs="Arial Narrow"/>
          <w:sz w:val="22"/>
          <w:szCs w:val="22"/>
        </w:rPr>
        <w:t>31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C97FE6">
        <w:rPr>
          <w:rFonts w:ascii="Arial Narrow" w:hAnsi="Arial Narrow" w:cs="Arial Narrow"/>
          <w:sz w:val="22"/>
          <w:szCs w:val="22"/>
        </w:rPr>
        <w:t>12</w:t>
      </w:r>
      <w:r w:rsidR="009920EE">
        <w:rPr>
          <w:rFonts w:ascii="Arial Narrow" w:hAnsi="Arial Narrow" w:cs="Arial Narrow"/>
          <w:sz w:val="22"/>
          <w:szCs w:val="22"/>
        </w:rPr>
        <w:t>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20E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266" w:rsidRDefault="002E1266">
      <w:r>
        <w:separator/>
      </w:r>
    </w:p>
  </w:endnote>
  <w:endnote w:type="continuationSeparator" w:id="0">
    <w:p w:rsidR="002E1266" w:rsidRDefault="002E1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10BD0">
    <w:pPr>
      <w:pStyle w:val="Pta"/>
      <w:jc w:val="right"/>
    </w:pPr>
    <w:fldSimple w:instr="PAGE   \* MERGEFORMAT">
      <w:r w:rsidR="009920EE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266" w:rsidRDefault="002E1266">
      <w:r>
        <w:separator/>
      </w:r>
    </w:p>
  </w:footnote>
  <w:footnote w:type="continuationSeparator" w:id="0">
    <w:p w:rsidR="002E1266" w:rsidRDefault="002E12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51071100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90E1A">
      <w:rPr>
        <w:rFonts w:ascii="Arial" w:hAnsi="Arial" w:cs="Arial"/>
        <w:sz w:val="22"/>
        <w:szCs w:val="22"/>
        <w:bdr w:val="single" w:sz="4" w:space="0" w:color="auto" w:frame="1"/>
      </w:rPr>
      <w:t>2120587887</w:t>
    </w:r>
    <w:r w:rsidR="00095DCD" w:rsidRPr="00095DCD"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266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D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20EE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BD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CE3A6-DDA6-4D62-AA0B-8153C2563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2021-06-28T10:54:00Z</dcterms:created>
  <dcterms:modified xsi:type="dcterms:W3CDTF">2021-06-28T10:54:00Z</dcterms:modified>
</cp:coreProperties>
</file>