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EE18B6">
        <w:rPr>
          <w:rFonts w:ascii="Arial Narrow" w:hAnsi="Arial Narrow"/>
          <w:b/>
        </w:rPr>
        <w:t>20</w:t>
      </w:r>
      <w:r w:rsidR="00013F82">
        <w:rPr>
          <w:rFonts w:ascii="Arial Narrow" w:hAnsi="Arial Narrow"/>
          <w:b/>
        </w:rPr>
        <w:t xml:space="preserve"> k</w:t>
      </w:r>
      <w:r w:rsidR="00EE18B6">
        <w:rPr>
          <w:rFonts w:ascii="Arial Narrow" w:hAnsi="Arial Narrow"/>
          <w:b/>
        </w:rPr>
        <w:t> 31.12.2020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277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AQUA GLOBAL</w:t>
            </w:r>
            <w:r w:rsidR="0006627A">
              <w:rPr>
                <w:rFonts w:ascii="Arial" w:hAnsi="Arial" w:cs="Arial"/>
              </w:rPr>
              <w:t xml:space="preserve"> </w:t>
            </w:r>
            <w:r w:rsidR="00273EE8">
              <w:rPr>
                <w:rFonts w:ascii="Arial" w:hAnsi="Arial" w:cs="Arial"/>
              </w:rPr>
              <w:t>s.r.o.</w:t>
            </w:r>
            <w:r w:rsidR="007F4C94">
              <w:rPr>
                <w:rFonts w:ascii="Arial" w:hAnsi="Arial" w:cs="Arial"/>
              </w:rPr>
              <w:t xml:space="preserve"> v konkurze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277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46983911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2779E" w:rsidP="007F4C9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Boženy </w:t>
            </w:r>
            <w:proofErr w:type="spellStart"/>
            <w:r>
              <w:rPr>
                <w:rFonts w:ascii="Arial" w:hAnsi="Arial" w:cs="Arial"/>
              </w:rPr>
              <w:t>Němcovej</w:t>
            </w:r>
            <w:proofErr w:type="spellEnd"/>
            <w:r>
              <w:rPr>
                <w:rFonts w:ascii="Arial" w:hAnsi="Arial" w:cs="Arial"/>
              </w:rPr>
              <w:t xml:space="preserve"> 4771/4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06627A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06627A">
        <w:rPr>
          <w:rFonts w:ascii="Arial" w:hAnsi="Arial" w:cs="Arial"/>
          <w:sz w:val="22"/>
          <w:szCs w:val="22"/>
        </w:rPr>
        <w:t>innosti, je v konkurznom konaní.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81192">
        <w:rPr>
          <w:rFonts w:ascii="Arial" w:hAnsi="Arial" w:cs="Arial"/>
          <w:sz w:val="22"/>
          <w:szCs w:val="22"/>
        </w:rPr>
        <w:t xml:space="preserve">nevlastní a neeviduje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</w:t>
      </w:r>
      <w:r w:rsidR="00EE18B6">
        <w:rPr>
          <w:rFonts w:ascii="Arial" w:hAnsi="Arial" w:cs="Arial"/>
          <w:sz w:val="22"/>
          <w:szCs w:val="22"/>
        </w:rPr>
        <w:t>2020</w:t>
      </w:r>
      <w:r w:rsidR="00322BF3">
        <w:rPr>
          <w:rFonts w:ascii="Arial" w:hAnsi="Arial" w:cs="Arial"/>
          <w:sz w:val="22"/>
          <w:szCs w:val="22"/>
        </w:rPr>
        <w:t xml:space="preserve"> sa vykonali chýb minulých účtovných období</w:t>
      </w:r>
      <w:r w:rsidR="0092779E">
        <w:rPr>
          <w:rFonts w:ascii="Arial" w:hAnsi="Arial" w:cs="Arial"/>
          <w:sz w:val="22"/>
          <w:szCs w:val="22"/>
        </w:rPr>
        <w:t>, nebola vykonaná účtovná závierka ku dňu predchádzajúcemu vstupu do konkurzu.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F4C94" w:rsidRPr="00A55E63" w:rsidRDefault="007F4C9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</w:t>
      </w:r>
      <w:r w:rsidR="0092779E">
        <w:rPr>
          <w:rFonts w:ascii="Arial" w:hAnsi="Arial" w:cs="Arial"/>
          <w:sz w:val="22"/>
          <w:szCs w:val="22"/>
        </w:rPr>
        <w:t>oločnosť je v konkurznom konaní, zverejnenie obchodný vestník 156/2017 zo dňa 15.08.2017.</w:t>
      </w:r>
      <w:bookmarkStart w:id="0" w:name="_GoBack"/>
      <w:bookmarkEnd w:id="0"/>
    </w:p>
    <w:sectPr w:rsidR="007F4C94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0DDA" w:rsidRDefault="00DF0DDA">
      <w:r>
        <w:separator/>
      </w:r>
    </w:p>
  </w:endnote>
  <w:endnote w:type="continuationSeparator" w:id="0">
    <w:p w:rsidR="00DF0DDA" w:rsidRDefault="00DF0D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18B6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18B6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0DDA" w:rsidRDefault="00DF0DDA">
      <w:r>
        <w:separator/>
      </w:r>
    </w:p>
  </w:footnote>
  <w:footnote w:type="continuationSeparator" w:id="0">
    <w:p w:rsidR="00DF0DDA" w:rsidRDefault="00DF0DD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06627A">
      <w:rPr>
        <w:rFonts w:ascii="Arial" w:hAnsi="Arial" w:cs="Arial"/>
        <w:sz w:val="22"/>
        <w:szCs w:val="22"/>
        <w:bdr w:val="single" w:sz="4" w:space="0" w:color="auto"/>
      </w:rPr>
      <w:t>36543870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06627A">
      <w:rPr>
        <w:rFonts w:ascii="Arial" w:hAnsi="Arial" w:cs="Arial"/>
        <w:sz w:val="22"/>
        <w:szCs w:val="22"/>
        <w:bdr w:val="single" w:sz="4" w:space="0" w:color="auto"/>
      </w:rPr>
      <w:t>2021595180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06627A"/>
    <w:rsid w:val="001406AD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C3663"/>
    <w:rsid w:val="007D42D3"/>
    <w:rsid w:val="007E2277"/>
    <w:rsid w:val="007F1838"/>
    <w:rsid w:val="007F4C94"/>
    <w:rsid w:val="00861175"/>
    <w:rsid w:val="008771A6"/>
    <w:rsid w:val="008A7674"/>
    <w:rsid w:val="008B0589"/>
    <w:rsid w:val="00913435"/>
    <w:rsid w:val="00916772"/>
    <w:rsid w:val="0092779E"/>
    <w:rsid w:val="009661BA"/>
    <w:rsid w:val="009825D8"/>
    <w:rsid w:val="009A27D0"/>
    <w:rsid w:val="009D5C84"/>
    <w:rsid w:val="00A55E63"/>
    <w:rsid w:val="00A87442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B334C"/>
    <w:rsid w:val="00DF0DDA"/>
    <w:rsid w:val="00DF6AD0"/>
    <w:rsid w:val="00E1750C"/>
    <w:rsid w:val="00E532AD"/>
    <w:rsid w:val="00E70F0E"/>
    <w:rsid w:val="00EB4798"/>
    <w:rsid w:val="00EB55FA"/>
    <w:rsid w:val="00EC1BB6"/>
    <w:rsid w:val="00EE18B6"/>
    <w:rsid w:val="00EE5474"/>
    <w:rsid w:val="00EF0EA8"/>
    <w:rsid w:val="00F17256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CB9CE0-DA99-44B4-BF2B-DF72BC2F3E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1100</Words>
  <Characters>6273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4</cp:revision>
  <dcterms:created xsi:type="dcterms:W3CDTF">2021-06-26T12:55:00Z</dcterms:created>
  <dcterms:modified xsi:type="dcterms:W3CDTF">2021-06-26T12:56:00Z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