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5588" w:rsidRDefault="00A25588" w:rsidP="00A2558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VŠEOBECNÉ ÚDAJE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A25588" w:rsidRDefault="00A25588" w:rsidP="00A2558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SPO –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interna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A25588" w:rsidRDefault="00A25588" w:rsidP="00A2558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Sládkovičova 999/30, 020 01 Púchov</w:t>
      </w:r>
    </w:p>
    <w:p w:rsidR="00A25588" w:rsidRDefault="00A25588" w:rsidP="00A2558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01.01.2012</w:t>
      </w:r>
    </w:p>
    <w:p w:rsidR="00A25588" w:rsidRDefault="00A25588" w:rsidP="00A25588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prevádzkovanie zdravotníckeho zariadenia špecializovanej ambulantnej zdravotnej starostlivosti v špecializačnom odbore interná medicína. </w:t>
      </w:r>
    </w:p>
    <w:p w:rsidR="00A25588" w:rsidRDefault="00A25588" w:rsidP="00A25588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 v rozsahu voľných živností. Administratívne služby.  Poskytovanie krátkodobej pomoci pri opatere detí a starších osôb. Prenájom hnuteľných vecí.</w:t>
      </w:r>
    </w:p>
    <w:p w:rsidR="00A25588" w:rsidRDefault="0089704A" w:rsidP="00A2558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2020</w:t>
      </w:r>
      <w:r w:rsidR="00A25588">
        <w:rPr>
          <w:rFonts w:ascii="Times New Roman" w:hAnsi="Times New Roman" w:cs="Times New Roman"/>
          <w:sz w:val="24"/>
          <w:szCs w:val="24"/>
        </w:rPr>
        <w:t xml:space="preserve"> činnosť spoločnosti spočívala len v poskytovaní zdravotnej starostlivosti v ambulancii, v špecializovanom odbore interná medicína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z toho jeden vedúci</w:t>
      </w:r>
    </w:p>
    <w:p w:rsidR="00A25588" w:rsidRDefault="00A25588" w:rsidP="00A25588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A25588" w:rsidRDefault="00A25588" w:rsidP="00A25588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A25588" w:rsidRDefault="00A25588" w:rsidP="00A25588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A25588" w:rsidRDefault="00A25588" w:rsidP="00A25588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A25588" w:rsidRDefault="00A25588" w:rsidP="00A25588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A25588" w:rsidRDefault="00A25588" w:rsidP="00A25588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neobstarala žiadny dlhodobý hmotný majetok.</w:t>
      </w:r>
    </w:p>
    <w:p w:rsidR="00A25588" w:rsidRDefault="00A25588" w:rsidP="00A25588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DHM – osobný automobil v nulovej zostatkovej hodnote.</w:t>
      </w:r>
    </w:p>
    <w:p w:rsidR="00A25588" w:rsidRDefault="00A25588" w:rsidP="00A25588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Označenie účtovných dokladov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A25588" w:rsidRDefault="00A25588" w:rsidP="00A25588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jedno DHM – osobné auto v nulovej hodnote. Účtovné aj daňové odpisy sú v nulovej výške. Osobné auto bolo zakúpené v roku 2012 a v roku 2017 bolo odpísané.</w:t>
      </w:r>
    </w:p>
    <w:p w:rsidR="00A25588" w:rsidRDefault="00A25588" w:rsidP="00A25588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eviduje účtovná jednotka z obchodného styku vo výške </w:t>
      </w:r>
      <w:r w:rsidR="0089704A">
        <w:rPr>
          <w:rFonts w:ascii="Times New Roman" w:hAnsi="Times New Roman" w:cs="Times New Roman"/>
          <w:sz w:val="24"/>
          <w:szCs w:val="24"/>
        </w:rPr>
        <w:t>6804,- €. Sú to pohľadávky z roku 2020 s dobou splatnosti v roku 2021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25588" w:rsidRDefault="00A25588" w:rsidP="00A25588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A25588" w:rsidRDefault="00A25588" w:rsidP="00A25588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 w:rsidR="0089704A">
        <w:rPr>
          <w:rFonts w:ascii="Times New Roman" w:hAnsi="Times New Roman" w:cs="Times New Roman"/>
          <w:sz w:val="24"/>
          <w:szCs w:val="24"/>
        </w:rPr>
        <w:t>18.309,-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A25588" w:rsidRDefault="00A25588" w:rsidP="00A25588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Slovenskej sporiteľni je s možnosťou prečerpania fina</w:t>
      </w:r>
      <w:r w:rsidR="0089704A">
        <w:rPr>
          <w:rFonts w:ascii="Times New Roman" w:hAnsi="Times New Roman" w:cs="Times New Roman"/>
          <w:sz w:val="24"/>
          <w:szCs w:val="24"/>
        </w:rPr>
        <w:t>nčných prostriedkov a v roku 2020</w:t>
      </w:r>
      <w:r>
        <w:rPr>
          <w:rFonts w:ascii="Times New Roman" w:hAnsi="Times New Roman" w:cs="Times New Roman"/>
          <w:sz w:val="24"/>
          <w:szCs w:val="24"/>
        </w:rPr>
        <w:t xml:space="preserve"> bol zostatok na účte k 31.12.20</w:t>
      </w:r>
      <w:r w:rsidR="0089704A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je vo výške </w:t>
      </w:r>
      <w:r w:rsidR="002A73F6">
        <w:rPr>
          <w:rFonts w:ascii="Times New Roman" w:hAnsi="Times New Roman" w:cs="Times New Roman"/>
          <w:sz w:val="24"/>
          <w:szCs w:val="24"/>
        </w:rPr>
        <w:t>-</w:t>
      </w:r>
      <w:r w:rsidR="0089704A">
        <w:rPr>
          <w:rFonts w:ascii="Times New Roman" w:hAnsi="Times New Roman" w:cs="Times New Roman"/>
          <w:sz w:val="24"/>
          <w:szCs w:val="24"/>
        </w:rPr>
        <w:t>658,-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A25588" w:rsidRDefault="00A25588" w:rsidP="00A25588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je vykonaná štyrikrát za rok.</w:t>
      </w:r>
    </w:p>
    <w:p w:rsidR="00A25588" w:rsidRDefault="00A25588" w:rsidP="00A25588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na strane pasív aj náklady budúcich období vo výške </w:t>
      </w:r>
      <w:r w:rsidR="0089704A">
        <w:rPr>
          <w:rFonts w:ascii="Times New Roman" w:hAnsi="Times New Roman" w:cs="Times New Roman"/>
          <w:sz w:val="24"/>
          <w:szCs w:val="24"/>
        </w:rPr>
        <w:t>265,-</w:t>
      </w:r>
      <w:r>
        <w:rPr>
          <w:rFonts w:ascii="Times New Roman" w:hAnsi="Times New Roman" w:cs="Times New Roman"/>
          <w:sz w:val="24"/>
          <w:szCs w:val="24"/>
        </w:rPr>
        <w:t xml:space="preserve">  €.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A25588" w:rsidRDefault="00A25588" w:rsidP="00A255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A25588" w:rsidRDefault="00A25588" w:rsidP="00A255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 20</w:t>
      </w:r>
      <w:r w:rsidR="0089704A">
        <w:rPr>
          <w:rFonts w:ascii="Times New Roman" w:hAnsi="Times New Roman" w:cs="Times New Roman"/>
          <w:sz w:val="24"/>
          <w:szCs w:val="24"/>
        </w:rPr>
        <w:t>20</w:t>
      </w:r>
      <w:r w:rsidR="00B34792">
        <w:rPr>
          <w:rFonts w:ascii="Times New Roman" w:hAnsi="Times New Roman" w:cs="Times New Roman"/>
          <w:sz w:val="24"/>
          <w:szCs w:val="24"/>
        </w:rPr>
        <w:t xml:space="preserve"> zisk </w:t>
      </w:r>
      <w:r w:rsidR="0089704A">
        <w:rPr>
          <w:rFonts w:ascii="Times New Roman" w:hAnsi="Times New Roman" w:cs="Times New Roman"/>
          <w:sz w:val="24"/>
          <w:szCs w:val="24"/>
        </w:rPr>
        <w:t>290,-</w:t>
      </w:r>
      <w:r>
        <w:rPr>
          <w:rFonts w:ascii="Times New Roman" w:hAnsi="Times New Roman" w:cs="Times New Roman"/>
          <w:sz w:val="24"/>
          <w:szCs w:val="24"/>
        </w:rPr>
        <w:t xml:space="preserve"> €. Daň z príjmu je po pripočítaní nezdaniteľných nákladov vo výške </w:t>
      </w:r>
      <w:r w:rsidR="0089704A">
        <w:rPr>
          <w:rFonts w:ascii="Times New Roman" w:hAnsi="Times New Roman" w:cs="Times New Roman"/>
          <w:sz w:val="24"/>
          <w:szCs w:val="24"/>
        </w:rPr>
        <w:t>1.234,15</w:t>
      </w:r>
      <w:r w:rsidR="00B3479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€, čím sa vykazuje </w:t>
      </w:r>
      <w:r w:rsidR="00B34792">
        <w:rPr>
          <w:rFonts w:ascii="Times New Roman" w:hAnsi="Times New Roman" w:cs="Times New Roman"/>
          <w:sz w:val="24"/>
          <w:szCs w:val="24"/>
        </w:rPr>
        <w:t xml:space="preserve"> zisk </w:t>
      </w:r>
      <w:r w:rsidR="0089704A">
        <w:rPr>
          <w:rFonts w:ascii="Times New Roman" w:hAnsi="Times New Roman" w:cs="Times New Roman"/>
          <w:sz w:val="24"/>
          <w:szCs w:val="24"/>
        </w:rPr>
        <w:t xml:space="preserve">pred zdanením </w:t>
      </w:r>
      <w:r w:rsidR="00B34792">
        <w:rPr>
          <w:rFonts w:ascii="Times New Roman" w:hAnsi="Times New Roman" w:cs="Times New Roman"/>
          <w:sz w:val="24"/>
          <w:szCs w:val="24"/>
        </w:rPr>
        <w:t xml:space="preserve">vo výške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9704A">
        <w:rPr>
          <w:rFonts w:ascii="Times New Roman" w:hAnsi="Times New Roman" w:cs="Times New Roman"/>
          <w:sz w:val="24"/>
          <w:szCs w:val="24"/>
        </w:rPr>
        <w:t>1524,-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89704A" w:rsidRDefault="0089704A" w:rsidP="00A255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 položiek zvyšujúce daňový základ a do položiek znižujúcich daňový základ je započítaná aj dotácia z Ministerstva zdravotníctva SR za prácu v prvej </w:t>
      </w:r>
      <w:proofErr w:type="spellStart"/>
      <w:r>
        <w:rPr>
          <w:rFonts w:ascii="Times New Roman" w:hAnsi="Times New Roman" w:cs="Times New Roman"/>
          <w:sz w:val="24"/>
          <w:szCs w:val="24"/>
        </w:rPr>
        <w:t>linií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vo výške 1.172,- €</w:t>
      </w:r>
    </w:p>
    <w:p w:rsidR="00A25588" w:rsidRDefault="00A25588" w:rsidP="00A255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obchodného styku sú vo výške 5.</w:t>
      </w:r>
      <w:r w:rsidR="0089704A">
        <w:rPr>
          <w:rFonts w:ascii="Times New Roman" w:hAnsi="Times New Roman" w:cs="Times New Roman"/>
          <w:sz w:val="24"/>
          <w:szCs w:val="24"/>
        </w:rPr>
        <w:t>876</w:t>
      </w:r>
      <w:r>
        <w:rPr>
          <w:rFonts w:ascii="Times New Roman" w:hAnsi="Times New Roman" w:cs="Times New Roman"/>
          <w:sz w:val="24"/>
          <w:szCs w:val="24"/>
        </w:rPr>
        <w:t>,- € a sú evidované na riadku 101 súvahy, tvoria ich: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zamestnancom vo výške </w:t>
      </w:r>
      <w:r w:rsidR="0089704A">
        <w:rPr>
          <w:rFonts w:ascii="Times New Roman" w:hAnsi="Times New Roman" w:cs="Times New Roman"/>
          <w:sz w:val="24"/>
          <w:szCs w:val="24"/>
        </w:rPr>
        <w:t>2.561,- €.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Odvody do sociálnej a</w:t>
      </w:r>
      <w:r w:rsidR="0089704A">
        <w:rPr>
          <w:rFonts w:ascii="Times New Roman" w:hAnsi="Times New Roman" w:cs="Times New Roman"/>
          <w:sz w:val="24"/>
          <w:szCs w:val="24"/>
        </w:rPr>
        <w:t> zdravotnej poisťovne vo výške 1.669</w:t>
      </w:r>
      <w:r w:rsidR="00B34792"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25588" w:rsidRDefault="00B34792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</w:t>
      </w:r>
      <w:r w:rsidR="0089704A">
        <w:rPr>
          <w:rFonts w:ascii="Times New Roman" w:hAnsi="Times New Roman" w:cs="Times New Roman"/>
          <w:sz w:val="24"/>
          <w:szCs w:val="24"/>
        </w:rPr>
        <w:t>väzky vo výške 753,-</w:t>
      </w:r>
      <w:r w:rsidR="00A25588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Sociálny fond vo výške </w:t>
      </w:r>
      <w:r w:rsidR="0089704A">
        <w:rPr>
          <w:rFonts w:ascii="Times New Roman" w:hAnsi="Times New Roman" w:cs="Times New Roman"/>
          <w:sz w:val="24"/>
          <w:szCs w:val="24"/>
        </w:rPr>
        <w:t>288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dodávateľom vo výške </w:t>
      </w:r>
      <w:r w:rsidR="00B34792">
        <w:rPr>
          <w:rFonts w:ascii="Times New Roman" w:hAnsi="Times New Roman" w:cs="Times New Roman"/>
          <w:sz w:val="24"/>
          <w:szCs w:val="24"/>
        </w:rPr>
        <w:t>727,58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ma</w:t>
      </w:r>
      <w:r w:rsidR="004F43B3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a evidovaný bankový úver vo výške 2500 €, ktorý bol splatený v roku 2017.</w:t>
      </w:r>
    </w:p>
    <w:p w:rsidR="002A73F6" w:rsidRDefault="002A73F6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vykázala za rok 2018 stratu vo výške 71,- € a táto bola na základe rozhodnutia spoločníkov uhradená z nerozdeleného zisku.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interného lekára pre dospelých, ktoré boli fakturované jednotlivým zdravotným poisťovniam. Tržby v roku 20</w:t>
      </w:r>
      <w:r w:rsidR="002A41BC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4F43B3">
        <w:rPr>
          <w:rFonts w:ascii="Times New Roman" w:hAnsi="Times New Roman" w:cs="Times New Roman"/>
          <w:sz w:val="24"/>
          <w:szCs w:val="24"/>
        </w:rPr>
        <w:t>84.</w:t>
      </w:r>
      <w:r w:rsidR="002A41BC">
        <w:rPr>
          <w:rFonts w:ascii="Times New Roman" w:hAnsi="Times New Roman" w:cs="Times New Roman"/>
          <w:sz w:val="24"/>
          <w:szCs w:val="24"/>
        </w:rPr>
        <w:t>336,</w:t>
      </w:r>
      <w:r>
        <w:rPr>
          <w:rFonts w:ascii="Times New Roman" w:hAnsi="Times New Roman" w:cs="Times New Roman"/>
          <w:sz w:val="24"/>
          <w:szCs w:val="24"/>
        </w:rPr>
        <w:t xml:space="preserve">- €. </w:t>
      </w:r>
      <w:r w:rsidR="002A41BC">
        <w:rPr>
          <w:rFonts w:ascii="Times New Roman" w:hAnsi="Times New Roman" w:cs="Times New Roman"/>
          <w:sz w:val="24"/>
          <w:szCs w:val="24"/>
        </w:rPr>
        <w:t xml:space="preserve"> Z toho tržby vo výške 83.164,- € a 1.172,- € dotácia z Ministerstva zdravotníctva SR.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565B9" w:rsidRDefault="005565B9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A25588" w:rsidRDefault="00A25588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boli hlavne náklady na zdravotný materiál, pohonné hmoty ostatn</w:t>
      </w:r>
      <w:r w:rsidR="004F43B3">
        <w:rPr>
          <w:rFonts w:ascii="Times New Roman" w:hAnsi="Times New Roman" w:cs="Times New Roman"/>
          <w:sz w:val="24"/>
          <w:szCs w:val="24"/>
        </w:rPr>
        <w:t>é materiálové náklady vo výške 8.</w:t>
      </w:r>
      <w:r w:rsidR="002A41BC">
        <w:rPr>
          <w:rFonts w:ascii="Times New Roman" w:hAnsi="Times New Roman" w:cs="Times New Roman"/>
          <w:sz w:val="24"/>
          <w:szCs w:val="24"/>
        </w:rPr>
        <w:t xml:space="preserve">447,- </w:t>
      </w:r>
      <w:r>
        <w:rPr>
          <w:rFonts w:ascii="Times New Roman" w:hAnsi="Times New Roman" w:cs="Times New Roman"/>
          <w:sz w:val="24"/>
          <w:szCs w:val="24"/>
        </w:rPr>
        <w:t xml:space="preserve">€, služby ako oprava auta </w:t>
      </w:r>
      <w:r w:rsidR="002A41BC">
        <w:rPr>
          <w:rFonts w:ascii="Times New Roman" w:hAnsi="Times New Roman" w:cs="Times New Roman"/>
          <w:sz w:val="24"/>
          <w:szCs w:val="24"/>
        </w:rPr>
        <w:t>677,-</w:t>
      </w:r>
      <w:r>
        <w:rPr>
          <w:rFonts w:ascii="Times New Roman" w:hAnsi="Times New Roman" w:cs="Times New Roman"/>
          <w:sz w:val="24"/>
          <w:szCs w:val="24"/>
        </w:rPr>
        <w:t xml:space="preserve"> €   účtovná skupina 518 vo výške </w:t>
      </w:r>
      <w:r w:rsidR="004F43B3">
        <w:rPr>
          <w:rFonts w:ascii="Times New Roman" w:hAnsi="Times New Roman" w:cs="Times New Roman"/>
          <w:sz w:val="24"/>
          <w:szCs w:val="24"/>
        </w:rPr>
        <w:t>7.</w:t>
      </w:r>
      <w:r w:rsidR="002A41BC">
        <w:rPr>
          <w:rFonts w:ascii="Times New Roman" w:hAnsi="Times New Roman" w:cs="Times New Roman"/>
          <w:sz w:val="24"/>
          <w:szCs w:val="24"/>
        </w:rPr>
        <w:t>686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A25588" w:rsidRDefault="002A41BC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2020</w:t>
      </w:r>
      <w:r w:rsidR="00A25588">
        <w:rPr>
          <w:rFonts w:ascii="Times New Roman" w:hAnsi="Times New Roman" w:cs="Times New Roman"/>
          <w:sz w:val="24"/>
          <w:szCs w:val="24"/>
        </w:rPr>
        <w:t xml:space="preserve"> predstavovali výšku 4</w:t>
      </w:r>
      <w:r w:rsidR="004F43B3">
        <w:rPr>
          <w:rFonts w:ascii="Times New Roman" w:hAnsi="Times New Roman" w:cs="Times New Roman"/>
          <w:sz w:val="24"/>
          <w:szCs w:val="24"/>
        </w:rPr>
        <w:t>7.1</w:t>
      </w:r>
      <w:r>
        <w:rPr>
          <w:rFonts w:ascii="Times New Roman" w:hAnsi="Times New Roman" w:cs="Times New Roman"/>
          <w:sz w:val="24"/>
          <w:szCs w:val="24"/>
        </w:rPr>
        <w:t>76</w:t>
      </w:r>
      <w:r w:rsidR="00A25588">
        <w:rPr>
          <w:rFonts w:ascii="Times New Roman" w:hAnsi="Times New Roman" w:cs="Times New Roman"/>
          <w:sz w:val="24"/>
          <w:szCs w:val="24"/>
        </w:rPr>
        <w:t>,- €.</w:t>
      </w:r>
    </w:p>
    <w:p w:rsidR="00A25588" w:rsidRDefault="00A25588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sociálne zabezpečenie predstavujú 1</w:t>
      </w:r>
      <w:r w:rsidR="002A41BC">
        <w:rPr>
          <w:rFonts w:ascii="Times New Roman" w:hAnsi="Times New Roman" w:cs="Times New Roman"/>
          <w:sz w:val="24"/>
          <w:szCs w:val="24"/>
        </w:rPr>
        <w:t xml:space="preserve">6.271,- 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A25588" w:rsidRDefault="00A25588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nák</w:t>
      </w:r>
      <w:r w:rsidR="004F43B3">
        <w:rPr>
          <w:rFonts w:ascii="Times New Roman" w:hAnsi="Times New Roman" w:cs="Times New Roman"/>
          <w:sz w:val="24"/>
          <w:szCs w:val="24"/>
        </w:rPr>
        <w:t>lady  - tvorba sociálneho fondu, nemocenské,</w:t>
      </w:r>
      <w:r>
        <w:rPr>
          <w:rFonts w:ascii="Times New Roman" w:hAnsi="Times New Roman" w:cs="Times New Roman"/>
          <w:sz w:val="24"/>
          <w:szCs w:val="24"/>
        </w:rPr>
        <w:t xml:space="preserve"> príspevok na stravu bol</w:t>
      </w:r>
      <w:r w:rsidR="002A41BC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2A41BC">
        <w:rPr>
          <w:rFonts w:ascii="Times New Roman" w:hAnsi="Times New Roman" w:cs="Times New Roman"/>
          <w:sz w:val="24"/>
          <w:szCs w:val="24"/>
        </w:rPr>
        <w:t xml:space="preserve">1.497,- </w:t>
      </w:r>
      <w:r>
        <w:rPr>
          <w:rFonts w:ascii="Times New Roman" w:hAnsi="Times New Roman" w:cs="Times New Roman"/>
          <w:sz w:val="24"/>
          <w:szCs w:val="24"/>
        </w:rPr>
        <w:t xml:space="preserve"> €. Celková výška sociálneho fondu je k 31.12. 20</w:t>
      </w:r>
      <w:r w:rsidR="002A41BC">
        <w:rPr>
          <w:rFonts w:ascii="Times New Roman" w:hAnsi="Times New Roman" w:cs="Times New Roman"/>
          <w:sz w:val="24"/>
          <w:szCs w:val="24"/>
        </w:rPr>
        <w:t>20 vo výške 288,-</w:t>
      </w:r>
      <w:r>
        <w:rPr>
          <w:rFonts w:ascii="Times New Roman" w:hAnsi="Times New Roman" w:cs="Times New Roman"/>
          <w:sz w:val="24"/>
          <w:szCs w:val="24"/>
        </w:rPr>
        <w:t xml:space="preserve"> €. Tvorba bola vo výške </w:t>
      </w:r>
      <w:r w:rsidR="002A41BC">
        <w:rPr>
          <w:rFonts w:ascii="Times New Roman" w:hAnsi="Times New Roman" w:cs="Times New Roman"/>
          <w:sz w:val="24"/>
          <w:szCs w:val="24"/>
        </w:rPr>
        <w:t xml:space="preserve">247,- </w:t>
      </w:r>
      <w:r>
        <w:rPr>
          <w:rFonts w:ascii="Times New Roman" w:hAnsi="Times New Roman" w:cs="Times New Roman"/>
          <w:sz w:val="24"/>
          <w:szCs w:val="24"/>
        </w:rPr>
        <w:t>€ Čerpanie sociálneho fondu v roku 20</w:t>
      </w:r>
      <w:r w:rsidR="002A41BC">
        <w:rPr>
          <w:rFonts w:ascii="Times New Roman" w:hAnsi="Times New Roman" w:cs="Times New Roman"/>
          <w:sz w:val="24"/>
          <w:szCs w:val="24"/>
        </w:rPr>
        <w:t>20 nebolo.</w:t>
      </w:r>
    </w:p>
    <w:p w:rsidR="00A25588" w:rsidRDefault="002A41BC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2020</w:t>
      </w:r>
      <w:r w:rsidR="00A25588">
        <w:rPr>
          <w:rFonts w:ascii="Times New Roman" w:hAnsi="Times New Roman" w:cs="Times New Roman"/>
          <w:sz w:val="24"/>
          <w:szCs w:val="24"/>
        </w:rPr>
        <w:t xml:space="preserve"> spoločn</w:t>
      </w:r>
      <w:r w:rsidR="004F43B3">
        <w:rPr>
          <w:rFonts w:ascii="Times New Roman" w:hAnsi="Times New Roman" w:cs="Times New Roman"/>
          <w:sz w:val="24"/>
          <w:szCs w:val="24"/>
        </w:rPr>
        <w:t>osť vlastnila jedno osobné auto</w:t>
      </w:r>
      <w:r w:rsidR="00A25588">
        <w:rPr>
          <w:rFonts w:ascii="Times New Roman" w:hAnsi="Times New Roman" w:cs="Times New Roman"/>
          <w:sz w:val="24"/>
          <w:szCs w:val="24"/>
        </w:rPr>
        <w:t>.</w:t>
      </w:r>
      <w:r w:rsidR="004F43B3">
        <w:rPr>
          <w:rFonts w:ascii="Times New Roman" w:hAnsi="Times New Roman" w:cs="Times New Roman"/>
          <w:sz w:val="24"/>
          <w:szCs w:val="24"/>
        </w:rPr>
        <w:t xml:space="preserve"> </w:t>
      </w:r>
      <w:r w:rsidR="00A25588">
        <w:rPr>
          <w:rFonts w:ascii="Times New Roman" w:hAnsi="Times New Roman" w:cs="Times New Roman"/>
          <w:sz w:val="24"/>
          <w:szCs w:val="24"/>
        </w:rPr>
        <w:t>K 31.12.20</w:t>
      </w:r>
      <w:r>
        <w:rPr>
          <w:rFonts w:ascii="Times New Roman" w:hAnsi="Times New Roman" w:cs="Times New Roman"/>
          <w:sz w:val="24"/>
          <w:szCs w:val="24"/>
        </w:rPr>
        <w:t>20</w:t>
      </w:r>
      <w:r w:rsidR="00A25588">
        <w:rPr>
          <w:rFonts w:ascii="Times New Roman" w:hAnsi="Times New Roman" w:cs="Times New Roman"/>
          <w:sz w:val="24"/>
          <w:szCs w:val="24"/>
        </w:rPr>
        <w:t xml:space="preserve"> je auto evidované v nulovej zostatkovej hodnote.</w:t>
      </w:r>
    </w:p>
    <w:p w:rsidR="00A25588" w:rsidRDefault="00A25588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Dane a poplatky činili hodnotu </w:t>
      </w:r>
      <w:r w:rsidR="002A41BC">
        <w:rPr>
          <w:rFonts w:ascii="Times New Roman" w:hAnsi="Times New Roman" w:cs="Times New Roman"/>
          <w:sz w:val="24"/>
          <w:szCs w:val="24"/>
        </w:rPr>
        <w:t>783,-</w:t>
      </w:r>
      <w:r>
        <w:rPr>
          <w:rFonts w:ascii="Times New Roman" w:hAnsi="Times New Roman" w:cs="Times New Roman"/>
          <w:sz w:val="24"/>
          <w:szCs w:val="24"/>
        </w:rPr>
        <w:t xml:space="preserve"> €, čo predstavuje pl</w:t>
      </w:r>
      <w:r w:rsidR="004F43B3">
        <w:rPr>
          <w:rFonts w:ascii="Times New Roman" w:hAnsi="Times New Roman" w:cs="Times New Roman"/>
          <w:sz w:val="24"/>
          <w:szCs w:val="24"/>
        </w:rPr>
        <w:t>atba dane z motorových vozidiel</w:t>
      </w:r>
      <w:r w:rsidR="002A73F6">
        <w:rPr>
          <w:rFonts w:ascii="Times New Roman" w:hAnsi="Times New Roman" w:cs="Times New Roman"/>
          <w:sz w:val="24"/>
          <w:szCs w:val="24"/>
        </w:rPr>
        <w:t xml:space="preserve"> vo výške 125,80, daň  z príjmu za rok 20</w:t>
      </w:r>
      <w:r w:rsidR="002A41BC">
        <w:rPr>
          <w:rFonts w:ascii="Times New Roman" w:hAnsi="Times New Roman" w:cs="Times New Roman"/>
          <w:sz w:val="24"/>
          <w:szCs w:val="24"/>
        </w:rPr>
        <w:t>20</w:t>
      </w:r>
      <w:r w:rsidR="002A73F6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2A41BC">
        <w:rPr>
          <w:rFonts w:ascii="Times New Roman" w:hAnsi="Times New Roman" w:cs="Times New Roman"/>
          <w:sz w:val="24"/>
          <w:szCs w:val="24"/>
        </w:rPr>
        <w:t>229,-</w:t>
      </w:r>
      <w:r w:rsidR="002A73F6">
        <w:rPr>
          <w:rFonts w:ascii="Times New Roman" w:hAnsi="Times New Roman" w:cs="Times New Roman"/>
          <w:sz w:val="24"/>
          <w:szCs w:val="24"/>
        </w:rPr>
        <w:t xml:space="preserve"> €.</w:t>
      </w:r>
      <w:r w:rsidR="002A41BC">
        <w:rPr>
          <w:rFonts w:ascii="Times New Roman" w:hAnsi="Times New Roman" w:cs="Times New Roman"/>
          <w:sz w:val="24"/>
          <w:szCs w:val="24"/>
        </w:rPr>
        <w:t>Daň zo závislej činnosti 428,- €</w:t>
      </w:r>
    </w:p>
    <w:p w:rsidR="00A25588" w:rsidRDefault="00A25588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náklady na finančnú činnosť boli vo výške</w:t>
      </w:r>
      <w:r w:rsidR="00215802">
        <w:rPr>
          <w:rFonts w:ascii="Times New Roman" w:hAnsi="Times New Roman" w:cs="Times New Roman"/>
          <w:sz w:val="24"/>
          <w:szCs w:val="24"/>
        </w:rPr>
        <w:t xml:space="preserve"> 922,-</w:t>
      </w:r>
      <w:r w:rsidR="002A73F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€. (poplatky za vedenie účtu, členské, debetné úroky, poistné podnikania, auta a pod.)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daňovú povinnosť voči štátu vypočítala ako rozdiel medzi výnosmi a nákladmi sledovaného obdobia. Hospodá</w:t>
      </w:r>
      <w:r w:rsidR="002A73F6">
        <w:rPr>
          <w:rFonts w:ascii="Times New Roman" w:hAnsi="Times New Roman" w:cs="Times New Roman"/>
          <w:sz w:val="24"/>
          <w:szCs w:val="24"/>
        </w:rPr>
        <w:t xml:space="preserve">rsky výsledok pred zdanením je </w:t>
      </w:r>
      <w:r w:rsidR="00215802">
        <w:rPr>
          <w:rFonts w:ascii="Times New Roman" w:hAnsi="Times New Roman" w:cs="Times New Roman"/>
          <w:sz w:val="24"/>
          <w:szCs w:val="24"/>
        </w:rPr>
        <w:t>1.524,-</w:t>
      </w:r>
      <w:r>
        <w:rPr>
          <w:rFonts w:ascii="Times New Roman" w:hAnsi="Times New Roman" w:cs="Times New Roman"/>
          <w:sz w:val="24"/>
          <w:szCs w:val="24"/>
        </w:rPr>
        <w:t xml:space="preserve"> € + položky zvyšujúce daňový základ (20 % PHM – </w:t>
      </w:r>
      <w:r w:rsidR="00215802">
        <w:rPr>
          <w:rFonts w:ascii="Times New Roman" w:hAnsi="Times New Roman" w:cs="Times New Roman"/>
          <w:sz w:val="24"/>
          <w:szCs w:val="24"/>
        </w:rPr>
        <w:t>181,-</w:t>
      </w:r>
      <w:r>
        <w:rPr>
          <w:rFonts w:ascii="Times New Roman" w:hAnsi="Times New Roman" w:cs="Times New Roman"/>
          <w:sz w:val="24"/>
          <w:szCs w:val="24"/>
        </w:rPr>
        <w:t xml:space="preserve"> €, nepeňažné plnenie vo výške </w:t>
      </w:r>
      <w:r w:rsidR="00215802">
        <w:rPr>
          <w:rFonts w:ascii="Times New Roman" w:hAnsi="Times New Roman" w:cs="Times New Roman"/>
          <w:sz w:val="24"/>
          <w:szCs w:val="24"/>
        </w:rPr>
        <w:t>1.053,-</w:t>
      </w:r>
      <w:r>
        <w:rPr>
          <w:rFonts w:ascii="Times New Roman" w:hAnsi="Times New Roman" w:cs="Times New Roman"/>
          <w:sz w:val="24"/>
          <w:szCs w:val="24"/>
        </w:rPr>
        <w:t xml:space="preserve"> €) = daňový základ </w:t>
      </w:r>
      <w:r w:rsidR="00215802">
        <w:rPr>
          <w:rFonts w:ascii="Times New Roman" w:hAnsi="Times New Roman" w:cs="Times New Roman"/>
          <w:sz w:val="24"/>
          <w:szCs w:val="24"/>
        </w:rPr>
        <w:t xml:space="preserve">1.524,-  </w:t>
      </w:r>
      <w:r>
        <w:rPr>
          <w:rFonts w:ascii="Times New Roman" w:hAnsi="Times New Roman" w:cs="Times New Roman"/>
          <w:sz w:val="24"/>
          <w:szCs w:val="24"/>
        </w:rPr>
        <w:t>€ čomu zodpovedá daň platná pre rok 20</w:t>
      </w:r>
      <w:r w:rsidR="00215802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v sadzbe </w:t>
      </w:r>
      <w:r w:rsidR="00215802">
        <w:rPr>
          <w:rFonts w:ascii="Times New Roman" w:hAnsi="Times New Roman" w:cs="Times New Roman"/>
          <w:sz w:val="24"/>
          <w:szCs w:val="24"/>
        </w:rPr>
        <w:t xml:space="preserve">15 </w:t>
      </w:r>
      <w:r>
        <w:rPr>
          <w:rFonts w:ascii="Times New Roman" w:hAnsi="Times New Roman" w:cs="Times New Roman"/>
          <w:sz w:val="24"/>
          <w:szCs w:val="24"/>
        </w:rPr>
        <w:t>%. Čím vznikla daň</w:t>
      </w:r>
      <w:r w:rsidR="002A73F6">
        <w:rPr>
          <w:rFonts w:ascii="Times New Roman" w:hAnsi="Times New Roman" w:cs="Times New Roman"/>
          <w:sz w:val="24"/>
          <w:szCs w:val="24"/>
        </w:rPr>
        <w:t>ová povinnosť</w:t>
      </w:r>
      <w:r>
        <w:rPr>
          <w:rFonts w:ascii="Times New Roman" w:hAnsi="Times New Roman" w:cs="Times New Roman"/>
          <w:sz w:val="24"/>
          <w:szCs w:val="24"/>
        </w:rPr>
        <w:t xml:space="preserve">  vo výške </w:t>
      </w:r>
      <w:r w:rsidR="00215802">
        <w:rPr>
          <w:rFonts w:ascii="Times New Roman" w:hAnsi="Times New Roman" w:cs="Times New Roman"/>
          <w:sz w:val="24"/>
          <w:szCs w:val="24"/>
        </w:rPr>
        <w:t>228,66</w:t>
      </w:r>
      <w:r>
        <w:rPr>
          <w:rFonts w:ascii="Times New Roman" w:hAnsi="Times New Roman" w:cs="Times New Roman"/>
          <w:sz w:val="24"/>
          <w:szCs w:val="24"/>
        </w:rPr>
        <w:t xml:space="preserve"> €. Podľa platnej legislatívy pre rok 20</w:t>
      </w:r>
      <w:r w:rsidR="00215802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spoločnosť už nemusí uhradiť daňovú licenciu vo výške 480,- €, aj keď nedosiahla daňovú povinnosť v tejto výške.</w:t>
      </w: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Spoločnosti nevznikla povinnosť pre rok 20</w:t>
      </w:r>
      <w:r w:rsidR="00215802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platiť preddavky na daň. 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A25588" w:rsidRDefault="00215802" w:rsidP="00A25588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2020</w:t>
      </w:r>
      <w:bookmarkStart w:id="0" w:name="_GoBack"/>
      <w:bookmarkEnd w:id="0"/>
      <w:r w:rsidR="00A25588"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A25588" w:rsidRDefault="00A25588" w:rsidP="00A25588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A25588" w:rsidRDefault="00A25588" w:rsidP="00A25588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A25588" w:rsidRDefault="00A25588" w:rsidP="00A25588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/>
    <w:p w:rsidR="00A25588" w:rsidRDefault="00A25588" w:rsidP="00A25588"/>
    <w:p w:rsidR="00A25588" w:rsidRDefault="00A25588" w:rsidP="00A25588"/>
    <w:p w:rsidR="00910592" w:rsidRDefault="00910592"/>
    <w:sectPr w:rsidR="009105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5588"/>
    <w:rsid w:val="00215802"/>
    <w:rsid w:val="002A41BC"/>
    <w:rsid w:val="002A73F6"/>
    <w:rsid w:val="00437E39"/>
    <w:rsid w:val="004F43B3"/>
    <w:rsid w:val="005565B9"/>
    <w:rsid w:val="0089704A"/>
    <w:rsid w:val="00910592"/>
    <w:rsid w:val="00A25588"/>
    <w:rsid w:val="00B34792"/>
    <w:rsid w:val="00F05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6A81FE-23AD-4627-86EA-F65549CF5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25588"/>
    <w:pPr>
      <w:spacing w:line="254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25588"/>
    <w:pPr>
      <w:spacing w:line="252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209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899</Words>
  <Characters>5126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5</cp:revision>
  <dcterms:created xsi:type="dcterms:W3CDTF">2020-06-08T18:37:00Z</dcterms:created>
  <dcterms:modified xsi:type="dcterms:W3CDTF">2021-06-28T17:42:00Z</dcterms:modified>
</cp:coreProperties>
</file>