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F46A049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2E300E">
        <w:rPr>
          <w:rFonts w:ascii="Arial Narrow" w:hAnsi="Arial Narrow" w:cs="Arial Narrow"/>
          <w:b/>
          <w:bCs/>
        </w:rPr>
        <w:t>20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5456C660" w:rsidR="0092341D" w:rsidRDefault="00A73A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R-</w:t>
            </w:r>
            <w:proofErr w:type="spellStart"/>
            <w:r>
              <w:rPr>
                <w:rFonts w:ascii="Arial" w:hAnsi="Arial" w:cs="Arial"/>
              </w:rPr>
              <w:t>Barber</w:t>
            </w:r>
            <w:proofErr w:type="spellEnd"/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</w:t>
            </w:r>
            <w:proofErr w:type="spellStart"/>
            <w:r w:rsidR="00ED772B">
              <w:rPr>
                <w:rFonts w:ascii="Arial" w:hAnsi="Arial" w:cs="Arial"/>
              </w:rPr>
              <w:t>s.r.o</w:t>
            </w:r>
            <w:proofErr w:type="spellEnd"/>
            <w:r w:rsidR="00ED772B">
              <w:rPr>
                <w:rFonts w:ascii="Arial" w:hAnsi="Arial" w:cs="Arial"/>
              </w:rPr>
              <w:t>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2BE81625" w:rsidR="0092341D" w:rsidRDefault="00A73AD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53301994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57CF25F5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A73AD5">
              <w:rPr>
                <w:rFonts w:ascii="Arial" w:hAnsi="Arial" w:cs="Arial"/>
              </w:rPr>
              <w:t>6 01 Sereď, Námestie slobody 30/9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454FA733" w:rsidR="0092341D" w:rsidRDefault="00A73A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71F097" w14:textId="40EFFB2D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12F8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5ED6FEB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612F85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C393D7E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3AD5">
      <w:rPr>
        <w:rFonts w:ascii="Arial" w:hAnsi="Arial" w:cs="Arial"/>
        <w:sz w:val="22"/>
        <w:szCs w:val="22"/>
        <w:bdr w:val="single" w:sz="4" w:space="0" w:color="auto"/>
      </w:rPr>
      <w:t>53301994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A73AD5">
      <w:rPr>
        <w:rFonts w:ascii="Arial" w:hAnsi="Arial" w:cs="Arial"/>
        <w:sz w:val="22"/>
        <w:szCs w:val="22"/>
        <w:bdr w:val="single" w:sz="4" w:space="0" w:color="auto"/>
      </w:rPr>
      <w:t>121332774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911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2021-06-28T19:48:00Z</dcterms:created>
  <dcterms:modified xsi:type="dcterms:W3CDTF">2021-06-28T19:48:00Z</dcterms:modified>
</cp:coreProperties>
</file>