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 xml:space="preserve"> </w:t>
      </w:r>
      <w:r w:rsidR="008142E6">
        <w:rPr>
          <w:rFonts w:ascii="Times New Roman" w:hAnsi="Times New Roman" w:cs="Times New Roman"/>
          <w:b/>
        </w:rPr>
        <w:t>Bednár</w:t>
      </w:r>
      <w:r w:rsidR="00B73CA7" w:rsidRPr="00B73CA7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ab/>
        <w:t xml:space="preserve">           </w:t>
      </w:r>
      <w:r w:rsidR="008142E6" w:rsidRPr="008142E6">
        <w:rPr>
          <w:rStyle w:val="ra"/>
          <w:rFonts w:ascii="Times New Roman" w:hAnsi="Times New Roman" w:cs="Times New Roman"/>
        </w:rPr>
        <w:t>Česká 375/12</w:t>
      </w:r>
      <w:r w:rsidR="00B73CA7">
        <w:rPr>
          <w:rFonts w:ascii="Times New Roman" w:hAnsi="Times New Roman" w:cs="Times New Roman"/>
          <w:b/>
        </w:rPr>
        <w:t>,   979 01 Rimavská Sobota</w:t>
      </w:r>
      <w:r w:rsidR="00B73CA7"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podnikateľské poradenstvo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leasingová činnosť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reklamná činnosť a marketing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opravy a údržba kancelárskych elektrických strojov a prístrojov a elektrických strojov a prístrojov pre domácnosť</w:t>
                  </w:r>
                </w:p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3CA7" w:rsidRPr="00B73CA7" w:rsidRDefault="00B73CA7" w:rsidP="00B73CA7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142E6" w:rsidRPr="00B73CA7" w:rsidTr="008142E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inštalácia a opravy chladiarenských zariadení </w:t>
                  </w:r>
                </w:p>
                <w:p w:rsidR="008142E6" w:rsidRDefault="008142E6" w:rsidP="008142E6">
                  <w:pPr>
                    <w:spacing w:after="0" w:line="240" w:lineRule="auto"/>
                    <w:rPr>
                      <w:rStyle w:val="ra"/>
                    </w:rPr>
                  </w:pPr>
                </w:p>
                <w:p w:rsidR="008142E6" w:rsidRPr="00B73CA7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servis a údržba chladiacich a klimatizačných zariadení a tepelných čerpadiel s obsahom kontrolovanej látky. Kontrola úniku    kontrolovaných látok a zariadení. Zhodnotenie kontrolovaných látok a odber kontrolovaných látok a odber kontrolovaných látok vrátane plnenia tlakových nádob na plyny s obsahom kontrolovanej </w:t>
                  </w:r>
                </w:p>
              </w:tc>
              <w:tc>
                <w:tcPr>
                  <w:tcW w:w="1650" w:type="pct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  <w:p w:rsid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8142E6" w:rsidRP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67591E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483119" w:rsidRDefault="00F73CC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483119">
        <w:rPr>
          <w:rFonts w:ascii="Times New Roman" w:hAnsi="Times New Roman" w:cs="Times New Roman"/>
          <w:b/>
        </w:rPr>
        <w:t>26.</w:t>
      </w:r>
      <w:r w:rsidR="00483119" w:rsidRPr="00483119">
        <w:rPr>
          <w:rFonts w:ascii="Times New Roman" w:hAnsi="Times New Roman" w:cs="Times New Roman"/>
          <w:b/>
        </w:rPr>
        <w:t>10</w:t>
      </w:r>
      <w:r w:rsidRPr="00483119">
        <w:rPr>
          <w:rFonts w:ascii="Times New Roman" w:hAnsi="Times New Roman" w:cs="Times New Roman"/>
          <w:b/>
        </w:rPr>
        <w:t>.</w:t>
      </w:r>
      <w:r w:rsidR="00483119" w:rsidRPr="00483119">
        <w:rPr>
          <w:rFonts w:ascii="Times New Roman" w:hAnsi="Times New Roman" w:cs="Times New Roman"/>
          <w:b/>
        </w:rPr>
        <w:t>2020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20D50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B73CA7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20D50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820D50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848E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848E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820D50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820D50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820D5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820D50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820D50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20D5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820D50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20D5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8311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7591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7591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67591E">
        <w:rPr>
          <w:rFonts w:ascii="Times New Roman" w:hAnsi="Times New Roman" w:cs="Times New Roman"/>
          <w:szCs w:val="24"/>
        </w:rPr>
        <w:t>žiadne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Pr="004701FB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591E" w:rsidRDefault="00600C1D" w:rsidP="006759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67591E">
        <w:rPr>
          <w:rFonts w:ascii="Times New Roman" w:eastAsia="MS Gothic" w:hAnsi="Times New Roman" w:cs="Times New Roman"/>
          <w:b/>
        </w:rPr>
        <w:t xml:space="preserve"> – základné imanie, ostatné KF, Zákonný RF, výsledok hospodárenia minulých rokov a </w:t>
      </w:r>
      <w:r w:rsidR="0067591E">
        <w:rPr>
          <w:rFonts w:ascii="Times New Roman" w:hAnsi="Times New Roman" w:cs="Times New Roman"/>
          <w:sz w:val="24"/>
          <w:szCs w:val="24"/>
        </w:rPr>
        <w:t>Výsledok hospodárenia bežného obdobia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20D5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820D5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820D5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820D5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820D5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820D50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820D5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820D5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7161F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48311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52,92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F73CC8" w:rsidRDefault="00F73CC8" w:rsidP="004831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proofErr w:type="spellStart"/>
            <w:r w:rsidRPr="00F73CC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Zúčt</w:t>
            </w:r>
            <w:proofErr w:type="spellEnd"/>
            <w:r w:rsidRPr="00F73CC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. </w:t>
            </w:r>
            <w:r w:rsidR="0048311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Poistné,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DPH</w:t>
            </w: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  <w:r w:rsidR="0097161F">
        <w:rPr>
          <w:rFonts w:ascii="Times New Roman" w:eastAsia="MS Gothic" w:hAnsi="Times New Roman" w:cs="Times New Roman"/>
          <w:sz w:val="24"/>
          <w:szCs w:val="24"/>
        </w:rPr>
        <w:t xml:space="preserve"> nie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97161F">
        <w:rPr>
          <w:rFonts w:ascii="Times New Roman" w:eastAsia="MS Gothic" w:hAnsi="Times New Roman" w:cs="Times New Roman"/>
          <w:b/>
        </w:rPr>
        <w:t xml:space="preserve"> žiadne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7161F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8142E6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848E8" w:rsidRDefault="00AE313E" w:rsidP="00A848E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97161F" w:rsidRDefault="00A60D37" w:rsidP="0097161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97161F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142E6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142E6" w:rsidRPr="00B75958" w:rsidRDefault="008142E6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predaj 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142E6" w:rsidRPr="00483119" w:rsidRDefault="0048311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59641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142E6" w:rsidRPr="00483119" w:rsidRDefault="008142E6" w:rsidP="008142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91978</w:t>
            </w:r>
          </w:p>
        </w:tc>
      </w:tr>
      <w:tr w:rsidR="008142E6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142E6" w:rsidRPr="00B75958" w:rsidRDefault="008142E6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142E6" w:rsidRPr="00483119" w:rsidRDefault="0048311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29390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142E6" w:rsidRPr="00483119" w:rsidRDefault="00483119" w:rsidP="008142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28044</w:t>
            </w:r>
          </w:p>
        </w:tc>
      </w:tr>
      <w:tr w:rsidR="008142E6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142E6" w:rsidRPr="00B75958" w:rsidRDefault="008142E6" w:rsidP="0048311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 xml:space="preserve"> Predaj </w:t>
            </w:r>
            <w:r w:rsidR="00483119" w:rsidRPr="00B75958">
              <w:rPr>
                <w:rFonts w:ascii="Times New Roman" w:eastAsia="Times New Roman" w:hAnsi="Times New Roman" w:cs="Times New Roman"/>
                <w:lang w:eastAsia="sk-SK"/>
              </w:rPr>
              <w:t>vlastných výrobkov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142E6" w:rsidRPr="00483119" w:rsidRDefault="0048311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13153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142E6" w:rsidRPr="00483119" w:rsidRDefault="00483119" w:rsidP="008142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72932</w:t>
            </w:r>
          </w:p>
        </w:tc>
      </w:tr>
      <w:tr w:rsidR="008142E6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142E6" w:rsidRPr="00B75958" w:rsidRDefault="008142E6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Ost</w:t>
            </w:r>
            <w:proofErr w:type="spellEnd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. výnosy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142E6" w:rsidRPr="00483119" w:rsidRDefault="0048311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7077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142E6" w:rsidRPr="00483119" w:rsidRDefault="008142E6" w:rsidP="008142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1440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142E6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142E6" w:rsidRPr="00BE3A69" w:rsidRDefault="008142E6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142E6" w:rsidRPr="00640FF6" w:rsidRDefault="00640FF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64061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142E6" w:rsidRPr="00640FF6" w:rsidRDefault="008142E6" w:rsidP="008142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78181</w:t>
            </w:r>
          </w:p>
        </w:tc>
      </w:tr>
      <w:tr w:rsidR="008142E6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142E6" w:rsidRPr="00BE3A69" w:rsidRDefault="008142E6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materiálu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142E6" w:rsidRPr="00640FF6" w:rsidRDefault="00640FF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14374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142E6" w:rsidRPr="00640FF6" w:rsidRDefault="008142E6" w:rsidP="008142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54928</w:t>
            </w:r>
          </w:p>
        </w:tc>
      </w:tr>
      <w:tr w:rsidR="008142E6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142E6" w:rsidRPr="00B75958" w:rsidRDefault="008142E6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Služby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142E6" w:rsidRPr="00640FF6" w:rsidRDefault="00640FF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17596</w:t>
            </w:r>
            <w:r w:rsidR="008142E6" w:rsidRPr="00640FF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142E6" w:rsidRPr="00640FF6" w:rsidRDefault="008142E6" w:rsidP="008142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14266 </w:t>
            </w:r>
          </w:p>
        </w:tc>
      </w:tr>
      <w:tr w:rsidR="008142E6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142E6" w:rsidRPr="00B75958" w:rsidRDefault="008142E6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142E6" w:rsidRPr="00640FF6" w:rsidRDefault="00640FF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26201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8142E6" w:rsidRPr="00640FF6" w:rsidRDefault="008142E6" w:rsidP="008142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31706</w:t>
            </w:r>
          </w:p>
        </w:tc>
      </w:tr>
    </w:tbl>
    <w:p w:rsidR="00BE3A69" w:rsidRPr="0097161F" w:rsidRDefault="00BE3A69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97161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A848E8" w:rsidRDefault="00A848E8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Doplňujúce informácie: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820D50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Bednár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Splatené: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820D50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375/12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  <w:p w:rsidR="00CD4642" w:rsidRPr="0097161F" w:rsidRDefault="00CD4642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zastupujú a za ňu podpisujú konatelia, každý samostatne.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11 638,78 EUR Rozsah splatenia: 11 638,78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7.2.2003 podľa § 105 a </w:t>
                  </w:r>
                  <w:proofErr w:type="spellStart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zák. č. 513/91 Zb.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Zlúčenie, splynutie, rozdelenie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je právnym nástupcom v dôsledku zlúčenia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zaniknutá zlúčením, splynutím alebo rozdelením: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N.B.-TECH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E6AD6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7161F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3596" w:rsidRDefault="003E3596" w:rsidP="00CE03EC">
      <w:pPr>
        <w:spacing w:after="0" w:line="240" w:lineRule="auto"/>
      </w:pPr>
      <w:r>
        <w:separator/>
      </w:r>
    </w:p>
  </w:endnote>
  <w:endnote w:type="continuationSeparator" w:id="0">
    <w:p w:rsidR="003E3596" w:rsidRDefault="003E359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119" w:rsidRDefault="00483119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75958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B75958" w:rsidRPr="00B75958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3596" w:rsidRDefault="003E3596" w:rsidP="00CE03EC">
      <w:pPr>
        <w:spacing w:after="0" w:line="240" w:lineRule="auto"/>
      </w:pPr>
      <w:r>
        <w:separator/>
      </w:r>
    </w:p>
  </w:footnote>
  <w:footnote w:type="continuationSeparator" w:id="0">
    <w:p w:rsidR="003E3596" w:rsidRDefault="003E359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83119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83119" w:rsidRPr="0018540B" w:rsidRDefault="0048311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83119" w:rsidRPr="0018540B" w:rsidRDefault="0048311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83119" w:rsidRPr="0018540B" w:rsidRDefault="00483119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83119" w:rsidRPr="0018540B" w:rsidRDefault="00483119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483119" w:rsidRPr="00CE03EC" w:rsidRDefault="00483119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0E7867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E3596"/>
    <w:rsid w:val="003F3E00"/>
    <w:rsid w:val="003F5AF5"/>
    <w:rsid w:val="00414FB4"/>
    <w:rsid w:val="004220C5"/>
    <w:rsid w:val="004226A8"/>
    <w:rsid w:val="004701FB"/>
    <w:rsid w:val="00483119"/>
    <w:rsid w:val="004C78D5"/>
    <w:rsid w:val="00504DBD"/>
    <w:rsid w:val="00547F9F"/>
    <w:rsid w:val="005877C7"/>
    <w:rsid w:val="00600C1D"/>
    <w:rsid w:val="00621534"/>
    <w:rsid w:val="00623257"/>
    <w:rsid w:val="00640FF6"/>
    <w:rsid w:val="00656664"/>
    <w:rsid w:val="0067591E"/>
    <w:rsid w:val="006E4085"/>
    <w:rsid w:val="00720370"/>
    <w:rsid w:val="00787C52"/>
    <w:rsid w:val="007A588C"/>
    <w:rsid w:val="007C37DE"/>
    <w:rsid w:val="00811FFA"/>
    <w:rsid w:val="008142E6"/>
    <w:rsid w:val="008200B8"/>
    <w:rsid w:val="00820D50"/>
    <w:rsid w:val="0083794D"/>
    <w:rsid w:val="008774C4"/>
    <w:rsid w:val="008777C2"/>
    <w:rsid w:val="008E4E28"/>
    <w:rsid w:val="00900440"/>
    <w:rsid w:val="00923190"/>
    <w:rsid w:val="0097161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52A"/>
    <w:rsid w:val="00A54F83"/>
    <w:rsid w:val="00A562DA"/>
    <w:rsid w:val="00A60D37"/>
    <w:rsid w:val="00A65198"/>
    <w:rsid w:val="00A848E8"/>
    <w:rsid w:val="00AE313E"/>
    <w:rsid w:val="00AF1BE2"/>
    <w:rsid w:val="00B05B9D"/>
    <w:rsid w:val="00B60893"/>
    <w:rsid w:val="00B73CA7"/>
    <w:rsid w:val="00B75958"/>
    <w:rsid w:val="00B832B9"/>
    <w:rsid w:val="00BE3A69"/>
    <w:rsid w:val="00C21550"/>
    <w:rsid w:val="00C44338"/>
    <w:rsid w:val="00C45AF1"/>
    <w:rsid w:val="00C5195B"/>
    <w:rsid w:val="00C54666"/>
    <w:rsid w:val="00CB7DD0"/>
    <w:rsid w:val="00CD1824"/>
    <w:rsid w:val="00CD4642"/>
    <w:rsid w:val="00CE03EC"/>
    <w:rsid w:val="00D06A5E"/>
    <w:rsid w:val="00D0740C"/>
    <w:rsid w:val="00D136ED"/>
    <w:rsid w:val="00D77AF9"/>
    <w:rsid w:val="00D92374"/>
    <w:rsid w:val="00DC3B5F"/>
    <w:rsid w:val="00DF187C"/>
    <w:rsid w:val="00E03DFF"/>
    <w:rsid w:val="00E42DF0"/>
    <w:rsid w:val="00E84CA1"/>
    <w:rsid w:val="00E978BB"/>
    <w:rsid w:val="00ED71A7"/>
    <w:rsid w:val="00F645BC"/>
    <w:rsid w:val="00F73CC8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20C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B73CA7"/>
  </w:style>
  <w:style w:type="character" w:customStyle="1" w:styleId="tl">
    <w:name w:val="tl"/>
    <w:basedOn w:val="Standardnpsmoodstavce"/>
    <w:rsid w:val="00B73C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&#225;r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dn&#225;r&amp;MENO=Pete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3211</Words>
  <Characters>18308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21477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4</cp:revision>
  <cp:lastPrinted>2016-01-29T11:21:00Z</cp:lastPrinted>
  <dcterms:created xsi:type="dcterms:W3CDTF">2021-06-28T18:11:00Z</dcterms:created>
  <dcterms:modified xsi:type="dcterms:W3CDTF">2021-06-28T18:15:00Z</dcterms:modified>
</cp:coreProperties>
</file>