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10001" w:type="dxa"/>
        <w:tblLayout w:type="fixed"/>
        <w:tblCellMar>
          <w:left w:w="0" w:type="dxa"/>
          <w:right w:w="0" w:type="dxa"/>
        </w:tblCellMar>
        <w:tblLook w:val="0000"/>
      </w:tblPr>
      <w:tblGrid>
        <w:gridCol w:w="65"/>
        <w:gridCol w:w="5"/>
        <w:gridCol w:w="203"/>
        <w:gridCol w:w="65"/>
        <w:gridCol w:w="53"/>
        <w:gridCol w:w="155"/>
        <w:gridCol w:w="64"/>
        <w:gridCol w:w="87"/>
        <w:gridCol w:w="122"/>
        <w:gridCol w:w="63"/>
        <w:gridCol w:w="176"/>
        <w:gridCol w:w="1"/>
        <w:gridCol w:w="32"/>
        <w:gridCol w:w="63"/>
        <w:gridCol w:w="157"/>
        <w:gridCol w:w="2"/>
        <w:gridCol w:w="50"/>
        <w:gridCol w:w="63"/>
        <w:gridCol w:w="105"/>
        <w:gridCol w:w="72"/>
        <w:gridCol w:w="3"/>
        <w:gridCol w:w="29"/>
        <w:gridCol w:w="64"/>
        <w:gridCol w:w="88"/>
        <w:gridCol w:w="73"/>
        <w:gridCol w:w="4"/>
        <w:gridCol w:w="43"/>
        <w:gridCol w:w="65"/>
        <w:gridCol w:w="88"/>
        <w:gridCol w:w="69"/>
        <w:gridCol w:w="5"/>
        <w:gridCol w:w="5"/>
        <w:gridCol w:w="40"/>
        <w:gridCol w:w="66"/>
        <w:gridCol w:w="74"/>
        <w:gridCol w:w="70"/>
        <w:gridCol w:w="4"/>
        <w:gridCol w:w="6"/>
        <w:gridCol w:w="52"/>
        <w:gridCol w:w="67"/>
        <w:gridCol w:w="52"/>
        <w:gridCol w:w="12"/>
        <w:gridCol w:w="70"/>
        <w:gridCol w:w="4"/>
        <w:gridCol w:w="7"/>
        <w:gridCol w:w="57"/>
        <w:gridCol w:w="71"/>
        <w:gridCol w:w="85"/>
        <w:gridCol w:w="70"/>
        <w:gridCol w:w="4"/>
        <w:gridCol w:w="8"/>
        <w:gridCol w:w="34"/>
        <w:gridCol w:w="72"/>
        <w:gridCol w:w="108"/>
        <w:gridCol w:w="70"/>
        <w:gridCol w:w="4"/>
        <w:gridCol w:w="9"/>
        <w:gridCol w:w="9"/>
        <w:gridCol w:w="73"/>
        <w:gridCol w:w="98"/>
        <w:gridCol w:w="70"/>
        <w:gridCol w:w="4"/>
        <w:gridCol w:w="10"/>
        <w:gridCol w:w="17"/>
        <w:gridCol w:w="74"/>
        <w:gridCol w:w="84"/>
        <w:gridCol w:w="70"/>
        <w:gridCol w:w="4"/>
        <w:gridCol w:w="11"/>
        <w:gridCol w:w="29"/>
        <w:gridCol w:w="75"/>
        <w:gridCol w:w="85"/>
        <w:gridCol w:w="70"/>
        <w:gridCol w:w="4"/>
        <w:gridCol w:w="12"/>
        <w:gridCol w:w="27"/>
        <w:gridCol w:w="75"/>
        <w:gridCol w:w="57"/>
        <w:gridCol w:w="33"/>
        <w:gridCol w:w="37"/>
        <w:gridCol w:w="4"/>
        <w:gridCol w:w="13"/>
        <w:gridCol w:w="54"/>
        <w:gridCol w:w="75"/>
        <w:gridCol w:w="95"/>
        <w:gridCol w:w="71"/>
        <w:gridCol w:w="3"/>
        <w:gridCol w:w="14"/>
        <w:gridCol w:w="15"/>
        <w:gridCol w:w="75"/>
        <w:gridCol w:w="71"/>
        <w:gridCol w:w="29"/>
        <w:gridCol w:w="37"/>
        <w:gridCol w:w="5"/>
        <w:gridCol w:w="3"/>
        <w:gridCol w:w="15"/>
        <w:gridCol w:w="38"/>
        <w:gridCol w:w="74"/>
        <w:gridCol w:w="2"/>
        <w:gridCol w:w="38"/>
        <w:gridCol w:w="66"/>
        <w:gridCol w:w="1"/>
        <w:gridCol w:w="4"/>
        <w:gridCol w:w="3"/>
        <w:gridCol w:w="16"/>
        <w:gridCol w:w="68"/>
        <w:gridCol w:w="75"/>
        <w:gridCol w:w="20"/>
        <w:gridCol w:w="66"/>
        <w:gridCol w:w="5"/>
        <w:gridCol w:w="3"/>
        <w:gridCol w:w="17"/>
        <w:gridCol w:w="1"/>
        <w:gridCol w:w="86"/>
        <w:gridCol w:w="74"/>
        <w:gridCol w:w="122"/>
        <w:gridCol w:w="66"/>
        <w:gridCol w:w="4"/>
        <w:gridCol w:w="4"/>
        <w:gridCol w:w="3"/>
        <w:gridCol w:w="15"/>
        <w:gridCol w:w="58"/>
        <w:gridCol w:w="75"/>
        <w:gridCol w:w="53"/>
        <w:gridCol w:w="13"/>
        <w:gridCol w:w="4"/>
        <w:gridCol w:w="4"/>
        <w:gridCol w:w="19"/>
        <w:gridCol w:w="32"/>
        <w:gridCol w:w="72"/>
        <w:gridCol w:w="97"/>
        <w:gridCol w:w="37"/>
        <w:gridCol w:w="29"/>
        <w:gridCol w:w="4"/>
        <w:gridCol w:w="4"/>
        <w:gridCol w:w="30"/>
        <w:gridCol w:w="72"/>
        <w:gridCol w:w="126"/>
        <w:gridCol w:w="14"/>
        <w:gridCol w:w="52"/>
        <w:gridCol w:w="4"/>
        <w:gridCol w:w="4"/>
        <w:gridCol w:w="1"/>
        <w:gridCol w:w="71"/>
        <w:gridCol w:w="88"/>
        <w:gridCol w:w="59"/>
        <w:gridCol w:w="6"/>
        <w:gridCol w:w="4"/>
        <w:gridCol w:w="5"/>
        <w:gridCol w:w="40"/>
        <w:gridCol w:w="71"/>
        <w:gridCol w:w="48"/>
        <w:gridCol w:w="60"/>
        <w:gridCol w:w="3"/>
        <w:gridCol w:w="11"/>
        <w:gridCol w:w="30"/>
        <w:gridCol w:w="50"/>
        <w:gridCol w:w="73"/>
        <w:gridCol w:w="29"/>
        <w:gridCol w:w="21"/>
        <w:gridCol w:w="40"/>
        <w:gridCol w:w="1"/>
        <w:gridCol w:w="12"/>
        <w:gridCol w:w="50"/>
        <w:gridCol w:w="47"/>
        <w:gridCol w:w="33"/>
        <w:gridCol w:w="39"/>
        <w:gridCol w:w="16"/>
        <w:gridCol w:w="16"/>
        <w:gridCol w:w="58"/>
        <w:gridCol w:w="2"/>
        <w:gridCol w:w="1"/>
        <w:gridCol w:w="13"/>
        <w:gridCol w:w="8"/>
        <w:gridCol w:w="47"/>
        <w:gridCol w:w="39"/>
        <w:gridCol w:w="72"/>
        <w:gridCol w:w="36"/>
        <w:gridCol w:w="60"/>
        <w:gridCol w:w="1"/>
        <w:gridCol w:w="13"/>
        <w:gridCol w:w="25"/>
        <w:gridCol w:w="32"/>
        <w:gridCol w:w="34"/>
        <w:gridCol w:w="73"/>
        <w:gridCol w:w="58"/>
        <w:gridCol w:w="61"/>
        <w:gridCol w:w="1"/>
        <w:gridCol w:w="12"/>
        <w:gridCol w:w="26"/>
        <w:gridCol w:w="14"/>
        <w:gridCol w:w="28"/>
        <w:gridCol w:w="75"/>
        <w:gridCol w:w="134"/>
        <w:gridCol w:w="2"/>
        <w:gridCol w:w="25"/>
        <w:gridCol w:w="14"/>
        <w:gridCol w:w="22"/>
        <w:gridCol w:w="1"/>
        <w:gridCol w:w="2"/>
        <w:gridCol w:w="10"/>
        <w:gridCol w:w="65"/>
        <w:gridCol w:w="125"/>
        <w:gridCol w:w="6"/>
        <w:gridCol w:w="22"/>
        <w:gridCol w:w="25"/>
        <w:gridCol w:w="15"/>
        <w:gridCol w:w="3"/>
        <w:gridCol w:w="2"/>
        <w:gridCol w:w="7"/>
        <w:gridCol w:w="69"/>
        <w:gridCol w:w="117"/>
        <w:gridCol w:w="6"/>
        <w:gridCol w:w="23"/>
        <w:gridCol w:w="36"/>
        <w:gridCol w:w="4"/>
        <w:gridCol w:w="6"/>
        <w:gridCol w:w="3"/>
        <w:gridCol w:w="2"/>
        <w:gridCol w:w="75"/>
        <w:gridCol w:w="117"/>
        <w:gridCol w:w="4"/>
        <w:gridCol w:w="26"/>
        <w:gridCol w:w="38"/>
        <w:gridCol w:w="3"/>
        <w:gridCol w:w="2"/>
        <w:gridCol w:w="5"/>
        <w:gridCol w:w="1"/>
        <w:gridCol w:w="76"/>
        <w:gridCol w:w="28"/>
        <w:gridCol w:w="63"/>
        <w:gridCol w:w="5"/>
        <w:gridCol w:w="6"/>
        <w:gridCol w:w="31"/>
        <w:gridCol w:w="64"/>
        <w:gridCol w:w="77"/>
        <w:gridCol w:w="23"/>
        <w:gridCol w:w="63"/>
        <w:gridCol w:w="6"/>
        <w:gridCol w:w="5"/>
        <w:gridCol w:w="32"/>
        <w:gridCol w:w="61"/>
        <w:gridCol w:w="35"/>
        <w:gridCol w:w="7"/>
        <w:gridCol w:w="23"/>
        <w:gridCol w:w="5"/>
        <w:gridCol w:w="5"/>
        <w:gridCol w:w="7"/>
        <w:gridCol w:w="18"/>
        <w:gridCol w:w="3"/>
        <w:gridCol w:w="2"/>
        <w:gridCol w:w="7"/>
        <w:gridCol w:w="3"/>
        <w:gridCol w:w="7"/>
        <w:gridCol w:w="18"/>
        <w:gridCol w:w="5"/>
        <w:gridCol w:w="7"/>
        <w:gridCol w:w="3"/>
        <w:gridCol w:w="7"/>
        <w:gridCol w:w="18"/>
        <w:gridCol w:w="5"/>
        <w:gridCol w:w="7"/>
        <w:gridCol w:w="3"/>
        <w:gridCol w:w="25"/>
        <w:gridCol w:w="5"/>
        <w:gridCol w:w="7"/>
        <w:gridCol w:w="28"/>
        <w:gridCol w:w="5"/>
      </w:tblGrid>
      <w:tr w:rsidR="004F0B36" w:rsidTr="00E320F0">
        <w:trPr>
          <w:gridBefore w:val="2"/>
          <w:trHeight w:val="57"/>
        </w:trPr>
        <w:tc>
          <w:tcPr>
            <w:tcW w:w="321" w:type="dxa"/>
            <w:gridSpan w:val="3"/>
            <w:shd w:val="clear" w:color="auto" w:fill="auto"/>
          </w:tcPr>
          <w:p w:rsidR="004F0B36" w:rsidRDefault="006301F6">
            <w:pPr>
              <w:jc w:val="center"/>
              <w:rPr>
                <w:rFonts w:ascii="Arial Narrow" w:hAnsi="Arial Narrow" w:cs="Arial Narrow"/>
                <w:i/>
                <w:iCs/>
                <w:lang w:val="sk-SK"/>
              </w:rPr>
            </w:pPr>
            <w:hyperlink r:id="rId8" w:history="1">
              <w:r w:rsidR="00B97569" w:rsidRPr="00B97569">
                <w:rPr>
                  <w:rStyle w:val="Hypertextovprepojenie"/>
                </w:rPr>
                <w:t>https://www.facebook.com/?ref=tn_tnmn</w:t>
              </w:r>
            </w:hyperlink>
            <w:r w:rsidR="004F0B36">
              <w:rPr>
                <w:rFonts w:ascii="Arial Narrow" w:hAnsi="Arial Narrow" w:cs="Arial Narrow"/>
                <w:sz w:val="22"/>
                <w:szCs w:val="22"/>
                <w:lang w:val="sk-SK"/>
              </w:rPr>
              <w:t xml:space="preserve">     </w:t>
            </w:r>
          </w:p>
        </w:tc>
        <w:tc>
          <w:tcPr>
            <w:tcW w:w="9485" w:type="dxa"/>
            <w:gridSpan w:val="241"/>
            <w:shd w:val="clear" w:color="auto" w:fill="auto"/>
          </w:tcPr>
          <w:p w:rsidR="004F0B36" w:rsidRDefault="004F0B36">
            <w:pPr>
              <w:snapToGrid w:val="0"/>
              <w:jc w:val="center"/>
              <w:rPr>
                <w:rFonts w:ascii="Arial Narrow" w:hAnsi="Arial Narrow" w:cs="Arial Narrow"/>
                <w:i/>
                <w:iCs/>
                <w:lang w:val="sk-SK"/>
              </w:rPr>
            </w:pPr>
          </w:p>
        </w:tc>
        <w:tc>
          <w:tcPr>
            <w:tcW w:w="35"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9806" w:type="dxa"/>
            <w:gridSpan w:val="244"/>
            <w:shd w:val="clear" w:color="auto" w:fill="auto"/>
          </w:tcPr>
          <w:p w:rsidR="004F0B36" w:rsidRDefault="004F0B36">
            <w:pPr>
              <w:snapToGrid w:val="0"/>
              <w:jc w:val="center"/>
              <w:rPr>
                <w:rFonts w:ascii="Arial Narrow" w:hAnsi="Arial Narrow" w:cs="Arial Narrow"/>
                <w:i/>
                <w:iCs/>
                <w:lang w:val="sk-SK"/>
              </w:rPr>
            </w:pPr>
          </w:p>
        </w:tc>
        <w:tc>
          <w:tcPr>
            <w:tcW w:w="35"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9806" w:type="dxa"/>
            <w:gridSpan w:val="244"/>
            <w:shd w:val="clear" w:color="auto" w:fill="auto"/>
          </w:tcPr>
          <w:p w:rsidR="004F0B36" w:rsidRDefault="004F0B36">
            <w:pPr>
              <w:snapToGrid w:val="0"/>
              <w:rPr>
                <w:rFonts w:ascii="Arial Narrow" w:hAnsi="Arial Narrow" w:cs="Arial Narrow"/>
                <w:i/>
                <w:iCs/>
                <w:lang w:val="sk-SK"/>
              </w:rPr>
            </w:pPr>
          </w:p>
        </w:tc>
        <w:tc>
          <w:tcPr>
            <w:tcW w:w="35"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gridAfter w:val="2"/>
          <w:wAfter w:w="33" w:type="dxa"/>
          <w:trHeight w:val="57"/>
        </w:trPr>
        <w:tc>
          <w:tcPr>
            <w:tcW w:w="5870" w:type="dxa"/>
            <w:gridSpan w:val="125"/>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4"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56" w:type="dxa"/>
            <w:gridSpan w:val="8"/>
            <w:shd w:val="clear" w:color="auto" w:fill="auto"/>
          </w:tcPr>
          <w:p w:rsidR="004F0B36" w:rsidRDefault="004F0B36">
            <w:pPr>
              <w:snapToGrid w:val="0"/>
              <w:rPr>
                <w:rFonts w:ascii="Arial Narrow" w:hAnsi="Arial Narrow" w:cs="Arial Narrow"/>
                <w:i/>
                <w:iCs/>
                <w:lang w:val="sk-SK"/>
              </w:rPr>
            </w:pPr>
          </w:p>
        </w:tc>
        <w:tc>
          <w:tcPr>
            <w:tcW w:w="2454" w:type="dxa"/>
            <w:gridSpan w:val="7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Poznámky Úč POD 3 - 04 </w:t>
            </w:r>
          </w:p>
        </w:tc>
        <w:tc>
          <w:tcPr>
            <w:tcW w:w="163" w:type="dxa"/>
            <w:gridSpan w:val="6"/>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rsidTr="00E320F0">
        <w:trPr>
          <w:gridBefore w:val="2"/>
          <w:gridAfter w:val="2"/>
          <w:wAfter w:w="33" w:type="dxa"/>
          <w:trHeight w:val="182"/>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292" w:type="dxa"/>
            <w:gridSpan w:val="5"/>
            <w:shd w:val="clear" w:color="auto" w:fill="auto"/>
          </w:tcPr>
          <w:p w:rsidR="004F0B36" w:rsidRDefault="004F0B36">
            <w:pPr>
              <w:snapToGrid w:val="0"/>
              <w:jc w:val="center"/>
              <w:rPr>
                <w:rFonts w:ascii="Arial Narrow" w:hAnsi="Arial Narrow" w:cs="Arial Narrow"/>
                <w:i/>
                <w:iCs/>
                <w:lang w:val="sk-SK"/>
              </w:rPr>
            </w:pPr>
          </w:p>
        </w:tc>
        <w:tc>
          <w:tcPr>
            <w:tcW w:w="257" w:type="dxa"/>
            <w:gridSpan w:val="5"/>
            <w:shd w:val="clear" w:color="auto" w:fill="auto"/>
          </w:tcPr>
          <w:p w:rsidR="004F0B36" w:rsidRDefault="004F0B36">
            <w:pPr>
              <w:snapToGrid w:val="0"/>
              <w:jc w:val="center"/>
              <w:rPr>
                <w:rFonts w:ascii="Arial Narrow" w:hAnsi="Arial Narrow" w:cs="Arial Narrow"/>
                <w:i/>
                <w:iCs/>
                <w:lang w:val="sk-SK"/>
              </w:rPr>
            </w:pPr>
          </w:p>
        </w:tc>
        <w:tc>
          <w:tcPr>
            <w:tcW w:w="274"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5125" w:type="dxa"/>
            <w:gridSpan w:val="133"/>
            <w:shd w:val="clear" w:color="auto" w:fill="auto"/>
          </w:tcPr>
          <w:p w:rsidR="004F0B36" w:rsidRDefault="004F0B36">
            <w:pPr>
              <w:snapToGrid w:val="0"/>
              <w:jc w:val="center"/>
              <w:rPr>
                <w:rFonts w:ascii="Arial Narrow" w:hAnsi="Arial Narrow" w:cs="Arial Narrow"/>
                <w:b/>
                <w:bCs/>
                <w:i/>
                <w:iCs/>
                <w:lang w:val="sk-SK"/>
              </w:rPr>
            </w:pPr>
          </w:p>
        </w:tc>
        <w:tc>
          <w:tcPr>
            <w:tcW w:w="292" w:type="dxa"/>
            <w:gridSpan w:val="11"/>
            <w:shd w:val="clear" w:color="auto" w:fill="auto"/>
          </w:tcPr>
          <w:p w:rsidR="004F0B36" w:rsidRDefault="004F0B36">
            <w:pPr>
              <w:snapToGrid w:val="0"/>
              <w:jc w:val="center"/>
              <w:rPr>
                <w:rFonts w:ascii="Arial Narrow" w:hAnsi="Arial Narrow" w:cs="Arial Narrow"/>
                <w:i/>
                <w:iCs/>
                <w:lang w:val="sk-SK"/>
              </w:rPr>
            </w:pPr>
          </w:p>
        </w:tc>
        <w:tc>
          <w:tcPr>
            <w:tcW w:w="296" w:type="dxa"/>
            <w:gridSpan w:val="8"/>
            <w:shd w:val="clear" w:color="auto" w:fill="auto"/>
          </w:tcPr>
          <w:p w:rsidR="004F0B36" w:rsidRDefault="004F0B36">
            <w:pPr>
              <w:snapToGrid w:val="0"/>
              <w:jc w:val="center"/>
              <w:rPr>
                <w:rFonts w:ascii="Arial Narrow" w:hAnsi="Arial Narrow" w:cs="Arial Narrow"/>
                <w:i/>
                <w:iCs/>
                <w:lang w:val="sk-SK"/>
              </w:rPr>
            </w:pPr>
          </w:p>
        </w:tc>
        <w:tc>
          <w:tcPr>
            <w:tcW w:w="277" w:type="dxa"/>
            <w:gridSpan w:val="5"/>
            <w:shd w:val="clear" w:color="auto" w:fill="auto"/>
          </w:tcPr>
          <w:p w:rsidR="004F0B36" w:rsidRDefault="004F0B36">
            <w:pPr>
              <w:snapToGrid w:val="0"/>
              <w:jc w:val="center"/>
              <w:rPr>
                <w:rFonts w:ascii="Arial Narrow" w:hAnsi="Arial Narrow" w:cs="Arial Narrow"/>
                <w:i/>
                <w:iCs/>
                <w:lang w:val="sk-SK"/>
              </w:rPr>
            </w:pP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72" w:type="dxa"/>
            <w:gridSpan w:val="9"/>
            <w:shd w:val="clear" w:color="auto" w:fill="auto"/>
          </w:tcPr>
          <w:p w:rsidR="004F0B36" w:rsidRDefault="004F0B36">
            <w:pPr>
              <w:snapToGrid w:val="0"/>
              <w:jc w:val="center"/>
              <w:rPr>
                <w:rFonts w:ascii="Arial Narrow" w:hAnsi="Arial Narrow" w:cs="Arial Narrow"/>
                <w:i/>
                <w:iCs/>
                <w:lang w:val="sk-SK"/>
              </w:rPr>
            </w:pPr>
          </w:p>
        </w:tc>
        <w:tc>
          <w:tcPr>
            <w:tcW w:w="257" w:type="dxa"/>
            <w:gridSpan w:val="12"/>
            <w:shd w:val="clear" w:color="auto" w:fill="auto"/>
          </w:tcPr>
          <w:p w:rsidR="004F0B36" w:rsidRDefault="004F0B36">
            <w:pPr>
              <w:snapToGrid w:val="0"/>
              <w:jc w:val="center"/>
              <w:rPr>
                <w:rFonts w:ascii="Arial Narrow" w:hAnsi="Arial Narrow" w:cs="Arial Narrow"/>
                <w:i/>
                <w:iCs/>
                <w:lang w:val="sk-SK"/>
              </w:rPr>
            </w:pPr>
          </w:p>
        </w:tc>
        <w:tc>
          <w:tcPr>
            <w:tcW w:w="269" w:type="dxa"/>
            <w:gridSpan w:val="7"/>
            <w:shd w:val="clear" w:color="auto" w:fill="auto"/>
          </w:tcPr>
          <w:p w:rsidR="004F0B36" w:rsidRDefault="004F0B36">
            <w:pPr>
              <w:snapToGrid w:val="0"/>
              <w:jc w:val="center"/>
              <w:rPr>
                <w:rFonts w:ascii="Arial Narrow" w:hAnsi="Arial Narrow" w:cs="Arial Narrow"/>
                <w:i/>
                <w:iCs/>
                <w:lang w:val="sk-SK"/>
              </w:rPr>
            </w:pPr>
          </w:p>
        </w:tc>
        <w:tc>
          <w:tcPr>
            <w:tcW w:w="163" w:type="dxa"/>
            <w:gridSpan w:val="6"/>
            <w:shd w:val="clear" w:color="auto" w:fill="auto"/>
          </w:tcPr>
          <w:p w:rsidR="004F0B36" w:rsidRDefault="004F0B36">
            <w:pPr>
              <w:snapToGrid w:val="0"/>
              <w:jc w:val="center"/>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292" w:type="dxa"/>
            <w:gridSpan w:val="5"/>
            <w:shd w:val="clear" w:color="auto" w:fill="auto"/>
          </w:tcPr>
          <w:p w:rsidR="004F0B36" w:rsidRDefault="004F0B36">
            <w:pPr>
              <w:snapToGrid w:val="0"/>
              <w:jc w:val="center"/>
              <w:rPr>
                <w:rFonts w:ascii="Arial Narrow" w:hAnsi="Arial Narrow" w:cs="Arial Narrow"/>
                <w:i/>
                <w:iCs/>
                <w:lang w:val="sk-SK"/>
              </w:rPr>
            </w:pPr>
          </w:p>
        </w:tc>
        <w:tc>
          <w:tcPr>
            <w:tcW w:w="257" w:type="dxa"/>
            <w:gridSpan w:val="5"/>
            <w:shd w:val="clear" w:color="auto" w:fill="auto"/>
          </w:tcPr>
          <w:p w:rsidR="004F0B36" w:rsidRDefault="004F0B36">
            <w:pPr>
              <w:snapToGrid w:val="0"/>
              <w:jc w:val="center"/>
              <w:rPr>
                <w:rFonts w:ascii="Arial Narrow" w:hAnsi="Arial Narrow" w:cs="Arial Narrow"/>
                <w:i/>
                <w:iCs/>
                <w:lang w:val="sk-SK"/>
              </w:rPr>
            </w:pPr>
          </w:p>
        </w:tc>
        <w:tc>
          <w:tcPr>
            <w:tcW w:w="274"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5125" w:type="dxa"/>
            <w:gridSpan w:val="133"/>
            <w:shd w:val="clear" w:color="auto" w:fill="auto"/>
          </w:tcPr>
          <w:p w:rsidR="004F0B36" w:rsidRDefault="004F0B36">
            <w:pPr>
              <w:jc w:val="center"/>
              <w:rPr>
                <w:rFonts w:ascii="Arial Narrow" w:hAnsi="Arial Narrow" w:cs="Arial Narrow"/>
                <w:i/>
                <w:iCs/>
                <w:lang w:val="sk-SK"/>
              </w:rPr>
            </w:pPr>
            <w:r>
              <w:rPr>
                <w:rFonts w:ascii="Arial Narrow" w:hAnsi="Arial Narrow" w:cs="Arial Narrow"/>
                <w:b/>
                <w:bCs/>
                <w:i/>
                <w:iCs/>
                <w:lang w:val="sk-SK"/>
              </w:rPr>
              <w:t>POZNÁMKY</w:t>
            </w:r>
          </w:p>
        </w:tc>
        <w:tc>
          <w:tcPr>
            <w:tcW w:w="292" w:type="dxa"/>
            <w:gridSpan w:val="11"/>
            <w:shd w:val="clear" w:color="auto" w:fill="auto"/>
          </w:tcPr>
          <w:p w:rsidR="004F0B36" w:rsidRDefault="004F0B36">
            <w:pPr>
              <w:snapToGrid w:val="0"/>
              <w:jc w:val="center"/>
              <w:rPr>
                <w:rFonts w:ascii="Arial Narrow" w:hAnsi="Arial Narrow" w:cs="Arial Narrow"/>
                <w:i/>
                <w:iCs/>
                <w:lang w:val="sk-SK"/>
              </w:rPr>
            </w:pPr>
          </w:p>
        </w:tc>
        <w:tc>
          <w:tcPr>
            <w:tcW w:w="296" w:type="dxa"/>
            <w:gridSpan w:val="8"/>
            <w:shd w:val="clear" w:color="auto" w:fill="auto"/>
          </w:tcPr>
          <w:p w:rsidR="004F0B36" w:rsidRDefault="004F0B36">
            <w:pPr>
              <w:snapToGrid w:val="0"/>
              <w:jc w:val="center"/>
              <w:rPr>
                <w:rFonts w:ascii="Arial Narrow" w:hAnsi="Arial Narrow" w:cs="Arial Narrow"/>
                <w:i/>
                <w:iCs/>
                <w:lang w:val="sk-SK"/>
              </w:rPr>
            </w:pPr>
          </w:p>
        </w:tc>
        <w:tc>
          <w:tcPr>
            <w:tcW w:w="277" w:type="dxa"/>
            <w:gridSpan w:val="5"/>
            <w:shd w:val="clear" w:color="auto" w:fill="auto"/>
          </w:tcPr>
          <w:p w:rsidR="004F0B36" w:rsidRDefault="004F0B36">
            <w:pPr>
              <w:snapToGrid w:val="0"/>
              <w:jc w:val="center"/>
              <w:rPr>
                <w:rFonts w:ascii="Arial Narrow" w:hAnsi="Arial Narrow" w:cs="Arial Narrow"/>
                <w:i/>
                <w:iCs/>
                <w:lang w:val="sk-SK"/>
              </w:rPr>
            </w:pP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72" w:type="dxa"/>
            <w:gridSpan w:val="9"/>
            <w:shd w:val="clear" w:color="auto" w:fill="auto"/>
          </w:tcPr>
          <w:p w:rsidR="004F0B36" w:rsidRDefault="004F0B36">
            <w:pPr>
              <w:snapToGrid w:val="0"/>
              <w:jc w:val="center"/>
              <w:rPr>
                <w:rFonts w:ascii="Arial Narrow" w:hAnsi="Arial Narrow" w:cs="Arial Narrow"/>
                <w:i/>
                <w:iCs/>
                <w:lang w:val="sk-SK"/>
              </w:rPr>
            </w:pPr>
          </w:p>
        </w:tc>
        <w:tc>
          <w:tcPr>
            <w:tcW w:w="257" w:type="dxa"/>
            <w:gridSpan w:val="12"/>
            <w:shd w:val="clear" w:color="auto" w:fill="auto"/>
          </w:tcPr>
          <w:p w:rsidR="004F0B36" w:rsidRDefault="004F0B36">
            <w:pPr>
              <w:snapToGrid w:val="0"/>
              <w:jc w:val="center"/>
              <w:rPr>
                <w:rFonts w:ascii="Arial Narrow" w:hAnsi="Arial Narrow" w:cs="Arial Narrow"/>
                <w:i/>
                <w:iCs/>
                <w:lang w:val="sk-SK"/>
              </w:rPr>
            </w:pPr>
          </w:p>
        </w:tc>
        <w:tc>
          <w:tcPr>
            <w:tcW w:w="269" w:type="dxa"/>
            <w:gridSpan w:val="7"/>
            <w:shd w:val="clear" w:color="auto" w:fill="auto"/>
          </w:tcPr>
          <w:p w:rsidR="004F0B36" w:rsidRDefault="004F0B36">
            <w:pPr>
              <w:snapToGrid w:val="0"/>
              <w:jc w:val="center"/>
              <w:rPr>
                <w:rFonts w:ascii="Arial Narrow" w:hAnsi="Arial Narrow" w:cs="Arial Narrow"/>
                <w:i/>
                <w:iCs/>
                <w:lang w:val="sk-SK"/>
              </w:rPr>
            </w:pPr>
          </w:p>
        </w:tc>
        <w:tc>
          <w:tcPr>
            <w:tcW w:w="163" w:type="dxa"/>
            <w:gridSpan w:val="6"/>
            <w:shd w:val="clear" w:color="auto" w:fill="auto"/>
          </w:tcPr>
          <w:p w:rsidR="004F0B36" w:rsidRDefault="004F0B36">
            <w:pPr>
              <w:snapToGrid w:val="0"/>
              <w:jc w:val="center"/>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rPr>
                <w:rFonts w:ascii="Arial Narrow" w:hAnsi="Arial Narrow" w:cs="Arial Narrow"/>
                <w:lang w:val="sk-SK"/>
              </w:rPr>
            </w:pPr>
          </w:p>
        </w:tc>
        <w:tc>
          <w:tcPr>
            <w:tcW w:w="306" w:type="dxa"/>
            <w:gridSpan w:val="3"/>
            <w:shd w:val="clear" w:color="auto" w:fill="auto"/>
          </w:tcPr>
          <w:p w:rsidR="004F0B36" w:rsidRDefault="004F0B36">
            <w:pPr>
              <w:snapToGrid w:val="0"/>
              <w:rPr>
                <w:rFonts w:ascii="Arial Narrow" w:hAnsi="Arial Narrow" w:cs="Arial Narrow"/>
                <w:i/>
                <w:iCs/>
                <w:lang w:val="sk-SK"/>
              </w:rPr>
            </w:pPr>
          </w:p>
        </w:tc>
        <w:tc>
          <w:tcPr>
            <w:tcW w:w="361" w:type="dxa"/>
            <w:gridSpan w:val="3"/>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7338" w:type="dxa"/>
            <w:gridSpan w:val="188"/>
            <w:shd w:val="clear" w:color="auto" w:fill="auto"/>
          </w:tcPr>
          <w:p w:rsidR="004F0B36" w:rsidRDefault="004F0B36">
            <w:pPr>
              <w:snapToGrid w:val="0"/>
              <w:rPr>
                <w:rFonts w:ascii="Arial Narrow" w:hAnsi="Arial Narrow" w:cs="Arial Narrow"/>
                <w:i/>
                <w:iCs/>
                <w:lang w:val="sk-SK"/>
              </w:rPr>
            </w:pPr>
          </w:p>
        </w:tc>
        <w:tc>
          <w:tcPr>
            <w:tcW w:w="266" w:type="dxa"/>
            <w:gridSpan w:val="9"/>
            <w:shd w:val="clear" w:color="auto" w:fill="auto"/>
          </w:tcPr>
          <w:p w:rsidR="004F0B36" w:rsidRDefault="004F0B36">
            <w:pPr>
              <w:snapToGrid w:val="0"/>
              <w:rPr>
                <w:rFonts w:ascii="Arial Narrow" w:hAnsi="Arial Narrow" w:cs="Arial Narrow"/>
                <w:i/>
                <w:iCs/>
                <w:lang w:val="sk-SK"/>
              </w:rPr>
            </w:pPr>
          </w:p>
        </w:tc>
        <w:tc>
          <w:tcPr>
            <w:tcW w:w="272" w:type="dxa"/>
            <w:gridSpan w:val="9"/>
            <w:shd w:val="clear" w:color="auto" w:fill="auto"/>
          </w:tcPr>
          <w:p w:rsidR="004F0B36" w:rsidRDefault="004F0B36">
            <w:pPr>
              <w:snapToGrid w:val="0"/>
              <w:rPr>
                <w:rFonts w:ascii="Arial Narrow" w:hAnsi="Arial Narrow" w:cs="Arial Narrow"/>
                <w:i/>
                <w:iCs/>
                <w:lang w:val="sk-SK"/>
              </w:rPr>
            </w:pPr>
          </w:p>
        </w:tc>
        <w:tc>
          <w:tcPr>
            <w:tcW w:w="257" w:type="dxa"/>
            <w:gridSpan w:val="12"/>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6"/>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7338" w:type="dxa"/>
            <w:gridSpan w:val="188"/>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lang w:val="sk-SK"/>
              </w:rPr>
              <w:t>individuálnej účtovnej závierky</w:t>
            </w: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72" w:type="dxa"/>
            <w:gridSpan w:val="9"/>
            <w:shd w:val="clear" w:color="auto" w:fill="auto"/>
          </w:tcPr>
          <w:p w:rsidR="004F0B36" w:rsidRDefault="004F0B36">
            <w:pPr>
              <w:snapToGrid w:val="0"/>
              <w:jc w:val="center"/>
              <w:rPr>
                <w:rFonts w:ascii="Arial Narrow" w:hAnsi="Arial Narrow" w:cs="Arial Narrow"/>
                <w:i/>
                <w:iCs/>
                <w:lang w:val="sk-SK"/>
              </w:rPr>
            </w:pPr>
          </w:p>
        </w:tc>
        <w:tc>
          <w:tcPr>
            <w:tcW w:w="257" w:type="dxa"/>
            <w:gridSpan w:val="12"/>
            <w:shd w:val="clear" w:color="auto" w:fill="auto"/>
          </w:tcPr>
          <w:p w:rsidR="004F0B36" w:rsidRDefault="004F0B36">
            <w:pPr>
              <w:snapToGrid w:val="0"/>
              <w:jc w:val="center"/>
              <w:rPr>
                <w:rFonts w:ascii="Arial Narrow" w:hAnsi="Arial Narrow" w:cs="Arial Narrow"/>
                <w:i/>
                <w:iCs/>
                <w:lang w:val="sk-SK"/>
              </w:rPr>
            </w:pPr>
          </w:p>
        </w:tc>
        <w:tc>
          <w:tcPr>
            <w:tcW w:w="269" w:type="dxa"/>
            <w:gridSpan w:val="7"/>
            <w:shd w:val="clear" w:color="auto" w:fill="auto"/>
          </w:tcPr>
          <w:p w:rsidR="004F0B36" w:rsidRDefault="004F0B36">
            <w:pPr>
              <w:snapToGrid w:val="0"/>
              <w:jc w:val="center"/>
              <w:rPr>
                <w:rFonts w:ascii="Arial Narrow" w:hAnsi="Arial Narrow" w:cs="Arial Narrow"/>
                <w:i/>
                <w:iCs/>
                <w:lang w:val="sk-SK"/>
              </w:rPr>
            </w:pPr>
          </w:p>
        </w:tc>
        <w:tc>
          <w:tcPr>
            <w:tcW w:w="163" w:type="dxa"/>
            <w:gridSpan w:val="6"/>
            <w:shd w:val="clear" w:color="auto" w:fill="auto"/>
          </w:tcPr>
          <w:p w:rsidR="004F0B36" w:rsidRDefault="004F0B36">
            <w:pPr>
              <w:snapToGrid w:val="0"/>
              <w:jc w:val="center"/>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292" w:type="dxa"/>
            <w:gridSpan w:val="5"/>
            <w:shd w:val="clear" w:color="auto" w:fill="auto"/>
          </w:tcPr>
          <w:p w:rsidR="004F0B36" w:rsidRDefault="004F0B36">
            <w:pPr>
              <w:snapToGrid w:val="0"/>
              <w:jc w:val="center"/>
              <w:rPr>
                <w:rFonts w:ascii="Arial Narrow" w:hAnsi="Arial Narrow" w:cs="Arial Narrow"/>
                <w:i/>
                <w:iCs/>
                <w:lang w:val="sk-SK"/>
              </w:rPr>
            </w:pPr>
          </w:p>
        </w:tc>
        <w:tc>
          <w:tcPr>
            <w:tcW w:w="257" w:type="dxa"/>
            <w:gridSpan w:val="5"/>
            <w:shd w:val="clear" w:color="auto" w:fill="auto"/>
          </w:tcPr>
          <w:p w:rsidR="004F0B36" w:rsidRDefault="004F0B36">
            <w:pPr>
              <w:snapToGrid w:val="0"/>
              <w:jc w:val="center"/>
              <w:rPr>
                <w:rFonts w:ascii="Arial Narrow" w:hAnsi="Arial Narrow" w:cs="Arial Narrow"/>
                <w:i/>
                <w:iCs/>
                <w:lang w:val="sk-SK"/>
              </w:rPr>
            </w:pPr>
          </w:p>
        </w:tc>
        <w:tc>
          <w:tcPr>
            <w:tcW w:w="274"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263" w:type="dxa"/>
            <w:gridSpan w:val="7"/>
            <w:shd w:val="clear" w:color="auto" w:fill="auto"/>
          </w:tcPr>
          <w:p w:rsidR="004F0B36" w:rsidRDefault="004F0B36">
            <w:pPr>
              <w:snapToGrid w:val="0"/>
              <w:jc w:val="center"/>
              <w:rPr>
                <w:rFonts w:ascii="Arial Narrow" w:hAnsi="Arial Narrow" w:cs="Arial Narrow"/>
                <w:i/>
                <w:iCs/>
                <w:lang w:val="sk-SK"/>
              </w:rPr>
            </w:pPr>
          </w:p>
        </w:tc>
        <w:tc>
          <w:tcPr>
            <w:tcW w:w="294" w:type="dxa"/>
            <w:gridSpan w:val="6"/>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263"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2768" w:type="dxa"/>
            <w:gridSpan w:val="74"/>
            <w:shd w:val="clear" w:color="auto" w:fill="auto"/>
          </w:tcPr>
          <w:p w:rsidR="004F0B36" w:rsidRDefault="004F0B36" w:rsidP="00E320F0">
            <w:pPr>
              <w:rPr>
                <w:rFonts w:ascii="Arial Narrow" w:hAnsi="Arial Narrow" w:cs="Arial Narrow"/>
                <w:i/>
                <w:iCs/>
                <w:lang w:val="sk-SK"/>
              </w:rPr>
            </w:pPr>
            <w:r>
              <w:rPr>
                <w:rFonts w:ascii="Arial Narrow" w:hAnsi="Arial Narrow" w:cs="Arial Narrow"/>
                <w:i/>
                <w:iCs/>
                <w:lang w:val="sk-SK"/>
              </w:rPr>
              <w:t xml:space="preserve"> zostavenej k 31. 12. 20</w:t>
            </w:r>
            <w:r w:rsidR="00E320F0">
              <w:rPr>
                <w:rFonts w:ascii="Arial Narrow" w:hAnsi="Arial Narrow" w:cs="Arial Narrow"/>
                <w:i/>
                <w:iCs/>
                <w:lang w:val="sk-SK"/>
              </w:rPr>
              <w:t>20</w:t>
            </w:r>
          </w:p>
        </w:tc>
        <w:tc>
          <w:tcPr>
            <w:tcW w:w="234" w:type="dxa"/>
            <w:gridSpan w:val="7"/>
            <w:shd w:val="clear" w:color="auto" w:fill="auto"/>
          </w:tcPr>
          <w:p w:rsidR="004F0B36" w:rsidRDefault="004F0B36">
            <w:pPr>
              <w:snapToGrid w:val="0"/>
              <w:jc w:val="center"/>
              <w:rPr>
                <w:rFonts w:ascii="Arial Narrow" w:hAnsi="Arial Narrow" w:cs="Arial Narrow"/>
                <w:i/>
                <w:iCs/>
                <w:lang w:val="sk-SK"/>
              </w:rPr>
            </w:pPr>
          </w:p>
        </w:tc>
        <w:tc>
          <w:tcPr>
            <w:tcW w:w="233" w:type="dxa"/>
            <w:gridSpan w:val="6"/>
            <w:shd w:val="clear" w:color="auto" w:fill="auto"/>
          </w:tcPr>
          <w:p w:rsidR="004F0B36" w:rsidRDefault="004F0B36">
            <w:pPr>
              <w:snapToGrid w:val="0"/>
              <w:jc w:val="center"/>
              <w:rPr>
                <w:rFonts w:ascii="Arial Narrow" w:hAnsi="Arial Narrow" w:cs="Arial Narrow"/>
                <w:i/>
                <w:iCs/>
                <w:lang w:val="sk-SK"/>
              </w:rPr>
            </w:pPr>
          </w:p>
        </w:tc>
        <w:tc>
          <w:tcPr>
            <w:tcW w:w="256" w:type="dxa"/>
            <w:gridSpan w:val="8"/>
            <w:shd w:val="clear" w:color="auto" w:fill="auto"/>
          </w:tcPr>
          <w:p w:rsidR="004F0B36" w:rsidRDefault="004F0B36">
            <w:pPr>
              <w:snapToGrid w:val="0"/>
              <w:jc w:val="center"/>
              <w:rPr>
                <w:rFonts w:ascii="Arial Narrow" w:hAnsi="Arial Narrow" w:cs="Arial Narrow"/>
                <w:i/>
                <w:iCs/>
                <w:lang w:val="sk-SK"/>
              </w:rPr>
            </w:pPr>
          </w:p>
        </w:tc>
        <w:tc>
          <w:tcPr>
            <w:tcW w:w="275" w:type="dxa"/>
            <w:gridSpan w:val="10"/>
            <w:shd w:val="clear" w:color="auto" w:fill="auto"/>
          </w:tcPr>
          <w:p w:rsidR="004F0B36" w:rsidRDefault="004F0B36">
            <w:pPr>
              <w:snapToGrid w:val="0"/>
              <w:jc w:val="center"/>
              <w:rPr>
                <w:rFonts w:ascii="Arial Narrow" w:hAnsi="Arial Narrow" w:cs="Arial Narrow"/>
                <w:i/>
                <w:iCs/>
                <w:lang w:val="sk-SK"/>
              </w:rPr>
            </w:pPr>
          </w:p>
        </w:tc>
        <w:tc>
          <w:tcPr>
            <w:tcW w:w="276" w:type="dxa"/>
            <w:gridSpan w:val="8"/>
            <w:shd w:val="clear" w:color="auto" w:fill="auto"/>
          </w:tcPr>
          <w:p w:rsidR="004F0B36" w:rsidRDefault="004F0B36">
            <w:pPr>
              <w:snapToGrid w:val="0"/>
              <w:jc w:val="center"/>
              <w:rPr>
                <w:rFonts w:ascii="Arial Narrow" w:hAnsi="Arial Narrow" w:cs="Arial Narrow"/>
                <w:i/>
                <w:iCs/>
                <w:lang w:val="sk-SK"/>
              </w:rPr>
            </w:pPr>
          </w:p>
        </w:tc>
        <w:tc>
          <w:tcPr>
            <w:tcW w:w="296" w:type="dxa"/>
            <w:gridSpan w:val="8"/>
            <w:shd w:val="clear" w:color="auto" w:fill="auto"/>
          </w:tcPr>
          <w:p w:rsidR="004F0B36" w:rsidRDefault="004F0B36">
            <w:pPr>
              <w:snapToGrid w:val="0"/>
              <w:jc w:val="center"/>
              <w:rPr>
                <w:rFonts w:ascii="Arial Narrow" w:hAnsi="Arial Narrow" w:cs="Arial Narrow"/>
                <w:i/>
                <w:iCs/>
                <w:lang w:val="sk-SK"/>
              </w:rPr>
            </w:pPr>
          </w:p>
        </w:tc>
        <w:tc>
          <w:tcPr>
            <w:tcW w:w="353" w:type="dxa"/>
            <w:gridSpan w:val="12"/>
            <w:shd w:val="clear" w:color="auto" w:fill="auto"/>
          </w:tcPr>
          <w:p w:rsidR="004F0B36" w:rsidRDefault="004F0B36">
            <w:pPr>
              <w:snapToGrid w:val="0"/>
              <w:jc w:val="center"/>
              <w:rPr>
                <w:rFonts w:ascii="Arial Narrow" w:hAnsi="Arial Narrow" w:cs="Arial Narrow"/>
                <w:i/>
                <w:iCs/>
                <w:lang w:val="sk-SK"/>
              </w:rPr>
            </w:pPr>
          </w:p>
        </w:tc>
        <w:tc>
          <w:tcPr>
            <w:tcW w:w="270" w:type="dxa"/>
            <w:gridSpan w:val="9"/>
          </w:tcPr>
          <w:p w:rsidR="004F0B36" w:rsidRDefault="004F0B36">
            <w:pPr>
              <w:snapToGrid w:val="0"/>
              <w:jc w:val="center"/>
              <w:rPr>
                <w:rFonts w:ascii="Arial Narrow" w:hAnsi="Arial Narrow" w:cs="Arial Narrow"/>
                <w:i/>
                <w:iCs/>
                <w:lang w:val="sk-SK"/>
              </w:rPr>
            </w:pPr>
          </w:p>
        </w:tc>
        <w:tc>
          <w:tcPr>
            <w:tcW w:w="266" w:type="dxa"/>
            <w:gridSpan w:val="9"/>
          </w:tcPr>
          <w:p w:rsidR="004F0B36" w:rsidRDefault="004F0B36">
            <w:pPr>
              <w:snapToGrid w:val="0"/>
              <w:jc w:val="center"/>
              <w:rPr>
                <w:rFonts w:ascii="Arial Narrow" w:hAnsi="Arial Narrow" w:cs="Arial Narrow"/>
                <w:i/>
                <w:iCs/>
                <w:lang w:val="sk-SK"/>
              </w:rPr>
            </w:pPr>
          </w:p>
        </w:tc>
        <w:tc>
          <w:tcPr>
            <w:tcW w:w="270" w:type="dxa"/>
            <w:gridSpan w:val="8"/>
          </w:tcPr>
          <w:p w:rsidR="004F0B36" w:rsidRDefault="004F0B36">
            <w:pPr>
              <w:snapToGrid w:val="0"/>
              <w:jc w:val="center"/>
              <w:rPr>
                <w:rFonts w:ascii="Arial Narrow" w:hAnsi="Arial Narrow" w:cs="Arial Narrow"/>
                <w:i/>
                <w:iCs/>
                <w:lang w:val="sk-SK"/>
              </w:rPr>
            </w:pPr>
          </w:p>
        </w:tc>
        <w:tc>
          <w:tcPr>
            <w:tcW w:w="179" w:type="dxa"/>
            <w:gridSpan w:val="6"/>
          </w:tcPr>
          <w:p w:rsidR="004F0B36" w:rsidRDefault="004F0B36">
            <w:pPr>
              <w:snapToGrid w:val="0"/>
              <w:jc w:val="center"/>
              <w:rPr>
                <w:rFonts w:ascii="Arial Narrow" w:hAnsi="Arial Narrow" w:cs="Arial Narrow"/>
                <w:i/>
                <w:iCs/>
                <w:lang w:val="sk-SK"/>
              </w:rPr>
            </w:pPr>
          </w:p>
        </w:tc>
        <w:tc>
          <w:tcPr>
            <w:tcW w:w="269" w:type="dxa"/>
            <w:gridSpan w:val="7"/>
          </w:tcPr>
          <w:p w:rsidR="004F0B36" w:rsidRDefault="004F0B36">
            <w:pPr>
              <w:snapToGrid w:val="0"/>
              <w:jc w:val="center"/>
              <w:rPr>
                <w:rFonts w:ascii="Arial Narrow" w:hAnsi="Arial Narrow" w:cs="Arial Narrow"/>
                <w:i/>
                <w:iCs/>
                <w:lang w:val="sk-SK"/>
              </w:rPr>
            </w:pPr>
          </w:p>
        </w:tc>
        <w:tc>
          <w:tcPr>
            <w:tcW w:w="163" w:type="dxa"/>
            <w:gridSpan w:val="6"/>
          </w:tcPr>
          <w:p w:rsidR="004F0B36" w:rsidRDefault="004F0B36">
            <w:pPr>
              <w:snapToGrid w:val="0"/>
              <w:jc w:val="center"/>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292" w:type="dxa"/>
            <w:gridSpan w:val="5"/>
            <w:shd w:val="clear" w:color="auto" w:fill="auto"/>
          </w:tcPr>
          <w:p w:rsidR="004F0B36" w:rsidRDefault="004F0B36">
            <w:pPr>
              <w:snapToGrid w:val="0"/>
              <w:jc w:val="center"/>
              <w:rPr>
                <w:rFonts w:ascii="Arial Narrow" w:hAnsi="Arial Narrow" w:cs="Arial Narrow"/>
                <w:i/>
                <w:iCs/>
                <w:lang w:val="sk-SK"/>
              </w:rPr>
            </w:pPr>
          </w:p>
        </w:tc>
        <w:tc>
          <w:tcPr>
            <w:tcW w:w="257" w:type="dxa"/>
            <w:gridSpan w:val="5"/>
            <w:shd w:val="clear" w:color="auto" w:fill="auto"/>
          </w:tcPr>
          <w:p w:rsidR="004F0B36" w:rsidRDefault="004F0B36">
            <w:pPr>
              <w:snapToGrid w:val="0"/>
              <w:jc w:val="center"/>
              <w:rPr>
                <w:rFonts w:ascii="Arial Narrow" w:hAnsi="Arial Narrow" w:cs="Arial Narrow"/>
                <w:i/>
                <w:iCs/>
                <w:lang w:val="sk-SK"/>
              </w:rPr>
            </w:pPr>
          </w:p>
        </w:tc>
        <w:tc>
          <w:tcPr>
            <w:tcW w:w="274"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263" w:type="dxa"/>
            <w:gridSpan w:val="7"/>
            <w:shd w:val="clear" w:color="auto" w:fill="auto"/>
          </w:tcPr>
          <w:p w:rsidR="004F0B36" w:rsidRDefault="004F0B36">
            <w:pPr>
              <w:snapToGrid w:val="0"/>
              <w:jc w:val="center"/>
              <w:rPr>
                <w:rFonts w:ascii="Arial Narrow" w:hAnsi="Arial Narrow" w:cs="Arial Narrow"/>
                <w:i/>
                <w:iCs/>
                <w:lang w:val="sk-SK"/>
              </w:rPr>
            </w:pPr>
          </w:p>
        </w:tc>
        <w:tc>
          <w:tcPr>
            <w:tcW w:w="294" w:type="dxa"/>
            <w:gridSpan w:val="6"/>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263"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2768" w:type="dxa"/>
            <w:gridSpan w:val="74"/>
            <w:shd w:val="clear" w:color="auto" w:fill="auto"/>
          </w:tcPr>
          <w:p w:rsidR="004F0B36" w:rsidRDefault="004F0B36">
            <w:pPr>
              <w:snapToGrid w:val="0"/>
              <w:jc w:val="center"/>
              <w:rPr>
                <w:rFonts w:ascii="Arial Narrow" w:hAnsi="Arial Narrow" w:cs="Arial Narrow"/>
                <w:i/>
                <w:iCs/>
                <w:lang w:val="sk-SK"/>
              </w:rPr>
            </w:pPr>
          </w:p>
        </w:tc>
        <w:tc>
          <w:tcPr>
            <w:tcW w:w="234" w:type="dxa"/>
            <w:gridSpan w:val="7"/>
            <w:shd w:val="clear" w:color="auto" w:fill="auto"/>
          </w:tcPr>
          <w:p w:rsidR="004F0B36" w:rsidRDefault="004F0B36">
            <w:pPr>
              <w:snapToGrid w:val="0"/>
              <w:jc w:val="center"/>
              <w:rPr>
                <w:rFonts w:ascii="Arial Narrow" w:hAnsi="Arial Narrow" w:cs="Arial Narrow"/>
                <w:i/>
                <w:iCs/>
                <w:lang w:val="sk-SK"/>
              </w:rPr>
            </w:pPr>
          </w:p>
        </w:tc>
        <w:tc>
          <w:tcPr>
            <w:tcW w:w="233" w:type="dxa"/>
            <w:gridSpan w:val="6"/>
            <w:shd w:val="clear" w:color="auto" w:fill="auto"/>
          </w:tcPr>
          <w:p w:rsidR="004F0B36" w:rsidRDefault="004F0B36">
            <w:pPr>
              <w:snapToGrid w:val="0"/>
              <w:jc w:val="center"/>
              <w:rPr>
                <w:rFonts w:ascii="Arial Narrow" w:hAnsi="Arial Narrow" w:cs="Arial Narrow"/>
                <w:i/>
                <w:iCs/>
                <w:lang w:val="sk-SK"/>
              </w:rPr>
            </w:pPr>
          </w:p>
        </w:tc>
        <w:tc>
          <w:tcPr>
            <w:tcW w:w="256" w:type="dxa"/>
            <w:gridSpan w:val="8"/>
            <w:shd w:val="clear" w:color="auto" w:fill="auto"/>
          </w:tcPr>
          <w:p w:rsidR="004F0B36" w:rsidRDefault="004F0B36">
            <w:pPr>
              <w:snapToGrid w:val="0"/>
              <w:jc w:val="center"/>
              <w:rPr>
                <w:rFonts w:ascii="Arial Narrow" w:hAnsi="Arial Narrow" w:cs="Arial Narrow"/>
                <w:i/>
                <w:iCs/>
                <w:lang w:val="sk-SK"/>
              </w:rPr>
            </w:pPr>
          </w:p>
        </w:tc>
        <w:tc>
          <w:tcPr>
            <w:tcW w:w="275" w:type="dxa"/>
            <w:gridSpan w:val="10"/>
            <w:shd w:val="clear" w:color="auto" w:fill="auto"/>
          </w:tcPr>
          <w:p w:rsidR="004F0B36" w:rsidRDefault="004F0B36">
            <w:pPr>
              <w:snapToGrid w:val="0"/>
              <w:jc w:val="center"/>
              <w:rPr>
                <w:rFonts w:ascii="Arial Narrow" w:hAnsi="Arial Narrow" w:cs="Arial Narrow"/>
                <w:i/>
                <w:iCs/>
                <w:lang w:val="sk-SK"/>
              </w:rPr>
            </w:pPr>
          </w:p>
        </w:tc>
        <w:tc>
          <w:tcPr>
            <w:tcW w:w="276" w:type="dxa"/>
            <w:gridSpan w:val="8"/>
            <w:shd w:val="clear" w:color="auto" w:fill="auto"/>
          </w:tcPr>
          <w:p w:rsidR="004F0B36" w:rsidRDefault="004F0B36">
            <w:pPr>
              <w:snapToGrid w:val="0"/>
              <w:jc w:val="center"/>
              <w:rPr>
                <w:rFonts w:ascii="Arial Narrow" w:hAnsi="Arial Narrow" w:cs="Arial Narrow"/>
                <w:i/>
                <w:iCs/>
                <w:lang w:val="sk-SK"/>
              </w:rPr>
            </w:pPr>
          </w:p>
        </w:tc>
        <w:tc>
          <w:tcPr>
            <w:tcW w:w="296" w:type="dxa"/>
            <w:gridSpan w:val="8"/>
            <w:shd w:val="clear" w:color="auto" w:fill="auto"/>
          </w:tcPr>
          <w:p w:rsidR="004F0B36" w:rsidRDefault="004F0B36">
            <w:pPr>
              <w:snapToGrid w:val="0"/>
              <w:jc w:val="center"/>
              <w:rPr>
                <w:rFonts w:ascii="Arial Narrow" w:hAnsi="Arial Narrow" w:cs="Arial Narrow"/>
                <w:i/>
                <w:iCs/>
                <w:lang w:val="sk-SK"/>
              </w:rPr>
            </w:pPr>
          </w:p>
        </w:tc>
        <w:tc>
          <w:tcPr>
            <w:tcW w:w="353" w:type="dxa"/>
            <w:gridSpan w:val="12"/>
            <w:shd w:val="clear" w:color="auto" w:fill="auto"/>
          </w:tcPr>
          <w:p w:rsidR="004F0B36" w:rsidRDefault="004F0B36">
            <w:pPr>
              <w:snapToGrid w:val="0"/>
              <w:jc w:val="center"/>
              <w:rPr>
                <w:rFonts w:ascii="Arial Narrow" w:hAnsi="Arial Narrow" w:cs="Arial Narrow"/>
                <w:i/>
                <w:iCs/>
                <w:lang w:val="sk-SK"/>
              </w:rPr>
            </w:pPr>
          </w:p>
        </w:tc>
        <w:tc>
          <w:tcPr>
            <w:tcW w:w="270" w:type="dxa"/>
            <w:gridSpan w:val="9"/>
          </w:tcPr>
          <w:p w:rsidR="004F0B36" w:rsidRDefault="004F0B36">
            <w:pPr>
              <w:snapToGrid w:val="0"/>
              <w:jc w:val="center"/>
              <w:rPr>
                <w:rFonts w:ascii="Arial Narrow" w:hAnsi="Arial Narrow" w:cs="Arial Narrow"/>
                <w:i/>
                <w:iCs/>
                <w:lang w:val="sk-SK"/>
              </w:rPr>
            </w:pPr>
          </w:p>
        </w:tc>
        <w:tc>
          <w:tcPr>
            <w:tcW w:w="266" w:type="dxa"/>
            <w:gridSpan w:val="9"/>
          </w:tcPr>
          <w:p w:rsidR="004F0B36" w:rsidRDefault="004F0B36">
            <w:pPr>
              <w:snapToGrid w:val="0"/>
              <w:jc w:val="center"/>
              <w:rPr>
                <w:rFonts w:ascii="Arial Narrow" w:hAnsi="Arial Narrow" w:cs="Arial Narrow"/>
                <w:i/>
                <w:iCs/>
                <w:lang w:val="sk-SK"/>
              </w:rPr>
            </w:pPr>
          </w:p>
        </w:tc>
        <w:tc>
          <w:tcPr>
            <w:tcW w:w="270" w:type="dxa"/>
            <w:gridSpan w:val="8"/>
          </w:tcPr>
          <w:p w:rsidR="004F0B36" w:rsidRDefault="004F0B36">
            <w:pPr>
              <w:snapToGrid w:val="0"/>
              <w:jc w:val="center"/>
              <w:rPr>
                <w:rFonts w:ascii="Arial Narrow" w:hAnsi="Arial Narrow" w:cs="Arial Narrow"/>
                <w:i/>
                <w:iCs/>
                <w:lang w:val="sk-SK"/>
              </w:rPr>
            </w:pPr>
          </w:p>
        </w:tc>
        <w:tc>
          <w:tcPr>
            <w:tcW w:w="179" w:type="dxa"/>
            <w:gridSpan w:val="6"/>
          </w:tcPr>
          <w:p w:rsidR="004F0B36" w:rsidRDefault="004F0B36">
            <w:pPr>
              <w:snapToGrid w:val="0"/>
              <w:jc w:val="center"/>
              <w:rPr>
                <w:rFonts w:ascii="Arial Narrow" w:hAnsi="Arial Narrow" w:cs="Arial Narrow"/>
                <w:i/>
                <w:iCs/>
                <w:lang w:val="sk-SK"/>
              </w:rPr>
            </w:pPr>
          </w:p>
        </w:tc>
        <w:tc>
          <w:tcPr>
            <w:tcW w:w="269" w:type="dxa"/>
            <w:gridSpan w:val="7"/>
          </w:tcPr>
          <w:p w:rsidR="004F0B36" w:rsidRDefault="004F0B36">
            <w:pPr>
              <w:snapToGrid w:val="0"/>
              <w:jc w:val="center"/>
              <w:rPr>
                <w:rFonts w:ascii="Arial Narrow" w:hAnsi="Arial Narrow" w:cs="Arial Narrow"/>
                <w:i/>
                <w:iCs/>
                <w:lang w:val="sk-SK"/>
              </w:rPr>
            </w:pPr>
          </w:p>
        </w:tc>
        <w:tc>
          <w:tcPr>
            <w:tcW w:w="163" w:type="dxa"/>
            <w:gridSpan w:val="6"/>
          </w:tcPr>
          <w:p w:rsidR="004F0B36" w:rsidRDefault="004F0B36">
            <w:pPr>
              <w:snapToGrid w:val="0"/>
              <w:jc w:val="center"/>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lang w:val="sk-SK"/>
              </w:rPr>
            </w:pPr>
          </w:p>
        </w:tc>
        <w:tc>
          <w:tcPr>
            <w:tcW w:w="306" w:type="dxa"/>
            <w:gridSpan w:val="3"/>
            <w:shd w:val="clear" w:color="auto" w:fill="auto"/>
          </w:tcPr>
          <w:p w:rsidR="004F0B36" w:rsidRDefault="004F0B36">
            <w:pPr>
              <w:snapToGrid w:val="0"/>
              <w:rPr>
                <w:rFonts w:ascii="Arial Narrow" w:hAnsi="Arial Narrow" w:cs="Arial Narrow"/>
                <w:i/>
                <w:iCs/>
                <w:lang w:val="sk-SK"/>
              </w:rPr>
            </w:pPr>
          </w:p>
        </w:tc>
        <w:tc>
          <w:tcPr>
            <w:tcW w:w="361" w:type="dxa"/>
            <w:gridSpan w:val="3"/>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1" w:type="dxa"/>
            <w:gridSpan w:val="6"/>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v</w:t>
            </w: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53" w:type="dxa"/>
            <w:gridSpan w:val="7"/>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1918" w:type="dxa"/>
            <w:gridSpan w:val="52"/>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eurocentoch</w:t>
            </w:r>
          </w:p>
        </w:tc>
        <w:tc>
          <w:tcPr>
            <w:tcW w:w="275" w:type="dxa"/>
            <w:gridSpan w:val="10"/>
            <w:shd w:val="clear" w:color="auto" w:fill="auto"/>
          </w:tcPr>
          <w:p w:rsidR="004F0B36" w:rsidRDefault="004F0B36">
            <w:pPr>
              <w:snapToGrid w:val="0"/>
              <w:rPr>
                <w:rFonts w:ascii="Arial Narrow" w:hAnsi="Arial Narrow" w:cs="Arial Narrow"/>
                <w:i/>
                <w:iCs/>
                <w:lang w:val="sk-SK"/>
              </w:rPr>
            </w:pPr>
          </w:p>
        </w:tc>
        <w:tc>
          <w:tcPr>
            <w:tcW w:w="276" w:type="dxa"/>
            <w:gridSpan w:val="8"/>
          </w:tcPr>
          <w:p w:rsidR="004F0B36" w:rsidRDefault="004F0B36">
            <w:pPr>
              <w:snapToGrid w:val="0"/>
              <w:rPr>
                <w:rFonts w:ascii="Arial Narrow" w:hAnsi="Arial Narrow" w:cs="Arial Narrow"/>
                <w:i/>
                <w:iCs/>
                <w:lang w:val="sk-SK"/>
              </w:rPr>
            </w:pPr>
          </w:p>
        </w:tc>
        <w:tc>
          <w:tcPr>
            <w:tcW w:w="296" w:type="dxa"/>
            <w:gridSpan w:val="8"/>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X</w:t>
            </w:r>
          </w:p>
        </w:tc>
        <w:tc>
          <w:tcPr>
            <w:tcW w:w="1770" w:type="dxa"/>
            <w:gridSpan w:val="57"/>
            <w:tcBorders>
              <w:left w:val="single" w:sz="4" w:space="0" w:color="000000"/>
            </w:tcBorders>
          </w:tcPr>
          <w:p w:rsidR="004F0B36" w:rsidRDefault="004F0B36">
            <w:r>
              <w:rPr>
                <w:rFonts w:ascii="Arial Narrow" w:hAnsi="Arial Narrow" w:cs="Arial Narrow"/>
                <w:i/>
                <w:iCs/>
                <w:lang w:val="sk-SK"/>
              </w:rPr>
              <w:t>- celých eurách *)</w:t>
            </w:r>
          </w:p>
        </w:tc>
        <w:tc>
          <w:tcPr>
            <w:tcW w:w="35" w:type="dxa"/>
            <w:gridSpan w:val="5"/>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lang w:val="sk-SK"/>
              </w:rPr>
            </w:pPr>
          </w:p>
        </w:tc>
        <w:tc>
          <w:tcPr>
            <w:tcW w:w="306" w:type="dxa"/>
            <w:gridSpan w:val="3"/>
            <w:shd w:val="clear" w:color="auto" w:fill="auto"/>
          </w:tcPr>
          <w:p w:rsidR="004F0B36" w:rsidRDefault="004F0B36">
            <w:pPr>
              <w:snapToGrid w:val="0"/>
              <w:rPr>
                <w:rFonts w:ascii="Arial Narrow" w:hAnsi="Arial Narrow" w:cs="Arial Narrow"/>
                <w:i/>
                <w:iCs/>
                <w:lang w:val="sk-SK"/>
              </w:rPr>
            </w:pPr>
          </w:p>
        </w:tc>
        <w:tc>
          <w:tcPr>
            <w:tcW w:w="361" w:type="dxa"/>
            <w:gridSpan w:val="3"/>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805" w:type="dxa"/>
            <w:gridSpan w:val="21"/>
            <w:shd w:val="clear" w:color="auto" w:fill="auto"/>
          </w:tcPr>
          <w:p w:rsidR="004F0B36" w:rsidRDefault="004F0B36">
            <w:pPr>
              <w:snapToGrid w:val="0"/>
              <w:rPr>
                <w:rFonts w:ascii="Arial Narrow" w:hAnsi="Arial Narrow" w:cs="Arial Narrow"/>
                <w:i/>
                <w:iCs/>
                <w:lang w:val="sk-SK"/>
              </w:rPr>
            </w:pPr>
          </w:p>
        </w:tc>
        <w:tc>
          <w:tcPr>
            <w:tcW w:w="868" w:type="dxa"/>
            <w:gridSpan w:val="24"/>
            <w:shd w:val="clear" w:color="auto" w:fill="auto"/>
          </w:tcPr>
          <w:p w:rsidR="004F0B36" w:rsidRDefault="004F0B36">
            <w:pPr>
              <w:snapToGrid w:val="0"/>
              <w:rPr>
                <w:rFonts w:ascii="Arial Narrow" w:hAnsi="Arial Narrow" w:cs="Arial Narrow"/>
                <w:i/>
                <w:iCs/>
                <w:lang w:val="sk-SK"/>
              </w:rPr>
            </w:pP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1063" w:type="dxa"/>
            <w:gridSpan w:val="28"/>
            <w:shd w:val="clear" w:color="auto" w:fill="auto"/>
          </w:tcPr>
          <w:p w:rsidR="004F0B36" w:rsidRDefault="004F0B36">
            <w:pPr>
              <w:snapToGrid w:val="0"/>
              <w:rPr>
                <w:rFonts w:ascii="Arial Narrow" w:hAnsi="Arial Narrow" w:cs="Arial Narrow"/>
                <w:i/>
                <w:iCs/>
                <w:lang w:val="sk-SK"/>
              </w:rPr>
            </w:pPr>
          </w:p>
        </w:tc>
        <w:tc>
          <w:tcPr>
            <w:tcW w:w="807" w:type="dxa"/>
            <w:gridSpan w:val="26"/>
            <w:shd w:val="clear" w:color="auto" w:fill="auto"/>
          </w:tcPr>
          <w:p w:rsidR="004F0B36" w:rsidRDefault="004F0B36">
            <w:pPr>
              <w:snapToGrid w:val="0"/>
              <w:rPr>
                <w:rFonts w:ascii="Arial Narrow" w:hAnsi="Arial Narrow" w:cs="Arial Narrow"/>
                <w:i/>
                <w:iCs/>
                <w:lang w:val="sk-SK"/>
              </w:rPr>
            </w:pPr>
          </w:p>
        </w:tc>
        <w:tc>
          <w:tcPr>
            <w:tcW w:w="919" w:type="dxa"/>
            <w:gridSpan w:val="29"/>
            <w:shd w:val="clear" w:color="auto" w:fill="auto"/>
          </w:tcPr>
          <w:p w:rsidR="004F0B36" w:rsidRDefault="004F0B36">
            <w:pPr>
              <w:snapToGrid w:val="0"/>
              <w:rPr>
                <w:rFonts w:ascii="Arial Narrow" w:hAnsi="Arial Narrow" w:cs="Arial Narrow"/>
                <w:i/>
                <w:iCs/>
                <w:lang w:val="sk-SK"/>
              </w:rPr>
            </w:pPr>
          </w:p>
        </w:tc>
        <w:tc>
          <w:tcPr>
            <w:tcW w:w="266" w:type="dxa"/>
            <w:gridSpan w:val="9"/>
            <w:shd w:val="clear" w:color="auto" w:fill="auto"/>
          </w:tcPr>
          <w:p w:rsidR="004F0B36" w:rsidRDefault="004F0B36">
            <w:pPr>
              <w:snapToGrid w:val="0"/>
              <w:rPr>
                <w:rFonts w:ascii="Arial Narrow" w:hAnsi="Arial Narrow" w:cs="Arial Narrow"/>
                <w:i/>
                <w:iCs/>
                <w:lang w:val="sk-SK"/>
              </w:rPr>
            </w:pPr>
          </w:p>
        </w:tc>
        <w:tc>
          <w:tcPr>
            <w:tcW w:w="881" w:type="dxa"/>
            <w:gridSpan w:val="27"/>
          </w:tcPr>
          <w:p w:rsidR="004F0B36" w:rsidRDefault="004F0B36">
            <w:pPr>
              <w:snapToGrid w:val="0"/>
              <w:rPr>
                <w:rFonts w:ascii="Arial Narrow" w:hAnsi="Arial Narrow" w:cs="Arial Narrow"/>
                <w:i/>
                <w:iCs/>
                <w:lang w:val="sk-SK"/>
              </w:rPr>
            </w:pPr>
          </w:p>
        </w:tc>
        <w:tc>
          <w:tcPr>
            <w:tcW w:w="35" w:type="dxa"/>
            <w:gridSpan w:val="5"/>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lang w:val="sk-SK"/>
              </w:rPr>
            </w:pPr>
          </w:p>
        </w:tc>
        <w:tc>
          <w:tcPr>
            <w:tcW w:w="306" w:type="dxa"/>
            <w:gridSpan w:val="3"/>
            <w:shd w:val="clear" w:color="auto" w:fill="auto"/>
          </w:tcPr>
          <w:p w:rsidR="004F0B36" w:rsidRDefault="004F0B36">
            <w:pPr>
              <w:snapToGrid w:val="0"/>
              <w:rPr>
                <w:rFonts w:ascii="Arial Narrow" w:hAnsi="Arial Narrow" w:cs="Arial Narrow"/>
                <w:i/>
                <w:iCs/>
                <w:lang w:val="sk-SK"/>
              </w:rPr>
            </w:pPr>
          </w:p>
        </w:tc>
        <w:tc>
          <w:tcPr>
            <w:tcW w:w="361" w:type="dxa"/>
            <w:gridSpan w:val="3"/>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805" w:type="dxa"/>
            <w:gridSpan w:val="21"/>
            <w:shd w:val="clear" w:color="auto" w:fill="auto"/>
          </w:tcPr>
          <w:p w:rsidR="004F0B36" w:rsidRDefault="004F0B36">
            <w:pPr>
              <w:snapToGrid w:val="0"/>
              <w:rPr>
                <w:rFonts w:ascii="Arial Narrow" w:hAnsi="Arial Narrow" w:cs="Arial Narrow"/>
                <w:i/>
                <w:iCs/>
                <w:lang w:val="sk-SK"/>
              </w:rPr>
            </w:pPr>
          </w:p>
        </w:tc>
        <w:tc>
          <w:tcPr>
            <w:tcW w:w="868" w:type="dxa"/>
            <w:gridSpan w:val="24"/>
            <w:shd w:val="clear" w:color="auto" w:fill="auto"/>
          </w:tcPr>
          <w:p w:rsidR="004F0B36" w:rsidRDefault="004F0B36">
            <w:pPr>
              <w:ind w:left="-44" w:hanging="27"/>
              <w:rPr>
                <w:rFonts w:ascii="Arial Narrow" w:hAnsi="Arial Narrow" w:cs="Arial Narrow"/>
                <w:i/>
                <w:iCs/>
                <w:lang w:val="sk-SK"/>
              </w:rPr>
            </w:pPr>
            <w:r>
              <w:rPr>
                <w:rFonts w:ascii="Arial Narrow" w:hAnsi="Arial Narrow" w:cs="Arial Narrow"/>
                <w:i/>
                <w:iCs/>
                <w:lang w:val="sk-SK"/>
              </w:rPr>
              <w:t>mesiac</w:t>
            </w: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1063" w:type="dxa"/>
            <w:gridSpan w:val="28"/>
            <w:tcBorders>
              <w:bottom w:val="single" w:sz="4" w:space="0" w:color="000000"/>
            </w:tcBorders>
            <w:shd w:val="clear" w:color="auto" w:fill="auto"/>
          </w:tcPr>
          <w:p w:rsidR="004F0B36" w:rsidRDefault="004F0B36">
            <w:pPr>
              <w:ind w:hanging="47"/>
              <w:rPr>
                <w:rFonts w:ascii="Arial Narrow" w:hAnsi="Arial Narrow" w:cs="Arial Narrow"/>
                <w:i/>
                <w:iCs/>
                <w:lang w:val="sk-SK"/>
              </w:rPr>
            </w:pPr>
            <w:r>
              <w:rPr>
                <w:rFonts w:ascii="Arial Narrow" w:hAnsi="Arial Narrow" w:cs="Arial Narrow"/>
                <w:i/>
                <w:iCs/>
                <w:lang w:val="sk-SK"/>
              </w:rPr>
              <w:t>rok</w:t>
            </w:r>
          </w:p>
        </w:tc>
        <w:tc>
          <w:tcPr>
            <w:tcW w:w="807" w:type="dxa"/>
            <w:gridSpan w:val="26"/>
            <w:shd w:val="clear" w:color="auto" w:fill="auto"/>
          </w:tcPr>
          <w:p w:rsidR="004F0B36" w:rsidRDefault="004F0B36">
            <w:pPr>
              <w:snapToGrid w:val="0"/>
              <w:rPr>
                <w:rFonts w:ascii="Arial Narrow" w:hAnsi="Arial Narrow" w:cs="Arial Narrow"/>
                <w:i/>
                <w:iCs/>
                <w:lang w:val="sk-SK"/>
              </w:rPr>
            </w:pPr>
          </w:p>
        </w:tc>
        <w:tc>
          <w:tcPr>
            <w:tcW w:w="919" w:type="dxa"/>
            <w:gridSpan w:val="29"/>
            <w:shd w:val="clear" w:color="auto" w:fill="auto"/>
          </w:tcPr>
          <w:p w:rsidR="004F0B36" w:rsidRDefault="004F0B36">
            <w:pPr>
              <w:ind w:hanging="52"/>
              <w:rPr>
                <w:rFonts w:ascii="Arial Narrow" w:hAnsi="Arial Narrow" w:cs="Arial Narrow"/>
                <w:i/>
                <w:iCs/>
                <w:lang w:val="sk-SK"/>
              </w:rPr>
            </w:pPr>
            <w:r>
              <w:rPr>
                <w:rFonts w:ascii="Arial Narrow" w:hAnsi="Arial Narrow" w:cs="Arial Narrow"/>
                <w:i/>
                <w:iCs/>
                <w:lang w:val="sk-SK"/>
              </w:rPr>
              <w:t>mesiac</w:t>
            </w:r>
          </w:p>
        </w:tc>
        <w:tc>
          <w:tcPr>
            <w:tcW w:w="1147" w:type="dxa"/>
            <w:gridSpan w:val="36"/>
            <w:shd w:val="clear" w:color="auto" w:fill="auto"/>
          </w:tcPr>
          <w:p w:rsidR="004F0B36" w:rsidRDefault="004F0B36">
            <w:pPr>
              <w:ind w:firstLine="109"/>
            </w:pPr>
            <w:r>
              <w:rPr>
                <w:rFonts w:ascii="Arial Narrow" w:hAnsi="Arial Narrow" w:cs="Arial Narrow"/>
                <w:i/>
                <w:iCs/>
                <w:lang w:val="sk-SK"/>
              </w:rPr>
              <w:t>rok</w:t>
            </w:r>
          </w:p>
        </w:tc>
        <w:tc>
          <w:tcPr>
            <w:tcW w:w="35" w:type="dxa"/>
            <w:gridSpan w:val="5"/>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blPrEx>
          <w:tblCellMar>
            <w:left w:w="70" w:type="dxa"/>
            <w:right w:w="70" w:type="dxa"/>
          </w:tblCellMar>
        </w:tblPrEx>
        <w:trPr>
          <w:gridAfter w:val="5"/>
          <w:trHeight w:val="57"/>
        </w:trPr>
        <w:tc>
          <w:tcPr>
            <w:tcW w:w="2064" w:type="dxa"/>
            <w:gridSpan w:val="29"/>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Za obdobie od</w:t>
            </w: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9" w:type="dxa"/>
            <w:gridSpan w:val="10"/>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8" w:type="dxa"/>
            <w:gridSpan w:val="11"/>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82" w:type="dxa"/>
            <w:gridSpan w:val="3"/>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8"/>
            <w:shd w:val="clear" w:color="auto" w:fill="auto"/>
          </w:tcPr>
          <w:p w:rsidR="004F0B36" w:rsidRDefault="004F0B36">
            <w:pPr>
              <w:snapToGrid w:val="0"/>
              <w:rPr>
                <w:rFonts w:ascii="Arial Narrow" w:hAnsi="Arial Narrow" w:cs="Arial Narrow"/>
                <w:i/>
                <w:iCs/>
                <w:lang w:val="sk-SK"/>
              </w:rPr>
            </w:pPr>
          </w:p>
        </w:tc>
        <w:tc>
          <w:tcPr>
            <w:tcW w:w="278"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E320F0" w:rsidP="00E320F0">
            <w:pPr>
              <w:rPr>
                <w:rFonts w:ascii="Arial Narrow" w:hAnsi="Arial Narrow" w:cs="Arial Narrow"/>
                <w:i/>
                <w:iCs/>
                <w:lang w:val="sk-SK"/>
              </w:rPr>
            </w:pPr>
            <w:r>
              <w:rPr>
                <w:rFonts w:ascii="Arial Narrow" w:hAnsi="Arial Narrow" w:cs="Arial Narrow"/>
                <w:i/>
                <w:iCs/>
                <w:lang w:val="sk-SK"/>
              </w:rPr>
              <w:t>2</w:t>
            </w:r>
          </w:p>
        </w:tc>
        <w:tc>
          <w:tcPr>
            <w:tcW w:w="278" w:type="dxa"/>
            <w:gridSpan w:val="10"/>
            <w:tcBorders>
              <w:top w:val="single" w:sz="4" w:space="0" w:color="000000"/>
              <w:left w:val="single" w:sz="4" w:space="0" w:color="000000"/>
              <w:bottom w:val="single" w:sz="4" w:space="0" w:color="000000"/>
            </w:tcBorders>
            <w:shd w:val="clear" w:color="auto" w:fill="auto"/>
          </w:tcPr>
          <w:p w:rsidR="004F0B36" w:rsidRDefault="00E320F0">
            <w:pPr>
              <w:rPr>
                <w:rFonts w:ascii="Arial Narrow" w:hAnsi="Arial Narrow" w:cs="Arial Narrow"/>
                <w:i/>
                <w:iCs/>
                <w:lang w:val="sk-SK"/>
              </w:rPr>
            </w:pPr>
            <w:r>
              <w:rPr>
                <w:rFonts w:ascii="Arial Narrow" w:hAnsi="Arial Narrow" w:cs="Arial Narrow"/>
                <w:i/>
                <w:iCs/>
                <w:lang w:val="sk-SK"/>
              </w:rPr>
              <w:t>0</w:t>
            </w:r>
          </w:p>
        </w:tc>
        <w:tc>
          <w:tcPr>
            <w:tcW w:w="556" w:type="dxa"/>
            <w:gridSpan w:val="1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do</w:t>
            </w:r>
          </w:p>
        </w:tc>
        <w:tc>
          <w:tcPr>
            <w:tcW w:w="278"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9" w:type="dxa"/>
            <w:gridSpan w:val="8"/>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6"/>
            <w:tcBorders>
              <w:left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9"/>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9"/>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10"/>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377" w:type="dxa"/>
            <w:gridSpan w:val="12"/>
            <w:tcBorders>
              <w:top w:val="single" w:sz="4" w:space="0" w:color="000000"/>
              <w:left w:val="single" w:sz="4" w:space="0" w:color="000000"/>
              <w:bottom w:val="single" w:sz="4" w:space="0" w:color="000000"/>
            </w:tcBorders>
          </w:tcPr>
          <w:p w:rsidR="004F0B36" w:rsidRDefault="00E320F0" w:rsidP="00E320F0">
            <w:pPr>
              <w:rPr>
                <w:rFonts w:ascii="Arial Narrow" w:hAnsi="Arial Narrow" w:cs="Arial Narrow"/>
                <w:i/>
                <w:iCs/>
                <w:lang w:val="sk-SK"/>
              </w:rPr>
            </w:pPr>
            <w:r>
              <w:rPr>
                <w:rFonts w:ascii="Arial Narrow" w:hAnsi="Arial Narrow" w:cs="Arial Narrow"/>
                <w:i/>
                <w:iCs/>
                <w:lang w:val="sk-SK"/>
              </w:rPr>
              <w:t>2</w:t>
            </w:r>
          </w:p>
        </w:tc>
        <w:tc>
          <w:tcPr>
            <w:tcW w:w="362" w:type="dxa"/>
            <w:gridSpan w:val="26"/>
            <w:tcBorders>
              <w:top w:val="single" w:sz="4" w:space="0" w:color="000000"/>
              <w:left w:val="single" w:sz="4" w:space="0" w:color="000000"/>
              <w:bottom w:val="single" w:sz="4" w:space="0" w:color="000000"/>
              <w:right w:val="single" w:sz="4" w:space="0" w:color="000000"/>
            </w:tcBorders>
          </w:tcPr>
          <w:p w:rsidR="004F0B36" w:rsidRDefault="00E320F0">
            <w:r>
              <w:t>0</w:t>
            </w:r>
          </w:p>
        </w:tc>
      </w:tr>
      <w:tr w:rsidR="004F0B36" w:rsidRPr="00E320F0" w:rsidTr="00E320F0">
        <w:trPr>
          <w:gridAfter w:val="5"/>
          <w:trHeight w:val="57"/>
        </w:trPr>
        <w:tc>
          <w:tcPr>
            <w:tcW w:w="3972" w:type="dxa"/>
            <w:gridSpan w:val="72"/>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9" w:type="dxa"/>
            <w:gridSpan w:val="10"/>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11"/>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82" w:type="dxa"/>
            <w:gridSpan w:val="3"/>
            <w:shd w:val="clear" w:color="auto" w:fill="auto"/>
          </w:tcPr>
          <w:p w:rsidR="004F0B36" w:rsidRDefault="004F0B36">
            <w:pPr>
              <w:snapToGrid w:val="0"/>
              <w:rPr>
                <w:rFonts w:ascii="Arial Narrow" w:hAnsi="Arial Narrow" w:cs="Arial Narrow"/>
                <w:i/>
                <w:iCs/>
                <w:lang w:val="sk-SK"/>
              </w:rPr>
            </w:pPr>
          </w:p>
        </w:tc>
        <w:tc>
          <w:tcPr>
            <w:tcW w:w="278" w:type="dxa"/>
            <w:gridSpan w:val="8"/>
            <w:shd w:val="clear" w:color="auto" w:fill="auto"/>
          </w:tcPr>
          <w:p w:rsidR="004F0B36" w:rsidRDefault="004F0B36">
            <w:pPr>
              <w:snapToGrid w:val="0"/>
              <w:rPr>
                <w:rFonts w:ascii="Arial Narrow" w:hAnsi="Arial Narrow" w:cs="Arial Narrow"/>
                <w:i/>
                <w:iCs/>
                <w:lang w:val="sk-SK"/>
              </w:rPr>
            </w:pPr>
          </w:p>
        </w:tc>
        <w:tc>
          <w:tcPr>
            <w:tcW w:w="278" w:type="dxa"/>
            <w:gridSpan w:val="8"/>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10"/>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6" w:type="dxa"/>
            <w:gridSpan w:val="8"/>
            <w:shd w:val="clear" w:color="auto" w:fill="auto"/>
          </w:tcPr>
          <w:p w:rsidR="004F0B36" w:rsidRDefault="004F0B36">
            <w:pPr>
              <w:snapToGrid w:val="0"/>
              <w:rPr>
                <w:rFonts w:ascii="Arial Narrow" w:hAnsi="Arial Narrow" w:cs="Arial Narrow"/>
                <w:i/>
                <w:iCs/>
                <w:lang w:val="sk-SK"/>
              </w:rPr>
            </w:pPr>
          </w:p>
        </w:tc>
        <w:tc>
          <w:tcPr>
            <w:tcW w:w="280" w:type="dxa"/>
            <w:gridSpan w:val="11"/>
            <w:shd w:val="clear" w:color="auto" w:fill="auto"/>
          </w:tcPr>
          <w:p w:rsidR="004F0B36" w:rsidRDefault="004F0B36">
            <w:pPr>
              <w:snapToGrid w:val="0"/>
              <w:rPr>
                <w:rFonts w:ascii="Arial Narrow" w:hAnsi="Arial Narrow" w:cs="Arial Narrow"/>
                <w:i/>
                <w:iCs/>
                <w:lang w:val="sk-SK"/>
              </w:rPr>
            </w:pPr>
          </w:p>
        </w:tc>
        <w:tc>
          <w:tcPr>
            <w:tcW w:w="278" w:type="dxa"/>
            <w:gridSpan w:val="8"/>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8"/>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9"/>
            <w:shd w:val="clear" w:color="auto" w:fill="auto"/>
          </w:tcPr>
          <w:p w:rsidR="004F0B36" w:rsidRDefault="004F0B36">
            <w:pPr>
              <w:snapToGrid w:val="0"/>
              <w:rPr>
                <w:rFonts w:ascii="Arial Narrow" w:hAnsi="Arial Narrow" w:cs="Arial Narrow"/>
                <w:i/>
                <w:iCs/>
                <w:lang w:val="sk-SK"/>
              </w:rPr>
            </w:pPr>
          </w:p>
        </w:tc>
        <w:tc>
          <w:tcPr>
            <w:tcW w:w="278" w:type="dxa"/>
            <w:gridSpan w:val="9"/>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10"/>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377" w:type="dxa"/>
            <w:gridSpan w:val="12"/>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67" w:type="dxa"/>
            <w:gridSpan w:val="5"/>
            <w:tcBorders>
              <w:bottom w:val="single" w:sz="4" w:space="0" w:color="000000"/>
            </w:tcBorders>
          </w:tcPr>
          <w:p w:rsidR="004F0B36" w:rsidRDefault="004F0B36">
            <w:pPr>
              <w:snapToGrid w:val="0"/>
              <w:rPr>
                <w:rFonts w:ascii="Arial Narrow" w:hAnsi="Arial Narrow" w:cs="Arial Narrow"/>
                <w:i/>
                <w:iCs/>
                <w:lang w:val="sk-SK"/>
              </w:rPr>
            </w:pPr>
          </w:p>
        </w:tc>
        <w:tc>
          <w:tcPr>
            <w:tcW w:w="35" w:type="dxa"/>
          </w:tcPr>
          <w:p w:rsidR="004F0B36" w:rsidRDefault="004F0B36">
            <w:pPr>
              <w:snapToGrid w:val="0"/>
            </w:pPr>
          </w:p>
        </w:tc>
        <w:tc>
          <w:tcPr>
            <w:tcW w:w="40"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r>
      <w:tr w:rsidR="004F0B36" w:rsidTr="00E320F0">
        <w:tblPrEx>
          <w:tblCellMar>
            <w:left w:w="70" w:type="dxa"/>
            <w:right w:w="70" w:type="dxa"/>
          </w:tblCellMar>
        </w:tblPrEx>
        <w:trPr>
          <w:gridAfter w:val="5"/>
          <w:trHeight w:val="57"/>
        </w:trPr>
        <w:tc>
          <w:tcPr>
            <w:tcW w:w="3972" w:type="dxa"/>
            <w:gridSpan w:val="72"/>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Bezprostredne predchádzajúce obdobie od</w:t>
            </w: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9" w:type="dxa"/>
            <w:gridSpan w:val="10"/>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8" w:type="dxa"/>
            <w:gridSpan w:val="11"/>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82" w:type="dxa"/>
            <w:gridSpan w:val="3"/>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8"/>
            <w:shd w:val="clear" w:color="auto" w:fill="auto"/>
          </w:tcPr>
          <w:p w:rsidR="004F0B36" w:rsidRDefault="004F0B36">
            <w:pPr>
              <w:snapToGrid w:val="0"/>
              <w:rPr>
                <w:rFonts w:ascii="Arial Narrow" w:hAnsi="Arial Narrow" w:cs="Arial Narrow"/>
                <w:i/>
                <w:iCs/>
                <w:lang w:val="sk-SK"/>
              </w:rPr>
            </w:pPr>
          </w:p>
        </w:tc>
        <w:tc>
          <w:tcPr>
            <w:tcW w:w="278"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E320F0" w:rsidP="00E320F0">
            <w:pPr>
              <w:rPr>
                <w:rFonts w:ascii="Arial Narrow" w:hAnsi="Arial Narrow" w:cs="Arial Narrow"/>
                <w:i/>
                <w:iCs/>
                <w:lang w:val="sk-SK"/>
              </w:rPr>
            </w:pPr>
            <w:r>
              <w:rPr>
                <w:rFonts w:ascii="Arial Narrow" w:hAnsi="Arial Narrow" w:cs="Arial Narrow"/>
                <w:i/>
                <w:iCs/>
                <w:lang w:val="sk-SK"/>
              </w:rPr>
              <w:t>1</w:t>
            </w:r>
          </w:p>
        </w:tc>
        <w:tc>
          <w:tcPr>
            <w:tcW w:w="278" w:type="dxa"/>
            <w:gridSpan w:val="10"/>
            <w:tcBorders>
              <w:top w:val="single" w:sz="4" w:space="0" w:color="000000"/>
              <w:left w:val="single" w:sz="4" w:space="0" w:color="000000"/>
              <w:bottom w:val="single" w:sz="4" w:space="0" w:color="000000"/>
            </w:tcBorders>
            <w:shd w:val="clear" w:color="auto" w:fill="auto"/>
          </w:tcPr>
          <w:p w:rsidR="004F0B36" w:rsidRDefault="00E320F0" w:rsidP="00E320F0">
            <w:pPr>
              <w:rPr>
                <w:rFonts w:ascii="Arial Narrow" w:hAnsi="Arial Narrow" w:cs="Arial Narrow"/>
                <w:i/>
                <w:iCs/>
                <w:lang w:val="sk-SK"/>
              </w:rPr>
            </w:pPr>
            <w:r>
              <w:rPr>
                <w:rFonts w:ascii="Arial Narrow" w:hAnsi="Arial Narrow" w:cs="Arial Narrow"/>
                <w:i/>
                <w:iCs/>
                <w:lang w:val="sk-SK"/>
              </w:rPr>
              <w:t>9</w:t>
            </w:r>
          </w:p>
        </w:tc>
        <w:tc>
          <w:tcPr>
            <w:tcW w:w="556" w:type="dxa"/>
            <w:gridSpan w:val="1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do</w:t>
            </w:r>
          </w:p>
        </w:tc>
        <w:tc>
          <w:tcPr>
            <w:tcW w:w="278"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9"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6"/>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9"/>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9"/>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10"/>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377" w:type="dxa"/>
            <w:gridSpan w:val="12"/>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362" w:type="dxa"/>
            <w:gridSpan w:val="26"/>
            <w:tcBorders>
              <w:top w:val="single" w:sz="4" w:space="0" w:color="000000"/>
              <w:left w:val="single" w:sz="4" w:space="0" w:color="000000"/>
              <w:bottom w:val="single" w:sz="4" w:space="0" w:color="000000"/>
              <w:right w:val="single" w:sz="4" w:space="0" w:color="000000"/>
            </w:tcBorders>
            <w:shd w:val="clear" w:color="auto" w:fill="auto"/>
          </w:tcPr>
          <w:p w:rsidR="004F0B36" w:rsidRDefault="00E320F0">
            <w:r>
              <w:t>9</w:t>
            </w:r>
          </w:p>
        </w:tc>
      </w:tr>
      <w:tr w:rsidR="004F0B36" w:rsidTr="00E320F0">
        <w:trPr>
          <w:gridAfter w:val="9"/>
          <w:wAfter w:w="33" w:type="dxa"/>
          <w:trHeight w:val="57"/>
        </w:trPr>
        <w:tc>
          <w:tcPr>
            <w:tcW w:w="1533" w:type="dxa"/>
            <w:gridSpan w:val="19"/>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5"/>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6"/>
            <w:shd w:val="clear" w:color="auto" w:fill="auto"/>
          </w:tcPr>
          <w:p w:rsidR="004F0B36" w:rsidRDefault="004F0B36">
            <w:pPr>
              <w:snapToGrid w:val="0"/>
              <w:rPr>
                <w:rFonts w:ascii="Arial Narrow" w:hAnsi="Arial Narrow" w:cs="Arial Narrow"/>
                <w:i/>
                <w:iCs/>
                <w:lang w:val="sk-SK"/>
              </w:rPr>
            </w:pPr>
          </w:p>
        </w:tc>
        <w:tc>
          <w:tcPr>
            <w:tcW w:w="311" w:type="dxa"/>
            <w:gridSpan w:val="7"/>
            <w:shd w:val="clear" w:color="auto" w:fill="auto"/>
          </w:tcPr>
          <w:p w:rsidR="004F0B36" w:rsidRDefault="004F0B36">
            <w:pPr>
              <w:snapToGrid w:val="0"/>
              <w:rPr>
                <w:rFonts w:ascii="Arial Narrow" w:hAnsi="Arial Narrow" w:cs="Arial Narrow"/>
                <w:i/>
                <w:iCs/>
                <w:lang w:val="sk-SK"/>
              </w:rPr>
            </w:pPr>
          </w:p>
        </w:tc>
        <w:tc>
          <w:tcPr>
            <w:tcW w:w="249" w:type="dxa"/>
            <w:gridSpan w:val="6"/>
            <w:shd w:val="clear" w:color="auto" w:fill="auto"/>
          </w:tcPr>
          <w:p w:rsidR="004F0B36" w:rsidRDefault="004F0B36">
            <w:pPr>
              <w:snapToGrid w:val="0"/>
              <w:rPr>
                <w:rFonts w:ascii="Arial Narrow" w:hAnsi="Arial Narrow" w:cs="Arial Narrow"/>
                <w:i/>
                <w:iCs/>
                <w:lang w:val="sk-SK"/>
              </w:rPr>
            </w:pPr>
          </w:p>
        </w:tc>
        <w:tc>
          <w:tcPr>
            <w:tcW w:w="241" w:type="dxa"/>
            <w:gridSpan w:val="9"/>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253" w:type="dxa"/>
            <w:gridSpan w:val="8"/>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374" w:type="dxa"/>
            <w:gridSpan w:val="8"/>
            <w:shd w:val="clear" w:color="auto" w:fill="auto"/>
          </w:tcPr>
          <w:p w:rsidR="004F0B36" w:rsidRDefault="004F0B36">
            <w:pPr>
              <w:snapToGrid w:val="0"/>
              <w:rPr>
                <w:rFonts w:ascii="Arial Narrow" w:hAnsi="Arial Narrow" w:cs="Arial Narrow"/>
                <w:i/>
                <w:iCs/>
                <w:lang w:val="sk-SK"/>
              </w:rPr>
            </w:pPr>
          </w:p>
        </w:tc>
        <w:tc>
          <w:tcPr>
            <w:tcW w:w="225"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4"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7"/>
            <w:shd w:val="clear" w:color="auto" w:fill="auto"/>
          </w:tcPr>
          <w:p w:rsidR="004F0B36" w:rsidRDefault="004F0B36">
            <w:pPr>
              <w:snapToGrid w:val="0"/>
              <w:rPr>
                <w:rFonts w:ascii="Arial Narrow" w:hAnsi="Arial Narrow" w:cs="Arial Narrow"/>
                <w:i/>
                <w:iCs/>
                <w:lang w:val="sk-SK"/>
              </w:rPr>
            </w:pPr>
          </w:p>
        </w:tc>
        <w:tc>
          <w:tcPr>
            <w:tcW w:w="256" w:type="dxa"/>
            <w:gridSpan w:val="7"/>
          </w:tcPr>
          <w:p w:rsidR="004F0B36" w:rsidRDefault="004F0B36">
            <w:pPr>
              <w:snapToGrid w:val="0"/>
              <w:rPr>
                <w:rFonts w:ascii="Arial Narrow" w:hAnsi="Arial Narrow" w:cs="Arial Narrow"/>
                <w:i/>
                <w:iCs/>
                <w:lang w:val="sk-SK"/>
              </w:rPr>
            </w:pPr>
          </w:p>
        </w:tc>
        <w:tc>
          <w:tcPr>
            <w:tcW w:w="275" w:type="dxa"/>
            <w:gridSpan w:val="10"/>
          </w:tcPr>
          <w:p w:rsidR="004F0B36" w:rsidRDefault="004F0B36">
            <w:pPr>
              <w:snapToGrid w:val="0"/>
              <w:rPr>
                <w:rFonts w:ascii="Arial Narrow" w:hAnsi="Arial Narrow" w:cs="Arial Narrow"/>
                <w:i/>
                <w:iCs/>
                <w:lang w:val="sk-SK"/>
              </w:rPr>
            </w:pPr>
          </w:p>
        </w:tc>
        <w:tc>
          <w:tcPr>
            <w:tcW w:w="276" w:type="dxa"/>
            <w:gridSpan w:val="9"/>
          </w:tcPr>
          <w:p w:rsidR="004F0B36" w:rsidRDefault="004F0B36">
            <w:pPr>
              <w:snapToGrid w:val="0"/>
              <w:rPr>
                <w:rFonts w:ascii="Arial Narrow" w:hAnsi="Arial Narrow" w:cs="Arial Narrow"/>
                <w:i/>
                <w:iCs/>
                <w:lang w:val="sk-SK"/>
              </w:rPr>
            </w:pPr>
          </w:p>
        </w:tc>
        <w:tc>
          <w:tcPr>
            <w:tcW w:w="296" w:type="dxa"/>
            <w:gridSpan w:val="8"/>
            <w:tcBorders>
              <w:top w:val="single" w:sz="4" w:space="0" w:color="000000"/>
            </w:tcBorders>
          </w:tcPr>
          <w:p w:rsidR="004F0B36" w:rsidRDefault="004F0B36">
            <w:pPr>
              <w:snapToGrid w:val="0"/>
              <w:rPr>
                <w:rFonts w:ascii="Arial Narrow" w:hAnsi="Arial Narrow" w:cs="Arial Narrow"/>
                <w:i/>
                <w:iCs/>
                <w:lang w:val="sk-SK"/>
              </w:rPr>
            </w:pPr>
          </w:p>
        </w:tc>
        <w:tc>
          <w:tcPr>
            <w:tcW w:w="353" w:type="dxa"/>
            <w:gridSpan w:val="9"/>
          </w:tcPr>
          <w:p w:rsidR="004F0B36" w:rsidRDefault="004F0B36">
            <w:pPr>
              <w:snapToGrid w:val="0"/>
              <w:rPr>
                <w:rFonts w:ascii="Arial Narrow" w:hAnsi="Arial Narrow" w:cs="Arial Narrow"/>
                <w:i/>
                <w:iCs/>
                <w:lang w:val="sk-SK"/>
              </w:rPr>
            </w:pPr>
          </w:p>
        </w:tc>
        <w:tc>
          <w:tcPr>
            <w:tcW w:w="270" w:type="dxa"/>
            <w:gridSpan w:val="9"/>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70" w:type="dxa"/>
            <w:gridSpan w:val="9"/>
            <w:tcBorders>
              <w:top w:val="single" w:sz="4" w:space="0" w:color="000000"/>
            </w:tcBorders>
          </w:tcPr>
          <w:p w:rsidR="004F0B36" w:rsidRDefault="004F0B36">
            <w:pPr>
              <w:snapToGrid w:val="0"/>
              <w:rPr>
                <w:rFonts w:ascii="Arial Narrow" w:hAnsi="Arial Narrow" w:cs="Arial Narrow"/>
                <w:i/>
                <w:iCs/>
                <w:lang w:val="sk-SK"/>
              </w:rPr>
            </w:pPr>
          </w:p>
        </w:tc>
        <w:tc>
          <w:tcPr>
            <w:tcW w:w="179" w:type="dxa"/>
            <w:gridSpan w:val="8"/>
            <w:tcBorders>
              <w:top w:val="single" w:sz="4" w:space="0" w:color="000000"/>
            </w:tcBorders>
          </w:tcPr>
          <w:p w:rsidR="004F0B36" w:rsidRDefault="004F0B36">
            <w:pPr>
              <w:snapToGrid w:val="0"/>
              <w:rPr>
                <w:rFonts w:ascii="Arial Narrow" w:hAnsi="Arial Narrow" w:cs="Arial Narrow"/>
                <w:i/>
                <w:iCs/>
                <w:lang w:val="sk-SK"/>
              </w:rPr>
            </w:pPr>
          </w:p>
        </w:tc>
        <w:tc>
          <w:tcPr>
            <w:tcW w:w="269" w:type="dxa"/>
            <w:gridSpan w:val="7"/>
            <w:tcBorders>
              <w:top w:val="single" w:sz="4" w:space="0" w:color="000000"/>
            </w:tcBorders>
          </w:tcPr>
          <w:p w:rsidR="004F0B36" w:rsidRDefault="004F0B36">
            <w:pPr>
              <w:snapToGrid w:val="0"/>
              <w:rPr>
                <w:rFonts w:ascii="Arial Narrow" w:hAnsi="Arial Narrow" w:cs="Arial Narrow"/>
                <w:i/>
                <w:iCs/>
                <w:lang w:val="sk-SK"/>
              </w:rPr>
            </w:pPr>
          </w:p>
        </w:tc>
        <w:tc>
          <w:tcPr>
            <w:tcW w:w="163" w:type="dxa"/>
            <w:gridSpan w:val="5"/>
            <w:tcBorders>
              <w:top w:val="single" w:sz="4" w:space="0" w:color="000000"/>
            </w:tcBorders>
          </w:tcPr>
          <w:p w:rsidR="004F0B36" w:rsidRDefault="004F0B36">
            <w:pPr>
              <w:snapToGrid w:val="0"/>
              <w:rPr>
                <w:rFonts w:ascii="Arial Narrow" w:hAnsi="Arial Narrow" w:cs="Arial Narrow"/>
                <w:i/>
                <w:iCs/>
                <w:lang w:val="sk-SK"/>
              </w:rPr>
            </w:pPr>
          </w:p>
        </w:tc>
        <w:tc>
          <w:tcPr>
            <w:tcW w:w="42" w:type="dxa"/>
            <w:gridSpan w:val="2"/>
          </w:tcPr>
          <w:p w:rsidR="004F0B36" w:rsidRDefault="004F0B36">
            <w:pPr>
              <w:snapToGrid w:val="0"/>
            </w:pPr>
          </w:p>
        </w:tc>
        <w:tc>
          <w:tcPr>
            <w:tcW w:w="40"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r>
      <w:tr w:rsidR="004F0B36" w:rsidTr="00E320F0">
        <w:trPr>
          <w:gridAfter w:val="9"/>
          <w:wAfter w:w="33" w:type="dxa"/>
          <w:trHeight w:val="57"/>
        </w:trPr>
        <w:tc>
          <w:tcPr>
            <w:tcW w:w="3972" w:type="dxa"/>
            <w:gridSpan w:val="72"/>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Dátum vzniku účtovnej jednotky</w:t>
            </w:r>
          </w:p>
        </w:tc>
        <w:tc>
          <w:tcPr>
            <w:tcW w:w="245" w:type="dxa"/>
            <w:gridSpan w:val="6"/>
            <w:shd w:val="clear" w:color="auto" w:fill="auto"/>
          </w:tcPr>
          <w:p w:rsidR="004F0B36" w:rsidRDefault="004F0B36">
            <w:pPr>
              <w:snapToGrid w:val="0"/>
              <w:rPr>
                <w:rFonts w:ascii="Arial Narrow" w:hAnsi="Arial Narrow" w:cs="Arial Narrow"/>
                <w:i/>
                <w:iCs/>
                <w:lang w:val="sk-SK"/>
              </w:rPr>
            </w:pPr>
          </w:p>
        </w:tc>
        <w:tc>
          <w:tcPr>
            <w:tcW w:w="311" w:type="dxa"/>
            <w:gridSpan w:val="7"/>
            <w:shd w:val="clear" w:color="auto" w:fill="auto"/>
          </w:tcPr>
          <w:p w:rsidR="004F0B36" w:rsidRDefault="004F0B36">
            <w:pPr>
              <w:snapToGrid w:val="0"/>
              <w:rPr>
                <w:rFonts w:ascii="Arial Narrow" w:hAnsi="Arial Narrow" w:cs="Arial Narrow"/>
                <w:i/>
                <w:iCs/>
                <w:lang w:val="sk-SK"/>
              </w:rPr>
            </w:pPr>
          </w:p>
        </w:tc>
        <w:tc>
          <w:tcPr>
            <w:tcW w:w="249" w:type="dxa"/>
            <w:gridSpan w:val="6"/>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8"/>
            <w:shd w:val="clear" w:color="auto" w:fill="auto"/>
          </w:tcPr>
          <w:p w:rsidR="004F0B36" w:rsidRDefault="004F0B36">
            <w:pPr>
              <w:snapToGrid w:val="0"/>
              <w:rPr>
                <w:rFonts w:ascii="Arial Narrow" w:hAnsi="Arial Narrow" w:cs="Arial Narrow"/>
                <w:i/>
                <w:iCs/>
                <w:lang w:val="sk-SK"/>
              </w:rPr>
            </w:pPr>
          </w:p>
        </w:tc>
        <w:tc>
          <w:tcPr>
            <w:tcW w:w="2177" w:type="dxa"/>
            <w:gridSpan w:val="60"/>
            <w:shd w:val="clear" w:color="auto" w:fill="auto"/>
          </w:tcPr>
          <w:p w:rsidR="004F0B36" w:rsidRDefault="004F0B36">
            <w:pPr>
              <w:rPr>
                <w:rFonts w:ascii="Arial Narrow" w:hAnsi="Arial Narrow" w:cs="Arial Narrow"/>
                <w:b/>
                <w:bCs/>
                <w:i/>
                <w:iCs/>
                <w:lang w:val="sk-SK"/>
              </w:rPr>
            </w:pPr>
            <w:r>
              <w:rPr>
                <w:rFonts w:ascii="Arial Narrow" w:hAnsi="Arial Narrow" w:cs="Arial Narrow"/>
                <w:b/>
                <w:bCs/>
                <w:i/>
                <w:iCs/>
                <w:lang w:val="sk-SK"/>
              </w:rPr>
              <w:t>Účtovná závierka</w:t>
            </w:r>
          </w:p>
        </w:tc>
        <w:tc>
          <w:tcPr>
            <w:tcW w:w="1926" w:type="dxa"/>
            <w:gridSpan w:val="62"/>
            <w:shd w:val="clear" w:color="auto" w:fill="auto"/>
          </w:tcPr>
          <w:p w:rsidR="004F0B36" w:rsidRDefault="004F0B36">
            <w:pPr>
              <w:rPr>
                <w:rFonts w:ascii="Arial Narrow" w:hAnsi="Arial Narrow" w:cs="Arial Narrow"/>
                <w:i/>
                <w:iCs/>
                <w:lang w:val="sk-SK"/>
              </w:rPr>
            </w:pPr>
            <w:r>
              <w:rPr>
                <w:rFonts w:ascii="Arial Narrow" w:hAnsi="Arial Narrow" w:cs="Arial Narrow"/>
                <w:b/>
                <w:bCs/>
                <w:i/>
                <w:iCs/>
                <w:lang w:val="sk-SK"/>
              </w:rPr>
              <w:t>Účtovná závierka</w:t>
            </w: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5"/>
            <w:shd w:val="clear" w:color="auto" w:fill="auto"/>
          </w:tcPr>
          <w:p w:rsidR="004F0B36" w:rsidRDefault="004F0B36">
            <w:pPr>
              <w:snapToGrid w:val="0"/>
              <w:rPr>
                <w:rFonts w:ascii="Arial Narrow" w:hAnsi="Arial Narrow" w:cs="Arial Narrow"/>
                <w:i/>
                <w:iCs/>
                <w:lang w:val="sk-SK"/>
              </w:rPr>
            </w:pPr>
          </w:p>
        </w:tc>
        <w:tc>
          <w:tcPr>
            <w:tcW w:w="42" w:type="dxa"/>
            <w:gridSpan w:val="2"/>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b/>
                <w:bCs/>
                <w:lang w:val="sk-SK"/>
              </w:rPr>
            </w:pPr>
          </w:p>
        </w:tc>
        <w:tc>
          <w:tcPr>
            <w:tcW w:w="306" w:type="dxa"/>
            <w:gridSpan w:val="3"/>
            <w:shd w:val="clear" w:color="auto" w:fill="auto"/>
          </w:tcPr>
          <w:p w:rsidR="004F0B36" w:rsidRDefault="004F0B36">
            <w:pPr>
              <w:snapToGrid w:val="0"/>
              <w:rPr>
                <w:rFonts w:ascii="Arial Narrow" w:hAnsi="Arial Narrow" w:cs="Arial Narrow"/>
                <w:b/>
                <w:bCs/>
                <w:i/>
                <w:iCs/>
                <w:lang w:val="sk-SK"/>
              </w:rPr>
            </w:pPr>
          </w:p>
        </w:tc>
        <w:tc>
          <w:tcPr>
            <w:tcW w:w="361" w:type="dxa"/>
            <w:gridSpan w:val="4"/>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1" w:type="dxa"/>
            <w:gridSpan w:val="6"/>
            <w:shd w:val="clear" w:color="auto" w:fill="auto"/>
          </w:tcPr>
          <w:p w:rsidR="004F0B36" w:rsidRDefault="004F0B36">
            <w:pPr>
              <w:snapToGrid w:val="0"/>
              <w:rPr>
                <w:rFonts w:ascii="Arial Narrow" w:hAnsi="Arial Narrow" w:cs="Arial Narrow"/>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1842" w:type="dxa"/>
            <w:gridSpan w:val="48"/>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335" w:type="dxa"/>
            <w:gridSpan w:val="14"/>
            <w:shd w:val="clear" w:color="auto" w:fill="auto"/>
          </w:tcPr>
          <w:p w:rsidR="004F0B36" w:rsidRDefault="004F0B36">
            <w:pPr>
              <w:snapToGrid w:val="0"/>
              <w:rPr>
                <w:rFonts w:ascii="Arial Narrow" w:hAnsi="Arial Narrow" w:cs="Arial Narrow"/>
                <w:i/>
                <w:iCs/>
                <w:lang w:val="sk-SK"/>
              </w:rPr>
            </w:pPr>
          </w:p>
        </w:tc>
        <w:tc>
          <w:tcPr>
            <w:tcW w:w="588" w:type="dxa"/>
            <w:gridSpan w:val="16"/>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277" w:type="dxa"/>
            <w:gridSpan w:val="6"/>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72" w:type="dxa"/>
            <w:gridSpan w:val="9"/>
          </w:tcPr>
          <w:p w:rsidR="004F0B36" w:rsidRDefault="004F0B36">
            <w:pPr>
              <w:snapToGrid w:val="0"/>
              <w:rPr>
                <w:rFonts w:ascii="Arial Narrow" w:hAnsi="Arial Narrow" w:cs="Arial Narrow"/>
                <w:i/>
                <w:iCs/>
                <w:lang w:val="sk-SK"/>
              </w:rPr>
            </w:pPr>
          </w:p>
        </w:tc>
        <w:tc>
          <w:tcPr>
            <w:tcW w:w="257" w:type="dxa"/>
            <w:gridSpan w:val="11"/>
          </w:tcPr>
          <w:p w:rsidR="004F0B36" w:rsidRDefault="004F0B36">
            <w:pPr>
              <w:snapToGrid w:val="0"/>
              <w:rPr>
                <w:rFonts w:ascii="Arial Narrow" w:hAnsi="Arial Narrow" w:cs="Arial Narrow"/>
                <w:i/>
                <w:iCs/>
                <w:lang w:val="sk-SK"/>
              </w:rPr>
            </w:pPr>
          </w:p>
        </w:tc>
        <w:tc>
          <w:tcPr>
            <w:tcW w:w="269" w:type="dxa"/>
            <w:gridSpan w:val="7"/>
          </w:tcPr>
          <w:p w:rsidR="004F0B36" w:rsidRDefault="004F0B36">
            <w:pPr>
              <w:snapToGrid w:val="0"/>
              <w:rPr>
                <w:rFonts w:ascii="Arial Narrow" w:hAnsi="Arial Narrow" w:cs="Arial Narrow"/>
                <w:i/>
                <w:iCs/>
                <w:lang w:val="sk-SK"/>
              </w:rPr>
            </w:pPr>
          </w:p>
        </w:tc>
        <w:tc>
          <w:tcPr>
            <w:tcW w:w="163" w:type="dxa"/>
            <w:gridSpan w:val="9"/>
          </w:tcPr>
          <w:p w:rsidR="004F0B36" w:rsidRDefault="004F0B36">
            <w:pPr>
              <w:snapToGrid w:val="0"/>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321" w:type="dxa"/>
            <w:gridSpan w:val="3"/>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306" w:type="dxa"/>
            <w:gridSpan w:val="3"/>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1</w:t>
            </w:r>
          </w:p>
        </w:tc>
        <w:tc>
          <w:tcPr>
            <w:tcW w:w="361" w:type="dxa"/>
            <w:gridSpan w:val="4"/>
            <w:tcBorders>
              <w:left w:val="single" w:sz="4" w:space="0" w:color="000000"/>
            </w:tcBorders>
            <w:shd w:val="clear" w:color="auto" w:fill="auto"/>
          </w:tcPr>
          <w:p w:rsidR="004F0B36" w:rsidRDefault="004F0B36">
            <w:pPr>
              <w:snapToGrid w:val="0"/>
              <w:jc w:val="center"/>
              <w:rPr>
                <w:rFonts w:ascii="Arial Narrow" w:hAnsi="Arial Narrow" w:cs="Arial Narrow"/>
                <w:i/>
                <w:iCs/>
                <w:lang w:val="sk-SK"/>
              </w:rPr>
            </w:pPr>
          </w:p>
        </w:tc>
        <w:tc>
          <w:tcPr>
            <w:tcW w:w="253" w:type="dxa"/>
            <w:gridSpan w:val="4"/>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92" w:type="dxa"/>
            <w:gridSpan w:val="5"/>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1</w:t>
            </w:r>
          </w:p>
        </w:tc>
        <w:tc>
          <w:tcPr>
            <w:tcW w:w="257" w:type="dxa"/>
            <w:gridSpan w:val="5"/>
            <w:tcBorders>
              <w:left w:val="single" w:sz="4" w:space="0" w:color="000000"/>
            </w:tcBorders>
            <w:shd w:val="clear" w:color="auto" w:fill="auto"/>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1</w:t>
            </w:r>
          </w:p>
        </w:tc>
        <w:tc>
          <w:tcPr>
            <w:tcW w:w="259" w:type="dxa"/>
            <w:gridSpan w:val="6"/>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63" w:type="dxa"/>
            <w:gridSpan w:val="7"/>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94" w:type="dxa"/>
            <w:gridSpan w:val="6"/>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2</w:t>
            </w:r>
          </w:p>
        </w:tc>
        <w:tc>
          <w:tcPr>
            <w:tcW w:w="296" w:type="dxa"/>
            <w:gridSpan w:val="6"/>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1" w:type="dxa"/>
            <w:gridSpan w:val="6"/>
            <w:shd w:val="clear" w:color="auto" w:fill="auto"/>
          </w:tcPr>
          <w:p w:rsidR="004F0B36" w:rsidRDefault="004F0B36">
            <w:pPr>
              <w:snapToGrid w:val="0"/>
              <w:rPr>
                <w:rFonts w:ascii="Arial Narrow" w:hAnsi="Arial Narrow" w:cs="Arial Narrow"/>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lang w:val="sk-SK"/>
              </w:rPr>
              <w:t>x</w:t>
            </w:r>
          </w:p>
        </w:tc>
        <w:tc>
          <w:tcPr>
            <w:tcW w:w="1468" w:type="dxa"/>
            <w:gridSpan w:val="3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 riadna</w:t>
            </w:r>
          </w:p>
        </w:tc>
        <w:tc>
          <w:tcPr>
            <w:tcW w:w="335" w:type="dxa"/>
            <w:gridSpan w:val="14"/>
          </w:tcPr>
          <w:p w:rsidR="004F0B36" w:rsidRDefault="004F0B36">
            <w:pPr>
              <w:snapToGrid w:val="0"/>
              <w:rPr>
                <w:rFonts w:ascii="Arial Narrow" w:hAnsi="Arial Narrow" w:cs="Arial Narrow"/>
                <w:i/>
                <w:iCs/>
                <w:lang w:val="sk-SK"/>
              </w:rPr>
            </w:pPr>
          </w:p>
        </w:tc>
        <w:tc>
          <w:tcPr>
            <w:tcW w:w="292" w:type="dxa"/>
            <w:gridSpan w:val="8"/>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x</w:t>
            </w:r>
          </w:p>
        </w:tc>
        <w:tc>
          <w:tcPr>
            <w:tcW w:w="1377" w:type="dxa"/>
            <w:gridSpan w:val="41"/>
            <w:tcBorders>
              <w:left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xml:space="preserve"> – zostavená</w:t>
            </w:r>
          </w:p>
        </w:tc>
        <w:tc>
          <w:tcPr>
            <w:tcW w:w="257" w:type="dxa"/>
            <w:gridSpan w:val="11"/>
          </w:tcPr>
          <w:p w:rsidR="004F0B36" w:rsidRDefault="004F0B36">
            <w:pPr>
              <w:snapToGrid w:val="0"/>
              <w:rPr>
                <w:rFonts w:ascii="Arial Narrow" w:hAnsi="Arial Narrow" w:cs="Arial Narrow"/>
                <w:i/>
                <w:iCs/>
                <w:lang w:val="sk-SK"/>
              </w:rPr>
            </w:pPr>
          </w:p>
        </w:tc>
        <w:tc>
          <w:tcPr>
            <w:tcW w:w="269" w:type="dxa"/>
            <w:gridSpan w:val="7"/>
          </w:tcPr>
          <w:p w:rsidR="004F0B36" w:rsidRDefault="004F0B36">
            <w:pPr>
              <w:snapToGrid w:val="0"/>
              <w:rPr>
                <w:rFonts w:ascii="Arial Narrow" w:hAnsi="Arial Narrow" w:cs="Arial Narrow"/>
                <w:i/>
                <w:iCs/>
                <w:lang w:val="sk-SK"/>
              </w:rPr>
            </w:pPr>
          </w:p>
        </w:tc>
        <w:tc>
          <w:tcPr>
            <w:tcW w:w="163" w:type="dxa"/>
            <w:gridSpan w:val="9"/>
          </w:tcPr>
          <w:p w:rsidR="004F0B36" w:rsidRDefault="004F0B36">
            <w:pPr>
              <w:snapToGrid w:val="0"/>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b/>
                <w:bCs/>
                <w:lang w:val="sk-SK"/>
              </w:rPr>
            </w:pPr>
          </w:p>
        </w:tc>
        <w:tc>
          <w:tcPr>
            <w:tcW w:w="4207" w:type="dxa"/>
            <w:gridSpan w:val="83"/>
            <w:shd w:val="clear" w:color="auto" w:fill="auto"/>
          </w:tcPr>
          <w:p w:rsidR="004F0B36" w:rsidRDefault="004F0B36">
            <w:pPr>
              <w:snapToGrid w:val="0"/>
              <w:rPr>
                <w:rFonts w:ascii="Arial Narrow" w:hAnsi="Arial Narrow" w:cs="Arial Narrow"/>
                <w:b/>
                <w:bCs/>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 mimoriadna</w:t>
            </w:r>
          </w:p>
        </w:tc>
        <w:tc>
          <w:tcPr>
            <w:tcW w:w="335" w:type="dxa"/>
            <w:gridSpan w:val="14"/>
            <w:shd w:val="clear" w:color="auto" w:fill="auto"/>
          </w:tcPr>
          <w:p w:rsidR="004F0B36" w:rsidRDefault="004F0B36">
            <w:pPr>
              <w:snapToGrid w:val="0"/>
              <w:rPr>
                <w:rFonts w:ascii="Arial Narrow" w:hAnsi="Arial Narrow" w:cs="Arial Narrow"/>
                <w:i/>
                <w:iCs/>
                <w:lang w:val="sk-SK"/>
              </w:rPr>
            </w:pPr>
          </w:p>
        </w:tc>
        <w:tc>
          <w:tcPr>
            <w:tcW w:w="292"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1377" w:type="dxa"/>
            <w:gridSpan w:val="41"/>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 schválená</w:t>
            </w:r>
          </w:p>
        </w:tc>
        <w:tc>
          <w:tcPr>
            <w:tcW w:w="257" w:type="dxa"/>
            <w:gridSpan w:val="11"/>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9"/>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b/>
                <w:bCs/>
                <w:lang w:val="sk-SK"/>
              </w:rPr>
            </w:pPr>
          </w:p>
        </w:tc>
        <w:tc>
          <w:tcPr>
            <w:tcW w:w="4207" w:type="dxa"/>
            <w:gridSpan w:val="83"/>
            <w:shd w:val="clear" w:color="auto" w:fill="auto"/>
          </w:tcPr>
          <w:p w:rsidR="004F0B36" w:rsidRDefault="004F0B36">
            <w:pPr>
              <w:snapToGrid w:val="0"/>
              <w:rPr>
                <w:rFonts w:ascii="Arial Narrow" w:hAnsi="Arial Narrow" w:cs="Arial Narrow"/>
                <w:b/>
                <w:bCs/>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priebežná</w:t>
            </w:r>
          </w:p>
        </w:tc>
        <w:tc>
          <w:tcPr>
            <w:tcW w:w="335" w:type="dxa"/>
            <w:gridSpan w:val="14"/>
            <w:shd w:val="clear" w:color="auto" w:fill="auto"/>
          </w:tcPr>
          <w:p w:rsidR="004F0B36" w:rsidRDefault="004F0B36">
            <w:pPr>
              <w:snapToGrid w:val="0"/>
              <w:rPr>
                <w:rFonts w:ascii="Arial Narrow" w:hAnsi="Arial Narrow" w:cs="Arial Narrow"/>
                <w:i/>
                <w:iCs/>
                <w:lang w:val="sk-SK"/>
              </w:rPr>
            </w:pP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1377" w:type="dxa"/>
            <w:gridSpan w:val="41"/>
            <w:shd w:val="clear" w:color="auto" w:fill="auto"/>
          </w:tcPr>
          <w:p w:rsidR="004F0B36" w:rsidRDefault="004F0B36">
            <w:pPr>
              <w:snapToGrid w:val="0"/>
              <w:rPr>
                <w:rFonts w:ascii="Arial Narrow" w:hAnsi="Arial Narrow" w:cs="Arial Narrow"/>
                <w:i/>
                <w:iCs/>
                <w:lang w:val="sk-SK"/>
              </w:rPr>
            </w:pPr>
          </w:p>
        </w:tc>
        <w:tc>
          <w:tcPr>
            <w:tcW w:w="257" w:type="dxa"/>
            <w:gridSpan w:val="11"/>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9"/>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b/>
                <w:bCs/>
                <w:lang w:val="sk-SK"/>
              </w:rPr>
            </w:pPr>
          </w:p>
        </w:tc>
        <w:tc>
          <w:tcPr>
            <w:tcW w:w="4207" w:type="dxa"/>
            <w:gridSpan w:val="83"/>
            <w:shd w:val="clear" w:color="auto" w:fill="auto"/>
          </w:tcPr>
          <w:p w:rsidR="004F0B36" w:rsidRDefault="004F0B36">
            <w:pPr>
              <w:snapToGrid w:val="0"/>
              <w:rPr>
                <w:rFonts w:ascii="Arial Narrow" w:hAnsi="Arial Narrow" w:cs="Arial Narrow"/>
                <w:b/>
                <w:bCs/>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9"/>
            <w:shd w:val="clear" w:color="auto" w:fill="auto"/>
          </w:tcPr>
          <w:p w:rsidR="004F0B36" w:rsidRDefault="004F0B36">
            <w:pPr>
              <w:snapToGrid w:val="0"/>
              <w:rPr>
                <w:rFonts w:ascii="Arial Narrow" w:hAnsi="Arial Narrow" w:cs="Arial Narrow"/>
                <w:i/>
                <w:iCs/>
                <w:lang w:val="sk-SK"/>
              </w:rPr>
            </w:pPr>
          </w:p>
        </w:tc>
        <w:tc>
          <w:tcPr>
            <w:tcW w:w="335" w:type="dxa"/>
            <w:gridSpan w:val="14"/>
            <w:shd w:val="clear" w:color="auto" w:fill="auto"/>
          </w:tcPr>
          <w:p w:rsidR="004F0B36" w:rsidRDefault="004F0B36">
            <w:pPr>
              <w:snapToGrid w:val="0"/>
              <w:rPr>
                <w:rFonts w:ascii="Arial Narrow" w:hAnsi="Arial Narrow" w:cs="Arial Narrow"/>
                <w:i/>
                <w:iCs/>
                <w:lang w:val="sk-SK"/>
              </w:rPr>
            </w:pP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1377" w:type="dxa"/>
            <w:gridSpan w:val="41"/>
            <w:shd w:val="clear" w:color="auto" w:fill="auto"/>
          </w:tcPr>
          <w:p w:rsidR="004F0B36" w:rsidRDefault="004F0B36">
            <w:pPr>
              <w:snapToGrid w:val="0"/>
              <w:rPr>
                <w:rFonts w:ascii="Arial Narrow" w:hAnsi="Arial Narrow" w:cs="Arial Narrow"/>
                <w:i/>
                <w:iCs/>
                <w:lang w:val="sk-SK"/>
              </w:rPr>
            </w:pPr>
          </w:p>
        </w:tc>
        <w:tc>
          <w:tcPr>
            <w:tcW w:w="257" w:type="dxa"/>
            <w:gridSpan w:val="11"/>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9"/>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627" w:type="dxa"/>
            <w:gridSpan w:val="6"/>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IČO</w:t>
            </w:r>
          </w:p>
        </w:tc>
        <w:tc>
          <w:tcPr>
            <w:tcW w:w="361" w:type="dxa"/>
            <w:gridSpan w:val="4"/>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590" w:type="dxa"/>
            <w:gridSpan w:val="12"/>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DIČ</w:t>
            </w: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1" w:type="dxa"/>
            <w:gridSpan w:val="6"/>
            <w:shd w:val="clear" w:color="auto" w:fill="auto"/>
          </w:tcPr>
          <w:p w:rsidR="004F0B36" w:rsidRDefault="004F0B36">
            <w:pPr>
              <w:snapToGrid w:val="0"/>
              <w:rPr>
                <w:rFonts w:ascii="Arial Narrow" w:hAnsi="Arial Narrow" w:cs="Arial Narrow"/>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shd w:val="clear" w:color="auto" w:fill="auto"/>
          </w:tcPr>
          <w:p w:rsidR="004F0B36" w:rsidRDefault="004F0B36">
            <w:pPr>
              <w:snapToGrid w:val="0"/>
              <w:rPr>
                <w:rFonts w:ascii="Arial Narrow" w:hAnsi="Arial Narrow" w:cs="Arial Narrow"/>
                <w:i/>
                <w:iCs/>
                <w:lang w:val="sk-SK"/>
              </w:rPr>
            </w:pPr>
          </w:p>
        </w:tc>
        <w:tc>
          <w:tcPr>
            <w:tcW w:w="225" w:type="dxa"/>
            <w:gridSpan w:val="7"/>
            <w:shd w:val="clear" w:color="auto" w:fill="auto"/>
          </w:tcPr>
          <w:p w:rsidR="004F0B36" w:rsidRDefault="004F0B36">
            <w:pPr>
              <w:snapToGrid w:val="0"/>
              <w:rPr>
                <w:rFonts w:ascii="Arial Narrow" w:hAnsi="Arial Narrow" w:cs="Arial Narrow"/>
                <w:i/>
                <w:iCs/>
                <w:lang w:val="sk-SK"/>
              </w:rPr>
            </w:pPr>
          </w:p>
        </w:tc>
        <w:tc>
          <w:tcPr>
            <w:tcW w:w="1578" w:type="dxa"/>
            <w:gridSpan w:val="46"/>
            <w:shd w:val="clear" w:color="auto" w:fill="auto"/>
          </w:tcPr>
          <w:p w:rsidR="004F0B36" w:rsidRDefault="004F0B36">
            <w:pPr>
              <w:rPr>
                <w:rFonts w:ascii="Arial Narrow" w:hAnsi="Arial Narrow" w:cs="Arial Narrow"/>
                <w:i/>
                <w:iCs/>
                <w:lang w:val="sk-SK"/>
              </w:rPr>
            </w:pPr>
            <w:r>
              <w:rPr>
                <w:rFonts w:ascii="Arial Narrow" w:hAnsi="Arial Narrow" w:cs="Arial Narrow"/>
                <w:b/>
                <w:bCs/>
                <w:i/>
                <w:iCs/>
                <w:lang w:val="sk-SK"/>
              </w:rPr>
              <w:t xml:space="preserve">Kód SK NACE </w:t>
            </w: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296" w:type="dxa"/>
            <w:gridSpan w:val="8"/>
          </w:tcPr>
          <w:p w:rsidR="004F0B36" w:rsidRDefault="004F0B36">
            <w:pPr>
              <w:snapToGrid w:val="0"/>
              <w:rPr>
                <w:rFonts w:ascii="Arial Narrow" w:hAnsi="Arial Narrow" w:cs="Arial Narrow"/>
                <w:i/>
                <w:iCs/>
                <w:lang w:val="sk-SK"/>
              </w:rPr>
            </w:pPr>
          </w:p>
        </w:tc>
        <w:tc>
          <w:tcPr>
            <w:tcW w:w="277" w:type="dxa"/>
            <w:gridSpan w:val="6"/>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72" w:type="dxa"/>
            <w:gridSpan w:val="9"/>
          </w:tcPr>
          <w:p w:rsidR="004F0B36" w:rsidRDefault="004F0B36">
            <w:pPr>
              <w:snapToGrid w:val="0"/>
              <w:rPr>
                <w:rFonts w:ascii="Arial Narrow" w:hAnsi="Arial Narrow" w:cs="Arial Narrow"/>
                <w:i/>
                <w:iCs/>
                <w:lang w:val="sk-SK"/>
              </w:rPr>
            </w:pPr>
          </w:p>
        </w:tc>
        <w:tc>
          <w:tcPr>
            <w:tcW w:w="257" w:type="dxa"/>
            <w:gridSpan w:val="11"/>
          </w:tcPr>
          <w:p w:rsidR="004F0B36" w:rsidRDefault="004F0B36">
            <w:pPr>
              <w:snapToGrid w:val="0"/>
              <w:rPr>
                <w:rFonts w:ascii="Arial Narrow" w:hAnsi="Arial Narrow" w:cs="Arial Narrow"/>
                <w:i/>
                <w:iCs/>
                <w:lang w:val="sk-SK"/>
              </w:rPr>
            </w:pPr>
          </w:p>
        </w:tc>
        <w:tc>
          <w:tcPr>
            <w:tcW w:w="269" w:type="dxa"/>
            <w:gridSpan w:val="7"/>
          </w:tcPr>
          <w:p w:rsidR="004F0B36" w:rsidRDefault="004F0B36">
            <w:pPr>
              <w:snapToGrid w:val="0"/>
              <w:rPr>
                <w:rFonts w:ascii="Arial Narrow" w:hAnsi="Arial Narrow" w:cs="Arial Narrow"/>
                <w:i/>
                <w:iCs/>
                <w:lang w:val="sk-SK"/>
              </w:rPr>
            </w:pPr>
          </w:p>
        </w:tc>
        <w:tc>
          <w:tcPr>
            <w:tcW w:w="163" w:type="dxa"/>
            <w:gridSpan w:val="9"/>
          </w:tcPr>
          <w:p w:rsidR="004F0B36" w:rsidRDefault="004F0B36">
            <w:pPr>
              <w:snapToGrid w:val="0"/>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5</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6"/>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7</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7</w:t>
            </w: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2</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7"/>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7"/>
            <w:tcBorders>
              <w:left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5</w:t>
            </w:r>
          </w:p>
        </w:tc>
        <w:tc>
          <w:tcPr>
            <w:tcW w:w="275"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2" w:type="dxa"/>
            <w:gridSpan w:val="9"/>
            <w:tcBorders>
              <w:left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2" w:type="dxa"/>
            <w:gridSpan w:val="10"/>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4" w:type="dxa"/>
            <w:gridSpan w:val="8"/>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8"/>
            <w:vAlign w:val="center"/>
          </w:tcPr>
          <w:p w:rsidR="004F0B36" w:rsidRDefault="004F0B36">
            <w:pPr>
              <w:snapToGrid w:val="0"/>
              <w:jc w:val="center"/>
              <w:rPr>
                <w:rFonts w:ascii="Arial Narrow" w:hAnsi="Arial Narrow" w:cs="Arial Narrow"/>
                <w:i/>
                <w:iCs/>
                <w:lang w:val="sk-SK"/>
              </w:rPr>
            </w:pPr>
          </w:p>
        </w:tc>
        <w:tc>
          <w:tcPr>
            <w:tcW w:w="275" w:type="dxa"/>
            <w:gridSpan w:val="9"/>
            <w:vAlign w:val="center"/>
          </w:tcPr>
          <w:p w:rsidR="004F0B36" w:rsidRDefault="004F0B36">
            <w:pPr>
              <w:snapToGrid w:val="0"/>
              <w:jc w:val="center"/>
              <w:rPr>
                <w:rFonts w:ascii="Arial Narrow" w:hAnsi="Arial Narrow" w:cs="Arial Narrow"/>
                <w:i/>
                <w:iCs/>
                <w:lang w:val="sk-SK"/>
              </w:rPr>
            </w:pPr>
          </w:p>
        </w:tc>
        <w:tc>
          <w:tcPr>
            <w:tcW w:w="274" w:type="dxa"/>
            <w:gridSpan w:val="9"/>
            <w:vAlign w:val="center"/>
          </w:tcPr>
          <w:p w:rsidR="004F0B36" w:rsidRDefault="004F0B36">
            <w:pPr>
              <w:snapToGrid w:val="0"/>
              <w:jc w:val="center"/>
              <w:rPr>
                <w:rFonts w:ascii="Arial Narrow" w:hAnsi="Arial Narrow" w:cs="Arial Narrow"/>
                <w:i/>
                <w:iCs/>
                <w:lang w:val="sk-SK"/>
              </w:rPr>
            </w:pPr>
          </w:p>
        </w:tc>
        <w:tc>
          <w:tcPr>
            <w:tcW w:w="272" w:type="dxa"/>
            <w:gridSpan w:val="9"/>
            <w:vAlign w:val="center"/>
          </w:tcPr>
          <w:p w:rsidR="004F0B36" w:rsidRDefault="004F0B36">
            <w:pPr>
              <w:snapToGrid w:val="0"/>
              <w:jc w:val="center"/>
              <w:rPr>
                <w:rFonts w:ascii="Arial Narrow" w:hAnsi="Arial Narrow" w:cs="Arial Narrow"/>
                <w:i/>
                <w:iCs/>
                <w:lang w:val="sk-SK"/>
              </w:rPr>
            </w:pPr>
          </w:p>
        </w:tc>
        <w:tc>
          <w:tcPr>
            <w:tcW w:w="272" w:type="dxa"/>
            <w:gridSpan w:val="9"/>
            <w:vAlign w:val="center"/>
          </w:tcPr>
          <w:p w:rsidR="004F0B36" w:rsidRDefault="004F0B36">
            <w:pPr>
              <w:snapToGrid w:val="0"/>
              <w:jc w:val="center"/>
              <w:rPr>
                <w:rFonts w:ascii="Arial Narrow" w:hAnsi="Arial Narrow" w:cs="Arial Narrow"/>
                <w:i/>
                <w:iCs/>
                <w:lang w:val="sk-SK"/>
              </w:rPr>
            </w:pPr>
          </w:p>
        </w:tc>
        <w:tc>
          <w:tcPr>
            <w:tcW w:w="274" w:type="dxa"/>
            <w:gridSpan w:val="7"/>
            <w:vAlign w:val="center"/>
          </w:tcPr>
          <w:p w:rsidR="004F0B36" w:rsidRDefault="004F0B36">
            <w:pPr>
              <w:snapToGrid w:val="0"/>
              <w:jc w:val="center"/>
              <w:rPr>
                <w:rFonts w:ascii="Arial Narrow" w:hAnsi="Arial Narrow" w:cs="Arial Narrow"/>
                <w:i/>
                <w:iCs/>
                <w:lang w:val="sk-SK"/>
              </w:rPr>
            </w:pPr>
          </w:p>
        </w:tc>
        <w:tc>
          <w:tcPr>
            <w:tcW w:w="255" w:type="dxa"/>
            <w:gridSpan w:val="9"/>
            <w:vAlign w:val="center"/>
          </w:tcPr>
          <w:p w:rsidR="004F0B36" w:rsidRDefault="004F0B36">
            <w:pPr>
              <w:snapToGrid w:val="0"/>
              <w:jc w:val="center"/>
              <w:rPr>
                <w:rFonts w:ascii="Arial Narrow" w:hAnsi="Arial Narrow" w:cs="Arial Narrow"/>
                <w:i/>
                <w:iCs/>
                <w:lang w:val="sk-SK"/>
              </w:rPr>
            </w:pPr>
          </w:p>
        </w:tc>
        <w:tc>
          <w:tcPr>
            <w:tcW w:w="35"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1"/>
          <w:gridAfter w:val="1"/>
          <w:trHeight w:val="57"/>
        </w:trPr>
        <w:tc>
          <w:tcPr>
            <w:tcW w:w="5641" w:type="dxa"/>
            <w:gridSpan w:val="116"/>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lang w:val="sk-SK"/>
              </w:rPr>
              <w:t>Obchodné meno (názov) účtovnej jednotky</w:t>
            </w: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7"/>
            <w:shd w:val="clear" w:color="auto" w:fill="auto"/>
          </w:tcPr>
          <w:p w:rsidR="004F0B36" w:rsidRDefault="004F0B36">
            <w:pPr>
              <w:snapToGrid w:val="0"/>
              <w:rPr>
                <w:rFonts w:ascii="Arial Narrow" w:hAnsi="Arial Narrow" w:cs="Arial Narrow"/>
                <w:i/>
                <w:iCs/>
                <w:lang w:val="sk-SK"/>
              </w:rPr>
            </w:pPr>
          </w:p>
        </w:tc>
        <w:tc>
          <w:tcPr>
            <w:tcW w:w="228" w:type="dxa"/>
            <w:gridSpan w:val="6"/>
            <w:shd w:val="clear" w:color="auto" w:fill="auto"/>
          </w:tcPr>
          <w:p w:rsidR="004F0B36" w:rsidRDefault="004F0B36">
            <w:pPr>
              <w:snapToGrid w:val="0"/>
              <w:rPr>
                <w:rFonts w:ascii="Arial Narrow" w:hAnsi="Arial Narrow" w:cs="Arial Narrow"/>
                <w:i/>
                <w:iCs/>
                <w:lang w:val="sk-SK"/>
              </w:rPr>
            </w:pPr>
          </w:p>
        </w:tc>
        <w:tc>
          <w:tcPr>
            <w:tcW w:w="257" w:type="dxa"/>
            <w:gridSpan w:val="8"/>
            <w:shd w:val="clear" w:color="auto" w:fill="auto"/>
          </w:tcPr>
          <w:p w:rsidR="004F0B36" w:rsidRDefault="004F0B36">
            <w:pPr>
              <w:snapToGrid w:val="0"/>
              <w:rPr>
                <w:rFonts w:ascii="Arial Narrow" w:hAnsi="Arial Narrow" w:cs="Arial Narrow"/>
                <w:i/>
                <w:iCs/>
                <w:lang w:val="sk-SK"/>
              </w:rPr>
            </w:pPr>
          </w:p>
        </w:tc>
        <w:tc>
          <w:tcPr>
            <w:tcW w:w="274" w:type="dxa"/>
            <w:gridSpan w:val="10"/>
            <w:shd w:val="clear" w:color="auto" w:fill="auto"/>
          </w:tcPr>
          <w:p w:rsidR="004F0B36" w:rsidRDefault="004F0B36">
            <w:pPr>
              <w:snapToGrid w:val="0"/>
              <w:rPr>
                <w:rFonts w:ascii="Arial Narrow" w:hAnsi="Arial Narrow" w:cs="Arial Narrow"/>
                <w:i/>
                <w:iCs/>
                <w:lang w:val="sk-SK"/>
              </w:rPr>
            </w:pPr>
          </w:p>
        </w:tc>
        <w:tc>
          <w:tcPr>
            <w:tcW w:w="276" w:type="dxa"/>
            <w:gridSpan w:val="8"/>
            <w:shd w:val="clear" w:color="auto" w:fill="auto"/>
          </w:tcPr>
          <w:p w:rsidR="004F0B36" w:rsidRDefault="004F0B36">
            <w:pPr>
              <w:snapToGrid w:val="0"/>
              <w:rPr>
                <w:rFonts w:ascii="Arial Narrow" w:hAnsi="Arial Narrow" w:cs="Arial Narrow"/>
                <w:i/>
                <w:iCs/>
                <w:lang w:val="sk-SK"/>
              </w:rPr>
            </w:pPr>
          </w:p>
        </w:tc>
        <w:tc>
          <w:tcPr>
            <w:tcW w:w="298" w:type="dxa"/>
            <w:gridSpan w:val="9"/>
            <w:shd w:val="clear" w:color="auto" w:fill="auto"/>
          </w:tcPr>
          <w:p w:rsidR="004F0B36" w:rsidRDefault="004F0B36">
            <w:pPr>
              <w:snapToGrid w:val="0"/>
              <w:rPr>
                <w:rFonts w:ascii="Arial Narrow" w:hAnsi="Arial Narrow" w:cs="Arial Narrow"/>
                <w:i/>
                <w:iCs/>
                <w:lang w:val="sk-SK"/>
              </w:rPr>
            </w:pPr>
          </w:p>
        </w:tc>
        <w:tc>
          <w:tcPr>
            <w:tcW w:w="355" w:type="dxa"/>
            <w:gridSpan w:val="12"/>
            <w:shd w:val="clear" w:color="auto" w:fill="auto"/>
          </w:tcPr>
          <w:p w:rsidR="004F0B36" w:rsidRDefault="004F0B36">
            <w:pPr>
              <w:snapToGrid w:val="0"/>
              <w:rPr>
                <w:rFonts w:ascii="Arial Narrow" w:hAnsi="Arial Narrow" w:cs="Arial Narrow"/>
                <w:i/>
                <w:iCs/>
                <w:lang w:val="sk-SK"/>
              </w:rPr>
            </w:pPr>
          </w:p>
        </w:tc>
        <w:tc>
          <w:tcPr>
            <w:tcW w:w="273" w:type="dxa"/>
            <w:gridSpan w:val="9"/>
            <w:shd w:val="clear" w:color="auto" w:fill="auto"/>
          </w:tcPr>
          <w:p w:rsidR="004F0B36" w:rsidRDefault="004F0B36">
            <w:pPr>
              <w:snapToGrid w:val="0"/>
              <w:rPr>
                <w:rFonts w:ascii="Arial Narrow" w:hAnsi="Arial Narrow" w:cs="Arial Narrow"/>
                <w:i/>
                <w:iCs/>
                <w:lang w:val="sk-SK"/>
              </w:rPr>
            </w:pPr>
          </w:p>
        </w:tc>
        <w:tc>
          <w:tcPr>
            <w:tcW w:w="268" w:type="dxa"/>
            <w:gridSpan w:val="8"/>
            <w:shd w:val="clear" w:color="auto" w:fill="auto"/>
          </w:tcPr>
          <w:p w:rsidR="004F0B36" w:rsidRDefault="004F0B36">
            <w:pPr>
              <w:snapToGrid w:val="0"/>
              <w:rPr>
                <w:rFonts w:ascii="Arial Narrow" w:hAnsi="Arial Narrow" w:cs="Arial Narrow"/>
                <w:i/>
                <w:iCs/>
                <w:lang w:val="sk-SK"/>
              </w:rPr>
            </w:pPr>
          </w:p>
        </w:tc>
        <w:tc>
          <w:tcPr>
            <w:tcW w:w="270" w:type="dxa"/>
            <w:gridSpan w:val="9"/>
            <w:shd w:val="clear" w:color="auto" w:fill="auto"/>
          </w:tcPr>
          <w:p w:rsidR="004F0B36" w:rsidRDefault="004F0B36">
            <w:pPr>
              <w:snapToGrid w:val="0"/>
              <w:rPr>
                <w:rFonts w:ascii="Arial Narrow" w:hAnsi="Arial Narrow" w:cs="Arial Narrow"/>
                <w:i/>
                <w:iCs/>
                <w:lang w:val="sk-SK"/>
              </w:rPr>
            </w:pPr>
          </w:p>
        </w:tc>
        <w:tc>
          <w:tcPr>
            <w:tcW w:w="178" w:type="dxa"/>
            <w:gridSpan w:val="6"/>
            <w:shd w:val="clear" w:color="auto" w:fill="auto"/>
          </w:tcPr>
          <w:p w:rsidR="004F0B36" w:rsidRDefault="004F0B36">
            <w:pPr>
              <w:snapToGrid w:val="0"/>
              <w:rPr>
                <w:rFonts w:ascii="Arial Narrow" w:hAnsi="Arial Narrow" w:cs="Arial Narrow"/>
                <w:i/>
                <w:iCs/>
                <w:lang w:val="sk-SK"/>
              </w:rPr>
            </w:pPr>
          </w:p>
        </w:tc>
        <w:tc>
          <w:tcPr>
            <w:tcW w:w="270"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6"/>
            <w:shd w:val="clear" w:color="auto" w:fill="auto"/>
          </w:tcPr>
          <w:p w:rsidR="004F0B36" w:rsidRDefault="004F0B36">
            <w:pPr>
              <w:snapToGrid w:val="0"/>
              <w:rPr>
                <w:rFonts w:ascii="Arial Narrow" w:hAnsi="Arial Narrow" w:cs="Arial Narrow"/>
                <w:i/>
                <w:iCs/>
                <w:lang w:val="sk-SK"/>
              </w:rPr>
            </w:pPr>
          </w:p>
        </w:tc>
        <w:tc>
          <w:tcPr>
            <w:tcW w:w="35"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tcPr>
          <w:p w:rsidR="004F0B36" w:rsidRDefault="004F0B36">
            <w:pPr>
              <w:snapToGrid w:val="0"/>
            </w:pPr>
          </w:p>
        </w:tc>
      </w:tr>
      <w:tr w:rsidR="004F0B36" w:rsidTr="00E320F0">
        <w:tblPrEx>
          <w:tblCellMar>
            <w:left w:w="70" w:type="dxa"/>
            <w:right w:w="70" w:type="dxa"/>
          </w:tblCellMar>
        </w:tblPrEx>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S</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j</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p</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m</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é</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 xml:space="preserve"> </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d</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u</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ž</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t</w:t>
            </w: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 xml:space="preserve"> </w:t>
            </w:r>
          </w:p>
        </w:tc>
        <w:tc>
          <w:tcPr>
            <w:tcW w:w="272"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 xml:space="preserve"> </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j</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e</w:t>
            </w:r>
          </w:p>
        </w:tc>
        <w:tc>
          <w:tcPr>
            <w:tcW w:w="275"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d</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n</w:t>
            </w:r>
          </w:p>
        </w:tc>
        <w:tc>
          <w:tcPr>
            <w:tcW w:w="272" w:type="dxa"/>
            <w:gridSpan w:val="10"/>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4"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t</w:t>
            </w:r>
          </w:p>
        </w:tc>
        <w:tc>
          <w:tcPr>
            <w:tcW w:w="275"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l</w:t>
            </w:r>
          </w:p>
        </w:tc>
        <w:tc>
          <w:tcPr>
            <w:tcW w:w="275"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i</w:t>
            </w:r>
          </w:p>
        </w:tc>
        <w:tc>
          <w:tcPr>
            <w:tcW w:w="274"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50" w:type="dxa"/>
            <w:gridSpan w:val="31"/>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rsidTr="00E320F0">
        <w:tblPrEx>
          <w:tblCellMar>
            <w:left w:w="70" w:type="dxa"/>
            <w:right w:w="70" w:type="dxa"/>
          </w:tblCellMar>
        </w:tblPrEx>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h</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p</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d</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á</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h</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6"/>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8"/>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ľ</w:t>
            </w:r>
          </w:p>
        </w:tc>
        <w:tc>
          <w:tcPr>
            <w:tcW w:w="273" w:type="dxa"/>
            <w:gridSpan w:val="9"/>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n</w:t>
            </w:r>
          </w:p>
        </w:tc>
        <w:tc>
          <w:tcPr>
            <w:tcW w:w="272" w:type="dxa"/>
            <w:gridSpan w:val="8"/>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í</w:t>
            </w:r>
          </w:p>
        </w:tc>
        <w:tc>
          <w:tcPr>
            <w:tcW w:w="272" w:type="dxa"/>
            <w:gridSpan w:val="7"/>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k</w:t>
            </w:r>
          </w:p>
        </w:tc>
        <w:tc>
          <w:tcPr>
            <w:tcW w:w="272" w:type="dxa"/>
            <w:gridSpan w:val="8"/>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3"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7"/>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5" w:type="dxa"/>
            <w:gridSpan w:val="7"/>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H</w:t>
            </w:r>
          </w:p>
        </w:tc>
        <w:tc>
          <w:tcPr>
            <w:tcW w:w="272" w:type="dxa"/>
            <w:gridSpan w:val="10"/>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r</w:t>
            </w:r>
          </w:p>
        </w:tc>
        <w:tc>
          <w:tcPr>
            <w:tcW w:w="274" w:type="dxa"/>
            <w:gridSpan w:val="8"/>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i</w:t>
            </w:r>
          </w:p>
        </w:tc>
        <w:tc>
          <w:tcPr>
            <w:tcW w:w="275" w:type="dxa"/>
            <w:gridSpan w:val="8"/>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ň</w:t>
            </w:r>
          </w:p>
        </w:tc>
        <w:tc>
          <w:tcPr>
            <w:tcW w:w="275"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4"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e</w:t>
            </w:r>
          </w:p>
        </w:tc>
        <w:tc>
          <w:tcPr>
            <w:tcW w:w="272"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j</w:t>
            </w:r>
          </w:p>
        </w:tc>
        <w:tc>
          <w:tcPr>
            <w:tcW w:w="274" w:type="dxa"/>
            <w:gridSpan w:val="7"/>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50" w:type="dxa"/>
            <w:gridSpan w:val="31"/>
            <w:tcBorders>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rsidTr="00E320F0">
        <w:trPr>
          <w:gridBefore w:val="1"/>
          <w:gridAfter w:val="1"/>
          <w:trHeight w:val="57"/>
        </w:trPr>
        <w:tc>
          <w:tcPr>
            <w:tcW w:w="9805" w:type="dxa"/>
            <w:gridSpan w:val="244"/>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b/>
                <w:bCs/>
                <w:i/>
                <w:iCs/>
                <w:lang w:val="sk-SK"/>
              </w:rPr>
            </w:pPr>
            <w:r>
              <w:rPr>
                <w:rFonts w:ascii="Arial Narrow" w:hAnsi="Arial Narrow" w:cs="Arial Narrow"/>
                <w:b/>
                <w:bCs/>
                <w:i/>
                <w:iCs/>
                <w:lang w:val="sk-SK"/>
              </w:rPr>
              <w:t>Sídlo účtovnej jednotky</w:t>
            </w:r>
          </w:p>
          <w:p w:rsidR="004F0B36" w:rsidRDefault="004F0B36">
            <w:r>
              <w:rPr>
                <w:rFonts w:ascii="Arial Narrow" w:hAnsi="Arial Narrow" w:cs="Arial Narrow"/>
                <w:b/>
                <w:bCs/>
                <w:i/>
                <w:iCs/>
                <w:lang w:val="sk-SK"/>
              </w:rPr>
              <w:t>Ulica Číslo</w:t>
            </w:r>
          </w:p>
        </w:tc>
        <w:tc>
          <w:tcPr>
            <w:tcW w:w="35"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blPrEx>
          <w:tblCellMar>
            <w:left w:w="70" w:type="dxa"/>
            <w:right w:w="70" w:type="dxa"/>
          </w:tblCellMar>
        </w:tblPrEx>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J</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m</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č</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á</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10"/>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4"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3</w:t>
            </w:r>
          </w:p>
        </w:tc>
        <w:tc>
          <w:tcPr>
            <w:tcW w:w="450" w:type="dxa"/>
            <w:gridSpan w:val="31"/>
            <w:tcBorders>
              <w:top w:val="single" w:sz="4" w:space="0" w:color="000000"/>
              <w:left w:val="single" w:sz="4" w:space="0" w:color="000000"/>
              <w:bottom w:val="single" w:sz="4" w:space="0" w:color="000000"/>
              <w:right w:val="single" w:sz="4" w:space="0" w:color="000000"/>
            </w:tcBorders>
            <w:vAlign w:val="center"/>
          </w:tcPr>
          <w:p w:rsidR="004F0B36" w:rsidRDefault="004F0B36">
            <w:pPr>
              <w:jc w:val="center"/>
            </w:pPr>
            <w:r>
              <w:rPr>
                <w:rFonts w:ascii="Arial Narrow" w:hAnsi="Arial Narrow" w:cs="Arial Narrow"/>
                <w:i/>
                <w:iCs/>
                <w:lang w:val="sk-SK"/>
              </w:rPr>
              <w:t>0</w:t>
            </w:r>
          </w:p>
        </w:tc>
      </w:tr>
      <w:tr w:rsidR="004F0B36" w:rsidTr="00E320F0">
        <w:trPr>
          <w:gridBefore w:val="1"/>
          <w:gridAfter w:val="1"/>
          <w:trHeight w:val="57"/>
        </w:trPr>
        <w:tc>
          <w:tcPr>
            <w:tcW w:w="4773" w:type="dxa"/>
            <w:gridSpan w:val="92"/>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sz w:val="22"/>
                <w:szCs w:val="22"/>
                <w:lang w:val="sk-SK"/>
              </w:rPr>
              <w:t>PSČ Názov obce</w:t>
            </w:r>
          </w:p>
        </w:tc>
        <w:tc>
          <w:tcPr>
            <w:tcW w:w="241" w:type="dxa"/>
            <w:gridSpan w:val="8"/>
            <w:shd w:val="clear" w:color="auto" w:fill="auto"/>
          </w:tcPr>
          <w:p w:rsidR="004F0B36" w:rsidRDefault="004F0B36">
            <w:pPr>
              <w:snapToGrid w:val="0"/>
              <w:rPr>
                <w:rFonts w:ascii="Arial Narrow" w:hAnsi="Arial Narrow" w:cs="Arial Narrow"/>
                <w:i/>
                <w:iCs/>
                <w:lang w:val="sk-SK"/>
              </w:rPr>
            </w:pPr>
          </w:p>
        </w:tc>
        <w:tc>
          <w:tcPr>
            <w:tcW w:w="253" w:type="dxa"/>
            <w:gridSpan w:val="8"/>
            <w:shd w:val="clear" w:color="auto" w:fill="auto"/>
          </w:tcPr>
          <w:p w:rsidR="004F0B36" w:rsidRDefault="004F0B36">
            <w:pPr>
              <w:snapToGrid w:val="0"/>
              <w:rPr>
                <w:rFonts w:ascii="Arial Narrow" w:hAnsi="Arial Narrow" w:cs="Arial Narrow"/>
                <w:i/>
                <w:iCs/>
                <w:lang w:val="sk-SK"/>
              </w:rPr>
            </w:pPr>
          </w:p>
        </w:tc>
        <w:tc>
          <w:tcPr>
            <w:tcW w:w="374" w:type="dxa"/>
            <w:gridSpan w:val="8"/>
            <w:shd w:val="clear" w:color="auto" w:fill="auto"/>
          </w:tcPr>
          <w:p w:rsidR="004F0B36" w:rsidRDefault="004F0B36">
            <w:pPr>
              <w:snapToGrid w:val="0"/>
              <w:rPr>
                <w:rFonts w:ascii="Arial Narrow" w:hAnsi="Arial Narrow" w:cs="Arial Narrow"/>
                <w:i/>
                <w:iCs/>
                <w:lang w:val="sk-SK"/>
              </w:rPr>
            </w:pP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7"/>
            <w:shd w:val="clear" w:color="auto" w:fill="auto"/>
          </w:tcPr>
          <w:p w:rsidR="004F0B36" w:rsidRDefault="004F0B36">
            <w:pPr>
              <w:snapToGrid w:val="0"/>
              <w:rPr>
                <w:rFonts w:ascii="Arial Narrow" w:hAnsi="Arial Narrow" w:cs="Arial Narrow"/>
                <w:i/>
                <w:iCs/>
                <w:lang w:val="sk-SK"/>
              </w:rPr>
            </w:pPr>
          </w:p>
        </w:tc>
        <w:tc>
          <w:tcPr>
            <w:tcW w:w="228" w:type="dxa"/>
            <w:gridSpan w:val="6"/>
            <w:shd w:val="clear" w:color="auto" w:fill="auto"/>
          </w:tcPr>
          <w:p w:rsidR="004F0B36" w:rsidRDefault="004F0B36">
            <w:pPr>
              <w:snapToGrid w:val="0"/>
              <w:rPr>
                <w:rFonts w:ascii="Arial Narrow" w:hAnsi="Arial Narrow" w:cs="Arial Narrow"/>
                <w:i/>
                <w:iCs/>
                <w:lang w:val="sk-SK"/>
              </w:rPr>
            </w:pPr>
          </w:p>
        </w:tc>
        <w:tc>
          <w:tcPr>
            <w:tcW w:w="257" w:type="dxa"/>
            <w:gridSpan w:val="8"/>
            <w:shd w:val="clear" w:color="auto" w:fill="auto"/>
          </w:tcPr>
          <w:p w:rsidR="004F0B36" w:rsidRDefault="004F0B36">
            <w:pPr>
              <w:snapToGrid w:val="0"/>
              <w:rPr>
                <w:rFonts w:ascii="Arial Narrow" w:hAnsi="Arial Narrow" w:cs="Arial Narrow"/>
                <w:i/>
                <w:iCs/>
                <w:lang w:val="sk-SK"/>
              </w:rPr>
            </w:pPr>
          </w:p>
        </w:tc>
        <w:tc>
          <w:tcPr>
            <w:tcW w:w="274" w:type="dxa"/>
            <w:gridSpan w:val="10"/>
            <w:shd w:val="clear" w:color="auto" w:fill="auto"/>
          </w:tcPr>
          <w:p w:rsidR="004F0B36" w:rsidRDefault="004F0B36">
            <w:pPr>
              <w:snapToGrid w:val="0"/>
              <w:rPr>
                <w:rFonts w:ascii="Arial Narrow" w:hAnsi="Arial Narrow" w:cs="Arial Narrow"/>
                <w:i/>
                <w:iCs/>
                <w:lang w:val="sk-SK"/>
              </w:rPr>
            </w:pPr>
          </w:p>
        </w:tc>
        <w:tc>
          <w:tcPr>
            <w:tcW w:w="276" w:type="dxa"/>
            <w:gridSpan w:val="8"/>
            <w:shd w:val="clear" w:color="auto" w:fill="auto"/>
          </w:tcPr>
          <w:p w:rsidR="004F0B36" w:rsidRDefault="004F0B36">
            <w:pPr>
              <w:snapToGrid w:val="0"/>
              <w:rPr>
                <w:rFonts w:ascii="Arial Narrow" w:hAnsi="Arial Narrow" w:cs="Arial Narrow"/>
                <w:i/>
                <w:iCs/>
                <w:lang w:val="sk-SK"/>
              </w:rPr>
            </w:pPr>
          </w:p>
        </w:tc>
        <w:tc>
          <w:tcPr>
            <w:tcW w:w="298" w:type="dxa"/>
            <w:gridSpan w:val="9"/>
            <w:shd w:val="clear" w:color="auto" w:fill="auto"/>
          </w:tcPr>
          <w:p w:rsidR="004F0B36" w:rsidRDefault="004F0B36">
            <w:pPr>
              <w:snapToGrid w:val="0"/>
              <w:rPr>
                <w:rFonts w:ascii="Arial Narrow" w:hAnsi="Arial Narrow" w:cs="Arial Narrow"/>
                <w:i/>
                <w:iCs/>
                <w:lang w:val="sk-SK"/>
              </w:rPr>
            </w:pPr>
          </w:p>
        </w:tc>
        <w:tc>
          <w:tcPr>
            <w:tcW w:w="355" w:type="dxa"/>
            <w:gridSpan w:val="12"/>
            <w:shd w:val="clear" w:color="auto" w:fill="auto"/>
          </w:tcPr>
          <w:p w:rsidR="004F0B36" w:rsidRDefault="004F0B36">
            <w:pPr>
              <w:snapToGrid w:val="0"/>
              <w:rPr>
                <w:rFonts w:ascii="Arial Narrow" w:hAnsi="Arial Narrow" w:cs="Arial Narrow"/>
                <w:i/>
                <w:iCs/>
                <w:lang w:val="sk-SK"/>
              </w:rPr>
            </w:pPr>
          </w:p>
        </w:tc>
        <w:tc>
          <w:tcPr>
            <w:tcW w:w="273" w:type="dxa"/>
            <w:gridSpan w:val="9"/>
            <w:shd w:val="clear" w:color="auto" w:fill="auto"/>
          </w:tcPr>
          <w:p w:rsidR="004F0B36" w:rsidRDefault="004F0B36">
            <w:pPr>
              <w:snapToGrid w:val="0"/>
              <w:rPr>
                <w:rFonts w:ascii="Arial Narrow" w:hAnsi="Arial Narrow" w:cs="Arial Narrow"/>
                <w:i/>
                <w:iCs/>
                <w:lang w:val="sk-SK"/>
              </w:rPr>
            </w:pPr>
          </w:p>
        </w:tc>
        <w:tc>
          <w:tcPr>
            <w:tcW w:w="268" w:type="dxa"/>
            <w:gridSpan w:val="8"/>
            <w:shd w:val="clear" w:color="auto" w:fill="auto"/>
          </w:tcPr>
          <w:p w:rsidR="004F0B36" w:rsidRDefault="004F0B36">
            <w:pPr>
              <w:snapToGrid w:val="0"/>
              <w:rPr>
                <w:rFonts w:ascii="Arial Narrow" w:hAnsi="Arial Narrow" w:cs="Arial Narrow"/>
                <w:i/>
                <w:iCs/>
                <w:lang w:val="sk-SK"/>
              </w:rPr>
            </w:pPr>
          </w:p>
        </w:tc>
        <w:tc>
          <w:tcPr>
            <w:tcW w:w="270" w:type="dxa"/>
            <w:gridSpan w:val="9"/>
            <w:shd w:val="clear" w:color="auto" w:fill="auto"/>
          </w:tcPr>
          <w:p w:rsidR="004F0B36" w:rsidRDefault="004F0B36">
            <w:pPr>
              <w:snapToGrid w:val="0"/>
              <w:rPr>
                <w:rFonts w:ascii="Arial Narrow" w:hAnsi="Arial Narrow" w:cs="Arial Narrow"/>
                <w:i/>
                <w:iCs/>
                <w:lang w:val="sk-SK"/>
              </w:rPr>
            </w:pPr>
          </w:p>
        </w:tc>
        <w:tc>
          <w:tcPr>
            <w:tcW w:w="178" w:type="dxa"/>
            <w:gridSpan w:val="6"/>
            <w:shd w:val="clear" w:color="auto" w:fill="auto"/>
          </w:tcPr>
          <w:p w:rsidR="004F0B36" w:rsidRDefault="004F0B36">
            <w:pPr>
              <w:snapToGrid w:val="0"/>
              <w:rPr>
                <w:rFonts w:ascii="Arial Narrow" w:hAnsi="Arial Narrow" w:cs="Arial Narrow"/>
                <w:i/>
                <w:iCs/>
                <w:lang w:val="sk-SK"/>
              </w:rPr>
            </w:pPr>
          </w:p>
        </w:tc>
        <w:tc>
          <w:tcPr>
            <w:tcW w:w="270"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6"/>
            <w:shd w:val="clear" w:color="auto" w:fill="auto"/>
          </w:tcPr>
          <w:p w:rsidR="004F0B36" w:rsidRDefault="004F0B36">
            <w:pPr>
              <w:snapToGrid w:val="0"/>
              <w:rPr>
                <w:rFonts w:ascii="Arial Narrow" w:hAnsi="Arial Narrow" w:cs="Arial Narrow"/>
                <w:i/>
                <w:iCs/>
                <w:lang w:val="sk-SK"/>
              </w:rPr>
            </w:pPr>
          </w:p>
        </w:tc>
        <w:tc>
          <w:tcPr>
            <w:tcW w:w="35" w:type="dxa"/>
            <w:gridSpan w:val="4"/>
            <w:shd w:val="clear" w:color="auto" w:fill="auto"/>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blPrEx>
          <w:tblCellMar>
            <w:left w:w="70" w:type="dxa"/>
            <w:right w:w="70" w:type="dxa"/>
          </w:tblCellMar>
        </w:tblPrEx>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9</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5"/>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ň</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á</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10"/>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50" w:type="dxa"/>
            <w:gridSpan w:val="31"/>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rsidTr="00E320F0">
        <w:trPr>
          <w:gridBefore w:val="1"/>
          <w:gridAfter w:val="1"/>
          <w:trHeight w:val="57"/>
        </w:trPr>
        <w:tc>
          <w:tcPr>
            <w:tcW w:w="9805" w:type="dxa"/>
            <w:gridSpan w:val="244"/>
            <w:shd w:val="clear" w:color="auto" w:fill="auto"/>
          </w:tcPr>
          <w:p w:rsidR="004F0B36" w:rsidRDefault="004F0B36">
            <w:pPr>
              <w:snapToGrid w:val="0"/>
              <w:rPr>
                <w:rFonts w:ascii="Arial Narrow" w:hAnsi="Arial Narrow" w:cs="Arial Narrow"/>
                <w:i/>
                <w:iCs/>
                <w:lang w:val="sk-SK"/>
              </w:rPr>
            </w:pPr>
          </w:p>
        </w:tc>
        <w:tc>
          <w:tcPr>
            <w:tcW w:w="35"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1"/>
          <w:gridAfter w:val="1"/>
          <w:trHeight w:val="57"/>
        </w:trPr>
        <w:tc>
          <w:tcPr>
            <w:tcW w:w="9805" w:type="dxa"/>
            <w:gridSpan w:val="244"/>
            <w:shd w:val="clear" w:color="auto" w:fill="auto"/>
          </w:tcPr>
          <w:p w:rsidR="004F0B36" w:rsidRDefault="004F0B36">
            <w:r>
              <w:rPr>
                <w:rFonts w:ascii="Arial Narrow" w:hAnsi="Arial Narrow" w:cs="Arial Narrow"/>
                <w:b/>
                <w:bCs/>
                <w:i/>
                <w:iCs/>
                <w:lang w:val="sk-SK"/>
              </w:rPr>
              <w:lastRenderedPageBreak/>
              <w:t>Číslo telefónu Číslo faxu</w:t>
            </w:r>
          </w:p>
        </w:tc>
        <w:tc>
          <w:tcPr>
            <w:tcW w:w="35"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4"/>
            <w:tcBorders>
              <w:left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left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5</w:t>
            </w:r>
          </w:p>
        </w:tc>
        <w:tc>
          <w:tcPr>
            <w:tcW w:w="272"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9</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7</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5"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10"/>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8"/>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8"/>
            <w:vAlign w:val="center"/>
          </w:tcPr>
          <w:p w:rsidR="004F0B36" w:rsidRDefault="004F0B36">
            <w:pPr>
              <w:snapToGrid w:val="0"/>
              <w:jc w:val="center"/>
              <w:rPr>
                <w:rFonts w:ascii="Arial Narrow" w:hAnsi="Arial Narrow" w:cs="Arial Narrow"/>
                <w:i/>
                <w:iCs/>
                <w:lang w:val="sk-SK"/>
              </w:rPr>
            </w:pPr>
          </w:p>
        </w:tc>
        <w:tc>
          <w:tcPr>
            <w:tcW w:w="275" w:type="dxa"/>
            <w:gridSpan w:val="9"/>
            <w:vAlign w:val="center"/>
          </w:tcPr>
          <w:p w:rsidR="004F0B36" w:rsidRDefault="004F0B36">
            <w:pPr>
              <w:snapToGrid w:val="0"/>
              <w:jc w:val="center"/>
              <w:rPr>
                <w:rFonts w:ascii="Arial Narrow" w:hAnsi="Arial Narrow" w:cs="Arial Narrow"/>
                <w:i/>
                <w:iCs/>
                <w:lang w:val="sk-SK"/>
              </w:rPr>
            </w:pPr>
          </w:p>
        </w:tc>
        <w:tc>
          <w:tcPr>
            <w:tcW w:w="274" w:type="dxa"/>
            <w:gridSpan w:val="9"/>
            <w:vAlign w:val="center"/>
          </w:tcPr>
          <w:p w:rsidR="004F0B36" w:rsidRDefault="004F0B36">
            <w:pPr>
              <w:snapToGrid w:val="0"/>
              <w:jc w:val="center"/>
              <w:rPr>
                <w:rFonts w:ascii="Arial Narrow" w:hAnsi="Arial Narrow" w:cs="Arial Narrow"/>
                <w:i/>
                <w:iCs/>
                <w:lang w:val="sk-SK"/>
              </w:rPr>
            </w:pPr>
          </w:p>
        </w:tc>
        <w:tc>
          <w:tcPr>
            <w:tcW w:w="272" w:type="dxa"/>
            <w:gridSpan w:val="9"/>
            <w:vAlign w:val="center"/>
          </w:tcPr>
          <w:p w:rsidR="004F0B36" w:rsidRDefault="004F0B36">
            <w:pPr>
              <w:snapToGrid w:val="0"/>
              <w:jc w:val="center"/>
              <w:rPr>
                <w:rFonts w:ascii="Arial Narrow" w:hAnsi="Arial Narrow" w:cs="Arial Narrow"/>
                <w:i/>
                <w:iCs/>
                <w:lang w:val="sk-SK"/>
              </w:rPr>
            </w:pPr>
          </w:p>
        </w:tc>
        <w:tc>
          <w:tcPr>
            <w:tcW w:w="272" w:type="dxa"/>
            <w:gridSpan w:val="9"/>
            <w:vAlign w:val="center"/>
          </w:tcPr>
          <w:p w:rsidR="004F0B36" w:rsidRDefault="004F0B36">
            <w:pPr>
              <w:snapToGrid w:val="0"/>
              <w:jc w:val="center"/>
              <w:rPr>
                <w:rFonts w:ascii="Arial Narrow" w:hAnsi="Arial Narrow" w:cs="Arial Narrow"/>
                <w:i/>
                <w:iCs/>
                <w:lang w:val="sk-SK"/>
              </w:rPr>
            </w:pPr>
          </w:p>
        </w:tc>
        <w:tc>
          <w:tcPr>
            <w:tcW w:w="274" w:type="dxa"/>
            <w:gridSpan w:val="7"/>
            <w:vAlign w:val="center"/>
          </w:tcPr>
          <w:p w:rsidR="004F0B36" w:rsidRDefault="004F0B36">
            <w:pPr>
              <w:snapToGrid w:val="0"/>
              <w:jc w:val="center"/>
              <w:rPr>
                <w:rFonts w:ascii="Arial Narrow" w:hAnsi="Arial Narrow" w:cs="Arial Narrow"/>
                <w:i/>
                <w:iCs/>
                <w:lang w:val="sk-SK"/>
              </w:rPr>
            </w:pPr>
          </w:p>
        </w:tc>
        <w:tc>
          <w:tcPr>
            <w:tcW w:w="255" w:type="dxa"/>
            <w:gridSpan w:val="9"/>
            <w:vAlign w:val="center"/>
          </w:tcPr>
          <w:p w:rsidR="004F0B36" w:rsidRDefault="004F0B36">
            <w:pPr>
              <w:snapToGrid w:val="0"/>
              <w:jc w:val="center"/>
              <w:rPr>
                <w:rFonts w:ascii="Arial Narrow" w:hAnsi="Arial Narrow" w:cs="Arial Narrow"/>
                <w:i/>
                <w:iCs/>
                <w:lang w:val="sk-SK"/>
              </w:rPr>
            </w:pPr>
          </w:p>
        </w:tc>
        <w:tc>
          <w:tcPr>
            <w:tcW w:w="35"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2057" w:type="dxa"/>
            <w:gridSpan w:val="28"/>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sz w:val="22"/>
                <w:szCs w:val="22"/>
                <w:lang w:val="sk-SK"/>
              </w:rPr>
              <w:t>E-mailová adresa</w:t>
            </w: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2" w:type="dxa"/>
            <w:gridSpan w:val="6"/>
            <w:shd w:val="clear" w:color="auto" w:fill="auto"/>
          </w:tcPr>
          <w:p w:rsidR="004F0B36" w:rsidRDefault="004F0B36">
            <w:pPr>
              <w:snapToGrid w:val="0"/>
              <w:rPr>
                <w:rFonts w:ascii="Arial Narrow" w:hAnsi="Arial Narrow" w:cs="Arial Narrow"/>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3" w:type="dxa"/>
            <w:gridSpan w:val="8"/>
            <w:shd w:val="clear" w:color="auto" w:fill="auto"/>
          </w:tcPr>
          <w:p w:rsidR="004F0B36" w:rsidRDefault="004F0B36">
            <w:pPr>
              <w:snapToGrid w:val="0"/>
              <w:rPr>
                <w:rFonts w:ascii="Arial Narrow" w:hAnsi="Arial Narrow" w:cs="Arial Narrow"/>
                <w:i/>
                <w:iCs/>
                <w:lang w:val="sk-SK"/>
              </w:rPr>
            </w:pP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7"/>
            <w:shd w:val="clear" w:color="auto" w:fill="auto"/>
          </w:tcPr>
          <w:p w:rsidR="004F0B36" w:rsidRDefault="004F0B36">
            <w:pPr>
              <w:snapToGrid w:val="0"/>
              <w:rPr>
                <w:rFonts w:ascii="Arial Narrow" w:hAnsi="Arial Narrow" w:cs="Arial Narrow"/>
                <w:i/>
                <w:iCs/>
                <w:lang w:val="sk-SK"/>
              </w:rPr>
            </w:pPr>
          </w:p>
        </w:tc>
        <w:tc>
          <w:tcPr>
            <w:tcW w:w="227" w:type="dxa"/>
            <w:gridSpan w:val="6"/>
            <w:shd w:val="clear" w:color="auto" w:fill="auto"/>
          </w:tcPr>
          <w:p w:rsidR="004F0B36" w:rsidRDefault="004F0B36">
            <w:pPr>
              <w:snapToGrid w:val="0"/>
              <w:rPr>
                <w:rFonts w:ascii="Arial Narrow" w:hAnsi="Arial Narrow" w:cs="Arial Narrow"/>
                <w:i/>
                <w:iCs/>
                <w:lang w:val="sk-SK"/>
              </w:rPr>
            </w:pPr>
          </w:p>
        </w:tc>
        <w:tc>
          <w:tcPr>
            <w:tcW w:w="255" w:type="dxa"/>
            <w:gridSpan w:val="8"/>
            <w:shd w:val="clear" w:color="auto" w:fill="auto"/>
          </w:tcPr>
          <w:p w:rsidR="004F0B36" w:rsidRDefault="004F0B36">
            <w:pPr>
              <w:snapToGrid w:val="0"/>
              <w:rPr>
                <w:rFonts w:ascii="Arial Narrow" w:hAnsi="Arial Narrow" w:cs="Arial Narrow"/>
                <w:i/>
                <w:iCs/>
                <w:lang w:val="sk-SK"/>
              </w:rPr>
            </w:pPr>
          </w:p>
        </w:tc>
        <w:tc>
          <w:tcPr>
            <w:tcW w:w="274" w:type="dxa"/>
            <w:gridSpan w:val="10"/>
            <w:shd w:val="clear" w:color="auto" w:fill="auto"/>
          </w:tcPr>
          <w:p w:rsidR="004F0B36" w:rsidRDefault="004F0B36">
            <w:pPr>
              <w:snapToGrid w:val="0"/>
              <w:rPr>
                <w:rFonts w:ascii="Arial Narrow" w:hAnsi="Arial Narrow" w:cs="Arial Narrow"/>
                <w:i/>
                <w:iCs/>
                <w:lang w:val="sk-SK"/>
              </w:rPr>
            </w:pPr>
          </w:p>
        </w:tc>
        <w:tc>
          <w:tcPr>
            <w:tcW w:w="276" w:type="dxa"/>
            <w:gridSpan w:val="8"/>
          </w:tcPr>
          <w:p w:rsidR="004F0B36" w:rsidRDefault="004F0B36">
            <w:pPr>
              <w:snapToGrid w:val="0"/>
              <w:rPr>
                <w:rFonts w:ascii="Arial Narrow" w:hAnsi="Arial Narrow" w:cs="Arial Narrow"/>
                <w:i/>
                <w:iCs/>
                <w:lang w:val="sk-SK"/>
              </w:rPr>
            </w:pPr>
          </w:p>
        </w:tc>
        <w:tc>
          <w:tcPr>
            <w:tcW w:w="296" w:type="dxa"/>
            <w:gridSpan w:val="7"/>
          </w:tcPr>
          <w:p w:rsidR="004F0B36" w:rsidRDefault="004F0B36">
            <w:pPr>
              <w:snapToGrid w:val="0"/>
              <w:rPr>
                <w:rFonts w:ascii="Arial Narrow" w:hAnsi="Arial Narrow" w:cs="Arial Narrow"/>
                <w:i/>
                <w:iCs/>
                <w:lang w:val="sk-SK"/>
              </w:rPr>
            </w:pPr>
          </w:p>
        </w:tc>
        <w:tc>
          <w:tcPr>
            <w:tcW w:w="353" w:type="dxa"/>
            <w:gridSpan w:val="11"/>
          </w:tcPr>
          <w:p w:rsidR="004F0B36" w:rsidRDefault="004F0B36">
            <w:pPr>
              <w:snapToGrid w:val="0"/>
              <w:rPr>
                <w:rFonts w:ascii="Arial Narrow" w:hAnsi="Arial Narrow" w:cs="Arial Narrow"/>
                <w:i/>
                <w:iCs/>
                <w:lang w:val="sk-SK"/>
              </w:rPr>
            </w:pPr>
          </w:p>
        </w:tc>
        <w:tc>
          <w:tcPr>
            <w:tcW w:w="271" w:type="dxa"/>
            <w:gridSpan w:val="9"/>
          </w:tcPr>
          <w:p w:rsidR="004F0B36" w:rsidRDefault="004F0B36">
            <w:pPr>
              <w:snapToGrid w:val="0"/>
              <w:rPr>
                <w:rFonts w:ascii="Arial Narrow" w:hAnsi="Arial Narrow" w:cs="Arial Narrow"/>
                <w:i/>
                <w:iCs/>
                <w:lang w:val="sk-SK"/>
              </w:rPr>
            </w:pPr>
          </w:p>
        </w:tc>
        <w:tc>
          <w:tcPr>
            <w:tcW w:w="267" w:type="dxa"/>
            <w:gridSpan w:val="9"/>
          </w:tcPr>
          <w:p w:rsidR="004F0B36" w:rsidRDefault="004F0B36">
            <w:pPr>
              <w:snapToGrid w:val="0"/>
              <w:rPr>
                <w:rFonts w:ascii="Arial Narrow" w:hAnsi="Arial Narrow" w:cs="Arial Narrow"/>
                <w:i/>
                <w:iCs/>
                <w:lang w:val="sk-SK"/>
              </w:rPr>
            </w:pPr>
          </w:p>
        </w:tc>
        <w:tc>
          <w:tcPr>
            <w:tcW w:w="271" w:type="dxa"/>
            <w:gridSpan w:val="8"/>
          </w:tcPr>
          <w:p w:rsidR="004F0B36" w:rsidRDefault="004F0B36">
            <w:pPr>
              <w:snapToGrid w:val="0"/>
              <w:rPr>
                <w:rFonts w:ascii="Arial Narrow" w:hAnsi="Arial Narrow" w:cs="Arial Narrow"/>
                <w:i/>
                <w:iCs/>
                <w:lang w:val="sk-SK"/>
              </w:rPr>
            </w:pPr>
          </w:p>
        </w:tc>
        <w:tc>
          <w:tcPr>
            <w:tcW w:w="178" w:type="dxa"/>
            <w:gridSpan w:val="7"/>
          </w:tcPr>
          <w:p w:rsidR="004F0B36" w:rsidRDefault="004F0B36">
            <w:pPr>
              <w:snapToGrid w:val="0"/>
              <w:rPr>
                <w:rFonts w:ascii="Arial Narrow" w:hAnsi="Arial Narrow" w:cs="Arial Narrow"/>
                <w:i/>
                <w:iCs/>
                <w:lang w:val="sk-SK"/>
              </w:rPr>
            </w:pPr>
          </w:p>
        </w:tc>
        <w:tc>
          <w:tcPr>
            <w:tcW w:w="269" w:type="dxa"/>
            <w:gridSpan w:val="7"/>
          </w:tcPr>
          <w:p w:rsidR="004F0B36" w:rsidRDefault="004F0B36">
            <w:pPr>
              <w:snapToGrid w:val="0"/>
              <w:rPr>
                <w:rFonts w:ascii="Arial Narrow" w:hAnsi="Arial Narrow" w:cs="Arial Narrow"/>
                <w:i/>
                <w:iCs/>
                <w:lang w:val="sk-SK"/>
              </w:rPr>
            </w:pPr>
          </w:p>
        </w:tc>
        <w:tc>
          <w:tcPr>
            <w:tcW w:w="174" w:type="dxa"/>
            <w:gridSpan w:val="8"/>
          </w:tcPr>
          <w:p w:rsidR="004F0B36" w:rsidRDefault="004F0B36">
            <w:pPr>
              <w:snapToGrid w:val="0"/>
              <w:rPr>
                <w:rFonts w:ascii="Arial Narrow" w:hAnsi="Arial Narrow" w:cs="Arial Narrow"/>
                <w:i/>
                <w:iCs/>
                <w:lang w:val="sk-SK"/>
              </w:rPr>
            </w:pPr>
          </w:p>
        </w:tc>
        <w:tc>
          <w:tcPr>
            <w:tcW w:w="35" w:type="dxa"/>
            <w:gridSpan w:val="5"/>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blPrEx>
          <w:tblCellMar>
            <w:left w:w="70" w:type="dxa"/>
            <w:right w:w="70" w:type="dxa"/>
          </w:tblCellMar>
        </w:tblPrEx>
        <w:trPr>
          <w:gridAfter w:val="5"/>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j</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69"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k</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11"/>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10"/>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10"/>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62" w:type="dxa"/>
            <w:gridSpan w:val="28"/>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rsidTr="00E320F0">
        <w:trPr>
          <w:gridAfter w:val="5"/>
          <w:trHeight w:val="57"/>
        </w:trPr>
        <w:tc>
          <w:tcPr>
            <w:tcW w:w="272" w:type="dxa"/>
            <w:gridSpan w:val="3"/>
            <w:shd w:val="clear" w:color="auto" w:fill="auto"/>
          </w:tcPr>
          <w:p w:rsidR="004F0B36" w:rsidRDefault="004F0B36">
            <w:pPr>
              <w:snapToGrid w:val="0"/>
              <w:rPr>
                <w:rFonts w:ascii="Arial Narrow" w:hAnsi="Arial Narrow" w:cs="Arial Narrow"/>
                <w:lang w:val="sk-SK"/>
              </w:rPr>
            </w:pPr>
          </w:p>
        </w:tc>
        <w:tc>
          <w:tcPr>
            <w:tcW w:w="272" w:type="dxa"/>
            <w:gridSpan w:val="3"/>
            <w:shd w:val="clear" w:color="auto" w:fill="auto"/>
          </w:tcPr>
          <w:p w:rsidR="004F0B36" w:rsidRDefault="004F0B36">
            <w:pPr>
              <w:snapToGrid w:val="0"/>
              <w:rPr>
                <w:rFonts w:ascii="Arial Narrow" w:hAnsi="Arial Narrow" w:cs="Arial Narrow"/>
                <w:i/>
                <w:iCs/>
                <w:lang w:val="sk-SK"/>
              </w:rPr>
            </w:pPr>
          </w:p>
        </w:tc>
        <w:tc>
          <w:tcPr>
            <w:tcW w:w="272" w:type="dxa"/>
            <w:gridSpan w:val="3"/>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5"/>
            <w:shd w:val="clear" w:color="auto" w:fill="auto"/>
          </w:tcPr>
          <w:p w:rsidR="004F0B36" w:rsidRDefault="004F0B36">
            <w:pPr>
              <w:snapToGrid w:val="0"/>
              <w:rPr>
                <w:rFonts w:ascii="Arial Narrow" w:hAnsi="Arial Narrow" w:cs="Arial Narrow"/>
                <w:i/>
                <w:iCs/>
                <w:lang w:val="sk-SK"/>
              </w:rPr>
            </w:pPr>
          </w:p>
        </w:tc>
        <w:tc>
          <w:tcPr>
            <w:tcW w:w="272" w:type="dxa"/>
            <w:gridSpan w:val="5"/>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7"/>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8"/>
            <w:shd w:val="clear" w:color="auto" w:fill="auto"/>
          </w:tcPr>
          <w:p w:rsidR="004F0B36" w:rsidRDefault="004F0B36">
            <w:pPr>
              <w:snapToGrid w:val="0"/>
              <w:rPr>
                <w:rFonts w:ascii="Arial Narrow" w:hAnsi="Arial Narrow" w:cs="Arial Narrow"/>
                <w:i/>
                <w:iCs/>
                <w:lang w:val="sk-SK"/>
              </w:rPr>
            </w:pPr>
          </w:p>
        </w:tc>
        <w:tc>
          <w:tcPr>
            <w:tcW w:w="272" w:type="dxa"/>
            <w:gridSpan w:val="9"/>
            <w:shd w:val="clear" w:color="auto" w:fill="auto"/>
          </w:tcPr>
          <w:p w:rsidR="004F0B36" w:rsidRDefault="004F0B36">
            <w:pPr>
              <w:snapToGrid w:val="0"/>
              <w:rPr>
                <w:rFonts w:ascii="Arial Narrow" w:hAnsi="Arial Narrow" w:cs="Arial Narrow"/>
                <w:i/>
                <w:iCs/>
                <w:lang w:val="sk-SK"/>
              </w:rPr>
            </w:pPr>
          </w:p>
        </w:tc>
        <w:tc>
          <w:tcPr>
            <w:tcW w:w="273" w:type="dxa"/>
            <w:gridSpan w:val="8"/>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9"/>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8"/>
          </w:tcPr>
          <w:p w:rsidR="004F0B36" w:rsidRDefault="004F0B36">
            <w:pPr>
              <w:snapToGrid w:val="0"/>
              <w:rPr>
                <w:rFonts w:ascii="Arial Narrow" w:hAnsi="Arial Narrow" w:cs="Arial Narrow"/>
                <w:i/>
                <w:iCs/>
                <w:lang w:val="sk-SK"/>
              </w:rPr>
            </w:pPr>
          </w:p>
        </w:tc>
        <w:tc>
          <w:tcPr>
            <w:tcW w:w="272" w:type="dxa"/>
            <w:gridSpan w:val="11"/>
          </w:tcPr>
          <w:p w:rsidR="004F0B36" w:rsidRDefault="004F0B36">
            <w:pPr>
              <w:snapToGrid w:val="0"/>
              <w:rPr>
                <w:rFonts w:ascii="Arial Narrow" w:hAnsi="Arial Narrow" w:cs="Arial Narrow"/>
                <w:i/>
                <w:iCs/>
                <w:lang w:val="sk-SK"/>
              </w:rPr>
            </w:pPr>
          </w:p>
        </w:tc>
        <w:tc>
          <w:tcPr>
            <w:tcW w:w="273" w:type="dxa"/>
            <w:gridSpan w:val="8"/>
          </w:tcPr>
          <w:p w:rsidR="004F0B36" w:rsidRDefault="004F0B36">
            <w:pPr>
              <w:snapToGrid w:val="0"/>
              <w:rPr>
                <w:rFonts w:ascii="Arial Narrow" w:hAnsi="Arial Narrow" w:cs="Arial Narrow"/>
                <w:i/>
                <w:iCs/>
                <w:lang w:val="sk-SK"/>
              </w:rPr>
            </w:pPr>
          </w:p>
        </w:tc>
        <w:tc>
          <w:tcPr>
            <w:tcW w:w="273" w:type="dxa"/>
            <w:gridSpan w:val="8"/>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9"/>
          </w:tcPr>
          <w:p w:rsidR="004F0B36" w:rsidRDefault="004F0B36">
            <w:pPr>
              <w:snapToGrid w:val="0"/>
              <w:rPr>
                <w:rFonts w:ascii="Arial Narrow" w:hAnsi="Arial Narrow" w:cs="Arial Narrow"/>
                <w:i/>
                <w:iCs/>
                <w:lang w:val="sk-SK"/>
              </w:rPr>
            </w:pPr>
          </w:p>
        </w:tc>
        <w:tc>
          <w:tcPr>
            <w:tcW w:w="273" w:type="dxa"/>
            <w:gridSpan w:val="10"/>
          </w:tcPr>
          <w:p w:rsidR="004F0B36" w:rsidRDefault="004F0B36">
            <w:pPr>
              <w:snapToGrid w:val="0"/>
              <w:rPr>
                <w:rFonts w:ascii="Arial Narrow" w:hAnsi="Arial Narrow" w:cs="Arial Narrow"/>
                <w:i/>
                <w:iCs/>
                <w:lang w:val="sk-SK"/>
              </w:rPr>
            </w:pPr>
          </w:p>
        </w:tc>
        <w:tc>
          <w:tcPr>
            <w:tcW w:w="273" w:type="dxa"/>
            <w:gridSpan w:val="10"/>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67" w:type="dxa"/>
            <w:gridSpan w:val="7"/>
          </w:tcPr>
          <w:p w:rsidR="004F0B36" w:rsidRDefault="004F0B36">
            <w:pPr>
              <w:snapToGrid w:val="0"/>
              <w:rPr>
                <w:rFonts w:ascii="Arial Narrow" w:hAnsi="Arial Narrow" w:cs="Arial Narrow"/>
                <w:i/>
                <w:iCs/>
                <w:lang w:val="sk-SK"/>
              </w:rPr>
            </w:pPr>
          </w:p>
        </w:tc>
        <w:tc>
          <w:tcPr>
            <w:tcW w:w="35" w:type="dxa"/>
          </w:tcPr>
          <w:p w:rsidR="004F0B36" w:rsidRDefault="004F0B36">
            <w:pPr>
              <w:snapToGrid w:val="0"/>
            </w:pPr>
          </w:p>
        </w:tc>
        <w:tc>
          <w:tcPr>
            <w:tcW w:w="40"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r>
      <w:tr w:rsidR="004F0B36" w:rsidTr="00E320F0">
        <w:tblPrEx>
          <w:tblCellMar>
            <w:left w:w="70" w:type="dxa"/>
            <w:right w:w="70" w:type="dxa"/>
          </w:tblCellMar>
        </w:tblPrEx>
        <w:trPr>
          <w:gridAfter w:val="5"/>
          <w:cantSplit/>
          <w:trHeight w:val="850"/>
        </w:trPr>
        <w:tc>
          <w:tcPr>
            <w:tcW w:w="2567" w:type="dxa"/>
            <w:gridSpan w:val="41"/>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sz w:val="22"/>
                <w:szCs w:val="22"/>
                <w:lang w:val="sk-SK"/>
              </w:rPr>
            </w:pPr>
            <w:r>
              <w:rPr>
                <w:rFonts w:ascii="Arial Narrow" w:hAnsi="Arial Narrow" w:cs="Arial Narrow"/>
                <w:i/>
                <w:iCs/>
                <w:sz w:val="22"/>
                <w:szCs w:val="22"/>
                <w:lang w:val="sk-SK"/>
              </w:rPr>
              <w:t xml:space="preserve"> Zostavené dňa:</w:t>
            </w:r>
          </w:p>
          <w:p w:rsidR="004F0B36" w:rsidRPr="000151BC" w:rsidRDefault="000151BC" w:rsidP="00E320F0">
            <w:pPr>
              <w:rPr>
                <w:rFonts w:ascii="Arial Narrow" w:hAnsi="Arial Narrow" w:cs="Arial Narrow"/>
                <w:iCs/>
                <w:sz w:val="20"/>
                <w:szCs w:val="20"/>
                <w:lang w:val="sk-SK"/>
              </w:rPr>
            </w:pPr>
            <w:r>
              <w:rPr>
                <w:rFonts w:ascii="Arial Narrow" w:hAnsi="Arial Narrow" w:cs="Arial Narrow"/>
                <w:iCs/>
                <w:sz w:val="20"/>
                <w:szCs w:val="20"/>
                <w:lang w:val="sk-SK"/>
              </w:rPr>
              <w:t>5.3.202</w:t>
            </w:r>
            <w:r w:rsidR="00E320F0">
              <w:rPr>
                <w:rFonts w:ascii="Arial Narrow" w:hAnsi="Arial Narrow" w:cs="Arial Narrow"/>
                <w:iCs/>
                <w:sz w:val="20"/>
                <w:szCs w:val="20"/>
                <w:lang w:val="sk-SK"/>
              </w:rPr>
              <w:t>1</w:t>
            </w:r>
          </w:p>
        </w:tc>
        <w:tc>
          <w:tcPr>
            <w:tcW w:w="2406" w:type="dxa"/>
            <w:gridSpan w:val="58"/>
            <w:vMerge w:val="restart"/>
            <w:tcBorders>
              <w:top w:val="single" w:sz="4" w:space="0" w:color="000000"/>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Podpisový záznam osoby zodpovednej za vedenie účtovníctva:</w:t>
            </w:r>
          </w:p>
        </w:tc>
        <w:tc>
          <w:tcPr>
            <w:tcW w:w="2413" w:type="dxa"/>
            <w:gridSpan w:val="67"/>
            <w:vMerge w:val="restart"/>
            <w:tcBorders>
              <w:top w:val="single" w:sz="4" w:space="0" w:color="000000"/>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Podpisový záznam osoby zodpovednej za zostavenie účtovnej závierky:</w:t>
            </w:r>
          </w:p>
        </w:tc>
        <w:tc>
          <w:tcPr>
            <w:tcW w:w="2612" w:type="dxa"/>
            <w:gridSpan w:val="97"/>
            <w:vMerge w:val="restart"/>
            <w:tcBorders>
              <w:top w:val="single" w:sz="4" w:space="0" w:color="000000"/>
              <w:left w:val="single" w:sz="4" w:space="0" w:color="000000"/>
              <w:right w:val="single" w:sz="4" w:space="0" w:color="000000"/>
            </w:tcBorders>
            <w:shd w:val="clear" w:color="auto" w:fill="auto"/>
          </w:tcPr>
          <w:p w:rsidR="004F0B36" w:rsidRDefault="004F0B36">
            <w:r>
              <w:rPr>
                <w:rFonts w:ascii="Arial Narrow" w:hAnsi="Arial Narrow" w:cs="Arial Narrow"/>
                <w:i/>
                <w:iCs/>
                <w:lang w:val="sk-SK"/>
              </w:rPr>
              <w:t>Podpisový záznam člena štatutárneho orgánu účtovnej jednotky alebo fyzickej osoby, ktorá je účtovnou jednotkou:</w:t>
            </w:r>
          </w:p>
        </w:tc>
      </w:tr>
      <w:tr w:rsidR="004F0B36" w:rsidTr="00E320F0">
        <w:tblPrEx>
          <w:tblCellMar>
            <w:left w:w="70" w:type="dxa"/>
            <w:right w:w="70" w:type="dxa"/>
          </w:tblCellMar>
        </w:tblPrEx>
        <w:trPr>
          <w:gridAfter w:val="5"/>
          <w:cantSplit/>
          <w:trHeight w:val="848"/>
        </w:trPr>
        <w:tc>
          <w:tcPr>
            <w:tcW w:w="2567" w:type="dxa"/>
            <w:gridSpan w:val="41"/>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 xml:space="preserve"> Schválené dňa:</w:t>
            </w:r>
          </w:p>
          <w:p w:rsidR="004F0B36" w:rsidRDefault="004F0B36">
            <w:pPr>
              <w:rPr>
                <w:rFonts w:ascii="Arial Narrow" w:hAnsi="Arial Narrow" w:cs="Arial Narrow"/>
                <w:i/>
                <w:iCs/>
                <w:lang w:val="sk-SK"/>
              </w:rPr>
            </w:pPr>
          </w:p>
        </w:tc>
        <w:tc>
          <w:tcPr>
            <w:tcW w:w="2406" w:type="dxa"/>
            <w:gridSpan w:val="58"/>
            <w:vMerge/>
            <w:tcBorders>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413" w:type="dxa"/>
            <w:gridSpan w:val="67"/>
            <w:vMerge/>
            <w:tcBorders>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12" w:type="dxa"/>
            <w:gridSpan w:val="97"/>
            <w:vMerge/>
            <w:tcBorders>
              <w:left w:val="single" w:sz="4" w:space="0" w:color="000000"/>
              <w:bottom w:val="single" w:sz="4" w:space="0" w:color="000000"/>
              <w:right w:val="single" w:sz="4" w:space="0" w:color="000000"/>
            </w:tcBorders>
            <w:shd w:val="clear" w:color="auto" w:fill="auto"/>
          </w:tcPr>
          <w:p w:rsidR="004F0B36" w:rsidRDefault="004F0B36">
            <w:pPr>
              <w:snapToGrid w:val="0"/>
              <w:rPr>
                <w:rFonts w:ascii="Arial Narrow" w:hAnsi="Arial Narrow" w:cs="Arial Narrow"/>
                <w:i/>
                <w:iCs/>
                <w:lang w:val="sk-SK"/>
              </w:rPr>
            </w:pPr>
          </w:p>
        </w:tc>
      </w:tr>
    </w:tbl>
    <w:p w:rsidR="004F0B36" w:rsidRDefault="006301F6">
      <w:pPr>
        <w:jc w:val="both"/>
        <w:rPr>
          <w:rFonts w:ascii="Arial Narrow" w:hAnsi="Arial Narrow" w:cs="Arial Narrow"/>
          <w:b/>
          <w:bCs/>
          <w:sz w:val="20"/>
          <w:szCs w:val="20"/>
          <w:lang w:val="sk-SK"/>
        </w:rPr>
        <w:sectPr w:rsidR="004F0B36">
          <w:pgSz w:w="11906" w:h="16838"/>
          <w:pgMar w:top="1410" w:right="1134" w:bottom="1127" w:left="1134" w:header="1134" w:footer="851" w:gutter="0"/>
          <w:cols w:space="708"/>
          <w:docGrid w:linePitch="600" w:charSpace="32768"/>
        </w:sectPr>
      </w:pPr>
      <w:r w:rsidRPr="006301F6">
        <w:pict>
          <v:shapetype id="_x0000_t202" coordsize="21600,21600" o:spt="202" path="m,l,21600r21600,l21600,xe">
            <v:stroke joinstyle="miter"/>
            <v:path gradientshapeok="t" o:connecttype="rect"/>
          </v:shapetype>
          <v:shape id="_x0000_s1026" type="#_x0000_t202" style="position:absolute;left:0;text-align:left;margin-left:68.1pt;margin-top:0;width:11.15pt;height:11.15pt;z-index:251657728;mso-wrap-distance-left:9.05pt;mso-wrap-distance-right:9.05pt;mso-position-horizontal-relative:text;mso-position-vertical-relative:text" strokeweight=".5pt">
            <v:fill color2="black"/>
            <v:textbox inset=".25pt,.25pt,4.5pt,3.85pt">
              <w:txbxContent>
                <w:p w:rsidR="00647DD1" w:rsidRDefault="00647DD1">
                  <w:pPr>
                    <w:jc w:val="right"/>
                  </w:pPr>
                  <w:r>
                    <w:rPr>
                      <w:rFonts w:ascii="Arial" w:hAnsi="Arial" w:cs="Arial"/>
                      <w:sz w:val="18"/>
                      <w:szCs w:val="18"/>
                    </w:rPr>
                    <w:t>X</w:t>
                  </w:r>
                </w:p>
              </w:txbxContent>
            </v:textbox>
          </v:shape>
        </w:pict>
      </w:r>
      <w:r w:rsidR="004F0B36">
        <w:rPr>
          <w:rFonts w:ascii="Arial Narrow" w:hAnsi="Arial Narrow" w:cs="Arial Narrow"/>
          <w:sz w:val="22"/>
          <w:szCs w:val="22"/>
          <w:lang w:val="sk-SK"/>
        </w:rPr>
        <w:t xml:space="preserve">*) Vyznačuje sa </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lastRenderedPageBreak/>
        <w:t>A. Informácie o účtovnej jednotke:</w:t>
      </w:r>
    </w:p>
    <w:p w:rsidR="004F0B36" w:rsidRDefault="004F0B36">
      <w:pPr>
        <w:ind w:left="360" w:right="71"/>
        <w:rPr>
          <w:rFonts w:ascii="Arial Narrow" w:hAnsi="Arial Narrow" w:cs="Arial Narrow"/>
          <w:sz w:val="20"/>
          <w:szCs w:val="20"/>
          <w:lang w:val="sk-SK"/>
        </w:rPr>
      </w:pPr>
    </w:p>
    <w:p w:rsidR="004F0B36" w:rsidRDefault="004F0B36">
      <w:pPr>
        <w:pStyle w:val="Odsekzoznamu"/>
        <w:numPr>
          <w:ilvl w:val="0"/>
          <w:numId w:val="8"/>
        </w:numPr>
        <w:tabs>
          <w:tab w:val="left" w:pos="4686"/>
        </w:tabs>
        <w:rPr>
          <w:rFonts w:ascii="Arial Narrow" w:hAnsi="Arial Narrow" w:cs="Arial Narrow"/>
          <w:sz w:val="20"/>
          <w:szCs w:val="20"/>
        </w:rPr>
      </w:pPr>
      <w:r>
        <w:rPr>
          <w:rFonts w:ascii="Arial Narrow" w:hAnsi="Arial Narrow" w:cs="Arial Narrow"/>
          <w:sz w:val="20"/>
          <w:szCs w:val="20"/>
        </w:rPr>
        <w:t xml:space="preserve">obchodné meno: </w:t>
      </w:r>
      <w:r>
        <w:rPr>
          <w:rFonts w:ascii="Arial Narrow" w:hAnsi="Arial Narrow" w:cs="Arial Narrow"/>
          <w:b/>
          <w:bCs/>
          <w:sz w:val="20"/>
          <w:szCs w:val="20"/>
        </w:rPr>
        <w:t>Svojpomocné družstvo – jednotlivo hospodáriacich roľníkov v Hriňovej</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sídlo: Jarmočná 1430, 962 05 Hriňová</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dátum založenia: 01. 01. 1992</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dátum vzniku: 01. 01. 1992</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zápis: Obchodný register Okresného súdu v Banskej Bystrici odd. Dr., vložka č. 59/S</w:t>
      </w:r>
    </w:p>
    <w:p w:rsidR="004F0B36" w:rsidRDefault="004F0B36">
      <w:pPr>
        <w:tabs>
          <w:tab w:val="left" w:pos="1279"/>
        </w:tabs>
        <w:rPr>
          <w:rFonts w:ascii="Arial Narrow" w:hAnsi="Arial Narrow" w:cs="Arial Narrow"/>
          <w:sz w:val="20"/>
          <w:szCs w:val="20"/>
        </w:rPr>
      </w:pPr>
    </w:p>
    <w:p w:rsidR="004F0B36" w:rsidRDefault="004F0B36">
      <w:pPr>
        <w:pStyle w:val="Odsekzoznamu"/>
        <w:numPr>
          <w:ilvl w:val="0"/>
          <w:numId w:val="8"/>
        </w:numPr>
        <w:tabs>
          <w:tab w:val="left" w:pos="4683"/>
        </w:tabs>
        <w:ind w:left="1077" w:hanging="357"/>
        <w:rPr>
          <w:rFonts w:ascii="Arial Narrow" w:hAnsi="Arial Narrow" w:cs="Arial Narrow"/>
          <w:sz w:val="20"/>
          <w:szCs w:val="20"/>
        </w:rPr>
      </w:pPr>
      <w:r>
        <w:rPr>
          <w:rFonts w:ascii="Arial Narrow" w:hAnsi="Arial Narrow" w:cs="Arial Narrow"/>
          <w:sz w:val="20"/>
          <w:szCs w:val="20"/>
        </w:rPr>
        <w:t>opis hospodárskej činnosti:</w:t>
      </w:r>
    </w:p>
    <w:p w:rsidR="004F0B36" w:rsidRDefault="004F0B36">
      <w:pPr>
        <w:pStyle w:val="Odsekzoznamu"/>
        <w:tabs>
          <w:tab w:val="left" w:pos="4683"/>
        </w:tabs>
        <w:ind w:left="1080"/>
        <w:rPr>
          <w:rFonts w:ascii="Arial Narrow" w:hAnsi="Arial Narrow" w:cs="Arial Narrow"/>
          <w:sz w:val="20"/>
          <w:szCs w:val="20"/>
        </w:rPr>
      </w:pPr>
      <w:r>
        <w:rPr>
          <w:rFonts w:ascii="Arial Narrow" w:hAnsi="Arial Narrow" w:cs="Arial Narrow"/>
          <w:sz w:val="20"/>
          <w:szCs w:val="20"/>
        </w:rPr>
        <w:t>poľnohospodárska výroba, maloobchod s obilím, náhradnými dielmi na stroje a zariadenia, prenájom poľnohospodárskych strojov a zariadení</w:t>
      </w:r>
    </w:p>
    <w:p w:rsidR="004F0B36" w:rsidRDefault="004F0B36">
      <w:pPr>
        <w:ind w:right="71"/>
        <w:rPr>
          <w:rFonts w:ascii="Arial Narrow" w:hAnsi="Arial Narrow" w:cs="Arial Narrow"/>
          <w:sz w:val="20"/>
          <w:szCs w:val="20"/>
          <w:lang w:val="sk-SK"/>
        </w:rPr>
      </w:pPr>
    </w:p>
    <w:p w:rsidR="004F0B36" w:rsidRDefault="004F0B36">
      <w:pPr>
        <w:pStyle w:val="Odsekzoznamu"/>
        <w:numPr>
          <w:ilvl w:val="0"/>
          <w:numId w:val="8"/>
        </w:numPr>
        <w:rPr>
          <w:rFonts w:ascii="Arial Narrow" w:hAnsi="Arial Narrow" w:cs="Arial Narrow"/>
          <w:sz w:val="20"/>
          <w:szCs w:val="20"/>
        </w:rPr>
      </w:pPr>
      <w:r>
        <w:rPr>
          <w:rFonts w:ascii="Arial Narrow" w:hAnsi="Arial Narrow" w:cs="Arial Narrow"/>
          <w:sz w:val="20"/>
          <w:szCs w:val="20"/>
        </w:rPr>
        <w:t>Družstvo nie je neobmedzene ručiacim spoločníkom v inej účtovnej jednotke</w:t>
      </w:r>
    </w:p>
    <w:p w:rsidR="004F0B36" w:rsidRDefault="004F0B36">
      <w:pPr>
        <w:rPr>
          <w:rFonts w:ascii="Arial Narrow" w:hAnsi="Arial Narrow" w:cs="Arial Narrow"/>
          <w:sz w:val="20"/>
          <w:szCs w:val="20"/>
          <w:lang w:val="sk-SK"/>
        </w:rPr>
      </w:pPr>
    </w:p>
    <w:p w:rsidR="004F0B36" w:rsidRDefault="004F0B36">
      <w:pPr>
        <w:pStyle w:val="Odsekzoznamu"/>
        <w:numPr>
          <w:ilvl w:val="0"/>
          <w:numId w:val="8"/>
        </w:numPr>
        <w:rPr>
          <w:rFonts w:ascii="Arial Narrow" w:hAnsi="Arial Narrow" w:cs="Arial Narrow"/>
          <w:sz w:val="20"/>
          <w:szCs w:val="20"/>
        </w:rPr>
      </w:pPr>
      <w:r>
        <w:rPr>
          <w:rFonts w:ascii="Arial Narrow" w:hAnsi="Arial Narrow" w:cs="Arial Narrow"/>
          <w:sz w:val="20"/>
          <w:szCs w:val="20"/>
        </w:rPr>
        <w:t>Právne dôvody na zostavenie účtovnej závierky</w:t>
      </w:r>
    </w:p>
    <w:p w:rsidR="004F0B36" w:rsidRDefault="004F0B36">
      <w:pPr>
        <w:ind w:left="1080"/>
        <w:jc w:val="both"/>
        <w:rPr>
          <w:rFonts w:ascii="Arial Narrow" w:hAnsi="Arial Narrow" w:cs="Arial Narrow"/>
          <w:sz w:val="20"/>
          <w:szCs w:val="20"/>
          <w:lang w:val="sk-SK"/>
        </w:rPr>
      </w:pPr>
      <w:r>
        <w:rPr>
          <w:rFonts w:ascii="Arial Narrow" w:hAnsi="Arial Narrow" w:cs="Arial Narrow"/>
          <w:sz w:val="20"/>
          <w:szCs w:val="20"/>
          <w:lang w:val="sk-SK"/>
        </w:rPr>
        <w:t>Účtovná závierka družstva zostavená k 31. decembru 20</w:t>
      </w:r>
      <w:r w:rsidR="00465000">
        <w:rPr>
          <w:rFonts w:ascii="Arial Narrow" w:hAnsi="Arial Narrow" w:cs="Arial Narrow"/>
          <w:sz w:val="20"/>
          <w:szCs w:val="20"/>
          <w:lang w:val="sk-SK"/>
        </w:rPr>
        <w:t>19</w:t>
      </w:r>
      <w:r w:rsidR="00450B72">
        <w:rPr>
          <w:rFonts w:ascii="Arial Narrow" w:hAnsi="Arial Narrow" w:cs="Arial Narrow"/>
          <w:sz w:val="20"/>
          <w:szCs w:val="20"/>
          <w:lang w:val="sk-SK"/>
        </w:rPr>
        <w:t xml:space="preserve"> </w:t>
      </w:r>
      <w:r>
        <w:rPr>
          <w:rFonts w:ascii="Arial Narrow" w:hAnsi="Arial Narrow" w:cs="Arial Narrow"/>
          <w:sz w:val="20"/>
          <w:szCs w:val="20"/>
          <w:lang w:val="sk-SK"/>
        </w:rPr>
        <w:t>zostavená ako riadna účtovná závierka podľa § 17 ods. 6 zákona č. 431/2002 Z. z. o účtovníctve v znení neskorších predpisov.</w:t>
      </w:r>
    </w:p>
    <w:p w:rsidR="004F0B36" w:rsidRDefault="004F0B36">
      <w:pPr>
        <w:rPr>
          <w:rFonts w:ascii="Arial Narrow" w:hAnsi="Arial Narrow" w:cs="Arial Narrow"/>
          <w:sz w:val="20"/>
          <w:szCs w:val="20"/>
          <w:lang w:val="sk-SK"/>
        </w:rPr>
      </w:pPr>
    </w:p>
    <w:p w:rsidR="004F0B36" w:rsidRDefault="004F0B36">
      <w:pPr>
        <w:numPr>
          <w:ilvl w:val="0"/>
          <w:numId w:val="8"/>
        </w:numPr>
        <w:jc w:val="both"/>
        <w:rPr>
          <w:rFonts w:ascii="Arial Narrow" w:hAnsi="Arial Narrow" w:cs="Arial Narrow"/>
          <w:sz w:val="20"/>
          <w:szCs w:val="20"/>
          <w:lang w:val="sk-SK"/>
        </w:rPr>
      </w:pPr>
      <w:r>
        <w:rPr>
          <w:rFonts w:ascii="Arial Narrow" w:hAnsi="Arial Narrow" w:cs="Arial Narrow"/>
          <w:sz w:val="20"/>
          <w:szCs w:val="20"/>
          <w:lang w:val="sk-SK"/>
        </w:rPr>
        <w:t>Dátum schválenia účtovnej závierky za predchádzajúce účtovné obdobie</w:t>
      </w:r>
    </w:p>
    <w:p w:rsidR="004F0B36" w:rsidRDefault="004F0B36">
      <w:pPr>
        <w:keepNext/>
        <w:spacing w:after="60"/>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1. Informácie k časti A. písm. c) prílohy č. 3 o počte zamestnancov</w:t>
      </w:r>
    </w:p>
    <w:tbl>
      <w:tblPr>
        <w:tblW w:w="0" w:type="auto"/>
        <w:tblInd w:w="70" w:type="dxa"/>
        <w:tblLayout w:type="fixed"/>
        <w:tblCellMar>
          <w:left w:w="70" w:type="dxa"/>
          <w:right w:w="70" w:type="dxa"/>
        </w:tblCellMar>
        <w:tblLook w:val="0000"/>
      </w:tblPr>
      <w:tblGrid>
        <w:gridCol w:w="3709"/>
        <w:gridCol w:w="2807"/>
        <w:gridCol w:w="3441"/>
      </w:tblGrid>
      <w:tr w:rsidR="004F0B36">
        <w:tc>
          <w:tcPr>
            <w:tcW w:w="370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807"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441"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c>
          <w:tcPr>
            <w:tcW w:w="370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Priemerný prepočítaný počet zamestnancov</w:t>
            </w:r>
          </w:p>
        </w:tc>
        <w:tc>
          <w:tcPr>
            <w:tcW w:w="2807" w:type="dxa"/>
            <w:tcBorders>
              <w:top w:val="single" w:sz="4" w:space="0" w:color="000000"/>
              <w:left w:val="single" w:sz="4" w:space="0" w:color="000000"/>
              <w:bottom w:val="single" w:sz="4" w:space="0" w:color="000000"/>
            </w:tcBorders>
            <w:shd w:val="clear" w:color="auto" w:fill="auto"/>
            <w:vAlign w:val="center"/>
          </w:tcPr>
          <w:p w:rsidR="004F0B36" w:rsidRDefault="00E320F0">
            <w:pPr>
              <w:jc w:val="center"/>
              <w:rPr>
                <w:rFonts w:ascii="Arial Narrow" w:hAnsi="Arial Narrow" w:cs="Arial Narrow"/>
                <w:sz w:val="16"/>
                <w:szCs w:val="16"/>
                <w:lang w:val="sk-SK"/>
              </w:rPr>
            </w:pPr>
            <w:r>
              <w:rPr>
                <w:rFonts w:ascii="Arial Narrow" w:hAnsi="Arial Narrow" w:cs="Arial Narrow"/>
                <w:sz w:val="16"/>
                <w:szCs w:val="16"/>
                <w:lang w:val="sk-SK"/>
              </w:rPr>
              <w:t>7</w:t>
            </w:r>
          </w:p>
        </w:tc>
        <w:tc>
          <w:tcPr>
            <w:tcW w:w="344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320F0" w:rsidRDefault="00E320F0">
            <w:pPr>
              <w:jc w:val="center"/>
              <w:rPr>
                <w:sz w:val="16"/>
                <w:szCs w:val="16"/>
              </w:rPr>
            </w:pPr>
            <w:r w:rsidRPr="00E320F0">
              <w:rPr>
                <w:sz w:val="16"/>
                <w:szCs w:val="16"/>
              </w:rPr>
              <w:t>7</w:t>
            </w:r>
          </w:p>
        </w:tc>
      </w:tr>
      <w:tr w:rsidR="004F0B36">
        <w:trPr>
          <w:trHeight w:val="285"/>
        </w:trPr>
        <w:tc>
          <w:tcPr>
            <w:tcW w:w="370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Stav zamestnancov ku dňu, ku ktorému sa zostavuje účtovná závierka, z toho:</w:t>
            </w:r>
          </w:p>
        </w:tc>
        <w:tc>
          <w:tcPr>
            <w:tcW w:w="2807" w:type="dxa"/>
            <w:tcBorders>
              <w:top w:val="single" w:sz="4" w:space="0" w:color="000000"/>
              <w:left w:val="single" w:sz="4" w:space="0" w:color="000000"/>
              <w:bottom w:val="single" w:sz="4" w:space="0" w:color="000000"/>
            </w:tcBorders>
            <w:shd w:val="clear" w:color="auto" w:fill="auto"/>
            <w:vAlign w:val="center"/>
          </w:tcPr>
          <w:p w:rsidR="004F0B36" w:rsidRDefault="00E320F0">
            <w:pPr>
              <w:jc w:val="center"/>
              <w:rPr>
                <w:rFonts w:ascii="Arial Narrow" w:hAnsi="Arial Narrow" w:cs="Arial Narrow"/>
                <w:sz w:val="16"/>
                <w:szCs w:val="16"/>
                <w:lang w:val="sk-SK"/>
              </w:rPr>
            </w:pPr>
            <w:r>
              <w:rPr>
                <w:rFonts w:ascii="Arial Narrow" w:hAnsi="Arial Narrow" w:cs="Arial Narrow"/>
                <w:sz w:val="16"/>
                <w:szCs w:val="16"/>
                <w:lang w:val="sk-SK"/>
              </w:rPr>
              <w:t>7</w:t>
            </w:r>
          </w:p>
        </w:tc>
        <w:tc>
          <w:tcPr>
            <w:tcW w:w="344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320F0" w:rsidRDefault="00E320F0">
            <w:pPr>
              <w:jc w:val="center"/>
              <w:rPr>
                <w:sz w:val="16"/>
                <w:szCs w:val="16"/>
              </w:rPr>
            </w:pPr>
            <w:r w:rsidRPr="00E320F0">
              <w:rPr>
                <w:sz w:val="16"/>
                <w:szCs w:val="16"/>
              </w:rPr>
              <w:t>7</w:t>
            </w:r>
          </w:p>
        </w:tc>
      </w:tr>
      <w:tr w:rsidR="004F0B36">
        <w:trPr>
          <w:trHeight w:val="285"/>
        </w:trPr>
        <w:tc>
          <w:tcPr>
            <w:tcW w:w="370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počet vedúcich zamestnancov</w:t>
            </w:r>
          </w:p>
        </w:tc>
        <w:tc>
          <w:tcPr>
            <w:tcW w:w="2807"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w:t>
            </w:r>
          </w:p>
        </w:tc>
        <w:tc>
          <w:tcPr>
            <w:tcW w:w="344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w:t>
            </w:r>
          </w:p>
        </w:tc>
      </w:tr>
    </w:tbl>
    <w:p w:rsidR="004F0B36" w:rsidRDefault="004F0B36">
      <w:pPr>
        <w:keepNext/>
        <w:rPr>
          <w:rFonts w:ascii="Arial Narrow" w:hAnsi="Arial Narrow" w:cs="Arial Narrow"/>
          <w:b/>
          <w:bCs/>
          <w:color w:val="008000"/>
          <w:kern w:val="1"/>
          <w:sz w:val="20"/>
          <w:szCs w:val="20"/>
          <w:lang w:val="sk-SK"/>
        </w:rPr>
      </w:pPr>
    </w:p>
    <w:p w:rsidR="004F0B36" w:rsidRDefault="004F0B36">
      <w:pPr>
        <w:keepNext/>
        <w:rPr>
          <w:rFonts w:ascii="Arial Narrow" w:hAnsi="Arial Narrow" w:cs="Arial Narrow"/>
          <w:b/>
          <w:bCs/>
          <w:color w:val="008000"/>
          <w:kern w:val="1"/>
          <w:sz w:val="20"/>
          <w:szCs w:val="20"/>
          <w:lang w:val="sk-SK"/>
        </w:rPr>
      </w:pPr>
    </w:p>
    <w:p w:rsidR="004F0B36" w:rsidRDefault="004F0B36">
      <w:pPr>
        <w:ind w:left="360" w:right="71" w:hanging="360"/>
        <w:jc w:val="both"/>
        <w:rPr>
          <w:rFonts w:ascii="Arial Narrow" w:hAnsi="Arial Narrow" w:cs="Arial Narrow"/>
          <w:sz w:val="20"/>
          <w:szCs w:val="20"/>
        </w:rPr>
      </w:pPr>
      <w:r>
        <w:rPr>
          <w:rFonts w:ascii="Arial Narrow" w:hAnsi="Arial Narrow" w:cs="Arial Narrow"/>
          <w:b/>
          <w:bCs/>
          <w:sz w:val="20"/>
          <w:szCs w:val="20"/>
          <w:lang w:val="sk-SK"/>
        </w:rPr>
        <w:t>B. Informácie o členoch štatutárnych orgánov, dozorných orgánov a iných orgánov účtovnej jednotky:</w:t>
      </w:r>
    </w:p>
    <w:p w:rsidR="004F0B36" w:rsidRDefault="004F0B36">
      <w:pPr>
        <w:pStyle w:val="Odsekzoznamu"/>
        <w:numPr>
          <w:ilvl w:val="0"/>
          <w:numId w:val="12"/>
        </w:numPr>
        <w:rPr>
          <w:rFonts w:ascii="Arial Narrow" w:hAnsi="Arial Narrow" w:cs="Arial Narrow"/>
          <w:sz w:val="20"/>
          <w:szCs w:val="20"/>
        </w:rPr>
      </w:pPr>
      <w:r>
        <w:rPr>
          <w:rFonts w:ascii="Arial Narrow" w:hAnsi="Arial Narrow" w:cs="Arial Narrow"/>
          <w:sz w:val="20"/>
          <w:szCs w:val="20"/>
        </w:rPr>
        <w:t xml:space="preserve">Štatutárny orgán: </w:t>
      </w:r>
    </w:p>
    <w:p w:rsidR="004F0B36" w:rsidRDefault="004F0B36">
      <w:pPr>
        <w:ind w:left="1080"/>
        <w:rPr>
          <w:rFonts w:ascii="Arial Narrow" w:hAnsi="Arial Narrow" w:cs="Arial Narrow"/>
          <w:sz w:val="20"/>
          <w:szCs w:val="20"/>
          <w:lang w:val="sk-SK"/>
        </w:rPr>
      </w:pPr>
      <w:r>
        <w:rPr>
          <w:rFonts w:ascii="Arial Narrow" w:hAnsi="Arial Narrow" w:cs="Arial Narrow"/>
          <w:sz w:val="20"/>
          <w:szCs w:val="20"/>
          <w:lang w:val="sk-SK"/>
        </w:rPr>
        <w:t>Predseda: Ľubomír Malček</w:t>
      </w:r>
    </w:p>
    <w:p w:rsidR="004F0B36" w:rsidRDefault="004F0B36">
      <w:pPr>
        <w:ind w:left="1080"/>
        <w:rPr>
          <w:rFonts w:ascii="Arial Narrow" w:hAnsi="Arial Narrow" w:cs="Arial Narrow"/>
          <w:sz w:val="20"/>
          <w:szCs w:val="20"/>
          <w:lang w:val="sk-SK"/>
        </w:rPr>
      </w:pPr>
      <w:r>
        <w:rPr>
          <w:rFonts w:ascii="Arial Narrow" w:hAnsi="Arial Narrow" w:cs="Arial Narrow"/>
          <w:sz w:val="20"/>
          <w:szCs w:val="20"/>
          <w:lang w:val="sk-SK"/>
        </w:rPr>
        <w:t>Podpredseda: Ing. Pavel Kamenský</w:t>
      </w:r>
    </w:p>
    <w:p w:rsidR="004F0B36" w:rsidRDefault="004F0B36">
      <w:pPr>
        <w:ind w:left="720"/>
        <w:rPr>
          <w:rFonts w:ascii="Arial Narrow" w:hAnsi="Arial Narrow" w:cs="Arial Narrow"/>
          <w:sz w:val="20"/>
          <w:szCs w:val="20"/>
          <w:lang w:val="sk-SK"/>
        </w:rPr>
      </w:pPr>
    </w:p>
    <w:p w:rsidR="004F0B36" w:rsidRDefault="004F0B36">
      <w:pPr>
        <w:pStyle w:val="Odsekzoznamu"/>
        <w:numPr>
          <w:ilvl w:val="0"/>
          <w:numId w:val="12"/>
        </w:numPr>
        <w:rPr>
          <w:rFonts w:ascii="Arial Narrow" w:hAnsi="Arial Narrow" w:cs="Arial Narrow"/>
          <w:sz w:val="20"/>
          <w:szCs w:val="20"/>
        </w:rPr>
      </w:pPr>
      <w:r>
        <w:rPr>
          <w:rFonts w:ascii="Arial Narrow" w:hAnsi="Arial Narrow" w:cs="Arial Narrow"/>
          <w:i/>
          <w:iCs/>
          <w:sz w:val="20"/>
          <w:szCs w:val="20"/>
        </w:rPr>
        <w:t>Členovia predstavenstva družstva:</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1. </w:t>
      </w:r>
      <w:r w:rsidR="00513D2F">
        <w:rPr>
          <w:rFonts w:ascii="Arial Narrow" w:hAnsi="Arial Narrow" w:cs="Arial Narrow"/>
          <w:sz w:val="20"/>
          <w:szCs w:val="20"/>
        </w:rPr>
        <w:t>Ján Suja</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2. </w:t>
      </w:r>
      <w:r w:rsidR="002C4EBF">
        <w:rPr>
          <w:rFonts w:ascii="Arial Narrow" w:hAnsi="Arial Narrow" w:cs="Arial Narrow"/>
          <w:sz w:val="20"/>
          <w:szCs w:val="20"/>
        </w:rPr>
        <w:t>Jaroslav Machava</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3. Jozef Marcinek</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4. Miroslav Vreštiak</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5. Pavol Žiak</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6. Ing. Pavol Kamenský</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7. Jaroslav Krnáč</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8. Ján Hukeľ</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9. Martin Bystriansky</w:t>
      </w:r>
    </w:p>
    <w:p w:rsidR="004F0B36" w:rsidRDefault="004F0B36">
      <w:pPr>
        <w:ind w:right="71"/>
        <w:rPr>
          <w:rFonts w:ascii="Arial Narrow" w:hAnsi="Arial Narrow" w:cs="Arial Narrow"/>
          <w:sz w:val="20"/>
          <w:szCs w:val="20"/>
          <w:lang w:val="sk-SK"/>
        </w:rPr>
      </w:pPr>
    </w:p>
    <w:p w:rsidR="004F0B36" w:rsidRDefault="004F0B36">
      <w:pPr>
        <w:ind w:right="71"/>
        <w:rPr>
          <w:rFonts w:ascii="Arial Narrow" w:hAnsi="Arial Narrow" w:cs="Arial Narrow"/>
          <w:sz w:val="20"/>
          <w:szCs w:val="20"/>
          <w:lang w:val="sk-SK"/>
        </w:rPr>
      </w:pPr>
    </w:p>
    <w:p w:rsidR="004F0B36" w:rsidRDefault="004F0B36">
      <w:pPr>
        <w:keepNext/>
        <w:jc w:val="both"/>
        <w:rPr>
          <w:rFonts w:ascii="Arial Narrow" w:hAnsi="Arial Narrow" w:cs="Arial Narrow"/>
          <w:b/>
          <w:bCs/>
          <w:sz w:val="20"/>
          <w:szCs w:val="20"/>
          <w:lang w:val="sk-SK"/>
        </w:rPr>
      </w:pPr>
      <w:r>
        <w:rPr>
          <w:rFonts w:ascii="Arial Narrow" w:hAnsi="Arial Narrow" w:cs="Arial Narrow"/>
          <w:b/>
          <w:bCs/>
          <w:kern w:val="1"/>
          <w:sz w:val="20"/>
          <w:szCs w:val="20"/>
          <w:lang w:val="sk-SK"/>
        </w:rPr>
        <w:t>2. Informácie k časti B. písm. b) prílohy č. 3 o štruktúre spoločníkov ku dňu, ku ktorému sa zostavuje účtovná závierka a o štruktúre spoločníkov do dňa jej zmeny vzniknutej v priebehu účtovného obdobia</w:t>
      </w:r>
    </w:p>
    <w:p w:rsidR="004F0B36" w:rsidRDefault="004F0B36">
      <w:pPr>
        <w:ind w:left="360" w:right="71" w:hanging="360"/>
        <w:rPr>
          <w:rFonts w:ascii="Arial Narrow" w:hAnsi="Arial Narrow" w:cs="Arial Narrow"/>
          <w:b/>
          <w:bCs/>
          <w:sz w:val="20"/>
          <w:szCs w:val="20"/>
          <w:lang w:val="sk-SK"/>
        </w:rPr>
      </w:pPr>
    </w:p>
    <w:p w:rsidR="004F0B36" w:rsidRDefault="004F0B36">
      <w:pPr>
        <w:ind w:right="71"/>
      </w:pPr>
      <w:r>
        <w:rPr>
          <w:rFonts w:ascii="Arial Narrow" w:hAnsi="Arial Narrow" w:cs="Arial Narrow"/>
          <w:sz w:val="20"/>
          <w:szCs w:val="20"/>
          <w:lang w:val="sk-SK"/>
        </w:rPr>
        <w:t xml:space="preserve">Celkový počet členov </w:t>
      </w:r>
      <w:r>
        <w:rPr>
          <w:rFonts w:ascii="Arial Narrow" w:hAnsi="Arial Narrow" w:cs="Arial Narrow"/>
          <w:sz w:val="20"/>
          <w:szCs w:val="20"/>
        </w:rPr>
        <w:t>Svojpomocného družstva – jednotlivo hospodáriacich roľníkov v Hriňovej</w:t>
      </w:r>
      <w:r>
        <w:rPr>
          <w:rFonts w:ascii="Arial Narrow" w:hAnsi="Arial Narrow" w:cs="Arial Narrow"/>
          <w:sz w:val="20"/>
          <w:szCs w:val="20"/>
          <w:lang w:val="sk-SK"/>
        </w:rPr>
        <w:t xml:space="preserve"> k 31. 12 .20</w:t>
      </w:r>
      <w:r w:rsidR="00E320F0">
        <w:rPr>
          <w:rFonts w:ascii="Arial Narrow" w:hAnsi="Arial Narrow" w:cs="Arial Narrow"/>
          <w:sz w:val="20"/>
          <w:szCs w:val="20"/>
          <w:lang w:val="sk-SK"/>
        </w:rPr>
        <w:t xml:space="preserve">20 </w:t>
      </w:r>
      <w:r w:rsidR="00513D2F">
        <w:rPr>
          <w:rFonts w:ascii="Arial Narrow" w:hAnsi="Arial Narrow" w:cs="Arial Narrow"/>
          <w:sz w:val="20"/>
          <w:szCs w:val="20"/>
          <w:lang w:val="sk-SK"/>
        </w:rPr>
        <w:t xml:space="preserve"> </w:t>
      </w:r>
      <w:r>
        <w:rPr>
          <w:rFonts w:ascii="Arial Narrow" w:hAnsi="Arial Narrow" w:cs="Arial Narrow"/>
          <w:sz w:val="20"/>
          <w:szCs w:val="20"/>
          <w:lang w:val="sk-SK"/>
        </w:rPr>
        <w:t xml:space="preserve"> je 294</w:t>
      </w:r>
    </w:p>
    <w:p w:rsidR="004F0B36" w:rsidRDefault="004F0B36">
      <w:pPr>
        <w:ind w:right="71"/>
      </w:pPr>
    </w:p>
    <w:p w:rsidR="004F0B36" w:rsidRDefault="004F0B36">
      <w:pPr>
        <w:ind w:left="360" w:right="71" w:hanging="360"/>
        <w:rPr>
          <w:rFonts w:ascii="Arial Narrow" w:hAnsi="Arial Narrow" w:cs="Arial Narrow"/>
          <w:sz w:val="20"/>
          <w:szCs w:val="20"/>
          <w:lang w:val="sk-SK"/>
        </w:rPr>
      </w:pPr>
      <w:r>
        <w:rPr>
          <w:rFonts w:ascii="Arial Narrow" w:hAnsi="Arial Narrow" w:cs="Arial Narrow"/>
          <w:b/>
          <w:bCs/>
          <w:sz w:val="20"/>
          <w:szCs w:val="20"/>
          <w:lang w:val="sk-SK"/>
        </w:rPr>
        <w:t>C. Účtovná jednotka nie je súčasťou konsolidovaného celku.</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Informácie o použitých účtovných zásadách a účtovných metódach</w:t>
      </w:r>
    </w:p>
    <w:p w:rsidR="004F0B36" w:rsidRDefault="004F0B36">
      <w:pPr>
        <w:ind w:right="71"/>
        <w:jc w:val="both"/>
        <w:rPr>
          <w:rFonts w:ascii="Arial Narrow" w:hAnsi="Arial Narrow" w:cs="Arial Narrow"/>
          <w:sz w:val="20"/>
          <w:szCs w:val="20"/>
          <w:lang w:val="sk-SK"/>
        </w:rPr>
      </w:pPr>
      <w:r>
        <w:rPr>
          <w:rFonts w:ascii="Arial Narrow" w:hAnsi="Arial Narrow" w:cs="Arial Narrow"/>
          <w:sz w:val="20"/>
          <w:szCs w:val="20"/>
          <w:lang w:val="sk-SK"/>
        </w:rPr>
        <w:t>Základné účtovné metódy použité pri zostavovaní tejto individuálnej účtovnej závierky sú opísané nižšie. Tieto metódy sa uplatňujú konzistentne počas všetkých účtovných období, ak nie je uvedené inak.</w:t>
      </w:r>
    </w:p>
    <w:p w:rsidR="004F0B36" w:rsidRDefault="004F0B36">
      <w:pPr>
        <w:ind w:left="360" w:right="71" w:hanging="360"/>
        <w:jc w:val="both"/>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sz w:val="20"/>
          <w:szCs w:val="20"/>
          <w:lang w:val="sk-SK"/>
        </w:rPr>
      </w:pPr>
      <w:r>
        <w:rPr>
          <w:rFonts w:ascii="Arial Narrow" w:hAnsi="Arial Narrow" w:cs="Arial Narrow"/>
          <w:b/>
          <w:bCs/>
          <w:sz w:val="20"/>
          <w:szCs w:val="20"/>
          <w:lang w:val="sk-SK"/>
        </w:rPr>
        <w:t xml:space="preserve">E. Použité účtovné zásady a účtovné metódy </w:t>
      </w:r>
    </w:p>
    <w:p w:rsidR="004F0B36" w:rsidRDefault="004F0B36">
      <w:pPr>
        <w:ind w:right="71" w:firstLine="360"/>
        <w:jc w:val="both"/>
        <w:rPr>
          <w:rFonts w:ascii="Arial Narrow" w:hAnsi="Arial Narrow" w:cs="Arial Narrow"/>
          <w:b/>
          <w:bCs/>
          <w:sz w:val="20"/>
          <w:szCs w:val="20"/>
          <w:lang w:val="sk-SK"/>
        </w:rPr>
      </w:pPr>
      <w:r>
        <w:rPr>
          <w:rFonts w:ascii="Arial Narrow" w:hAnsi="Arial Narrow" w:cs="Arial Narrow"/>
          <w:sz w:val="20"/>
          <w:szCs w:val="20"/>
          <w:lang w:val="sk-SK"/>
        </w:rPr>
        <w:t>Nedošlo k zmenám účtovných zásad a zmenách účtovných metód</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Dlhodobý nehmotný majetok</w:t>
      </w:r>
    </w:p>
    <w:p w:rsidR="004F0B36" w:rsidRDefault="004F0B36">
      <w:pPr>
        <w:numPr>
          <w:ilvl w:val="0"/>
          <w:numId w:val="16"/>
        </w:numPr>
        <w:ind w:left="360" w:right="71"/>
        <w:jc w:val="both"/>
        <w:rPr>
          <w:rFonts w:ascii="Arial Narrow" w:hAnsi="Arial Narrow" w:cs="Arial Narrow"/>
          <w:sz w:val="20"/>
          <w:szCs w:val="20"/>
          <w:lang w:val="sk-SK"/>
        </w:rPr>
      </w:pPr>
      <w:r>
        <w:rPr>
          <w:rFonts w:ascii="Arial Narrow" w:hAnsi="Arial Narrow" w:cs="Arial Narrow"/>
          <w:sz w:val="20"/>
          <w:szCs w:val="20"/>
          <w:lang w:val="sk-SK"/>
        </w:rPr>
        <w:t>Dlhodobý nehmotný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4F0B36" w:rsidRDefault="004F0B36">
      <w:pPr>
        <w:numPr>
          <w:ilvl w:val="0"/>
          <w:numId w:val="16"/>
        </w:numPr>
        <w:ind w:left="360" w:right="71"/>
        <w:jc w:val="both"/>
        <w:rPr>
          <w:rFonts w:ascii="Arial Narrow" w:hAnsi="Arial Narrow" w:cs="Arial Narrow"/>
          <w:sz w:val="20"/>
          <w:szCs w:val="20"/>
          <w:lang w:val="sk-SK"/>
        </w:rPr>
      </w:pPr>
      <w:r>
        <w:rPr>
          <w:rFonts w:ascii="Arial Narrow" w:hAnsi="Arial Narrow" w:cs="Arial Narrow"/>
          <w:sz w:val="20"/>
          <w:szCs w:val="20"/>
          <w:lang w:val="sk-SK"/>
        </w:rPr>
        <w:t>V roku 20</w:t>
      </w:r>
      <w:r w:rsidR="00E320F0">
        <w:rPr>
          <w:rFonts w:ascii="Arial Narrow" w:hAnsi="Arial Narrow" w:cs="Arial Narrow"/>
          <w:sz w:val="20"/>
          <w:szCs w:val="20"/>
          <w:lang w:val="sk-SK"/>
        </w:rPr>
        <w:t>19</w:t>
      </w:r>
      <w:r>
        <w:rPr>
          <w:rFonts w:ascii="Arial Narrow" w:hAnsi="Arial Narrow" w:cs="Arial Narrow"/>
          <w:sz w:val="20"/>
          <w:szCs w:val="20"/>
          <w:lang w:val="sk-SK"/>
        </w:rPr>
        <w:t xml:space="preserve"> ani 20</w:t>
      </w:r>
      <w:r w:rsidR="00E320F0">
        <w:rPr>
          <w:rFonts w:ascii="Arial Narrow" w:hAnsi="Arial Narrow" w:cs="Arial Narrow"/>
          <w:sz w:val="20"/>
          <w:szCs w:val="20"/>
          <w:lang w:val="sk-SK"/>
        </w:rPr>
        <w:t>20</w:t>
      </w:r>
      <w:r w:rsidR="00EE7060">
        <w:rPr>
          <w:rFonts w:ascii="Arial Narrow" w:hAnsi="Arial Narrow" w:cs="Arial Narrow"/>
          <w:sz w:val="20"/>
          <w:szCs w:val="20"/>
          <w:lang w:val="sk-SK"/>
        </w:rPr>
        <w:t xml:space="preserve"> </w:t>
      </w:r>
      <w:r>
        <w:rPr>
          <w:rFonts w:ascii="Arial Narrow" w:hAnsi="Arial Narrow" w:cs="Arial Narrow"/>
          <w:sz w:val="20"/>
          <w:szCs w:val="20"/>
          <w:lang w:val="sk-SK"/>
        </w:rPr>
        <w:t xml:space="preserve"> UJ Dlhodobý nehmotný majetok neúčtovala.</w:t>
      </w:r>
    </w:p>
    <w:p w:rsidR="004F0B36" w:rsidRDefault="004F0B36">
      <w:pPr>
        <w:numPr>
          <w:ilvl w:val="0"/>
          <w:numId w:val="16"/>
        </w:numPr>
        <w:ind w:left="360" w:right="71"/>
        <w:jc w:val="both"/>
        <w:rPr>
          <w:rFonts w:ascii="Arial Narrow" w:hAnsi="Arial Narrow" w:cs="Arial Narrow"/>
          <w:b/>
          <w:bCs/>
          <w:sz w:val="20"/>
          <w:szCs w:val="20"/>
          <w:lang w:val="sk-SK"/>
        </w:rPr>
      </w:pPr>
      <w:r>
        <w:rPr>
          <w:rFonts w:ascii="Arial Narrow" w:hAnsi="Arial Narrow" w:cs="Arial Narrow"/>
          <w:sz w:val="20"/>
          <w:szCs w:val="20"/>
          <w:lang w:val="sk-SK"/>
        </w:rPr>
        <w:t>Odpisy dlhodobého nehmotného majetku sú stanovené podľa predpokladanej doby používania a predpokladaného priebehu opotrebenia. Odpisovať sa začína v mesiaci zaradenia dlhodobo nehmotného majetku do používania. Nehmotný majetok, ktorého obstarávacia cena je 2 400 eur a nižšia s dobou použiteľnosti dlhšou ako jeden rok sa účtuje na účet 518 – Ostatné služby. Dlhodobý nehmotný majetok, ktorý bol uvedený do používania najneskôr do 28. 2. 2009 v ocenení rovnom alebo nižšom ako 2400 eur, sa považuje za dlhodobý nehmotný majetok a pokračuje sa v jeho odpisovaní</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Dlhodobý hmotný majetok</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Do dlhodobého hmotného majetku patrí majetok, ku ktorému má účtovná jednotka vlastnícke právo. Ďalej do dlhodobého hmotného majetku v</w:t>
      </w:r>
      <w:r w:rsidR="00675B66">
        <w:rPr>
          <w:rFonts w:ascii="Arial Narrow" w:hAnsi="Arial Narrow" w:cs="Arial Narrow"/>
          <w:sz w:val="20"/>
          <w:szCs w:val="20"/>
          <w:lang w:val="sk-SK"/>
        </w:rPr>
        <w:t> </w:t>
      </w:r>
      <w:r>
        <w:rPr>
          <w:rFonts w:ascii="Arial Narrow" w:hAnsi="Arial Narrow" w:cs="Arial Narrow"/>
          <w:sz w:val="20"/>
          <w:szCs w:val="20"/>
          <w:lang w:val="sk-SK"/>
        </w:rPr>
        <w:t>roku</w:t>
      </w:r>
      <w:r w:rsidR="00675B66" w:rsidRPr="00675B66">
        <w:rPr>
          <w:rFonts w:ascii="Arial Narrow" w:hAnsi="Arial Narrow" w:cs="Arial Narrow"/>
          <w:sz w:val="16"/>
          <w:szCs w:val="16"/>
          <w:lang w:val="sk-SK"/>
        </w:rPr>
        <w:t>2019</w:t>
      </w:r>
      <w:r>
        <w:rPr>
          <w:rFonts w:ascii="Arial Narrow" w:hAnsi="Arial Narrow" w:cs="Arial Narrow"/>
          <w:sz w:val="20"/>
          <w:szCs w:val="20"/>
          <w:lang w:val="sk-SK"/>
        </w:rPr>
        <w:t xml:space="preserve"> bol zaradený nehnuteľný majetok, ktorý účtovná jednotka užíva, a má vlastnícke právo. </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1700 eur a zároveň s dobou použiteľnosti dlhšou ako jeden rok, sa účtuje ako o zásobách. Pozemky, umelecké diela a zbierky sa neodpisujú. Dlhodobý hmotný majetok vrátane technického zhodnotenia, ktorý bol uvedený do používania v ocenení rovnom alebo nižšom ako 1700 eur sa považuje za dlhodobý hmotný majetok aj po tomto dátume a pokračuje sa v jeho odpisovaní. Základné stádo a ťažné zvieratá sa účtujú bez ohľadu na obstarávaciu cenu za účelom hospodárskeho využitia. </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Odhadovaná doba životnosti a odpisový plán sú prehodnotené na konci každého účtovného obdobia.</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Technické zhodnotenie dlhodobého hmotného majetku nie je technickým zhodnotením, ak neprevyšuje úhrne za účtovné obdobie sumu 1700 eur.</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Zásoby</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Do zásob účtovnej jednotky patrí skladovaný materiál a skladovaný tovar i vlastné výrobky z výrobného činnosti .-mladé zvieratá</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Materiál a tovar sa prvotne oceňujú obstarávacou cenou, ktorú tvorí cena obstarania a náklady súvisiace s obstaraním (prepravné, poistné, provízie, skonto). Úroky z úverov nie sú súčasťou obstarávacej ceny. </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Nakupované zásoby sa</w:t>
      </w:r>
    </w:p>
    <w:p w:rsidR="004F0B36" w:rsidRDefault="004F0B36">
      <w:pPr>
        <w:numPr>
          <w:ilvl w:val="0"/>
          <w:numId w:val="9"/>
        </w:numPr>
        <w:ind w:left="709" w:right="71"/>
        <w:jc w:val="both"/>
        <w:rPr>
          <w:rFonts w:ascii="Arial Narrow" w:hAnsi="Arial Narrow" w:cs="Arial Narrow"/>
          <w:sz w:val="20"/>
          <w:szCs w:val="20"/>
          <w:lang w:val="sk-SK"/>
        </w:rPr>
      </w:pPr>
      <w:r>
        <w:rPr>
          <w:rFonts w:ascii="Arial Narrow" w:hAnsi="Arial Narrow" w:cs="Arial Narrow"/>
          <w:sz w:val="20"/>
          <w:szCs w:val="20"/>
          <w:lang w:val="sk-SK"/>
        </w:rPr>
        <w:t>vyskladňujú váženým aritmetickým priemerom z obstarávacích cien</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Vlastné výroby sa oceňujú vlastnými náklady, ktoré zahrňujú priame náklady (priamy materiál, priame mzdy a ostané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Zásoby sa v účtovnej závierke vykazujú ocenením nižšou z nasledujúcich hodnôt: obstarávacou cenou (nakupované zásoby) alebo vlastnými nákladmi (zásoby vytvorené vlastnou činnosťou).Nakúpené  zvieratá sa oceňujú v obstarávacích cenách . Mladé zvieratá, ktoré  sa považujú zvieratá od ich narodenia , alebo do ich preradenia do základného stáda, alebo výkrmu. </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Neskladovateľnými zásobami (účtujú sa priamo do spotreby) sú:</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lastRenderedPageBreak/>
        <w:t>náhradné diely na stroje, prístroje, zariadenia alebo na dopravné prostriedky, pracovné náradia a to za podmienky, že inými dokladmi je preukazateľná montáž alebo inštalácia takéhoto materiálu a že jeho spotreba priamo alebo nepriamo vyplýva zo servisných záznamov,</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kancelárske potreby, hygienické čistiaci materiál, knihy, odborné časopisy, noviny a iné publikácie vrátane novín a periodík</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ochranné pracovné pomôcky ( ochranný odev, obuv a iné pomôcky),</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ochranné prospekty, plagáty, samolepky, obalové štítky a podobne</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Do noriem prirodzených úbytkov pri účtovaní zásob rozsypaním, vyschnutím</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Opravné položky k zásobám sa tvoria, ak je opodstatnené predpokladať, že budúce ekonomické úžitky z tohto majetku sú nižšie ako ich ocenenie v účtovníctve. Opravné položky sa zastaraných zásobách a pri pomaly obratových zásobách.</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Pohľadávky</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Ak je zostatková doba splatnosti pohľadávky dlhšia ako jeden rok, vytvára sa opravná položka, ktorá predstavuje rozdiel medzi menovitou a súčasnou hodnotou pohľadávky.</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Peňažné prostriedky, ekvivalenty peňažných prostriedkov a peňažné ekvivalenty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Peňažné prostriedky a ceniny sa oceňujú ich menovitou hodnotou. Zníženie ich hodnoty sa vyjadruje opravnou položkou.</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Náklady budúcich období a príjmy budúcich období</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Náklady budúcich období a príjmy budúcich období sa vykazujú vo výške, ktorá je potrebná na dodržanie zásady vecnej a časovej súvislosti s účtovným obdobím.</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Rezervy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sa vytvárajú, ak má obchodná spoločnosť súčasný zákonný, zmluvný alebo mimo</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 xml:space="preserve">zmluvný záväzok, ktorý je dôsledkom minulých udalostí a na základe ktorého je pravdepodobne dôjde k úbytku ekonomických úžitkov, a zároveň je možné vykonať spoľahlivý odhad výšky týchto záväzkov. </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sú záväzky s neurčitým časovým vymedzením alebo výškou, tvoria sa na krytie známych rizík alebo strát z podnikania. Oceňujú sa v očakávanej výške záväzku.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sa oceňujú odhadom v sume dostatočnej na splnenie existujúcej povinnosti ku dňu, ku ktorému sa zostavuje účtovná závierka pri zohľadnení rizík a neistôt</w:t>
      </w:r>
    </w:p>
    <w:p w:rsidR="004F0B36" w:rsidRDefault="004F0B36">
      <w:pPr>
        <w:ind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u w:val="single"/>
          <w:lang w:val="sk-SK"/>
        </w:rPr>
        <w:t>Rezerva na nevyčerpané dovolenky vrátane sociálneho poistenia</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4F0B36" w:rsidRDefault="004F0B36">
      <w:pPr>
        <w:ind w:left="426"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u w:val="single"/>
          <w:lang w:val="sk-SK"/>
        </w:rPr>
        <w:t xml:space="preserve">Rezerva na energie </w:t>
      </w:r>
      <w:r>
        <w:rPr>
          <w:rFonts w:ascii="Arial Narrow" w:hAnsi="Arial Narrow" w:cs="Arial Narrow"/>
          <w:sz w:val="20"/>
          <w:szCs w:val="20"/>
          <w:lang w:val="sk-SK"/>
        </w:rPr>
        <w:t>Obchodná spoločnosť sa rozhodla na predpokladané nevyúčtované výdavky na energie ku dňu, ku ktorému sa zostavuje účtovná závierka vytvárať rezervu. Rezerva sa stanovila podľa predpokladaného odberu energie ku dňu, ku ktorému sa zostavuje účtovná závierka po odpočítaní už zaplatených faktúr v priebehu účtovného obdobia.</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Záväzky</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Odložené dane</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lastRenderedPageBreak/>
        <w:t>Odložené dane sa vzťahujú na:</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dočasné rozdiely medzi účtovnou hodnotou majetku a účtovnou hodnotou záväzkov vykázanou v súvahe a ich daňovou základňou,</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možnosť umorovať daňovú stratu v budúcnosti, ktorou sa rozumie možnosť odpočítať daňovú stratu od základu dane v budúcnosti,</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možnosť previesť nevyužité daňové odpočty a iné daňové nároky do budúcich období.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Odložená daň z príjmov sa účtuje použitím záväzkovej metódy.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Odložené daňové pohľadávky sa účtujú, ak je pravdepodobné, že v budúcnosti bude generovaný zdaniteľný zisk, voči ktorému sa budú môcť dočasné rozdiely zrealizovať.</w:t>
      </w:r>
    </w:p>
    <w:p w:rsidR="004F0B36" w:rsidRDefault="004F0B36">
      <w:pPr>
        <w:ind w:left="426"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Výdavky budúcich období a výnosy budúcich období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Výdavky budúcich období a výnosy budúcich období sa vykazujú vo výške, ktorá je potrebná na dodržanie zásady vecnej a časovej súvislosti v účtovným obdobím.</w:t>
      </w:r>
    </w:p>
    <w:p w:rsidR="004F0B36" w:rsidRDefault="004F0B36">
      <w:pPr>
        <w:ind w:left="720" w:right="71"/>
        <w:jc w:val="both"/>
        <w:rPr>
          <w:rFonts w:ascii="Arial Narrow" w:hAnsi="Arial Narrow" w:cs="Arial Narrow"/>
          <w:sz w:val="20"/>
          <w:szCs w:val="20"/>
          <w:lang w:val="sk-SK"/>
        </w:rPr>
      </w:pPr>
    </w:p>
    <w:p w:rsidR="004F0B36" w:rsidRDefault="004F0B36">
      <w:pPr>
        <w:ind w:left="720"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Dotácie zo štátneho rozpočtu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 nároku na dotácie zo štátneho rozpočtu sa účtuje, ak je takmer isté, že na základe splnených podmienok na poskytnutie dotácie sa obchodnej spoločnosti dotácia poskytne.</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Dotácie na hospodársku činnosť obchodná spoločnosť najskôr účtuje ako výnosy výnosov sa v časovej a vecnej súvislosti s vynaloženými nákladmi na príslušný účel.</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Dotácie na obstaranie dlhodobého hmotného majetku a dlhodobého nehmotného majetku sa najskôr účtujú ako výnosy budúcich období a do výnosov sa rozpúšťajú v časovej a vecnej súvislosti so zaúčtovanými odpismi z tohto dlhodobého majetku.</w:t>
      </w:r>
    </w:p>
    <w:p w:rsidR="004F0B36" w:rsidRDefault="004F0B36">
      <w:pPr>
        <w:ind w:left="720"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w:t>
      </w:r>
    </w:p>
    <w:p w:rsidR="004F0B36" w:rsidRDefault="004F0B36">
      <w:pPr>
        <w:ind w:left="426"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F. Časť o údajoch vykázaných na strane aktív súvahy</w:t>
      </w: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5. Informácie k časti F. písm. a) prílohy č. 3 o dlhodobom hmotnom majetku</w:t>
      </w:r>
    </w:p>
    <w:tbl>
      <w:tblPr>
        <w:tblW w:w="10464" w:type="dxa"/>
        <w:tblInd w:w="30" w:type="dxa"/>
        <w:tblLayout w:type="fixed"/>
        <w:tblCellMar>
          <w:left w:w="30" w:type="dxa"/>
          <w:right w:w="30" w:type="dxa"/>
        </w:tblCellMar>
        <w:tblLook w:val="0000"/>
      </w:tblPr>
      <w:tblGrid>
        <w:gridCol w:w="1702"/>
        <w:gridCol w:w="30"/>
        <w:gridCol w:w="835"/>
        <w:gridCol w:w="32"/>
        <w:gridCol w:w="23"/>
        <w:gridCol w:w="789"/>
        <w:gridCol w:w="6"/>
        <w:gridCol w:w="15"/>
        <w:gridCol w:w="1246"/>
        <w:gridCol w:w="51"/>
        <w:gridCol w:w="829"/>
        <w:gridCol w:w="21"/>
        <w:gridCol w:w="6"/>
        <w:gridCol w:w="749"/>
        <w:gridCol w:w="29"/>
        <w:gridCol w:w="6"/>
        <w:gridCol w:w="15"/>
        <w:gridCol w:w="54"/>
        <w:gridCol w:w="836"/>
        <w:gridCol w:w="6"/>
        <w:gridCol w:w="15"/>
        <w:gridCol w:w="6"/>
        <w:gridCol w:w="15"/>
        <w:gridCol w:w="794"/>
        <w:gridCol w:w="21"/>
        <w:gridCol w:w="9"/>
        <w:gridCol w:w="964"/>
        <w:gridCol w:w="21"/>
        <w:gridCol w:w="9"/>
        <w:gridCol w:w="1300"/>
        <w:gridCol w:w="30"/>
      </w:tblGrid>
      <w:tr w:rsidR="004F0B36" w:rsidTr="001B3384">
        <w:trPr>
          <w:cantSplit/>
          <w:trHeight w:val="23"/>
          <w:tblHeader/>
        </w:trPr>
        <w:tc>
          <w:tcPr>
            <w:tcW w:w="173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8732" w:type="dxa"/>
            <w:gridSpan w:val="29"/>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rsidTr="001B3384">
        <w:trPr>
          <w:gridAfter w:val="1"/>
          <w:wAfter w:w="30" w:type="dxa"/>
          <w:cantSplit/>
          <w:trHeight w:val="23"/>
        </w:trPr>
        <w:tc>
          <w:tcPr>
            <w:tcW w:w="1702" w:type="dxa"/>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20" w:type="dxa"/>
            <w:gridSpan w:val="4"/>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Pozemky</w:t>
            </w:r>
          </w:p>
        </w:tc>
        <w:tc>
          <w:tcPr>
            <w:tcW w:w="810"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Stavby</w:t>
            </w:r>
          </w:p>
        </w:tc>
        <w:tc>
          <w:tcPr>
            <w:tcW w:w="1297"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Samostatné hnuteľné veci a súbory hnuteľných vecí</w:t>
            </w:r>
          </w:p>
        </w:tc>
        <w:tc>
          <w:tcPr>
            <w:tcW w:w="856"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Pesto-vateľské celky trvalých porastov</w:t>
            </w:r>
          </w:p>
        </w:tc>
        <w:tc>
          <w:tcPr>
            <w:tcW w:w="853"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Základné stádo a ťažné zvieratá</w:t>
            </w:r>
          </w:p>
        </w:tc>
        <w:tc>
          <w:tcPr>
            <w:tcW w:w="84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Ostatný DHM</w:t>
            </w:r>
          </w:p>
        </w:tc>
        <w:tc>
          <w:tcPr>
            <w:tcW w:w="860" w:type="dxa"/>
            <w:gridSpan w:val="6"/>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Obsta-rávaný DHM</w:t>
            </w:r>
          </w:p>
        </w:tc>
        <w:tc>
          <w:tcPr>
            <w:tcW w:w="994"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Poskytnu-té preddavky na DHM</w:t>
            </w:r>
          </w:p>
        </w:tc>
        <w:tc>
          <w:tcPr>
            <w:tcW w:w="1300"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Spolu</w:t>
            </w:r>
          </w:p>
        </w:tc>
      </w:tr>
      <w:tr w:rsidR="004F0B36" w:rsidTr="001B3384">
        <w:trPr>
          <w:gridAfter w:val="1"/>
          <w:wAfter w:w="30" w:type="dxa"/>
          <w:trHeight w:val="23"/>
        </w:trPr>
        <w:tc>
          <w:tcPr>
            <w:tcW w:w="170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920" w:type="dxa"/>
            <w:gridSpan w:val="4"/>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810"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297"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856"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853"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842"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g</w:t>
            </w:r>
          </w:p>
        </w:tc>
        <w:tc>
          <w:tcPr>
            <w:tcW w:w="860" w:type="dxa"/>
            <w:gridSpan w:val="6"/>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h</w:t>
            </w:r>
          </w:p>
        </w:tc>
        <w:tc>
          <w:tcPr>
            <w:tcW w:w="994"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i</w:t>
            </w:r>
          </w:p>
        </w:tc>
        <w:tc>
          <w:tcPr>
            <w:tcW w:w="1300"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J</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Prvotné ocenenie</w:t>
            </w: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16945,61</w:t>
            </w:r>
          </w:p>
        </w:tc>
        <w:tc>
          <w:tcPr>
            <w:tcW w:w="818" w:type="dxa"/>
            <w:gridSpan w:val="3"/>
            <w:tcBorders>
              <w:top w:val="single" w:sz="8" w:space="0" w:color="000000"/>
              <w:left w:val="single" w:sz="4" w:space="0" w:color="000000"/>
              <w:bottom w:val="single" w:sz="4" w:space="0" w:color="000000"/>
            </w:tcBorders>
            <w:shd w:val="clear" w:color="auto" w:fill="auto"/>
            <w:vAlign w:val="center"/>
          </w:tcPr>
          <w:p w:rsidR="004F0B36" w:rsidRDefault="001B3384">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261" w:type="dxa"/>
            <w:gridSpan w:val="2"/>
            <w:tcBorders>
              <w:top w:val="single" w:sz="8" w:space="0" w:color="000000"/>
              <w:left w:val="single" w:sz="4" w:space="0" w:color="000000"/>
              <w:bottom w:val="single" w:sz="4" w:space="0" w:color="000000"/>
            </w:tcBorders>
            <w:shd w:val="clear" w:color="auto" w:fill="auto"/>
            <w:vAlign w:val="center"/>
          </w:tcPr>
          <w:p w:rsidR="004F0B36" w:rsidRPr="001B3384" w:rsidRDefault="00AC7E0F">
            <w:pPr>
              <w:jc w:val="center"/>
              <w:rPr>
                <w:rFonts w:ascii="Arial Narrow" w:hAnsi="Arial Narrow" w:cs="Arial Narrow"/>
                <w:sz w:val="16"/>
                <w:szCs w:val="16"/>
                <w:lang w:val="sk-SK"/>
              </w:rPr>
            </w:pPr>
            <w:r>
              <w:rPr>
                <w:rFonts w:ascii="Arial Narrow" w:hAnsi="Arial Narrow" w:cs="Arial Narrow"/>
                <w:sz w:val="16"/>
                <w:szCs w:val="16"/>
                <w:lang w:val="sk-SK"/>
              </w:rPr>
              <w:t>693693,44</w:t>
            </w:r>
          </w:p>
        </w:tc>
        <w:tc>
          <w:tcPr>
            <w:tcW w:w="907" w:type="dxa"/>
            <w:gridSpan w:val="4"/>
            <w:tcBorders>
              <w:top w:val="single" w:sz="8"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799" w:type="dxa"/>
            <w:gridSpan w:val="4"/>
            <w:tcBorders>
              <w:top w:val="single" w:sz="8" w:space="0" w:color="000000"/>
              <w:left w:val="single" w:sz="4" w:space="0" w:color="000000"/>
              <w:bottom w:val="single" w:sz="4" w:space="0" w:color="000000"/>
            </w:tcBorders>
            <w:shd w:val="clear" w:color="auto" w:fill="auto"/>
            <w:vAlign w:val="center"/>
          </w:tcPr>
          <w:p w:rsidR="004F0B36" w:rsidRPr="001B3384" w:rsidRDefault="00AC7E0F">
            <w:pPr>
              <w:jc w:val="center"/>
              <w:rPr>
                <w:rFonts w:ascii="Arial Narrow" w:hAnsi="Arial Narrow" w:cs="Arial Narrow"/>
                <w:sz w:val="16"/>
                <w:szCs w:val="16"/>
                <w:lang w:val="sk-SK"/>
              </w:rPr>
            </w:pPr>
            <w:r>
              <w:rPr>
                <w:rFonts w:ascii="Arial Narrow" w:hAnsi="Arial Narrow" w:cs="Arial Narrow"/>
                <w:sz w:val="16"/>
                <w:szCs w:val="16"/>
                <w:lang w:val="sk-SK"/>
              </w:rPr>
              <w:t>62718,40</w:t>
            </w: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9027CF" w:rsidRDefault="00AC7E0F">
            <w:pPr>
              <w:jc w:val="center"/>
              <w:rPr>
                <w:sz w:val="16"/>
                <w:szCs w:val="16"/>
              </w:rPr>
            </w:pPr>
            <w:r>
              <w:rPr>
                <w:sz w:val="16"/>
                <w:szCs w:val="16"/>
              </w:rPr>
              <w:t>2263091,81</w:t>
            </w:r>
          </w:p>
        </w:tc>
      </w:tr>
      <w:tr w:rsidR="004F0B36" w:rsidRPr="009027CF"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Pr="001B3384" w:rsidRDefault="00AC7E0F">
            <w:pPr>
              <w:jc w:val="center"/>
              <w:rPr>
                <w:rFonts w:ascii="Arial Narrow" w:hAnsi="Arial Narrow" w:cs="Arial Narrow"/>
                <w:sz w:val="16"/>
                <w:szCs w:val="16"/>
                <w:lang w:val="sk-SK"/>
              </w:rPr>
            </w:pPr>
            <w:r>
              <w:rPr>
                <w:rFonts w:ascii="Arial Narrow" w:hAnsi="Arial Narrow" w:cs="Arial Narrow"/>
                <w:sz w:val="16"/>
                <w:szCs w:val="16"/>
                <w:lang w:val="sk-SK"/>
              </w:rPr>
              <w:t>186213,38</w:t>
            </w: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AC7E0F">
            <w:pPr>
              <w:jc w:val="center"/>
              <w:rPr>
                <w:rFonts w:ascii="Arial Narrow" w:hAnsi="Arial Narrow" w:cs="Arial Narrow"/>
                <w:sz w:val="16"/>
                <w:szCs w:val="16"/>
                <w:lang w:val="sk-SK"/>
              </w:rPr>
            </w:pPr>
            <w:r>
              <w:rPr>
                <w:rFonts w:ascii="Arial Narrow" w:hAnsi="Arial Narrow" w:cs="Arial Narrow"/>
                <w:sz w:val="16"/>
                <w:szCs w:val="16"/>
                <w:lang w:val="sk-SK"/>
              </w:rPr>
              <w:t>5637,44</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AC7E0F">
            <w:pPr>
              <w:snapToGrid w:val="0"/>
              <w:jc w:val="center"/>
              <w:rPr>
                <w:rFonts w:ascii="Arial Narrow" w:hAnsi="Arial Narrow" w:cs="Arial Narrow"/>
                <w:sz w:val="16"/>
                <w:szCs w:val="16"/>
                <w:lang w:val="sk-SK"/>
              </w:rPr>
            </w:pPr>
            <w:r>
              <w:rPr>
                <w:rFonts w:ascii="Arial Narrow" w:hAnsi="Arial Narrow" w:cs="Arial Narrow"/>
                <w:sz w:val="16"/>
                <w:szCs w:val="16"/>
                <w:lang w:val="sk-SK"/>
              </w:rPr>
              <w:t>191850,82</w:t>
            </w: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027CF" w:rsidRDefault="00AC7E0F">
            <w:pPr>
              <w:jc w:val="center"/>
              <w:rPr>
                <w:sz w:val="16"/>
                <w:szCs w:val="16"/>
              </w:rPr>
            </w:pPr>
            <w:r>
              <w:rPr>
                <w:sz w:val="16"/>
                <w:szCs w:val="16"/>
              </w:rPr>
              <w:t>383701,64</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Default="00AC7E0F">
            <w:pPr>
              <w:snapToGrid w:val="0"/>
              <w:jc w:val="center"/>
              <w:rPr>
                <w:rFonts w:ascii="Arial Narrow" w:hAnsi="Arial Narrow" w:cs="Arial Narrow"/>
                <w:sz w:val="16"/>
                <w:szCs w:val="16"/>
                <w:lang w:val="sk-SK"/>
              </w:rPr>
            </w:pPr>
            <w:r>
              <w:rPr>
                <w:rFonts w:ascii="Arial Narrow" w:hAnsi="Arial Narrow" w:cs="Arial Narrow"/>
                <w:sz w:val="16"/>
                <w:szCs w:val="16"/>
                <w:lang w:val="sk-SK"/>
              </w:rPr>
              <w:t>13275,50</w:t>
            </w: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AC7E0F">
            <w:pPr>
              <w:jc w:val="center"/>
              <w:rPr>
                <w:rFonts w:ascii="Arial Narrow" w:hAnsi="Arial Narrow" w:cs="Arial Narrow"/>
                <w:sz w:val="16"/>
                <w:szCs w:val="16"/>
                <w:lang w:val="sk-SK"/>
              </w:rPr>
            </w:pPr>
            <w:r>
              <w:rPr>
                <w:rFonts w:ascii="Arial Narrow" w:hAnsi="Arial Narrow" w:cs="Arial Narrow"/>
                <w:sz w:val="16"/>
                <w:szCs w:val="16"/>
                <w:lang w:val="sk-SK"/>
              </w:rPr>
              <w:t>3786,46</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Pr="00513D2F" w:rsidRDefault="00AC7E0F">
            <w:pPr>
              <w:snapToGrid w:val="0"/>
              <w:jc w:val="center"/>
              <w:rPr>
                <w:rFonts w:ascii="Arial Narrow" w:hAnsi="Arial Narrow" w:cs="Arial Narrow"/>
                <w:sz w:val="16"/>
                <w:szCs w:val="16"/>
                <w:lang w:val="sk-SK"/>
              </w:rPr>
            </w:pPr>
            <w:r>
              <w:rPr>
                <w:rFonts w:ascii="Arial Narrow" w:hAnsi="Arial Narrow" w:cs="Arial Narrow"/>
                <w:sz w:val="16"/>
                <w:szCs w:val="16"/>
                <w:lang w:val="sk-SK"/>
              </w:rPr>
              <w:t>191850,82</w:t>
            </w: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027CF" w:rsidRDefault="00AC7E0F">
            <w:pPr>
              <w:jc w:val="center"/>
              <w:rPr>
                <w:sz w:val="16"/>
                <w:szCs w:val="16"/>
              </w:rPr>
            </w:pPr>
            <w:r>
              <w:rPr>
                <w:sz w:val="16"/>
                <w:szCs w:val="16"/>
              </w:rPr>
              <w:t>208912,78</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Presuny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4F0B36">
            <w:pPr>
              <w:snapToGrid w:val="0"/>
              <w:jc w:val="center"/>
              <w:rPr>
                <w:rFonts w:ascii="Arial Narrow" w:hAnsi="Arial Narrow" w:cs="Arial Narrow"/>
                <w:sz w:val="16"/>
                <w:szCs w:val="16"/>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16945,61</w:t>
            </w:r>
          </w:p>
        </w:tc>
        <w:tc>
          <w:tcPr>
            <w:tcW w:w="818"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261" w:type="dxa"/>
            <w:gridSpan w:val="2"/>
            <w:tcBorders>
              <w:top w:val="single" w:sz="4" w:space="0" w:color="000000"/>
              <w:left w:val="single" w:sz="4" w:space="0" w:color="000000"/>
              <w:bottom w:val="single" w:sz="8" w:space="0" w:color="000000"/>
            </w:tcBorders>
            <w:shd w:val="clear" w:color="auto" w:fill="auto"/>
            <w:vAlign w:val="center"/>
          </w:tcPr>
          <w:p w:rsidR="004F0B36" w:rsidRPr="001B3384" w:rsidRDefault="00AC7E0F">
            <w:pPr>
              <w:jc w:val="center"/>
              <w:rPr>
                <w:rFonts w:ascii="Arial Narrow" w:hAnsi="Arial Narrow" w:cs="Arial Narrow"/>
                <w:sz w:val="16"/>
                <w:szCs w:val="16"/>
                <w:lang w:val="sk-SK"/>
              </w:rPr>
            </w:pPr>
            <w:r>
              <w:rPr>
                <w:rFonts w:ascii="Arial Narrow" w:hAnsi="Arial Narrow" w:cs="Arial Narrow"/>
                <w:sz w:val="16"/>
                <w:szCs w:val="16"/>
                <w:lang w:val="sk-SK"/>
              </w:rPr>
              <w:t>866631,22</w:t>
            </w:r>
          </w:p>
        </w:tc>
        <w:tc>
          <w:tcPr>
            <w:tcW w:w="907"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8" w:space="0" w:color="000000"/>
            </w:tcBorders>
            <w:shd w:val="clear" w:color="auto" w:fill="auto"/>
            <w:vAlign w:val="center"/>
          </w:tcPr>
          <w:p w:rsidR="004F0B36" w:rsidRPr="001B3384" w:rsidRDefault="00AC7E0F">
            <w:pPr>
              <w:jc w:val="center"/>
              <w:rPr>
                <w:rFonts w:ascii="Arial Narrow" w:hAnsi="Arial Narrow" w:cs="Arial Narrow"/>
                <w:sz w:val="16"/>
                <w:szCs w:val="16"/>
                <w:lang w:val="sk-SK"/>
              </w:rPr>
            </w:pPr>
            <w:r>
              <w:rPr>
                <w:rFonts w:ascii="Arial Narrow" w:hAnsi="Arial Narrow" w:cs="Arial Narrow"/>
                <w:sz w:val="16"/>
                <w:szCs w:val="16"/>
                <w:lang w:val="sk-SK"/>
              </w:rPr>
              <w:t>64569,38</w:t>
            </w: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8"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r w:rsidRPr="00513D2F">
              <w:rPr>
                <w:rFonts w:ascii="Arial Narrow" w:hAnsi="Arial Narrow" w:cs="Arial Narrow"/>
                <w:sz w:val="16"/>
                <w:szCs w:val="16"/>
                <w:lang w:val="sk-SK"/>
              </w:rPr>
              <w:t>0</w:t>
            </w: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9027CF" w:rsidRDefault="00AC7E0F">
            <w:pPr>
              <w:jc w:val="center"/>
              <w:rPr>
                <w:sz w:val="16"/>
                <w:szCs w:val="16"/>
              </w:rPr>
            </w:pPr>
            <w:r>
              <w:rPr>
                <w:sz w:val="16"/>
                <w:szCs w:val="16"/>
              </w:rPr>
              <w:t>2437880,67</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8" w:space="0" w:color="000000"/>
              <w:left w:val="single" w:sz="4" w:space="0" w:color="000000"/>
              <w:bottom w:val="single" w:sz="4" w:space="0" w:color="000000"/>
            </w:tcBorders>
            <w:shd w:val="clear" w:color="auto" w:fill="auto"/>
            <w:vAlign w:val="center"/>
          </w:tcPr>
          <w:p w:rsidR="004F0B36" w:rsidRPr="006074C0" w:rsidRDefault="004F0B36">
            <w:pPr>
              <w:jc w:val="center"/>
              <w:rPr>
                <w:sz w:val="16"/>
                <w:szCs w:val="16"/>
              </w:rPr>
            </w:pPr>
            <w:r>
              <w:rPr>
                <w:rFonts w:ascii="Arial Narrow" w:hAnsi="Arial Narrow" w:cs="Arial Narrow"/>
                <w:sz w:val="20"/>
                <w:szCs w:val="20"/>
                <w:lang w:val="sk-SK"/>
              </w:rPr>
              <w:t>-</w:t>
            </w:r>
            <w:r w:rsidR="006074C0" w:rsidRPr="006074C0">
              <w:rPr>
                <w:rFonts w:ascii="Arial Narrow" w:hAnsi="Arial Narrow" w:cs="Arial Narrow"/>
                <w:sz w:val="16"/>
                <w:szCs w:val="16"/>
                <w:lang w:val="sk-SK"/>
              </w:rPr>
              <w:t>512964,95</w:t>
            </w:r>
          </w:p>
          <w:p w:rsidR="004F0B36" w:rsidRDefault="004F0B36">
            <w:pPr>
              <w:jc w:val="center"/>
            </w:pPr>
          </w:p>
        </w:tc>
        <w:tc>
          <w:tcPr>
            <w:tcW w:w="1312" w:type="dxa"/>
            <w:gridSpan w:val="3"/>
            <w:tcBorders>
              <w:top w:val="single" w:sz="8" w:space="0" w:color="000000"/>
              <w:left w:val="single" w:sz="4" w:space="0" w:color="000000"/>
              <w:bottom w:val="single" w:sz="4" w:space="0" w:color="000000"/>
            </w:tcBorders>
            <w:shd w:val="clear" w:color="auto" w:fill="auto"/>
            <w:vAlign w:val="center"/>
          </w:tcPr>
          <w:p w:rsidR="004F0B36" w:rsidRDefault="00D236E5" w:rsidP="006074C0">
            <w:pPr>
              <w:jc w:val="center"/>
              <w:rPr>
                <w:rFonts w:ascii="Arial Narrow" w:hAnsi="Arial Narrow" w:cs="Arial Narrow"/>
                <w:sz w:val="20"/>
                <w:szCs w:val="20"/>
                <w:lang w:val="sk-SK"/>
              </w:rPr>
            </w:pPr>
            <w:r>
              <w:rPr>
                <w:rFonts w:ascii="Arial Narrow" w:hAnsi="Arial Narrow" w:cs="Arial Narrow"/>
                <w:sz w:val="16"/>
                <w:szCs w:val="16"/>
                <w:lang w:val="sk-SK"/>
              </w:rPr>
              <w:t>-</w:t>
            </w:r>
            <w:r w:rsidR="006074C0">
              <w:rPr>
                <w:rFonts w:ascii="Arial Narrow" w:hAnsi="Arial Narrow" w:cs="Arial Narrow"/>
                <w:sz w:val="16"/>
                <w:szCs w:val="16"/>
                <w:lang w:val="sk-SK"/>
              </w:rPr>
              <w:t>413477,94</w:t>
            </w:r>
          </w:p>
        </w:tc>
        <w:tc>
          <w:tcPr>
            <w:tcW w:w="856"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rsidP="006074C0">
            <w:pPr>
              <w:jc w:val="center"/>
              <w:rPr>
                <w:rFonts w:ascii="Arial Narrow" w:hAnsi="Arial Narrow" w:cs="Arial Narrow"/>
                <w:sz w:val="16"/>
                <w:szCs w:val="16"/>
                <w:lang w:val="sk-SK"/>
              </w:rPr>
            </w:pPr>
            <w:r>
              <w:rPr>
                <w:rFonts w:ascii="Arial Narrow" w:hAnsi="Arial Narrow" w:cs="Arial Narrow"/>
                <w:sz w:val="16"/>
                <w:szCs w:val="16"/>
                <w:lang w:val="sk-SK"/>
              </w:rPr>
              <w:t>-</w:t>
            </w:r>
            <w:r w:rsidR="006074C0">
              <w:rPr>
                <w:rFonts w:ascii="Arial Narrow" w:hAnsi="Arial Narrow" w:cs="Arial Narrow"/>
                <w:sz w:val="16"/>
                <w:szCs w:val="16"/>
                <w:lang w:val="sk-SK"/>
              </w:rPr>
              <w:t>44769,55</w:t>
            </w: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rsidP="00E467A4">
            <w:pPr>
              <w:jc w:val="center"/>
            </w:pPr>
            <w:r>
              <w:rPr>
                <w:rFonts w:ascii="Arial Narrow" w:hAnsi="Arial Narrow" w:cs="Arial Narrow"/>
                <w:sz w:val="16"/>
                <w:szCs w:val="16"/>
                <w:lang w:val="sk-SK"/>
              </w:rPr>
              <w:t>-</w:t>
            </w:r>
            <w:r w:rsidR="00E467A4">
              <w:rPr>
                <w:rFonts w:ascii="Arial Narrow" w:hAnsi="Arial Narrow" w:cs="Arial Narrow"/>
                <w:sz w:val="16"/>
                <w:szCs w:val="16"/>
                <w:lang w:val="sk-SK"/>
              </w:rPr>
              <w:t>971212,44</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E47C2" w:rsidP="004E47C2">
            <w:pPr>
              <w:jc w:val="center"/>
              <w:rPr>
                <w:rFonts w:ascii="Arial Narrow" w:hAnsi="Arial Narrow" w:cs="Arial Narrow"/>
                <w:sz w:val="16"/>
                <w:szCs w:val="16"/>
                <w:lang w:val="sk-SK"/>
              </w:rPr>
            </w:pPr>
            <w:r>
              <w:rPr>
                <w:rFonts w:ascii="Arial Narrow" w:hAnsi="Arial Narrow" w:cs="Arial Narrow"/>
                <w:sz w:val="16"/>
                <w:szCs w:val="16"/>
                <w:lang w:val="sk-SK"/>
              </w:rPr>
              <w:t>71520</w:t>
            </w:r>
          </w:p>
        </w:tc>
        <w:tc>
          <w:tcPr>
            <w:tcW w:w="1312" w:type="dxa"/>
            <w:gridSpan w:val="3"/>
            <w:tcBorders>
              <w:top w:val="single" w:sz="4" w:space="0" w:color="000000"/>
              <w:left w:val="single" w:sz="4" w:space="0" w:color="000000"/>
              <w:bottom w:val="single" w:sz="4" w:space="0" w:color="000000"/>
            </w:tcBorders>
            <w:shd w:val="clear" w:color="auto" w:fill="auto"/>
            <w:vAlign w:val="center"/>
          </w:tcPr>
          <w:p w:rsidR="004F0B36" w:rsidRPr="00D236E5" w:rsidRDefault="006074C0">
            <w:pPr>
              <w:jc w:val="center"/>
              <w:rPr>
                <w:rFonts w:ascii="Arial Narrow" w:hAnsi="Arial Narrow" w:cs="Arial Narrow"/>
                <w:sz w:val="16"/>
                <w:szCs w:val="16"/>
                <w:lang w:val="sk-SK"/>
              </w:rPr>
            </w:pPr>
            <w:r>
              <w:rPr>
                <w:rFonts w:ascii="Arial Narrow" w:hAnsi="Arial Narrow" w:cs="Arial Narrow"/>
                <w:sz w:val="16"/>
                <w:szCs w:val="16"/>
                <w:lang w:val="sk-SK"/>
              </w:rPr>
              <w:t>75552,00</w:t>
            </w: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rsidP="00E467A4">
            <w:pPr>
              <w:jc w:val="center"/>
              <w:rPr>
                <w:rFonts w:ascii="Arial Narrow" w:hAnsi="Arial Narrow" w:cs="Arial Narrow"/>
                <w:sz w:val="16"/>
                <w:szCs w:val="16"/>
                <w:lang w:val="sk-SK"/>
              </w:rPr>
            </w:pPr>
            <w:r>
              <w:rPr>
                <w:rFonts w:ascii="Arial Narrow" w:hAnsi="Arial Narrow" w:cs="Arial Narrow"/>
                <w:sz w:val="16"/>
                <w:szCs w:val="16"/>
                <w:lang w:val="sk-SK"/>
              </w:rPr>
              <w:t>-</w:t>
            </w:r>
            <w:r w:rsidR="00E467A4">
              <w:rPr>
                <w:rFonts w:ascii="Arial Narrow" w:hAnsi="Arial Narrow" w:cs="Arial Narrow"/>
                <w:sz w:val="16"/>
                <w:szCs w:val="16"/>
                <w:lang w:val="sk-SK"/>
              </w:rPr>
              <w:t>10351,88</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E467A4">
            <w:pPr>
              <w:jc w:val="center"/>
            </w:pPr>
            <w:r>
              <w:rPr>
                <w:rFonts w:ascii="Arial Narrow" w:hAnsi="Arial Narrow" w:cs="Arial Narrow"/>
                <w:sz w:val="16"/>
                <w:szCs w:val="16"/>
                <w:lang w:val="sk-SK"/>
              </w:rPr>
              <w:t>-</w:t>
            </w:r>
            <w:r w:rsidR="00E467A4">
              <w:rPr>
                <w:rFonts w:ascii="Arial Narrow" w:hAnsi="Arial Narrow" w:cs="Arial Narrow"/>
                <w:sz w:val="16"/>
                <w:szCs w:val="16"/>
                <w:lang w:val="sk-SK"/>
              </w:rPr>
              <w:t>157423,88</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1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D236E5" w:rsidP="00E467A4">
            <w:pPr>
              <w:jc w:val="center"/>
              <w:rPr>
                <w:rFonts w:ascii="Arial Narrow" w:hAnsi="Arial Narrow" w:cs="Arial Narrow"/>
                <w:sz w:val="16"/>
                <w:szCs w:val="16"/>
                <w:lang w:val="sk-SK"/>
              </w:rPr>
            </w:pPr>
            <w:r>
              <w:rPr>
                <w:rFonts w:ascii="Arial Narrow" w:hAnsi="Arial Narrow" w:cs="Arial Narrow"/>
                <w:sz w:val="16"/>
                <w:szCs w:val="16"/>
                <w:lang w:val="sk-SK"/>
              </w:rPr>
              <w:t>-</w:t>
            </w:r>
            <w:r w:rsidR="00E467A4">
              <w:rPr>
                <w:rFonts w:ascii="Arial Narrow" w:hAnsi="Arial Narrow" w:cs="Arial Narrow"/>
                <w:sz w:val="16"/>
                <w:szCs w:val="16"/>
                <w:lang w:val="sk-SK"/>
              </w:rPr>
              <w:t>8208.71</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E467A4">
            <w:pPr>
              <w:jc w:val="center"/>
            </w:pPr>
            <w:r>
              <w:rPr>
                <w:rFonts w:ascii="Arial Narrow" w:hAnsi="Arial Narrow" w:cs="Arial Narrow"/>
                <w:sz w:val="16"/>
                <w:szCs w:val="16"/>
                <w:lang w:val="sk-SK"/>
              </w:rPr>
              <w:t>-</w:t>
            </w:r>
            <w:r w:rsidR="00E467A4">
              <w:rPr>
                <w:rFonts w:ascii="Arial Narrow" w:hAnsi="Arial Narrow" w:cs="Arial Narrow"/>
                <w:sz w:val="16"/>
                <w:szCs w:val="16"/>
                <w:lang w:val="sk-SK"/>
              </w:rPr>
              <w:t>8208,71</w:t>
            </w: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8" w:space="0" w:color="000000"/>
            </w:tcBorders>
            <w:shd w:val="clear" w:color="auto" w:fill="auto"/>
            <w:vAlign w:val="center"/>
          </w:tcPr>
          <w:p w:rsidR="004F0B36" w:rsidRDefault="004E47C2" w:rsidP="006074C0">
            <w:pPr>
              <w:jc w:val="center"/>
              <w:rPr>
                <w:rFonts w:ascii="Arial Narrow" w:hAnsi="Arial Narrow" w:cs="Arial Narrow"/>
                <w:sz w:val="16"/>
                <w:szCs w:val="16"/>
                <w:lang w:val="sk-SK"/>
              </w:rPr>
            </w:pPr>
            <w:r>
              <w:rPr>
                <w:rFonts w:ascii="Arial Narrow" w:hAnsi="Arial Narrow" w:cs="Arial Narrow"/>
                <w:sz w:val="16"/>
                <w:szCs w:val="16"/>
                <w:lang w:val="sk-SK"/>
              </w:rPr>
              <w:t>-</w:t>
            </w:r>
            <w:r w:rsidR="006074C0">
              <w:rPr>
                <w:rFonts w:ascii="Arial Narrow" w:hAnsi="Arial Narrow" w:cs="Arial Narrow"/>
                <w:sz w:val="16"/>
                <w:szCs w:val="16"/>
                <w:lang w:val="sk-SK"/>
              </w:rPr>
              <w:t>584484,95</w:t>
            </w:r>
          </w:p>
        </w:tc>
        <w:tc>
          <w:tcPr>
            <w:tcW w:w="1312"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rsidP="006074C0">
            <w:pPr>
              <w:jc w:val="center"/>
              <w:rPr>
                <w:rFonts w:ascii="Arial Narrow" w:hAnsi="Arial Narrow" w:cs="Arial Narrow"/>
                <w:sz w:val="20"/>
                <w:szCs w:val="20"/>
                <w:lang w:val="sk-SK"/>
              </w:rPr>
            </w:pPr>
            <w:r>
              <w:rPr>
                <w:rFonts w:ascii="Arial Narrow" w:hAnsi="Arial Narrow" w:cs="Arial Narrow"/>
                <w:sz w:val="16"/>
                <w:szCs w:val="16"/>
                <w:lang w:val="sk-SK"/>
              </w:rPr>
              <w:t>-</w:t>
            </w:r>
            <w:r w:rsidR="006074C0">
              <w:rPr>
                <w:rFonts w:ascii="Arial Narrow" w:hAnsi="Arial Narrow" w:cs="Arial Narrow"/>
                <w:sz w:val="16"/>
                <w:szCs w:val="16"/>
                <w:lang w:val="sk-SK"/>
              </w:rPr>
              <w:t>489029,94</w:t>
            </w:r>
          </w:p>
        </w:tc>
        <w:tc>
          <w:tcPr>
            <w:tcW w:w="856"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r>
              <w:rPr>
                <w:rFonts w:ascii="Arial Narrow" w:hAnsi="Arial Narrow" w:cs="Arial Narrow"/>
                <w:sz w:val="20"/>
                <w:szCs w:val="20"/>
                <w:lang w:val="sk-SK"/>
              </w:rPr>
              <w:t>-</w:t>
            </w:r>
          </w:p>
        </w:tc>
        <w:tc>
          <w:tcPr>
            <w:tcW w:w="784" w:type="dxa"/>
            <w:gridSpan w:val="3"/>
            <w:tcBorders>
              <w:top w:val="single" w:sz="4" w:space="0" w:color="000000"/>
              <w:left w:val="single" w:sz="4" w:space="0" w:color="000000"/>
              <w:bottom w:val="single" w:sz="8" w:space="0" w:color="000000"/>
            </w:tcBorders>
            <w:shd w:val="clear" w:color="auto" w:fill="auto"/>
            <w:vAlign w:val="center"/>
          </w:tcPr>
          <w:p w:rsidR="004F0B36" w:rsidRPr="00E467A4" w:rsidRDefault="004F0B36" w:rsidP="00E467A4">
            <w:pPr>
              <w:jc w:val="center"/>
              <w:rPr>
                <w:rFonts w:ascii="Arial Narrow" w:hAnsi="Arial Narrow" w:cs="Arial Narrow"/>
                <w:sz w:val="16"/>
                <w:szCs w:val="16"/>
                <w:lang w:val="sk-SK"/>
              </w:rPr>
            </w:pPr>
            <w:r>
              <w:rPr>
                <w:rFonts w:ascii="Arial Narrow" w:hAnsi="Arial Narrow" w:cs="Arial Narrow"/>
                <w:sz w:val="20"/>
                <w:szCs w:val="20"/>
                <w:lang w:val="sk-SK"/>
              </w:rPr>
              <w:t>-</w:t>
            </w:r>
            <w:r w:rsidR="00E467A4" w:rsidRPr="00E467A4">
              <w:rPr>
                <w:rFonts w:ascii="Arial Narrow" w:hAnsi="Arial Narrow" w:cs="Arial Narrow"/>
                <w:sz w:val="16"/>
                <w:szCs w:val="16"/>
                <w:lang w:val="sk-SK"/>
              </w:rPr>
              <w:t>46912.72</w:t>
            </w: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9"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rsidP="00E467A4">
            <w:pPr>
              <w:jc w:val="center"/>
            </w:pPr>
            <w:r>
              <w:rPr>
                <w:rFonts w:ascii="Arial Narrow" w:hAnsi="Arial Narrow" w:cs="Arial Narrow"/>
                <w:sz w:val="16"/>
                <w:szCs w:val="16"/>
                <w:lang w:val="sk-SK"/>
              </w:rPr>
              <w:t>-</w:t>
            </w:r>
            <w:r w:rsidR="00E467A4">
              <w:rPr>
                <w:rFonts w:ascii="Arial Narrow" w:hAnsi="Arial Narrow" w:cs="Arial Narrow"/>
                <w:sz w:val="16"/>
                <w:szCs w:val="16"/>
                <w:lang w:val="sk-SK"/>
              </w:rPr>
              <w:t>1120427,61</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8"/>
                <w:szCs w:val="18"/>
                <w:lang w:val="sk-SK"/>
              </w:rPr>
            </w:pP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lastRenderedPageBreak/>
              <w:t>Stav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Zostatková hodnota</w:t>
            </w:r>
          </w:p>
        </w:tc>
      </w:tr>
      <w:tr w:rsidR="004F0B36" w:rsidTr="001B3384">
        <w:trPr>
          <w:gridAfter w:val="1"/>
          <w:wAfter w:w="30" w:type="dxa"/>
          <w:trHeight w:val="23"/>
        </w:trPr>
        <w:tc>
          <w:tcPr>
            <w:tcW w:w="170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6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44" w:type="dxa"/>
            <w:gridSpan w:val="3"/>
            <w:tcBorders>
              <w:top w:val="single" w:sz="8" w:space="0" w:color="000000"/>
              <w:left w:val="single" w:sz="4" w:space="0" w:color="000000"/>
              <w:bottom w:val="single" w:sz="8" w:space="0" w:color="000000"/>
            </w:tcBorders>
            <w:shd w:val="clear" w:color="auto" w:fill="auto"/>
            <w:vAlign w:val="center"/>
          </w:tcPr>
          <w:p w:rsidR="004F0B36" w:rsidRDefault="00EE7060">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318" w:type="dxa"/>
            <w:gridSpan w:val="4"/>
            <w:tcBorders>
              <w:top w:val="single" w:sz="8" w:space="0" w:color="000000"/>
              <w:left w:val="single" w:sz="4" w:space="0" w:color="000000"/>
              <w:bottom w:val="single" w:sz="8" w:space="0" w:color="000000"/>
            </w:tcBorders>
            <w:shd w:val="clear" w:color="auto" w:fill="auto"/>
            <w:vAlign w:val="center"/>
          </w:tcPr>
          <w:p w:rsidR="004F0B36" w:rsidRDefault="00E467A4">
            <w:pPr>
              <w:jc w:val="center"/>
              <w:rPr>
                <w:rFonts w:ascii="Arial Narrow" w:hAnsi="Arial Narrow" w:cs="Arial Narrow"/>
                <w:sz w:val="16"/>
                <w:szCs w:val="16"/>
                <w:lang w:val="sk-SK"/>
              </w:rPr>
            </w:pPr>
            <w:r>
              <w:rPr>
                <w:rFonts w:ascii="Arial Narrow" w:hAnsi="Arial Narrow" w:cs="Arial Narrow"/>
                <w:sz w:val="16"/>
                <w:szCs w:val="16"/>
                <w:lang w:val="sk-SK"/>
              </w:rPr>
              <w:t>547941,44</w:t>
            </w:r>
          </w:p>
        </w:tc>
        <w:tc>
          <w:tcPr>
            <w:tcW w:w="829"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776" w:type="dxa"/>
            <w:gridSpan w:val="3"/>
            <w:tcBorders>
              <w:top w:val="single" w:sz="8" w:space="0" w:color="000000"/>
              <w:left w:val="single" w:sz="4" w:space="0" w:color="000000"/>
              <w:bottom w:val="single" w:sz="8" w:space="0" w:color="000000"/>
            </w:tcBorders>
            <w:shd w:val="clear" w:color="auto" w:fill="auto"/>
            <w:vAlign w:val="center"/>
          </w:tcPr>
          <w:p w:rsidR="004F0B36" w:rsidRDefault="00E467A4">
            <w:pPr>
              <w:jc w:val="center"/>
              <w:rPr>
                <w:rFonts w:ascii="Arial Narrow" w:hAnsi="Arial Narrow" w:cs="Arial Narrow"/>
                <w:sz w:val="16"/>
                <w:szCs w:val="16"/>
                <w:lang w:val="sk-SK"/>
              </w:rPr>
            </w:pPr>
            <w:r>
              <w:rPr>
                <w:rFonts w:ascii="Arial Narrow" w:hAnsi="Arial Narrow" w:cs="Arial Narrow"/>
                <w:sz w:val="16"/>
                <w:szCs w:val="16"/>
                <w:lang w:val="sk-SK"/>
              </w:rPr>
              <w:t>58231,69</w:t>
            </w:r>
          </w:p>
        </w:tc>
        <w:tc>
          <w:tcPr>
            <w:tcW w:w="940"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snapToGrid w:val="0"/>
              <w:jc w:val="center"/>
              <w:rPr>
                <w:rFonts w:ascii="Arial Narrow" w:hAnsi="Arial Narrow" w:cs="Arial Narrow"/>
                <w:sz w:val="16"/>
                <w:szCs w:val="16"/>
                <w:lang w:val="sk-SK"/>
              </w:rPr>
            </w:pPr>
            <w:r>
              <w:rPr>
                <w:rFonts w:ascii="Arial Narrow" w:hAnsi="Arial Narrow" w:cs="Arial Narrow"/>
                <w:sz w:val="16"/>
                <w:szCs w:val="16"/>
                <w:lang w:val="sk-SK"/>
              </w:rPr>
              <w:t>0</w:t>
            </w:r>
          </w:p>
        </w:tc>
        <w:tc>
          <w:tcPr>
            <w:tcW w:w="836"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99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30"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EE7060" w:rsidRDefault="00E467A4">
            <w:pPr>
              <w:jc w:val="center"/>
              <w:rPr>
                <w:sz w:val="16"/>
                <w:szCs w:val="16"/>
              </w:rPr>
            </w:pPr>
            <w:r>
              <w:rPr>
                <w:sz w:val="16"/>
                <w:szCs w:val="16"/>
              </w:rPr>
              <w:t>2112853,49</w:t>
            </w:r>
          </w:p>
        </w:tc>
      </w:tr>
      <w:tr w:rsidR="004F0B36" w:rsidTr="001B3384">
        <w:trPr>
          <w:gridAfter w:val="1"/>
          <w:wAfter w:w="30" w:type="dxa"/>
          <w:trHeight w:val="23"/>
        </w:trPr>
        <w:tc>
          <w:tcPr>
            <w:tcW w:w="170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6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4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318" w:type="dxa"/>
            <w:gridSpan w:val="4"/>
            <w:tcBorders>
              <w:top w:val="single" w:sz="8" w:space="0" w:color="000000"/>
              <w:left w:val="single" w:sz="4" w:space="0" w:color="000000"/>
              <w:bottom w:val="single" w:sz="8" w:space="0" w:color="000000"/>
            </w:tcBorders>
            <w:shd w:val="clear" w:color="auto" w:fill="auto"/>
            <w:vAlign w:val="center"/>
          </w:tcPr>
          <w:p w:rsidR="004F0B36" w:rsidRDefault="00E467A4">
            <w:pPr>
              <w:jc w:val="center"/>
              <w:rPr>
                <w:rFonts w:ascii="Arial Narrow" w:hAnsi="Arial Narrow" w:cs="Arial Narrow"/>
                <w:sz w:val="20"/>
                <w:szCs w:val="20"/>
                <w:lang w:val="sk-SK"/>
              </w:rPr>
            </w:pPr>
            <w:r>
              <w:rPr>
                <w:rFonts w:ascii="Arial Narrow" w:hAnsi="Arial Narrow" w:cs="Arial Narrow"/>
                <w:sz w:val="16"/>
                <w:szCs w:val="16"/>
                <w:lang w:val="sk-SK"/>
              </w:rPr>
              <w:t>693693,44</w:t>
            </w:r>
            <w:r w:rsidR="004F0B36">
              <w:rPr>
                <w:rFonts w:ascii="Arial Narrow" w:hAnsi="Arial Narrow" w:cs="Arial Narrow"/>
                <w:sz w:val="16"/>
                <w:szCs w:val="16"/>
                <w:lang w:val="sk-SK"/>
              </w:rPr>
              <w:t>1</w:t>
            </w:r>
          </w:p>
        </w:tc>
        <w:tc>
          <w:tcPr>
            <w:tcW w:w="829"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76" w:type="dxa"/>
            <w:gridSpan w:val="3"/>
            <w:tcBorders>
              <w:top w:val="single" w:sz="8" w:space="0" w:color="000000"/>
              <w:left w:val="single" w:sz="4" w:space="0" w:color="000000"/>
              <w:bottom w:val="single" w:sz="8" w:space="0" w:color="000000"/>
            </w:tcBorders>
            <w:shd w:val="clear" w:color="auto" w:fill="auto"/>
            <w:vAlign w:val="center"/>
          </w:tcPr>
          <w:p w:rsidR="004F0B36" w:rsidRPr="00E467A4" w:rsidRDefault="00E467A4">
            <w:pPr>
              <w:jc w:val="center"/>
              <w:rPr>
                <w:rFonts w:ascii="Arial Narrow" w:hAnsi="Arial Narrow" w:cs="Arial Narrow"/>
                <w:sz w:val="16"/>
                <w:szCs w:val="16"/>
                <w:lang w:val="sk-SK"/>
              </w:rPr>
            </w:pPr>
            <w:r>
              <w:rPr>
                <w:rFonts w:ascii="Arial Narrow" w:hAnsi="Arial Narrow" w:cs="Arial Narrow"/>
                <w:sz w:val="16"/>
                <w:szCs w:val="16"/>
                <w:lang w:val="sk-SK"/>
              </w:rPr>
              <w:t>62718,40</w:t>
            </w:r>
          </w:p>
        </w:tc>
        <w:tc>
          <w:tcPr>
            <w:tcW w:w="940"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r>
              <w:rPr>
                <w:rFonts w:ascii="Arial Narrow" w:hAnsi="Arial Narrow" w:cs="Arial Narrow"/>
                <w:sz w:val="20"/>
                <w:szCs w:val="20"/>
                <w:lang w:val="sk-SK"/>
              </w:rPr>
              <w:t>0</w:t>
            </w:r>
          </w:p>
        </w:tc>
        <w:tc>
          <w:tcPr>
            <w:tcW w:w="836"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snapToGrid w:val="0"/>
              <w:jc w:val="center"/>
              <w:rPr>
                <w:rFonts w:ascii="Arial Narrow" w:hAnsi="Arial Narrow" w:cs="Arial Narrow"/>
                <w:sz w:val="16"/>
                <w:szCs w:val="16"/>
                <w:lang w:val="sk-SK"/>
              </w:rPr>
            </w:pPr>
            <w:r>
              <w:rPr>
                <w:rFonts w:ascii="Arial Narrow" w:hAnsi="Arial Narrow" w:cs="Arial Narrow"/>
                <w:sz w:val="16"/>
                <w:szCs w:val="16"/>
                <w:lang w:val="sk-SK"/>
              </w:rPr>
              <w:t>0</w:t>
            </w:r>
          </w:p>
        </w:tc>
        <w:tc>
          <w:tcPr>
            <w:tcW w:w="99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30"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4646C2" w:rsidRDefault="004646C2">
            <w:pPr>
              <w:jc w:val="center"/>
              <w:rPr>
                <w:sz w:val="16"/>
                <w:szCs w:val="16"/>
              </w:rPr>
            </w:pPr>
            <w:r w:rsidRPr="004646C2">
              <w:rPr>
                <w:sz w:val="16"/>
                <w:szCs w:val="16"/>
              </w:rPr>
              <w:t>2263091,81</w:t>
            </w:r>
          </w:p>
        </w:tc>
      </w:tr>
    </w:tbl>
    <w:p w:rsidR="004F0B36" w:rsidRDefault="004F0B36">
      <w:pPr>
        <w:rPr>
          <w:rFonts w:ascii="Arial Narrow" w:hAnsi="Arial Narrow" w:cs="Arial Narrow"/>
          <w:kern w:val="1"/>
          <w:sz w:val="20"/>
          <w:szCs w:val="20"/>
          <w:lang w:val="sk-SK"/>
        </w:rPr>
      </w:pPr>
    </w:p>
    <w:p w:rsidR="004F0B36" w:rsidRDefault="004F0B36">
      <w:pPr>
        <w:rPr>
          <w:rFonts w:ascii="Arial Narrow" w:hAnsi="Arial Narrow" w:cs="Arial Narrow"/>
          <w:sz w:val="20"/>
          <w:szCs w:val="20"/>
        </w:rPr>
      </w:pPr>
      <w:r>
        <w:rPr>
          <w:rFonts w:ascii="Arial Narrow" w:hAnsi="Arial Narrow" w:cs="Arial Narrow"/>
          <w:b/>
          <w:bCs/>
          <w:sz w:val="20"/>
          <w:szCs w:val="20"/>
          <w:u w:val="single"/>
          <w:lang w:val="sk-SK"/>
        </w:rPr>
        <w:t>Popis údajov a doplňujúce informácie:</w:t>
      </w:r>
    </w:p>
    <w:p w:rsidR="00E06346" w:rsidRPr="00E06346" w:rsidRDefault="004F0B36" w:rsidP="00E06346">
      <w:pPr>
        <w:pStyle w:val="Odsekzoznamu"/>
        <w:numPr>
          <w:ilvl w:val="0"/>
          <w:numId w:val="11"/>
        </w:numPr>
        <w:ind w:left="426"/>
        <w:jc w:val="both"/>
        <w:rPr>
          <w:rFonts w:ascii="Arial Narrow" w:hAnsi="Arial Narrow" w:cs="Arial Narrow"/>
          <w:sz w:val="20"/>
          <w:szCs w:val="20"/>
        </w:rPr>
      </w:pPr>
      <w:r w:rsidRPr="00E06346">
        <w:rPr>
          <w:rFonts w:ascii="Arial Narrow" w:hAnsi="Arial Narrow" w:cs="Arial Narrow"/>
          <w:sz w:val="20"/>
          <w:szCs w:val="20"/>
        </w:rPr>
        <w:t xml:space="preserve">Účtovná jednotka v roku 2011 vybudovala a zaradila </w:t>
      </w:r>
      <w:r w:rsidRPr="00E06346">
        <w:rPr>
          <w:rFonts w:ascii="Arial Narrow" w:hAnsi="Arial Narrow" w:cs="Arial Narrow"/>
          <w:b/>
          <w:bCs/>
          <w:sz w:val="20"/>
          <w:szCs w:val="20"/>
        </w:rPr>
        <w:t>Farma pod Poľanou</w:t>
      </w:r>
      <w:r w:rsidR="00E06346">
        <w:rPr>
          <w:rFonts w:ascii="Arial Narrow" w:hAnsi="Arial Narrow" w:cs="Arial Narrow"/>
          <w:b/>
          <w:bCs/>
          <w:sz w:val="20"/>
          <w:szCs w:val="20"/>
        </w:rPr>
        <w:t xml:space="preserve"> v hodnote </w:t>
      </w:r>
      <w:r w:rsidR="0067126E">
        <w:rPr>
          <w:rFonts w:ascii="Arial Narrow" w:hAnsi="Arial Narrow" w:cs="Arial Narrow"/>
          <w:bCs/>
          <w:sz w:val="20"/>
          <w:szCs w:val="20"/>
        </w:rPr>
        <w:t>v hodnote 889 852,75</w:t>
      </w:r>
      <w:r w:rsidR="0067126E">
        <w:rPr>
          <w:rFonts w:ascii="Arial Narrow" w:hAnsi="Arial Narrow" w:cs="Arial Narrow"/>
          <w:b/>
          <w:bCs/>
          <w:sz w:val="20"/>
          <w:szCs w:val="20"/>
        </w:rPr>
        <w:t xml:space="preserve"> </w:t>
      </w:r>
    </w:p>
    <w:p w:rsidR="004F0B36" w:rsidRPr="00E06346" w:rsidRDefault="004F0B36" w:rsidP="00E06346">
      <w:pPr>
        <w:pStyle w:val="Odsekzoznamu"/>
        <w:numPr>
          <w:ilvl w:val="0"/>
          <w:numId w:val="11"/>
        </w:numPr>
        <w:ind w:left="426"/>
        <w:jc w:val="both"/>
        <w:rPr>
          <w:rFonts w:ascii="Arial Narrow" w:hAnsi="Arial Narrow" w:cs="Arial Narrow"/>
          <w:sz w:val="20"/>
          <w:szCs w:val="20"/>
        </w:rPr>
      </w:pPr>
      <w:r w:rsidRPr="00E06346">
        <w:rPr>
          <w:rFonts w:ascii="Arial Narrow" w:hAnsi="Arial Narrow" w:cs="Arial Narrow"/>
          <w:sz w:val="20"/>
          <w:szCs w:val="20"/>
        </w:rPr>
        <w:t>Dlhodobý hmotný majetok je poistený pre prípad škôd spôsobených živelnou udalosťou, alebo vodou do výšky 1555,136 €</w:t>
      </w:r>
    </w:p>
    <w:p w:rsidR="004F0B36" w:rsidRPr="00E06346" w:rsidRDefault="004F0B36" w:rsidP="00E06346">
      <w:pPr>
        <w:pStyle w:val="Odsekzoznamu"/>
        <w:numPr>
          <w:ilvl w:val="0"/>
          <w:numId w:val="11"/>
        </w:numPr>
        <w:tabs>
          <w:tab w:val="left" w:pos="10764"/>
        </w:tabs>
        <w:ind w:left="426" w:right="-336"/>
        <w:jc w:val="both"/>
        <w:rPr>
          <w:rFonts w:ascii="Arial Narrow" w:hAnsi="Arial Narrow" w:cs="Arial Narrow"/>
          <w:kern w:val="1"/>
          <w:sz w:val="20"/>
          <w:szCs w:val="20"/>
        </w:rPr>
      </w:pPr>
      <w:r w:rsidRPr="00E06346">
        <w:rPr>
          <w:rFonts w:ascii="Arial Narrow" w:hAnsi="Arial Narrow" w:cs="Arial Narrow"/>
          <w:sz w:val="20"/>
          <w:szCs w:val="20"/>
        </w:rPr>
        <w:t>Stav položky STAVBY k 31.12.20</w:t>
      </w:r>
      <w:r w:rsidR="004646C2">
        <w:rPr>
          <w:rFonts w:ascii="Arial Narrow" w:hAnsi="Arial Narrow" w:cs="Arial Narrow"/>
          <w:sz w:val="20"/>
          <w:szCs w:val="20"/>
        </w:rPr>
        <w:t>19</w:t>
      </w:r>
      <w:r w:rsidRPr="00E06346">
        <w:rPr>
          <w:rFonts w:ascii="Arial Narrow" w:hAnsi="Arial Narrow" w:cs="Arial Narrow"/>
          <w:sz w:val="20"/>
          <w:szCs w:val="20"/>
        </w:rPr>
        <w:t xml:space="preserve"> </w:t>
      </w:r>
      <w:r w:rsidR="00E06346" w:rsidRPr="00E06346">
        <w:rPr>
          <w:rFonts w:ascii="Arial Narrow" w:hAnsi="Arial Narrow" w:cs="Arial Narrow"/>
          <w:sz w:val="20"/>
          <w:szCs w:val="20"/>
        </w:rPr>
        <w:t xml:space="preserve"> je 1 489 734,36 € </w:t>
      </w:r>
      <w:r w:rsidRPr="00E06346">
        <w:rPr>
          <w:rFonts w:ascii="Arial Narrow" w:hAnsi="Arial Narrow" w:cs="Arial Narrow"/>
          <w:sz w:val="20"/>
          <w:szCs w:val="20"/>
        </w:rPr>
        <w:t xml:space="preserve">predstavujú predovšetkým prostriedky na investičnú akciu </w:t>
      </w:r>
      <w:r w:rsidRPr="00E06346">
        <w:rPr>
          <w:rFonts w:ascii="Arial Narrow" w:hAnsi="Arial Narrow" w:cs="Arial Narrow"/>
          <w:b/>
          <w:sz w:val="20"/>
          <w:szCs w:val="20"/>
        </w:rPr>
        <w:t>Farma pod Poľanou</w:t>
      </w:r>
      <w:r w:rsidRPr="00E06346">
        <w:rPr>
          <w:rFonts w:ascii="Arial Narrow" w:hAnsi="Arial Narrow" w:cs="Arial Narrow"/>
          <w:sz w:val="20"/>
          <w:szCs w:val="20"/>
        </w:rPr>
        <w:t xml:space="preserve"> novovybudovaný </w:t>
      </w:r>
      <w:r w:rsidRPr="00E06346">
        <w:rPr>
          <w:rFonts w:ascii="Arial Narrow" w:hAnsi="Arial Narrow" w:cs="Arial Narrow"/>
          <w:b/>
          <w:sz w:val="20"/>
          <w:szCs w:val="20"/>
        </w:rPr>
        <w:t>bitunok</w:t>
      </w:r>
      <w:r w:rsidRPr="00E06346">
        <w:rPr>
          <w:rFonts w:ascii="Arial Narrow" w:hAnsi="Arial Narrow" w:cs="Arial Narrow"/>
          <w:b/>
          <w:kern w:val="1"/>
          <w:sz w:val="20"/>
          <w:szCs w:val="20"/>
        </w:rPr>
        <w:t xml:space="preserve"> </w:t>
      </w:r>
      <w:r w:rsidR="00E06346" w:rsidRPr="00E06346">
        <w:rPr>
          <w:rFonts w:ascii="Arial Narrow" w:hAnsi="Arial Narrow" w:cs="Arial Narrow"/>
          <w:kern w:val="1"/>
          <w:sz w:val="20"/>
          <w:szCs w:val="20"/>
        </w:rPr>
        <w:t>zaradený 09/2014 v hodnote 184</w:t>
      </w:r>
      <w:r w:rsidR="0067126E">
        <w:rPr>
          <w:rFonts w:ascii="Arial Narrow" w:hAnsi="Arial Narrow" w:cs="Arial Narrow"/>
          <w:kern w:val="1"/>
          <w:sz w:val="20"/>
          <w:szCs w:val="20"/>
        </w:rPr>
        <w:t xml:space="preserve"> </w:t>
      </w:r>
      <w:r w:rsidR="00E06346" w:rsidRPr="00E06346">
        <w:rPr>
          <w:rFonts w:ascii="Arial Narrow" w:hAnsi="Arial Narrow" w:cs="Arial Narrow"/>
          <w:kern w:val="1"/>
          <w:sz w:val="20"/>
          <w:szCs w:val="20"/>
        </w:rPr>
        <w:t>250,04</w:t>
      </w:r>
      <w:r w:rsidRPr="00E06346">
        <w:rPr>
          <w:rFonts w:ascii="Arial Narrow" w:hAnsi="Arial Narrow" w:cs="Arial Narrow"/>
          <w:kern w:val="1"/>
          <w:sz w:val="20"/>
          <w:szCs w:val="20"/>
        </w:rPr>
        <w:t xml:space="preserve"> a </w:t>
      </w:r>
      <w:r w:rsidRPr="00E06346">
        <w:rPr>
          <w:rFonts w:ascii="Arial Narrow" w:hAnsi="Arial Narrow" w:cs="Arial Narrow"/>
          <w:b/>
          <w:kern w:val="1"/>
          <w:sz w:val="20"/>
          <w:szCs w:val="20"/>
        </w:rPr>
        <w:t>zakrytý senážny žlab</w:t>
      </w:r>
      <w:r w:rsidR="00E06346" w:rsidRPr="00E06346">
        <w:rPr>
          <w:rFonts w:ascii="Arial Narrow" w:hAnsi="Arial Narrow" w:cs="Arial Narrow"/>
          <w:kern w:val="1"/>
          <w:sz w:val="20"/>
          <w:szCs w:val="20"/>
        </w:rPr>
        <w:t xml:space="preserve"> zaradený 11/2017 v hodnote 186</w:t>
      </w:r>
      <w:r w:rsidR="0067126E">
        <w:rPr>
          <w:rFonts w:ascii="Arial Narrow" w:hAnsi="Arial Narrow" w:cs="Arial Narrow"/>
          <w:kern w:val="1"/>
          <w:sz w:val="20"/>
          <w:szCs w:val="20"/>
        </w:rPr>
        <w:t xml:space="preserve"> </w:t>
      </w:r>
      <w:r w:rsidR="00E06346" w:rsidRPr="00E06346">
        <w:rPr>
          <w:rFonts w:ascii="Arial Narrow" w:hAnsi="Arial Narrow" w:cs="Arial Narrow"/>
          <w:kern w:val="1"/>
          <w:sz w:val="20"/>
          <w:szCs w:val="20"/>
        </w:rPr>
        <w:t>925,33</w:t>
      </w:r>
    </w:p>
    <w:p w:rsidR="004F0B36" w:rsidRDefault="004F0B36">
      <w:pPr>
        <w:rPr>
          <w:rFonts w:ascii="Arial Narrow" w:hAnsi="Arial Narrow" w:cs="Arial Narrow"/>
          <w:kern w:val="1"/>
          <w:sz w:val="20"/>
          <w:szCs w:val="20"/>
          <w:lang w:val="sk-SK"/>
        </w:rPr>
      </w:pPr>
    </w:p>
    <w:tbl>
      <w:tblPr>
        <w:tblW w:w="0" w:type="auto"/>
        <w:tblInd w:w="30" w:type="dxa"/>
        <w:tblLayout w:type="fixed"/>
        <w:tblCellMar>
          <w:left w:w="30" w:type="dxa"/>
          <w:right w:w="30" w:type="dxa"/>
        </w:tblCellMar>
        <w:tblLook w:val="0000"/>
      </w:tblPr>
      <w:tblGrid>
        <w:gridCol w:w="1541"/>
        <w:gridCol w:w="861"/>
        <w:gridCol w:w="21"/>
        <w:gridCol w:w="807"/>
        <w:gridCol w:w="15"/>
        <w:gridCol w:w="1120"/>
        <w:gridCol w:w="15"/>
        <w:gridCol w:w="10"/>
        <w:gridCol w:w="50"/>
        <w:gridCol w:w="881"/>
        <w:gridCol w:w="15"/>
        <w:gridCol w:w="15"/>
        <w:gridCol w:w="15"/>
        <w:gridCol w:w="895"/>
        <w:gridCol w:w="15"/>
        <w:gridCol w:w="15"/>
        <w:gridCol w:w="30"/>
        <w:gridCol w:w="15"/>
        <w:gridCol w:w="777"/>
        <w:gridCol w:w="15"/>
        <w:gridCol w:w="15"/>
        <w:gridCol w:w="821"/>
        <w:gridCol w:w="15"/>
        <w:gridCol w:w="972"/>
        <w:gridCol w:w="15"/>
        <w:gridCol w:w="1348"/>
      </w:tblGrid>
      <w:tr w:rsidR="004F0B36">
        <w:trPr>
          <w:cantSplit/>
          <w:trHeight w:val="23"/>
          <w:tblHeader/>
        </w:trPr>
        <w:tc>
          <w:tcPr>
            <w:tcW w:w="1541"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8773" w:type="dxa"/>
            <w:gridSpan w:val="25"/>
            <w:tcBorders>
              <w:top w:val="single" w:sz="8" w:space="0" w:color="000000"/>
              <w:left w:val="single" w:sz="8" w:space="0" w:color="000000"/>
              <w:right w:val="single" w:sz="8" w:space="0" w:color="000000"/>
            </w:tcBorders>
            <w:shd w:val="clear" w:color="auto" w:fill="auto"/>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cantSplit/>
          <w:trHeight w:val="23"/>
        </w:trPr>
        <w:tc>
          <w:tcPr>
            <w:tcW w:w="1541"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6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Pozemky</w:t>
            </w:r>
          </w:p>
        </w:tc>
        <w:tc>
          <w:tcPr>
            <w:tcW w:w="828"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Stavby</w:t>
            </w:r>
          </w:p>
        </w:tc>
        <w:tc>
          <w:tcPr>
            <w:tcW w:w="1210"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Samostatné hnuteľné veci a súbory hnuteľných vecí</w:t>
            </w:r>
          </w:p>
        </w:tc>
        <w:tc>
          <w:tcPr>
            <w:tcW w:w="926" w:type="dxa"/>
            <w:gridSpan w:val="4"/>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Pesto-vateľské celky trvalých porastov</w:t>
            </w:r>
          </w:p>
        </w:tc>
        <w:tc>
          <w:tcPr>
            <w:tcW w:w="970"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Základné stádo a ťažné zvieratá</w:t>
            </w:r>
          </w:p>
        </w:tc>
        <w:tc>
          <w:tcPr>
            <w:tcW w:w="79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Ostatný DHM</w:t>
            </w:r>
          </w:p>
        </w:tc>
        <w:tc>
          <w:tcPr>
            <w:tcW w:w="851"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Obsta-rávaný DHM</w:t>
            </w:r>
          </w:p>
        </w:tc>
        <w:tc>
          <w:tcPr>
            <w:tcW w:w="987"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Poskytnuté preddavky na DHM</w:t>
            </w:r>
          </w:p>
        </w:tc>
        <w:tc>
          <w:tcPr>
            <w:tcW w:w="134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Spolu</w:t>
            </w:r>
          </w:p>
        </w:tc>
      </w:tr>
      <w:tr w:rsidR="004F0B36">
        <w:trPr>
          <w:trHeight w:val="23"/>
        </w:trPr>
        <w:tc>
          <w:tcPr>
            <w:tcW w:w="154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86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828" w:type="dxa"/>
            <w:gridSpan w:val="2"/>
            <w:tcBorders>
              <w:left w:val="single" w:sz="8" w:space="0" w:color="000000"/>
              <w:bottom w:val="single" w:sz="8" w:space="0" w:color="000000"/>
            </w:tcBorders>
            <w:shd w:val="clear" w:color="auto" w:fill="auto"/>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210"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926" w:type="dxa"/>
            <w:gridSpan w:val="4"/>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970"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792"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g</w:t>
            </w:r>
          </w:p>
        </w:tc>
        <w:tc>
          <w:tcPr>
            <w:tcW w:w="851"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h</w:t>
            </w:r>
          </w:p>
        </w:tc>
        <w:tc>
          <w:tcPr>
            <w:tcW w:w="987"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i</w:t>
            </w:r>
          </w:p>
        </w:tc>
        <w:tc>
          <w:tcPr>
            <w:tcW w:w="1348" w:type="dxa"/>
            <w:tcBorders>
              <w:left w:val="single" w:sz="8" w:space="0" w:color="000000"/>
              <w:bottom w:val="single" w:sz="8" w:space="0" w:color="000000"/>
              <w:right w:val="single" w:sz="8" w:space="0" w:color="000000"/>
            </w:tcBorders>
            <w:shd w:val="clear" w:color="auto" w:fill="auto"/>
          </w:tcPr>
          <w:p w:rsidR="004F0B36" w:rsidRDefault="004F0B36">
            <w:pPr>
              <w:jc w:val="center"/>
            </w:pPr>
            <w:r>
              <w:rPr>
                <w:rFonts w:ascii="Arial Narrow" w:hAnsi="Arial Narrow" w:cs="Arial Narrow"/>
                <w:sz w:val="20"/>
                <w:szCs w:val="20"/>
                <w:lang w:val="sk-SK"/>
              </w:rPr>
              <w:t>J</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Prvotné ocenenie</w:t>
            </w:r>
          </w:p>
        </w:tc>
      </w:tr>
      <w:tr w:rsidR="004F0B36">
        <w:trPr>
          <w:trHeight w:val="23"/>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28" w:type="dxa"/>
            <w:gridSpan w:val="2"/>
            <w:tcBorders>
              <w:top w:val="single" w:sz="8" w:space="0" w:color="000000"/>
              <w:left w:val="single" w:sz="4" w:space="0" w:color="000000"/>
              <w:bottom w:val="single" w:sz="4" w:space="0" w:color="000000"/>
            </w:tcBorders>
            <w:shd w:val="clear" w:color="auto" w:fill="auto"/>
            <w:vAlign w:val="center"/>
          </w:tcPr>
          <w:p w:rsidR="004F0B36" w:rsidRDefault="004646C2">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60" w:type="dxa"/>
            <w:gridSpan w:val="4"/>
            <w:tcBorders>
              <w:top w:val="single" w:sz="8" w:space="0" w:color="000000"/>
              <w:left w:val="single" w:sz="4" w:space="0" w:color="000000"/>
              <w:bottom w:val="single" w:sz="4" w:space="0" w:color="000000"/>
            </w:tcBorders>
            <w:shd w:val="clear" w:color="auto" w:fill="auto"/>
            <w:vAlign w:val="center"/>
          </w:tcPr>
          <w:p w:rsidR="004F0B36" w:rsidRPr="00F07F88" w:rsidRDefault="00E320F0">
            <w:pPr>
              <w:jc w:val="center"/>
              <w:rPr>
                <w:rFonts w:ascii="Arial Narrow" w:hAnsi="Arial Narrow" w:cs="Arial Narrow"/>
                <w:sz w:val="16"/>
                <w:szCs w:val="16"/>
                <w:lang w:val="sk-SK"/>
              </w:rPr>
            </w:pPr>
            <w:r>
              <w:rPr>
                <w:rFonts w:ascii="Arial Narrow" w:hAnsi="Arial Narrow" w:cs="Arial Narrow"/>
                <w:sz w:val="16"/>
                <w:szCs w:val="16"/>
                <w:lang w:val="sk-SK"/>
              </w:rPr>
              <w:t>547941,44</w:t>
            </w:r>
          </w:p>
        </w:tc>
        <w:tc>
          <w:tcPr>
            <w:tcW w:w="961"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5"/>
            <w:tcBorders>
              <w:top w:val="single" w:sz="8" w:space="0" w:color="000000"/>
              <w:left w:val="single" w:sz="4" w:space="0" w:color="000000"/>
              <w:bottom w:val="single" w:sz="4" w:space="0" w:color="000000"/>
            </w:tcBorders>
            <w:shd w:val="clear" w:color="auto" w:fill="auto"/>
            <w:vAlign w:val="center"/>
          </w:tcPr>
          <w:p w:rsidR="004F0B36" w:rsidRPr="00F07F88" w:rsidRDefault="00E320F0">
            <w:pPr>
              <w:jc w:val="center"/>
              <w:rPr>
                <w:rFonts w:ascii="Arial Narrow" w:hAnsi="Arial Narrow" w:cs="Arial Narrow"/>
                <w:sz w:val="16"/>
                <w:szCs w:val="16"/>
                <w:lang w:val="sk-SK"/>
              </w:rPr>
            </w:pPr>
            <w:r>
              <w:rPr>
                <w:rFonts w:ascii="Arial Narrow" w:hAnsi="Arial Narrow" w:cs="Arial Narrow"/>
                <w:sz w:val="16"/>
                <w:szCs w:val="16"/>
                <w:lang w:val="sk-SK"/>
              </w:rPr>
              <w:t>58231,69</w:t>
            </w:r>
          </w:p>
        </w:tc>
        <w:tc>
          <w:tcPr>
            <w:tcW w:w="792"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F07F88" w:rsidRDefault="00A54DF4">
            <w:pPr>
              <w:jc w:val="center"/>
              <w:rPr>
                <w:sz w:val="16"/>
                <w:szCs w:val="16"/>
              </w:rPr>
            </w:pPr>
            <w:r>
              <w:rPr>
                <w:sz w:val="16"/>
                <w:szCs w:val="16"/>
              </w:rPr>
              <w:t>2112853,10</w:t>
            </w:r>
          </w:p>
        </w:tc>
      </w:tr>
      <w:tr w:rsidR="004F0B36" w:rsidTr="004646C2">
        <w:trPr>
          <w:trHeight w:val="359"/>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E320F0">
            <w:pPr>
              <w:jc w:val="center"/>
              <w:rPr>
                <w:rFonts w:ascii="Arial Narrow" w:hAnsi="Arial Narrow" w:cs="Arial Narrow"/>
                <w:sz w:val="16"/>
                <w:szCs w:val="16"/>
                <w:lang w:val="sk-SK"/>
              </w:rPr>
            </w:pPr>
            <w:r>
              <w:rPr>
                <w:rFonts w:ascii="Arial Narrow" w:hAnsi="Arial Narrow" w:cs="Arial Narrow"/>
                <w:sz w:val="16"/>
                <w:szCs w:val="16"/>
                <w:lang w:val="sk-SK"/>
              </w:rPr>
              <w:t>145752</w:t>
            </w: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Pr="00F07F88" w:rsidRDefault="00E320F0">
            <w:pPr>
              <w:jc w:val="center"/>
              <w:rPr>
                <w:rFonts w:ascii="Arial Narrow" w:hAnsi="Arial Narrow" w:cs="Arial Narrow"/>
                <w:sz w:val="16"/>
                <w:szCs w:val="16"/>
                <w:lang w:val="sk-SK"/>
              </w:rPr>
            </w:pPr>
            <w:r>
              <w:rPr>
                <w:rFonts w:ascii="Arial Narrow" w:hAnsi="Arial Narrow" w:cs="Arial Narrow"/>
                <w:sz w:val="16"/>
                <w:szCs w:val="16"/>
                <w:lang w:val="sk-SK"/>
              </w:rPr>
              <w:t>12695,42</w:t>
            </w: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A54DF4">
            <w:pPr>
              <w:snapToGrid w:val="0"/>
              <w:jc w:val="center"/>
              <w:rPr>
                <w:rFonts w:ascii="Arial Narrow" w:hAnsi="Arial Narrow" w:cs="Arial Narrow"/>
                <w:sz w:val="16"/>
                <w:szCs w:val="16"/>
                <w:lang w:val="sk-SK"/>
              </w:rPr>
            </w:pPr>
            <w:r>
              <w:rPr>
                <w:rFonts w:ascii="Arial Narrow" w:hAnsi="Arial Narrow" w:cs="Arial Narrow"/>
                <w:sz w:val="16"/>
                <w:szCs w:val="16"/>
                <w:lang w:val="sk-SK"/>
              </w:rPr>
              <w:t>158447,42</w:t>
            </w: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F07F88" w:rsidRDefault="00A54DF4">
            <w:pPr>
              <w:jc w:val="center"/>
              <w:rPr>
                <w:sz w:val="16"/>
                <w:szCs w:val="16"/>
              </w:rPr>
            </w:pPr>
            <w:r>
              <w:rPr>
                <w:sz w:val="16"/>
                <w:szCs w:val="16"/>
              </w:rPr>
              <w:t>316894,84</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Pr="004646C2" w:rsidRDefault="004F0B36">
            <w:pPr>
              <w:snapToGrid w:val="0"/>
              <w:jc w:val="center"/>
              <w:rPr>
                <w:rFonts w:ascii="Arial Narrow" w:hAnsi="Arial Narrow" w:cs="Arial Narrow"/>
                <w:sz w:val="16"/>
                <w:szCs w:val="16"/>
                <w:lang w:val="sk-SK"/>
              </w:rPr>
            </w:pP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Pr="00F07F88" w:rsidRDefault="00E320F0">
            <w:pPr>
              <w:jc w:val="center"/>
              <w:rPr>
                <w:rFonts w:ascii="Arial Narrow" w:hAnsi="Arial Narrow" w:cs="Arial Narrow"/>
                <w:sz w:val="16"/>
                <w:szCs w:val="16"/>
                <w:lang w:val="sk-SK"/>
              </w:rPr>
            </w:pPr>
            <w:r>
              <w:rPr>
                <w:rFonts w:ascii="Arial Narrow" w:hAnsi="Arial Narrow" w:cs="Arial Narrow"/>
                <w:sz w:val="16"/>
                <w:szCs w:val="16"/>
                <w:lang w:val="sk-SK"/>
              </w:rPr>
              <w:t>8208,71</w:t>
            </w: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A54DF4">
            <w:pPr>
              <w:snapToGrid w:val="0"/>
              <w:jc w:val="center"/>
              <w:rPr>
                <w:rFonts w:ascii="Arial Narrow" w:hAnsi="Arial Narrow" w:cs="Arial Narrow"/>
                <w:sz w:val="16"/>
                <w:szCs w:val="16"/>
                <w:lang w:val="sk-SK"/>
              </w:rPr>
            </w:pPr>
            <w:r>
              <w:rPr>
                <w:rFonts w:ascii="Arial Narrow" w:hAnsi="Arial Narrow" w:cs="Arial Narrow"/>
                <w:sz w:val="16"/>
                <w:szCs w:val="16"/>
                <w:lang w:val="sk-SK"/>
              </w:rPr>
              <w:t>158447,42</w:t>
            </w: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Pr="00F07F88" w:rsidRDefault="00A54DF4">
            <w:pPr>
              <w:snapToGrid w:val="0"/>
              <w:jc w:val="center"/>
              <w:rPr>
                <w:sz w:val="16"/>
                <w:szCs w:val="16"/>
              </w:rPr>
            </w:pPr>
            <w:r>
              <w:rPr>
                <w:sz w:val="16"/>
                <w:szCs w:val="16"/>
              </w:rPr>
              <w:t>166656,13</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Presuny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Default="004F0B36">
            <w:pPr>
              <w:snapToGrid w:val="0"/>
              <w:jc w:val="center"/>
              <w:rPr>
                <w:rFonts w:ascii="Arial Narrow" w:hAnsi="Arial Narrow" w:cs="Arial Narrow"/>
                <w:sz w:val="16"/>
                <w:szCs w:val="16"/>
                <w:lang w:val="sk-SK"/>
              </w:rPr>
            </w:pP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28" w:type="dxa"/>
            <w:gridSpan w:val="2"/>
            <w:tcBorders>
              <w:top w:val="single" w:sz="4"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60" w:type="dxa"/>
            <w:gridSpan w:val="4"/>
            <w:tcBorders>
              <w:top w:val="single" w:sz="4" w:space="0" w:color="000000"/>
              <w:left w:val="single" w:sz="4" w:space="0" w:color="000000"/>
              <w:bottom w:val="single" w:sz="8" w:space="0" w:color="000000"/>
            </w:tcBorders>
            <w:shd w:val="clear" w:color="auto" w:fill="auto"/>
            <w:vAlign w:val="center"/>
          </w:tcPr>
          <w:p w:rsidR="004F0B36" w:rsidRPr="004646C2" w:rsidRDefault="00E320F0" w:rsidP="004646C2">
            <w:pPr>
              <w:jc w:val="center"/>
              <w:rPr>
                <w:rFonts w:ascii="Arial Narrow" w:hAnsi="Arial Narrow" w:cs="Arial Narrow"/>
                <w:sz w:val="16"/>
                <w:szCs w:val="16"/>
                <w:lang w:val="sk-SK"/>
              </w:rPr>
            </w:pPr>
            <w:r>
              <w:rPr>
                <w:rFonts w:ascii="Arial Narrow" w:hAnsi="Arial Narrow" w:cs="Arial Narrow"/>
                <w:sz w:val="16"/>
                <w:szCs w:val="16"/>
                <w:lang w:val="sk-SK"/>
              </w:rPr>
              <w:t>693693,44</w:t>
            </w:r>
          </w:p>
        </w:tc>
        <w:tc>
          <w:tcPr>
            <w:tcW w:w="961" w:type="dxa"/>
            <w:gridSpan w:val="4"/>
            <w:tcBorders>
              <w:top w:val="single" w:sz="4" w:space="0" w:color="000000"/>
              <w:left w:val="single" w:sz="4" w:space="0" w:color="000000"/>
              <w:bottom w:val="single" w:sz="8"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970" w:type="dxa"/>
            <w:gridSpan w:val="5"/>
            <w:tcBorders>
              <w:top w:val="single" w:sz="4" w:space="0" w:color="000000"/>
              <w:left w:val="single" w:sz="4" w:space="0" w:color="000000"/>
              <w:bottom w:val="single" w:sz="8" w:space="0" w:color="000000"/>
            </w:tcBorders>
            <w:shd w:val="clear" w:color="auto" w:fill="auto"/>
            <w:vAlign w:val="center"/>
          </w:tcPr>
          <w:p w:rsidR="004F0B36" w:rsidRPr="00F07F88" w:rsidRDefault="00E320F0">
            <w:pPr>
              <w:jc w:val="center"/>
              <w:rPr>
                <w:rFonts w:ascii="Arial Narrow" w:hAnsi="Arial Narrow" w:cs="Arial Narrow"/>
                <w:sz w:val="16"/>
                <w:szCs w:val="16"/>
                <w:lang w:val="sk-SK"/>
              </w:rPr>
            </w:pPr>
            <w:r>
              <w:rPr>
                <w:rFonts w:ascii="Arial Narrow" w:hAnsi="Arial Narrow" w:cs="Arial Narrow"/>
                <w:sz w:val="16"/>
                <w:szCs w:val="16"/>
                <w:lang w:val="sk-SK"/>
              </w:rPr>
              <w:t>62718,40</w:t>
            </w:r>
          </w:p>
        </w:tc>
        <w:tc>
          <w:tcPr>
            <w:tcW w:w="792"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F07F88" w:rsidRDefault="00A54DF4">
            <w:pPr>
              <w:jc w:val="center"/>
              <w:rPr>
                <w:sz w:val="16"/>
                <w:szCs w:val="16"/>
              </w:rPr>
            </w:pPr>
            <w:r>
              <w:rPr>
                <w:sz w:val="16"/>
                <w:szCs w:val="16"/>
              </w:rPr>
              <w:t>2263091,81</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Oprávky</w:t>
            </w:r>
          </w:p>
        </w:tc>
      </w:tr>
      <w:tr w:rsidR="004F0B36" w:rsidRPr="003A735B" w:rsidTr="00F07F88">
        <w:trPr>
          <w:trHeight w:val="826"/>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8" w:space="0" w:color="000000"/>
              <w:left w:val="single" w:sz="4" w:space="0" w:color="000000"/>
              <w:bottom w:val="single" w:sz="4" w:space="0" w:color="000000"/>
            </w:tcBorders>
            <w:shd w:val="clear" w:color="auto" w:fill="auto"/>
            <w:vAlign w:val="center"/>
          </w:tcPr>
          <w:p w:rsidR="004F0B36" w:rsidRDefault="00A54DF4" w:rsidP="004646C2">
            <w:pPr>
              <w:jc w:val="center"/>
              <w:rPr>
                <w:rFonts w:ascii="Arial Narrow" w:hAnsi="Arial Narrow" w:cs="Arial Narrow"/>
                <w:sz w:val="16"/>
                <w:szCs w:val="16"/>
                <w:lang w:val="sk-SK"/>
              </w:rPr>
            </w:pPr>
            <w:r>
              <w:rPr>
                <w:rFonts w:ascii="Arial Narrow" w:hAnsi="Arial Narrow" w:cs="Arial Narrow"/>
                <w:sz w:val="16"/>
                <w:szCs w:val="16"/>
                <w:lang w:val="sk-SK"/>
              </w:rPr>
              <w:t>-512964,95</w:t>
            </w:r>
          </w:p>
        </w:tc>
        <w:tc>
          <w:tcPr>
            <w:tcW w:w="113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rsidP="00A54DF4">
            <w:pPr>
              <w:jc w:val="center"/>
              <w:rPr>
                <w:rFonts w:ascii="Arial Narrow" w:hAnsi="Arial Narrow" w:cs="Arial Narrow"/>
                <w:sz w:val="20"/>
                <w:szCs w:val="20"/>
                <w:lang w:val="sk-SK"/>
              </w:rPr>
            </w:pPr>
            <w:r>
              <w:rPr>
                <w:rFonts w:ascii="Arial Narrow" w:hAnsi="Arial Narrow" w:cs="Arial Narrow"/>
                <w:sz w:val="16"/>
                <w:szCs w:val="16"/>
                <w:lang w:val="sk-SK"/>
              </w:rPr>
              <w:t>-</w:t>
            </w:r>
            <w:r w:rsidR="00A54DF4">
              <w:rPr>
                <w:rFonts w:ascii="Arial Narrow" w:hAnsi="Arial Narrow" w:cs="Arial Narrow"/>
                <w:sz w:val="16"/>
                <w:szCs w:val="16"/>
                <w:lang w:val="sk-SK"/>
              </w:rPr>
              <w:t>413477,94</w:t>
            </w:r>
          </w:p>
        </w:tc>
        <w:tc>
          <w:tcPr>
            <w:tcW w:w="95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8" w:space="0" w:color="000000"/>
              <w:left w:val="single" w:sz="4" w:space="0" w:color="000000"/>
              <w:bottom w:val="single" w:sz="4" w:space="0" w:color="000000"/>
            </w:tcBorders>
            <w:shd w:val="clear" w:color="auto" w:fill="auto"/>
            <w:vAlign w:val="center"/>
          </w:tcPr>
          <w:p w:rsidR="004F0B36" w:rsidRPr="00A54DF4" w:rsidRDefault="00A54DF4" w:rsidP="004646C2">
            <w:pPr>
              <w:jc w:val="center"/>
              <w:rPr>
                <w:rFonts w:ascii="Arial Narrow" w:hAnsi="Arial Narrow" w:cs="Arial Narrow"/>
                <w:sz w:val="16"/>
                <w:szCs w:val="16"/>
                <w:lang w:val="sk-SK"/>
              </w:rPr>
            </w:pPr>
            <w:r w:rsidRPr="00A54DF4">
              <w:rPr>
                <w:rFonts w:ascii="Arial Narrow" w:hAnsi="Arial Narrow" w:cs="Arial Narrow"/>
                <w:sz w:val="16"/>
                <w:szCs w:val="16"/>
                <w:lang w:val="sk-SK"/>
              </w:rPr>
              <w:t>-44769,55</w:t>
            </w:r>
          </w:p>
        </w:tc>
        <w:tc>
          <w:tcPr>
            <w:tcW w:w="822" w:type="dxa"/>
            <w:gridSpan w:val="3"/>
            <w:tcBorders>
              <w:top w:val="single" w:sz="8" w:space="0" w:color="000000"/>
              <w:left w:val="single" w:sz="4" w:space="0" w:color="000000"/>
              <w:bottom w:val="single" w:sz="4" w:space="0" w:color="000000"/>
            </w:tcBorders>
            <w:shd w:val="clear" w:color="auto" w:fill="auto"/>
            <w:vAlign w:val="center"/>
          </w:tcPr>
          <w:p w:rsidR="004F0B36" w:rsidRPr="00A54DF4" w:rsidRDefault="004F0B36">
            <w:pPr>
              <w:snapToGrid w:val="0"/>
              <w:jc w:val="center"/>
              <w:rPr>
                <w:rFonts w:ascii="Arial Narrow" w:hAnsi="Arial Narrow" w:cs="Arial Narrow"/>
                <w:sz w:val="16"/>
                <w:szCs w:val="16"/>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3A735B" w:rsidRDefault="004646C2" w:rsidP="00A54DF4">
            <w:pPr>
              <w:jc w:val="center"/>
              <w:rPr>
                <w:sz w:val="16"/>
                <w:szCs w:val="16"/>
              </w:rPr>
            </w:pPr>
            <w:r w:rsidRPr="003A735B">
              <w:rPr>
                <w:sz w:val="16"/>
                <w:szCs w:val="16"/>
              </w:rPr>
              <w:t>-</w:t>
            </w:r>
            <w:r w:rsidR="00A54DF4">
              <w:rPr>
                <w:sz w:val="16"/>
                <w:szCs w:val="16"/>
              </w:rPr>
              <w:t>971212,44</w:t>
            </w:r>
          </w:p>
        </w:tc>
      </w:tr>
      <w:tr w:rsidR="004F0B36" w:rsidRPr="003A735B" w:rsidTr="004646C2">
        <w:trPr>
          <w:trHeight w:val="411"/>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F07F88" w:rsidP="004646C2">
            <w:pPr>
              <w:jc w:val="center"/>
              <w:rPr>
                <w:rFonts w:ascii="Arial Narrow" w:hAnsi="Arial Narrow" w:cs="Arial Narrow"/>
                <w:sz w:val="16"/>
                <w:szCs w:val="16"/>
                <w:lang w:val="sk-SK"/>
              </w:rPr>
            </w:pPr>
            <w:r>
              <w:rPr>
                <w:rFonts w:ascii="Arial Narrow" w:hAnsi="Arial Narrow" w:cs="Arial Narrow"/>
                <w:sz w:val="16"/>
                <w:szCs w:val="16"/>
                <w:lang w:val="sk-SK"/>
              </w:rPr>
              <w:t>-</w:t>
            </w:r>
            <w:r w:rsidR="004646C2">
              <w:rPr>
                <w:rFonts w:ascii="Arial Narrow" w:hAnsi="Arial Narrow" w:cs="Arial Narrow"/>
                <w:sz w:val="16"/>
                <w:szCs w:val="16"/>
                <w:lang w:val="sk-SK"/>
              </w:rPr>
              <w:t>-71520</w:t>
            </w: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Pr="002C4EBF" w:rsidRDefault="00F07F88" w:rsidP="00A54DF4">
            <w:pPr>
              <w:jc w:val="center"/>
              <w:rPr>
                <w:rFonts w:ascii="Arial Narrow" w:hAnsi="Arial Narrow" w:cs="Arial Narrow"/>
                <w:sz w:val="16"/>
                <w:szCs w:val="16"/>
                <w:lang w:val="sk-SK"/>
              </w:rPr>
            </w:pPr>
            <w:r>
              <w:rPr>
                <w:rFonts w:ascii="Arial Narrow" w:hAnsi="Arial Narrow" w:cs="Arial Narrow"/>
                <w:sz w:val="16"/>
                <w:szCs w:val="16"/>
                <w:lang w:val="sk-SK"/>
              </w:rPr>
              <w:t>-</w:t>
            </w:r>
            <w:r w:rsidR="00A54DF4">
              <w:rPr>
                <w:rFonts w:ascii="Arial Narrow" w:hAnsi="Arial Narrow" w:cs="Arial Narrow"/>
                <w:sz w:val="16"/>
                <w:szCs w:val="16"/>
                <w:lang w:val="sk-SK"/>
              </w:rPr>
              <w:t>75552</w:t>
            </w: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4" w:space="0" w:color="000000"/>
            </w:tcBorders>
            <w:shd w:val="clear" w:color="auto" w:fill="auto"/>
            <w:vAlign w:val="center"/>
          </w:tcPr>
          <w:p w:rsidR="004F0B36" w:rsidRPr="00A54DF4" w:rsidRDefault="00A54DF4" w:rsidP="004646C2">
            <w:pPr>
              <w:jc w:val="center"/>
              <w:rPr>
                <w:rFonts w:ascii="Arial Narrow" w:hAnsi="Arial Narrow" w:cs="Arial Narrow"/>
                <w:sz w:val="16"/>
                <w:szCs w:val="16"/>
                <w:lang w:val="sk-SK"/>
              </w:rPr>
            </w:pPr>
            <w:r w:rsidRPr="00A54DF4">
              <w:rPr>
                <w:rFonts w:ascii="Arial Narrow" w:hAnsi="Arial Narrow" w:cs="Arial Narrow"/>
                <w:sz w:val="16"/>
                <w:szCs w:val="16"/>
                <w:lang w:val="sk-SK"/>
              </w:rPr>
              <w:t>-10351,88</w:t>
            </w:r>
          </w:p>
        </w:tc>
        <w:tc>
          <w:tcPr>
            <w:tcW w:w="82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Pr="003A735B" w:rsidRDefault="003A735B" w:rsidP="00A54DF4">
            <w:pPr>
              <w:jc w:val="center"/>
              <w:rPr>
                <w:sz w:val="16"/>
                <w:szCs w:val="16"/>
              </w:rPr>
            </w:pPr>
            <w:r>
              <w:rPr>
                <w:sz w:val="16"/>
                <w:szCs w:val="16"/>
              </w:rPr>
              <w:t>-</w:t>
            </w:r>
            <w:r w:rsidR="00A54DF4">
              <w:rPr>
                <w:sz w:val="16"/>
                <w:szCs w:val="16"/>
              </w:rPr>
              <w:t>157423,88</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Pr="004646C2" w:rsidRDefault="004F0B36">
            <w:pPr>
              <w:snapToGrid w:val="0"/>
              <w:jc w:val="center"/>
              <w:rPr>
                <w:rFonts w:ascii="Arial Narrow" w:hAnsi="Arial Narrow" w:cs="Arial Narrow"/>
                <w:sz w:val="16"/>
                <w:szCs w:val="16"/>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4" w:space="0" w:color="000000"/>
            </w:tcBorders>
            <w:shd w:val="clear" w:color="auto" w:fill="auto"/>
            <w:vAlign w:val="center"/>
          </w:tcPr>
          <w:p w:rsidR="004F0B36" w:rsidRPr="004646C2" w:rsidRDefault="004646C2" w:rsidP="00A54DF4">
            <w:pPr>
              <w:jc w:val="center"/>
              <w:rPr>
                <w:rFonts w:ascii="Arial Narrow" w:hAnsi="Arial Narrow" w:cs="Arial Narrow"/>
                <w:sz w:val="16"/>
                <w:szCs w:val="16"/>
                <w:lang w:val="sk-SK"/>
              </w:rPr>
            </w:pPr>
            <w:r w:rsidRPr="004646C2">
              <w:rPr>
                <w:rFonts w:ascii="Arial Narrow" w:hAnsi="Arial Narrow" w:cs="Arial Narrow"/>
                <w:sz w:val="16"/>
                <w:szCs w:val="16"/>
                <w:lang w:val="sk-SK"/>
              </w:rPr>
              <w:t>-</w:t>
            </w:r>
            <w:r w:rsidR="00A54DF4">
              <w:rPr>
                <w:rFonts w:ascii="Arial Narrow" w:hAnsi="Arial Narrow" w:cs="Arial Narrow"/>
                <w:sz w:val="16"/>
                <w:szCs w:val="16"/>
                <w:lang w:val="sk-SK"/>
              </w:rPr>
              <w:t>8208,71</w:t>
            </w:r>
          </w:p>
        </w:tc>
        <w:tc>
          <w:tcPr>
            <w:tcW w:w="82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Pr="00A54DF4" w:rsidRDefault="003A735B" w:rsidP="00A54DF4">
            <w:pPr>
              <w:jc w:val="center"/>
              <w:rPr>
                <w:sz w:val="16"/>
                <w:szCs w:val="16"/>
              </w:rPr>
            </w:pPr>
            <w:r w:rsidRPr="00A54DF4">
              <w:rPr>
                <w:sz w:val="16"/>
                <w:szCs w:val="16"/>
              </w:rPr>
              <w:t>-</w:t>
            </w:r>
            <w:r w:rsidR="00A54DF4" w:rsidRPr="00A54DF4">
              <w:rPr>
                <w:sz w:val="16"/>
                <w:szCs w:val="16"/>
              </w:rPr>
              <w:t>8208,71</w:t>
            </w: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rsidP="00A54DF4">
            <w:pPr>
              <w:jc w:val="center"/>
              <w:rPr>
                <w:rFonts w:ascii="Arial Narrow" w:hAnsi="Arial Narrow" w:cs="Arial Narrow"/>
                <w:sz w:val="16"/>
                <w:szCs w:val="16"/>
                <w:lang w:val="sk-SK"/>
              </w:rPr>
            </w:pPr>
            <w:r>
              <w:rPr>
                <w:rFonts w:ascii="Arial Narrow" w:hAnsi="Arial Narrow" w:cs="Arial Narrow"/>
                <w:sz w:val="16"/>
                <w:szCs w:val="16"/>
                <w:lang w:val="sk-SK"/>
              </w:rPr>
              <w:t>-</w:t>
            </w:r>
            <w:r w:rsidR="00A54DF4">
              <w:rPr>
                <w:rFonts w:ascii="Arial Narrow" w:hAnsi="Arial Narrow" w:cs="Arial Narrow"/>
                <w:sz w:val="16"/>
                <w:szCs w:val="16"/>
                <w:lang w:val="sk-SK"/>
              </w:rPr>
              <w:t>584484,95</w:t>
            </w:r>
          </w:p>
        </w:tc>
        <w:tc>
          <w:tcPr>
            <w:tcW w:w="1135" w:type="dxa"/>
            <w:gridSpan w:val="2"/>
            <w:tcBorders>
              <w:top w:val="single" w:sz="4" w:space="0" w:color="000000"/>
              <w:left w:val="single" w:sz="4" w:space="0" w:color="000000"/>
              <w:bottom w:val="single" w:sz="8" w:space="0" w:color="000000"/>
            </w:tcBorders>
            <w:shd w:val="clear" w:color="auto" w:fill="auto"/>
            <w:vAlign w:val="center"/>
          </w:tcPr>
          <w:p w:rsidR="004F0B36" w:rsidRPr="004646C2" w:rsidRDefault="00A54DF4" w:rsidP="00F07F88">
            <w:pPr>
              <w:jc w:val="center"/>
              <w:rPr>
                <w:rFonts w:ascii="Arial Narrow" w:hAnsi="Arial Narrow" w:cs="Arial Narrow"/>
                <w:sz w:val="16"/>
                <w:szCs w:val="16"/>
                <w:lang w:val="sk-SK"/>
              </w:rPr>
            </w:pPr>
            <w:r>
              <w:rPr>
                <w:rFonts w:ascii="Arial Narrow" w:hAnsi="Arial Narrow" w:cs="Arial Narrow"/>
                <w:sz w:val="16"/>
                <w:szCs w:val="16"/>
                <w:lang w:val="sk-SK"/>
              </w:rPr>
              <w:t>-489029,94</w:t>
            </w:r>
          </w:p>
        </w:tc>
        <w:tc>
          <w:tcPr>
            <w:tcW w:w="95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rsidP="00A54DF4">
            <w:pPr>
              <w:jc w:val="center"/>
              <w:rPr>
                <w:rFonts w:ascii="Arial Narrow" w:hAnsi="Arial Narrow" w:cs="Arial Narrow"/>
                <w:sz w:val="20"/>
                <w:szCs w:val="20"/>
                <w:lang w:val="sk-SK"/>
              </w:rPr>
            </w:pPr>
            <w:r>
              <w:rPr>
                <w:rFonts w:ascii="Arial Narrow" w:hAnsi="Arial Narrow" w:cs="Arial Narrow"/>
                <w:sz w:val="16"/>
                <w:szCs w:val="16"/>
                <w:lang w:val="sk-SK"/>
              </w:rPr>
              <w:t>-</w:t>
            </w:r>
            <w:r w:rsidR="00A54DF4">
              <w:rPr>
                <w:rFonts w:ascii="Arial Narrow" w:hAnsi="Arial Narrow" w:cs="Arial Narrow"/>
                <w:sz w:val="16"/>
                <w:szCs w:val="16"/>
                <w:lang w:val="sk-SK"/>
              </w:rPr>
              <w:t>46912,72</w:t>
            </w:r>
          </w:p>
        </w:tc>
        <w:tc>
          <w:tcPr>
            <w:tcW w:w="822"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2C4EBF" w:rsidRDefault="003A735B" w:rsidP="00A54DF4">
            <w:pPr>
              <w:jc w:val="center"/>
              <w:rPr>
                <w:sz w:val="16"/>
                <w:szCs w:val="16"/>
              </w:rPr>
            </w:pPr>
            <w:r>
              <w:rPr>
                <w:sz w:val="16"/>
                <w:szCs w:val="16"/>
              </w:rPr>
              <w:t>-</w:t>
            </w:r>
            <w:r w:rsidR="00A54DF4">
              <w:rPr>
                <w:sz w:val="16"/>
                <w:szCs w:val="16"/>
              </w:rPr>
              <w:t>1120427,61</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Opravné položky</w:t>
            </w:r>
          </w:p>
        </w:tc>
      </w:tr>
      <w:tr w:rsidR="004F0B36">
        <w:trPr>
          <w:trHeight w:val="23"/>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Zostatková hodnota </w:t>
            </w:r>
          </w:p>
        </w:tc>
      </w:tr>
      <w:tr w:rsidR="004F0B36">
        <w:trPr>
          <w:trHeight w:val="23"/>
        </w:trPr>
        <w:tc>
          <w:tcPr>
            <w:tcW w:w="154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Stav na začiatku </w:t>
            </w:r>
            <w:r>
              <w:rPr>
                <w:rFonts w:ascii="Arial Narrow" w:hAnsi="Arial Narrow" w:cs="Arial Narrow"/>
                <w:b/>
                <w:bCs/>
                <w:sz w:val="20"/>
                <w:szCs w:val="20"/>
                <w:lang w:val="sk-SK"/>
              </w:rPr>
              <w:lastRenderedPageBreak/>
              <w:t>účtovného obdobia</w:t>
            </w:r>
          </w:p>
        </w:tc>
        <w:tc>
          <w:tcPr>
            <w:tcW w:w="882" w:type="dxa"/>
            <w:gridSpan w:val="2"/>
            <w:tcBorders>
              <w:top w:val="single" w:sz="8" w:space="0" w:color="000000"/>
              <w:left w:val="single" w:sz="8" w:space="0" w:color="000000"/>
              <w:bottom w:val="single" w:sz="8" w:space="0" w:color="000000"/>
            </w:tcBorders>
            <w:shd w:val="clear" w:color="auto" w:fill="auto"/>
            <w:vAlign w:val="center"/>
          </w:tcPr>
          <w:p w:rsidR="004F0B36" w:rsidRDefault="00A54DF4">
            <w:pPr>
              <w:jc w:val="center"/>
              <w:rPr>
                <w:rFonts w:ascii="Arial Narrow" w:hAnsi="Arial Narrow" w:cs="Arial Narrow"/>
                <w:sz w:val="16"/>
                <w:szCs w:val="16"/>
                <w:lang w:val="sk-SK"/>
              </w:rPr>
            </w:pPr>
            <w:r>
              <w:rPr>
                <w:rFonts w:ascii="Arial Narrow" w:hAnsi="Arial Narrow" w:cs="Arial Narrow"/>
                <w:sz w:val="16"/>
                <w:szCs w:val="16"/>
                <w:lang w:val="sk-SK"/>
              </w:rPr>
              <w:lastRenderedPageBreak/>
              <w:t>16946</w:t>
            </w:r>
          </w:p>
        </w:tc>
        <w:tc>
          <w:tcPr>
            <w:tcW w:w="807" w:type="dxa"/>
            <w:tcBorders>
              <w:top w:val="single" w:sz="8" w:space="0" w:color="000000"/>
              <w:left w:val="single" w:sz="4" w:space="0" w:color="000000"/>
              <w:bottom w:val="single" w:sz="8" w:space="0" w:color="000000"/>
            </w:tcBorders>
            <w:shd w:val="clear" w:color="auto" w:fill="auto"/>
            <w:vAlign w:val="center"/>
          </w:tcPr>
          <w:p w:rsidR="004F0B36" w:rsidRDefault="003A735B">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35" w:type="dxa"/>
            <w:gridSpan w:val="2"/>
            <w:tcBorders>
              <w:top w:val="single" w:sz="8" w:space="0" w:color="000000"/>
              <w:left w:val="single" w:sz="4" w:space="0" w:color="000000"/>
              <w:bottom w:val="single" w:sz="8" w:space="0" w:color="000000"/>
            </w:tcBorders>
            <w:shd w:val="clear" w:color="auto" w:fill="auto"/>
            <w:vAlign w:val="center"/>
          </w:tcPr>
          <w:p w:rsidR="004F0B36" w:rsidRDefault="00A54DF4" w:rsidP="00A54DF4">
            <w:pPr>
              <w:jc w:val="center"/>
              <w:rPr>
                <w:rFonts w:ascii="Arial Narrow" w:hAnsi="Arial Narrow" w:cs="Arial Narrow"/>
                <w:sz w:val="16"/>
                <w:szCs w:val="16"/>
                <w:lang w:val="sk-SK"/>
              </w:rPr>
            </w:pPr>
            <w:r>
              <w:rPr>
                <w:rFonts w:ascii="Arial Narrow" w:hAnsi="Arial Narrow" w:cs="Arial Narrow"/>
                <w:sz w:val="16"/>
                <w:szCs w:val="16"/>
                <w:lang w:val="sk-SK"/>
              </w:rPr>
              <w:t>54791,44</w:t>
            </w:r>
          </w:p>
        </w:tc>
        <w:tc>
          <w:tcPr>
            <w:tcW w:w="971"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25" w:type="dxa"/>
            <w:gridSpan w:val="3"/>
            <w:tcBorders>
              <w:top w:val="single" w:sz="8" w:space="0" w:color="000000"/>
              <w:left w:val="single" w:sz="4" w:space="0" w:color="000000"/>
              <w:bottom w:val="single" w:sz="8" w:space="0" w:color="000000"/>
            </w:tcBorders>
            <w:shd w:val="clear" w:color="auto" w:fill="auto"/>
            <w:vAlign w:val="center"/>
          </w:tcPr>
          <w:p w:rsidR="004F0B36" w:rsidRPr="003A735B" w:rsidRDefault="00A54DF4">
            <w:pPr>
              <w:jc w:val="center"/>
              <w:rPr>
                <w:rFonts w:ascii="Arial Narrow" w:hAnsi="Arial Narrow" w:cs="Arial Narrow"/>
                <w:sz w:val="16"/>
                <w:szCs w:val="16"/>
                <w:lang w:val="sk-SK"/>
              </w:rPr>
            </w:pPr>
            <w:r>
              <w:rPr>
                <w:rFonts w:ascii="Arial Narrow" w:hAnsi="Arial Narrow" w:cs="Arial Narrow"/>
                <w:sz w:val="16"/>
                <w:szCs w:val="16"/>
                <w:lang w:val="sk-SK"/>
              </w:rPr>
              <w:t>58231,69</w:t>
            </w:r>
          </w:p>
        </w:tc>
        <w:tc>
          <w:tcPr>
            <w:tcW w:w="882" w:type="dxa"/>
            <w:gridSpan w:val="7"/>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1"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87"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F07F88" w:rsidRDefault="00A54DF4">
            <w:pPr>
              <w:jc w:val="center"/>
              <w:rPr>
                <w:sz w:val="16"/>
                <w:szCs w:val="16"/>
              </w:rPr>
            </w:pPr>
            <w:r>
              <w:rPr>
                <w:sz w:val="16"/>
                <w:szCs w:val="16"/>
              </w:rPr>
              <w:t>2112853,49</w:t>
            </w:r>
          </w:p>
        </w:tc>
      </w:tr>
      <w:tr w:rsidR="004F0B36">
        <w:trPr>
          <w:trHeight w:val="23"/>
        </w:trPr>
        <w:tc>
          <w:tcPr>
            <w:tcW w:w="154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lastRenderedPageBreak/>
              <w:t>Stav na konci účtovného obdobia</w:t>
            </w:r>
          </w:p>
        </w:tc>
        <w:tc>
          <w:tcPr>
            <w:tcW w:w="882"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07" w:type="dxa"/>
            <w:tcBorders>
              <w:top w:val="single" w:sz="8"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35" w:type="dxa"/>
            <w:gridSpan w:val="2"/>
            <w:tcBorders>
              <w:top w:val="single" w:sz="8" w:space="0" w:color="000000"/>
              <w:left w:val="single" w:sz="4" w:space="0" w:color="000000"/>
              <w:bottom w:val="single" w:sz="8" w:space="0" w:color="000000"/>
            </w:tcBorders>
            <w:shd w:val="clear" w:color="auto" w:fill="auto"/>
            <w:vAlign w:val="center"/>
          </w:tcPr>
          <w:p w:rsidR="004F0B36" w:rsidRPr="00F07F88" w:rsidRDefault="00A54DF4">
            <w:pPr>
              <w:jc w:val="center"/>
              <w:rPr>
                <w:rFonts w:ascii="Arial Narrow" w:hAnsi="Arial Narrow" w:cs="Arial Narrow"/>
                <w:sz w:val="16"/>
                <w:szCs w:val="16"/>
                <w:lang w:val="sk-SK"/>
              </w:rPr>
            </w:pPr>
            <w:r>
              <w:rPr>
                <w:rFonts w:ascii="Arial Narrow" w:hAnsi="Arial Narrow" w:cs="Arial Narrow"/>
                <w:sz w:val="16"/>
                <w:szCs w:val="16"/>
                <w:lang w:val="sk-SK"/>
              </w:rPr>
              <w:t>693693,41</w:t>
            </w:r>
          </w:p>
        </w:tc>
        <w:tc>
          <w:tcPr>
            <w:tcW w:w="971"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25" w:type="dxa"/>
            <w:gridSpan w:val="3"/>
            <w:tcBorders>
              <w:top w:val="single" w:sz="8" w:space="0" w:color="000000"/>
              <w:left w:val="single" w:sz="4" w:space="0" w:color="000000"/>
              <w:bottom w:val="single" w:sz="8" w:space="0" w:color="000000"/>
            </w:tcBorders>
            <w:shd w:val="clear" w:color="auto" w:fill="auto"/>
            <w:vAlign w:val="center"/>
          </w:tcPr>
          <w:p w:rsidR="004F0B36" w:rsidRPr="003A735B" w:rsidRDefault="00A54DF4">
            <w:pPr>
              <w:jc w:val="center"/>
              <w:rPr>
                <w:rFonts w:ascii="Arial Narrow" w:hAnsi="Arial Narrow" w:cs="Arial Narrow"/>
                <w:sz w:val="16"/>
                <w:szCs w:val="16"/>
                <w:lang w:val="sk-SK"/>
              </w:rPr>
            </w:pPr>
            <w:r>
              <w:rPr>
                <w:rFonts w:ascii="Arial Narrow" w:hAnsi="Arial Narrow" w:cs="Arial Narrow"/>
                <w:sz w:val="16"/>
                <w:szCs w:val="16"/>
                <w:lang w:val="sk-SK"/>
              </w:rPr>
              <w:t>62718,40</w:t>
            </w:r>
          </w:p>
        </w:tc>
        <w:tc>
          <w:tcPr>
            <w:tcW w:w="882" w:type="dxa"/>
            <w:gridSpan w:val="7"/>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1"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87"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9A1F0F" w:rsidRDefault="00A54DF4">
            <w:pPr>
              <w:jc w:val="center"/>
              <w:rPr>
                <w:sz w:val="16"/>
                <w:szCs w:val="16"/>
              </w:rPr>
            </w:pPr>
            <w:r>
              <w:rPr>
                <w:sz w:val="16"/>
                <w:szCs w:val="16"/>
              </w:rPr>
              <w:t>2263091,81</w:t>
            </w:r>
          </w:p>
        </w:tc>
      </w:tr>
    </w:tbl>
    <w:p w:rsidR="004F0B36" w:rsidRDefault="004F0B36">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 xml:space="preserve">6. Informácie k časti F. písm. c) prílohy č. 3 o dlhodobom hmotnom majetku </w:t>
      </w:r>
    </w:p>
    <w:tbl>
      <w:tblPr>
        <w:tblW w:w="0" w:type="auto"/>
        <w:tblInd w:w="70" w:type="dxa"/>
        <w:tblLayout w:type="fixed"/>
        <w:tblCellMar>
          <w:left w:w="70" w:type="dxa"/>
          <w:right w:w="70" w:type="dxa"/>
        </w:tblCellMar>
        <w:tblLook w:val="0000"/>
      </w:tblPr>
      <w:tblGrid>
        <w:gridCol w:w="6379"/>
        <w:gridCol w:w="3719"/>
      </w:tblGrid>
      <w:tr w:rsidR="004F0B36">
        <w:trPr>
          <w:trHeight w:val="23"/>
        </w:trPr>
        <w:tc>
          <w:tcPr>
            <w:tcW w:w="637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3719"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Hodnota za bežné účtovné obdobie</w:t>
            </w:r>
          </w:p>
        </w:tc>
      </w:tr>
      <w:tr w:rsidR="004F0B36">
        <w:trPr>
          <w:trHeight w:val="23"/>
        </w:trPr>
        <w:tc>
          <w:tcPr>
            <w:tcW w:w="6379" w:type="dxa"/>
            <w:tcBorders>
              <w:top w:val="single" w:sz="4" w:space="0" w:color="000000"/>
              <w:left w:val="single" w:sz="8" w:space="0" w:color="000000"/>
              <w:bottom w:val="single" w:sz="4" w:space="0" w:color="000000"/>
            </w:tcBorders>
            <w:shd w:val="clear" w:color="auto" w:fill="auto"/>
            <w:vAlign w:val="center"/>
          </w:tcPr>
          <w:p w:rsidR="004F0B36" w:rsidRDefault="004F0B36" w:rsidP="005E4732">
            <w:pPr>
              <w:rPr>
                <w:rFonts w:ascii="Arial Narrow" w:hAnsi="Arial Narrow" w:cs="Arial Narrow"/>
                <w:sz w:val="16"/>
                <w:szCs w:val="16"/>
                <w:lang w:val="sk-SK"/>
              </w:rPr>
            </w:pPr>
            <w:r>
              <w:rPr>
                <w:rFonts w:ascii="Arial Narrow" w:hAnsi="Arial Narrow" w:cs="Arial Narrow"/>
                <w:sz w:val="20"/>
                <w:szCs w:val="20"/>
                <w:lang w:val="sk-SK"/>
              </w:rPr>
              <w:t>Dlhodobý hmotný majetok, na ktorý je zriadené záložné právo</w:t>
            </w:r>
            <w:r w:rsidR="005E4732">
              <w:rPr>
                <w:rFonts w:ascii="Arial Narrow" w:hAnsi="Arial Narrow" w:cs="Arial Narrow"/>
                <w:sz w:val="20"/>
                <w:szCs w:val="20"/>
                <w:lang w:val="sk-SK"/>
              </w:rPr>
              <w:t xml:space="preserve"> </w:t>
            </w:r>
          </w:p>
        </w:tc>
        <w:tc>
          <w:tcPr>
            <w:tcW w:w="3719"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5E4732">
            <w:pPr>
              <w:snapToGrid w:val="0"/>
              <w:jc w:val="center"/>
              <w:rPr>
                <w:rFonts w:ascii="Arial Narrow" w:hAnsi="Arial Narrow" w:cs="Arial Narrow"/>
                <w:sz w:val="16"/>
                <w:szCs w:val="16"/>
                <w:lang w:val="sk-SK"/>
              </w:rPr>
            </w:pPr>
            <w:r>
              <w:rPr>
                <w:rFonts w:ascii="Arial Narrow" w:hAnsi="Arial Narrow" w:cs="Arial Narrow"/>
                <w:sz w:val="16"/>
                <w:szCs w:val="16"/>
                <w:lang w:val="sk-SK"/>
              </w:rPr>
              <w:t>371 175</w:t>
            </w:r>
          </w:p>
        </w:tc>
      </w:tr>
      <w:tr w:rsidR="004F0B36">
        <w:trPr>
          <w:trHeight w:val="23"/>
        </w:trPr>
        <w:tc>
          <w:tcPr>
            <w:tcW w:w="637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Dlhodobý hmotný majetok, pri ktorom má účtovná jednotka obmedzené právo s ním nakladať</w:t>
            </w:r>
          </w:p>
        </w:tc>
        <w:tc>
          <w:tcPr>
            <w:tcW w:w="3719"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pacing w:line="360" w:lineRule="auto"/>
              <w:jc w:val="center"/>
            </w:pPr>
            <w:r>
              <w:rPr>
                <w:rFonts w:ascii="Arial Narrow" w:hAnsi="Arial Narrow" w:cs="Arial Narrow"/>
                <w:sz w:val="20"/>
                <w:szCs w:val="20"/>
                <w:lang w:val="sk-SK"/>
              </w:rPr>
              <w:t>-</w:t>
            </w:r>
          </w:p>
        </w:tc>
      </w:tr>
    </w:tbl>
    <w:p w:rsidR="004F0B36" w:rsidRDefault="004F0B36">
      <w:pPr>
        <w:rPr>
          <w:rFonts w:ascii="Arial Narrow" w:hAnsi="Arial Narrow" w:cs="Arial Narrow"/>
          <w:b/>
          <w:bCs/>
          <w:kern w:val="1"/>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Popis údajov a doplňujúce informácie: Záložné právo v prospech S Slovensko , spol. sr.o. IČO 35812419 , Tomašikova 17, 82102 Bratislava na nehnuteľ. parc. C-KN č. 5270/11  a stavbu nizkokapacitný bitunok s rozrábkou s č. 3300 na parc. C-KN č. 5270/11-c.V 1271/14-2080/20</w:t>
      </w:r>
      <w:r>
        <w:rPr>
          <w:rFonts w:ascii="Arial Narrow" w:hAnsi="Arial Narrow" w:cs="Arial Narrow"/>
          <w:b/>
          <w:bCs/>
          <w:sz w:val="20"/>
          <w:szCs w:val="20"/>
          <w:u w:val="single"/>
          <w:lang w:val="sk-SK"/>
        </w:rPr>
        <w:t>14</w:t>
      </w:r>
    </w:p>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 xml:space="preserve">Záložné právo v prospech Pôdohospodárskej platobnej agentúre, </w:t>
      </w:r>
      <w:r w:rsidR="0063195D">
        <w:rPr>
          <w:rFonts w:ascii="Arial Narrow" w:hAnsi="Arial Narrow" w:cs="Arial Narrow"/>
          <w:b/>
          <w:bCs/>
          <w:sz w:val="20"/>
          <w:szCs w:val="20"/>
          <w:lang w:val="sk-SK"/>
        </w:rPr>
        <w:t xml:space="preserve">Hraničná </w:t>
      </w:r>
      <w:r>
        <w:rPr>
          <w:rFonts w:ascii="Arial Narrow" w:hAnsi="Arial Narrow" w:cs="Arial Narrow"/>
          <w:b/>
          <w:bCs/>
          <w:sz w:val="20"/>
          <w:szCs w:val="20"/>
          <w:lang w:val="sk-SK"/>
        </w:rPr>
        <w:t xml:space="preserve"> 12, 815</w:t>
      </w:r>
      <w:r w:rsidR="0063195D">
        <w:rPr>
          <w:rFonts w:ascii="Arial Narrow" w:hAnsi="Arial Narrow" w:cs="Arial Narrow"/>
          <w:b/>
          <w:bCs/>
          <w:sz w:val="20"/>
          <w:szCs w:val="20"/>
          <w:lang w:val="sk-SK"/>
        </w:rPr>
        <w:t xml:space="preserve"> </w:t>
      </w:r>
      <w:r>
        <w:rPr>
          <w:rFonts w:ascii="Arial Narrow" w:hAnsi="Arial Narrow" w:cs="Arial Narrow"/>
          <w:b/>
          <w:bCs/>
          <w:sz w:val="20"/>
          <w:szCs w:val="20"/>
          <w:lang w:val="sk-SK"/>
        </w:rPr>
        <w:t xml:space="preserve">26 Bratislava IČO 30794323 na nehnutel. Stavbu </w:t>
      </w:r>
      <w:r>
        <w:rPr>
          <w:rFonts w:ascii="Arial Narrow" w:hAnsi="Arial Narrow" w:cs="Arial Narrow"/>
          <w:sz w:val="20"/>
          <w:szCs w:val="20"/>
          <w:lang w:val="sk-SK"/>
        </w:rPr>
        <w:t xml:space="preserve"> : </w:t>
      </w:r>
      <w:r>
        <w:rPr>
          <w:rFonts w:ascii="Arial Narrow" w:hAnsi="Arial Narrow" w:cs="Arial Narrow"/>
          <w:b/>
          <w:bCs/>
          <w:sz w:val="20"/>
          <w:szCs w:val="20"/>
          <w:lang w:val="sk-SK"/>
        </w:rPr>
        <w:t>nizkokapacitný bitunok s rozrábkou s. č. 3300 na parc. C-KN č. 5270/11-č.V 1476/14-2241/2014</w:t>
      </w:r>
    </w:p>
    <w:p w:rsidR="004F0B36" w:rsidRPr="0063195D" w:rsidRDefault="0063195D">
      <w:pPr>
        <w:tabs>
          <w:tab w:val="decimal" w:pos="2088"/>
        </w:tabs>
        <w:jc w:val="both"/>
        <w:rPr>
          <w:rFonts w:ascii="Arial Narrow" w:hAnsi="Arial Narrow" w:cs="Arial Narrow"/>
          <w:b/>
          <w:sz w:val="20"/>
          <w:szCs w:val="20"/>
          <w:lang w:val="sk-SK"/>
        </w:rPr>
      </w:pPr>
      <w:r w:rsidRPr="0063195D">
        <w:rPr>
          <w:rFonts w:ascii="Arial Narrow" w:hAnsi="Arial Narrow" w:cs="Arial Narrow"/>
          <w:b/>
          <w:sz w:val="20"/>
          <w:szCs w:val="20"/>
          <w:lang w:val="sk-SK"/>
        </w:rPr>
        <w:t>Založné právo v prospech : Pôdohospodárska platobná agentúra , IČO 30794323 Hraničná 12,815 26 Bratislava na par.C-KN č. 5270/12, stavbu ina budova- Zakrytý senažny žlab s.č. 3500 na pozemku parc.C-KN č. 5270/12-V1136/2018 zo dňa -942/2018</w:t>
      </w:r>
    </w:p>
    <w:p w:rsidR="0063195D" w:rsidRDefault="0063195D">
      <w:pPr>
        <w:tabs>
          <w:tab w:val="decimal" w:pos="2088"/>
        </w:tabs>
        <w:jc w:val="both"/>
        <w:rPr>
          <w:rFonts w:ascii="Arial Narrow" w:hAnsi="Arial Narrow" w:cs="Arial Narrow"/>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kern w:val="1"/>
          <w:sz w:val="20"/>
          <w:szCs w:val="20"/>
          <w:lang w:val="sk-SK"/>
        </w:rPr>
        <w:t xml:space="preserve">15. Informácie k časti F. písm. r) prílohy č. 3 o vývoji opravnej položky k pohľadávkam </w:t>
      </w:r>
    </w:p>
    <w:tbl>
      <w:tblPr>
        <w:tblW w:w="0" w:type="auto"/>
        <w:tblInd w:w="70" w:type="dxa"/>
        <w:tblLayout w:type="fixed"/>
        <w:tblCellMar>
          <w:left w:w="70" w:type="dxa"/>
          <w:right w:w="70" w:type="dxa"/>
        </w:tblCellMar>
        <w:tblLook w:val="0000"/>
      </w:tblPr>
      <w:tblGrid>
        <w:gridCol w:w="2410"/>
        <w:gridCol w:w="1134"/>
        <w:gridCol w:w="1134"/>
        <w:gridCol w:w="1677"/>
        <w:gridCol w:w="1966"/>
        <w:gridCol w:w="1777"/>
      </w:tblGrid>
      <w:tr w:rsidR="004F0B36">
        <w:trPr>
          <w:cantSplit/>
          <w:trHeight w:val="23"/>
        </w:trPr>
        <w:tc>
          <w:tcPr>
            <w:tcW w:w="2410" w:type="dxa"/>
            <w:vMerge w:val="restart"/>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Pohľadávky</w:t>
            </w:r>
          </w:p>
        </w:tc>
        <w:tc>
          <w:tcPr>
            <w:tcW w:w="7688" w:type="dxa"/>
            <w:gridSpan w:val="5"/>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2410" w:type="dxa"/>
            <w:vMerge/>
            <w:tcBorders>
              <w:top w:val="single" w:sz="4"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OP na začiatku účtovného obdobia</w:t>
            </w:r>
          </w:p>
        </w:tc>
        <w:tc>
          <w:tcPr>
            <w:tcW w:w="1134"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OP</w:t>
            </w:r>
          </w:p>
        </w:tc>
        <w:tc>
          <w:tcPr>
            <w:tcW w:w="1677"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Zúčtovanie OP z dôvodu zániku opodstatnenosti</w:t>
            </w:r>
          </w:p>
        </w:tc>
        <w:tc>
          <w:tcPr>
            <w:tcW w:w="1966"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Zúčtovanie OP z dôvodu vyradenia majetku z účtovníctva</w:t>
            </w:r>
          </w:p>
        </w:tc>
        <w:tc>
          <w:tcPr>
            <w:tcW w:w="1777" w:type="dxa"/>
            <w:tcBorders>
              <w:top w:val="single" w:sz="4"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OP na konci účtovného obdobia</w:t>
            </w:r>
          </w:p>
        </w:tc>
      </w:tr>
      <w:tr w:rsidR="004F0B36">
        <w:trPr>
          <w:trHeight w:val="23"/>
        </w:trPr>
        <w:tc>
          <w:tcPr>
            <w:tcW w:w="2410"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134"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134"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677"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966"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777"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xml:space="preserve">Pohľadávky z obchodného styku </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9A1F0F">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9A1F0F">
            <w:pPr>
              <w:jc w:val="center"/>
            </w:pPr>
            <w:r>
              <w:rPr>
                <w:rFonts w:ascii="Arial Narrow" w:hAnsi="Arial Narrow" w:cs="Arial Narrow"/>
                <w:sz w:val="16"/>
                <w:szCs w:val="16"/>
                <w:lang w:val="sk-SK"/>
              </w:rPr>
              <w:t>0</w:t>
            </w: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 celku</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pohľadávky</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Pohľadávky spolu</w:t>
            </w: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9A1F0F">
            <w:pPr>
              <w:jc w:val="center"/>
              <w:rPr>
                <w:rFonts w:ascii="Arial Narrow" w:hAnsi="Arial Narrow" w:cs="Arial Narrow"/>
                <w:b/>
                <w:bCs/>
                <w:sz w:val="20"/>
                <w:szCs w:val="20"/>
                <w:lang w:val="sk-SK"/>
              </w:rPr>
            </w:pPr>
            <w:r>
              <w:rPr>
                <w:rFonts w:ascii="Arial Narrow" w:hAnsi="Arial Narrow" w:cs="Arial Narrow"/>
                <w:b/>
                <w:bCs/>
                <w:sz w:val="16"/>
                <w:szCs w:val="16"/>
                <w:lang w:val="sk-SK"/>
              </w:rPr>
              <w:t>0</w:t>
            </w: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677"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966"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77"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9A1F0F">
            <w:pPr>
              <w:jc w:val="center"/>
            </w:pPr>
            <w:r>
              <w:rPr>
                <w:rFonts w:ascii="Arial Narrow" w:hAnsi="Arial Narrow" w:cs="Arial Narrow"/>
                <w:b/>
                <w:bCs/>
                <w:sz w:val="16"/>
                <w:szCs w:val="16"/>
                <w:lang w:val="sk-SK"/>
              </w:rPr>
              <w:t>0</w:t>
            </w:r>
          </w:p>
        </w:tc>
      </w:tr>
    </w:tbl>
    <w:p w:rsidR="004F0B36" w:rsidRDefault="004F0B36">
      <w:pPr>
        <w:widowControl w:val="0"/>
        <w:rPr>
          <w:rFonts w:ascii="Arial Narrow" w:hAnsi="Arial Narrow" w:cs="Arial Narrow"/>
          <w:b/>
          <w:bCs/>
          <w:kern w:val="1"/>
          <w:sz w:val="20"/>
          <w:szCs w:val="20"/>
          <w:lang w:val="sk-SK"/>
        </w:rPr>
      </w:pPr>
    </w:p>
    <w:p w:rsidR="004F0B36" w:rsidRDefault="004F0B36">
      <w:pPr>
        <w:widowControl w:val="0"/>
        <w:rPr>
          <w:rFonts w:ascii="Arial Narrow" w:hAnsi="Arial Narrow" w:cs="Arial Narrow"/>
          <w:b/>
          <w:bCs/>
          <w:kern w:val="1"/>
          <w:sz w:val="20"/>
          <w:szCs w:val="20"/>
          <w:lang w:val="sk-SK"/>
        </w:rPr>
      </w:pPr>
    </w:p>
    <w:p w:rsidR="004F0B36" w:rsidRDefault="004F0B36">
      <w:pPr>
        <w:widowControl w:val="0"/>
        <w:rPr>
          <w:rFonts w:ascii="Arial Narrow" w:hAnsi="Arial Narrow" w:cs="Arial Narrow"/>
          <w:b/>
          <w:bCs/>
          <w:sz w:val="20"/>
          <w:szCs w:val="20"/>
          <w:lang w:val="sk-SK"/>
        </w:rPr>
      </w:pPr>
      <w:r>
        <w:rPr>
          <w:rFonts w:ascii="Arial Narrow" w:hAnsi="Arial Narrow" w:cs="Arial Narrow"/>
          <w:b/>
          <w:bCs/>
          <w:kern w:val="1"/>
          <w:sz w:val="20"/>
          <w:szCs w:val="20"/>
          <w:lang w:val="sk-SK"/>
        </w:rPr>
        <w:t xml:space="preserve">16. Informácie k časti F. písm. s) prílohy č. 3 o vekovej štruktúre pohľadávok </w:t>
      </w:r>
    </w:p>
    <w:tbl>
      <w:tblPr>
        <w:tblW w:w="0" w:type="auto"/>
        <w:tblInd w:w="108" w:type="dxa"/>
        <w:tblLayout w:type="fixed"/>
        <w:tblLook w:val="0000"/>
      </w:tblPr>
      <w:tblGrid>
        <w:gridCol w:w="4412"/>
        <w:gridCol w:w="1701"/>
        <w:gridCol w:w="1842"/>
        <w:gridCol w:w="2215"/>
      </w:tblGrid>
      <w:tr w:rsidR="004F0B36">
        <w:trPr>
          <w:trHeight w:val="23"/>
        </w:trPr>
        <w:tc>
          <w:tcPr>
            <w:tcW w:w="44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701"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V lehote splatnosti</w:t>
            </w:r>
          </w:p>
        </w:tc>
        <w:tc>
          <w:tcPr>
            <w:tcW w:w="1842"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 lehote splatnosti</w:t>
            </w:r>
          </w:p>
        </w:tc>
        <w:tc>
          <w:tcPr>
            <w:tcW w:w="2215"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Pohľadávky spolu</w:t>
            </w:r>
          </w:p>
        </w:tc>
      </w:tr>
      <w:tr w:rsidR="004F0B36">
        <w:trPr>
          <w:trHeight w:val="23"/>
        </w:trPr>
        <w:tc>
          <w:tcPr>
            <w:tcW w:w="4412"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701"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842"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2215"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D</w:t>
            </w:r>
          </w:p>
        </w:tc>
      </w:tr>
      <w:tr w:rsidR="004F0B36">
        <w:trPr>
          <w:trHeight w:val="23"/>
        </w:trPr>
        <w:tc>
          <w:tcPr>
            <w:tcW w:w="10170"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Dlhodobé pohľadávky</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obchodného styku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C516C2" w:rsidRDefault="00C516C2">
            <w:pPr>
              <w:snapToGrid w:val="0"/>
              <w:jc w:val="center"/>
              <w:rPr>
                <w:rFonts w:ascii="Arial Narrow" w:hAnsi="Arial Narrow" w:cs="Arial Narrow"/>
                <w:sz w:val="16"/>
                <w:szCs w:val="16"/>
                <w:lang w:val="sk-SK"/>
              </w:rPr>
            </w:pPr>
            <w:r w:rsidRPr="00C516C2">
              <w:rPr>
                <w:rFonts w:ascii="Arial Narrow" w:hAnsi="Arial Narrow" w:cs="Arial Narrow"/>
                <w:sz w:val="16"/>
                <w:szCs w:val="16"/>
                <w:lang w:val="sk-SK"/>
              </w:rPr>
              <w:t>1638</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konsolidovaného celku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lastRenderedPageBreak/>
              <w:t>Iné pohľadávky</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C516C2" w:rsidRDefault="00C516C2" w:rsidP="00C516C2">
            <w:pPr>
              <w:snapToGrid w:val="0"/>
              <w:jc w:val="center"/>
              <w:rPr>
                <w:rFonts w:ascii="Arial Narrow" w:hAnsi="Arial Narrow" w:cs="Arial Narrow"/>
                <w:sz w:val="16"/>
                <w:szCs w:val="16"/>
                <w:lang w:val="sk-SK"/>
              </w:rPr>
            </w:pPr>
            <w:r w:rsidRPr="00C516C2">
              <w:rPr>
                <w:rFonts w:ascii="Arial Narrow" w:hAnsi="Arial Narrow" w:cs="Arial Narrow"/>
                <w:sz w:val="16"/>
                <w:szCs w:val="16"/>
                <w:lang w:val="sk-SK"/>
              </w:rPr>
              <w:t>-129</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Dlhodobé pohľadávky spolu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C516C2" w:rsidRDefault="00C516C2">
            <w:pPr>
              <w:snapToGrid w:val="0"/>
              <w:jc w:val="center"/>
              <w:rPr>
                <w:rFonts w:ascii="Arial Narrow" w:hAnsi="Arial Narrow" w:cs="Arial Narrow"/>
                <w:b/>
                <w:bCs/>
                <w:sz w:val="16"/>
                <w:szCs w:val="16"/>
                <w:lang w:val="sk-SK"/>
              </w:rPr>
            </w:pPr>
            <w:r w:rsidRPr="00C516C2">
              <w:rPr>
                <w:rFonts w:ascii="Arial Narrow" w:hAnsi="Arial Narrow" w:cs="Arial Narrow"/>
                <w:b/>
                <w:bCs/>
                <w:sz w:val="16"/>
                <w:szCs w:val="16"/>
                <w:lang w:val="sk-SK"/>
              </w:rPr>
              <w:t>1509</w:t>
            </w:r>
          </w:p>
        </w:tc>
      </w:tr>
      <w:tr w:rsidR="004F0B36">
        <w:trPr>
          <w:trHeight w:val="23"/>
        </w:trPr>
        <w:tc>
          <w:tcPr>
            <w:tcW w:w="10170"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Krátkodobé pohľadávky</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z obchodného styku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Pr="002D3C40" w:rsidRDefault="00250DA1">
            <w:pPr>
              <w:jc w:val="center"/>
              <w:rPr>
                <w:rFonts w:ascii="Arial Narrow" w:hAnsi="Arial Narrow" w:cs="Arial Narrow"/>
                <w:sz w:val="16"/>
                <w:szCs w:val="16"/>
                <w:lang w:val="sk-SK"/>
              </w:rPr>
            </w:pPr>
            <w:r>
              <w:rPr>
                <w:rFonts w:ascii="Arial Narrow" w:hAnsi="Arial Narrow" w:cs="Arial Narrow"/>
                <w:sz w:val="16"/>
                <w:szCs w:val="16"/>
                <w:lang w:val="sk-SK"/>
              </w:rPr>
              <w:t>2611</w:t>
            </w: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A1F0F" w:rsidRDefault="002D3C40">
            <w:pPr>
              <w:jc w:val="center"/>
              <w:rPr>
                <w:sz w:val="16"/>
                <w:szCs w:val="16"/>
              </w:rPr>
            </w:pPr>
            <w:r>
              <w:rPr>
                <w:sz w:val="16"/>
                <w:szCs w:val="16"/>
              </w:rPr>
              <w:t>3025</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konsolidovaného celku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Sociálne poistenie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Daňové pohľadávky a dotácie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Pr="00BB3340" w:rsidRDefault="00250DA1">
            <w:pPr>
              <w:jc w:val="center"/>
              <w:rPr>
                <w:rFonts w:ascii="Arial Narrow" w:hAnsi="Arial Narrow" w:cs="Arial Narrow"/>
                <w:sz w:val="16"/>
                <w:szCs w:val="16"/>
                <w:lang w:val="sk-SK"/>
              </w:rPr>
            </w:pPr>
            <w:r>
              <w:rPr>
                <w:rFonts w:ascii="Arial Narrow" w:hAnsi="Arial Narrow" w:cs="Arial Narrow"/>
                <w:sz w:val="16"/>
                <w:szCs w:val="16"/>
                <w:lang w:val="sk-SK"/>
              </w:rPr>
              <w:t>21893</w:t>
            </w: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450B72" w:rsidRDefault="00250DA1" w:rsidP="0033774A">
            <w:pPr>
              <w:jc w:val="center"/>
              <w:rPr>
                <w:sz w:val="16"/>
                <w:szCs w:val="16"/>
              </w:rPr>
            </w:pPr>
            <w:r>
              <w:rPr>
                <w:sz w:val="16"/>
                <w:szCs w:val="16"/>
              </w:rPr>
              <w:t>30969</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p>
        </w:tc>
        <w:tc>
          <w:tcPr>
            <w:tcW w:w="1701" w:type="dxa"/>
            <w:tcBorders>
              <w:top w:val="single" w:sz="4" w:space="0" w:color="000000"/>
              <w:left w:val="single" w:sz="4" w:space="0" w:color="000000"/>
              <w:bottom w:val="single" w:sz="8" w:space="0" w:color="000000"/>
            </w:tcBorders>
            <w:shd w:val="clear" w:color="auto" w:fill="auto"/>
            <w:vAlign w:val="center"/>
          </w:tcPr>
          <w:p w:rsidR="004F0B36" w:rsidRPr="00A4741C" w:rsidRDefault="004F0B36">
            <w:pPr>
              <w:jc w:val="center"/>
              <w:rPr>
                <w:rFonts w:ascii="Arial Narrow" w:hAnsi="Arial Narrow" w:cs="Arial Narrow"/>
                <w:b/>
                <w:bCs/>
                <w:sz w:val="16"/>
                <w:szCs w:val="16"/>
                <w:lang w:val="sk-SK"/>
              </w:rPr>
            </w:pPr>
          </w:p>
        </w:tc>
        <w:tc>
          <w:tcPr>
            <w:tcW w:w="1842"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15"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450B72" w:rsidRDefault="004F0B36">
            <w:pPr>
              <w:jc w:val="center"/>
              <w:rPr>
                <w:sz w:val="16"/>
                <w:szCs w:val="16"/>
              </w:rPr>
            </w:pPr>
          </w:p>
        </w:tc>
      </w:tr>
    </w:tbl>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Daňové pohľadávky a dotácie sú priznané a doposiaľ neuhradené.</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10098" w:type="dxa"/>
        <w:tblInd w:w="70" w:type="dxa"/>
        <w:tblLayout w:type="fixed"/>
        <w:tblCellMar>
          <w:left w:w="70" w:type="dxa"/>
          <w:right w:w="70" w:type="dxa"/>
        </w:tblCellMar>
        <w:tblLook w:val="0000"/>
      </w:tblPr>
      <w:tblGrid>
        <w:gridCol w:w="3826"/>
        <w:gridCol w:w="2941"/>
        <w:gridCol w:w="3331"/>
      </w:tblGrid>
      <w:tr w:rsidR="004F0B36" w:rsidTr="007F3D87">
        <w:trPr>
          <w:trHeight w:val="23"/>
        </w:trPr>
        <w:tc>
          <w:tcPr>
            <w:tcW w:w="382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Pohľadávky podľa zostatkovej</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doby splatnosti</w:t>
            </w:r>
          </w:p>
        </w:tc>
        <w:tc>
          <w:tcPr>
            <w:tcW w:w="2941"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1"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7F3D87">
        <w:trPr>
          <w:trHeight w:val="23"/>
        </w:trPr>
        <w:tc>
          <w:tcPr>
            <w:tcW w:w="382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941"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3331"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c</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po lehote splatnosti</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do jedného roka</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C516C2">
            <w:pPr>
              <w:jc w:val="center"/>
              <w:rPr>
                <w:rFonts w:ascii="Arial Narrow" w:hAnsi="Arial Narrow" w:cs="Arial Narrow"/>
                <w:sz w:val="16"/>
                <w:szCs w:val="16"/>
                <w:lang w:val="sk-SK"/>
              </w:rPr>
            </w:pPr>
            <w:r>
              <w:rPr>
                <w:rFonts w:ascii="Arial Narrow" w:hAnsi="Arial Narrow" w:cs="Arial Narrow"/>
                <w:sz w:val="16"/>
                <w:szCs w:val="16"/>
                <w:lang w:val="sk-SK"/>
              </w:rPr>
              <w:t>2611</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546CD" w:rsidRDefault="00C516C2">
            <w:pPr>
              <w:snapToGrid w:val="0"/>
              <w:jc w:val="center"/>
              <w:rPr>
                <w:rFonts w:ascii="Arial Narrow" w:hAnsi="Arial Narrow" w:cs="Arial Narrow"/>
                <w:sz w:val="16"/>
                <w:szCs w:val="16"/>
                <w:lang w:val="sk-SK"/>
              </w:rPr>
            </w:pPr>
            <w:r>
              <w:rPr>
                <w:rFonts w:ascii="Arial Narrow" w:hAnsi="Arial Narrow" w:cs="Arial Narrow"/>
                <w:sz w:val="16"/>
                <w:szCs w:val="16"/>
                <w:lang w:val="sk-SK"/>
              </w:rPr>
              <w:t>3025</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Krátkodobé pohľadávky spolu</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C516C2">
            <w:pPr>
              <w:jc w:val="center"/>
              <w:rPr>
                <w:rFonts w:ascii="Arial Narrow" w:hAnsi="Arial Narrow" w:cs="Arial Narrow"/>
                <w:b/>
                <w:bCs/>
                <w:sz w:val="16"/>
                <w:szCs w:val="16"/>
                <w:lang w:val="sk-SK"/>
              </w:rPr>
            </w:pPr>
            <w:r>
              <w:rPr>
                <w:rFonts w:ascii="Arial Narrow" w:hAnsi="Arial Narrow" w:cs="Arial Narrow"/>
                <w:b/>
                <w:bCs/>
                <w:sz w:val="16"/>
                <w:szCs w:val="16"/>
                <w:lang w:val="sk-SK"/>
              </w:rPr>
              <w:t>2611</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546CD" w:rsidRDefault="00C516C2">
            <w:pPr>
              <w:jc w:val="center"/>
              <w:rPr>
                <w:sz w:val="16"/>
                <w:szCs w:val="16"/>
              </w:rPr>
            </w:pPr>
            <w:r>
              <w:rPr>
                <w:sz w:val="16"/>
                <w:szCs w:val="16"/>
              </w:rPr>
              <w:t>3025</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jeden rok až päť rokov</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9A1F0F">
            <w:pPr>
              <w:jc w:val="center"/>
              <w:rPr>
                <w:rFonts w:ascii="Arial Narrow" w:hAnsi="Arial Narrow" w:cs="Arial Narrow"/>
                <w:sz w:val="16"/>
                <w:szCs w:val="16"/>
                <w:lang w:val="sk-SK"/>
              </w:rPr>
            </w:pPr>
            <w:r>
              <w:rPr>
                <w:rFonts w:ascii="Arial Narrow" w:hAnsi="Arial Narrow" w:cs="Arial Narrow"/>
                <w:sz w:val="16"/>
                <w:szCs w:val="16"/>
                <w:lang w:val="sk-SK"/>
              </w:rPr>
              <w:t>300,42</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C516C2" w:rsidRDefault="00C516C2" w:rsidP="009A1F0F">
            <w:pPr>
              <w:snapToGrid w:val="0"/>
              <w:jc w:val="center"/>
              <w:rPr>
                <w:sz w:val="16"/>
                <w:szCs w:val="16"/>
              </w:rPr>
            </w:pPr>
            <w:r w:rsidRPr="00C516C2">
              <w:rPr>
                <w:sz w:val="16"/>
                <w:szCs w:val="16"/>
              </w:rPr>
              <w:t>300,42</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dlhšou ako päť rokov</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7F3D87">
        <w:trPr>
          <w:trHeight w:val="23"/>
        </w:trPr>
        <w:tc>
          <w:tcPr>
            <w:tcW w:w="3826"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Dlhodobé pohľadávky spolu</w:t>
            </w:r>
          </w:p>
        </w:tc>
        <w:tc>
          <w:tcPr>
            <w:tcW w:w="2941" w:type="dxa"/>
            <w:tcBorders>
              <w:top w:val="single" w:sz="4" w:space="0" w:color="000000"/>
              <w:left w:val="single" w:sz="4" w:space="0" w:color="000000"/>
              <w:bottom w:val="single" w:sz="8" w:space="0" w:color="000000"/>
            </w:tcBorders>
            <w:shd w:val="clear" w:color="auto" w:fill="auto"/>
            <w:vAlign w:val="center"/>
          </w:tcPr>
          <w:p w:rsidR="004F0B36" w:rsidRDefault="00C516C2" w:rsidP="00C516C2">
            <w:pPr>
              <w:jc w:val="center"/>
              <w:rPr>
                <w:rFonts w:ascii="Arial Narrow" w:hAnsi="Arial Narrow" w:cs="Arial Narrow"/>
                <w:b/>
                <w:bCs/>
                <w:sz w:val="16"/>
                <w:szCs w:val="16"/>
                <w:lang w:val="sk-SK"/>
              </w:rPr>
            </w:pPr>
            <w:r>
              <w:rPr>
                <w:rFonts w:ascii="Arial Narrow" w:hAnsi="Arial Narrow" w:cs="Arial Narrow"/>
                <w:b/>
                <w:bCs/>
                <w:sz w:val="16"/>
                <w:szCs w:val="16"/>
                <w:lang w:val="sk-SK"/>
              </w:rPr>
              <w:t>1509</w:t>
            </w:r>
          </w:p>
        </w:tc>
        <w:tc>
          <w:tcPr>
            <w:tcW w:w="333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9A1F0F" w:rsidRDefault="00C516C2">
            <w:pPr>
              <w:snapToGrid w:val="0"/>
              <w:jc w:val="center"/>
              <w:rPr>
                <w:sz w:val="16"/>
                <w:szCs w:val="16"/>
              </w:rPr>
            </w:pPr>
            <w:r>
              <w:rPr>
                <w:sz w:val="16"/>
                <w:szCs w:val="16"/>
              </w:rPr>
              <w:t>1639</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 xml:space="preserve">18. Informácie k časti F. písm. w) prílohy č. 3 o krátkodobom finančnom majetku </w:t>
      </w:r>
    </w:p>
    <w:tbl>
      <w:tblPr>
        <w:tblW w:w="0" w:type="auto"/>
        <w:tblInd w:w="108" w:type="dxa"/>
        <w:tblLayout w:type="fixed"/>
        <w:tblLook w:val="0000"/>
      </w:tblPr>
      <w:tblGrid>
        <w:gridCol w:w="3969"/>
        <w:gridCol w:w="2835"/>
        <w:gridCol w:w="3332"/>
      </w:tblGrid>
      <w:tr w:rsidR="004F0B36">
        <w:trPr>
          <w:trHeight w:val="23"/>
        </w:trPr>
        <w:tc>
          <w:tcPr>
            <w:tcW w:w="396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835"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2"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9A1F0F">
        <w:trPr>
          <w:trHeight w:val="50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Pokladnica, ceniny</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C516C2">
            <w:pPr>
              <w:jc w:val="center"/>
              <w:rPr>
                <w:rFonts w:ascii="Arial Narrow" w:hAnsi="Arial Narrow" w:cs="Arial Narrow"/>
                <w:sz w:val="16"/>
                <w:szCs w:val="16"/>
                <w:lang w:val="sk-SK"/>
              </w:rPr>
            </w:pPr>
            <w:r>
              <w:rPr>
                <w:rFonts w:ascii="Arial Narrow" w:hAnsi="Arial Narrow" w:cs="Arial Narrow"/>
                <w:sz w:val="16"/>
                <w:szCs w:val="16"/>
                <w:lang w:val="sk-SK"/>
              </w:rPr>
              <w:t>1457</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546CD" w:rsidRDefault="00C516C2">
            <w:pPr>
              <w:jc w:val="center"/>
              <w:rPr>
                <w:sz w:val="16"/>
                <w:szCs w:val="16"/>
              </w:rPr>
            </w:pPr>
            <w:r>
              <w:rPr>
                <w:sz w:val="16"/>
                <w:szCs w:val="16"/>
              </w:rPr>
              <w:t>103</w:t>
            </w: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Bežné bankové účty</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C516C2" w:rsidP="009A1F0F">
            <w:pPr>
              <w:jc w:val="center"/>
              <w:rPr>
                <w:rFonts w:ascii="Arial Narrow" w:hAnsi="Arial Narrow" w:cs="Arial Narrow"/>
                <w:sz w:val="16"/>
                <w:szCs w:val="16"/>
                <w:lang w:val="sk-SK"/>
              </w:rPr>
            </w:pPr>
            <w:r>
              <w:rPr>
                <w:rFonts w:ascii="Arial Narrow" w:hAnsi="Arial Narrow" w:cs="Arial Narrow"/>
                <w:sz w:val="16"/>
                <w:szCs w:val="16"/>
                <w:lang w:val="sk-SK"/>
              </w:rPr>
              <w:t>15600</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A1F0F" w:rsidRDefault="00C516C2" w:rsidP="00450B72">
            <w:pPr>
              <w:jc w:val="center"/>
              <w:rPr>
                <w:sz w:val="16"/>
                <w:szCs w:val="16"/>
              </w:rPr>
            </w:pPr>
            <w:r>
              <w:rPr>
                <w:sz w:val="16"/>
                <w:szCs w:val="16"/>
              </w:rPr>
              <w:t>498895</w:t>
            </w: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Bankové účty termínované</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8"/>
                <w:szCs w:val="18"/>
                <w:lang w:val="sk-SK"/>
              </w:rPr>
            </w:pPr>
          </w:p>
        </w:tc>
      </w:tr>
      <w:tr w:rsidR="004F0B36" w:rsidTr="002E35A0">
        <w:trPr>
          <w:trHeight w:val="362"/>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Peniaze na ceste</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pPr>
          </w:p>
        </w:tc>
      </w:tr>
      <w:tr w:rsidR="004F0B36">
        <w:trPr>
          <w:trHeight w:val="23"/>
        </w:trPr>
        <w:tc>
          <w:tcPr>
            <w:tcW w:w="396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Spolu</w:t>
            </w:r>
          </w:p>
        </w:tc>
        <w:tc>
          <w:tcPr>
            <w:tcW w:w="2835" w:type="dxa"/>
            <w:tcBorders>
              <w:top w:val="single" w:sz="4" w:space="0" w:color="000000"/>
              <w:left w:val="single" w:sz="4" w:space="0" w:color="000000"/>
              <w:bottom w:val="single" w:sz="8" w:space="0" w:color="000000"/>
            </w:tcBorders>
            <w:shd w:val="clear" w:color="auto" w:fill="auto"/>
            <w:vAlign w:val="center"/>
          </w:tcPr>
          <w:p w:rsidR="004F0B36" w:rsidRDefault="00C516C2" w:rsidP="002E35A0">
            <w:pPr>
              <w:jc w:val="center"/>
              <w:rPr>
                <w:rFonts w:ascii="Arial Narrow" w:hAnsi="Arial Narrow" w:cs="Arial Narrow"/>
                <w:b/>
                <w:bCs/>
                <w:sz w:val="16"/>
                <w:szCs w:val="16"/>
                <w:lang w:val="sk-SK"/>
              </w:rPr>
            </w:pPr>
            <w:r>
              <w:rPr>
                <w:rFonts w:ascii="Arial Narrow" w:hAnsi="Arial Narrow" w:cs="Arial Narrow"/>
                <w:b/>
                <w:bCs/>
                <w:sz w:val="16"/>
                <w:szCs w:val="16"/>
                <w:lang w:val="sk-SK"/>
              </w:rPr>
              <w:t>17057</w:t>
            </w:r>
          </w:p>
        </w:tc>
        <w:tc>
          <w:tcPr>
            <w:tcW w:w="3332"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2E35A0" w:rsidRDefault="00C516C2" w:rsidP="00E546CD">
            <w:pPr>
              <w:jc w:val="center"/>
              <w:rPr>
                <w:sz w:val="16"/>
                <w:szCs w:val="16"/>
              </w:rPr>
            </w:pPr>
            <w:r>
              <w:rPr>
                <w:sz w:val="16"/>
                <w:szCs w:val="16"/>
              </w:rPr>
              <w:t>498998</w:t>
            </w:r>
          </w:p>
        </w:tc>
      </w:tr>
    </w:tbl>
    <w:p w:rsidR="004F0B36" w:rsidRDefault="004F0B36">
      <w:pPr>
        <w:rPr>
          <w:rFonts w:ascii="Arial Narrow" w:hAnsi="Arial Narrow" w:cs="Arial Narrow"/>
          <w:sz w:val="20"/>
          <w:szCs w:val="20"/>
          <w:lang w:val="sk-SK"/>
        </w:rPr>
      </w:pPr>
    </w:p>
    <w:p w:rsidR="004F0B36" w:rsidRDefault="004F0B36">
      <w:pPr>
        <w:widowControl w:val="0"/>
        <w:rPr>
          <w:rFonts w:ascii="Arial Narrow" w:hAnsi="Arial Narrow" w:cs="Arial Narrow"/>
          <w:kern w:val="1"/>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widowControl w:val="0"/>
        <w:numPr>
          <w:ilvl w:val="0"/>
          <w:numId w:val="3"/>
        </w:numPr>
        <w:ind w:left="426"/>
        <w:jc w:val="both"/>
        <w:rPr>
          <w:rFonts w:ascii="Arial Narrow" w:hAnsi="Arial Narrow" w:cs="Arial Narrow"/>
          <w:sz w:val="20"/>
          <w:szCs w:val="20"/>
          <w:lang w:val="sk-SK"/>
        </w:rPr>
      </w:pPr>
      <w:r>
        <w:rPr>
          <w:rFonts w:ascii="Arial Narrow" w:hAnsi="Arial Narrow" w:cs="Arial Narrow"/>
          <w:kern w:val="1"/>
          <w:sz w:val="20"/>
          <w:szCs w:val="20"/>
          <w:lang w:val="sk-SK"/>
        </w:rPr>
        <w:t>Úrokové sadzby na bežných bankových účtoch sa pohybujú od 0,01% do 0,02%.</w:t>
      </w: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 xml:space="preserve">20. Informácie k časti F. písm. y) prílohy č. 3 o krátkodobom finančnom majetku, na ktorý bolo zriadené záložné právo a o krátkodobom finančnom majetku, pri ktorom má účtovná jednotka obmedzené právo s ním nakladať </w:t>
      </w:r>
    </w:p>
    <w:tbl>
      <w:tblPr>
        <w:tblW w:w="0" w:type="auto"/>
        <w:tblInd w:w="70" w:type="dxa"/>
        <w:tblLayout w:type="fixed"/>
        <w:tblCellMar>
          <w:left w:w="70" w:type="dxa"/>
          <w:right w:w="70" w:type="dxa"/>
        </w:tblCellMar>
        <w:tblLook w:val="0000"/>
      </w:tblPr>
      <w:tblGrid>
        <w:gridCol w:w="6521"/>
        <w:gridCol w:w="3577"/>
      </w:tblGrid>
      <w:tr w:rsidR="004F0B36">
        <w:trPr>
          <w:trHeight w:val="23"/>
        </w:trPr>
        <w:tc>
          <w:tcPr>
            <w:tcW w:w="652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577"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Hodnota za bežné účtovné obdobie</w:t>
            </w: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Krátkodobý finančný majetok, na ktorý bolo zriadené záložné právo</w:t>
            </w:r>
          </w:p>
        </w:tc>
        <w:tc>
          <w:tcPr>
            <w:tcW w:w="35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652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Krátkodobý finančný majetok, pri ktorom je obmedzené právo s ním nakladať</w:t>
            </w:r>
          </w:p>
        </w:tc>
        <w:tc>
          <w:tcPr>
            <w:tcW w:w="3577"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22. Informácie k časti F. písm. zb) prílohy č. 3 o významných položkách časového rozlíšenia na strane aktív</w:t>
      </w:r>
    </w:p>
    <w:tbl>
      <w:tblPr>
        <w:tblW w:w="0" w:type="auto"/>
        <w:tblInd w:w="70" w:type="dxa"/>
        <w:tblLayout w:type="fixed"/>
        <w:tblCellMar>
          <w:left w:w="70" w:type="dxa"/>
          <w:right w:w="70" w:type="dxa"/>
        </w:tblCellMar>
        <w:tblLook w:val="0000"/>
      </w:tblPr>
      <w:tblGrid>
        <w:gridCol w:w="4390"/>
        <w:gridCol w:w="2722"/>
        <w:gridCol w:w="2986"/>
      </w:tblGrid>
      <w:tr w:rsidR="004F0B36">
        <w:trPr>
          <w:trHeight w:val="555"/>
        </w:trPr>
        <w:tc>
          <w:tcPr>
            <w:tcW w:w="4390"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Opis položky časového rozlíšenia</w:t>
            </w:r>
          </w:p>
        </w:tc>
        <w:tc>
          <w:tcPr>
            <w:tcW w:w="2722"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986"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39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vertAlign w:val="superscript"/>
                <w:lang w:val="sk-SK"/>
              </w:rPr>
            </w:pPr>
            <w:r>
              <w:rPr>
                <w:rFonts w:ascii="Arial Narrow" w:hAnsi="Arial Narrow" w:cs="Arial Narrow"/>
                <w:b/>
                <w:bCs/>
                <w:sz w:val="20"/>
                <w:szCs w:val="20"/>
                <w:lang w:val="sk-SK"/>
              </w:rPr>
              <w:t>Náklady budúcich období krátkodobé, z toho:</w:t>
            </w:r>
            <w:r>
              <w:rPr>
                <w:rFonts w:ascii="Arial Narrow" w:hAnsi="Arial Narrow" w:cs="Arial Narrow"/>
                <w:b/>
                <w:bCs/>
                <w:sz w:val="20"/>
                <w:szCs w:val="20"/>
                <w:vertAlign w:val="superscript"/>
                <w:lang w:val="sk-SK"/>
              </w:rPr>
              <w:t xml:space="preserve">                              </w:t>
            </w:r>
          </w:p>
        </w:tc>
        <w:tc>
          <w:tcPr>
            <w:tcW w:w="2722" w:type="dxa"/>
            <w:tcBorders>
              <w:top w:val="single" w:sz="4" w:space="0" w:color="000000"/>
              <w:left w:val="single" w:sz="4" w:space="0" w:color="000000"/>
              <w:bottom w:val="single" w:sz="4" w:space="0" w:color="000000"/>
            </w:tcBorders>
            <w:shd w:val="clear" w:color="auto" w:fill="auto"/>
            <w:vAlign w:val="center"/>
          </w:tcPr>
          <w:p w:rsidR="004F0B36" w:rsidRDefault="00C516C2">
            <w:pPr>
              <w:snapToGrid w:val="0"/>
              <w:jc w:val="center"/>
              <w:rPr>
                <w:rFonts w:ascii="Arial Narrow" w:hAnsi="Arial Narrow" w:cs="Arial Narrow"/>
                <w:vertAlign w:val="superscript"/>
                <w:lang w:val="sk-SK"/>
              </w:rPr>
            </w:pPr>
            <w:r>
              <w:rPr>
                <w:rFonts w:ascii="Arial Narrow" w:hAnsi="Arial Narrow" w:cs="Arial Narrow"/>
                <w:vertAlign w:val="superscript"/>
                <w:lang w:val="sk-SK"/>
              </w:rPr>
              <w:t>1079</w:t>
            </w:r>
          </w:p>
        </w:tc>
        <w:tc>
          <w:tcPr>
            <w:tcW w:w="2986"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2E35A0" w:rsidRDefault="00C516C2" w:rsidP="002D3C40">
            <w:pPr>
              <w:jc w:val="center"/>
              <w:rPr>
                <w:sz w:val="16"/>
                <w:szCs w:val="16"/>
              </w:rPr>
            </w:pPr>
            <w:r>
              <w:rPr>
                <w:sz w:val="16"/>
                <w:szCs w:val="16"/>
              </w:rPr>
              <w:t>2250</w:t>
            </w:r>
          </w:p>
        </w:tc>
      </w:tr>
      <w:tr w:rsidR="004F0B36">
        <w:trPr>
          <w:trHeight w:val="23"/>
        </w:trPr>
        <w:tc>
          <w:tcPr>
            <w:tcW w:w="4390"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30"/>
                <w:szCs w:val="30"/>
                <w:lang w:val="sk-SK"/>
              </w:rPr>
            </w:pPr>
            <w:r>
              <w:rPr>
                <w:rFonts w:ascii="Arial Narrow" w:hAnsi="Arial Narrow" w:cs="Arial Narrow"/>
                <w:b/>
                <w:bCs/>
                <w:sz w:val="20"/>
                <w:szCs w:val="20"/>
                <w:lang w:val="sk-SK"/>
              </w:rPr>
              <w:t>Príjmy budúcich období krátkodobé, z toho:</w:t>
            </w:r>
          </w:p>
        </w:tc>
        <w:tc>
          <w:tcPr>
            <w:tcW w:w="2722"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30"/>
                <w:szCs w:val="30"/>
                <w:lang w:val="sk-SK"/>
              </w:rPr>
            </w:pPr>
          </w:p>
        </w:tc>
        <w:tc>
          <w:tcPr>
            <w:tcW w:w="2986"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6828C4" w:rsidRDefault="006828C4">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4F0B36" w:rsidRDefault="004F0B36">
      <w:pPr>
        <w:ind w:right="71"/>
        <w:rPr>
          <w:rFonts w:ascii="Arial Narrow" w:hAnsi="Arial Narrow" w:cs="Arial Narrow"/>
          <w:sz w:val="20"/>
          <w:szCs w:val="20"/>
          <w:lang w:val="sk-SK"/>
        </w:rPr>
      </w:pPr>
      <w:r>
        <w:rPr>
          <w:rFonts w:ascii="Arial Narrow" w:hAnsi="Arial Narrow" w:cs="Arial Narrow"/>
          <w:b/>
          <w:bCs/>
          <w:sz w:val="20"/>
          <w:szCs w:val="20"/>
          <w:lang w:val="sk-SK"/>
        </w:rPr>
        <w:t>G. Časť o údajoch vykázaných na strane pasív súvahy</w:t>
      </w:r>
    </w:p>
    <w:p w:rsidR="004F0B36" w:rsidRDefault="004F0B36">
      <w:pPr>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 xml:space="preserve">24. Informácie k časti G. písm. a) tretiemu bodu prílohy č. 3 o rozdelení účtovného zisku alebo o vysporiadaní účtovnej straty </w:t>
      </w:r>
    </w:p>
    <w:tbl>
      <w:tblPr>
        <w:tblW w:w="0" w:type="auto"/>
        <w:tblInd w:w="108" w:type="dxa"/>
        <w:tblLayout w:type="fixed"/>
        <w:tblLook w:val="0000"/>
      </w:tblPr>
      <w:tblGrid>
        <w:gridCol w:w="6521"/>
        <w:gridCol w:w="3615"/>
      </w:tblGrid>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Účtovný zisk </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9A5453" w:rsidRDefault="009A5453">
            <w:pPr>
              <w:jc w:val="center"/>
              <w:rPr>
                <w:sz w:val="20"/>
                <w:szCs w:val="20"/>
              </w:rPr>
            </w:pPr>
            <w:r w:rsidRPr="009A5453">
              <w:rPr>
                <w:sz w:val="20"/>
                <w:szCs w:val="20"/>
              </w:rPr>
              <w:t>49169</w:t>
            </w:r>
          </w:p>
        </w:tc>
      </w:tr>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Rozdelenie účtovného zisku</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trHeight w:val="23"/>
        </w:trPr>
        <w:tc>
          <w:tcPr>
            <w:tcW w:w="652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zákonného rezervného fondu</w:t>
            </w:r>
          </w:p>
        </w:tc>
        <w:tc>
          <w:tcPr>
            <w:tcW w:w="3615"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štatutárnych a ostatných fondov</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sociálneho fondu</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na zvýšenie základného imania</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Úhrada straty minulých období</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Prevod do nerozdeleného zisku minulých rokov</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D13BC5" w:rsidRDefault="004F0B36">
            <w:pPr>
              <w:jc w:val="center"/>
              <w:rPr>
                <w:sz w:val="16"/>
                <w:szCs w:val="16"/>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Rozdelenie podielu na zisku spoločníkom, členom</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3615"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Pr="00D13BC5" w:rsidRDefault="00D13BC5">
            <w:pPr>
              <w:jc w:val="center"/>
              <w:rPr>
                <w:sz w:val="16"/>
                <w:szCs w:val="16"/>
              </w:rPr>
            </w:pPr>
            <w:r w:rsidRPr="00D13BC5">
              <w:rPr>
                <w:sz w:val="16"/>
                <w:szCs w:val="16"/>
              </w:rPr>
              <w:t>1017668</w:t>
            </w:r>
          </w:p>
        </w:tc>
      </w:tr>
    </w:tbl>
    <w:p w:rsidR="004F0B36" w:rsidRDefault="004F0B36">
      <w:pPr>
        <w:rPr>
          <w:rFonts w:ascii="Arial Narrow" w:hAnsi="Arial Narrow" w:cs="Arial Narrow"/>
          <w:sz w:val="20"/>
          <w:szCs w:val="20"/>
          <w:lang w:val="sk-SK"/>
        </w:rPr>
      </w:pPr>
    </w:p>
    <w:tbl>
      <w:tblPr>
        <w:tblW w:w="10136" w:type="dxa"/>
        <w:tblInd w:w="108" w:type="dxa"/>
        <w:tblLayout w:type="fixed"/>
        <w:tblLook w:val="0000"/>
      </w:tblPr>
      <w:tblGrid>
        <w:gridCol w:w="6663"/>
        <w:gridCol w:w="3473"/>
      </w:tblGrid>
      <w:tr w:rsidR="004F0B36" w:rsidTr="005E00CF">
        <w:trPr>
          <w:trHeight w:val="23"/>
        </w:trPr>
        <w:tc>
          <w:tcPr>
            <w:tcW w:w="6663"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5E00CF">
        <w:trPr>
          <w:trHeight w:val="23"/>
        </w:trPr>
        <w:tc>
          <w:tcPr>
            <w:tcW w:w="6663"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Účtovná strata</w:t>
            </w:r>
          </w:p>
        </w:tc>
        <w:tc>
          <w:tcPr>
            <w:tcW w:w="3473"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Vysporiadanie účtovnej straty</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rsidTr="005E00CF">
        <w:trPr>
          <w:trHeight w:val="23"/>
        </w:trPr>
        <w:tc>
          <w:tcPr>
            <w:tcW w:w="6663"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Zo zákonného rezervného fondu</w:t>
            </w:r>
          </w:p>
        </w:tc>
        <w:tc>
          <w:tcPr>
            <w:tcW w:w="3473"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Zo štatutárnych a ostatných fondov</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 nerozdeleného zisku minulých rokov</w:t>
            </w:r>
          </w:p>
        </w:tc>
        <w:tc>
          <w:tcPr>
            <w:tcW w:w="3473"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Úhrada straty spoločníkmi</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Prevod do neuhradenej straty minulých rokov</w:t>
            </w:r>
          </w:p>
        </w:tc>
        <w:tc>
          <w:tcPr>
            <w:tcW w:w="3473"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 xml:space="preserve">Spolu </w:t>
            </w:r>
          </w:p>
        </w:tc>
        <w:tc>
          <w:tcPr>
            <w:tcW w:w="3473"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 xml:space="preserve">25. Informácie k časti G. písm. b) prílohy č. 3 o rezervách  </w:t>
      </w:r>
    </w:p>
    <w:tbl>
      <w:tblPr>
        <w:tblW w:w="0" w:type="auto"/>
        <w:tblInd w:w="108" w:type="dxa"/>
        <w:tblLayout w:type="fixed"/>
        <w:tblLook w:val="0000"/>
      </w:tblPr>
      <w:tblGrid>
        <w:gridCol w:w="3216"/>
        <w:gridCol w:w="1812"/>
        <w:gridCol w:w="1072"/>
        <w:gridCol w:w="14"/>
        <w:gridCol w:w="1044"/>
        <w:gridCol w:w="32"/>
        <w:gridCol w:w="1064"/>
        <w:gridCol w:w="1717"/>
      </w:tblGrid>
      <w:tr w:rsidR="004F0B36">
        <w:trPr>
          <w:cantSplit/>
          <w:trHeight w:val="23"/>
        </w:trPr>
        <w:tc>
          <w:tcPr>
            <w:tcW w:w="3216" w:type="dxa"/>
            <w:vMerge w:val="restart"/>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6755" w:type="dxa"/>
            <w:gridSpan w:val="7"/>
            <w:tcBorders>
              <w:top w:val="single" w:sz="4" w:space="0" w:color="000000"/>
              <w:left w:val="single" w:sz="8" w:space="0" w:color="000000"/>
              <w:bottom w:val="single" w:sz="4" w:space="0" w:color="000000"/>
              <w:right w:val="single" w:sz="4"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3216" w:type="dxa"/>
            <w:vMerge/>
            <w:tcBorders>
              <w:top w:val="single" w:sz="8" w:space="0" w:color="000000"/>
              <w:left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na začiatku účtovného obdobia</w:t>
            </w:r>
          </w:p>
        </w:tc>
        <w:tc>
          <w:tcPr>
            <w:tcW w:w="107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tc>
        <w:tc>
          <w:tcPr>
            <w:tcW w:w="1058"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Použitie</w:t>
            </w:r>
          </w:p>
        </w:tc>
        <w:tc>
          <w:tcPr>
            <w:tcW w:w="1096"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Zrušenie</w:t>
            </w:r>
          </w:p>
        </w:tc>
        <w:tc>
          <w:tcPr>
            <w:tcW w:w="1717" w:type="dxa"/>
            <w:tcBorders>
              <w:top w:val="single" w:sz="8" w:space="0" w:color="000000"/>
              <w:left w:val="single" w:sz="8" w:space="0" w:color="000000"/>
              <w:right w:val="single" w:sz="4"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867772">
        <w:trPr>
          <w:trHeight w:val="236"/>
        </w:trPr>
        <w:tc>
          <w:tcPr>
            <w:tcW w:w="3216" w:type="dxa"/>
            <w:tcBorders>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81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07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058"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096"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717" w:type="dxa"/>
            <w:tcBorders>
              <w:left w:val="single" w:sz="8" w:space="0" w:color="000000"/>
              <w:bottom w:val="single" w:sz="8" w:space="0" w:color="000000"/>
              <w:right w:val="single" w:sz="4" w:space="0" w:color="000000"/>
            </w:tcBorders>
            <w:shd w:val="clear" w:color="auto" w:fill="auto"/>
            <w:vAlign w:val="center"/>
          </w:tcPr>
          <w:p w:rsidR="004F0B36" w:rsidRDefault="004F0B36">
            <w:pPr>
              <w:jc w:val="center"/>
            </w:pPr>
          </w:p>
        </w:tc>
      </w:tr>
      <w:tr w:rsidR="004F0B36">
        <w:trPr>
          <w:trHeight w:val="23"/>
        </w:trPr>
        <w:tc>
          <w:tcPr>
            <w:tcW w:w="3216" w:type="dxa"/>
            <w:tcBorders>
              <w:top w:val="single" w:sz="8" w:space="0" w:color="000000"/>
              <w:left w:val="single" w:sz="4"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rezervy, z toho</w:t>
            </w:r>
          </w:p>
        </w:tc>
        <w:tc>
          <w:tcPr>
            <w:tcW w:w="1812" w:type="dxa"/>
            <w:tcBorders>
              <w:top w:val="single" w:sz="8" w:space="0" w:color="000000"/>
              <w:left w:val="single" w:sz="8" w:space="0" w:color="000000"/>
              <w:bottom w:val="single" w:sz="8" w:space="0" w:color="000000"/>
            </w:tcBorders>
            <w:shd w:val="clear" w:color="auto" w:fill="auto"/>
            <w:vAlign w:val="center"/>
          </w:tcPr>
          <w:p w:rsidR="004F0B36" w:rsidRDefault="00E21DB2" w:rsidP="00867772">
            <w:pPr>
              <w:jc w:val="center"/>
              <w:rPr>
                <w:rFonts w:ascii="Arial Narrow" w:hAnsi="Arial Narrow" w:cs="Arial Narrow"/>
                <w:sz w:val="16"/>
                <w:szCs w:val="16"/>
                <w:lang w:val="sk-SK"/>
              </w:rPr>
            </w:pPr>
            <w:r>
              <w:rPr>
                <w:rFonts w:ascii="Arial Narrow" w:hAnsi="Arial Narrow" w:cs="Arial Narrow"/>
                <w:sz w:val="16"/>
                <w:szCs w:val="16"/>
                <w:lang w:val="sk-SK"/>
              </w:rPr>
              <w:t>6973</w:t>
            </w:r>
          </w:p>
        </w:tc>
        <w:tc>
          <w:tcPr>
            <w:tcW w:w="1086" w:type="dxa"/>
            <w:gridSpan w:val="2"/>
            <w:tcBorders>
              <w:top w:val="single" w:sz="8" w:space="0" w:color="000000"/>
              <w:left w:val="single" w:sz="4" w:space="0" w:color="000000"/>
              <w:bottom w:val="single" w:sz="8" w:space="0" w:color="000000"/>
            </w:tcBorders>
            <w:shd w:val="clear" w:color="auto" w:fill="auto"/>
            <w:vAlign w:val="center"/>
          </w:tcPr>
          <w:p w:rsidR="004F0B36" w:rsidRPr="00F940D3" w:rsidRDefault="0063195D">
            <w:pPr>
              <w:jc w:val="center"/>
              <w:rPr>
                <w:rFonts w:ascii="Arial Narrow" w:hAnsi="Arial Narrow" w:cs="Arial Narrow"/>
                <w:sz w:val="16"/>
                <w:szCs w:val="16"/>
                <w:lang w:val="sk-SK"/>
              </w:rPr>
            </w:pPr>
            <w:r>
              <w:rPr>
                <w:rFonts w:ascii="Arial Narrow" w:hAnsi="Arial Narrow" w:cs="Arial Narrow"/>
                <w:sz w:val="16"/>
                <w:szCs w:val="16"/>
                <w:lang w:val="sk-SK"/>
              </w:rPr>
              <w:t>6973</w:t>
            </w:r>
          </w:p>
        </w:tc>
        <w:tc>
          <w:tcPr>
            <w:tcW w:w="1076" w:type="dxa"/>
            <w:gridSpan w:val="2"/>
            <w:tcBorders>
              <w:top w:val="single" w:sz="8" w:space="0" w:color="000000"/>
              <w:left w:val="single" w:sz="4" w:space="0" w:color="000000"/>
              <w:bottom w:val="single" w:sz="8" w:space="0" w:color="000000"/>
            </w:tcBorders>
            <w:shd w:val="clear" w:color="auto" w:fill="auto"/>
            <w:vAlign w:val="center"/>
          </w:tcPr>
          <w:p w:rsidR="004F0B36" w:rsidRPr="00F940D3" w:rsidRDefault="00867772">
            <w:pPr>
              <w:jc w:val="center"/>
              <w:rPr>
                <w:rFonts w:ascii="Arial Narrow" w:hAnsi="Arial Narrow" w:cs="Arial Narrow"/>
                <w:sz w:val="16"/>
                <w:szCs w:val="16"/>
                <w:lang w:val="sk-SK"/>
              </w:rPr>
            </w:pPr>
            <w:r>
              <w:rPr>
                <w:rFonts w:ascii="Arial Narrow" w:hAnsi="Arial Narrow" w:cs="Arial Narrow"/>
                <w:sz w:val="16"/>
                <w:szCs w:val="16"/>
                <w:lang w:val="sk-SK"/>
              </w:rPr>
              <w:t>11150</w:t>
            </w:r>
          </w:p>
        </w:tc>
        <w:tc>
          <w:tcPr>
            <w:tcW w:w="1064"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8" w:space="0" w:color="000000"/>
              <w:left w:val="single" w:sz="4" w:space="0" w:color="000000"/>
              <w:bottom w:val="single" w:sz="8" w:space="0" w:color="000000"/>
              <w:right w:val="single" w:sz="4" w:space="0" w:color="000000"/>
            </w:tcBorders>
            <w:shd w:val="clear" w:color="auto" w:fill="auto"/>
            <w:vAlign w:val="center"/>
          </w:tcPr>
          <w:p w:rsidR="004F0B36" w:rsidRPr="00F940D3" w:rsidRDefault="0020013E">
            <w:pPr>
              <w:jc w:val="center"/>
              <w:rPr>
                <w:sz w:val="16"/>
                <w:szCs w:val="16"/>
              </w:rPr>
            </w:pPr>
            <w:r>
              <w:rPr>
                <w:sz w:val="16"/>
                <w:szCs w:val="16"/>
              </w:rPr>
              <w:t>9956,18</w:t>
            </w:r>
          </w:p>
        </w:tc>
      </w:tr>
      <w:tr w:rsidR="004F0B36">
        <w:trPr>
          <w:trHeight w:val="23"/>
        </w:trPr>
        <w:tc>
          <w:tcPr>
            <w:tcW w:w="3216" w:type="dxa"/>
            <w:tcBorders>
              <w:top w:val="single" w:sz="8"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Audit</w:t>
            </w:r>
          </w:p>
        </w:tc>
        <w:tc>
          <w:tcPr>
            <w:tcW w:w="1812"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8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7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8" w:space="0" w:color="000000"/>
              <w:left w:val="single" w:sz="4" w:space="0" w:color="000000"/>
              <w:bottom w:val="single" w:sz="4" w:space="0" w:color="000000"/>
              <w:right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Na dovolenku</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20013E">
            <w:pPr>
              <w:jc w:val="center"/>
              <w:rPr>
                <w:rFonts w:ascii="Arial Narrow" w:hAnsi="Arial Narrow" w:cs="Arial Narrow"/>
                <w:sz w:val="16"/>
                <w:szCs w:val="16"/>
                <w:lang w:val="sk-SK"/>
              </w:rPr>
            </w:pPr>
            <w:r>
              <w:rPr>
                <w:rFonts w:ascii="Arial Narrow" w:hAnsi="Arial Narrow" w:cs="Arial Narrow"/>
                <w:sz w:val="16"/>
                <w:szCs w:val="16"/>
                <w:lang w:val="sk-SK"/>
              </w:rPr>
              <w:t>5183</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63195D" w:rsidP="0020013E">
            <w:pPr>
              <w:jc w:val="center"/>
              <w:rPr>
                <w:rFonts w:ascii="Arial Narrow" w:hAnsi="Arial Narrow" w:cs="Arial Narrow"/>
                <w:sz w:val="16"/>
                <w:szCs w:val="16"/>
                <w:lang w:val="sk-SK"/>
              </w:rPr>
            </w:pPr>
            <w:r>
              <w:rPr>
                <w:rFonts w:ascii="Arial Narrow" w:hAnsi="Arial Narrow" w:cs="Arial Narrow"/>
                <w:sz w:val="16"/>
                <w:szCs w:val="16"/>
                <w:lang w:val="sk-SK"/>
              </w:rPr>
              <w:t>518</w:t>
            </w:r>
            <w:r w:rsidR="0020013E">
              <w:rPr>
                <w:rFonts w:ascii="Arial Narrow" w:hAnsi="Arial Narrow" w:cs="Arial Narrow"/>
                <w:sz w:val="16"/>
                <w:szCs w:val="16"/>
                <w:lang w:val="sk-SK"/>
              </w:rPr>
              <w:t>3</w:t>
            </w: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Pr="00CB2E01" w:rsidRDefault="00867772">
            <w:pPr>
              <w:jc w:val="center"/>
              <w:rPr>
                <w:rFonts w:ascii="Arial Narrow" w:hAnsi="Arial Narrow" w:cs="Arial Narrow"/>
                <w:sz w:val="16"/>
                <w:szCs w:val="16"/>
                <w:lang w:val="sk-SK"/>
              </w:rPr>
            </w:pPr>
            <w:r w:rsidRPr="00CB2E01">
              <w:rPr>
                <w:rFonts w:ascii="Arial Narrow" w:hAnsi="Arial Narrow" w:cs="Arial Narrow"/>
                <w:sz w:val="16"/>
                <w:szCs w:val="16"/>
                <w:lang w:val="sk-SK"/>
              </w:rPr>
              <w:t>6654</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Pr="0063195D" w:rsidRDefault="0020013E" w:rsidP="0063195D">
            <w:pPr>
              <w:jc w:val="center"/>
              <w:rPr>
                <w:sz w:val="16"/>
                <w:szCs w:val="16"/>
              </w:rPr>
            </w:pPr>
            <w:r>
              <w:rPr>
                <w:sz w:val="16"/>
                <w:szCs w:val="16"/>
              </w:rPr>
              <w:t>7538,06</w:t>
            </w:r>
          </w:p>
        </w:tc>
      </w:tr>
      <w:tr w:rsidR="004F0B36">
        <w:trPr>
          <w:trHeight w:val="23"/>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9D7903" w:rsidP="009D7903">
            <w:pPr>
              <w:rPr>
                <w:rFonts w:ascii="Arial Narrow" w:hAnsi="Arial Narrow" w:cs="Arial Narrow"/>
                <w:sz w:val="16"/>
                <w:szCs w:val="16"/>
                <w:lang w:val="sk-SK"/>
              </w:rPr>
            </w:pPr>
            <w:r>
              <w:rPr>
                <w:rFonts w:ascii="Arial Narrow" w:hAnsi="Arial Narrow" w:cs="Arial Narrow"/>
                <w:sz w:val="16"/>
                <w:szCs w:val="16"/>
                <w:lang w:val="sk-SK"/>
              </w:rPr>
              <w:t>Odvody</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20013E">
            <w:pPr>
              <w:jc w:val="center"/>
              <w:rPr>
                <w:rFonts w:ascii="Arial Narrow" w:hAnsi="Arial Narrow" w:cs="Arial Narrow"/>
                <w:sz w:val="16"/>
                <w:szCs w:val="16"/>
                <w:lang w:val="sk-SK"/>
              </w:rPr>
            </w:pPr>
            <w:r>
              <w:rPr>
                <w:rFonts w:ascii="Arial Narrow" w:hAnsi="Arial Narrow" w:cs="Arial Narrow"/>
                <w:sz w:val="16"/>
                <w:szCs w:val="16"/>
                <w:lang w:val="sk-SK"/>
              </w:rPr>
              <w:t>1790</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63195D">
            <w:pPr>
              <w:jc w:val="center"/>
              <w:rPr>
                <w:rFonts w:ascii="Arial Narrow" w:hAnsi="Arial Narrow" w:cs="Arial Narrow"/>
                <w:sz w:val="16"/>
                <w:szCs w:val="16"/>
                <w:lang w:val="sk-SK"/>
              </w:rPr>
            </w:pPr>
            <w:r>
              <w:rPr>
                <w:rFonts w:ascii="Arial Narrow" w:hAnsi="Arial Narrow" w:cs="Arial Narrow"/>
                <w:sz w:val="16"/>
                <w:szCs w:val="16"/>
                <w:lang w:val="sk-SK"/>
              </w:rPr>
              <w:t>1790</w:t>
            </w: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20"/>
                <w:szCs w:val="20"/>
                <w:lang w:val="sk-SK"/>
              </w:rPr>
            </w:pPr>
            <w:r>
              <w:rPr>
                <w:rFonts w:ascii="Arial Narrow" w:hAnsi="Arial Narrow" w:cs="Arial Narrow"/>
                <w:sz w:val="16"/>
                <w:szCs w:val="16"/>
                <w:lang w:val="sk-SK"/>
              </w:rPr>
              <w:t>2059</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Pr="0063195D" w:rsidRDefault="0020013E">
            <w:pPr>
              <w:jc w:val="center"/>
              <w:rPr>
                <w:sz w:val="16"/>
                <w:szCs w:val="16"/>
              </w:rPr>
            </w:pPr>
            <w:r>
              <w:rPr>
                <w:sz w:val="16"/>
                <w:szCs w:val="16"/>
              </w:rPr>
              <w:t>2418.12</w:t>
            </w:r>
          </w:p>
        </w:tc>
      </w:tr>
      <w:tr w:rsidR="004F0B36">
        <w:trPr>
          <w:trHeight w:val="332"/>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Nájom pôdy</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p w:rsidR="002074BB" w:rsidRDefault="002074BB">
            <w:pPr>
              <w:jc w:val="center"/>
              <w:rPr>
                <w:rFonts w:ascii="Arial Narrow" w:hAnsi="Arial Narrow" w:cs="Arial Narrow"/>
                <w:sz w:val="16"/>
                <w:szCs w:val="16"/>
                <w:lang w:val="sk-SK"/>
              </w:rPr>
            </w:pP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Default="004F0B36">
            <w:pPr>
              <w:jc w:val="center"/>
            </w:pPr>
          </w:p>
        </w:tc>
      </w:tr>
      <w:tr w:rsidR="004F0B36">
        <w:trPr>
          <w:trHeight w:val="302"/>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sz w:val="16"/>
                <w:szCs w:val="16"/>
              </w:rPr>
            </w:pPr>
            <w:r>
              <w:rPr>
                <w:rFonts w:ascii="Arial Narrow" w:hAnsi="Arial Narrow" w:cs="Arial Narrow"/>
                <w:sz w:val="20"/>
                <w:szCs w:val="20"/>
                <w:lang w:val="sk-SK"/>
              </w:rPr>
              <w:t>Plyn</w:t>
            </w:r>
          </w:p>
        </w:tc>
        <w:tc>
          <w:tcPr>
            <w:tcW w:w="1812" w:type="dxa"/>
            <w:tcBorders>
              <w:top w:val="single" w:sz="4" w:space="0" w:color="000000"/>
              <w:left w:val="single" w:sz="4" w:space="0" w:color="000000"/>
              <w:bottom w:val="single" w:sz="4" w:space="0" w:color="000000"/>
            </w:tcBorders>
            <w:shd w:val="clear" w:color="auto" w:fill="auto"/>
            <w:vAlign w:val="center"/>
          </w:tcPr>
          <w:p w:rsidR="004F0B36" w:rsidRDefault="004F0B36">
            <w:pPr>
              <w:pStyle w:val="Nadpis1"/>
              <w:snapToGrid w:val="0"/>
              <w:jc w:val="center"/>
              <w:rPr>
                <w:b w:val="0"/>
                <w:bCs w:val="0"/>
                <w:i w:val="0"/>
                <w:iCs w:val="0"/>
                <w:sz w:val="16"/>
                <w:szCs w:val="16"/>
              </w:rPr>
            </w:pP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Default="004F0B36">
            <w:pPr>
              <w:jc w:val="center"/>
            </w:pPr>
          </w:p>
        </w:tc>
      </w:tr>
    </w:tbl>
    <w:p w:rsidR="004F0B36" w:rsidRDefault="004F0B36">
      <w:pPr>
        <w:rPr>
          <w:rFonts w:ascii="Arial Narrow" w:hAnsi="Arial Narrow" w:cs="Arial Narrow"/>
          <w:sz w:val="20"/>
          <w:szCs w:val="20"/>
          <w:lang w:val="sk-SK"/>
        </w:rPr>
      </w:pPr>
    </w:p>
    <w:p w:rsidR="002E35A0" w:rsidRDefault="002E35A0">
      <w:pPr>
        <w:rPr>
          <w:rFonts w:ascii="Arial Narrow" w:hAnsi="Arial Narrow" w:cs="Arial Narrow"/>
          <w:sz w:val="20"/>
          <w:szCs w:val="20"/>
          <w:lang w:val="sk-SK"/>
        </w:rPr>
      </w:pPr>
    </w:p>
    <w:p w:rsidR="002E35A0" w:rsidRDefault="002E35A0">
      <w:pPr>
        <w:rPr>
          <w:rFonts w:ascii="Arial Narrow" w:hAnsi="Arial Narrow" w:cs="Arial Narrow"/>
          <w:sz w:val="20"/>
          <w:szCs w:val="20"/>
          <w:lang w:val="sk-SK"/>
        </w:rPr>
      </w:pPr>
    </w:p>
    <w:p w:rsidR="002E35A0" w:rsidRDefault="002E35A0">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0" w:type="auto"/>
        <w:tblInd w:w="108" w:type="dxa"/>
        <w:tblLayout w:type="fixed"/>
        <w:tblLook w:val="0000"/>
      </w:tblPr>
      <w:tblGrid>
        <w:gridCol w:w="3183"/>
        <w:gridCol w:w="1812"/>
        <w:gridCol w:w="1072"/>
        <w:gridCol w:w="14"/>
        <w:gridCol w:w="1045"/>
        <w:gridCol w:w="30"/>
        <w:gridCol w:w="1064"/>
        <w:gridCol w:w="1918"/>
      </w:tblGrid>
      <w:tr w:rsidR="004F0B36">
        <w:trPr>
          <w:cantSplit/>
          <w:trHeight w:val="23"/>
        </w:trPr>
        <w:tc>
          <w:tcPr>
            <w:tcW w:w="3183"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6955" w:type="dxa"/>
            <w:gridSpan w:val="7"/>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cantSplit/>
          <w:trHeight w:val="23"/>
        </w:trPr>
        <w:tc>
          <w:tcPr>
            <w:tcW w:w="3183"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na začiatku účtovného obdobia</w:t>
            </w:r>
          </w:p>
        </w:tc>
        <w:tc>
          <w:tcPr>
            <w:tcW w:w="107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tc>
        <w:tc>
          <w:tcPr>
            <w:tcW w:w="1059"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Použitie</w:t>
            </w:r>
          </w:p>
        </w:tc>
        <w:tc>
          <w:tcPr>
            <w:tcW w:w="1094"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Zrušenie</w:t>
            </w:r>
          </w:p>
        </w:tc>
        <w:tc>
          <w:tcPr>
            <w:tcW w:w="191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9D7903">
        <w:trPr>
          <w:trHeight w:val="340"/>
        </w:trPr>
        <w:tc>
          <w:tcPr>
            <w:tcW w:w="3183"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81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07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059"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094"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918"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p>
        </w:tc>
      </w:tr>
      <w:tr w:rsidR="004F0B36">
        <w:trPr>
          <w:trHeight w:val="23"/>
        </w:trPr>
        <w:tc>
          <w:tcPr>
            <w:tcW w:w="3183"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rezervy, z toho:</w:t>
            </w:r>
          </w:p>
        </w:tc>
        <w:tc>
          <w:tcPr>
            <w:tcW w:w="1812" w:type="dxa"/>
            <w:tcBorders>
              <w:top w:val="single" w:sz="8" w:space="0" w:color="000000"/>
              <w:left w:val="single" w:sz="8" w:space="0" w:color="000000"/>
              <w:bottom w:val="single" w:sz="8" w:space="0" w:color="000000"/>
            </w:tcBorders>
            <w:shd w:val="clear" w:color="auto" w:fill="auto"/>
            <w:vAlign w:val="center"/>
          </w:tcPr>
          <w:p w:rsidR="004F0B36" w:rsidRDefault="004F0B36" w:rsidP="00C06D64">
            <w:pPr>
              <w:jc w:val="center"/>
              <w:rPr>
                <w:rFonts w:ascii="Arial Narrow" w:hAnsi="Arial Narrow" w:cs="Arial Narrow"/>
                <w:sz w:val="16"/>
                <w:szCs w:val="16"/>
                <w:lang w:val="sk-SK"/>
              </w:rPr>
            </w:pPr>
          </w:p>
        </w:tc>
        <w:tc>
          <w:tcPr>
            <w:tcW w:w="1086"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top w:val="single" w:sz="8" w:space="0" w:color="000000"/>
              <w:left w:val="single" w:sz="4" w:space="0" w:color="000000"/>
              <w:bottom w:val="single" w:sz="8" w:space="0" w:color="000000"/>
            </w:tcBorders>
            <w:shd w:val="clear" w:color="auto" w:fill="auto"/>
            <w:vAlign w:val="center"/>
          </w:tcPr>
          <w:p w:rsidR="004F0B36" w:rsidRPr="00F80F0B" w:rsidRDefault="004F0B36">
            <w:pPr>
              <w:jc w:val="center"/>
              <w:rPr>
                <w:rFonts w:ascii="Arial Narrow" w:hAnsi="Arial Narrow" w:cs="Arial Narrow"/>
                <w:sz w:val="16"/>
                <w:szCs w:val="16"/>
                <w:lang w:val="sk-SK"/>
              </w:rPr>
            </w:pPr>
          </w:p>
        </w:tc>
        <w:tc>
          <w:tcPr>
            <w:tcW w:w="1064"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867772" w:rsidRDefault="004F0B36">
            <w:pPr>
              <w:jc w:val="center"/>
              <w:rPr>
                <w:sz w:val="16"/>
                <w:szCs w:val="16"/>
              </w:rPr>
            </w:pPr>
          </w:p>
        </w:tc>
      </w:tr>
      <w:tr w:rsidR="004F0B36">
        <w:trPr>
          <w:trHeight w:val="205"/>
        </w:trPr>
        <w:tc>
          <w:tcPr>
            <w:tcW w:w="3183"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p>
        </w:tc>
        <w:tc>
          <w:tcPr>
            <w:tcW w:w="1812"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8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7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vertAlign w:val="superscript"/>
                <w:lang w:val="sk-SK"/>
              </w:rPr>
            </w:pPr>
            <w:r>
              <w:rPr>
                <w:rFonts w:ascii="Arial Narrow" w:hAnsi="Arial Narrow" w:cs="Arial Narrow"/>
                <w:sz w:val="20"/>
                <w:szCs w:val="20"/>
                <w:lang w:val="sk-SK"/>
              </w:rPr>
              <w:lastRenderedPageBreak/>
              <w:t>Na dovolenku</w:t>
            </w:r>
          </w:p>
        </w:tc>
        <w:tc>
          <w:tcPr>
            <w:tcW w:w="1812" w:type="dxa"/>
            <w:tcBorders>
              <w:left w:val="single" w:sz="8" w:space="0" w:color="000000"/>
              <w:bottom w:val="single" w:sz="4" w:space="0" w:color="000000"/>
            </w:tcBorders>
            <w:shd w:val="clear" w:color="auto" w:fill="auto"/>
            <w:vAlign w:val="center"/>
          </w:tcPr>
          <w:p w:rsidR="004F0B36" w:rsidRDefault="00C06D64" w:rsidP="00F80F0B">
            <w:pPr>
              <w:jc w:val="center"/>
              <w:rPr>
                <w:rFonts w:ascii="Arial Narrow" w:hAnsi="Arial Narrow" w:cs="Arial Narrow"/>
                <w:sz w:val="16"/>
                <w:szCs w:val="16"/>
                <w:lang w:val="sk-SK"/>
              </w:rPr>
            </w:pPr>
            <w:r>
              <w:rPr>
                <w:rFonts w:ascii="Arial Narrow" w:hAnsi="Arial Narrow" w:cs="Arial Narrow"/>
                <w:sz w:val="16"/>
                <w:szCs w:val="16"/>
                <w:lang w:val="sk-SK"/>
              </w:rPr>
              <w:t>5183</w:t>
            </w:r>
          </w:p>
        </w:tc>
        <w:tc>
          <w:tcPr>
            <w:tcW w:w="1086" w:type="dxa"/>
            <w:gridSpan w:val="2"/>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left w:val="single" w:sz="4" w:space="0" w:color="000000"/>
              <w:bottom w:val="single" w:sz="4" w:space="0" w:color="000000"/>
            </w:tcBorders>
            <w:shd w:val="clear" w:color="auto" w:fill="auto"/>
            <w:vAlign w:val="center"/>
          </w:tcPr>
          <w:p w:rsidR="004F0B36" w:rsidRPr="002E552A" w:rsidRDefault="004F0B36">
            <w:pPr>
              <w:jc w:val="center"/>
              <w:rPr>
                <w:rFonts w:ascii="Arial Narrow" w:hAnsi="Arial Narrow" w:cs="Arial Narrow"/>
                <w:sz w:val="16"/>
                <w:szCs w:val="16"/>
                <w:lang w:val="sk-SK"/>
              </w:rPr>
            </w:pPr>
          </w:p>
        </w:tc>
        <w:tc>
          <w:tcPr>
            <w:tcW w:w="1064" w:type="dxa"/>
            <w:tcBorders>
              <w:left w:val="single" w:sz="4" w:space="0" w:color="000000"/>
              <w:bottom w:val="single" w:sz="4" w:space="0" w:color="000000"/>
            </w:tcBorders>
            <w:shd w:val="clear" w:color="auto" w:fill="auto"/>
            <w:vAlign w:val="center"/>
          </w:tcPr>
          <w:p w:rsidR="004F0B36" w:rsidRPr="00867772" w:rsidRDefault="004F0B36">
            <w:pPr>
              <w:snapToGrid w:val="0"/>
              <w:jc w:val="center"/>
              <w:rPr>
                <w:rFonts w:ascii="Arial Narrow" w:hAnsi="Arial Narrow" w:cs="Arial Narrow"/>
                <w:sz w:val="16"/>
                <w:szCs w:val="16"/>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867772" w:rsidRDefault="002E552A">
            <w:pPr>
              <w:jc w:val="center"/>
              <w:rPr>
                <w:sz w:val="16"/>
                <w:szCs w:val="16"/>
              </w:rPr>
            </w:pPr>
            <w:r>
              <w:rPr>
                <w:sz w:val="16"/>
                <w:szCs w:val="16"/>
              </w:rPr>
              <w:t>5182,89</w:t>
            </w: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Odvody</w:t>
            </w:r>
          </w:p>
        </w:tc>
        <w:tc>
          <w:tcPr>
            <w:tcW w:w="1812" w:type="dxa"/>
            <w:tcBorders>
              <w:left w:val="single" w:sz="8" w:space="0" w:color="000000"/>
              <w:bottom w:val="single" w:sz="4" w:space="0" w:color="000000"/>
            </w:tcBorders>
            <w:shd w:val="clear" w:color="auto" w:fill="auto"/>
            <w:vAlign w:val="center"/>
          </w:tcPr>
          <w:p w:rsidR="004F0B36" w:rsidRDefault="00C06D64" w:rsidP="00C06D64">
            <w:pPr>
              <w:jc w:val="center"/>
              <w:rPr>
                <w:rFonts w:ascii="Arial Narrow" w:hAnsi="Arial Narrow" w:cs="Arial Narrow"/>
                <w:sz w:val="16"/>
                <w:szCs w:val="16"/>
                <w:lang w:val="sk-SK"/>
              </w:rPr>
            </w:pPr>
            <w:r>
              <w:rPr>
                <w:rFonts w:ascii="Arial Narrow" w:hAnsi="Arial Narrow" w:cs="Arial Narrow"/>
                <w:sz w:val="16"/>
                <w:szCs w:val="16"/>
                <w:lang w:val="sk-SK"/>
              </w:rPr>
              <w:t>1790</w:t>
            </w:r>
          </w:p>
        </w:tc>
        <w:tc>
          <w:tcPr>
            <w:tcW w:w="1086" w:type="dxa"/>
            <w:gridSpan w:val="2"/>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left w:val="single" w:sz="4" w:space="0" w:color="000000"/>
              <w:bottom w:val="single" w:sz="4" w:space="0" w:color="000000"/>
            </w:tcBorders>
            <w:shd w:val="clear" w:color="auto" w:fill="auto"/>
            <w:vAlign w:val="center"/>
          </w:tcPr>
          <w:p w:rsidR="004F0B36" w:rsidRPr="007F3D87" w:rsidRDefault="004F0B36" w:rsidP="00F80F0B">
            <w:pPr>
              <w:jc w:val="center"/>
              <w:rPr>
                <w:rFonts w:ascii="Arial Narrow" w:hAnsi="Arial Narrow" w:cs="Arial Narrow"/>
                <w:sz w:val="16"/>
                <w:szCs w:val="16"/>
                <w:lang w:val="sk-SK"/>
              </w:rPr>
            </w:pPr>
          </w:p>
        </w:tc>
        <w:tc>
          <w:tcPr>
            <w:tcW w:w="1064"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867772" w:rsidRDefault="002E552A">
            <w:pPr>
              <w:jc w:val="center"/>
              <w:rPr>
                <w:sz w:val="16"/>
                <w:szCs w:val="16"/>
              </w:rPr>
            </w:pPr>
            <w:r>
              <w:rPr>
                <w:sz w:val="16"/>
                <w:szCs w:val="16"/>
              </w:rPr>
              <w:t>1790,14</w:t>
            </w: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Nájom pôdy</w:t>
            </w:r>
          </w:p>
        </w:tc>
        <w:tc>
          <w:tcPr>
            <w:tcW w:w="1812" w:type="dxa"/>
            <w:tcBorders>
              <w:left w:val="single" w:sz="8" w:space="0" w:color="000000"/>
              <w:bottom w:val="single" w:sz="4" w:space="0" w:color="000000"/>
            </w:tcBorders>
            <w:shd w:val="clear" w:color="auto" w:fill="auto"/>
            <w:vAlign w:val="center"/>
          </w:tcPr>
          <w:p w:rsidR="004F0B36" w:rsidRDefault="004F0B36" w:rsidP="002E35A0">
            <w:pPr>
              <w:jc w:val="center"/>
              <w:rPr>
                <w:rFonts w:ascii="Arial Narrow" w:hAnsi="Arial Narrow" w:cs="Arial Narrow"/>
                <w:sz w:val="16"/>
                <w:szCs w:val="16"/>
                <w:lang w:val="sk-SK"/>
              </w:rPr>
            </w:pPr>
          </w:p>
        </w:tc>
        <w:tc>
          <w:tcPr>
            <w:tcW w:w="1086" w:type="dxa"/>
            <w:gridSpan w:val="2"/>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left w:val="single" w:sz="4" w:space="0" w:color="000000"/>
              <w:bottom w:val="single" w:sz="4" w:space="0" w:color="000000"/>
            </w:tcBorders>
            <w:shd w:val="clear" w:color="auto" w:fill="auto"/>
            <w:vAlign w:val="center"/>
          </w:tcPr>
          <w:p w:rsidR="004F0B36" w:rsidRPr="007F3D87" w:rsidRDefault="004F0B36">
            <w:pPr>
              <w:snapToGrid w:val="0"/>
              <w:jc w:val="center"/>
              <w:rPr>
                <w:rFonts w:ascii="Arial Narrow" w:hAnsi="Arial Narrow" w:cs="Arial Narrow"/>
                <w:sz w:val="16"/>
                <w:szCs w:val="16"/>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F80F0B" w:rsidRDefault="004F0B36">
            <w:pPr>
              <w:jc w:val="center"/>
              <w:rPr>
                <w:sz w:val="16"/>
                <w:szCs w:val="16"/>
              </w:rPr>
            </w:pPr>
          </w:p>
        </w:tc>
      </w:tr>
      <w:tr w:rsidR="004F0B36">
        <w:trPr>
          <w:trHeight w:val="23"/>
        </w:trPr>
        <w:tc>
          <w:tcPr>
            <w:tcW w:w="3183" w:type="dxa"/>
            <w:tcBorders>
              <w:top w:val="single" w:sz="4" w:space="0" w:color="000000"/>
              <w:left w:val="single" w:sz="8" w:space="0" w:color="000000"/>
              <w:bottom w:val="single" w:sz="8" w:space="0" w:color="000000"/>
            </w:tcBorders>
            <w:shd w:val="clear" w:color="auto" w:fill="auto"/>
            <w:vAlign w:val="center"/>
          </w:tcPr>
          <w:p w:rsidR="004F0B36" w:rsidRDefault="002E35A0">
            <w:pPr>
              <w:rPr>
                <w:rFonts w:ascii="Arial Narrow" w:hAnsi="Arial Narrow" w:cs="Arial Narrow"/>
                <w:sz w:val="16"/>
                <w:szCs w:val="16"/>
                <w:lang w:val="sk-SK"/>
              </w:rPr>
            </w:pPr>
            <w:r>
              <w:rPr>
                <w:rFonts w:ascii="Arial Narrow" w:hAnsi="Arial Narrow" w:cs="Arial Narrow"/>
                <w:sz w:val="16"/>
                <w:szCs w:val="16"/>
                <w:lang w:val="sk-SK"/>
              </w:rPr>
              <w:t>plyn</w:t>
            </w:r>
          </w:p>
        </w:tc>
        <w:tc>
          <w:tcPr>
            <w:tcW w:w="1812"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86"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top w:val="single" w:sz="4" w:space="0" w:color="000000"/>
              <w:left w:val="single" w:sz="4" w:space="0" w:color="000000"/>
              <w:bottom w:val="single" w:sz="8" w:space="0" w:color="000000"/>
            </w:tcBorders>
            <w:shd w:val="clear" w:color="auto" w:fill="auto"/>
            <w:vAlign w:val="center"/>
          </w:tcPr>
          <w:p w:rsidR="004F0B36" w:rsidRPr="002E552A" w:rsidRDefault="004F0B36">
            <w:pPr>
              <w:jc w:val="center"/>
              <w:rPr>
                <w:rFonts w:ascii="Arial Narrow" w:hAnsi="Arial Narrow" w:cs="Arial Narrow"/>
                <w:sz w:val="16"/>
                <w:szCs w:val="16"/>
                <w:lang w:val="sk-SK"/>
              </w:rPr>
            </w:pPr>
          </w:p>
        </w:tc>
        <w:tc>
          <w:tcPr>
            <w:tcW w:w="106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rsidP="00867772"/>
        </w:tc>
      </w:tr>
    </w:tbl>
    <w:p w:rsidR="004F0B36" w:rsidRDefault="004F0B36">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26. Informácie k časti G. písm. c) a d) prílohy č. 3 o záväzkoch</w:t>
      </w:r>
    </w:p>
    <w:tbl>
      <w:tblPr>
        <w:tblW w:w="0" w:type="auto"/>
        <w:tblInd w:w="108" w:type="dxa"/>
        <w:tblLayout w:type="fixed"/>
        <w:tblLook w:val="0000"/>
      </w:tblPr>
      <w:tblGrid>
        <w:gridCol w:w="3877"/>
        <w:gridCol w:w="3100"/>
        <w:gridCol w:w="3159"/>
      </w:tblGrid>
      <w:tr w:rsidR="004F0B36">
        <w:trPr>
          <w:trHeight w:val="23"/>
        </w:trPr>
        <w:tc>
          <w:tcPr>
            <w:tcW w:w="3877"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100"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1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3877"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do lehoty splatnosti</w:t>
            </w:r>
          </w:p>
        </w:tc>
        <w:tc>
          <w:tcPr>
            <w:tcW w:w="3100" w:type="dxa"/>
            <w:tcBorders>
              <w:top w:val="single" w:sz="8" w:space="0" w:color="000000"/>
              <w:left w:val="single" w:sz="8" w:space="0" w:color="000000"/>
              <w:bottom w:val="single" w:sz="4" w:space="0" w:color="000000"/>
            </w:tcBorders>
            <w:shd w:val="clear" w:color="auto" w:fill="auto"/>
            <w:vAlign w:val="center"/>
          </w:tcPr>
          <w:p w:rsidR="004F0B36" w:rsidRDefault="004F0B36" w:rsidP="004B62AE">
            <w:pPr>
              <w:snapToGrid w:val="0"/>
              <w:jc w:val="center"/>
              <w:rPr>
                <w:rFonts w:ascii="Arial Narrow" w:hAnsi="Arial Narrow" w:cs="Arial Narrow"/>
                <w:sz w:val="16"/>
                <w:szCs w:val="16"/>
                <w:lang w:val="sk-SK"/>
              </w:rPr>
            </w:pPr>
          </w:p>
        </w:tc>
        <w:tc>
          <w:tcPr>
            <w:tcW w:w="3159" w:type="dxa"/>
            <w:tcBorders>
              <w:top w:val="single" w:sz="8" w:space="0" w:color="000000"/>
              <w:left w:val="single" w:sz="8" w:space="0" w:color="000000"/>
              <w:bottom w:val="single" w:sz="4" w:space="0" w:color="000000"/>
              <w:right w:val="single" w:sz="8" w:space="0" w:color="000000"/>
            </w:tcBorders>
            <w:shd w:val="clear" w:color="auto" w:fill="auto"/>
            <w:vAlign w:val="center"/>
          </w:tcPr>
          <w:p w:rsidR="004B62AE" w:rsidRDefault="004B62AE" w:rsidP="004B62AE">
            <w:pPr>
              <w:snapToGrid w:val="0"/>
              <w:jc w:val="center"/>
              <w:rPr>
                <w:rFonts w:ascii="Arial Narrow" w:hAnsi="Arial Narrow" w:cs="Arial Narrow"/>
                <w:sz w:val="16"/>
                <w:szCs w:val="16"/>
                <w:lang w:val="sk-SK"/>
              </w:rPr>
            </w:pP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do jedného roka vrátane</w:t>
            </w:r>
          </w:p>
        </w:tc>
        <w:tc>
          <w:tcPr>
            <w:tcW w:w="310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4F0B36">
            <w:pPr>
              <w:jc w:val="center"/>
              <w:rPr>
                <w:sz w:val="16"/>
                <w:szCs w:val="16"/>
              </w:rPr>
            </w:pP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záväzky spolu</w:t>
            </w:r>
          </w:p>
        </w:tc>
        <w:tc>
          <w:tcPr>
            <w:tcW w:w="3100" w:type="dxa"/>
            <w:tcBorders>
              <w:left w:val="single" w:sz="8" w:space="0" w:color="000000"/>
              <w:bottom w:val="single" w:sz="4" w:space="0" w:color="000000"/>
            </w:tcBorders>
            <w:shd w:val="clear" w:color="auto" w:fill="auto"/>
            <w:vAlign w:val="center"/>
          </w:tcPr>
          <w:p w:rsidR="004F0B36" w:rsidRDefault="002724F9">
            <w:pPr>
              <w:snapToGrid w:val="0"/>
              <w:jc w:val="center"/>
              <w:rPr>
                <w:rFonts w:ascii="Arial Narrow" w:hAnsi="Arial Narrow" w:cs="Arial Narrow"/>
                <w:sz w:val="16"/>
                <w:szCs w:val="16"/>
                <w:lang w:val="sk-SK"/>
              </w:rPr>
            </w:pPr>
            <w:r>
              <w:rPr>
                <w:rFonts w:ascii="Arial Narrow" w:hAnsi="Arial Narrow" w:cs="Arial Narrow"/>
                <w:sz w:val="16"/>
                <w:szCs w:val="16"/>
                <w:lang w:val="sk-SK"/>
              </w:rPr>
              <w:t>60730</w:t>
            </w: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2724F9">
            <w:pPr>
              <w:snapToGrid w:val="0"/>
              <w:jc w:val="center"/>
              <w:rPr>
                <w:sz w:val="16"/>
                <w:szCs w:val="16"/>
              </w:rPr>
            </w:pPr>
            <w:r>
              <w:rPr>
                <w:sz w:val="16"/>
                <w:szCs w:val="16"/>
              </w:rPr>
              <w:t>110003</w:t>
            </w: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jeden rok až päť rokov</w:t>
            </w:r>
          </w:p>
        </w:tc>
        <w:tc>
          <w:tcPr>
            <w:tcW w:w="310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4F0B36">
            <w:pPr>
              <w:snapToGrid w:val="0"/>
              <w:jc w:val="center"/>
              <w:rPr>
                <w:sz w:val="16"/>
                <w:szCs w:val="16"/>
              </w:rPr>
            </w:pPr>
          </w:p>
        </w:tc>
      </w:tr>
      <w:tr w:rsidR="004F0B36" w:rsidTr="002074BB">
        <w:trPr>
          <w:trHeight w:val="599"/>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nad päť rokov</w:t>
            </w:r>
          </w:p>
        </w:tc>
        <w:tc>
          <w:tcPr>
            <w:tcW w:w="3100" w:type="dxa"/>
            <w:tcBorders>
              <w:top w:val="single" w:sz="4"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top w:val="single" w:sz="4" w:space="0" w:color="000000"/>
              <w:left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3877"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16"/>
                <w:szCs w:val="16"/>
                <w:lang w:val="sk-SK"/>
              </w:rPr>
              <w:t>spolu</w:t>
            </w:r>
          </w:p>
        </w:tc>
        <w:tc>
          <w:tcPr>
            <w:tcW w:w="3100" w:type="dxa"/>
            <w:tcBorders>
              <w:top w:val="single" w:sz="4" w:space="0" w:color="000000"/>
              <w:left w:val="single" w:sz="8" w:space="0" w:color="000000"/>
              <w:bottom w:val="single" w:sz="8" w:space="0" w:color="000000"/>
            </w:tcBorders>
            <w:shd w:val="clear" w:color="auto" w:fill="auto"/>
            <w:vAlign w:val="center"/>
          </w:tcPr>
          <w:p w:rsidR="004F0B36" w:rsidRDefault="002724F9">
            <w:pPr>
              <w:jc w:val="center"/>
              <w:rPr>
                <w:rFonts w:ascii="Arial Narrow" w:hAnsi="Arial Narrow" w:cs="Arial Narrow"/>
                <w:sz w:val="16"/>
                <w:szCs w:val="16"/>
                <w:lang w:val="sk-SK"/>
              </w:rPr>
            </w:pPr>
            <w:r>
              <w:rPr>
                <w:rFonts w:ascii="Arial Narrow" w:hAnsi="Arial Narrow" w:cs="Arial Narrow"/>
                <w:sz w:val="16"/>
                <w:szCs w:val="16"/>
                <w:lang w:val="sk-SK"/>
              </w:rPr>
              <w:t>60730</w:t>
            </w:r>
          </w:p>
          <w:p w:rsidR="004B62AE" w:rsidRDefault="004B62AE">
            <w:pPr>
              <w:jc w:val="center"/>
              <w:rPr>
                <w:rFonts w:ascii="Arial Narrow" w:hAnsi="Arial Narrow" w:cs="Arial Narrow"/>
                <w:sz w:val="16"/>
                <w:szCs w:val="16"/>
                <w:lang w:val="sk-SK"/>
              </w:rPr>
            </w:pPr>
          </w:p>
        </w:tc>
        <w:tc>
          <w:tcPr>
            <w:tcW w:w="3159"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Pr="002074BB" w:rsidRDefault="002724F9">
            <w:pPr>
              <w:jc w:val="center"/>
              <w:rPr>
                <w:sz w:val="16"/>
                <w:szCs w:val="16"/>
              </w:rPr>
            </w:pPr>
            <w:r>
              <w:rPr>
                <w:sz w:val="16"/>
                <w:szCs w:val="16"/>
              </w:rPr>
              <w:t>110003</w:t>
            </w:r>
          </w:p>
        </w:tc>
      </w:tr>
    </w:tbl>
    <w:p w:rsidR="004F0B36" w:rsidRDefault="004F0B36">
      <w:pPr>
        <w:rPr>
          <w:rFonts w:ascii="Arial Narrow" w:hAnsi="Arial Narrow" w:cs="Arial Narrow"/>
          <w:sz w:val="20"/>
          <w:szCs w:val="20"/>
          <w:lang w:val="sk-SK"/>
        </w:rPr>
      </w:pPr>
    </w:p>
    <w:p w:rsidR="004F0B36" w:rsidRDefault="004F0B36">
      <w:pPr>
        <w:keepNext/>
        <w:jc w:val="both"/>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28. Informácie k časti G. písm. g) prílohy č. 3 o záväzkoch zo sociálneho fondu</w:t>
      </w:r>
    </w:p>
    <w:tbl>
      <w:tblPr>
        <w:tblW w:w="0" w:type="auto"/>
        <w:tblInd w:w="108" w:type="dxa"/>
        <w:tblLayout w:type="fixed"/>
        <w:tblLook w:val="0000"/>
      </w:tblPr>
      <w:tblGrid>
        <w:gridCol w:w="4455"/>
        <w:gridCol w:w="2641"/>
        <w:gridCol w:w="3040"/>
      </w:tblGrid>
      <w:tr w:rsidR="004F0B36">
        <w:trPr>
          <w:trHeight w:val="23"/>
        </w:trPr>
        <w:tc>
          <w:tcPr>
            <w:tcW w:w="445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64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0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455"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Začiatočný stav sociálneho fondu</w:t>
            </w:r>
          </w:p>
        </w:tc>
        <w:tc>
          <w:tcPr>
            <w:tcW w:w="264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3040"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4B62AE" w:rsidRDefault="004F0B36">
            <w:pPr>
              <w:jc w:val="center"/>
              <w:rPr>
                <w:sz w:val="16"/>
                <w:szCs w:val="16"/>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Tvorba sociálneho fondu na ťarchu nákladov</w:t>
            </w:r>
          </w:p>
        </w:tc>
        <w:tc>
          <w:tcPr>
            <w:tcW w:w="2641" w:type="dxa"/>
            <w:tcBorders>
              <w:left w:val="single" w:sz="8" w:space="0" w:color="000000"/>
              <w:bottom w:val="single" w:sz="4" w:space="0" w:color="000000"/>
            </w:tcBorders>
            <w:shd w:val="clear" w:color="auto" w:fill="auto"/>
            <w:vAlign w:val="center"/>
          </w:tcPr>
          <w:p w:rsidR="004F0B36" w:rsidRDefault="002724F9" w:rsidP="004B62AE">
            <w:pPr>
              <w:snapToGrid w:val="0"/>
              <w:jc w:val="center"/>
              <w:rPr>
                <w:rFonts w:ascii="Arial Narrow" w:hAnsi="Arial Narrow" w:cs="Arial Narrow"/>
                <w:sz w:val="16"/>
                <w:szCs w:val="16"/>
                <w:lang w:val="sk-SK"/>
              </w:rPr>
            </w:pPr>
            <w:r>
              <w:rPr>
                <w:rFonts w:ascii="Arial Narrow" w:hAnsi="Arial Narrow" w:cs="Arial Narrow"/>
                <w:sz w:val="16"/>
                <w:szCs w:val="16"/>
                <w:lang w:val="sk-SK"/>
              </w:rPr>
              <w:t>941,20</w:t>
            </w:r>
          </w:p>
        </w:tc>
        <w:tc>
          <w:tcPr>
            <w:tcW w:w="3040" w:type="dxa"/>
            <w:tcBorders>
              <w:left w:val="single" w:sz="8" w:space="0" w:color="000000"/>
              <w:bottom w:val="single" w:sz="4" w:space="0" w:color="000000"/>
              <w:right w:val="single" w:sz="8" w:space="0" w:color="000000"/>
            </w:tcBorders>
            <w:shd w:val="clear" w:color="auto" w:fill="auto"/>
            <w:vAlign w:val="center"/>
          </w:tcPr>
          <w:p w:rsidR="004F0B36" w:rsidRPr="00CE1733" w:rsidRDefault="002724F9">
            <w:pPr>
              <w:jc w:val="center"/>
              <w:rPr>
                <w:sz w:val="16"/>
                <w:szCs w:val="16"/>
              </w:rPr>
            </w:pPr>
            <w:r>
              <w:rPr>
                <w:sz w:val="16"/>
                <w:szCs w:val="16"/>
              </w:rPr>
              <w:t>817,14</w:t>
            </w: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Tvorba sociálneho fondu zo zisku</w:t>
            </w:r>
          </w:p>
        </w:tc>
        <w:tc>
          <w:tcPr>
            <w:tcW w:w="2641"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Ostatná tvorba sociálneho fondu</w:t>
            </w:r>
          </w:p>
        </w:tc>
        <w:tc>
          <w:tcPr>
            <w:tcW w:w="2641"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Tvorba sociálneho fondu spolu</w:t>
            </w:r>
          </w:p>
        </w:tc>
        <w:tc>
          <w:tcPr>
            <w:tcW w:w="2641"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Čerpanie sociálneho fondu </w:t>
            </w:r>
          </w:p>
        </w:tc>
        <w:tc>
          <w:tcPr>
            <w:tcW w:w="2641" w:type="dxa"/>
            <w:tcBorders>
              <w:top w:val="single" w:sz="4" w:space="0" w:color="000000"/>
              <w:left w:val="single" w:sz="8" w:space="0" w:color="000000"/>
              <w:bottom w:val="single" w:sz="4" w:space="0" w:color="000000"/>
            </w:tcBorders>
            <w:shd w:val="clear" w:color="auto" w:fill="auto"/>
            <w:vAlign w:val="center"/>
          </w:tcPr>
          <w:p w:rsidR="004F0B36" w:rsidRDefault="000151BC" w:rsidP="004B62AE">
            <w:pPr>
              <w:jc w:val="center"/>
              <w:rPr>
                <w:rFonts w:ascii="Arial Narrow" w:hAnsi="Arial Narrow" w:cs="Arial Narrow"/>
                <w:sz w:val="16"/>
                <w:szCs w:val="16"/>
                <w:lang w:val="sk-SK"/>
              </w:rPr>
            </w:pPr>
            <w:r>
              <w:rPr>
                <w:rFonts w:ascii="Arial Narrow" w:hAnsi="Arial Narrow" w:cs="Arial Narrow"/>
                <w:sz w:val="16"/>
                <w:szCs w:val="16"/>
                <w:lang w:val="sk-SK"/>
              </w:rPr>
              <w:t>574,60</w:t>
            </w:r>
          </w:p>
        </w:tc>
        <w:tc>
          <w:tcPr>
            <w:tcW w:w="3040"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CE1733" w:rsidRDefault="002724F9">
            <w:pPr>
              <w:jc w:val="center"/>
              <w:rPr>
                <w:sz w:val="16"/>
                <w:szCs w:val="16"/>
              </w:rPr>
            </w:pPr>
            <w:r>
              <w:rPr>
                <w:sz w:val="16"/>
                <w:szCs w:val="16"/>
              </w:rPr>
              <w:t>817,14</w:t>
            </w:r>
          </w:p>
        </w:tc>
      </w:tr>
      <w:tr w:rsidR="004F0B36">
        <w:trPr>
          <w:trHeight w:val="23"/>
        </w:trPr>
        <w:tc>
          <w:tcPr>
            <w:tcW w:w="4455"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Konečný zostatok sociálneho fondu</w:t>
            </w:r>
          </w:p>
        </w:tc>
        <w:tc>
          <w:tcPr>
            <w:tcW w:w="2641" w:type="dxa"/>
            <w:tcBorders>
              <w:top w:val="single" w:sz="4" w:space="0" w:color="000000"/>
              <w:left w:val="single" w:sz="8" w:space="0" w:color="000000"/>
              <w:bottom w:val="single" w:sz="8" w:space="0" w:color="000000"/>
            </w:tcBorders>
            <w:shd w:val="clear" w:color="auto" w:fill="auto"/>
            <w:vAlign w:val="center"/>
          </w:tcPr>
          <w:p w:rsidR="004F0B36" w:rsidRDefault="000151BC">
            <w:pPr>
              <w:jc w:val="center"/>
              <w:rPr>
                <w:rFonts w:ascii="Arial Narrow" w:hAnsi="Arial Narrow" w:cs="Arial Narrow"/>
                <w:sz w:val="16"/>
                <w:szCs w:val="16"/>
                <w:lang w:val="sk-SK"/>
              </w:rPr>
            </w:pPr>
            <w:r>
              <w:rPr>
                <w:rFonts w:ascii="Arial Narrow" w:hAnsi="Arial Narrow" w:cs="Arial Narrow"/>
                <w:sz w:val="16"/>
                <w:szCs w:val="16"/>
                <w:lang w:val="sk-SK"/>
              </w:rPr>
              <w:t>366,60</w:t>
            </w:r>
          </w:p>
        </w:tc>
        <w:tc>
          <w:tcPr>
            <w:tcW w:w="3040"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CE1733">
            <w:pPr>
              <w:jc w:val="center"/>
            </w:pPr>
            <w:r>
              <w:rPr>
                <w:rFonts w:ascii="Arial Narrow" w:hAnsi="Arial Narrow" w:cs="Arial Narrow"/>
                <w:sz w:val="16"/>
                <w:szCs w:val="16"/>
                <w:lang w:val="sk-SK"/>
              </w:rPr>
              <w:t>0</w:t>
            </w:r>
          </w:p>
        </w:tc>
      </w:tr>
    </w:tbl>
    <w:p w:rsidR="004F0B36" w:rsidRDefault="004F0B36">
      <w:pPr>
        <w:widowControl w:val="0"/>
        <w:jc w:val="both"/>
        <w:rPr>
          <w:rFonts w:ascii="Arial Narrow" w:hAnsi="Arial Narrow" w:cs="Arial Narrow"/>
          <w:b/>
          <w:bCs/>
          <w:kern w:val="1"/>
          <w:sz w:val="20"/>
          <w:szCs w:val="20"/>
          <w:lang w:val="sk-SK"/>
        </w:rPr>
      </w:pPr>
    </w:p>
    <w:p w:rsidR="004F0B36" w:rsidRDefault="004F0B36">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4F0B36" w:rsidRDefault="004F0B36">
      <w:pPr>
        <w:widowControl w:val="0"/>
        <w:jc w:val="both"/>
        <w:rPr>
          <w:rFonts w:ascii="Arial Narrow" w:hAnsi="Arial Narrow" w:cs="Arial Narrow"/>
          <w:b/>
          <w:bCs/>
          <w:sz w:val="20"/>
          <w:szCs w:val="20"/>
          <w:lang w:val="sk-SK"/>
        </w:rPr>
      </w:pPr>
      <w:r>
        <w:rPr>
          <w:rFonts w:ascii="Arial Narrow" w:hAnsi="Arial Narrow" w:cs="Arial Narrow"/>
          <w:b/>
          <w:bCs/>
          <w:kern w:val="1"/>
          <w:sz w:val="20"/>
          <w:szCs w:val="20"/>
          <w:lang w:val="sk-SK"/>
        </w:rPr>
        <w:t>30. Informácie k časti G. písm. h) prílohy č. 3 o bankových úveroch, pôžičkách a krátkodobých finančných výpomociach</w:t>
      </w:r>
    </w:p>
    <w:tbl>
      <w:tblPr>
        <w:tblW w:w="0" w:type="auto"/>
        <w:tblInd w:w="108" w:type="dxa"/>
        <w:tblLayout w:type="fixed"/>
        <w:tblLook w:val="0000"/>
      </w:tblPr>
      <w:tblGrid>
        <w:gridCol w:w="3096"/>
        <w:gridCol w:w="837"/>
        <w:gridCol w:w="970"/>
        <w:gridCol w:w="1149"/>
        <w:gridCol w:w="1790"/>
        <w:gridCol w:w="2294"/>
      </w:tblGrid>
      <w:tr w:rsidR="004F0B36">
        <w:trPr>
          <w:trHeight w:val="23"/>
        </w:trPr>
        <w:tc>
          <w:tcPr>
            <w:tcW w:w="309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837"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Mena</w:t>
            </w:r>
          </w:p>
        </w:tc>
        <w:tc>
          <w:tcPr>
            <w:tcW w:w="970"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Úrok </w:t>
            </w:r>
            <w:r>
              <w:rPr>
                <w:rFonts w:ascii="Arial Narrow" w:hAnsi="Arial Narrow" w:cs="Arial Narrow"/>
                <w:b/>
                <w:bCs/>
                <w:sz w:val="20"/>
                <w:szCs w:val="20"/>
                <w:lang w:val="sk-SK"/>
              </w:rPr>
              <w:br/>
              <w:t xml:space="preserve">p. a. </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v %</w:t>
            </w:r>
          </w:p>
        </w:tc>
        <w:tc>
          <w:tcPr>
            <w:tcW w:w="1149"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Dátum splatnosti</w:t>
            </w:r>
          </w:p>
        </w:tc>
        <w:tc>
          <w:tcPr>
            <w:tcW w:w="1790"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Suma istiny v príslušnej mene za bežné účtovné obdobie</w:t>
            </w:r>
          </w:p>
        </w:tc>
        <w:tc>
          <w:tcPr>
            <w:tcW w:w="2294"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Suma istiny v príslušnej mene za bezprostredne predchádzajúce účtovné obdobie</w:t>
            </w:r>
          </w:p>
        </w:tc>
      </w:tr>
      <w:tr w:rsidR="004F0B36">
        <w:trPr>
          <w:trHeight w:val="23"/>
        </w:trPr>
        <w:tc>
          <w:tcPr>
            <w:tcW w:w="309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837"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970"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149"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790"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2294"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10136" w:type="dxa"/>
            <w:gridSpan w:val="6"/>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Dlhodobé pôžičky</w:t>
            </w:r>
            <w:r>
              <w:rPr>
                <w:rFonts w:ascii="Arial Narrow" w:hAnsi="Arial Narrow" w:cs="Arial Narrow"/>
                <w:sz w:val="20"/>
                <w:szCs w:val="20"/>
                <w:lang w:val="sk-SK"/>
              </w:rPr>
              <w:t xml:space="preserve"> 5 r. /60 mesiacov/</w:t>
            </w:r>
          </w:p>
        </w:tc>
      </w:tr>
      <w:tr w:rsidR="004F0B36">
        <w:trPr>
          <w:trHeight w:val="23"/>
        </w:trPr>
        <w:tc>
          <w:tcPr>
            <w:tcW w:w="3096" w:type="dxa"/>
            <w:tcBorders>
              <w:top w:val="single" w:sz="4" w:space="0" w:color="000000"/>
              <w:left w:val="single" w:sz="8" w:space="0" w:color="000000"/>
              <w:bottom w:val="single" w:sz="8" w:space="0" w:color="000000"/>
            </w:tcBorders>
            <w:shd w:val="clear" w:color="auto" w:fill="auto"/>
            <w:vAlign w:val="center"/>
          </w:tcPr>
          <w:p w:rsidR="004F0B36" w:rsidRDefault="004F0B36" w:rsidP="003D42E4">
            <w:pPr>
              <w:rPr>
                <w:rFonts w:ascii="Arial Narrow" w:hAnsi="Arial Narrow" w:cs="Arial Narrow"/>
                <w:sz w:val="20"/>
                <w:szCs w:val="20"/>
                <w:lang w:val="sk-SK"/>
              </w:rPr>
            </w:pPr>
            <w:r>
              <w:rPr>
                <w:rFonts w:ascii="Arial Narrow" w:hAnsi="Arial Narrow" w:cs="Arial Narrow"/>
                <w:sz w:val="20"/>
                <w:szCs w:val="20"/>
                <w:lang w:val="sk-SK"/>
              </w:rPr>
              <w:t xml:space="preserve"> ZM </w:t>
            </w:r>
            <w:r w:rsidR="003D42E4">
              <w:rPr>
                <w:rFonts w:ascii="Arial Narrow" w:hAnsi="Arial Narrow" w:cs="Arial Narrow"/>
                <w:sz w:val="20"/>
                <w:szCs w:val="20"/>
                <w:lang w:val="sk-SK"/>
              </w:rPr>
              <w:t>512140063,5121400247</w:t>
            </w:r>
          </w:p>
        </w:tc>
        <w:tc>
          <w:tcPr>
            <w:tcW w:w="837" w:type="dxa"/>
            <w:tcBorders>
              <w:top w:val="single" w:sz="4" w:space="0" w:color="000000"/>
              <w:left w:val="single" w:sz="4" w:space="0" w:color="000000"/>
              <w:bottom w:val="single" w:sz="8" w:space="0" w:color="000000"/>
            </w:tcBorders>
            <w:shd w:val="clear" w:color="auto" w:fill="auto"/>
            <w:vAlign w:val="center"/>
          </w:tcPr>
          <w:p w:rsidR="004F0B36" w:rsidRDefault="00DE270D">
            <w:pPr>
              <w:snapToGrid w:val="0"/>
              <w:jc w:val="center"/>
              <w:rPr>
                <w:rFonts w:ascii="Arial Narrow" w:hAnsi="Arial Narrow" w:cs="Arial Narrow"/>
                <w:sz w:val="20"/>
                <w:szCs w:val="20"/>
                <w:lang w:val="sk-SK"/>
              </w:rPr>
            </w:pPr>
            <w:r>
              <w:rPr>
                <w:rFonts w:ascii="Arial Narrow" w:hAnsi="Arial Narrow" w:cs="Arial Narrow"/>
                <w:sz w:val="20"/>
                <w:szCs w:val="20"/>
                <w:lang w:val="sk-SK"/>
              </w:rPr>
              <w:t>€</w:t>
            </w:r>
          </w:p>
        </w:tc>
        <w:tc>
          <w:tcPr>
            <w:tcW w:w="970" w:type="dxa"/>
            <w:tcBorders>
              <w:top w:val="single" w:sz="4" w:space="0" w:color="000000"/>
              <w:left w:val="single" w:sz="4" w:space="0" w:color="000000"/>
              <w:bottom w:val="single" w:sz="8" w:space="0" w:color="000000"/>
            </w:tcBorders>
            <w:shd w:val="clear" w:color="auto" w:fill="auto"/>
            <w:vAlign w:val="center"/>
          </w:tcPr>
          <w:p w:rsidR="004F0B36" w:rsidRDefault="003D42E4">
            <w:pPr>
              <w:jc w:val="center"/>
              <w:rPr>
                <w:rFonts w:ascii="Arial Narrow" w:hAnsi="Arial Narrow" w:cs="Arial Narrow"/>
                <w:sz w:val="20"/>
                <w:szCs w:val="20"/>
                <w:lang w:val="sk-SK"/>
              </w:rPr>
            </w:pPr>
            <w:r>
              <w:rPr>
                <w:rFonts w:ascii="Arial Narrow" w:hAnsi="Arial Narrow" w:cs="Arial Narrow"/>
                <w:sz w:val="20"/>
                <w:szCs w:val="20"/>
                <w:lang w:val="sk-SK"/>
              </w:rPr>
              <w:t>5,9</w:t>
            </w:r>
          </w:p>
        </w:tc>
        <w:tc>
          <w:tcPr>
            <w:tcW w:w="1149" w:type="dxa"/>
            <w:tcBorders>
              <w:top w:val="single" w:sz="4" w:space="0" w:color="000000"/>
              <w:left w:val="single" w:sz="4" w:space="0" w:color="000000"/>
              <w:bottom w:val="single" w:sz="8" w:space="0" w:color="000000"/>
            </w:tcBorders>
            <w:shd w:val="clear" w:color="auto" w:fill="auto"/>
            <w:vAlign w:val="center"/>
          </w:tcPr>
          <w:p w:rsidR="004F0B36" w:rsidRDefault="003D42E4">
            <w:pPr>
              <w:jc w:val="center"/>
              <w:rPr>
                <w:rFonts w:ascii="Arial Narrow" w:hAnsi="Arial Narrow" w:cs="Arial Narrow"/>
                <w:sz w:val="20"/>
                <w:szCs w:val="20"/>
                <w:lang w:val="sk-SK"/>
              </w:rPr>
            </w:pPr>
            <w:r>
              <w:rPr>
                <w:rFonts w:ascii="Arial Narrow" w:hAnsi="Arial Narrow" w:cs="Arial Narrow"/>
                <w:sz w:val="20"/>
                <w:szCs w:val="20"/>
                <w:lang w:val="sk-SK"/>
              </w:rPr>
              <w:t>20.6.2018</w:t>
            </w:r>
          </w:p>
        </w:tc>
        <w:tc>
          <w:tcPr>
            <w:tcW w:w="1790"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94"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CE1733" w:rsidRDefault="00CE1733">
      <w:pPr>
        <w:jc w:val="both"/>
        <w:rPr>
          <w:rFonts w:ascii="Arial Narrow" w:hAnsi="Arial Narrow" w:cs="Arial Narrow"/>
          <w:sz w:val="20"/>
          <w:szCs w:val="20"/>
          <w:lang w:val="sk-SK"/>
        </w:rPr>
      </w:pPr>
      <w:r>
        <w:rPr>
          <w:rFonts w:ascii="Arial Narrow" w:hAnsi="Arial Narrow" w:cs="Arial Narrow"/>
          <w:sz w:val="20"/>
          <w:szCs w:val="20"/>
          <w:lang w:val="sk-SK"/>
        </w:rPr>
        <w:t>Bankový úver k 31,12,2018 uhradený</w:t>
      </w:r>
    </w:p>
    <w:p w:rsidR="00CE1733" w:rsidRDefault="00CE1733">
      <w:pPr>
        <w:jc w:val="both"/>
        <w:rPr>
          <w:rFonts w:ascii="Arial Narrow" w:hAnsi="Arial Narrow" w:cs="Arial Narrow"/>
          <w:sz w:val="20"/>
          <w:szCs w:val="20"/>
          <w:lang w:val="sk-SK"/>
        </w:rPr>
      </w:pPr>
    </w:p>
    <w:p w:rsidR="00CE1733" w:rsidRDefault="00CE1733">
      <w:pPr>
        <w:jc w:val="both"/>
        <w:rPr>
          <w:rFonts w:ascii="Arial Narrow" w:hAnsi="Arial Narrow" w:cs="Arial Narrow"/>
          <w:sz w:val="20"/>
          <w:szCs w:val="20"/>
          <w:lang w:val="sk-SK"/>
        </w:rPr>
      </w:pPr>
    </w:p>
    <w:p w:rsidR="004F0B36" w:rsidRDefault="004F0B36">
      <w:pPr>
        <w:jc w:val="both"/>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jc w:val="both"/>
        <w:rPr>
          <w:rFonts w:ascii="Arial Narrow" w:hAnsi="Arial Narrow" w:cs="Arial Narrow"/>
          <w:sz w:val="20"/>
          <w:szCs w:val="20"/>
          <w:lang w:val="sk-SK"/>
        </w:rPr>
      </w:pPr>
      <w:r>
        <w:rPr>
          <w:rFonts w:ascii="Arial Narrow" w:hAnsi="Arial Narrow" w:cs="Arial Narrow"/>
          <w:sz w:val="20"/>
          <w:szCs w:val="20"/>
          <w:lang w:val="sk-SK"/>
        </w:rPr>
        <w:t xml:space="preserve">UJ pristúpila k dlhodobej pôžičke s investičnou potrebou do výstavby </w:t>
      </w:r>
      <w:r>
        <w:rPr>
          <w:rFonts w:ascii="Arial Narrow" w:hAnsi="Arial Narrow" w:cs="Arial Narrow"/>
          <w:b/>
          <w:bCs/>
          <w:sz w:val="20"/>
          <w:szCs w:val="20"/>
          <w:lang w:val="sk-SK"/>
        </w:rPr>
        <w:t>Farma pod Poľanou</w:t>
      </w:r>
      <w:r>
        <w:rPr>
          <w:rFonts w:ascii="Arial Narrow" w:hAnsi="Arial Narrow" w:cs="Arial Narrow"/>
          <w:sz w:val="20"/>
          <w:szCs w:val="20"/>
          <w:lang w:val="sk-SK"/>
        </w:rPr>
        <w:t xml:space="preserve"> a má časové preklenutie obdobia prísľubu z Európ. fondov </w:t>
      </w:r>
    </w:p>
    <w:p w:rsidR="004F0B36" w:rsidRDefault="004F0B36">
      <w:pPr>
        <w:jc w:val="both"/>
        <w:rPr>
          <w:rFonts w:ascii="Arial Narrow" w:hAnsi="Arial Narrow" w:cs="Arial Narrow"/>
          <w:sz w:val="20"/>
          <w:szCs w:val="20"/>
          <w:lang w:val="sk-SK"/>
        </w:rPr>
      </w:pPr>
    </w:p>
    <w:p w:rsidR="004F0B36" w:rsidRDefault="004F0B36">
      <w:pPr>
        <w:jc w:val="both"/>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31. Informácie k časti G. písm. j) prílohy č. 3 o významných položkách časového rozlíšenia na strane pasív</w:t>
      </w:r>
    </w:p>
    <w:tbl>
      <w:tblPr>
        <w:tblW w:w="0" w:type="auto"/>
        <w:tblInd w:w="108" w:type="dxa"/>
        <w:tblLayout w:type="fixed"/>
        <w:tblLook w:val="0000"/>
      </w:tblPr>
      <w:tblGrid>
        <w:gridCol w:w="4821"/>
        <w:gridCol w:w="2408"/>
        <w:gridCol w:w="2907"/>
      </w:tblGrid>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Výdavky  budúcich období dlhodobé, z toho:</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2724F9">
            <w:pPr>
              <w:jc w:val="center"/>
              <w:rPr>
                <w:rFonts w:ascii="Arial Narrow" w:hAnsi="Arial Narrow" w:cs="Arial Narrow"/>
                <w:sz w:val="16"/>
                <w:szCs w:val="16"/>
                <w:lang w:val="sk-SK"/>
              </w:rPr>
            </w:pPr>
            <w:r>
              <w:rPr>
                <w:rFonts w:ascii="Arial Narrow" w:hAnsi="Arial Narrow" w:cs="Arial Narrow"/>
                <w:sz w:val="16"/>
                <w:szCs w:val="16"/>
                <w:lang w:val="sk-SK"/>
              </w:rPr>
              <w:t>188261</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CE1733" w:rsidRDefault="002724F9">
            <w:pPr>
              <w:jc w:val="center"/>
              <w:rPr>
                <w:sz w:val="16"/>
                <w:szCs w:val="16"/>
              </w:rPr>
            </w:pPr>
            <w:r>
              <w:rPr>
                <w:sz w:val="16"/>
                <w:szCs w:val="16"/>
              </w:rPr>
              <w:t>273540</w:t>
            </w:r>
          </w:p>
        </w:tc>
      </w:tr>
      <w:tr w:rsidR="004F0B36">
        <w:trPr>
          <w:trHeight w:val="23"/>
        </w:trPr>
        <w:tc>
          <w:tcPr>
            <w:tcW w:w="482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Podiel dotácii na IM v časovej a vecnej súvislosti k odpisom</w:t>
            </w:r>
          </w:p>
        </w:tc>
        <w:tc>
          <w:tcPr>
            <w:tcW w:w="2408"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2907"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2724F9" w:rsidRDefault="004F0B36">
            <w:pPr>
              <w:jc w:val="center"/>
              <w:rPr>
                <w:sz w:val="16"/>
                <w:szCs w:val="16"/>
              </w:rPr>
            </w:pPr>
          </w:p>
        </w:tc>
      </w:tr>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Výdavky budúcich období krátkodobé, z toho:</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Pr="002724F9" w:rsidRDefault="002724F9">
            <w:pPr>
              <w:jc w:val="center"/>
              <w:rPr>
                <w:rFonts w:ascii="Arial Narrow" w:hAnsi="Arial Narrow" w:cs="Arial Narrow"/>
                <w:sz w:val="16"/>
                <w:szCs w:val="16"/>
                <w:lang w:val="sk-SK"/>
              </w:rPr>
            </w:pPr>
            <w:r w:rsidRPr="002724F9">
              <w:rPr>
                <w:rFonts w:ascii="Arial Narrow" w:hAnsi="Arial Narrow" w:cs="Arial Narrow"/>
                <w:sz w:val="16"/>
                <w:szCs w:val="16"/>
                <w:lang w:val="sk-SK"/>
              </w:rPr>
              <w:t>119226</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2724F9" w:rsidRDefault="002724F9">
            <w:pPr>
              <w:jc w:val="center"/>
              <w:rPr>
                <w:sz w:val="16"/>
                <w:szCs w:val="16"/>
              </w:rPr>
            </w:pPr>
            <w:r w:rsidRPr="002724F9">
              <w:rPr>
                <w:sz w:val="16"/>
                <w:szCs w:val="16"/>
              </w:rPr>
              <w:t>58124</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rPr>
          <w:rFonts w:ascii="Arial Narrow" w:hAnsi="Arial Narrow" w:cs="Arial Narrow"/>
          <w:b/>
          <w:bCs/>
          <w:kern w:val="1"/>
          <w:sz w:val="20"/>
          <w:szCs w:val="20"/>
          <w:lang w:val="sk-SK"/>
        </w:rPr>
      </w:pPr>
    </w:p>
    <w:p w:rsidR="004F0B36" w:rsidRDefault="004F0B36">
      <w:pPr>
        <w:widowControl w:val="0"/>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35. Informácie k časti H. písm. a) prílohy č. 3 o tržbách+predaj zvierat</w:t>
      </w:r>
    </w:p>
    <w:tbl>
      <w:tblPr>
        <w:tblW w:w="0" w:type="auto"/>
        <w:tblInd w:w="108" w:type="dxa"/>
        <w:tblLayout w:type="fixed"/>
        <w:tblLook w:val="0000"/>
      </w:tblPr>
      <w:tblGrid>
        <w:gridCol w:w="1418"/>
        <w:gridCol w:w="2081"/>
        <w:gridCol w:w="2030"/>
        <w:gridCol w:w="2132"/>
        <w:gridCol w:w="2475"/>
      </w:tblGrid>
      <w:tr w:rsidR="004F0B36">
        <w:trPr>
          <w:cantSplit/>
          <w:trHeight w:val="23"/>
        </w:trPr>
        <w:tc>
          <w:tcPr>
            <w:tcW w:w="1418"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Oblasť odbytu</w:t>
            </w:r>
          </w:p>
        </w:tc>
        <w:tc>
          <w:tcPr>
            <w:tcW w:w="4111"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Typ výrobkov, tovarov, služieb (nájomné)</w:t>
            </w:r>
          </w:p>
        </w:tc>
        <w:tc>
          <w:tcPr>
            <w:tcW w:w="460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Typ výrobkov, tovarov, služieb </w:t>
            </w:r>
          </w:p>
        </w:tc>
      </w:tr>
      <w:tr w:rsidR="004F0B36">
        <w:trPr>
          <w:cantSplit/>
          <w:trHeight w:val="23"/>
        </w:trPr>
        <w:tc>
          <w:tcPr>
            <w:tcW w:w="1418"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08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030"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Bezprostredne predchádzajúce účtovné obdobie</w:t>
            </w:r>
          </w:p>
        </w:tc>
        <w:tc>
          <w:tcPr>
            <w:tcW w:w="213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475"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141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08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2030"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213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2475"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E</w:t>
            </w:r>
          </w:p>
        </w:tc>
      </w:tr>
      <w:tr w:rsidR="004F0B36">
        <w:trPr>
          <w:trHeight w:val="23"/>
        </w:trPr>
        <w:tc>
          <w:tcPr>
            <w:tcW w:w="1418"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SR</w:t>
            </w:r>
          </w:p>
        </w:tc>
        <w:tc>
          <w:tcPr>
            <w:tcW w:w="2081" w:type="dxa"/>
            <w:tcBorders>
              <w:top w:val="single" w:sz="8" w:space="0" w:color="000000"/>
              <w:left w:val="single" w:sz="8" w:space="0" w:color="000000"/>
              <w:bottom w:val="single" w:sz="4" w:space="0" w:color="000000"/>
            </w:tcBorders>
            <w:shd w:val="clear" w:color="auto" w:fill="auto"/>
            <w:vAlign w:val="center"/>
          </w:tcPr>
          <w:p w:rsidR="004F0B36" w:rsidRDefault="002724F9" w:rsidP="002724F9">
            <w:pPr>
              <w:jc w:val="center"/>
              <w:rPr>
                <w:rFonts w:ascii="Arial Narrow" w:hAnsi="Arial Narrow" w:cs="Arial Narrow"/>
                <w:sz w:val="16"/>
                <w:szCs w:val="16"/>
                <w:lang w:val="sk-SK"/>
              </w:rPr>
            </w:pPr>
            <w:r>
              <w:rPr>
                <w:rFonts w:ascii="Arial Narrow" w:hAnsi="Arial Narrow" w:cs="Arial Narrow"/>
                <w:sz w:val="16"/>
                <w:szCs w:val="16"/>
                <w:lang w:val="sk-SK"/>
              </w:rPr>
              <w:t>54236</w:t>
            </w:r>
          </w:p>
        </w:tc>
        <w:tc>
          <w:tcPr>
            <w:tcW w:w="2030" w:type="dxa"/>
            <w:tcBorders>
              <w:top w:val="single" w:sz="8" w:space="0" w:color="000000"/>
              <w:left w:val="single" w:sz="8" w:space="0" w:color="000000"/>
              <w:bottom w:val="single" w:sz="4" w:space="0" w:color="000000"/>
            </w:tcBorders>
            <w:shd w:val="clear" w:color="auto" w:fill="auto"/>
            <w:vAlign w:val="center"/>
          </w:tcPr>
          <w:p w:rsidR="004F0B36" w:rsidRPr="007F3D87" w:rsidRDefault="002724F9" w:rsidP="002724F9">
            <w:pPr>
              <w:jc w:val="center"/>
              <w:rPr>
                <w:rFonts w:ascii="Arial Narrow" w:hAnsi="Arial Narrow" w:cs="Arial Narrow"/>
                <w:sz w:val="16"/>
                <w:szCs w:val="16"/>
                <w:lang w:val="sk-SK"/>
              </w:rPr>
            </w:pPr>
            <w:r>
              <w:rPr>
                <w:rFonts w:ascii="Arial Narrow" w:hAnsi="Arial Narrow" w:cs="Arial Narrow"/>
                <w:sz w:val="16"/>
                <w:szCs w:val="16"/>
                <w:lang w:val="sk-SK"/>
              </w:rPr>
              <w:t>58123</w:t>
            </w:r>
          </w:p>
        </w:tc>
        <w:tc>
          <w:tcPr>
            <w:tcW w:w="213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475"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r w:rsidR="004F0B36">
        <w:trPr>
          <w:trHeight w:val="23"/>
        </w:trPr>
        <w:tc>
          <w:tcPr>
            <w:tcW w:w="1418"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2081" w:type="dxa"/>
            <w:tcBorders>
              <w:top w:val="single" w:sz="4" w:space="0" w:color="000000"/>
              <w:left w:val="single" w:sz="8" w:space="0" w:color="000000"/>
              <w:bottom w:val="single" w:sz="8" w:space="0" w:color="000000"/>
            </w:tcBorders>
            <w:shd w:val="clear" w:color="auto" w:fill="auto"/>
            <w:vAlign w:val="center"/>
          </w:tcPr>
          <w:p w:rsidR="004F0B36" w:rsidRDefault="002724F9">
            <w:pPr>
              <w:jc w:val="center"/>
              <w:rPr>
                <w:rFonts w:ascii="Arial Narrow" w:hAnsi="Arial Narrow" w:cs="Arial Narrow"/>
                <w:sz w:val="16"/>
                <w:szCs w:val="16"/>
                <w:lang w:val="sk-SK"/>
              </w:rPr>
            </w:pPr>
            <w:r>
              <w:rPr>
                <w:rFonts w:ascii="Arial Narrow" w:hAnsi="Arial Narrow" w:cs="Arial Narrow"/>
                <w:sz w:val="16"/>
                <w:szCs w:val="16"/>
                <w:lang w:val="sk-SK"/>
              </w:rPr>
              <w:t>54236</w:t>
            </w:r>
          </w:p>
        </w:tc>
        <w:tc>
          <w:tcPr>
            <w:tcW w:w="2030" w:type="dxa"/>
            <w:tcBorders>
              <w:top w:val="single" w:sz="4" w:space="0" w:color="000000"/>
              <w:left w:val="single" w:sz="8" w:space="0" w:color="000000"/>
              <w:bottom w:val="single" w:sz="8" w:space="0" w:color="000000"/>
            </w:tcBorders>
            <w:shd w:val="clear" w:color="auto" w:fill="auto"/>
            <w:vAlign w:val="center"/>
          </w:tcPr>
          <w:p w:rsidR="004F0B36" w:rsidRPr="000151BC" w:rsidRDefault="002724F9">
            <w:pPr>
              <w:jc w:val="center"/>
              <w:rPr>
                <w:rFonts w:ascii="Arial Narrow" w:hAnsi="Arial Narrow" w:cs="Arial Narrow"/>
                <w:sz w:val="16"/>
                <w:szCs w:val="16"/>
                <w:lang w:val="sk-SK"/>
              </w:rPr>
            </w:pPr>
            <w:r>
              <w:rPr>
                <w:rFonts w:ascii="Arial Narrow" w:hAnsi="Arial Narrow" w:cs="Arial Narrow"/>
                <w:sz w:val="16"/>
                <w:szCs w:val="16"/>
                <w:lang w:val="sk-SK"/>
              </w:rPr>
              <w:t>58123</w:t>
            </w:r>
          </w:p>
        </w:tc>
        <w:tc>
          <w:tcPr>
            <w:tcW w:w="213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475"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36. Informácie k časti H. písm. b) prílohy č. 3 o zmene stavu vnútroorganizačných zásob</w:t>
      </w:r>
    </w:p>
    <w:tbl>
      <w:tblPr>
        <w:tblW w:w="0" w:type="auto"/>
        <w:tblInd w:w="108" w:type="dxa"/>
        <w:tblLayout w:type="fixed"/>
        <w:tblLook w:val="0000"/>
      </w:tblPr>
      <w:tblGrid>
        <w:gridCol w:w="2577"/>
        <w:gridCol w:w="1209"/>
        <w:gridCol w:w="1317"/>
        <w:gridCol w:w="1418"/>
        <w:gridCol w:w="1417"/>
        <w:gridCol w:w="2198"/>
      </w:tblGrid>
      <w:tr w:rsidR="004F0B36">
        <w:trPr>
          <w:cantSplit/>
          <w:trHeight w:val="23"/>
        </w:trPr>
        <w:tc>
          <w:tcPr>
            <w:tcW w:w="2577"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20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73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Bezprostredne predchádzajúce účtovné obdobie</w:t>
            </w:r>
          </w:p>
        </w:tc>
        <w:tc>
          <w:tcPr>
            <w:tcW w:w="361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Zmena stavu vnútroorganizačných zásob </w:t>
            </w:r>
          </w:p>
        </w:tc>
      </w:tr>
      <w:tr w:rsidR="004F0B36">
        <w:trPr>
          <w:cantSplit/>
          <w:trHeight w:val="23"/>
        </w:trPr>
        <w:tc>
          <w:tcPr>
            <w:tcW w:w="2577"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20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Konečný zostatok</w:t>
            </w:r>
          </w:p>
        </w:tc>
        <w:tc>
          <w:tcPr>
            <w:tcW w:w="13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Konečný zostatok</w:t>
            </w:r>
          </w:p>
        </w:tc>
        <w:tc>
          <w:tcPr>
            <w:tcW w:w="141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Začiatočný stav</w:t>
            </w:r>
          </w:p>
        </w:tc>
        <w:tc>
          <w:tcPr>
            <w:tcW w:w="14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9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D52EE">
        <w:trPr>
          <w:cantSplit/>
          <w:trHeight w:val="23"/>
        </w:trPr>
        <w:tc>
          <w:tcPr>
            <w:tcW w:w="2577" w:type="dxa"/>
            <w:tcBorders>
              <w:top w:val="single" w:sz="8" w:space="0" w:color="000000"/>
              <w:left w:val="single" w:sz="8" w:space="0" w:color="000000"/>
            </w:tcBorders>
            <w:shd w:val="clear" w:color="auto" w:fill="auto"/>
            <w:vAlign w:val="center"/>
          </w:tcPr>
          <w:p w:rsidR="004D52EE" w:rsidRDefault="004D52EE">
            <w:pPr>
              <w:snapToGrid w:val="0"/>
              <w:jc w:val="center"/>
              <w:rPr>
                <w:rFonts w:ascii="Arial Narrow" w:hAnsi="Arial Narrow" w:cs="Arial Narrow"/>
                <w:b/>
                <w:bCs/>
                <w:sz w:val="20"/>
                <w:szCs w:val="20"/>
                <w:lang w:val="sk-SK"/>
              </w:rPr>
            </w:pPr>
          </w:p>
          <w:p w:rsidR="004D52EE" w:rsidRDefault="004D52EE">
            <w:pPr>
              <w:snapToGrid w:val="0"/>
              <w:jc w:val="center"/>
              <w:rPr>
                <w:rFonts w:ascii="Arial Narrow" w:hAnsi="Arial Narrow" w:cs="Arial Narrow"/>
                <w:b/>
                <w:bCs/>
                <w:sz w:val="20"/>
                <w:szCs w:val="20"/>
                <w:lang w:val="sk-SK"/>
              </w:rPr>
            </w:pPr>
          </w:p>
          <w:p w:rsidR="004D52EE" w:rsidRDefault="004D52EE">
            <w:pPr>
              <w:snapToGrid w:val="0"/>
              <w:jc w:val="center"/>
              <w:rPr>
                <w:rFonts w:ascii="Arial Narrow" w:hAnsi="Arial Narrow" w:cs="Arial Narrow"/>
                <w:b/>
                <w:bCs/>
                <w:sz w:val="20"/>
                <w:szCs w:val="20"/>
                <w:lang w:val="sk-SK"/>
              </w:rPr>
            </w:pPr>
          </w:p>
        </w:tc>
        <w:tc>
          <w:tcPr>
            <w:tcW w:w="1209"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317"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418"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417"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2198" w:type="dxa"/>
            <w:tcBorders>
              <w:top w:val="single" w:sz="8" w:space="0" w:color="000000"/>
              <w:left w:val="single" w:sz="8" w:space="0" w:color="000000"/>
              <w:righ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r>
      <w:tr w:rsidR="004F0B36">
        <w:trPr>
          <w:trHeight w:val="23"/>
        </w:trPr>
        <w:tc>
          <w:tcPr>
            <w:tcW w:w="257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209"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3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418"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4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2198"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2577"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Nedokončená výroba a polotovary vlastnej výroby</w:t>
            </w:r>
          </w:p>
        </w:tc>
        <w:tc>
          <w:tcPr>
            <w:tcW w:w="1209"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7"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8"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Výrobky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B97569" w:rsidP="00BD7EB8">
            <w:pPr>
              <w:jc w:val="center"/>
              <w:rPr>
                <w:rFonts w:ascii="Arial Narrow" w:hAnsi="Arial Narrow" w:cs="Arial Narrow"/>
                <w:sz w:val="16"/>
                <w:szCs w:val="16"/>
                <w:lang w:val="sk-SK"/>
              </w:rPr>
            </w:pPr>
            <w:r>
              <w:rPr>
                <w:rFonts w:ascii="Arial Narrow" w:hAnsi="Arial Narrow" w:cs="Arial Narrow"/>
                <w:sz w:val="16"/>
                <w:szCs w:val="16"/>
                <w:lang w:val="sk-SK"/>
              </w:rPr>
              <w:t>533,87</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Pr="00BB3340" w:rsidRDefault="007C27DC" w:rsidP="00BD7EB8">
            <w:pPr>
              <w:snapToGrid w:val="0"/>
              <w:jc w:val="center"/>
              <w:rPr>
                <w:rFonts w:ascii="Arial Narrow" w:hAnsi="Arial Narrow" w:cs="Arial Narrow"/>
                <w:sz w:val="16"/>
                <w:szCs w:val="16"/>
                <w:lang w:val="sk-SK"/>
              </w:rPr>
            </w:pPr>
            <w:r>
              <w:rPr>
                <w:rFonts w:ascii="Arial Narrow" w:hAnsi="Arial Narrow" w:cs="Arial Narrow"/>
                <w:sz w:val="16"/>
                <w:szCs w:val="16"/>
                <w:lang w:val="sk-SK"/>
              </w:rPr>
              <w:t>878,90</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7C27DC">
            <w:pPr>
              <w:jc w:val="center"/>
              <w:rPr>
                <w:rFonts w:ascii="Arial Narrow" w:hAnsi="Arial Narrow" w:cs="Arial Narrow"/>
                <w:sz w:val="16"/>
                <w:szCs w:val="16"/>
                <w:lang w:val="sk-SK"/>
              </w:rPr>
            </w:pPr>
            <w:r>
              <w:rPr>
                <w:rFonts w:ascii="Arial Narrow" w:hAnsi="Arial Narrow" w:cs="Arial Narrow"/>
                <w:sz w:val="16"/>
                <w:szCs w:val="16"/>
                <w:lang w:val="sk-SK"/>
              </w:rPr>
              <w:t>738,74</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Zvieratá</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2F18A3" w:rsidP="00BD7EB8">
            <w:pPr>
              <w:jc w:val="center"/>
              <w:rPr>
                <w:rFonts w:ascii="Arial Narrow" w:hAnsi="Arial Narrow" w:cs="Arial Narrow"/>
                <w:sz w:val="16"/>
                <w:szCs w:val="16"/>
                <w:lang w:val="sk-SK"/>
              </w:rPr>
            </w:pPr>
            <w:r>
              <w:rPr>
                <w:rFonts w:ascii="Arial Narrow" w:hAnsi="Arial Narrow" w:cs="Arial Narrow"/>
                <w:sz w:val="16"/>
                <w:szCs w:val="16"/>
                <w:lang w:val="sk-SK"/>
              </w:rPr>
              <w:t>35891,20</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Pr="00BD7EB8" w:rsidRDefault="007C27DC" w:rsidP="00BD7EB8">
            <w:pPr>
              <w:jc w:val="center"/>
              <w:rPr>
                <w:rFonts w:ascii="Arial Narrow" w:hAnsi="Arial Narrow" w:cs="Arial Narrow"/>
                <w:sz w:val="16"/>
                <w:szCs w:val="16"/>
                <w:lang w:val="sk-SK"/>
              </w:rPr>
            </w:pPr>
            <w:r>
              <w:rPr>
                <w:rFonts w:ascii="Arial Narrow" w:hAnsi="Arial Narrow" w:cs="Arial Narrow"/>
                <w:sz w:val="16"/>
                <w:szCs w:val="16"/>
                <w:lang w:val="sk-SK"/>
              </w:rPr>
              <w:t>32390,89</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7C27DC">
            <w:pPr>
              <w:jc w:val="center"/>
              <w:rPr>
                <w:rFonts w:ascii="Arial Narrow" w:hAnsi="Arial Narrow" w:cs="Arial Narrow"/>
                <w:sz w:val="16"/>
                <w:szCs w:val="16"/>
                <w:lang w:val="sk-SK"/>
              </w:rPr>
            </w:pPr>
            <w:r>
              <w:rPr>
                <w:rFonts w:ascii="Arial Narrow" w:hAnsi="Arial Narrow" w:cs="Arial Narrow"/>
                <w:sz w:val="16"/>
                <w:szCs w:val="16"/>
                <w:lang w:val="sk-SK"/>
              </w:rPr>
              <w:t>16586,02</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4"/>
                <w:szCs w:val="14"/>
                <w:lang w:val="sk-SK"/>
              </w:rPr>
            </w:pP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4F0B36">
            <w:pPr>
              <w:snapToGrid w:val="0"/>
              <w:jc w:val="center"/>
              <w:rPr>
                <w:rFonts w:ascii="Arial Narrow" w:hAnsi="Arial Narrow" w:cs="Arial Narrow"/>
                <w:sz w:val="16"/>
                <w:szCs w:val="16"/>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Manká a škody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Reprezentačné</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Dary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w:t>
            </w:r>
          </w:p>
        </w:tc>
        <w:tc>
          <w:tcPr>
            <w:tcW w:w="1209"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Zmena stavu vnútroorganizačných zásob vo výkaze ziskov a strát</w:t>
            </w:r>
          </w:p>
        </w:tc>
        <w:tc>
          <w:tcPr>
            <w:tcW w:w="120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1417" w:type="dxa"/>
            <w:tcBorders>
              <w:top w:val="single" w:sz="8"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3E5606">
      <w:pPr>
        <w:rPr>
          <w:rFonts w:ascii="Arial Narrow" w:hAnsi="Arial Narrow" w:cs="Arial Narrow"/>
          <w:sz w:val="20"/>
          <w:szCs w:val="20"/>
          <w:lang w:val="sk-SK"/>
        </w:rPr>
      </w:pPr>
      <w:r>
        <w:rPr>
          <w:rFonts w:ascii="Arial Narrow" w:hAnsi="Arial Narrow" w:cs="Arial Narrow"/>
          <w:sz w:val="20"/>
          <w:szCs w:val="20"/>
          <w:lang w:val="sk-SK"/>
        </w:rPr>
        <w:t>+</w:t>
      </w:r>
    </w:p>
    <w:p w:rsidR="004F0B36" w:rsidRDefault="004F0B36">
      <w:pPr>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37. Informácie k časti H. písm. c) až f) prílohy č. 3 o výnosoch pri aktivácii nákladov a o výnosoch z hospodárskej činnosti, finančnej činnosti a mimoriadnej činnosti</w:t>
      </w:r>
    </w:p>
    <w:tbl>
      <w:tblPr>
        <w:tblW w:w="0" w:type="auto"/>
        <w:tblInd w:w="108" w:type="dxa"/>
        <w:tblLayout w:type="fixed"/>
        <w:tblLook w:val="0000"/>
      </w:tblPr>
      <w:tblGrid>
        <w:gridCol w:w="6149"/>
        <w:gridCol w:w="1796"/>
        <w:gridCol w:w="2191"/>
      </w:tblGrid>
      <w:tr w:rsidR="004F0B36">
        <w:trPr>
          <w:trHeight w:val="23"/>
        </w:trPr>
        <w:tc>
          <w:tcPr>
            <w:tcW w:w="614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796"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Bezprostredne predchádzajúce účtovné </w:t>
            </w:r>
            <w:r>
              <w:rPr>
                <w:rFonts w:ascii="Arial Narrow" w:hAnsi="Arial Narrow" w:cs="Arial Narrow"/>
                <w:b/>
                <w:bCs/>
                <w:sz w:val="20"/>
                <w:szCs w:val="20"/>
                <w:lang w:val="sk-SK"/>
              </w:rPr>
              <w:lastRenderedPageBreak/>
              <w:t>obdobie</w:t>
            </w: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lastRenderedPageBreak/>
              <w:t>Významné položky pri aktivácii nákladov, z toho:</w:t>
            </w:r>
            <w:r>
              <w:rPr>
                <w:rFonts w:ascii="Arial Narrow" w:hAnsi="Arial Narrow" w:cs="Arial Narrow"/>
                <w:sz w:val="20"/>
                <w:szCs w:val="20"/>
                <w:lang w:val="sk-SK"/>
              </w:rPr>
              <w:t> </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BD7EB8">
        <w:trPr>
          <w:trHeight w:val="349"/>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Dlhodobý hmotný majetok vytvorený vlastnou činnosťou</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2F18A3">
            <w:pPr>
              <w:snapToGrid w:val="0"/>
              <w:jc w:val="center"/>
              <w:rPr>
                <w:rFonts w:ascii="Arial Narrow" w:hAnsi="Arial Narrow" w:cs="Arial Narrow"/>
                <w:sz w:val="16"/>
                <w:szCs w:val="16"/>
                <w:lang w:val="sk-SK"/>
              </w:rPr>
            </w:pPr>
            <w:r>
              <w:rPr>
                <w:rFonts w:ascii="Arial Narrow" w:hAnsi="Arial Narrow" w:cs="Arial Narrow"/>
                <w:sz w:val="16"/>
                <w:szCs w:val="16"/>
                <w:lang w:val="sk-SK"/>
              </w:rPr>
              <w:t>693693,44</w:t>
            </w: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A4741C" w:rsidRDefault="002F18A3">
            <w:pPr>
              <w:jc w:val="center"/>
              <w:rPr>
                <w:sz w:val="16"/>
                <w:szCs w:val="16"/>
              </w:rPr>
            </w:pPr>
            <w:r>
              <w:rPr>
                <w:sz w:val="16"/>
                <w:szCs w:val="16"/>
              </w:rPr>
              <w:t>547941,44</w:t>
            </w: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Ostatné významné položky výnosov z hospodárskej činnosti, z toho:</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5C33A2" w:rsidRDefault="004F0B36">
            <w:pPr>
              <w:jc w:val="center"/>
              <w:rPr>
                <w:sz w:val="16"/>
                <w:szCs w:val="16"/>
              </w:rPr>
            </w:pP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Dotácie prevádzkové + podiel investič. predaj DHM</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7C27DC">
            <w:pPr>
              <w:jc w:val="center"/>
              <w:rPr>
                <w:rFonts w:ascii="Arial Narrow" w:hAnsi="Arial Narrow" w:cs="Arial Narrow"/>
                <w:sz w:val="16"/>
                <w:szCs w:val="16"/>
                <w:lang w:val="sk-SK"/>
              </w:rPr>
            </w:pPr>
            <w:r>
              <w:rPr>
                <w:rFonts w:ascii="Arial Narrow" w:hAnsi="Arial Narrow" w:cs="Arial Narrow"/>
                <w:sz w:val="16"/>
                <w:szCs w:val="16"/>
                <w:lang w:val="sk-SK"/>
              </w:rPr>
              <w:t>714444,74</w:t>
            </w: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5C33A2" w:rsidRDefault="007C27DC">
            <w:pPr>
              <w:jc w:val="center"/>
              <w:rPr>
                <w:sz w:val="16"/>
                <w:szCs w:val="16"/>
              </w:rPr>
            </w:pPr>
            <w:r>
              <w:rPr>
                <w:sz w:val="16"/>
                <w:szCs w:val="16"/>
              </w:rPr>
              <w:t>704486,44</w:t>
            </w:r>
          </w:p>
        </w:tc>
      </w:tr>
      <w:tr w:rsidR="004F0B36">
        <w:trPr>
          <w:trHeight w:val="23"/>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Finančné výnosy, z toho:</w:t>
            </w:r>
          </w:p>
        </w:tc>
        <w:tc>
          <w:tcPr>
            <w:tcW w:w="179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365"/>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i/>
                <w:iCs/>
                <w:sz w:val="20"/>
                <w:szCs w:val="20"/>
                <w:lang w:val="sk-SK"/>
              </w:rPr>
            </w:pPr>
            <w:r>
              <w:rPr>
                <w:rFonts w:ascii="Arial Narrow" w:hAnsi="Arial Narrow" w:cs="Arial Narrow"/>
                <w:i/>
                <w:iCs/>
                <w:sz w:val="20"/>
                <w:szCs w:val="20"/>
                <w:lang w:val="sk-SK"/>
              </w:rPr>
              <w:t>Ostatné významné položky finančných výnosov, z toho:</w:t>
            </w:r>
          </w:p>
        </w:tc>
        <w:tc>
          <w:tcPr>
            <w:tcW w:w="179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r>
      <w:tr w:rsidR="004F0B36">
        <w:trPr>
          <w:trHeight w:val="23"/>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úroky</w:t>
            </w:r>
          </w:p>
        </w:tc>
        <w:tc>
          <w:tcPr>
            <w:tcW w:w="179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3</w:t>
            </w: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4</w:t>
            </w:r>
          </w:p>
        </w:tc>
      </w:tr>
      <w:tr w:rsidR="004F0B36">
        <w:trPr>
          <w:trHeight w:val="23"/>
        </w:trPr>
        <w:tc>
          <w:tcPr>
            <w:tcW w:w="614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Mimoriadne výnosy, z toho:</w:t>
            </w:r>
          </w:p>
        </w:tc>
        <w:tc>
          <w:tcPr>
            <w:tcW w:w="1796"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38. Informácie k časti H. písm. g) prílohy č. 3 o čistom obrate</w:t>
      </w:r>
    </w:p>
    <w:tbl>
      <w:tblPr>
        <w:tblW w:w="10136" w:type="dxa"/>
        <w:tblInd w:w="108" w:type="dxa"/>
        <w:tblLayout w:type="fixed"/>
        <w:tblLook w:val="0000"/>
      </w:tblPr>
      <w:tblGrid>
        <w:gridCol w:w="4962"/>
        <w:gridCol w:w="2125"/>
        <w:gridCol w:w="3049"/>
      </w:tblGrid>
      <w:tr w:rsidR="004F0B36" w:rsidTr="00BD7EB8">
        <w:trPr>
          <w:trHeight w:val="23"/>
        </w:trPr>
        <w:tc>
          <w:tcPr>
            <w:tcW w:w="496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12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0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BD7EB8">
        <w:trPr>
          <w:trHeight w:val="23"/>
        </w:trPr>
        <w:tc>
          <w:tcPr>
            <w:tcW w:w="4962"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za vlastné výrobky</w:t>
            </w:r>
          </w:p>
        </w:tc>
        <w:tc>
          <w:tcPr>
            <w:tcW w:w="2125" w:type="dxa"/>
            <w:tcBorders>
              <w:top w:val="single" w:sz="8" w:space="0" w:color="000000"/>
              <w:left w:val="single" w:sz="8" w:space="0" w:color="000000"/>
              <w:bottom w:val="single" w:sz="4" w:space="0" w:color="000000"/>
            </w:tcBorders>
            <w:shd w:val="clear" w:color="auto" w:fill="auto"/>
            <w:vAlign w:val="center"/>
          </w:tcPr>
          <w:p w:rsidR="004F0B36" w:rsidRDefault="007C27DC">
            <w:pPr>
              <w:jc w:val="center"/>
              <w:rPr>
                <w:rFonts w:ascii="Arial Narrow" w:hAnsi="Arial Narrow" w:cs="Arial Narrow"/>
                <w:sz w:val="16"/>
                <w:szCs w:val="16"/>
                <w:lang w:val="sk-SK"/>
              </w:rPr>
            </w:pPr>
            <w:r>
              <w:rPr>
                <w:rFonts w:ascii="Arial Narrow" w:hAnsi="Arial Narrow" w:cs="Arial Narrow"/>
                <w:sz w:val="16"/>
                <w:szCs w:val="16"/>
                <w:lang w:val="sk-SK"/>
              </w:rPr>
              <w:t>38961</w:t>
            </w:r>
          </w:p>
        </w:tc>
        <w:tc>
          <w:tcPr>
            <w:tcW w:w="3049"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BD7EB8" w:rsidRDefault="007C27DC">
            <w:pPr>
              <w:jc w:val="center"/>
              <w:rPr>
                <w:sz w:val="16"/>
                <w:szCs w:val="16"/>
              </w:rPr>
            </w:pPr>
            <w:r>
              <w:rPr>
                <w:sz w:val="16"/>
                <w:szCs w:val="16"/>
              </w:rPr>
              <w:t>29688</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 predaja služieb</w:t>
            </w:r>
          </w:p>
        </w:tc>
        <w:tc>
          <w:tcPr>
            <w:tcW w:w="2125" w:type="dxa"/>
            <w:tcBorders>
              <w:top w:val="single" w:sz="4" w:space="0" w:color="000000"/>
              <w:left w:val="single" w:sz="8" w:space="0" w:color="000000"/>
              <w:bottom w:val="single" w:sz="4" w:space="0" w:color="000000"/>
            </w:tcBorders>
            <w:shd w:val="clear" w:color="auto" w:fill="auto"/>
            <w:vAlign w:val="center"/>
          </w:tcPr>
          <w:p w:rsidR="004F0B36" w:rsidRDefault="007C27DC">
            <w:pPr>
              <w:jc w:val="center"/>
              <w:rPr>
                <w:rFonts w:ascii="Arial Narrow" w:hAnsi="Arial Narrow" w:cs="Arial Narrow"/>
                <w:sz w:val="16"/>
                <w:szCs w:val="16"/>
                <w:lang w:val="sk-SK"/>
              </w:rPr>
            </w:pPr>
            <w:r>
              <w:rPr>
                <w:rFonts w:ascii="Arial Narrow" w:hAnsi="Arial Narrow" w:cs="Arial Narrow"/>
                <w:sz w:val="16"/>
                <w:szCs w:val="16"/>
                <w:lang w:val="sk-SK"/>
              </w:rPr>
              <w:t>15275</w:t>
            </w:r>
          </w:p>
        </w:tc>
        <w:tc>
          <w:tcPr>
            <w:tcW w:w="304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BD7EB8" w:rsidRDefault="007C27DC">
            <w:pPr>
              <w:jc w:val="center"/>
              <w:rPr>
                <w:sz w:val="16"/>
                <w:szCs w:val="16"/>
              </w:rPr>
            </w:pPr>
            <w:r>
              <w:rPr>
                <w:sz w:val="16"/>
                <w:szCs w:val="16"/>
              </w:rPr>
              <w:t>28435</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za tovar</w:t>
            </w:r>
          </w:p>
        </w:tc>
        <w:tc>
          <w:tcPr>
            <w:tcW w:w="2125" w:type="dxa"/>
            <w:tcBorders>
              <w:left w:val="single" w:sz="8" w:space="0" w:color="000000"/>
              <w:bottom w:val="single" w:sz="4" w:space="0" w:color="000000"/>
            </w:tcBorders>
            <w:shd w:val="clear" w:color="auto" w:fill="auto"/>
            <w:vAlign w:val="center"/>
          </w:tcPr>
          <w:p w:rsidR="004F0B36" w:rsidRDefault="007C27DC">
            <w:pPr>
              <w:jc w:val="center"/>
              <w:rPr>
                <w:rFonts w:ascii="Arial Narrow" w:hAnsi="Arial Narrow" w:cs="Arial Narrow"/>
                <w:sz w:val="16"/>
                <w:szCs w:val="16"/>
                <w:lang w:val="sk-SK"/>
              </w:rPr>
            </w:pPr>
            <w:r>
              <w:rPr>
                <w:rFonts w:ascii="Arial Narrow" w:hAnsi="Arial Narrow" w:cs="Arial Narrow"/>
                <w:sz w:val="16"/>
                <w:szCs w:val="16"/>
                <w:lang w:val="sk-SK"/>
              </w:rPr>
              <w:t>360</w:t>
            </w: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7C27DC">
            <w:pPr>
              <w:jc w:val="center"/>
            </w:pPr>
            <w:r>
              <w:rPr>
                <w:rFonts w:ascii="Arial Narrow" w:hAnsi="Arial Narrow" w:cs="Arial Narrow"/>
                <w:sz w:val="16"/>
                <w:szCs w:val="16"/>
                <w:lang w:val="sk-SK"/>
              </w:rPr>
              <w:t>320</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Výnosy zo zákazky</w:t>
            </w:r>
          </w:p>
        </w:tc>
        <w:tc>
          <w:tcPr>
            <w:tcW w:w="212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Výnosy z nehnuteľnosti na predaj</w:t>
            </w:r>
          </w:p>
        </w:tc>
        <w:tc>
          <w:tcPr>
            <w:tcW w:w="212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Iné výnosy súvisiace s bežnou činnosťou</w:t>
            </w:r>
          </w:p>
        </w:tc>
        <w:tc>
          <w:tcPr>
            <w:tcW w:w="2125" w:type="dxa"/>
            <w:tcBorders>
              <w:left w:val="single" w:sz="8" w:space="0" w:color="000000"/>
              <w:bottom w:val="single" w:sz="4" w:space="0" w:color="000000"/>
            </w:tcBorders>
            <w:shd w:val="clear" w:color="auto" w:fill="auto"/>
            <w:vAlign w:val="center"/>
          </w:tcPr>
          <w:p w:rsidR="004F0B36" w:rsidRDefault="007C27DC">
            <w:pPr>
              <w:jc w:val="center"/>
              <w:rPr>
                <w:rFonts w:ascii="Arial Narrow" w:hAnsi="Arial Narrow" w:cs="Arial Narrow"/>
                <w:sz w:val="16"/>
                <w:szCs w:val="16"/>
                <w:lang w:val="sk-SK"/>
              </w:rPr>
            </w:pPr>
            <w:r>
              <w:rPr>
                <w:rFonts w:ascii="Arial Narrow" w:hAnsi="Arial Narrow" w:cs="Arial Narrow"/>
                <w:sz w:val="16"/>
                <w:szCs w:val="16"/>
                <w:lang w:val="sk-SK"/>
              </w:rPr>
              <w:t>806051</w:t>
            </w:r>
          </w:p>
        </w:tc>
        <w:tc>
          <w:tcPr>
            <w:tcW w:w="3049" w:type="dxa"/>
            <w:tcBorders>
              <w:left w:val="single" w:sz="8" w:space="0" w:color="000000"/>
              <w:bottom w:val="single" w:sz="4" w:space="0" w:color="000000"/>
              <w:right w:val="single" w:sz="8" w:space="0" w:color="000000"/>
            </w:tcBorders>
            <w:shd w:val="clear" w:color="auto" w:fill="auto"/>
            <w:vAlign w:val="center"/>
          </w:tcPr>
          <w:p w:rsidR="00BD7EB8" w:rsidRPr="00BD7EB8" w:rsidRDefault="007C27DC" w:rsidP="00BD7EB8">
            <w:pPr>
              <w:jc w:val="center"/>
              <w:rPr>
                <w:sz w:val="16"/>
                <w:szCs w:val="16"/>
              </w:rPr>
            </w:pPr>
            <w:r>
              <w:rPr>
                <w:sz w:val="16"/>
                <w:szCs w:val="16"/>
              </w:rPr>
              <w:t>819495</w:t>
            </w:r>
          </w:p>
        </w:tc>
      </w:tr>
    </w:tbl>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39. Informácie k časti I. prílohy č. 3 o nákladoch</w:t>
      </w:r>
    </w:p>
    <w:tbl>
      <w:tblPr>
        <w:tblW w:w="0" w:type="auto"/>
        <w:tblInd w:w="108" w:type="dxa"/>
        <w:tblLayout w:type="fixed"/>
        <w:tblLook w:val="0000"/>
      </w:tblPr>
      <w:tblGrid>
        <w:gridCol w:w="6142"/>
        <w:gridCol w:w="1815"/>
        <w:gridCol w:w="2179"/>
      </w:tblGrid>
      <w:tr w:rsidR="004F0B36">
        <w:trPr>
          <w:trHeight w:val="23"/>
        </w:trPr>
        <w:tc>
          <w:tcPr>
            <w:tcW w:w="614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81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7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Náklady za poskytnuté služby,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i/>
                <w:iCs/>
                <w:sz w:val="20"/>
                <w:szCs w:val="20"/>
                <w:lang w:val="sk-SK"/>
              </w:rPr>
              <w:t>Náklady voči audítorovi, audítorskej spoločnosti,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náklady za overenie individuálnej účtovnej závierky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uisťovacie audítorské služby</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súvisiace audítorské služby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daňové poradenstvo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neaudítorské služby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i/>
                <w:iCs/>
                <w:sz w:val="20"/>
                <w:szCs w:val="20"/>
                <w:lang w:val="sk-SK"/>
              </w:rPr>
            </w:pPr>
            <w:r>
              <w:rPr>
                <w:rFonts w:ascii="Arial Narrow" w:hAnsi="Arial Narrow" w:cs="Arial Narrow"/>
                <w:i/>
                <w:iCs/>
                <w:sz w:val="20"/>
                <w:szCs w:val="20"/>
                <w:lang w:val="sk-SK"/>
              </w:rPr>
              <w:t>Ostatné významné položky nákladov za poskytnuté služby, z toho:</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Ostatné významné položky nákladov z hospodárskej činnosti, z toho:</w:t>
            </w:r>
          </w:p>
        </w:tc>
        <w:tc>
          <w:tcPr>
            <w:tcW w:w="1815" w:type="dxa"/>
            <w:tcBorders>
              <w:left w:val="single" w:sz="8" w:space="0" w:color="000000"/>
              <w:bottom w:val="single" w:sz="4" w:space="0" w:color="000000"/>
            </w:tcBorders>
            <w:shd w:val="clear" w:color="auto" w:fill="auto"/>
            <w:vAlign w:val="center"/>
          </w:tcPr>
          <w:p w:rsidR="004F0B36" w:rsidRDefault="007717F8">
            <w:pPr>
              <w:snapToGrid w:val="0"/>
              <w:jc w:val="center"/>
              <w:rPr>
                <w:rFonts w:ascii="Arial Narrow" w:hAnsi="Arial Narrow" w:cs="Arial Narrow"/>
                <w:sz w:val="16"/>
                <w:szCs w:val="16"/>
                <w:lang w:val="sk-SK"/>
              </w:rPr>
            </w:pPr>
            <w:r>
              <w:rPr>
                <w:rFonts w:ascii="Arial Narrow" w:hAnsi="Arial Narrow" w:cs="Arial Narrow"/>
                <w:sz w:val="16"/>
                <w:szCs w:val="16"/>
                <w:lang w:val="sk-SK"/>
              </w:rPr>
              <w:t>785462</w:t>
            </w: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7717F8" w:rsidRDefault="007717F8">
            <w:pPr>
              <w:snapToGrid w:val="0"/>
              <w:jc w:val="center"/>
              <w:rPr>
                <w:sz w:val="16"/>
                <w:szCs w:val="16"/>
              </w:rPr>
            </w:pPr>
            <w:r w:rsidRPr="007717F8">
              <w:rPr>
                <w:sz w:val="16"/>
                <w:szCs w:val="16"/>
              </w:rPr>
              <w:t>775821</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Dary</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pPr>
            <w:r>
              <w:rPr>
                <w:rFonts w:ascii="Arial Narrow" w:hAnsi="Arial Narrow" w:cs="Arial Narrow"/>
                <w:sz w:val="16"/>
                <w:szCs w:val="16"/>
                <w:lang w:val="sk-SK"/>
              </w:rPr>
              <w:t>0</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Manká a škody</w:t>
            </w:r>
          </w:p>
        </w:tc>
        <w:tc>
          <w:tcPr>
            <w:tcW w:w="1815" w:type="dxa"/>
            <w:tcBorders>
              <w:left w:val="single" w:sz="8" w:space="0" w:color="000000"/>
              <w:bottom w:val="single" w:sz="4" w:space="0" w:color="000000"/>
            </w:tcBorders>
            <w:shd w:val="clear" w:color="auto" w:fill="auto"/>
            <w:vAlign w:val="center"/>
          </w:tcPr>
          <w:p w:rsidR="004F0B36" w:rsidRPr="005E00CF"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7717F8" w:rsidRDefault="008A0459">
            <w:pPr>
              <w:snapToGrid w:val="0"/>
              <w:jc w:val="center"/>
              <w:rPr>
                <w:rFonts w:ascii="Arial Narrow" w:hAnsi="Arial Narrow" w:cs="Arial Narrow"/>
                <w:sz w:val="16"/>
                <w:szCs w:val="16"/>
                <w:lang w:val="sk-SK"/>
              </w:rPr>
            </w:pPr>
            <w:r w:rsidRPr="007717F8">
              <w:rPr>
                <w:rFonts w:ascii="Arial Narrow" w:hAnsi="Arial Narrow" w:cs="Arial Narrow"/>
                <w:sz w:val="16"/>
                <w:szCs w:val="16"/>
                <w:lang w:val="sk-SK"/>
              </w:rPr>
              <w:t>4,99</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Finančné náklady,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i/>
                <w:iCs/>
                <w:sz w:val="20"/>
                <w:szCs w:val="20"/>
                <w:lang w:val="sk-SK"/>
              </w:rPr>
              <w:t>Ostatné významné položky finančných nákladov, z toho:</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Úroky</w:t>
            </w:r>
          </w:p>
        </w:tc>
        <w:tc>
          <w:tcPr>
            <w:tcW w:w="1815" w:type="dxa"/>
            <w:tcBorders>
              <w:left w:val="single" w:sz="8" w:space="0" w:color="000000"/>
              <w:bottom w:val="single" w:sz="4" w:space="0" w:color="000000"/>
            </w:tcBorders>
            <w:shd w:val="clear" w:color="auto" w:fill="auto"/>
            <w:vAlign w:val="center"/>
          </w:tcPr>
          <w:p w:rsidR="004F0B36" w:rsidRPr="005C33A2" w:rsidRDefault="003B65BA">
            <w:pPr>
              <w:snapToGrid w:val="0"/>
              <w:jc w:val="center"/>
              <w:rPr>
                <w:rFonts w:ascii="Arial Narrow" w:hAnsi="Arial Narrow" w:cs="Arial Narrow"/>
                <w:sz w:val="16"/>
                <w:szCs w:val="16"/>
                <w:lang w:val="sk-SK"/>
              </w:rPr>
            </w:pPr>
            <w:r>
              <w:rPr>
                <w:rFonts w:ascii="Arial Narrow" w:hAnsi="Arial Narrow" w:cs="Arial Narrow"/>
                <w:sz w:val="16"/>
                <w:szCs w:val="16"/>
                <w:lang w:val="sk-SK"/>
              </w:rPr>
              <w:t>450</w:t>
            </w: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5C33A2" w:rsidRDefault="003B65BA">
            <w:pPr>
              <w:snapToGrid w:val="0"/>
              <w:jc w:val="center"/>
              <w:rPr>
                <w:sz w:val="16"/>
                <w:szCs w:val="16"/>
              </w:rPr>
            </w:pPr>
            <w:r>
              <w:rPr>
                <w:sz w:val="16"/>
                <w:szCs w:val="16"/>
              </w:rPr>
              <w:t>103</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Mimoriadne náklady, z toho:</w:t>
            </w:r>
          </w:p>
        </w:tc>
        <w:tc>
          <w:tcPr>
            <w:tcW w:w="1815"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4F0B36" w:rsidRDefault="004F0B36">
      <w:pPr>
        <w:widowControl w:val="0"/>
        <w:spacing w:after="60"/>
        <w:rPr>
          <w:rFonts w:ascii="Arial Narrow" w:hAnsi="Arial Narrow" w:cs="Arial Narrow"/>
          <w:b/>
          <w:bCs/>
          <w:sz w:val="20"/>
          <w:szCs w:val="20"/>
          <w:lang w:val="sk-SK"/>
        </w:rPr>
      </w:pPr>
      <w:r>
        <w:rPr>
          <w:rFonts w:ascii="Arial Narrow" w:hAnsi="Arial Narrow" w:cs="Arial Narrow"/>
          <w:b/>
          <w:bCs/>
          <w:kern w:val="1"/>
          <w:sz w:val="20"/>
          <w:szCs w:val="20"/>
          <w:lang w:val="sk-SK"/>
        </w:rPr>
        <w:t>41. Informácie k časti J. písm. f) a g) prílohy č. 3 o daniach z príjmov</w:t>
      </w:r>
    </w:p>
    <w:tbl>
      <w:tblPr>
        <w:tblW w:w="10136" w:type="dxa"/>
        <w:tblInd w:w="108" w:type="dxa"/>
        <w:tblLayout w:type="fixed"/>
        <w:tblLook w:val="0000"/>
      </w:tblPr>
      <w:tblGrid>
        <w:gridCol w:w="2689"/>
        <w:gridCol w:w="2116"/>
        <w:gridCol w:w="883"/>
        <w:gridCol w:w="529"/>
        <w:gridCol w:w="2117"/>
        <w:gridCol w:w="738"/>
        <w:gridCol w:w="1064"/>
      </w:tblGrid>
      <w:tr w:rsidR="004F0B36" w:rsidTr="00DC0A6D">
        <w:trPr>
          <w:cantSplit/>
          <w:trHeight w:val="60"/>
        </w:trPr>
        <w:tc>
          <w:tcPr>
            <w:tcW w:w="2689"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528" w:type="dxa"/>
            <w:gridSpan w:val="3"/>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91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DE270D">
        <w:trPr>
          <w:cantSplit/>
          <w:trHeight w:val="499"/>
        </w:trPr>
        <w:tc>
          <w:tcPr>
            <w:tcW w:w="2689"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11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
        </w:tc>
        <w:tc>
          <w:tcPr>
            <w:tcW w:w="88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w:t>
            </w:r>
          </w:p>
        </w:tc>
        <w:tc>
          <w:tcPr>
            <w:tcW w:w="52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 v %</w:t>
            </w:r>
          </w:p>
        </w:tc>
        <w:tc>
          <w:tcPr>
            <w:tcW w:w="21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 dane</w:t>
            </w:r>
          </w:p>
        </w:tc>
        <w:tc>
          <w:tcPr>
            <w:tcW w:w="73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w:t>
            </w:r>
          </w:p>
        </w:tc>
        <w:tc>
          <w:tcPr>
            <w:tcW w:w="1064"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Daň v %</w:t>
            </w: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883"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529"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73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1064"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g</w:t>
            </w:r>
          </w:p>
        </w:tc>
      </w:tr>
      <w:tr w:rsidR="004F0B36" w:rsidTr="00DE270D">
        <w:trPr>
          <w:trHeight w:val="23"/>
        </w:trPr>
        <w:tc>
          <w:tcPr>
            <w:tcW w:w="2689"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Výsledok hospodárenia pred zdanením, z toho:</w:t>
            </w:r>
          </w:p>
        </w:tc>
        <w:tc>
          <w:tcPr>
            <w:tcW w:w="2116" w:type="dxa"/>
            <w:tcBorders>
              <w:top w:val="single" w:sz="8" w:space="0" w:color="000000"/>
              <w:left w:val="single" w:sz="8" w:space="0" w:color="000000"/>
              <w:bottom w:val="single" w:sz="4" w:space="0" w:color="000000"/>
            </w:tcBorders>
            <w:shd w:val="clear" w:color="auto" w:fill="auto"/>
            <w:vAlign w:val="center"/>
          </w:tcPr>
          <w:p w:rsidR="004F0B36" w:rsidRPr="00DE270D" w:rsidRDefault="00647DD1">
            <w:pPr>
              <w:snapToGrid w:val="0"/>
              <w:jc w:val="center"/>
              <w:rPr>
                <w:rFonts w:ascii="Arial Narrow" w:hAnsi="Arial Narrow" w:cs="Arial Narrow"/>
                <w:sz w:val="16"/>
                <w:szCs w:val="16"/>
                <w:lang w:val="sk-SK"/>
              </w:rPr>
            </w:pPr>
            <w:r>
              <w:rPr>
                <w:rFonts w:ascii="Arial Narrow" w:hAnsi="Arial Narrow" w:cs="Arial Narrow"/>
                <w:sz w:val="16"/>
                <w:szCs w:val="16"/>
                <w:lang w:val="sk-SK"/>
              </w:rPr>
              <w:t>13435</w:t>
            </w:r>
          </w:p>
        </w:tc>
        <w:tc>
          <w:tcPr>
            <w:tcW w:w="883"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529"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2117" w:type="dxa"/>
            <w:tcBorders>
              <w:top w:val="single" w:sz="8" w:space="0" w:color="000000"/>
              <w:left w:val="single" w:sz="8" w:space="0" w:color="000000"/>
              <w:bottom w:val="single" w:sz="4" w:space="0" w:color="000000"/>
            </w:tcBorders>
            <w:shd w:val="clear" w:color="auto" w:fill="auto"/>
            <w:vAlign w:val="center"/>
          </w:tcPr>
          <w:p w:rsidR="004F0B36" w:rsidRPr="00DE270D" w:rsidRDefault="00647DD1" w:rsidP="003B65BA">
            <w:pPr>
              <w:jc w:val="center"/>
              <w:rPr>
                <w:rFonts w:ascii="Arial Narrow" w:hAnsi="Arial Narrow" w:cs="Arial Narrow"/>
                <w:sz w:val="16"/>
                <w:szCs w:val="16"/>
                <w:lang w:val="sk-SK"/>
              </w:rPr>
            </w:pPr>
            <w:r>
              <w:rPr>
                <w:rFonts w:ascii="Arial Narrow" w:hAnsi="Arial Narrow" w:cs="Arial Narrow"/>
                <w:sz w:val="16"/>
                <w:szCs w:val="16"/>
                <w:lang w:val="sk-SK"/>
              </w:rPr>
              <w:t>13435,55</w:t>
            </w:r>
          </w:p>
        </w:tc>
        <w:tc>
          <w:tcPr>
            <w:tcW w:w="738"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064"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x</w:t>
            </w:r>
          </w:p>
        </w:tc>
      </w:tr>
      <w:tr w:rsidR="004F0B36" w:rsidTr="00647DD1">
        <w:trPr>
          <w:trHeight w:val="74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teoretická daň </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738" w:type="dxa"/>
            <w:tcBorders>
              <w:left w:val="single" w:sz="4" w:space="0" w:color="000000"/>
              <w:bottom w:val="single" w:sz="4" w:space="0" w:color="000000"/>
            </w:tcBorders>
            <w:shd w:val="clear" w:color="auto" w:fill="auto"/>
            <w:vAlign w:val="center"/>
          </w:tcPr>
          <w:p w:rsidR="004F0B36" w:rsidRPr="00063072" w:rsidRDefault="00063072">
            <w:pPr>
              <w:snapToGrid w:val="0"/>
              <w:jc w:val="center"/>
              <w:rPr>
                <w:rFonts w:ascii="Arial Narrow" w:hAnsi="Arial Narrow" w:cs="Arial Narrow"/>
                <w:sz w:val="16"/>
                <w:szCs w:val="16"/>
                <w:lang w:val="sk-SK"/>
              </w:rPr>
            </w:pPr>
            <w:r w:rsidRPr="00063072">
              <w:rPr>
                <w:rFonts w:ascii="Arial Narrow" w:hAnsi="Arial Narrow" w:cs="Arial Narrow"/>
                <w:sz w:val="16"/>
                <w:szCs w:val="16"/>
                <w:lang w:val="sk-SK"/>
              </w:rPr>
              <w:t>21</w:t>
            </w: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Daňovo neuznané náklady</w:t>
            </w:r>
          </w:p>
        </w:tc>
        <w:tc>
          <w:tcPr>
            <w:tcW w:w="2116" w:type="dxa"/>
            <w:tcBorders>
              <w:top w:val="single" w:sz="4" w:space="0" w:color="000000"/>
              <w:left w:val="single" w:sz="8" w:space="0" w:color="000000"/>
              <w:bottom w:val="single" w:sz="4" w:space="0" w:color="000000"/>
            </w:tcBorders>
            <w:shd w:val="clear" w:color="auto" w:fill="auto"/>
            <w:vAlign w:val="center"/>
          </w:tcPr>
          <w:p w:rsidR="004F0B36" w:rsidRPr="00BB3340" w:rsidRDefault="004F0B36">
            <w:pPr>
              <w:snapToGrid w:val="0"/>
              <w:jc w:val="center"/>
              <w:rPr>
                <w:rFonts w:ascii="Arial Narrow" w:hAnsi="Arial Narrow" w:cs="Arial Narrow"/>
                <w:sz w:val="16"/>
                <w:szCs w:val="16"/>
                <w:lang w:val="sk-SK"/>
              </w:rPr>
            </w:pPr>
          </w:p>
        </w:tc>
        <w:tc>
          <w:tcPr>
            <w:tcW w:w="88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top w:val="single" w:sz="4" w:space="0" w:color="000000"/>
              <w:left w:val="single" w:sz="8" w:space="0" w:color="000000"/>
              <w:bottom w:val="single" w:sz="4" w:space="0" w:color="000000"/>
            </w:tcBorders>
            <w:shd w:val="clear" w:color="auto" w:fill="auto"/>
            <w:vAlign w:val="center"/>
          </w:tcPr>
          <w:p w:rsidR="004F0B36" w:rsidRPr="00DE270D" w:rsidRDefault="004F0B36">
            <w:pPr>
              <w:jc w:val="center"/>
              <w:rPr>
                <w:rFonts w:ascii="Arial Narrow" w:hAnsi="Arial Narrow" w:cs="Arial Narrow"/>
                <w:sz w:val="16"/>
                <w:szCs w:val="16"/>
                <w:lang w:val="sk-SK"/>
              </w:rPr>
            </w:pPr>
          </w:p>
        </w:tc>
        <w:tc>
          <w:tcPr>
            <w:tcW w:w="738"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Výnosy nepodliehajúce dani</w:t>
            </w:r>
          </w:p>
        </w:tc>
        <w:tc>
          <w:tcPr>
            <w:tcW w:w="211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top w:val="single" w:sz="4" w:space="0" w:color="000000"/>
              <w:left w:val="single" w:sz="8" w:space="0" w:color="000000"/>
              <w:bottom w:val="single" w:sz="4" w:space="0" w:color="000000"/>
            </w:tcBorders>
            <w:shd w:val="clear" w:color="auto" w:fill="auto"/>
            <w:vAlign w:val="center"/>
          </w:tcPr>
          <w:p w:rsidR="004F0B36" w:rsidRPr="00DE270D" w:rsidRDefault="004F0B36">
            <w:pPr>
              <w:jc w:val="center"/>
              <w:rPr>
                <w:rFonts w:ascii="Arial Narrow" w:hAnsi="Arial Narrow" w:cs="Arial Narrow"/>
                <w:sz w:val="16"/>
                <w:szCs w:val="16"/>
                <w:lang w:val="sk-SK"/>
              </w:rPr>
            </w:pPr>
          </w:p>
        </w:tc>
        <w:tc>
          <w:tcPr>
            <w:tcW w:w="738"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Umorenie daňovej straty</w:t>
            </w:r>
          </w:p>
        </w:tc>
        <w:tc>
          <w:tcPr>
            <w:tcW w:w="211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Spolu</w:t>
            </w:r>
          </w:p>
        </w:tc>
        <w:tc>
          <w:tcPr>
            <w:tcW w:w="2116" w:type="dxa"/>
            <w:tcBorders>
              <w:left w:val="single" w:sz="8" w:space="0" w:color="000000"/>
              <w:bottom w:val="single" w:sz="4" w:space="0" w:color="000000"/>
            </w:tcBorders>
            <w:shd w:val="clear" w:color="auto" w:fill="auto"/>
            <w:vAlign w:val="center"/>
          </w:tcPr>
          <w:p w:rsidR="004F0B36" w:rsidRPr="007F16B2" w:rsidRDefault="003B65BA" w:rsidP="00AD2FDE">
            <w:pPr>
              <w:jc w:val="center"/>
              <w:rPr>
                <w:sz w:val="16"/>
                <w:szCs w:val="16"/>
                <w:lang w:val="sk-SK"/>
              </w:rPr>
            </w:pPr>
            <w:r>
              <w:rPr>
                <w:sz w:val="16"/>
                <w:szCs w:val="16"/>
                <w:lang w:val="sk-SK"/>
              </w:rPr>
              <w:t>1453,26</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Pr="00DE270D" w:rsidRDefault="004F0B36">
            <w:pPr>
              <w:snapToGrid w:val="0"/>
              <w:jc w:val="center"/>
              <w:rPr>
                <w:rFonts w:ascii="Arial Narrow" w:hAnsi="Arial Narrow" w:cs="Arial Narrow"/>
                <w:sz w:val="16"/>
                <w:szCs w:val="16"/>
                <w:lang w:val="sk-SK"/>
              </w:rPr>
            </w:pP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Splatná daň z príjmov</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4" w:space="0" w:color="000000"/>
            </w:tcBorders>
            <w:shd w:val="clear" w:color="auto" w:fill="auto"/>
            <w:vAlign w:val="center"/>
          </w:tcPr>
          <w:p w:rsidR="004F0B36" w:rsidRDefault="00827BD5">
            <w:pPr>
              <w:jc w:val="center"/>
              <w:rPr>
                <w:rFonts w:ascii="Arial Narrow" w:hAnsi="Arial Narrow" w:cs="Arial Narrow"/>
                <w:sz w:val="20"/>
                <w:szCs w:val="20"/>
                <w:lang w:val="sk-SK"/>
              </w:rPr>
            </w:pPr>
            <w:r>
              <w:rPr>
                <w:rFonts w:ascii="Arial Narrow" w:hAnsi="Arial Narrow" w:cs="Arial Narrow"/>
                <w:sz w:val="16"/>
                <w:szCs w:val="16"/>
                <w:lang w:val="sk-SK"/>
              </w:rPr>
              <w:t>21</w:t>
            </w:r>
          </w:p>
        </w:tc>
        <w:tc>
          <w:tcPr>
            <w:tcW w:w="2117" w:type="dxa"/>
            <w:tcBorders>
              <w:left w:val="single" w:sz="8" w:space="0" w:color="000000"/>
              <w:bottom w:val="single" w:sz="4" w:space="0" w:color="000000"/>
            </w:tcBorders>
            <w:shd w:val="clear" w:color="auto" w:fill="auto"/>
            <w:vAlign w:val="center"/>
          </w:tcPr>
          <w:p w:rsidR="004F0B36" w:rsidRPr="00DC0A6D" w:rsidRDefault="004F0B36">
            <w:pPr>
              <w:snapToGrid w:val="0"/>
              <w:jc w:val="center"/>
              <w:rPr>
                <w:rFonts w:ascii="Arial Narrow" w:hAnsi="Arial Narrow" w:cs="Arial Narrow"/>
                <w:sz w:val="16"/>
                <w:szCs w:val="16"/>
                <w:lang w:val="sk-SK"/>
              </w:rPr>
            </w:pPr>
          </w:p>
        </w:tc>
        <w:tc>
          <w:tcPr>
            <w:tcW w:w="738" w:type="dxa"/>
            <w:tcBorders>
              <w:left w:val="single" w:sz="4" w:space="0" w:color="000000"/>
              <w:bottom w:val="single" w:sz="4" w:space="0" w:color="000000"/>
            </w:tcBorders>
            <w:shd w:val="clear" w:color="auto" w:fill="auto"/>
            <w:vAlign w:val="center"/>
          </w:tcPr>
          <w:p w:rsidR="004F0B36" w:rsidRPr="00DC0A6D" w:rsidRDefault="004F0B36" w:rsidP="00DC0A6D">
            <w:pPr>
              <w:jc w:val="center"/>
              <w:rPr>
                <w:rFonts w:ascii="Arial Narrow" w:hAnsi="Arial Narrow" w:cs="Arial Narrow"/>
                <w:sz w:val="16"/>
                <w:szCs w:val="16"/>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3E5606">
            <w:pPr>
              <w:jc w:val="center"/>
            </w:pPr>
            <w:r>
              <w:rPr>
                <w:rFonts w:ascii="Arial Narrow" w:hAnsi="Arial Narrow" w:cs="Arial Narrow"/>
                <w:sz w:val="16"/>
                <w:szCs w:val="16"/>
                <w:lang w:val="sk-SK"/>
              </w:rPr>
              <w:t>21</w:t>
            </w:r>
          </w:p>
        </w:tc>
      </w:tr>
      <w:tr w:rsidR="004F0B36" w:rsidTr="00063072">
        <w:trPr>
          <w:trHeight w:val="499"/>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Odložená daň z príjmov</w:t>
            </w:r>
          </w:p>
        </w:tc>
        <w:tc>
          <w:tcPr>
            <w:tcW w:w="2116" w:type="dxa"/>
            <w:tcBorders>
              <w:left w:val="single" w:sz="8" w:space="0" w:color="000000"/>
              <w:bottom w:val="single" w:sz="4" w:space="0" w:color="000000"/>
            </w:tcBorders>
            <w:shd w:val="clear" w:color="auto" w:fill="auto"/>
            <w:vAlign w:val="center"/>
          </w:tcPr>
          <w:p w:rsidR="004F0B36" w:rsidRDefault="00063072">
            <w:pPr>
              <w:jc w:val="center"/>
              <w:rPr>
                <w:rFonts w:ascii="Arial Narrow" w:hAnsi="Arial Narrow" w:cs="Arial Narrow"/>
                <w:sz w:val="16"/>
                <w:szCs w:val="16"/>
                <w:lang w:val="sk-SK"/>
              </w:rPr>
            </w:pPr>
            <w:r>
              <w:rPr>
                <w:rFonts w:ascii="Arial Narrow" w:hAnsi="Arial Narrow" w:cs="Arial Narrow"/>
                <w:sz w:val="16"/>
                <w:szCs w:val="16"/>
                <w:lang w:val="sk-SK"/>
              </w:rPr>
              <w:t>-1636</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4" w:space="0" w:color="000000"/>
            </w:tcBorders>
            <w:shd w:val="clear" w:color="auto" w:fill="auto"/>
            <w:vAlign w:val="center"/>
          </w:tcPr>
          <w:p w:rsidR="004F0B36" w:rsidRDefault="00827BD5">
            <w:pPr>
              <w:jc w:val="center"/>
              <w:rPr>
                <w:rFonts w:ascii="Arial Narrow" w:hAnsi="Arial Narrow" w:cs="Arial Narrow"/>
                <w:sz w:val="20"/>
                <w:szCs w:val="20"/>
                <w:lang w:val="sk-SK"/>
              </w:rPr>
            </w:pPr>
            <w:r>
              <w:rPr>
                <w:rFonts w:ascii="Arial Narrow" w:hAnsi="Arial Narrow" w:cs="Arial Narrow"/>
                <w:sz w:val="16"/>
                <w:szCs w:val="16"/>
                <w:lang w:val="sk-SK"/>
              </w:rPr>
              <w:t>21</w:t>
            </w: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Pr="003E5606" w:rsidRDefault="003E5606" w:rsidP="003E5606">
            <w:pPr>
              <w:pStyle w:val="Nzov"/>
              <w:rPr>
                <w:sz w:val="16"/>
                <w:szCs w:val="16"/>
              </w:rPr>
            </w:pPr>
            <w:r>
              <w:rPr>
                <w:sz w:val="16"/>
                <w:szCs w:val="16"/>
              </w:rPr>
              <w:t>21</w:t>
            </w:r>
          </w:p>
        </w:tc>
      </w:tr>
      <w:tr w:rsidR="004F0B36" w:rsidTr="00DE270D">
        <w:trPr>
          <w:trHeight w:val="142"/>
        </w:trPr>
        <w:tc>
          <w:tcPr>
            <w:tcW w:w="2689" w:type="dxa"/>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Celková daň z príjmov </w:t>
            </w:r>
          </w:p>
        </w:tc>
        <w:tc>
          <w:tcPr>
            <w:tcW w:w="2116" w:type="dxa"/>
            <w:tcBorders>
              <w:left w:val="single" w:sz="8" w:space="0" w:color="000000"/>
              <w:bottom w:val="single" w:sz="8" w:space="0" w:color="000000"/>
            </w:tcBorders>
            <w:shd w:val="clear" w:color="auto" w:fill="auto"/>
            <w:vAlign w:val="center"/>
          </w:tcPr>
          <w:p w:rsidR="004F0B36" w:rsidRPr="003E6375" w:rsidRDefault="00647DD1" w:rsidP="00063072">
            <w:pPr>
              <w:snapToGrid w:val="0"/>
              <w:jc w:val="center"/>
              <w:rPr>
                <w:rFonts w:ascii="Arial Narrow" w:hAnsi="Arial Narrow" w:cs="Arial Narrow"/>
                <w:sz w:val="16"/>
                <w:szCs w:val="16"/>
                <w:lang w:val="sk-SK"/>
              </w:rPr>
            </w:pPr>
            <w:r>
              <w:rPr>
                <w:rFonts w:ascii="Arial Narrow" w:hAnsi="Arial Narrow" w:cs="Arial Narrow"/>
                <w:sz w:val="16"/>
                <w:szCs w:val="16"/>
                <w:lang w:val="sk-SK"/>
              </w:rPr>
              <w:t>13435.55</w:t>
            </w:r>
          </w:p>
        </w:tc>
        <w:tc>
          <w:tcPr>
            <w:tcW w:w="883" w:type="dxa"/>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17" w:type="dxa"/>
            <w:tcBorders>
              <w:left w:val="single" w:sz="8" w:space="0" w:color="000000"/>
              <w:bottom w:val="single" w:sz="8" w:space="0" w:color="000000"/>
            </w:tcBorders>
            <w:shd w:val="clear" w:color="auto" w:fill="auto"/>
            <w:vAlign w:val="center"/>
          </w:tcPr>
          <w:p w:rsidR="004F0B36" w:rsidRPr="00DC0A6D" w:rsidRDefault="004F0B36">
            <w:pPr>
              <w:jc w:val="center"/>
              <w:rPr>
                <w:rFonts w:ascii="Arial Narrow" w:hAnsi="Arial Narrow" w:cs="Arial Narrow"/>
                <w:sz w:val="16"/>
                <w:szCs w:val="16"/>
                <w:lang w:val="sk-SK"/>
              </w:rPr>
            </w:pPr>
            <w:r w:rsidRPr="00DC0A6D">
              <w:rPr>
                <w:rFonts w:ascii="Arial Narrow" w:hAnsi="Arial Narrow" w:cs="Arial Narrow"/>
                <w:sz w:val="16"/>
                <w:szCs w:val="16"/>
                <w:lang w:val="sk-SK"/>
              </w:rPr>
              <w:t>x</w:t>
            </w:r>
          </w:p>
        </w:tc>
        <w:tc>
          <w:tcPr>
            <w:tcW w:w="738" w:type="dxa"/>
            <w:tcBorders>
              <w:left w:val="single" w:sz="4" w:space="0" w:color="000000"/>
              <w:bottom w:val="single" w:sz="8" w:space="0" w:color="000000"/>
            </w:tcBorders>
            <w:shd w:val="clear" w:color="auto" w:fill="auto"/>
            <w:vAlign w:val="center"/>
          </w:tcPr>
          <w:p w:rsidR="004F0B36" w:rsidRPr="00DC0A6D" w:rsidRDefault="00647DD1" w:rsidP="00DC0A6D">
            <w:pPr>
              <w:snapToGrid w:val="0"/>
              <w:jc w:val="center"/>
              <w:rPr>
                <w:rFonts w:ascii="Arial Narrow" w:hAnsi="Arial Narrow" w:cs="Arial Narrow"/>
                <w:sz w:val="16"/>
                <w:szCs w:val="16"/>
                <w:lang w:val="sk-SK"/>
              </w:rPr>
            </w:pPr>
            <w:r>
              <w:rPr>
                <w:rFonts w:ascii="Arial Narrow" w:hAnsi="Arial Narrow" w:cs="Arial Narrow"/>
                <w:sz w:val="16"/>
                <w:szCs w:val="16"/>
                <w:lang w:val="sk-SK"/>
              </w:rPr>
              <w:t>2879.42</w:t>
            </w:r>
          </w:p>
        </w:tc>
        <w:tc>
          <w:tcPr>
            <w:tcW w:w="1064" w:type="dxa"/>
            <w:tcBorders>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4"/>
                <w:szCs w:val="14"/>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Pr="00DC0A6D" w:rsidRDefault="004F0B36">
      <w:pPr>
        <w:rPr>
          <w:rFonts w:ascii="Arial Narrow" w:hAnsi="Arial Narrow" w:cs="Arial Narrow"/>
          <w:sz w:val="16"/>
          <w:szCs w:val="16"/>
          <w:lang w:val="sk-SK"/>
        </w:rPr>
      </w:pPr>
    </w:p>
    <w:p w:rsidR="004F0B36" w:rsidRDefault="004F0B36">
      <w:pPr>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b/>
          <w:bCs/>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42. Informácie k časť K. prílohy č. 3 o podsúvahových položkách</w:t>
      </w:r>
    </w:p>
    <w:tbl>
      <w:tblPr>
        <w:tblW w:w="0" w:type="auto"/>
        <w:tblInd w:w="108" w:type="dxa"/>
        <w:tblLayout w:type="fixed"/>
        <w:tblLook w:val="0000"/>
      </w:tblPr>
      <w:tblGrid>
        <w:gridCol w:w="4254"/>
        <w:gridCol w:w="2550"/>
        <w:gridCol w:w="3332"/>
      </w:tblGrid>
      <w:tr w:rsidR="004F0B36">
        <w:trPr>
          <w:trHeight w:val="23"/>
        </w:trPr>
        <w:tc>
          <w:tcPr>
            <w:tcW w:w="4254"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550"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254" w:type="dxa"/>
            <w:tcBorders>
              <w:top w:val="single" w:sz="8" w:space="0" w:color="000000"/>
              <w:left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Prenajatý majetok</w:t>
            </w:r>
          </w:p>
        </w:tc>
        <w:tc>
          <w:tcPr>
            <w:tcW w:w="2550" w:type="dxa"/>
            <w:tcBorders>
              <w:top w:val="single" w:sz="8" w:space="0" w:color="000000"/>
              <w:left w:val="single" w:sz="8" w:space="0" w:color="000000"/>
              <w:bottom w:val="single" w:sz="4" w:space="0" w:color="000000"/>
            </w:tcBorders>
            <w:shd w:val="clear" w:color="auto" w:fill="auto"/>
            <w:vAlign w:val="center"/>
          </w:tcPr>
          <w:p w:rsidR="004F0B36" w:rsidRDefault="00B23B90">
            <w:pPr>
              <w:jc w:val="center"/>
              <w:rPr>
                <w:rFonts w:ascii="Arial Narrow" w:hAnsi="Arial Narrow" w:cs="Arial Narrow"/>
                <w:sz w:val="16"/>
                <w:szCs w:val="16"/>
                <w:lang w:val="sk-SK"/>
              </w:rPr>
            </w:pPr>
            <w:r>
              <w:rPr>
                <w:rFonts w:ascii="Arial Narrow" w:hAnsi="Arial Narrow" w:cs="Arial Narrow"/>
                <w:sz w:val="16"/>
                <w:szCs w:val="16"/>
                <w:lang w:val="sk-SK"/>
              </w:rPr>
              <w:t>28587</w:t>
            </w:r>
          </w:p>
        </w:tc>
        <w:tc>
          <w:tcPr>
            <w:tcW w:w="3332"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34456</w:t>
            </w:r>
          </w:p>
        </w:tc>
      </w:tr>
      <w:tr w:rsidR="004F0B36">
        <w:trPr>
          <w:trHeight w:val="23"/>
        </w:trPr>
        <w:tc>
          <w:tcPr>
            <w:tcW w:w="425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Majetok v nájme (operatívny prenájom)</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Majetok prijatý do úschovy</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derivátov</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Záväzky z opcií derivátov</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Odpísané pohľadávky</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leasingu</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Záväzky z leasingu</w:t>
            </w:r>
          </w:p>
        </w:tc>
        <w:tc>
          <w:tcPr>
            <w:tcW w:w="2550" w:type="dxa"/>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položky</w:t>
            </w:r>
          </w:p>
        </w:tc>
        <w:tc>
          <w:tcPr>
            <w:tcW w:w="2550"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64058C" w:rsidRDefault="0064058C">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numPr>
          <w:ilvl w:val="0"/>
          <w:numId w:val="5"/>
        </w:numPr>
        <w:ind w:left="502"/>
        <w:rPr>
          <w:rFonts w:ascii="Arial Narrow" w:hAnsi="Arial Narrow" w:cs="Arial Narrow"/>
          <w:sz w:val="20"/>
          <w:szCs w:val="20"/>
          <w:lang w:val="sk-SK"/>
        </w:rPr>
      </w:pPr>
      <w:r>
        <w:rPr>
          <w:rFonts w:ascii="Arial Narrow" w:hAnsi="Arial Narrow" w:cs="Arial Narrow"/>
          <w:sz w:val="20"/>
          <w:szCs w:val="20"/>
          <w:lang w:val="sk-SK"/>
        </w:rPr>
        <w:t>Družstvo má v nájme pôdu. Nájomné zmluvy sú uzavreté s členmi s družstva na dobu neurčitú, s nečlenmi družstva na dobu piatich rokov a so Slovenský pozemkovým fondom na dobu 10 rokov</w:t>
      </w:r>
    </w:p>
    <w:p w:rsidR="004F0B36" w:rsidRDefault="004F0B36">
      <w:pPr>
        <w:numPr>
          <w:ilvl w:val="0"/>
          <w:numId w:val="5"/>
        </w:numPr>
        <w:ind w:left="502"/>
        <w:rPr>
          <w:rFonts w:ascii="Arial Narrow" w:hAnsi="Arial Narrow" w:cs="Arial Narrow"/>
          <w:b/>
          <w:bCs/>
          <w:sz w:val="20"/>
          <w:szCs w:val="20"/>
          <w:lang w:val="sk-SK"/>
        </w:rPr>
      </w:pPr>
      <w:r>
        <w:rPr>
          <w:rFonts w:ascii="Arial Narrow" w:hAnsi="Arial Narrow" w:cs="Arial Narrow"/>
          <w:sz w:val="20"/>
          <w:szCs w:val="20"/>
          <w:lang w:val="sk-SK"/>
        </w:rPr>
        <w:t xml:space="preserve">Spoločnosť prenajíma časť priestorov tretím osobám. Ročné výnosy z nájmu sú </w:t>
      </w:r>
      <w:r>
        <w:rPr>
          <w:rFonts w:ascii="Arial Narrow" w:hAnsi="Arial Narrow" w:cs="Arial Narrow"/>
          <w:sz w:val="16"/>
          <w:szCs w:val="16"/>
          <w:lang w:val="sk-SK"/>
        </w:rPr>
        <w:t xml:space="preserve">20 147€  </w:t>
      </w:r>
      <w:r>
        <w:rPr>
          <w:rFonts w:ascii="Arial Narrow" w:hAnsi="Arial Narrow" w:cs="Arial Narrow"/>
          <w:b/>
          <w:bCs/>
          <w:kern w:val="1"/>
          <w:sz w:val="16"/>
          <w:szCs w:val="16"/>
          <w:lang w:val="sk-SK"/>
        </w:rPr>
        <w:t>45</w:t>
      </w:r>
      <w:r>
        <w:rPr>
          <w:rFonts w:ascii="Arial Narrow" w:hAnsi="Arial Narrow" w:cs="Arial Narrow"/>
          <w:b/>
          <w:bCs/>
          <w:kern w:val="1"/>
          <w:sz w:val="20"/>
          <w:szCs w:val="20"/>
          <w:lang w:val="sk-SK"/>
        </w:rPr>
        <w:t>. Informácie k časti M. prílohy č. 3 o príjmoch a výhodách členov štatutárnych orgánov, dozorných orgánov a iných orgánov</w:t>
      </w:r>
    </w:p>
    <w:tbl>
      <w:tblPr>
        <w:tblW w:w="0" w:type="auto"/>
        <w:tblInd w:w="108" w:type="dxa"/>
        <w:tblLayout w:type="fixed"/>
        <w:tblLook w:val="0000"/>
      </w:tblPr>
      <w:tblGrid>
        <w:gridCol w:w="2052"/>
        <w:gridCol w:w="1403"/>
        <w:gridCol w:w="30"/>
        <w:gridCol w:w="1224"/>
        <w:gridCol w:w="15"/>
        <w:gridCol w:w="1104"/>
        <w:gridCol w:w="1417"/>
        <w:gridCol w:w="16"/>
        <w:gridCol w:w="1297"/>
        <w:gridCol w:w="30"/>
        <w:gridCol w:w="1548"/>
      </w:tblGrid>
      <w:tr w:rsidR="004F0B36">
        <w:trPr>
          <w:cantSplit/>
          <w:trHeight w:val="23"/>
        </w:trPr>
        <w:tc>
          <w:tcPr>
            <w:tcW w:w="2052"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Druh príjmu, výhody</w:t>
            </w:r>
          </w:p>
        </w:tc>
        <w:tc>
          <w:tcPr>
            <w:tcW w:w="3776"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Hodnota príjmu, výhody súčasných členov orgánov</w:t>
            </w:r>
          </w:p>
        </w:tc>
        <w:tc>
          <w:tcPr>
            <w:tcW w:w="4308" w:type="dxa"/>
            <w:gridSpan w:val="5"/>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Hodnota príjmu, výhody bývalých členov orgánov </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3776" w:type="dxa"/>
            <w:gridSpan w:val="5"/>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w:t>
            </w:r>
          </w:p>
        </w:tc>
        <w:tc>
          <w:tcPr>
            <w:tcW w:w="4308" w:type="dxa"/>
            <w:gridSpan w:val="5"/>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c</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433"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štatutárnych</w:t>
            </w:r>
          </w:p>
        </w:tc>
        <w:tc>
          <w:tcPr>
            <w:tcW w:w="1224"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dozorných</w:t>
            </w:r>
          </w:p>
        </w:tc>
        <w:tc>
          <w:tcPr>
            <w:tcW w:w="1119"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iných</w:t>
            </w:r>
          </w:p>
        </w:tc>
        <w:tc>
          <w:tcPr>
            <w:tcW w:w="1433"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štatutárnych</w:t>
            </w:r>
          </w:p>
        </w:tc>
        <w:tc>
          <w:tcPr>
            <w:tcW w:w="1327"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dozorných</w:t>
            </w:r>
          </w:p>
        </w:tc>
        <w:tc>
          <w:tcPr>
            <w:tcW w:w="1548"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iných</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3776" w:type="dxa"/>
            <w:gridSpan w:val="5"/>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Časť 1 - Bežné účtovné obdobie</w:t>
            </w:r>
          </w:p>
        </w:tc>
        <w:tc>
          <w:tcPr>
            <w:tcW w:w="4308" w:type="dxa"/>
            <w:gridSpan w:val="5"/>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Časť 1 - Bežné účtovné obdobie</w:t>
            </w:r>
          </w:p>
        </w:tc>
      </w:tr>
      <w:tr w:rsidR="004F0B36">
        <w:trPr>
          <w:trHeight w:val="23"/>
        </w:trPr>
        <w:tc>
          <w:tcPr>
            <w:tcW w:w="205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a</w:t>
            </w:r>
          </w:p>
        </w:tc>
        <w:tc>
          <w:tcPr>
            <w:tcW w:w="3776" w:type="dxa"/>
            <w:gridSpan w:val="5"/>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Časť 2 - Bezprostredne predchádzajúce účtovné obdobie</w:t>
            </w:r>
          </w:p>
        </w:tc>
        <w:tc>
          <w:tcPr>
            <w:tcW w:w="4308" w:type="dxa"/>
            <w:gridSpan w:val="5"/>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Časť 2 - Bezprostredne predchádzajúce účtovné obdobie</w:t>
            </w: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Peňažné príjmy</w:t>
            </w:r>
          </w:p>
        </w:tc>
        <w:tc>
          <w:tcPr>
            <w:tcW w:w="1403"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2357</w:t>
            </w:r>
          </w:p>
        </w:tc>
        <w:tc>
          <w:tcPr>
            <w:tcW w:w="1269"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8" w:space="0" w:color="000000"/>
              <w:left w:val="single" w:sz="8" w:space="0" w:color="000000"/>
              <w:bottom w:val="single" w:sz="4" w:space="0" w:color="000000"/>
            </w:tcBorders>
            <w:shd w:val="clear" w:color="auto" w:fill="auto"/>
            <w:vAlign w:val="center"/>
          </w:tcPr>
          <w:p w:rsidR="004F0B36" w:rsidRDefault="003B65BA" w:rsidP="003B65BA">
            <w:pPr>
              <w:jc w:val="center"/>
              <w:rPr>
                <w:rFonts w:ascii="Arial Narrow" w:hAnsi="Arial Narrow" w:cs="Arial Narrow"/>
                <w:sz w:val="16"/>
                <w:szCs w:val="16"/>
                <w:lang w:val="sk-SK"/>
              </w:rPr>
            </w:pPr>
            <w:r>
              <w:rPr>
                <w:rFonts w:ascii="Arial Narrow" w:hAnsi="Arial Narrow" w:cs="Arial Narrow"/>
                <w:sz w:val="16"/>
                <w:szCs w:val="16"/>
                <w:lang w:val="sk-SK"/>
              </w:rPr>
              <w:t>2357</w:t>
            </w:r>
          </w:p>
        </w:tc>
        <w:tc>
          <w:tcPr>
            <w:tcW w:w="1313"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57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2392</w:t>
            </w: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Pr="003B65BA" w:rsidRDefault="003B65BA">
            <w:pPr>
              <w:jc w:val="center"/>
              <w:rPr>
                <w:rFonts w:ascii="Arial Narrow" w:hAnsi="Arial Narrow" w:cs="Arial Narrow"/>
                <w:sz w:val="16"/>
                <w:szCs w:val="16"/>
                <w:lang w:val="sk-SK"/>
              </w:rPr>
            </w:pPr>
            <w:r w:rsidRPr="003B65BA">
              <w:rPr>
                <w:rFonts w:ascii="Arial Narrow" w:hAnsi="Arial Narrow" w:cs="Arial Narrow"/>
                <w:sz w:val="16"/>
                <w:szCs w:val="16"/>
                <w:lang w:val="sk-SK"/>
              </w:rPr>
              <w:t>2392</w:t>
            </w: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Nepeňažné príjmy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Peňažné preddavky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Nepeňažné preddavky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Poskytnuté úvery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Poskytnuté záruky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jc w:val="both"/>
        <w:rPr>
          <w:rFonts w:ascii="Arial Narrow" w:hAnsi="Arial Narrow" w:cs="Arial Narrow"/>
          <w:kern w:val="1"/>
          <w:sz w:val="20"/>
          <w:szCs w:val="20"/>
          <w:lang w:val="sk-SK"/>
        </w:rPr>
      </w:pPr>
    </w:p>
    <w:p w:rsidR="004F0B36" w:rsidRDefault="004F0B36">
      <w:pPr>
        <w:rPr>
          <w:rFonts w:ascii="Arial Narrow" w:hAnsi="Arial Narrow" w:cs="Arial Narrow"/>
          <w:kern w:val="1"/>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jc w:val="both"/>
        <w:rPr>
          <w:rFonts w:ascii="Arial Narrow" w:hAnsi="Arial Narrow" w:cs="Arial Narrow"/>
          <w:kern w:val="1"/>
          <w:sz w:val="20"/>
          <w:szCs w:val="20"/>
          <w:lang w:val="sk-SK"/>
        </w:rPr>
      </w:pPr>
      <w:r>
        <w:rPr>
          <w:rFonts w:ascii="Arial Narrow" w:hAnsi="Arial Narrow" w:cs="Arial Narrow"/>
          <w:kern w:val="1"/>
          <w:sz w:val="20"/>
          <w:szCs w:val="20"/>
          <w:lang w:val="sk-SK"/>
        </w:rPr>
        <w:t xml:space="preserve">Peňažné príjmy boli zo závislej činnosti, iné výhody orgány družstva nepoberali. </w:t>
      </w: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r>
        <w:rPr>
          <w:rFonts w:ascii="Arial Narrow" w:hAnsi="Arial Narrow" w:cs="Arial Narrow"/>
          <w:b/>
          <w:bCs/>
          <w:kern w:val="1"/>
          <w:sz w:val="20"/>
          <w:szCs w:val="20"/>
          <w:lang w:val="sk-SK"/>
        </w:rPr>
        <w:t>46. Informácie k časti N. prílohy č. 3 o ekonomických vzťahoch medzi účtovnou jednotkou a spriaznenými osobami</w:t>
      </w:r>
    </w:p>
    <w:p w:rsidR="004F0B36" w:rsidRDefault="004F0B36">
      <w:pPr>
        <w:rPr>
          <w:rFonts w:ascii="Arial Narrow" w:hAnsi="Arial Narrow" w:cs="Arial Narrow"/>
          <w:b/>
          <w:bCs/>
          <w:sz w:val="20"/>
          <w:szCs w:val="20"/>
          <w:lang w:val="sk-SK"/>
        </w:rPr>
      </w:pPr>
      <w:r>
        <w:rPr>
          <w:rFonts w:ascii="Arial Narrow" w:hAnsi="Arial Narrow" w:cs="Arial Narrow"/>
          <w:kern w:val="1"/>
          <w:sz w:val="20"/>
          <w:szCs w:val="20"/>
          <w:lang w:val="sk-SK"/>
        </w:rPr>
        <w:t>Tabuľka č. 1</w:t>
      </w:r>
    </w:p>
    <w:tbl>
      <w:tblPr>
        <w:tblW w:w="0" w:type="auto"/>
        <w:tblInd w:w="108" w:type="dxa"/>
        <w:tblLayout w:type="fixed"/>
        <w:tblLook w:val="0000"/>
      </w:tblPr>
      <w:tblGrid>
        <w:gridCol w:w="3402"/>
        <w:gridCol w:w="1276"/>
        <w:gridCol w:w="2268"/>
        <w:gridCol w:w="3190"/>
      </w:tblGrid>
      <w:tr w:rsidR="004F0B36">
        <w:trPr>
          <w:cantSplit/>
          <w:trHeight w:val="23"/>
        </w:trPr>
        <w:tc>
          <w:tcPr>
            <w:tcW w:w="3402"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Spriaznená osoba </w:t>
            </w:r>
          </w:p>
        </w:tc>
        <w:tc>
          <w:tcPr>
            <w:tcW w:w="1276"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Kód druhu obchodu</w:t>
            </w:r>
          </w:p>
        </w:tc>
        <w:tc>
          <w:tcPr>
            <w:tcW w:w="5458" w:type="dxa"/>
            <w:gridSpan w:val="2"/>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Hodnotové vyjadrenie obchodu</w:t>
            </w:r>
          </w:p>
        </w:tc>
      </w:tr>
      <w:tr w:rsidR="004F0B36">
        <w:trPr>
          <w:cantSplit/>
          <w:trHeight w:val="23"/>
        </w:trPr>
        <w:tc>
          <w:tcPr>
            <w:tcW w:w="340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276"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6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190"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Bezprostredne predchádzajúce účtovné obdobie </w:t>
            </w:r>
          </w:p>
        </w:tc>
      </w:tr>
      <w:tr w:rsidR="004F0B36">
        <w:trPr>
          <w:trHeight w:val="23"/>
        </w:trPr>
        <w:tc>
          <w:tcPr>
            <w:tcW w:w="340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a</w:t>
            </w:r>
          </w:p>
        </w:tc>
        <w:tc>
          <w:tcPr>
            <w:tcW w:w="1276"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w:t>
            </w:r>
          </w:p>
        </w:tc>
        <w:tc>
          <w:tcPr>
            <w:tcW w:w="226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c</w:t>
            </w:r>
          </w:p>
        </w:tc>
        <w:tc>
          <w:tcPr>
            <w:tcW w:w="3190"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d</w:t>
            </w:r>
          </w:p>
        </w:tc>
      </w:tr>
      <w:tr w:rsidR="004F0B36">
        <w:trPr>
          <w:trHeight w:val="23"/>
        </w:trPr>
        <w:tc>
          <w:tcPr>
            <w:tcW w:w="3402" w:type="dxa"/>
            <w:tcBorders>
              <w:top w:val="single" w:sz="8" w:space="0" w:color="000000"/>
              <w:left w:val="single" w:sz="8" w:space="0" w:color="000000"/>
              <w:bottom w:val="single" w:sz="4" w:space="0" w:color="000000"/>
            </w:tcBorders>
            <w:shd w:val="clear" w:color="auto" w:fill="auto"/>
            <w:vAlign w:val="center"/>
          </w:tcPr>
          <w:p w:rsidR="004F0B36" w:rsidRDefault="004F0B36">
            <w:pPr>
              <w:ind w:left="360"/>
              <w:rPr>
                <w:rFonts w:ascii="Arial Narrow" w:hAnsi="Arial Narrow" w:cs="Arial Narrow"/>
                <w:sz w:val="20"/>
                <w:szCs w:val="20"/>
                <w:lang w:val="sk-SK"/>
              </w:rPr>
            </w:pPr>
            <w:r>
              <w:rPr>
                <w:rFonts w:ascii="Arial Narrow" w:hAnsi="Arial Narrow" w:cs="Arial Narrow"/>
                <w:color w:val="000000"/>
                <w:sz w:val="20"/>
                <w:szCs w:val="20"/>
                <w:lang w:val="sk-SK"/>
              </w:rPr>
              <w:t xml:space="preserve">N – družstevníci </w:t>
            </w:r>
          </w:p>
        </w:tc>
        <w:tc>
          <w:tcPr>
            <w:tcW w:w="1276" w:type="dxa"/>
            <w:tcBorders>
              <w:top w:val="single" w:sz="8" w:space="0" w:color="000000"/>
              <w:left w:val="single" w:sz="8" w:space="0" w:color="000000"/>
              <w:bottom w:val="single" w:sz="4" w:space="0" w:color="000000"/>
            </w:tcBorders>
            <w:shd w:val="clear" w:color="auto" w:fill="auto"/>
            <w:vAlign w:val="center"/>
          </w:tcPr>
          <w:p w:rsidR="004F0B36" w:rsidRDefault="0060150F">
            <w:pPr>
              <w:jc w:val="center"/>
              <w:rPr>
                <w:rFonts w:ascii="Arial Narrow" w:hAnsi="Arial Narrow" w:cs="Arial Narrow"/>
                <w:sz w:val="16"/>
                <w:szCs w:val="16"/>
                <w:lang w:val="sk-SK"/>
              </w:rPr>
            </w:pPr>
            <w:r>
              <w:rPr>
                <w:rFonts w:ascii="Arial Narrow" w:hAnsi="Arial Narrow" w:cs="Arial Narrow"/>
                <w:sz w:val="16"/>
                <w:szCs w:val="16"/>
                <w:lang w:val="sk-SK"/>
              </w:rPr>
              <w:t>01</w:t>
            </w:r>
          </w:p>
        </w:tc>
        <w:tc>
          <w:tcPr>
            <w:tcW w:w="2268"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190"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3402" w:type="dxa"/>
            <w:tcBorders>
              <w:left w:val="single" w:sz="8" w:space="0" w:color="000000"/>
              <w:bottom w:val="single" w:sz="4" w:space="0" w:color="000000"/>
            </w:tcBorders>
            <w:shd w:val="clear" w:color="auto" w:fill="auto"/>
            <w:vAlign w:val="center"/>
          </w:tcPr>
          <w:p w:rsidR="004F0B36" w:rsidRDefault="004F0B36">
            <w:pPr>
              <w:ind w:left="360"/>
              <w:rPr>
                <w:rFonts w:ascii="Arial Narrow" w:hAnsi="Arial Narrow" w:cs="Arial Narrow"/>
                <w:sz w:val="20"/>
                <w:szCs w:val="20"/>
                <w:lang w:val="sk-SK"/>
              </w:rPr>
            </w:pPr>
            <w:r>
              <w:rPr>
                <w:rFonts w:ascii="Arial Narrow" w:hAnsi="Arial Narrow" w:cs="Arial Narrow"/>
                <w:sz w:val="20"/>
                <w:szCs w:val="20"/>
                <w:lang w:val="sk-SK"/>
              </w:rPr>
              <w:t xml:space="preserve">P – družstevníci </w:t>
            </w:r>
          </w:p>
        </w:tc>
        <w:tc>
          <w:tcPr>
            <w:tcW w:w="1276" w:type="dxa"/>
            <w:tcBorders>
              <w:top w:val="single" w:sz="4" w:space="0" w:color="000000"/>
              <w:left w:val="single" w:sz="8" w:space="0" w:color="000000"/>
              <w:bottom w:val="single" w:sz="4" w:space="0" w:color="000000"/>
            </w:tcBorders>
            <w:shd w:val="clear" w:color="auto" w:fill="auto"/>
            <w:vAlign w:val="center"/>
          </w:tcPr>
          <w:p w:rsidR="004F0B36" w:rsidRDefault="0060150F">
            <w:pPr>
              <w:jc w:val="center"/>
              <w:rPr>
                <w:rFonts w:ascii="Arial Narrow" w:hAnsi="Arial Narrow" w:cs="Arial Narrow"/>
                <w:sz w:val="16"/>
                <w:szCs w:val="16"/>
                <w:lang w:val="sk-SK"/>
              </w:rPr>
            </w:pPr>
            <w:r>
              <w:rPr>
                <w:rFonts w:ascii="Arial Narrow" w:hAnsi="Arial Narrow" w:cs="Arial Narrow"/>
                <w:sz w:val="16"/>
                <w:szCs w:val="16"/>
                <w:lang w:val="sk-SK"/>
              </w:rPr>
              <w:t>02</w:t>
            </w:r>
          </w:p>
        </w:tc>
        <w:tc>
          <w:tcPr>
            <w:tcW w:w="2268"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190"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3402" w:type="dxa"/>
            <w:tcBorders>
              <w:left w:val="single" w:sz="8" w:space="0" w:color="000000"/>
              <w:bottom w:val="single" w:sz="8" w:space="0" w:color="000000"/>
            </w:tcBorders>
            <w:shd w:val="clear" w:color="auto" w:fill="auto"/>
            <w:vAlign w:val="center"/>
          </w:tcPr>
          <w:p w:rsidR="004F0B36" w:rsidRDefault="004F0B36">
            <w:pPr>
              <w:snapToGrid w:val="0"/>
              <w:ind w:left="360"/>
              <w:rPr>
                <w:rFonts w:ascii="Arial Narrow" w:hAnsi="Arial Narrow" w:cs="Arial Narrow"/>
                <w:sz w:val="20"/>
                <w:szCs w:val="20"/>
                <w:lang w:val="sk-SK"/>
              </w:rPr>
            </w:pPr>
          </w:p>
        </w:tc>
        <w:tc>
          <w:tcPr>
            <w:tcW w:w="1276"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68"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190"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widowControl w:val="0"/>
        <w:rPr>
          <w:rFonts w:ascii="Arial Narrow" w:hAnsi="Arial Narrow" w:cs="Arial Narrow"/>
          <w:b/>
          <w:bCs/>
          <w:kern w:val="1"/>
          <w:sz w:val="20"/>
          <w:szCs w:val="20"/>
          <w:u w:val="single"/>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47. Informácie k časti P. prílohy č. 3 o zmenách vlastného imania</w:t>
      </w:r>
    </w:p>
    <w:tbl>
      <w:tblPr>
        <w:tblW w:w="0" w:type="auto"/>
        <w:tblInd w:w="108" w:type="dxa"/>
        <w:tblLayout w:type="fixed"/>
        <w:tblLook w:val="0000"/>
      </w:tblPr>
      <w:tblGrid>
        <w:gridCol w:w="2694"/>
        <w:gridCol w:w="1701"/>
        <w:gridCol w:w="1313"/>
        <w:gridCol w:w="1313"/>
        <w:gridCol w:w="1314"/>
        <w:gridCol w:w="1801"/>
      </w:tblGrid>
      <w:tr w:rsidR="004F0B36">
        <w:trPr>
          <w:cantSplit/>
          <w:trHeight w:val="23"/>
        </w:trPr>
        <w:tc>
          <w:tcPr>
            <w:tcW w:w="2694"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Položka vlastného imania</w:t>
            </w:r>
          </w:p>
        </w:tc>
        <w:tc>
          <w:tcPr>
            <w:tcW w:w="7442"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2694"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0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Stav na začiatku účt. obdobia </w:t>
            </w:r>
          </w:p>
        </w:tc>
        <w:tc>
          <w:tcPr>
            <w:tcW w:w="131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Prírastky </w:t>
            </w:r>
          </w:p>
        </w:tc>
        <w:tc>
          <w:tcPr>
            <w:tcW w:w="131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Úbytky </w:t>
            </w:r>
          </w:p>
        </w:tc>
        <w:tc>
          <w:tcPr>
            <w:tcW w:w="131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Presuny</w:t>
            </w:r>
          </w:p>
        </w:tc>
        <w:tc>
          <w:tcPr>
            <w:tcW w:w="1801"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 obdobia</w:t>
            </w:r>
          </w:p>
        </w:tc>
      </w:tr>
      <w:tr w:rsidR="004F0B36">
        <w:trPr>
          <w:trHeight w:val="23"/>
        </w:trPr>
        <w:tc>
          <w:tcPr>
            <w:tcW w:w="269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01" w:type="dxa"/>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b/>
                <w:bCs/>
                <w:sz w:val="20"/>
                <w:szCs w:val="20"/>
                <w:lang w:val="sk-SK"/>
              </w:rPr>
            </w:pPr>
          </w:p>
        </w:tc>
        <w:tc>
          <w:tcPr>
            <w:tcW w:w="1313"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313"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31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01"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trPr>
          <w:trHeight w:val="23"/>
        </w:trPr>
        <w:tc>
          <w:tcPr>
            <w:tcW w:w="2694"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Základné imanie</w:t>
            </w:r>
          </w:p>
        </w:tc>
        <w:tc>
          <w:tcPr>
            <w:tcW w:w="170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29400</w:t>
            </w:r>
          </w:p>
        </w:tc>
        <w:tc>
          <w:tcPr>
            <w:tcW w:w="1313"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29400</w:t>
            </w:r>
          </w:p>
        </w:tc>
      </w:tr>
      <w:tr w:rsidR="004F0B36" w:rsidTr="0060150F">
        <w:trPr>
          <w:trHeight w:val="471"/>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Vlastné akcie a vlastné obchodné podiely</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Zmena základného imania</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3B65BA">
            <w:pPr>
              <w:jc w:val="center"/>
              <w:rPr>
                <w:rFonts w:ascii="Arial Narrow" w:hAnsi="Arial Narrow" w:cs="Arial Narrow"/>
                <w:sz w:val="16"/>
                <w:szCs w:val="16"/>
                <w:lang w:val="sk-SK"/>
              </w:rPr>
            </w:pPr>
            <w:r>
              <w:rPr>
                <w:rFonts w:ascii="Arial Narrow" w:hAnsi="Arial Narrow" w:cs="Arial Narrow"/>
                <w:sz w:val="16"/>
                <w:szCs w:val="16"/>
                <w:lang w:val="sk-SK"/>
              </w:rPr>
              <w:t>3078,45</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200</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Pr="0060150F" w:rsidRDefault="0060150F">
            <w:pPr>
              <w:snapToGrid w:val="0"/>
              <w:jc w:val="center"/>
              <w:rPr>
                <w:rFonts w:ascii="Arial Narrow" w:hAnsi="Arial Narrow" w:cs="Arial Narrow"/>
                <w:sz w:val="16"/>
                <w:szCs w:val="16"/>
                <w:lang w:val="sk-SK"/>
              </w:rPr>
            </w:pPr>
            <w:r>
              <w:rPr>
                <w:rFonts w:ascii="Arial Narrow" w:hAnsi="Arial Narrow" w:cs="Arial Narrow"/>
                <w:sz w:val="16"/>
                <w:szCs w:val="16"/>
                <w:lang w:val="sk-SK"/>
              </w:rPr>
              <w:t>3079</w:t>
            </w: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7F16B2" w:rsidRDefault="0060150F">
            <w:pPr>
              <w:jc w:val="center"/>
              <w:rPr>
                <w:sz w:val="16"/>
                <w:szCs w:val="16"/>
              </w:rPr>
            </w:pPr>
            <w:r>
              <w:rPr>
                <w:sz w:val="16"/>
                <w:szCs w:val="16"/>
              </w:rPr>
              <w:t>199,45</w:t>
            </w: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za upísané vlastné imanie</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Ostatné kapitálové fondy</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258047</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258047</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 (nedeliteľný f.)z kapitál. vkladov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prec. majetku a záväzkov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kapitálových účastín</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0150F">
        <w:trPr>
          <w:trHeight w:val="465"/>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Nedeliteľný fond</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24735</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24735</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Nerozdelený zisk minulých rokov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60150F">
            <w:pPr>
              <w:jc w:val="center"/>
              <w:rPr>
                <w:rFonts w:ascii="Arial Narrow" w:hAnsi="Arial Narrow" w:cs="Arial Narrow"/>
                <w:sz w:val="16"/>
                <w:szCs w:val="16"/>
                <w:lang w:val="sk-SK"/>
              </w:rPr>
            </w:pPr>
            <w:r>
              <w:rPr>
                <w:rFonts w:ascii="Arial Narrow" w:hAnsi="Arial Narrow" w:cs="Arial Narrow"/>
                <w:sz w:val="16"/>
                <w:szCs w:val="16"/>
                <w:lang w:val="sk-SK"/>
              </w:rPr>
              <w:t>982151,92</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Pr="007F16B2" w:rsidRDefault="0060150F">
            <w:pPr>
              <w:jc w:val="center"/>
              <w:rPr>
                <w:rFonts w:ascii="Arial Narrow" w:hAnsi="Arial Narrow" w:cs="Arial Narrow"/>
                <w:sz w:val="16"/>
                <w:szCs w:val="16"/>
                <w:lang w:val="sk-SK"/>
              </w:rPr>
            </w:pPr>
            <w:r>
              <w:rPr>
                <w:rFonts w:ascii="Arial Narrow" w:hAnsi="Arial Narrow" w:cs="Arial Narrow"/>
                <w:sz w:val="16"/>
                <w:szCs w:val="16"/>
                <w:lang w:val="sk-SK"/>
              </w:rPr>
              <w:t>35516,29</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7F16B2" w:rsidRDefault="0060150F">
            <w:pPr>
              <w:jc w:val="center"/>
              <w:rPr>
                <w:sz w:val="16"/>
                <w:szCs w:val="16"/>
              </w:rPr>
            </w:pPr>
            <w:r>
              <w:rPr>
                <w:sz w:val="16"/>
                <w:szCs w:val="16"/>
              </w:rPr>
              <w:t>1017668,21</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Neuhradená strata minulých rokov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lastRenderedPageBreak/>
              <w:t>Výsledok hospodárenia bežného účtovného obdobia</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položky vlastného imania</w:t>
            </w:r>
          </w:p>
        </w:tc>
        <w:tc>
          <w:tcPr>
            <w:tcW w:w="170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10278" w:type="dxa"/>
        <w:tblInd w:w="-34" w:type="dxa"/>
        <w:tblLayout w:type="fixed"/>
        <w:tblLook w:val="0000"/>
      </w:tblPr>
      <w:tblGrid>
        <w:gridCol w:w="2836"/>
        <w:gridCol w:w="1842"/>
        <w:gridCol w:w="1134"/>
        <w:gridCol w:w="1134"/>
        <w:gridCol w:w="1134"/>
        <w:gridCol w:w="2198"/>
      </w:tblGrid>
      <w:tr w:rsidR="004F0B36" w:rsidTr="0064058C">
        <w:trPr>
          <w:cantSplit/>
          <w:trHeight w:val="23"/>
        </w:trPr>
        <w:tc>
          <w:tcPr>
            <w:tcW w:w="2836"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Položka vlastného imania</w:t>
            </w:r>
          </w:p>
        </w:tc>
        <w:tc>
          <w:tcPr>
            <w:tcW w:w="7442"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64058C">
        <w:trPr>
          <w:cantSplit/>
          <w:trHeight w:val="23"/>
        </w:trPr>
        <w:tc>
          <w:tcPr>
            <w:tcW w:w="2836"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Stav na začiatku účtovného obdobia </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Prírastky</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Úbytky </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Presuny</w:t>
            </w:r>
          </w:p>
        </w:tc>
        <w:tc>
          <w:tcPr>
            <w:tcW w:w="219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64058C">
        <w:trPr>
          <w:trHeight w:val="23"/>
        </w:trPr>
        <w:tc>
          <w:tcPr>
            <w:tcW w:w="2836"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198"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rsidTr="0064058C">
        <w:trPr>
          <w:trHeight w:val="23"/>
        </w:trPr>
        <w:tc>
          <w:tcPr>
            <w:tcW w:w="2836"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Základné imanie</w:t>
            </w:r>
          </w:p>
        </w:tc>
        <w:tc>
          <w:tcPr>
            <w:tcW w:w="1842" w:type="dxa"/>
            <w:tcBorders>
              <w:top w:val="single" w:sz="8" w:space="0" w:color="000000"/>
              <w:left w:val="single" w:sz="8" w:space="0" w:color="000000"/>
              <w:bottom w:val="single" w:sz="4" w:space="0" w:color="000000"/>
            </w:tcBorders>
            <w:shd w:val="clear" w:color="auto" w:fill="auto"/>
            <w:vAlign w:val="center"/>
          </w:tcPr>
          <w:p w:rsidR="004F0B36" w:rsidRPr="007F16B2" w:rsidRDefault="005E00CF">
            <w:pPr>
              <w:jc w:val="center"/>
              <w:rPr>
                <w:rFonts w:ascii="Arial Narrow" w:hAnsi="Arial Narrow" w:cs="Arial Narrow"/>
                <w:sz w:val="16"/>
                <w:szCs w:val="16"/>
                <w:lang w:val="sk-SK"/>
              </w:rPr>
            </w:pPr>
            <w:r w:rsidRPr="007F16B2">
              <w:rPr>
                <w:rFonts w:ascii="Arial Narrow" w:hAnsi="Arial Narrow" w:cs="Arial Narrow"/>
                <w:sz w:val="16"/>
                <w:szCs w:val="16"/>
                <w:lang w:val="sk-SK"/>
              </w:rPr>
              <w:t>29400</w:t>
            </w:r>
          </w:p>
        </w:tc>
        <w:tc>
          <w:tcPr>
            <w:tcW w:w="1134" w:type="dxa"/>
            <w:tcBorders>
              <w:top w:val="single" w:sz="8" w:space="0" w:color="000000"/>
              <w:left w:val="single" w:sz="4" w:space="0" w:color="000000"/>
              <w:bottom w:val="single" w:sz="4" w:space="0" w:color="000000"/>
            </w:tcBorders>
            <w:shd w:val="clear" w:color="auto" w:fill="auto"/>
            <w:vAlign w:val="center"/>
          </w:tcPr>
          <w:p w:rsidR="004F0B36" w:rsidRPr="005E00CF" w:rsidRDefault="004F0B36">
            <w:pPr>
              <w:snapToGrid w:val="0"/>
              <w:jc w:val="center"/>
              <w:rPr>
                <w:rFonts w:ascii="Arial Narrow" w:hAnsi="Arial Narrow" w:cs="Arial Narrow"/>
                <w:sz w:val="16"/>
                <w:szCs w:val="16"/>
                <w:lang w:val="sk-SK"/>
              </w:rPr>
            </w:pPr>
          </w:p>
        </w:tc>
        <w:tc>
          <w:tcPr>
            <w:tcW w:w="113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5E00CF" w:rsidRDefault="005E00CF">
            <w:pPr>
              <w:jc w:val="center"/>
              <w:rPr>
                <w:sz w:val="16"/>
                <w:szCs w:val="16"/>
              </w:rPr>
            </w:pPr>
            <w:r w:rsidRPr="005E00CF">
              <w:rPr>
                <w:sz w:val="16"/>
                <w:szCs w:val="16"/>
              </w:rPr>
              <w:t>29400</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Vlastné akcie a vlastné obchodné podiely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Zmena základného imania</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60150F" w:rsidP="008A0459">
            <w:pPr>
              <w:jc w:val="center"/>
              <w:rPr>
                <w:rFonts w:ascii="Arial Narrow" w:hAnsi="Arial Narrow" w:cs="Arial Narrow"/>
                <w:sz w:val="16"/>
                <w:szCs w:val="16"/>
                <w:lang w:val="sk-SK"/>
              </w:rPr>
            </w:pPr>
            <w:r>
              <w:rPr>
                <w:rFonts w:ascii="Arial Narrow" w:hAnsi="Arial Narrow" w:cs="Arial Narrow"/>
                <w:sz w:val="16"/>
                <w:szCs w:val="16"/>
                <w:lang w:val="sk-SK"/>
              </w:rPr>
              <w:t>2878,45</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8A0459">
            <w:pPr>
              <w:snapToGrid w:val="0"/>
              <w:jc w:val="center"/>
              <w:rPr>
                <w:rFonts w:ascii="Arial Narrow" w:hAnsi="Arial Narrow" w:cs="Arial Narrow"/>
                <w:sz w:val="16"/>
                <w:szCs w:val="16"/>
                <w:lang w:val="sk-SK"/>
              </w:rPr>
            </w:pPr>
            <w:r>
              <w:rPr>
                <w:rFonts w:ascii="Arial Narrow" w:hAnsi="Arial Narrow" w:cs="Arial Narrow"/>
                <w:sz w:val="16"/>
                <w:szCs w:val="16"/>
                <w:lang w:val="sk-SK"/>
              </w:rPr>
              <w:t>200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60150F" w:rsidRDefault="0060150F">
            <w:pPr>
              <w:jc w:val="center"/>
              <w:rPr>
                <w:sz w:val="16"/>
                <w:szCs w:val="16"/>
              </w:rPr>
            </w:pPr>
            <w:r w:rsidRPr="0060150F">
              <w:rPr>
                <w:sz w:val="16"/>
                <w:szCs w:val="16"/>
              </w:rPr>
              <w:t>3078,45</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za upísané vlastné imanie</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60150F" w:rsidRDefault="004F0B36">
            <w:pPr>
              <w:snapToGrid w:val="0"/>
              <w:jc w:val="center"/>
              <w:rPr>
                <w:rFonts w:ascii="Arial Narrow" w:hAnsi="Arial Narrow" w:cs="Arial Narrow"/>
                <w:sz w:val="16"/>
                <w:szCs w:val="16"/>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Ostatné kapitálové fondy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Pr="0060150F" w:rsidRDefault="0060150F">
            <w:pPr>
              <w:jc w:val="center"/>
              <w:rPr>
                <w:rFonts w:ascii="Arial Narrow" w:hAnsi="Arial Narrow" w:cs="Arial Narrow"/>
                <w:sz w:val="16"/>
                <w:szCs w:val="16"/>
                <w:lang w:val="sk-SK"/>
              </w:rPr>
            </w:pPr>
            <w:r w:rsidRPr="0060150F">
              <w:rPr>
                <w:rFonts w:ascii="Arial Narrow" w:hAnsi="Arial Narrow" w:cs="Arial Narrow"/>
                <w:sz w:val="16"/>
                <w:szCs w:val="16"/>
                <w:lang w:val="sk-SK"/>
              </w:rPr>
              <w:t>258046,70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60150F" w:rsidRDefault="0060150F">
            <w:pPr>
              <w:jc w:val="center"/>
              <w:rPr>
                <w:sz w:val="16"/>
                <w:szCs w:val="16"/>
              </w:rPr>
            </w:pPr>
            <w:r w:rsidRPr="0060150F">
              <w:rPr>
                <w:sz w:val="16"/>
                <w:szCs w:val="16"/>
              </w:rPr>
              <w:t>258046,70</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 (nedeliteľný f.) z kap. vkladov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precen. majetku a záväzkov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kapitálových účastín</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Nedeliteľný fond</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24735</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24735</w:t>
            </w: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Štatutárne fondy a ostatné fondy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Nerozdelený zisk minulých rokov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60150F">
            <w:pPr>
              <w:jc w:val="center"/>
              <w:rPr>
                <w:rFonts w:ascii="Arial Narrow" w:hAnsi="Arial Narrow" w:cs="Arial Narrow"/>
                <w:sz w:val="16"/>
                <w:szCs w:val="16"/>
                <w:lang w:val="sk-SK"/>
              </w:rPr>
            </w:pPr>
            <w:r>
              <w:rPr>
                <w:rFonts w:ascii="Arial Narrow" w:hAnsi="Arial Narrow" w:cs="Arial Narrow"/>
                <w:sz w:val="16"/>
                <w:szCs w:val="16"/>
                <w:lang w:val="sk-SK"/>
              </w:rPr>
              <w:t>932982,02</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60150F">
            <w:pPr>
              <w:snapToGrid w:val="0"/>
              <w:jc w:val="center"/>
              <w:rPr>
                <w:rFonts w:ascii="Arial Narrow" w:hAnsi="Arial Narrow" w:cs="Arial Narrow"/>
                <w:sz w:val="16"/>
                <w:szCs w:val="16"/>
                <w:lang w:val="sk-SK"/>
              </w:rPr>
            </w:pPr>
            <w:r>
              <w:rPr>
                <w:rFonts w:ascii="Arial Narrow" w:hAnsi="Arial Narrow" w:cs="Arial Narrow"/>
                <w:sz w:val="16"/>
                <w:szCs w:val="16"/>
                <w:lang w:val="sk-SK"/>
              </w:rPr>
              <w:t>49169,90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Pr="008A0459"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8A0459" w:rsidRDefault="0060150F">
            <w:pPr>
              <w:jc w:val="center"/>
              <w:rPr>
                <w:sz w:val="16"/>
                <w:szCs w:val="16"/>
              </w:rPr>
            </w:pPr>
            <w:r>
              <w:rPr>
                <w:sz w:val="16"/>
                <w:szCs w:val="16"/>
              </w:rPr>
              <w:t>982151,92</w:t>
            </w: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Neuhradená strata minulých rokov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Výsledok hospod. bežného účtovného obdobia</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položky vlastného imania</w:t>
            </w:r>
          </w:p>
        </w:tc>
        <w:tc>
          <w:tcPr>
            <w:tcW w:w="1842"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sectPr w:rsidR="004F0B36" w:rsidSect="0015165C">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134" w:bottom="851" w:left="1134" w:header="720" w:footer="709"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A83" w:rsidRDefault="009C6A83">
      <w:r>
        <w:separator/>
      </w:r>
    </w:p>
  </w:endnote>
  <w:endnote w:type="continuationSeparator" w:id="1">
    <w:p w:rsidR="009C6A83" w:rsidRDefault="009C6A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FuturaTEE">
    <w:altName w:val="Gabriola"/>
    <w:charset w:val="00"/>
    <w:family w:val="decorative"/>
    <w:pitch w:val="variable"/>
    <w:sig w:usb0="00000000" w:usb1="00000000" w:usb2="00000000" w:usb3="00000000" w:csb0="00000000" w:csb1="00000000"/>
  </w:font>
  <w:font w:name="FuturaTEEDem">
    <w:altName w:val="Gabriola"/>
    <w:charset w:val="00"/>
    <w:family w:val="decorativ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DD1" w:rsidRDefault="00647DD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DD1" w:rsidRDefault="00647DD1">
    <w:pPr>
      <w:pStyle w:val="Pta"/>
      <w:ind w:left="-555" w:right="-720"/>
      <w:jc w:val="right"/>
    </w:pPr>
    <w:fldSimple w:instr=" PAGE ">
      <w:r w:rsidR="00C62A10">
        <w:rPr>
          <w:noProof/>
        </w:rPr>
        <w:t>13</w:t>
      </w:r>
    </w:fldSimple>
  </w:p>
  <w:p w:rsidR="00647DD1" w:rsidRDefault="00647DD1">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DD1" w:rsidRDefault="00647DD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A83" w:rsidRDefault="009C6A83">
      <w:r>
        <w:separator/>
      </w:r>
    </w:p>
  </w:footnote>
  <w:footnote w:type="continuationSeparator" w:id="1">
    <w:p w:rsidR="009C6A83" w:rsidRDefault="009C6A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DD1" w:rsidRDefault="00647DD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DD1" w:rsidRDefault="00647DD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DD1" w:rsidRDefault="00647DD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color w:val="0000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3"/>
    <w:multiLevelType w:val="multilevel"/>
    <w:tmpl w:val="00000003"/>
    <w:name w:val="WW8Num3"/>
    <w:lvl w:ilvl="0">
      <w:start w:val="1"/>
      <w:numFmt w:val="decimal"/>
      <w:lvlText w:val="%1."/>
      <w:lvlJc w:val="left"/>
      <w:pPr>
        <w:tabs>
          <w:tab w:val="num" w:pos="0"/>
        </w:tabs>
        <w:ind w:left="149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8Num5"/>
    <w:lvl w:ilvl="0">
      <w:start w:val="1"/>
      <w:numFmt w:val="decimal"/>
      <w:lvlText w:val="%1."/>
      <w:lvlJc w:val="left"/>
      <w:pPr>
        <w:tabs>
          <w:tab w:val="num" w:pos="0"/>
        </w:tabs>
        <w:ind w:left="720" w:hanging="360"/>
      </w:pPr>
      <w:rPr>
        <w:rFonts w:ascii="Arial Narrow" w:hAnsi="Arial Narrow" w:cs="Arial Narrow"/>
        <w:b/>
        <w:bCs/>
        <w:kern w:val="1"/>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6"/>
    <w:multiLevelType w:val="multilevel"/>
    <w:tmpl w:val="00000006"/>
    <w:name w:val="WW8Num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ascii="Arial Narrow" w:hAnsi="Arial Narrow" w:cs="Arial Narrow"/>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8Num8"/>
    <w:lvl w:ilvl="0">
      <w:start w:val="1"/>
      <w:numFmt w:val="lowerLetter"/>
      <w:lvlText w:val="%1)"/>
      <w:lvlJc w:val="left"/>
      <w:pPr>
        <w:tabs>
          <w:tab w:val="num" w:pos="0"/>
        </w:tabs>
        <w:ind w:left="1080" w:hanging="360"/>
      </w:pPr>
      <w:rPr>
        <w:rFonts w:ascii="Arial Narrow" w:hAnsi="Arial Narrow" w:cs="Arial Narrow" w:hint="default"/>
        <w:b/>
        <w:bCs/>
        <w:sz w:val="20"/>
        <w:szCs w:val="20"/>
        <w:lang w:val="sk-SK"/>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nsid w:val="00000009"/>
    <w:multiLevelType w:val="multilevel"/>
    <w:tmpl w:val="00000009"/>
    <w:name w:val="WW8Num9"/>
    <w:lvl w:ilvl="0">
      <w:start w:val="1"/>
      <w:numFmt w:val="lowerLetter"/>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9">
    <w:nsid w:val="0000000A"/>
    <w:multiLevelType w:val="multilevel"/>
    <w:tmpl w:val="0000000A"/>
    <w:name w:val="WW8Num10"/>
    <w:lvl w:ilvl="0">
      <w:start w:val="1"/>
      <w:numFmt w:val="lowerLetter"/>
      <w:lvlText w:val="%1)"/>
      <w:lvlJc w:val="left"/>
      <w:pPr>
        <w:tabs>
          <w:tab w:val="num" w:pos="0"/>
        </w:tabs>
        <w:ind w:left="1440" w:hanging="360"/>
      </w:pPr>
      <w:rPr>
        <w:rFonts w:ascii="Arial Narrow" w:hAnsi="Arial Narrow" w:cs="Arial Narrow"/>
        <w:sz w:val="20"/>
        <w:szCs w:val="20"/>
        <w:lang w:val="sk-SK"/>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8Num12"/>
    <w:lvl w:ilvl="0">
      <w:start w:val="1"/>
      <w:numFmt w:val="lowerLetter"/>
      <w:lvlText w:val="%1)"/>
      <w:lvlJc w:val="left"/>
      <w:pPr>
        <w:tabs>
          <w:tab w:val="num" w:pos="0"/>
        </w:tabs>
        <w:ind w:left="1080" w:hanging="360"/>
      </w:pPr>
      <w:rPr>
        <w:rFonts w:hint="default"/>
        <w:lang w:val="sk-SK"/>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
    <w:nsid w:val="0000000D"/>
    <w:multiLevelType w:val="multilevel"/>
    <w:tmpl w:val="0000000D"/>
    <w:name w:val="WW8Num13"/>
    <w:lvl w:ilvl="0">
      <w:start w:val="1"/>
      <w:numFmt w:val="lowerLetter"/>
      <w:lvlText w:val="%1)"/>
      <w:lvlJc w:val="left"/>
      <w:pPr>
        <w:tabs>
          <w:tab w:val="num" w:pos="0"/>
        </w:tabs>
        <w:ind w:left="1494"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multilevel"/>
    <w:tmpl w:val="00000010"/>
    <w:name w:val="WW8Num16"/>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0"/>
    <w:footnote w:id="1"/>
  </w:footnotePr>
  <w:endnotePr>
    <w:endnote w:id="0"/>
    <w:endnote w:id="1"/>
  </w:endnotePr>
  <w:compat>
    <w:adjustLineHeightInTable/>
  </w:compat>
  <w:rsids>
    <w:rsidRoot w:val="002C4EBF"/>
    <w:rsid w:val="000151BC"/>
    <w:rsid w:val="00063072"/>
    <w:rsid w:val="00063D61"/>
    <w:rsid w:val="000B1DBF"/>
    <w:rsid w:val="000B3768"/>
    <w:rsid w:val="001163F1"/>
    <w:rsid w:val="00150683"/>
    <w:rsid w:val="0015165C"/>
    <w:rsid w:val="001B233D"/>
    <w:rsid w:val="001B3384"/>
    <w:rsid w:val="001B7807"/>
    <w:rsid w:val="001D68EE"/>
    <w:rsid w:val="001F754B"/>
    <w:rsid w:val="0020013E"/>
    <w:rsid w:val="002074BB"/>
    <w:rsid w:val="002245AD"/>
    <w:rsid w:val="00250DA1"/>
    <w:rsid w:val="00253FE4"/>
    <w:rsid w:val="00254066"/>
    <w:rsid w:val="002724F9"/>
    <w:rsid w:val="002C4EBF"/>
    <w:rsid w:val="002D3C40"/>
    <w:rsid w:val="002E35A0"/>
    <w:rsid w:val="002E552A"/>
    <w:rsid w:val="002F08D8"/>
    <w:rsid w:val="002F18A3"/>
    <w:rsid w:val="00306B19"/>
    <w:rsid w:val="00325FA6"/>
    <w:rsid w:val="0033774A"/>
    <w:rsid w:val="003918D9"/>
    <w:rsid w:val="003A735B"/>
    <w:rsid w:val="003B0409"/>
    <w:rsid w:val="003B65BA"/>
    <w:rsid w:val="003D42E4"/>
    <w:rsid w:val="003D6170"/>
    <w:rsid w:val="003D7C39"/>
    <w:rsid w:val="003E0D88"/>
    <w:rsid w:val="003E5606"/>
    <w:rsid w:val="003E6375"/>
    <w:rsid w:val="00450B72"/>
    <w:rsid w:val="00453D0D"/>
    <w:rsid w:val="00463FA7"/>
    <w:rsid w:val="004646C2"/>
    <w:rsid w:val="00465000"/>
    <w:rsid w:val="004838C7"/>
    <w:rsid w:val="004B62AE"/>
    <w:rsid w:val="004D52EE"/>
    <w:rsid w:val="004E47C2"/>
    <w:rsid w:val="004F0B36"/>
    <w:rsid w:val="004F7E2B"/>
    <w:rsid w:val="00513D2F"/>
    <w:rsid w:val="00537191"/>
    <w:rsid w:val="00552870"/>
    <w:rsid w:val="00567D68"/>
    <w:rsid w:val="00573922"/>
    <w:rsid w:val="00590A88"/>
    <w:rsid w:val="005C33A2"/>
    <w:rsid w:val="005C4E70"/>
    <w:rsid w:val="005C606F"/>
    <w:rsid w:val="005E00CF"/>
    <w:rsid w:val="005E4732"/>
    <w:rsid w:val="00600CC1"/>
    <w:rsid w:val="0060150F"/>
    <w:rsid w:val="006074C0"/>
    <w:rsid w:val="00615DAA"/>
    <w:rsid w:val="006301F6"/>
    <w:rsid w:val="0063195D"/>
    <w:rsid w:val="0064058C"/>
    <w:rsid w:val="00647DD1"/>
    <w:rsid w:val="00654EC4"/>
    <w:rsid w:val="0067126E"/>
    <w:rsid w:val="00675B66"/>
    <w:rsid w:val="006828C4"/>
    <w:rsid w:val="00684336"/>
    <w:rsid w:val="00687A54"/>
    <w:rsid w:val="006B42F9"/>
    <w:rsid w:val="00722C6C"/>
    <w:rsid w:val="00740150"/>
    <w:rsid w:val="007717F8"/>
    <w:rsid w:val="00781A10"/>
    <w:rsid w:val="007B3B5E"/>
    <w:rsid w:val="007C27DC"/>
    <w:rsid w:val="007C5C70"/>
    <w:rsid w:val="007F16B2"/>
    <w:rsid w:val="007F3D87"/>
    <w:rsid w:val="007F6359"/>
    <w:rsid w:val="00827BD5"/>
    <w:rsid w:val="00835B0F"/>
    <w:rsid w:val="008457E2"/>
    <w:rsid w:val="008569BE"/>
    <w:rsid w:val="00867772"/>
    <w:rsid w:val="008A0459"/>
    <w:rsid w:val="008A1A16"/>
    <w:rsid w:val="008C0C1B"/>
    <w:rsid w:val="008D00C8"/>
    <w:rsid w:val="008E70A5"/>
    <w:rsid w:val="009027CF"/>
    <w:rsid w:val="00930AD0"/>
    <w:rsid w:val="00945251"/>
    <w:rsid w:val="00945C19"/>
    <w:rsid w:val="0096526D"/>
    <w:rsid w:val="009660D2"/>
    <w:rsid w:val="009A1F0F"/>
    <w:rsid w:val="009A5453"/>
    <w:rsid w:val="009C1899"/>
    <w:rsid w:val="009C6A83"/>
    <w:rsid w:val="009D7903"/>
    <w:rsid w:val="009E2248"/>
    <w:rsid w:val="009E6B28"/>
    <w:rsid w:val="00A07AF8"/>
    <w:rsid w:val="00A4741C"/>
    <w:rsid w:val="00A54DF4"/>
    <w:rsid w:val="00A92BAA"/>
    <w:rsid w:val="00A93FBA"/>
    <w:rsid w:val="00AB11C0"/>
    <w:rsid w:val="00AC7E0F"/>
    <w:rsid w:val="00AD2FDE"/>
    <w:rsid w:val="00AE1917"/>
    <w:rsid w:val="00AE1FCA"/>
    <w:rsid w:val="00B03EC3"/>
    <w:rsid w:val="00B23B90"/>
    <w:rsid w:val="00B251B6"/>
    <w:rsid w:val="00B566C6"/>
    <w:rsid w:val="00B95D6B"/>
    <w:rsid w:val="00B97569"/>
    <w:rsid w:val="00BB3340"/>
    <w:rsid w:val="00BD2CD0"/>
    <w:rsid w:val="00BD7EB8"/>
    <w:rsid w:val="00BF4677"/>
    <w:rsid w:val="00C02F3C"/>
    <w:rsid w:val="00C06D64"/>
    <w:rsid w:val="00C365D7"/>
    <w:rsid w:val="00C45245"/>
    <w:rsid w:val="00C516C2"/>
    <w:rsid w:val="00C55D86"/>
    <w:rsid w:val="00C60025"/>
    <w:rsid w:val="00C60FDA"/>
    <w:rsid w:val="00C62A10"/>
    <w:rsid w:val="00C95E9A"/>
    <w:rsid w:val="00CB0B3A"/>
    <w:rsid w:val="00CB2E01"/>
    <w:rsid w:val="00CC2BAA"/>
    <w:rsid w:val="00CE1733"/>
    <w:rsid w:val="00D13BC5"/>
    <w:rsid w:val="00D236E5"/>
    <w:rsid w:val="00D302EB"/>
    <w:rsid w:val="00D41609"/>
    <w:rsid w:val="00D6460E"/>
    <w:rsid w:val="00DB542F"/>
    <w:rsid w:val="00DC0A6D"/>
    <w:rsid w:val="00DC2FC3"/>
    <w:rsid w:val="00DD0751"/>
    <w:rsid w:val="00DE270D"/>
    <w:rsid w:val="00E06346"/>
    <w:rsid w:val="00E21DB2"/>
    <w:rsid w:val="00E31B4D"/>
    <w:rsid w:val="00E320F0"/>
    <w:rsid w:val="00E467A4"/>
    <w:rsid w:val="00E546CD"/>
    <w:rsid w:val="00E65322"/>
    <w:rsid w:val="00E931C8"/>
    <w:rsid w:val="00EA285B"/>
    <w:rsid w:val="00EC3993"/>
    <w:rsid w:val="00EC4455"/>
    <w:rsid w:val="00EC5671"/>
    <w:rsid w:val="00EE7060"/>
    <w:rsid w:val="00EF7703"/>
    <w:rsid w:val="00F07F88"/>
    <w:rsid w:val="00F21549"/>
    <w:rsid w:val="00F607E5"/>
    <w:rsid w:val="00F80F0B"/>
    <w:rsid w:val="00F940D3"/>
    <w:rsid w:val="00FD77E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165C"/>
    <w:pPr>
      <w:suppressAutoHyphens/>
      <w:autoSpaceDE w:val="0"/>
    </w:pPr>
    <w:rPr>
      <w:sz w:val="24"/>
      <w:szCs w:val="24"/>
      <w:lang w:val="cs-CZ" w:eastAsia="ar-SA"/>
    </w:rPr>
  </w:style>
  <w:style w:type="paragraph" w:styleId="Nadpis1">
    <w:name w:val="heading 1"/>
    <w:basedOn w:val="Normlny"/>
    <w:next w:val="Normlny"/>
    <w:qFormat/>
    <w:rsid w:val="0015165C"/>
    <w:pPr>
      <w:keepNext/>
      <w:tabs>
        <w:tab w:val="num" w:pos="0"/>
      </w:tabs>
      <w:ind w:left="432" w:hanging="432"/>
      <w:outlineLvl w:val="0"/>
    </w:pPr>
    <w:rPr>
      <w:rFonts w:ascii="Arial Narrow" w:hAnsi="Arial Narrow" w:cs="Arial Narrow"/>
      <w:b/>
      <w:bCs/>
      <w:i/>
      <w:iCs/>
      <w:sz w:val="28"/>
      <w:szCs w:val="28"/>
      <w:lang w:val="sk-SK"/>
    </w:rPr>
  </w:style>
  <w:style w:type="paragraph" w:styleId="Nadpis2">
    <w:name w:val="heading 2"/>
    <w:basedOn w:val="Normlny"/>
    <w:next w:val="Normlny"/>
    <w:qFormat/>
    <w:rsid w:val="0015165C"/>
    <w:pPr>
      <w:keepNext/>
      <w:tabs>
        <w:tab w:val="num" w:pos="0"/>
      </w:tabs>
      <w:ind w:left="576" w:hanging="576"/>
      <w:outlineLvl w:val="1"/>
    </w:pPr>
    <w:rPr>
      <w:rFonts w:ascii="Arial Narrow" w:hAnsi="Arial Narrow" w:cs="Arial Narrow"/>
      <w:i/>
      <w:iCs/>
      <w:sz w:val="28"/>
      <w:szCs w:val="28"/>
      <w:lang w:val="sk-SK"/>
    </w:rPr>
  </w:style>
  <w:style w:type="paragraph" w:styleId="Nadpis3">
    <w:name w:val="heading 3"/>
    <w:basedOn w:val="Normlny"/>
    <w:next w:val="Normlny"/>
    <w:qFormat/>
    <w:rsid w:val="0015165C"/>
    <w:pPr>
      <w:keepNext/>
      <w:tabs>
        <w:tab w:val="num" w:pos="0"/>
      </w:tabs>
      <w:ind w:left="720" w:hanging="720"/>
      <w:jc w:val="both"/>
      <w:outlineLvl w:val="2"/>
    </w:pPr>
    <w:rPr>
      <w:b/>
      <w:bCs/>
      <w:lang w:val="sk-SK"/>
    </w:rPr>
  </w:style>
  <w:style w:type="paragraph" w:styleId="Nadpis4">
    <w:name w:val="heading 4"/>
    <w:basedOn w:val="Normlny"/>
    <w:next w:val="Normlny"/>
    <w:qFormat/>
    <w:rsid w:val="0015165C"/>
    <w:pPr>
      <w:keepNext/>
      <w:tabs>
        <w:tab w:val="num" w:pos="0"/>
      </w:tabs>
      <w:ind w:left="864" w:hanging="864"/>
      <w:jc w:val="both"/>
      <w:outlineLvl w:val="3"/>
    </w:pPr>
    <w:rPr>
      <w:rFonts w:ascii="Arial Narrow" w:hAnsi="Arial Narrow" w:cs="Arial Narrow"/>
      <w:sz w:val="28"/>
      <w:szCs w:val="28"/>
      <w:lang w:val="sk-SK"/>
    </w:rPr>
  </w:style>
  <w:style w:type="paragraph" w:styleId="Nadpis5">
    <w:name w:val="heading 5"/>
    <w:basedOn w:val="Normlny"/>
    <w:next w:val="Normlny"/>
    <w:qFormat/>
    <w:rsid w:val="0015165C"/>
    <w:pPr>
      <w:keepNext/>
      <w:tabs>
        <w:tab w:val="num" w:pos="0"/>
      </w:tabs>
      <w:ind w:left="1008" w:hanging="1008"/>
      <w:outlineLvl w:val="4"/>
    </w:pPr>
    <w:rPr>
      <w:rFonts w:ascii="Arial Narrow" w:hAnsi="Arial Narrow" w:cs="Arial Narrow"/>
      <w:sz w:val="28"/>
      <w:szCs w:val="28"/>
      <w:lang w:val="sk-SK"/>
    </w:rPr>
  </w:style>
  <w:style w:type="paragraph" w:styleId="Nadpis6">
    <w:name w:val="heading 6"/>
    <w:basedOn w:val="Normlny"/>
    <w:next w:val="Normlny"/>
    <w:qFormat/>
    <w:rsid w:val="0015165C"/>
    <w:pPr>
      <w:keepNext/>
      <w:tabs>
        <w:tab w:val="num" w:pos="0"/>
      </w:tabs>
      <w:ind w:left="1152" w:hanging="1152"/>
      <w:jc w:val="center"/>
      <w:outlineLvl w:val="5"/>
    </w:pPr>
    <w:rPr>
      <w:rFonts w:ascii="Arial Narrow" w:hAnsi="Arial Narrow" w:cs="Arial Narrow"/>
      <w:b/>
      <w:bCs/>
      <w:sz w:val="28"/>
      <w:szCs w:val="28"/>
      <w:lang w:val="sk-SK"/>
    </w:rPr>
  </w:style>
  <w:style w:type="paragraph" w:styleId="Nadpis7">
    <w:name w:val="heading 7"/>
    <w:basedOn w:val="Normlny"/>
    <w:next w:val="Normlny"/>
    <w:qFormat/>
    <w:rsid w:val="0015165C"/>
    <w:pPr>
      <w:keepNext/>
      <w:tabs>
        <w:tab w:val="num" w:pos="0"/>
      </w:tabs>
      <w:ind w:left="1416" w:firstLine="708"/>
      <w:outlineLvl w:val="6"/>
    </w:pPr>
    <w:rPr>
      <w:rFonts w:ascii="Arial Narrow" w:hAnsi="Arial Narrow" w:cs="Arial Narrow"/>
      <w:u w:val="single"/>
      <w:lang w:val="sk-SK"/>
    </w:rPr>
  </w:style>
  <w:style w:type="paragraph" w:styleId="Nadpis8">
    <w:name w:val="heading 8"/>
    <w:basedOn w:val="Normlny"/>
    <w:next w:val="Normlny"/>
    <w:qFormat/>
    <w:rsid w:val="0015165C"/>
    <w:pPr>
      <w:keepNext/>
      <w:tabs>
        <w:tab w:val="num" w:pos="0"/>
      </w:tabs>
      <w:ind w:firstLine="708"/>
      <w:outlineLvl w:val="7"/>
    </w:pPr>
    <w:rPr>
      <w:rFonts w:ascii="Arial Narrow" w:hAnsi="Arial Narrow" w:cs="Arial Narrow"/>
      <w:b/>
      <w:bCs/>
      <w:u w:val="single"/>
      <w:lang w:val="sk-SK"/>
    </w:rPr>
  </w:style>
  <w:style w:type="paragraph" w:styleId="Nadpis9">
    <w:name w:val="heading 9"/>
    <w:basedOn w:val="Normlny"/>
    <w:next w:val="Normlny"/>
    <w:qFormat/>
    <w:rsid w:val="0015165C"/>
    <w:pPr>
      <w:keepNext/>
      <w:tabs>
        <w:tab w:val="num" w:pos="0"/>
      </w:tabs>
      <w:ind w:left="360"/>
      <w:jc w:val="both"/>
      <w:outlineLvl w:val="8"/>
    </w:pPr>
    <w:rPr>
      <w:rFonts w:ascii="Arial Narrow" w:hAnsi="Arial Narrow" w:cs="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15165C"/>
  </w:style>
  <w:style w:type="character" w:customStyle="1" w:styleId="WW8Num1z1">
    <w:name w:val="WW8Num1z1"/>
    <w:rsid w:val="0015165C"/>
  </w:style>
  <w:style w:type="character" w:customStyle="1" w:styleId="WW8Num1z2">
    <w:name w:val="WW8Num1z2"/>
    <w:rsid w:val="0015165C"/>
    <w:rPr>
      <w:color w:val="000000"/>
    </w:rPr>
  </w:style>
  <w:style w:type="character" w:customStyle="1" w:styleId="WW8Num1z3">
    <w:name w:val="WW8Num1z3"/>
    <w:rsid w:val="0015165C"/>
  </w:style>
  <w:style w:type="character" w:customStyle="1" w:styleId="WW8Num1z4">
    <w:name w:val="WW8Num1z4"/>
    <w:rsid w:val="0015165C"/>
  </w:style>
  <w:style w:type="character" w:customStyle="1" w:styleId="WW8Num1z5">
    <w:name w:val="WW8Num1z5"/>
    <w:rsid w:val="0015165C"/>
  </w:style>
  <w:style w:type="character" w:customStyle="1" w:styleId="WW8Num1z6">
    <w:name w:val="WW8Num1z6"/>
    <w:rsid w:val="0015165C"/>
  </w:style>
  <w:style w:type="character" w:customStyle="1" w:styleId="WW8Num1z7">
    <w:name w:val="WW8Num1z7"/>
    <w:rsid w:val="0015165C"/>
  </w:style>
  <w:style w:type="character" w:customStyle="1" w:styleId="WW8Num1z8">
    <w:name w:val="WW8Num1z8"/>
    <w:rsid w:val="0015165C"/>
  </w:style>
  <w:style w:type="character" w:customStyle="1" w:styleId="WW8Num2z0">
    <w:name w:val="WW8Num2z0"/>
    <w:rsid w:val="0015165C"/>
    <w:rPr>
      <w:rFonts w:hint="default"/>
    </w:rPr>
  </w:style>
  <w:style w:type="character" w:customStyle="1" w:styleId="WW8Num2z1">
    <w:name w:val="WW8Num2z1"/>
    <w:rsid w:val="0015165C"/>
  </w:style>
  <w:style w:type="character" w:customStyle="1" w:styleId="WW8Num2z2">
    <w:name w:val="WW8Num2z2"/>
    <w:rsid w:val="0015165C"/>
  </w:style>
  <w:style w:type="character" w:customStyle="1" w:styleId="WW8Num2z3">
    <w:name w:val="WW8Num2z3"/>
    <w:rsid w:val="0015165C"/>
  </w:style>
  <w:style w:type="character" w:customStyle="1" w:styleId="WW8Num2z4">
    <w:name w:val="WW8Num2z4"/>
    <w:rsid w:val="0015165C"/>
  </w:style>
  <w:style w:type="character" w:customStyle="1" w:styleId="WW8Num2z5">
    <w:name w:val="WW8Num2z5"/>
    <w:rsid w:val="0015165C"/>
  </w:style>
  <w:style w:type="character" w:customStyle="1" w:styleId="WW8Num2z6">
    <w:name w:val="WW8Num2z6"/>
    <w:rsid w:val="0015165C"/>
  </w:style>
  <w:style w:type="character" w:customStyle="1" w:styleId="WW8Num2z7">
    <w:name w:val="WW8Num2z7"/>
    <w:rsid w:val="0015165C"/>
  </w:style>
  <w:style w:type="character" w:customStyle="1" w:styleId="WW8Num2z8">
    <w:name w:val="WW8Num2z8"/>
    <w:rsid w:val="0015165C"/>
  </w:style>
  <w:style w:type="character" w:customStyle="1" w:styleId="WW8Num3z0">
    <w:name w:val="WW8Num3z0"/>
    <w:rsid w:val="0015165C"/>
  </w:style>
  <w:style w:type="character" w:customStyle="1" w:styleId="WW8Num3z1">
    <w:name w:val="WW8Num3z1"/>
    <w:rsid w:val="0015165C"/>
  </w:style>
  <w:style w:type="character" w:customStyle="1" w:styleId="WW8Num3z2">
    <w:name w:val="WW8Num3z2"/>
    <w:rsid w:val="0015165C"/>
  </w:style>
  <w:style w:type="character" w:customStyle="1" w:styleId="WW8Num3z3">
    <w:name w:val="WW8Num3z3"/>
    <w:rsid w:val="0015165C"/>
  </w:style>
  <w:style w:type="character" w:customStyle="1" w:styleId="WW8Num3z4">
    <w:name w:val="WW8Num3z4"/>
    <w:rsid w:val="0015165C"/>
  </w:style>
  <w:style w:type="character" w:customStyle="1" w:styleId="WW8Num3z5">
    <w:name w:val="WW8Num3z5"/>
    <w:rsid w:val="0015165C"/>
  </w:style>
  <w:style w:type="character" w:customStyle="1" w:styleId="WW8Num3z6">
    <w:name w:val="WW8Num3z6"/>
    <w:rsid w:val="0015165C"/>
  </w:style>
  <w:style w:type="character" w:customStyle="1" w:styleId="WW8Num3z7">
    <w:name w:val="WW8Num3z7"/>
    <w:rsid w:val="0015165C"/>
  </w:style>
  <w:style w:type="character" w:customStyle="1" w:styleId="WW8Num3z8">
    <w:name w:val="WW8Num3z8"/>
    <w:rsid w:val="0015165C"/>
  </w:style>
  <w:style w:type="character" w:customStyle="1" w:styleId="WW8Num4z0">
    <w:name w:val="WW8Num4z0"/>
    <w:rsid w:val="0015165C"/>
    <w:rPr>
      <w:rFonts w:hint="default"/>
    </w:rPr>
  </w:style>
  <w:style w:type="character" w:customStyle="1" w:styleId="WW8Num4z1">
    <w:name w:val="WW8Num4z1"/>
    <w:rsid w:val="0015165C"/>
  </w:style>
  <w:style w:type="character" w:customStyle="1" w:styleId="WW8Num4z2">
    <w:name w:val="WW8Num4z2"/>
    <w:rsid w:val="0015165C"/>
  </w:style>
  <w:style w:type="character" w:customStyle="1" w:styleId="WW8Num4z3">
    <w:name w:val="WW8Num4z3"/>
    <w:rsid w:val="0015165C"/>
  </w:style>
  <w:style w:type="character" w:customStyle="1" w:styleId="WW8Num4z4">
    <w:name w:val="WW8Num4z4"/>
    <w:rsid w:val="0015165C"/>
  </w:style>
  <w:style w:type="character" w:customStyle="1" w:styleId="WW8Num4z5">
    <w:name w:val="WW8Num4z5"/>
    <w:rsid w:val="0015165C"/>
  </w:style>
  <w:style w:type="character" w:customStyle="1" w:styleId="WW8Num4z6">
    <w:name w:val="WW8Num4z6"/>
    <w:rsid w:val="0015165C"/>
  </w:style>
  <w:style w:type="character" w:customStyle="1" w:styleId="WW8Num4z7">
    <w:name w:val="WW8Num4z7"/>
    <w:rsid w:val="0015165C"/>
  </w:style>
  <w:style w:type="character" w:customStyle="1" w:styleId="WW8Num4z8">
    <w:name w:val="WW8Num4z8"/>
    <w:rsid w:val="0015165C"/>
  </w:style>
  <w:style w:type="character" w:customStyle="1" w:styleId="WW8Num5z0">
    <w:name w:val="WW8Num5z0"/>
    <w:rsid w:val="0015165C"/>
    <w:rPr>
      <w:rFonts w:ascii="Arial Narrow" w:hAnsi="Arial Narrow" w:cs="Arial Narrow"/>
      <w:b/>
      <w:bCs/>
      <w:kern w:val="1"/>
      <w:sz w:val="20"/>
      <w:szCs w:val="20"/>
      <w:lang w:val="sk-SK"/>
    </w:rPr>
  </w:style>
  <w:style w:type="character" w:customStyle="1" w:styleId="WW8Num5z1">
    <w:name w:val="WW8Num5z1"/>
    <w:rsid w:val="0015165C"/>
  </w:style>
  <w:style w:type="character" w:customStyle="1" w:styleId="WW8Num5z2">
    <w:name w:val="WW8Num5z2"/>
    <w:rsid w:val="0015165C"/>
  </w:style>
  <w:style w:type="character" w:customStyle="1" w:styleId="WW8Num5z3">
    <w:name w:val="WW8Num5z3"/>
    <w:rsid w:val="0015165C"/>
  </w:style>
  <w:style w:type="character" w:customStyle="1" w:styleId="WW8Num5z4">
    <w:name w:val="WW8Num5z4"/>
    <w:rsid w:val="0015165C"/>
  </w:style>
  <w:style w:type="character" w:customStyle="1" w:styleId="WW8Num5z5">
    <w:name w:val="WW8Num5z5"/>
    <w:rsid w:val="0015165C"/>
  </w:style>
  <w:style w:type="character" w:customStyle="1" w:styleId="WW8Num5z6">
    <w:name w:val="WW8Num5z6"/>
    <w:rsid w:val="0015165C"/>
  </w:style>
  <w:style w:type="character" w:customStyle="1" w:styleId="WW8Num5z7">
    <w:name w:val="WW8Num5z7"/>
    <w:rsid w:val="0015165C"/>
  </w:style>
  <w:style w:type="character" w:customStyle="1" w:styleId="WW8Num5z8">
    <w:name w:val="WW8Num5z8"/>
    <w:rsid w:val="0015165C"/>
  </w:style>
  <w:style w:type="character" w:customStyle="1" w:styleId="WW8Num6z0">
    <w:name w:val="WW8Num6z0"/>
    <w:rsid w:val="0015165C"/>
  </w:style>
  <w:style w:type="character" w:customStyle="1" w:styleId="WW8Num6z1">
    <w:name w:val="WW8Num6z1"/>
    <w:rsid w:val="0015165C"/>
  </w:style>
  <w:style w:type="character" w:customStyle="1" w:styleId="WW8Num6z2">
    <w:name w:val="WW8Num6z2"/>
    <w:rsid w:val="0015165C"/>
  </w:style>
  <w:style w:type="character" w:customStyle="1" w:styleId="WW8Num6z3">
    <w:name w:val="WW8Num6z3"/>
    <w:rsid w:val="0015165C"/>
  </w:style>
  <w:style w:type="character" w:customStyle="1" w:styleId="WW8Num6z4">
    <w:name w:val="WW8Num6z4"/>
    <w:rsid w:val="0015165C"/>
  </w:style>
  <w:style w:type="character" w:customStyle="1" w:styleId="WW8Num6z5">
    <w:name w:val="WW8Num6z5"/>
    <w:rsid w:val="0015165C"/>
  </w:style>
  <w:style w:type="character" w:customStyle="1" w:styleId="WW8Num6z6">
    <w:name w:val="WW8Num6z6"/>
    <w:rsid w:val="0015165C"/>
  </w:style>
  <w:style w:type="character" w:customStyle="1" w:styleId="WW8Num6z7">
    <w:name w:val="WW8Num6z7"/>
    <w:rsid w:val="0015165C"/>
  </w:style>
  <w:style w:type="character" w:customStyle="1" w:styleId="WW8Num6z8">
    <w:name w:val="WW8Num6z8"/>
    <w:rsid w:val="0015165C"/>
  </w:style>
  <w:style w:type="character" w:customStyle="1" w:styleId="WW8Num7z0">
    <w:name w:val="WW8Num7z0"/>
    <w:rsid w:val="0015165C"/>
    <w:rPr>
      <w:rFonts w:ascii="Arial Narrow" w:hAnsi="Arial Narrow" w:cs="Arial Narrow"/>
      <w:sz w:val="20"/>
      <w:szCs w:val="20"/>
      <w:lang w:val="sk-SK"/>
    </w:rPr>
  </w:style>
  <w:style w:type="character" w:customStyle="1" w:styleId="WW8Num7z1">
    <w:name w:val="WW8Num7z1"/>
    <w:rsid w:val="0015165C"/>
  </w:style>
  <w:style w:type="character" w:customStyle="1" w:styleId="WW8Num7z2">
    <w:name w:val="WW8Num7z2"/>
    <w:rsid w:val="0015165C"/>
  </w:style>
  <w:style w:type="character" w:customStyle="1" w:styleId="WW8Num7z3">
    <w:name w:val="WW8Num7z3"/>
    <w:rsid w:val="0015165C"/>
  </w:style>
  <w:style w:type="character" w:customStyle="1" w:styleId="WW8Num7z4">
    <w:name w:val="WW8Num7z4"/>
    <w:rsid w:val="0015165C"/>
  </w:style>
  <w:style w:type="character" w:customStyle="1" w:styleId="WW8Num7z5">
    <w:name w:val="WW8Num7z5"/>
    <w:rsid w:val="0015165C"/>
  </w:style>
  <w:style w:type="character" w:customStyle="1" w:styleId="WW8Num7z6">
    <w:name w:val="WW8Num7z6"/>
    <w:rsid w:val="0015165C"/>
  </w:style>
  <w:style w:type="character" w:customStyle="1" w:styleId="WW8Num7z7">
    <w:name w:val="WW8Num7z7"/>
    <w:rsid w:val="0015165C"/>
  </w:style>
  <w:style w:type="character" w:customStyle="1" w:styleId="WW8Num7z8">
    <w:name w:val="WW8Num7z8"/>
    <w:rsid w:val="0015165C"/>
  </w:style>
  <w:style w:type="character" w:customStyle="1" w:styleId="WW8Num8z0">
    <w:name w:val="WW8Num8z0"/>
    <w:rsid w:val="0015165C"/>
    <w:rPr>
      <w:rFonts w:ascii="Arial Narrow" w:hAnsi="Arial Narrow" w:cs="Arial Narrow" w:hint="default"/>
      <w:b/>
      <w:bCs/>
      <w:sz w:val="20"/>
      <w:szCs w:val="20"/>
      <w:lang w:val="sk-SK"/>
    </w:rPr>
  </w:style>
  <w:style w:type="character" w:customStyle="1" w:styleId="WW8Num8z1">
    <w:name w:val="WW8Num8z1"/>
    <w:rsid w:val="0015165C"/>
  </w:style>
  <w:style w:type="character" w:customStyle="1" w:styleId="WW8Num8z2">
    <w:name w:val="WW8Num8z2"/>
    <w:rsid w:val="0015165C"/>
  </w:style>
  <w:style w:type="character" w:customStyle="1" w:styleId="WW8Num8z3">
    <w:name w:val="WW8Num8z3"/>
    <w:rsid w:val="0015165C"/>
  </w:style>
  <w:style w:type="character" w:customStyle="1" w:styleId="WW8Num8z4">
    <w:name w:val="WW8Num8z4"/>
    <w:rsid w:val="0015165C"/>
  </w:style>
  <w:style w:type="character" w:customStyle="1" w:styleId="WW8Num8z5">
    <w:name w:val="WW8Num8z5"/>
    <w:rsid w:val="0015165C"/>
  </w:style>
  <w:style w:type="character" w:customStyle="1" w:styleId="WW8Num8z6">
    <w:name w:val="WW8Num8z6"/>
    <w:rsid w:val="0015165C"/>
  </w:style>
  <w:style w:type="character" w:customStyle="1" w:styleId="WW8Num8z7">
    <w:name w:val="WW8Num8z7"/>
    <w:rsid w:val="0015165C"/>
  </w:style>
  <w:style w:type="character" w:customStyle="1" w:styleId="WW8Num8z8">
    <w:name w:val="WW8Num8z8"/>
    <w:rsid w:val="0015165C"/>
  </w:style>
  <w:style w:type="character" w:customStyle="1" w:styleId="WW8Num9z0">
    <w:name w:val="WW8Num9z0"/>
    <w:rsid w:val="0015165C"/>
  </w:style>
  <w:style w:type="character" w:customStyle="1" w:styleId="WW8Num9z1">
    <w:name w:val="WW8Num9z1"/>
    <w:rsid w:val="0015165C"/>
  </w:style>
  <w:style w:type="character" w:customStyle="1" w:styleId="WW8Num9z2">
    <w:name w:val="WW8Num9z2"/>
    <w:rsid w:val="0015165C"/>
  </w:style>
  <w:style w:type="character" w:customStyle="1" w:styleId="WW8Num9z3">
    <w:name w:val="WW8Num9z3"/>
    <w:rsid w:val="0015165C"/>
  </w:style>
  <w:style w:type="character" w:customStyle="1" w:styleId="WW8Num9z4">
    <w:name w:val="WW8Num9z4"/>
    <w:rsid w:val="0015165C"/>
  </w:style>
  <w:style w:type="character" w:customStyle="1" w:styleId="WW8Num9z5">
    <w:name w:val="WW8Num9z5"/>
    <w:rsid w:val="0015165C"/>
  </w:style>
  <w:style w:type="character" w:customStyle="1" w:styleId="WW8Num9z6">
    <w:name w:val="WW8Num9z6"/>
    <w:rsid w:val="0015165C"/>
  </w:style>
  <w:style w:type="character" w:customStyle="1" w:styleId="WW8Num9z7">
    <w:name w:val="WW8Num9z7"/>
    <w:rsid w:val="0015165C"/>
  </w:style>
  <w:style w:type="character" w:customStyle="1" w:styleId="WW8Num9z8">
    <w:name w:val="WW8Num9z8"/>
    <w:rsid w:val="0015165C"/>
  </w:style>
  <w:style w:type="character" w:customStyle="1" w:styleId="WW8Num10z0">
    <w:name w:val="WW8Num10z0"/>
    <w:rsid w:val="0015165C"/>
    <w:rPr>
      <w:rFonts w:ascii="Arial Narrow" w:hAnsi="Arial Narrow" w:cs="Arial Narrow"/>
      <w:sz w:val="20"/>
      <w:szCs w:val="20"/>
      <w:lang w:val="sk-SK"/>
    </w:rPr>
  </w:style>
  <w:style w:type="character" w:customStyle="1" w:styleId="WW8Num10z1">
    <w:name w:val="WW8Num10z1"/>
    <w:rsid w:val="0015165C"/>
  </w:style>
  <w:style w:type="character" w:customStyle="1" w:styleId="WW8Num10z2">
    <w:name w:val="WW8Num10z2"/>
    <w:rsid w:val="0015165C"/>
  </w:style>
  <w:style w:type="character" w:customStyle="1" w:styleId="WW8Num10z3">
    <w:name w:val="WW8Num10z3"/>
    <w:rsid w:val="0015165C"/>
  </w:style>
  <w:style w:type="character" w:customStyle="1" w:styleId="WW8Num10z4">
    <w:name w:val="WW8Num10z4"/>
    <w:rsid w:val="0015165C"/>
  </w:style>
  <w:style w:type="character" w:customStyle="1" w:styleId="WW8Num10z5">
    <w:name w:val="WW8Num10z5"/>
    <w:rsid w:val="0015165C"/>
  </w:style>
  <w:style w:type="character" w:customStyle="1" w:styleId="WW8Num10z6">
    <w:name w:val="WW8Num10z6"/>
    <w:rsid w:val="0015165C"/>
  </w:style>
  <w:style w:type="character" w:customStyle="1" w:styleId="WW8Num10z7">
    <w:name w:val="WW8Num10z7"/>
    <w:rsid w:val="0015165C"/>
  </w:style>
  <w:style w:type="character" w:customStyle="1" w:styleId="WW8Num10z8">
    <w:name w:val="WW8Num10z8"/>
    <w:rsid w:val="0015165C"/>
  </w:style>
  <w:style w:type="character" w:customStyle="1" w:styleId="WW8Num11z0">
    <w:name w:val="WW8Num11z0"/>
    <w:rsid w:val="0015165C"/>
    <w:rPr>
      <w:rFonts w:ascii="Arial Narrow" w:hAnsi="Arial Narrow" w:cs="Arial Narrow" w:hint="default"/>
      <w:sz w:val="20"/>
      <w:szCs w:val="20"/>
      <w:lang w:val="sk-SK"/>
    </w:rPr>
  </w:style>
  <w:style w:type="character" w:customStyle="1" w:styleId="WW8Num11z1">
    <w:name w:val="WW8Num11z1"/>
    <w:rsid w:val="0015165C"/>
  </w:style>
  <w:style w:type="character" w:customStyle="1" w:styleId="WW8Num11z2">
    <w:name w:val="WW8Num11z2"/>
    <w:rsid w:val="0015165C"/>
  </w:style>
  <w:style w:type="character" w:customStyle="1" w:styleId="WW8Num11z3">
    <w:name w:val="WW8Num11z3"/>
    <w:rsid w:val="0015165C"/>
  </w:style>
  <w:style w:type="character" w:customStyle="1" w:styleId="WW8Num11z4">
    <w:name w:val="WW8Num11z4"/>
    <w:rsid w:val="0015165C"/>
  </w:style>
  <w:style w:type="character" w:customStyle="1" w:styleId="WW8Num11z5">
    <w:name w:val="WW8Num11z5"/>
    <w:rsid w:val="0015165C"/>
  </w:style>
  <w:style w:type="character" w:customStyle="1" w:styleId="WW8Num11z6">
    <w:name w:val="WW8Num11z6"/>
    <w:rsid w:val="0015165C"/>
  </w:style>
  <w:style w:type="character" w:customStyle="1" w:styleId="WW8Num11z7">
    <w:name w:val="WW8Num11z7"/>
    <w:rsid w:val="0015165C"/>
  </w:style>
  <w:style w:type="character" w:customStyle="1" w:styleId="WW8Num11z8">
    <w:name w:val="WW8Num11z8"/>
    <w:rsid w:val="0015165C"/>
  </w:style>
  <w:style w:type="character" w:customStyle="1" w:styleId="WW8Num12z0">
    <w:name w:val="WW8Num12z0"/>
    <w:rsid w:val="0015165C"/>
    <w:rPr>
      <w:rFonts w:hint="default"/>
      <w:lang w:val="sk-SK"/>
    </w:rPr>
  </w:style>
  <w:style w:type="character" w:customStyle="1" w:styleId="WW8Num12z1">
    <w:name w:val="WW8Num12z1"/>
    <w:rsid w:val="0015165C"/>
  </w:style>
  <w:style w:type="character" w:customStyle="1" w:styleId="WW8Num12z2">
    <w:name w:val="WW8Num12z2"/>
    <w:rsid w:val="0015165C"/>
  </w:style>
  <w:style w:type="character" w:customStyle="1" w:styleId="WW8Num12z3">
    <w:name w:val="WW8Num12z3"/>
    <w:rsid w:val="0015165C"/>
  </w:style>
  <w:style w:type="character" w:customStyle="1" w:styleId="WW8Num12z4">
    <w:name w:val="WW8Num12z4"/>
    <w:rsid w:val="0015165C"/>
  </w:style>
  <w:style w:type="character" w:customStyle="1" w:styleId="WW8Num12z5">
    <w:name w:val="WW8Num12z5"/>
    <w:rsid w:val="0015165C"/>
  </w:style>
  <w:style w:type="character" w:customStyle="1" w:styleId="WW8Num12z6">
    <w:name w:val="WW8Num12z6"/>
    <w:rsid w:val="0015165C"/>
  </w:style>
  <w:style w:type="character" w:customStyle="1" w:styleId="WW8Num12z7">
    <w:name w:val="WW8Num12z7"/>
    <w:rsid w:val="0015165C"/>
  </w:style>
  <w:style w:type="character" w:customStyle="1" w:styleId="WW8Num12z8">
    <w:name w:val="WW8Num12z8"/>
    <w:rsid w:val="0015165C"/>
  </w:style>
  <w:style w:type="character" w:customStyle="1" w:styleId="WW8Num13z0">
    <w:name w:val="WW8Num13z0"/>
    <w:rsid w:val="0015165C"/>
    <w:rPr>
      <w:rFonts w:ascii="Arial Narrow" w:hAnsi="Arial Narrow" w:cs="Arial Narrow" w:hint="default"/>
      <w:sz w:val="20"/>
      <w:szCs w:val="20"/>
      <w:lang w:val="sk-SK"/>
    </w:rPr>
  </w:style>
  <w:style w:type="character" w:customStyle="1" w:styleId="WW8Num13z1">
    <w:name w:val="WW8Num13z1"/>
    <w:rsid w:val="0015165C"/>
  </w:style>
  <w:style w:type="character" w:customStyle="1" w:styleId="WW8Num13z2">
    <w:name w:val="WW8Num13z2"/>
    <w:rsid w:val="0015165C"/>
  </w:style>
  <w:style w:type="character" w:customStyle="1" w:styleId="WW8Num13z3">
    <w:name w:val="WW8Num13z3"/>
    <w:rsid w:val="0015165C"/>
  </w:style>
  <w:style w:type="character" w:customStyle="1" w:styleId="WW8Num13z4">
    <w:name w:val="WW8Num13z4"/>
    <w:rsid w:val="0015165C"/>
  </w:style>
  <w:style w:type="character" w:customStyle="1" w:styleId="WW8Num13z5">
    <w:name w:val="WW8Num13z5"/>
    <w:rsid w:val="0015165C"/>
  </w:style>
  <w:style w:type="character" w:customStyle="1" w:styleId="WW8Num13z6">
    <w:name w:val="WW8Num13z6"/>
    <w:rsid w:val="0015165C"/>
  </w:style>
  <w:style w:type="character" w:customStyle="1" w:styleId="WW8Num13z7">
    <w:name w:val="WW8Num13z7"/>
    <w:rsid w:val="0015165C"/>
  </w:style>
  <w:style w:type="character" w:customStyle="1" w:styleId="WW8Num13z8">
    <w:name w:val="WW8Num13z8"/>
    <w:rsid w:val="0015165C"/>
  </w:style>
  <w:style w:type="character" w:customStyle="1" w:styleId="WW8Num14z0">
    <w:name w:val="WW8Num14z0"/>
    <w:rsid w:val="0015165C"/>
    <w:rPr>
      <w:rFonts w:ascii="Arial Narrow" w:hAnsi="Arial Narrow" w:cs="Arial Narrow" w:hint="default"/>
      <w:sz w:val="20"/>
      <w:szCs w:val="20"/>
      <w:lang w:val="sk-SK"/>
    </w:rPr>
  </w:style>
  <w:style w:type="character" w:customStyle="1" w:styleId="WW8Num14z1">
    <w:name w:val="WW8Num14z1"/>
    <w:rsid w:val="0015165C"/>
  </w:style>
  <w:style w:type="character" w:customStyle="1" w:styleId="WW8Num14z2">
    <w:name w:val="WW8Num14z2"/>
    <w:rsid w:val="0015165C"/>
  </w:style>
  <w:style w:type="character" w:customStyle="1" w:styleId="WW8Num14z3">
    <w:name w:val="WW8Num14z3"/>
    <w:rsid w:val="0015165C"/>
  </w:style>
  <w:style w:type="character" w:customStyle="1" w:styleId="WW8Num14z4">
    <w:name w:val="WW8Num14z4"/>
    <w:rsid w:val="0015165C"/>
  </w:style>
  <w:style w:type="character" w:customStyle="1" w:styleId="WW8Num14z5">
    <w:name w:val="WW8Num14z5"/>
    <w:rsid w:val="0015165C"/>
  </w:style>
  <w:style w:type="character" w:customStyle="1" w:styleId="WW8Num14z6">
    <w:name w:val="WW8Num14z6"/>
    <w:rsid w:val="0015165C"/>
  </w:style>
  <w:style w:type="character" w:customStyle="1" w:styleId="WW8Num14z7">
    <w:name w:val="WW8Num14z7"/>
    <w:rsid w:val="0015165C"/>
  </w:style>
  <w:style w:type="character" w:customStyle="1" w:styleId="WW8Num14z8">
    <w:name w:val="WW8Num14z8"/>
    <w:rsid w:val="0015165C"/>
  </w:style>
  <w:style w:type="character" w:customStyle="1" w:styleId="WW8Num15z0">
    <w:name w:val="WW8Num15z0"/>
    <w:rsid w:val="0015165C"/>
    <w:rPr>
      <w:rFonts w:ascii="Arial Narrow" w:hAnsi="Arial Narrow" w:cs="Arial Narrow" w:hint="default"/>
      <w:sz w:val="20"/>
      <w:szCs w:val="20"/>
      <w:lang w:val="sk-SK"/>
    </w:rPr>
  </w:style>
  <w:style w:type="character" w:customStyle="1" w:styleId="WW8Num15z1">
    <w:name w:val="WW8Num15z1"/>
    <w:rsid w:val="0015165C"/>
  </w:style>
  <w:style w:type="character" w:customStyle="1" w:styleId="WW8Num15z2">
    <w:name w:val="WW8Num15z2"/>
    <w:rsid w:val="0015165C"/>
  </w:style>
  <w:style w:type="character" w:customStyle="1" w:styleId="WW8Num15z3">
    <w:name w:val="WW8Num15z3"/>
    <w:rsid w:val="0015165C"/>
  </w:style>
  <w:style w:type="character" w:customStyle="1" w:styleId="WW8Num15z4">
    <w:name w:val="WW8Num15z4"/>
    <w:rsid w:val="0015165C"/>
  </w:style>
  <w:style w:type="character" w:customStyle="1" w:styleId="WW8Num15z5">
    <w:name w:val="WW8Num15z5"/>
    <w:rsid w:val="0015165C"/>
  </w:style>
  <w:style w:type="character" w:customStyle="1" w:styleId="WW8Num15z6">
    <w:name w:val="WW8Num15z6"/>
    <w:rsid w:val="0015165C"/>
  </w:style>
  <w:style w:type="character" w:customStyle="1" w:styleId="WW8Num15z7">
    <w:name w:val="WW8Num15z7"/>
    <w:rsid w:val="0015165C"/>
  </w:style>
  <w:style w:type="character" w:customStyle="1" w:styleId="WW8Num15z8">
    <w:name w:val="WW8Num15z8"/>
    <w:rsid w:val="0015165C"/>
  </w:style>
  <w:style w:type="character" w:customStyle="1" w:styleId="WW8Num16z0">
    <w:name w:val="WW8Num16z0"/>
    <w:rsid w:val="0015165C"/>
    <w:rPr>
      <w:rFonts w:ascii="Arial Narrow" w:hAnsi="Arial Narrow" w:cs="Arial Narrow" w:hint="default"/>
      <w:sz w:val="20"/>
      <w:szCs w:val="20"/>
      <w:lang w:val="sk-SK"/>
    </w:rPr>
  </w:style>
  <w:style w:type="character" w:customStyle="1" w:styleId="WW8Num16z1">
    <w:name w:val="WW8Num16z1"/>
    <w:rsid w:val="0015165C"/>
  </w:style>
  <w:style w:type="character" w:customStyle="1" w:styleId="WW8Num16z2">
    <w:name w:val="WW8Num16z2"/>
    <w:rsid w:val="0015165C"/>
  </w:style>
  <w:style w:type="character" w:customStyle="1" w:styleId="WW8Num16z3">
    <w:name w:val="WW8Num16z3"/>
    <w:rsid w:val="0015165C"/>
  </w:style>
  <w:style w:type="character" w:customStyle="1" w:styleId="WW8Num16z4">
    <w:name w:val="WW8Num16z4"/>
    <w:rsid w:val="0015165C"/>
  </w:style>
  <w:style w:type="character" w:customStyle="1" w:styleId="WW8Num16z5">
    <w:name w:val="WW8Num16z5"/>
    <w:rsid w:val="0015165C"/>
  </w:style>
  <w:style w:type="character" w:customStyle="1" w:styleId="WW8Num16z6">
    <w:name w:val="WW8Num16z6"/>
    <w:rsid w:val="0015165C"/>
  </w:style>
  <w:style w:type="character" w:customStyle="1" w:styleId="WW8Num16z7">
    <w:name w:val="WW8Num16z7"/>
    <w:rsid w:val="0015165C"/>
  </w:style>
  <w:style w:type="character" w:customStyle="1" w:styleId="WW8Num16z8">
    <w:name w:val="WW8Num16z8"/>
    <w:rsid w:val="0015165C"/>
  </w:style>
  <w:style w:type="character" w:customStyle="1" w:styleId="Predvolenpsmoodseku1">
    <w:name w:val="Predvolené písmo odseku1"/>
    <w:rsid w:val="0015165C"/>
  </w:style>
  <w:style w:type="character" w:customStyle="1" w:styleId="Nadpis1Char">
    <w:name w:val="Nadpis 1 Char"/>
    <w:basedOn w:val="Predvolenpsmoodseku1"/>
    <w:rsid w:val="0015165C"/>
    <w:rPr>
      <w:rFonts w:ascii="Arial Narrow" w:hAnsi="Arial Narrow" w:cs="Arial Narrow"/>
      <w:b/>
      <w:bCs/>
      <w:i/>
      <w:iCs/>
      <w:sz w:val="28"/>
      <w:szCs w:val="28"/>
    </w:rPr>
  </w:style>
  <w:style w:type="character" w:customStyle="1" w:styleId="Nadpis2Char">
    <w:name w:val="Nadpis 2 Char"/>
    <w:basedOn w:val="Predvolenpsmoodseku1"/>
    <w:rsid w:val="0015165C"/>
    <w:rPr>
      <w:rFonts w:ascii="Arial Narrow" w:hAnsi="Arial Narrow" w:cs="Arial Narrow"/>
      <w:i/>
      <w:iCs/>
      <w:sz w:val="24"/>
      <w:szCs w:val="24"/>
    </w:rPr>
  </w:style>
  <w:style w:type="character" w:customStyle="1" w:styleId="Nadpis3Char">
    <w:name w:val="Nadpis 3 Char"/>
    <w:basedOn w:val="Predvolenpsmoodseku1"/>
    <w:rsid w:val="0015165C"/>
    <w:rPr>
      <w:b/>
      <w:bCs/>
      <w:sz w:val="24"/>
      <w:szCs w:val="24"/>
    </w:rPr>
  </w:style>
  <w:style w:type="character" w:customStyle="1" w:styleId="Nadpis4Char">
    <w:name w:val="Nadpis 4 Char"/>
    <w:basedOn w:val="Predvolenpsmoodseku1"/>
    <w:rsid w:val="0015165C"/>
    <w:rPr>
      <w:rFonts w:ascii="Arial Narrow" w:hAnsi="Arial Narrow" w:cs="Arial Narrow"/>
      <w:sz w:val="24"/>
      <w:szCs w:val="24"/>
    </w:rPr>
  </w:style>
  <w:style w:type="character" w:customStyle="1" w:styleId="Nadpis5Char">
    <w:name w:val="Nadpis 5 Char"/>
    <w:basedOn w:val="Predvolenpsmoodseku1"/>
    <w:rsid w:val="0015165C"/>
    <w:rPr>
      <w:rFonts w:ascii="Arial Narrow" w:hAnsi="Arial Narrow" w:cs="Arial Narrow"/>
      <w:sz w:val="24"/>
      <w:szCs w:val="24"/>
    </w:rPr>
  </w:style>
  <w:style w:type="character" w:customStyle="1" w:styleId="Nadpis6Char">
    <w:name w:val="Nadpis 6 Char"/>
    <w:basedOn w:val="Predvolenpsmoodseku1"/>
    <w:rsid w:val="0015165C"/>
    <w:rPr>
      <w:rFonts w:ascii="Arial Narrow" w:hAnsi="Arial Narrow" w:cs="Arial Narrow"/>
      <w:b/>
      <w:bCs/>
      <w:sz w:val="24"/>
      <w:szCs w:val="24"/>
    </w:rPr>
  </w:style>
  <w:style w:type="character" w:customStyle="1" w:styleId="Nadpis7Char">
    <w:name w:val="Nadpis 7 Char"/>
    <w:basedOn w:val="Predvolenpsmoodseku1"/>
    <w:rsid w:val="0015165C"/>
    <w:rPr>
      <w:rFonts w:ascii="Arial Narrow" w:hAnsi="Arial Narrow" w:cs="Arial Narrow"/>
      <w:sz w:val="24"/>
      <w:szCs w:val="24"/>
      <w:u w:val="single"/>
    </w:rPr>
  </w:style>
  <w:style w:type="character" w:customStyle="1" w:styleId="Nadpis8Char">
    <w:name w:val="Nadpis 8 Char"/>
    <w:basedOn w:val="Predvolenpsmoodseku1"/>
    <w:rsid w:val="0015165C"/>
    <w:rPr>
      <w:rFonts w:ascii="Arial Narrow" w:hAnsi="Arial Narrow" w:cs="Arial Narrow"/>
      <w:b/>
      <w:bCs/>
      <w:sz w:val="24"/>
      <w:szCs w:val="24"/>
      <w:u w:val="single"/>
    </w:rPr>
  </w:style>
  <w:style w:type="character" w:customStyle="1" w:styleId="Nadpis9Char">
    <w:name w:val="Nadpis 9 Char"/>
    <w:basedOn w:val="Predvolenpsmoodseku1"/>
    <w:rsid w:val="0015165C"/>
    <w:rPr>
      <w:rFonts w:ascii="Arial Narrow" w:hAnsi="Arial Narrow" w:cs="Arial Narrow"/>
      <w:b/>
      <w:bCs/>
      <w:sz w:val="24"/>
      <w:szCs w:val="24"/>
    </w:rPr>
  </w:style>
  <w:style w:type="character" w:customStyle="1" w:styleId="ZarkazkladnhotextuChar">
    <w:name w:val="Zarážka základného textu Char"/>
    <w:basedOn w:val="Predvolenpsmoodseku1"/>
    <w:rsid w:val="0015165C"/>
    <w:rPr>
      <w:rFonts w:ascii="Arial Narrow" w:hAnsi="Arial Narrow" w:cs="Arial Narrow"/>
      <w:sz w:val="28"/>
      <w:szCs w:val="28"/>
    </w:rPr>
  </w:style>
  <w:style w:type="character" w:customStyle="1" w:styleId="NzovChar">
    <w:name w:val="Názov Char"/>
    <w:basedOn w:val="Predvolenpsmoodseku1"/>
    <w:rsid w:val="0015165C"/>
    <w:rPr>
      <w:rFonts w:ascii="Arial Narrow" w:hAnsi="Arial Narrow" w:cs="Arial Narrow"/>
      <w:sz w:val="28"/>
      <w:szCs w:val="28"/>
    </w:rPr>
  </w:style>
  <w:style w:type="character" w:customStyle="1" w:styleId="ZkladntextChar">
    <w:name w:val="Základný text Char"/>
    <w:basedOn w:val="Predvolenpsmoodseku1"/>
    <w:rsid w:val="0015165C"/>
    <w:rPr>
      <w:color w:val="000000"/>
      <w:sz w:val="24"/>
      <w:szCs w:val="24"/>
    </w:rPr>
  </w:style>
  <w:style w:type="character" w:customStyle="1" w:styleId="PtaChar">
    <w:name w:val="Päta Char"/>
    <w:basedOn w:val="Predvolenpsmoodseku1"/>
    <w:rsid w:val="0015165C"/>
    <w:rPr>
      <w:sz w:val="24"/>
      <w:szCs w:val="24"/>
      <w:lang w:val="cs-CZ"/>
    </w:rPr>
  </w:style>
  <w:style w:type="character" w:styleId="slostrany">
    <w:name w:val="page number"/>
    <w:basedOn w:val="Predvolenpsmoodseku1"/>
    <w:rsid w:val="0015165C"/>
  </w:style>
  <w:style w:type="character" w:customStyle="1" w:styleId="Zkladntext3Char">
    <w:name w:val="Základný text 3 Char"/>
    <w:basedOn w:val="Predvolenpsmoodseku1"/>
    <w:rsid w:val="0015165C"/>
    <w:rPr>
      <w:rFonts w:ascii="Arial Narrow" w:hAnsi="Arial Narrow" w:cs="Arial Narrow"/>
      <w:sz w:val="24"/>
      <w:szCs w:val="24"/>
    </w:rPr>
  </w:style>
  <w:style w:type="character" w:customStyle="1" w:styleId="Zkladntext2Char">
    <w:name w:val="Základný text 2 Char"/>
    <w:basedOn w:val="Predvolenpsmoodseku1"/>
    <w:rsid w:val="0015165C"/>
    <w:rPr>
      <w:rFonts w:ascii="Arial Narrow" w:hAnsi="Arial Narrow" w:cs="Arial Narrow"/>
      <w:sz w:val="24"/>
      <w:szCs w:val="24"/>
    </w:rPr>
  </w:style>
  <w:style w:type="character" w:customStyle="1" w:styleId="Zarkazkladnhotextu2Char">
    <w:name w:val="Zarážka základného textu 2 Char"/>
    <w:basedOn w:val="Predvolenpsmoodseku1"/>
    <w:rsid w:val="0015165C"/>
    <w:rPr>
      <w:rFonts w:ascii="Arial Narrow" w:hAnsi="Arial Narrow" w:cs="Arial Narrow"/>
      <w:b/>
      <w:bCs/>
      <w:sz w:val="24"/>
      <w:szCs w:val="24"/>
    </w:rPr>
  </w:style>
  <w:style w:type="character" w:customStyle="1" w:styleId="Zarkazkladnhotextu3Char">
    <w:name w:val="Zarážka základného textu 3 Char"/>
    <w:basedOn w:val="Predvolenpsmoodseku1"/>
    <w:rsid w:val="0015165C"/>
    <w:rPr>
      <w:rFonts w:ascii="Arial Narrow" w:hAnsi="Arial Narrow" w:cs="Arial Narrow"/>
      <w:sz w:val="24"/>
      <w:szCs w:val="24"/>
    </w:rPr>
  </w:style>
  <w:style w:type="character" w:customStyle="1" w:styleId="HlavikaChar">
    <w:name w:val="Hlavička Char"/>
    <w:basedOn w:val="Predvolenpsmoodseku1"/>
    <w:rsid w:val="0015165C"/>
    <w:rPr>
      <w:sz w:val="24"/>
      <w:szCs w:val="24"/>
    </w:rPr>
  </w:style>
  <w:style w:type="character" w:customStyle="1" w:styleId="CommentTextChar">
    <w:name w:val="Comment Text Char"/>
    <w:basedOn w:val="Predvolenpsmoodseku1"/>
    <w:rsid w:val="0015165C"/>
  </w:style>
  <w:style w:type="character" w:customStyle="1" w:styleId="TextkomentraChar">
    <w:name w:val="Text komentára Char"/>
    <w:basedOn w:val="Predvolenpsmoodseku1"/>
    <w:rsid w:val="0015165C"/>
    <w:rPr>
      <w:rFonts w:ascii="Times New Roman" w:hAnsi="Times New Roman" w:cs="Times New Roman"/>
      <w:sz w:val="20"/>
      <w:szCs w:val="20"/>
      <w:lang w:val="cs-CZ"/>
    </w:rPr>
  </w:style>
  <w:style w:type="character" w:customStyle="1" w:styleId="TextkomentraChar1">
    <w:name w:val="Text komentára Char1"/>
    <w:basedOn w:val="Predvolenpsmoodseku1"/>
    <w:rsid w:val="0015165C"/>
    <w:rPr>
      <w:lang w:val="cs-CZ"/>
    </w:rPr>
  </w:style>
  <w:style w:type="character" w:customStyle="1" w:styleId="CommentSubjectChar">
    <w:name w:val="Comment Subject Char"/>
    <w:basedOn w:val="CommentTextChar"/>
    <w:rsid w:val="0015165C"/>
    <w:rPr>
      <w:b/>
      <w:bCs/>
    </w:rPr>
  </w:style>
  <w:style w:type="character" w:customStyle="1" w:styleId="PredmetkomentraChar">
    <w:name w:val="Predmet komentára Char"/>
    <w:basedOn w:val="TextkomentraChar"/>
    <w:rsid w:val="0015165C"/>
    <w:rPr>
      <w:b/>
      <w:bCs/>
    </w:rPr>
  </w:style>
  <w:style w:type="character" w:customStyle="1" w:styleId="PredmetkomentraChar1">
    <w:name w:val="Predmet komentára Char1"/>
    <w:basedOn w:val="TextkomentraChar1"/>
    <w:rsid w:val="0015165C"/>
    <w:rPr>
      <w:b/>
      <w:bCs/>
    </w:rPr>
  </w:style>
  <w:style w:type="character" w:customStyle="1" w:styleId="BalloonTextChar">
    <w:name w:val="Balloon Text Char"/>
    <w:basedOn w:val="Predvolenpsmoodseku1"/>
    <w:rsid w:val="0015165C"/>
    <w:rPr>
      <w:rFonts w:ascii="Tahoma" w:hAnsi="Tahoma" w:cs="Tahoma"/>
      <w:sz w:val="16"/>
      <w:szCs w:val="16"/>
    </w:rPr>
  </w:style>
  <w:style w:type="character" w:customStyle="1" w:styleId="TextbublinyChar">
    <w:name w:val="Text bubliny Char"/>
    <w:basedOn w:val="Predvolenpsmoodseku1"/>
    <w:rsid w:val="0015165C"/>
    <w:rPr>
      <w:rFonts w:ascii="Times New Roman" w:hAnsi="Times New Roman" w:cs="Times New Roman"/>
      <w:sz w:val="0"/>
      <w:szCs w:val="0"/>
      <w:lang w:val="cs-CZ"/>
    </w:rPr>
  </w:style>
  <w:style w:type="character" w:customStyle="1" w:styleId="TextbublinyChar1">
    <w:name w:val="Text bubliny Char1"/>
    <w:basedOn w:val="Predvolenpsmoodseku1"/>
    <w:rsid w:val="0015165C"/>
    <w:rPr>
      <w:rFonts w:ascii="Tahoma" w:hAnsi="Tahoma" w:cs="Tahoma"/>
      <w:sz w:val="16"/>
      <w:szCs w:val="16"/>
      <w:lang w:val="cs-CZ"/>
    </w:rPr>
  </w:style>
  <w:style w:type="character" w:styleId="Hypertextovprepojenie">
    <w:name w:val="Hyperlink"/>
    <w:basedOn w:val="Predvolenpsmoodseku1"/>
    <w:rsid w:val="0015165C"/>
    <w:rPr>
      <w:rFonts w:cs="Times New Roman"/>
      <w:color w:val="0000FF"/>
      <w:u w:val="single"/>
    </w:rPr>
  </w:style>
  <w:style w:type="character" w:styleId="PouitHypertextovPrepojenie">
    <w:name w:val="FollowedHyperlink"/>
    <w:basedOn w:val="Predvolenpsmoodseku1"/>
    <w:rsid w:val="0015165C"/>
    <w:rPr>
      <w:rFonts w:cs="Times New Roman"/>
      <w:color w:val="800080"/>
      <w:u w:val="single"/>
    </w:rPr>
  </w:style>
  <w:style w:type="character" w:customStyle="1" w:styleId="ra">
    <w:name w:val="ra"/>
    <w:basedOn w:val="Predvolenpsmoodseku1"/>
    <w:rsid w:val="0015165C"/>
    <w:rPr>
      <w:rFonts w:cs="Times New Roman"/>
    </w:rPr>
  </w:style>
  <w:style w:type="character" w:customStyle="1" w:styleId="PodtitulChar">
    <w:name w:val="Podtitul Char"/>
    <w:basedOn w:val="Predvolenpsmoodseku1"/>
    <w:rsid w:val="0015165C"/>
    <w:rPr>
      <w:rFonts w:ascii="Cambria" w:hAnsi="Cambria" w:cs="Cambria"/>
      <w:sz w:val="24"/>
      <w:szCs w:val="24"/>
    </w:rPr>
  </w:style>
  <w:style w:type="character" w:styleId="Siln">
    <w:name w:val="Strong"/>
    <w:basedOn w:val="Predvolenpsmoodseku1"/>
    <w:qFormat/>
    <w:rsid w:val="0015165C"/>
    <w:rPr>
      <w:rFonts w:cs="Times New Roman"/>
      <w:b/>
      <w:bCs/>
    </w:rPr>
  </w:style>
  <w:style w:type="character" w:styleId="Zvraznenie">
    <w:name w:val="Emphasis"/>
    <w:basedOn w:val="Predvolenpsmoodseku1"/>
    <w:qFormat/>
    <w:rsid w:val="0015165C"/>
    <w:rPr>
      <w:rFonts w:ascii="Calibri" w:hAnsi="Calibri" w:cs="Calibri"/>
      <w:b/>
      <w:bCs/>
      <w:i/>
      <w:iCs/>
    </w:rPr>
  </w:style>
  <w:style w:type="character" w:customStyle="1" w:styleId="FootnoteTextChar">
    <w:name w:val="Footnote Text Char"/>
    <w:basedOn w:val="Predvolenpsmoodseku1"/>
    <w:rsid w:val="0015165C"/>
    <w:rPr>
      <w:rFonts w:cs="Times New Roman"/>
    </w:rPr>
  </w:style>
  <w:style w:type="character" w:customStyle="1" w:styleId="TextpoznmkypodiarouChar">
    <w:name w:val="Text poznámky pod čiarou Char"/>
    <w:basedOn w:val="Predvolenpsmoodseku1"/>
    <w:rsid w:val="0015165C"/>
    <w:rPr>
      <w:rFonts w:ascii="Times New Roman" w:hAnsi="Times New Roman" w:cs="Times New Roman"/>
      <w:sz w:val="20"/>
      <w:szCs w:val="20"/>
      <w:lang w:val="cs-CZ"/>
    </w:rPr>
  </w:style>
  <w:style w:type="character" w:customStyle="1" w:styleId="TextpoznmkypodiarouChar1">
    <w:name w:val="Text poznámky pod čiarou Char1"/>
    <w:basedOn w:val="Predvolenpsmoodseku1"/>
    <w:rsid w:val="0015165C"/>
    <w:rPr>
      <w:rFonts w:cs="Times New Roman"/>
      <w:lang w:val="cs-CZ"/>
    </w:rPr>
  </w:style>
  <w:style w:type="character" w:customStyle="1" w:styleId="Znakyprepoznmkupodiarou">
    <w:name w:val="Znaky pre poznámku pod čiarou"/>
    <w:basedOn w:val="Predvolenpsmoodseku1"/>
    <w:rsid w:val="0015165C"/>
    <w:rPr>
      <w:rFonts w:cs="Times New Roman"/>
      <w:vertAlign w:val="superscript"/>
    </w:rPr>
  </w:style>
  <w:style w:type="character" w:customStyle="1" w:styleId="apple-style-span">
    <w:name w:val="apple-style-span"/>
    <w:rsid w:val="0015165C"/>
    <w:rPr>
      <w:rFonts w:cs="Times New Roman"/>
    </w:rPr>
  </w:style>
  <w:style w:type="character" w:customStyle="1" w:styleId="apple-converted-space">
    <w:name w:val="apple-converted-space"/>
    <w:basedOn w:val="Predvolenpsmoodseku1"/>
    <w:rsid w:val="0015165C"/>
    <w:rPr>
      <w:rFonts w:cs="Times New Roman"/>
    </w:rPr>
  </w:style>
  <w:style w:type="paragraph" w:customStyle="1" w:styleId="Nadpis">
    <w:name w:val="Nadpis"/>
    <w:basedOn w:val="Normlny"/>
    <w:next w:val="Zkladntext"/>
    <w:rsid w:val="0015165C"/>
    <w:pPr>
      <w:keepNext/>
      <w:spacing w:before="240" w:after="120"/>
    </w:pPr>
    <w:rPr>
      <w:rFonts w:ascii="Arial" w:eastAsia="Microsoft YaHei" w:hAnsi="Arial" w:cs="Mangal"/>
      <w:sz w:val="28"/>
      <w:szCs w:val="28"/>
    </w:rPr>
  </w:style>
  <w:style w:type="paragraph" w:styleId="Zkladntext">
    <w:name w:val="Body Text"/>
    <w:basedOn w:val="Normlny"/>
    <w:rsid w:val="0015165C"/>
    <w:pPr>
      <w:spacing w:before="144" w:after="144"/>
      <w:ind w:firstLine="709"/>
      <w:jc w:val="both"/>
    </w:pPr>
    <w:rPr>
      <w:color w:val="000000"/>
      <w:lang w:val="sk-SK"/>
    </w:rPr>
  </w:style>
  <w:style w:type="paragraph" w:styleId="Zoznam">
    <w:name w:val="List"/>
    <w:basedOn w:val="Zkladntext"/>
    <w:rsid w:val="0015165C"/>
    <w:rPr>
      <w:rFonts w:cs="Mangal"/>
    </w:rPr>
  </w:style>
  <w:style w:type="paragraph" w:customStyle="1" w:styleId="Popisok">
    <w:name w:val="Popisok"/>
    <w:basedOn w:val="Normlny"/>
    <w:rsid w:val="0015165C"/>
    <w:pPr>
      <w:suppressLineNumbers/>
      <w:spacing w:before="120" w:after="120"/>
    </w:pPr>
    <w:rPr>
      <w:rFonts w:cs="Mangal"/>
      <w:i/>
      <w:iCs/>
    </w:rPr>
  </w:style>
  <w:style w:type="paragraph" w:customStyle="1" w:styleId="Index">
    <w:name w:val="Index"/>
    <w:basedOn w:val="Normlny"/>
    <w:rsid w:val="0015165C"/>
    <w:pPr>
      <w:suppressLineNumbers/>
    </w:pPr>
    <w:rPr>
      <w:rFonts w:cs="Mangal"/>
    </w:rPr>
  </w:style>
  <w:style w:type="paragraph" w:styleId="Zarkazkladnhotextu">
    <w:name w:val="Body Text Indent"/>
    <w:basedOn w:val="Normlny"/>
    <w:rsid w:val="0015165C"/>
    <w:pPr>
      <w:ind w:left="360"/>
    </w:pPr>
    <w:rPr>
      <w:rFonts w:ascii="Arial Narrow" w:hAnsi="Arial Narrow" w:cs="Arial Narrow"/>
      <w:lang w:val="sk-SK"/>
    </w:rPr>
  </w:style>
  <w:style w:type="paragraph" w:styleId="Nzov">
    <w:name w:val="Title"/>
    <w:basedOn w:val="Normlny"/>
    <w:next w:val="Podtitul"/>
    <w:qFormat/>
    <w:rsid w:val="0015165C"/>
    <w:pPr>
      <w:jc w:val="center"/>
    </w:pPr>
    <w:rPr>
      <w:rFonts w:ascii="Arial Narrow" w:hAnsi="Arial Narrow" w:cs="Arial Narrow"/>
      <w:sz w:val="28"/>
      <w:szCs w:val="28"/>
      <w:lang w:val="sk-SK"/>
    </w:rPr>
  </w:style>
  <w:style w:type="paragraph" w:styleId="Podtitul">
    <w:name w:val="Subtitle"/>
    <w:basedOn w:val="Normlny"/>
    <w:next w:val="Normlny"/>
    <w:qFormat/>
    <w:rsid w:val="0015165C"/>
    <w:pPr>
      <w:spacing w:after="60"/>
      <w:jc w:val="center"/>
    </w:pPr>
    <w:rPr>
      <w:rFonts w:ascii="Cambria" w:hAnsi="Cambria" w:cs="Cambria"/>
      <w:sz w:val="22"/>
      <w:szCs w:val="22"/>
      <w:lang w:val="sk-SK"/>
    </w:rPr>
  </w:style>
  <w:style w:type="paragraph" w:styleId="Pta">
    <w:name w:val="footer"/>
    <w:basedOn w:val="Normlny"/>
    <w:rsid w:val="0015165C"/>
  </w:style>
  <w:style w:type="paragraph" w:customStyle="1" w:styleId="Zkladntext31">
    <w:name w:val="Základný text 31"/>
    <w:basedOn w:val="Normlny"/>
    <w:rsid w:val="0015165C"/>
    <w:pPr>
      <w:jc w:val="both"/>
    </w:pPr>
    <w:rPr>
      <w:rFonts w:ascii="Arial Narrow" w:hAnsi="Arial Narrow" w:cs="Arial Narrow"/>
      <w:lang w:val="sk-SK"/>
    </w:rPr>
  </w:style>
  <w:style w:type="paragraph" w:customStyle="1" w:styleId="Zkladntext21">
    <w:name w:val="Základný text 21"/>
    <w:basedOn w:val="Normlny"/>
    <w:rsid w:val="0015165C"/>
    <w:rPr>
      <w:rFonts w:ascii="Arial Narrow" w:hAnsi="Arial Narrow" w:cs="Arial Narrow"/>
      <w:sz w:val="28"/>
      <w:szCs w:val="28"/>
      <w:lang w:val="sk-SK"/>
    </w:rPr>
  </w:style>
  <w:style w:type="paragraph" w:customStyle="1" w:styleId="Zarkazkladnhotextu21">
    <w:name w:val="Zarážka základného textu 21"/>
    <w:basedOn w:val="Normlny"/>
    <w:rsid w:val="0015165C"/>
    <w:pPr>
      <w:ind w:left="720"/>
    </w:pPr>
    <w:rPr>
      <w:rFonts w:ascii="Arial Narrow" w:hAnsi="Arial Narrow" w:cs="Arial Narrow"/>
      <w:b/>
      <w:bCs/>
      <w:sz w:val="28"/>
      <w:szCs w:val="28"/>
      <w:lang w:val="sk-SK"/>
    </w:rPr>
  </w:style>
  <w:style w:type="paragraph" w:customStyle="1" w:styleId="Zarkazkladnhotextu31">
    <w:name w:val="Zarážka základného textu 31"/>
    <w:basedOn w:val="Normlny"/>
    <w:rsid w:val="0015165C"/>
    <w:pPr>
      <w:ind w:left="360"/>
      <w:jc w:val="both"/>
    </w:pPr>
    <w:rPr>
      <w:rFonts w:ascii="Arial Narrow" w:hAnsi="Arial Narrow" w:cs="Arial Narrow"/>
      <w:lang w:val="sk-SK"/>
    </w:rPr>
  </w:style>
  <w:style w:type="paragraph" w:styleId="Hlavika">
    <w:name w:val="header"/>
    <w:basedOn w:val="Normlny"/>
    <w:rsid w:val="0015165C"/>
    <w:rPr>
      <w:lang w:val="sk-SK"/>
    </w:rPr>
  </w:style>
  <w:style w:type="paragraph" w:customStyle="1" w:styleId="Normlnywebov5">
    <w:name w:val="Normálny (webový)5"/>
    <w:basedOn w:val="Normlny"/>
    <w:rsid w:val="0015165C"/>
    <w:pPr>
      <w:spacing w:after="204"/>
    </w:pPr>
    <w:rPr>
      <w:lang w:val="sk-SK"/>
    </w:rPr>
  </w:style>
  <w:style w:type="paragraph" w:customStyle="1" w:styleId="Tabulka">
    <w:name w:val="Tabulka"/>
    <w:basedOn w:val="Normlny"/>
    <w:rsid w:val="0015165C"/>
    <w:rPr>
      <w:color w:val="000000"/>
      <w:sz w:val="18"/>
      <w:szCs w:val="18"/>
      <w:lang w:val="sk-SK"/>
    </w:rPr>
  </w:style>
  <w:style w:type="paragraph" w:customStyle="1" w:styleId="Pismenka">
    <w:name w:val="Pismenka"/>
    <w:basedOn w:val="Zkladntext"/>
    <w:rsid w:val="0015165C"/>
    <w:pPr>
      <w:spacing w:before="0" w:after="0"/>
      <w:ind w:left="426" w:hanging="426"/>
    </w:pPr>
    <w:rPr>
      <w:b/>
      <w:bCs/>
      <w:color w:val="auto"/>
      <w:sz w:val="18"/>
      <w:szCs w:val="18"/>
    </w:rPr>
  </w:style>
  <w:style w:type="paragraph" w:customStyle="1" w:styleId="Textkomentra1">
    <w:name w:val="Text komentára1"/>
    <w:basedOn w:val="Normlny"/>
    <w:rsid w:val="0015165C"/>
    <w:rPr>
      <w:sz w:val="20"/>
      <w:szCs w:val="20"/>
      <w:lang w:val="sk-SK"/>
    </w:rPr>
  </w:style>
  <w:style w:type="paragraph" w:styleId="Predmetkomentra">
    <w:name w:val="annotation subject"/>
    <w:basedOn w:val="Textkomentra1"/>
    <w:next w:val="Textkomentra1"/>
    <w:rsid w:val="0015165C"/>
    <w:rPr>
      <w:b/>
      <w:bCs/>
    </w:rPr>
  </w:style>
  <w:style w:type="paragraph" w:styleId="Textbubliny">
    <w:name w:val="Balloon Text"/>
    <w:basedOn w:val="Normlny"/>
    <w:rsid w:val="0015165C"/>
    <w:rPr>
      <w:rFonts w:ascii="Tahoma" w:hAnsi="Tahoma" w:cs="Tahoma"/>
      <w:sz w:val="16"/>
      <w:szCs w:val="16"/>
      <w:lang w:val="sk-SK"/>
    </w:rPr>
  </w:style>
  <w:style w:type="paragraph" w:customStyle="1" w:styleId="Uvod">
    <w:name w:val="Uvod"/>
    <w:basedOn w:val="Normlny"/>
    <w:rsid w:val="0015165C"/>
    <w:pPr>
      <w:ind w:left="284" w:hanging="284"/>
      <w:jc w:val="both"/>
    </w:pPr>
    <w:rPr>
      <w:sz w:val="22"/>
      <w:szCs w:val="22"/>
      <w:lang w:val="sk-SK"/>
    </w:rPr>
  </w:style>
  <w:style w:type="paragraph" w:styleId="Obsah1">
    <w:name w:val="toc 1"/>
    <w:basedOn w:val="Normlny"/>
    <w:next w:val="Normlny"/>
    <w:rsid w:val="0015165C"/>
    <w:pPr>
      <w:spacing w:before="360"/>
    </w:pPr>
    <w:rPr>
      <w:b/>
      <w:bCs/>
      <w:caps/>
      <w:sz w:val="20"/>
      <w:szCs w:val="20"/>
      <w:lang w:val="en-US"/>
    </w:rPr>
  </w:style>
  <w:style w:type="paragraph" w:styleId="Obsah2">
    <w:name w:val="toc 2"/>
    <w:basedOn w:val="Normlny"/>
    <w:next w:val="Normlny"/>
    <w:rsid w:val="0015165C"/>
    <w:pPr>
      <w:ind w:firstLine="567"/>
    </w:pPr>
    <w:rPr>
      <w:b/>
      <w:bCs/>
      <w:sz w:val="20"/>
      <w:szCs w:val="20"/>
      <w:lang w:val="en-US"/>
    </w:rPr>
  </w:style>
  <w:style w:type="paragraph" w:styleId="Obsah3">
    <w:name w:val="toc 3"/>
    <w:basedOn w:val="Normlny"/>
    <w:next w:val="Normlny"/>
    <w:rsid w:val="0015165C"/>
    <w:pPr>
      <w:ind w:left="200"/>
    </w:pPr>
    <w:rPr>
      <w:sz w:val="20"/>
      <w:szCs w:val="20"/>
      <w:lang w:val="sk-SK"/>
    </w:rPr>
  </w:style>
  <w:style w:type="paragraph" w:styleId="Obsah4">
    <w:name w:val="toc 4"/>
    <w:basedOn w:val="Normlny"/>
    <w:next w:val="Normlny"/>
    <w:rsid w:val="0015165C"/>
    <w:pPr>
      <w:ind w:left="400"/>
    </w:pPr>
    <w:rPr>
      <w:sz w:val="20"/>
      <w:szCs w:val="20"/>
      <w:lang w:val="sk-SK"/>
    </w:rPr>
  </w:style>
  <w:style w:type="paragraph" w:styleId="Obsah5">
    <w:name w:val="toc 5"/>
    <w:basedOn w:val="Normlny"/>
    <w:next w:val="Normlny"/>
    <w:rsid w:val="0015165C"/>
    <w:pPr>
      <w:ind w:left="600"/>
    </w:pPr>
    <w:rPr>
      <w:sz w:val="20"/>
      <w:szCs w:val="20"/>
      <w:lang w:val="sk-SK"/>
    </w:rPr>
  </w:style>
  <w:style w:type="paragraph" w:styleId="Obsah6">
    <w:name w:val="toc 6"/>
    <w:basedOn w:val="Normlny"/>
    <w:next w:val="Normlny"/>
    <w:rsid w:val="0015165C"/>
    <w:pPr>
      <w:ind w:left="800"/>
    </w:pPr>
    <w:rPr>
      <w:sz w:val="20"/>
      <w:szCs w:val="20"/>
      <w:lang w:val="sk-SK"/>
    </w:rPr>
  </w:style>
  <w:style w:type="paragraph" w:styleId="Obsah7">
    <w:name w:val="toc 7"/>
    <w:basedOn w:val="Normlny"/>
    <w:next w:val="Normlny"/>
    <w:rsid w:val="0015165C"/>
    <w:pPr>
      <w:ind w:left="1000"/>
    </w:pPr>
    <w:rPr>
      <w:sz w:val="20"/>
      <w:szCs w:val="20"/>
      <w:lang w:val="sk-SK"/>
    </w:rPr>
  </w:style>
  <w:style w:type="paragraph" w:styleId="Obsah8">
    <w:name w:val="toc 8"/>
    <w:basedOn w:val="Normlny"/>
    <w:next w:val="Normlny"/>
    <w:rsid w:val="0015165C"/>
    <w:pPr>
      <w:ind w:left="1200"/>
    </w:pPr>
    <w:rPr>
      <w:sz w:val="20"/>
      <w:szCs w:val="20"/>
      <w:lang w:val="sk-SK"/>
    </w:rPr>
  </w:style>
  <w:style w:type="paragraph" w:styleId="Obsah9">
    <w:name w:val="toc 9"/>
    <w:basedOn w:val="Normlny"/>
    <w:next w:val="Normlny"/>
    <w:rsid w:val="0015165C"/>
    <w:pPr>
      <w:ind w:left="1400"/>
    </w:pPr>
    <w:rPr>
      <w:sz w:val="20"/>
      <w:szCs w:val="20"/>
      <w:lang w:val="sk-SK"/>
    </w:rPr>
  </w:style>
  <w:style w:type="paragraph" w:customStyle="1" w:styleId="Odsekzoznamu1">
    <w:name w:val="Odsek zoznamu1"/>
    <w:basedOn w:val="Normlny"/>
    <w:rsid w:val="0015165C"/>
    <w:pPr>
      <w:spacing w:after="200" w:line="276" w:lineRule="auto"/>
      <w:ind w:left="720"/>
    </w:pPr>
    <w:rPr>
      <w:rFonts w:ascii="Calibri" w:hAnsi="Calibri" w:cs="Calibri"/>
      <w:sz w:val="22"/>
      <w:szCs w:val="22"/>
      <w:lang w:val="sk-SK"/>
    </w:rPr>
  </w:style>
  <w:style w:type="paragraph" w:customStyle="1" w:styleId="TopHeader">
    <w:name w:val="Top Header"/>
    <w:basedOn w:val="Normlny"/>
    <w:rsid w:val="0015165C"/>
    <w:pPr>
      <w:jc w:val="center"/>
    </w:pPr>
    <w:rPr>
      <w:rFonts w:ascii="Arial Narrow" w:hAnsi="Arial Narrow" w:cs="Arial Narrow"/>
      <w:b/>
      <w:bCs/>
      <w:sz w:val="22"/>
      <w:szCs w:val="22"/>
      <w:lang w:val="sk-SK"/>
    </w:rPr>
  </w:style>
  <w:style w:type="paragraph" w:styleId="Textpoznmkypodiarou">
    <w:name w:val="footnote text"/>
    <w:basedOn w:val="Normlny"/>
    <w:rsid w:val="0015165C"/>
    <w:rPr>
      <w:sz w:val="20"/>
      <w:szCs w:val="20"/>
      <w:lang w:val="sk-SK"/>
    </w:rPr>
  </w:style>
  <w:style w:type="paragraph" w:customStyle="1" w:styleId="Oznaitext1">
    <w:name w:val="Označiť text1"/>
    <w:basedOn w:val="Normlny"/>
    <w:rsid w:val="0015165C"/>
    <w:pPr>
      <w:ind w:left="1680" w:right="-468" w:hanging="240"/>
    </w:pPr>
    <w:rPr>
      <w:lang w:val="sk-SK"/>
    </w:rPr>
  </w:style>
  <w:style w:type="paragraph" w:styleId="Odsekzoznamu">
    <w:name w:val="List Paragraph"/>
    <w:basedOn w:val="Normlny"/>
    <w:qFormat/>
    <w:rsid w:val="0015165C"/>
    <w:pPr>
      <w:ind w:left="720"/>
    </w:pPr>
    <w:rPr>
      <w:lang w:val="sk-SK"/>
    </w:rPr>
  </w:style>
  <w:style w:type="paragraph" w:customStyle="1" w:styleId="Odsad">
    <w:name w:val="Odsad"/>
    <w:rsid w:val="0015165C"/>
    <w:pPr>
      <w:widowControl w:val="0"/>
      <w:tabs>
        <w:tab w:val="left" w:pos="340"/>
      </w:tabs>
      <w:suppressAutoHyphens/>
      <w:autoSpaceDE w:val="0"/>
      <w:spacing w:before="20" w:after="120" w:line="280" w:lineRule="atLeast"/>
      <w:ind w:left="340" w:hanging="340"/>
      <w:jc w:val="both"/>
    </w:pPr>
    <w:rPr>
      <w:rFonts w:ascii="FuturaTEE" w:hAnsi="FuturaTEE" w:cs="FuturaTEE"/>
      <w:sz w:val="24"/>
      <w:szCs w:val="24"/>
      <w:lang w:val="en-US" w:eastAsia="ar-SA"/>
    </w:rPr>
  </w:style>
  <w:style w:type="paragraph" w:customStyle="1" w:styleId="TableText">
    <w:name w:val="Table Text"/>
    <w:rsid w:val="0015165C"/>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40" w:after="20" w:line="230" w:lineRule="atLeast"/>
    </w:pPr>
    <w:rPr>
      <w:rFonts w:ascii="FuturaTEE" w:hAnsi="FuturaTEE" w:cs="FuturaTEE"/>
      <w:sz w:val="22"/>
      <w:szCs w:val="22"/>
      <w:lang w:val="en-US" w:eastAsia="ar-SA"/>
    </w:rPr>
  </w:style>
  <w:style w:type="paragraph" w:customStyle="1" w:styleId="TextHlava9b">
    <w:name w:val="Text Hlava_9b"/>
    <w:rsid w:val="0015165C"/>
    <w:pPr>
      <w:widowControl w:val="0"/>
      <w:suppressAutoHyphens/>
      <w:autoSpaceDE w:val="0"/>
      <w:spacing w:before="49" w:after="16" w:line="200" w:lineRule="atLeast"/>
      <w:jc w:val="center"/>
    </w:pPr>
    <w:rPr>
      <w:rFonts w:ascii="FuturaTEEDem" w:hAnsi="FuturaTEEDem" w:cs="FuturaTEEDem"/>
      <w:sz w:val="18"/>
      <w:szCs w:val="18"/>
      <w:lang w:val="en-US" w:eastAsia="ar-SA"/>
    </w:rPr>
  </w:style>
  <w:style w:type="paragraph" w:customStyle="1" w:styleId="TableText-maly9">
    <w:name w:val="Table Text - maly 9"/>
    <w:rsid w:val="001516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36" w:line="204" w:lineRule="atLeast"/>
    </w:pPr>
    <w:rPr>
      <w:rFonts w:ascii="FuturaTEE" w:hAnsi="FuturaTEE" w:cs="FuturaTEE"/>
      <w:sz w:val="18"/>
      <w:szCs w:val="18"/>
      <w:lang w:val="en-US" w:eastAsia="ar-SA"/>
    </w:rPr>
  </w:style>
  <w:style w:type="paragraph" w:customStyle="1" w:styleId="Odsadxx">
    <w:name w:val="Odsad   xx."/>
    <w:rsid w:val="0015165C"/>
    <w:pPr>
      <w:widowControl w:val="0"/>
      <w:tabs>
        <w:tab w:val="left" w:pos="369"/>
      </w:tabs>
      <w:suppressAutoHyphens/>
      <w:autoSpaceDE w:val="0"/>
      <w:spacing w:before="20" w:after="120" w:line="280" w:lineRule="atLeast"/>
      <w:ind w:left="369" w:hanging="408"/>
      <w:jc w:val="both"/>
    </w:pPr>
    <w:rPr>
      <w:rFonts w:ascii="FuturaTEE" w:hAnsi="FuturaTEE" w:cs="FuturaTEE"/>
      <w:sz w:val="24"/>
      <w:szCs w:val="24"/>
      <w:lang w:val="en-US" w:eastAsia="ar-SA"/>
    </w:rPr>
  </w:style>
  <w:style w:type="paragraph" w:customStyle="1" w:styleId="TableText-maly9vlavoodsadeny">
    <w:name w:val="Table Text - maly 9 vlavo odsadeny"/>
    <w:rsid w:val="001516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36" w:line="204" w:lineRule="atLeast"/>
      <w:ind w:left="113"/>
    </w:pPr>
    <w:rPr>
      <w:rFonts w:ascii="FuturaTEE" w:hAnsi="FuturaTEE" w:cs="FuturaTEE"/>
      <w:sz w:val="18"/>
      <w:szCs w:val="18"/>
      <w:lang w:val="en-US" w:eastAsia="ar-SA"/>
    </w:rPr>
  </w:style>
  <w:style w:type="paragraph" w:customStyle="1" w:styleId="Obsahtabuky">
    <w:name w:val="Obsah tabuľky"/>
    <w:basedOn w:val="Normlny"/>
    <w:rsid w:val="0015165C"/>
    <w:pPr>
      <w:suppressLineNumbers/>
    </w:pPr>
  </w:style>
  <w:style w:type="paragraph" w:customStyle="1" w:styleId="Nadpistabuky">
    <w:name w:val="Nadpis tabuľky"/>
    <w:basedOn w:val="Obsahtabuky"/>
    <w:rsid w:val="0015165C"/>
    <w:pPr>
      <w:jc w:val="center"/>
    </w:pPr>
    <w:rPr>
      <w:b/>
      <w:bCs/>
    </w:rPr>
  </w:style>
  <w:style w:type="paragraph" w:customStyle="1" w:styleId="Obsahrmca">
    <w:name w:val="Obsah rámca"/>
    <w:basedOn w:val="Zkladntext"/>
    <w:rsid w:val="001516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ref=tn_tnm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B5E7B-BB98-4B46-8457-4F592021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4881</Words>
  <Characters>27825</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Rolnicke druzstvo</dc:creator>
  <cp:lastModifiedBy>jhr</cp:lastModifiedBy>
  <cp:revision>4</cp:revision>
  <cp:lastPrinted>2020-03-10T09:36:00Z</cp:lastPrinted>
  <dcterms:created xsi:type="dcterms:W3CDTF">2021-06-23T06:31:00Z</dcterms:created>
  <dcterms:modified xsi:type="dcterms:W3CDTF">2021-06-28T11:28:00Z</dcterms:modified>
</cp:coreProperties>
</file>