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304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PHU </w:t>
            </w:r>
            <w:proofErr w:type="spellStart"/>
            <w:r>
              <w:rPr>
                <w:rFonts w:ascii="Arial" w:hAnsi="Arial" w:cs="Arial"/>
              </w:rPr>
              <w:t>Elektra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430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B430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B43046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B43046">
        <w:rPr>
          <w:rFonts w:ascii="Arial" w:hAnsi="Arial" w:cs="Arial"/>
          <w:sz w:val="22"/>
          <w:szCs w:val="22"/>
        </w:rPr>
        <w:t>pandemickej</w:t>
      </w:r>
      <w:proofErr w:type="spellEnd"/>
      <w:r w:rsidR="00B43046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3A" w:rsidRDefault="0021293A">
      <w:r>
        <w:separator/>
      </w:r>
    </w:p>
  </w:endnote>
  <w:endnote w:type="continuationSeparator" w:id="0">
    <w:p w:rsidR="0021293A" w:rsidRDefault="00212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7868">
    <w:pPr>
      <w:spacing w:line="200" w:lineRule="exact"/>
      <w:rPr>
        <w:sz w:val="20"/>
        <w:szCs w:val="20"/>
      </w:rPr>
    </w:pPr>
    <w:r w:rsidRPr="00FA786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3A" w:rsidRDefault="0021293A">
      <w:r>
        <w:separator/>
      </w:r>
    </w:p>
  </w:footnote>
  <w:footnote w:type="continuationSeparator" w:id="0">
    <w:p w:rsidR="0021293A" w:rsidRDefault="00212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4EAB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2021-06-30T11:14:00Z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