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70446">
        <w:rPr>
          <w:sz w:val="28"/>
          <w:szCs w:val="28"/>
        </w:rPr>
        <w:t>51754258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E70446">
        <w:rPr>
          <w:rFonts w:cs="Arial"/>
          <w:shd w:val="clear" w:color="auto" w:fill="FFFFFF"/>
        </w:rPr>
        <w:t>6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E70446">
        <w:rPr>
          <w:rFonts w:cs="Arial"/>
          <w:shd w:val="clear" w:color="auto" w:fill="FFFFFF"/>
        </w:rPr>
        <w:t>1</w:t>
      </w:r>
      <w:r w:rsidR="00C446F9">
        <w:rPr>
          <w:rFonts w:cs="Arial"/>
          <w:shd w:val="clear" w:color="auto" w:fill="FFFFFF"/>
        </w:rPr>
        <w:t>.</w:t>
      </w:r>
      <w:r w:rsidR="00E70446">
        <w:rPr>
          <w:rFonts w:cs="Arial"/>
          <w:shd w:val="clear" w:color="auto" w:fill="FFFFFF"/>
        </w:rPr>
        <w:t>20</w:t>
      </w:r>
      <w:r w:rsidR="00C446F9">
        <w:rPr>
          <w:rFonts w:cs="Arial"/>
          <w:shd w:val="clear" w:color="auto" w:fill="FFFFFF"/>
        </w:rPr>
        <w:t>.</w:t>
      </w:r>
      <w:r w:rsidR="00E70446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E70446">
        <w:rPr>
          <w:rFonts w:cs="Arial"/>
          <w:shd w:val="clear" w:color="auto" w:fill="FFFFFF"/>
        </w:rPr>
        <w:t xml:space="preserve">Výstavba obytných a neobytných budov i. n. 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072C9">
        <w:rPr>
          <w:rFonts w:cs="Arial"/>
          <w:shd w:val="clear" w:color="auto" w:fill="FFFFFF"/>
        </w:rPr>
        <w:t>03</w:t>
      </w:r>
      <w:r w:rsidR="00E075F8">
        <w:rPr>
          <w:rFonts w:cs="Arial"/>
          <w:shd w:val="clear" w:color="auto" w:fill="FFFFFF"/>
        </w:rPr>
        <w:t>.0</w:t>
      </w:r>
      <w:r w:rsidR="00B072C9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B072C9">
        <w:rPr>
          <w:rFonts w:cs="Arial"/>
          <w:shd w:val="clear" w:color="auto" w:fill="FFFFFF"/>
        </w:rPr>
        <w:t>304</w:t>
      </w:r>
      <w:r w:rsidR="00E70446">
        <w:rPr>
          <w:rFonts w:cs="Arial"/>
          <w:shd w:val="clear" w:color="auto" w:fill="FFFFFF"/>
        </w:rPr>
        <w:t>14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 xml:space="preserve">Erika </w:t>
      </w:r>
      <w:proofErr w:type="spellStart"/>
      <w:r>
        <w:rPr>
          <w:rFonts w:cs="Arial"/>
          <w:shd w:val="clear" w:color="auto" w:fill="FFFFFF"/>
        </w:rPr>
        <w:t>Tinková</w:t>
      </w:r>
      <w:proofErr w:type="spellEnd"/>
      <w:r>
        <w:rPr>
          <w:rFonts w:cs="Arial"/>
          <w:shd w:val="clear" w:color="auto" w:fill="FFFFFF"/>
        </w:rPr>
        <w:t>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072C9">
        <w:rPr>
          <w:b/>
          <w:bCs/>
        </w:rPr>
        <w:t>03</w:t>
      </w:r>
      <w:bookmarkStart w:id="0" w:name="_GoBack"/>
      <w:bookmarkEnd w:id="0"/>
      <w:r w:rsidR="00ED6F37">
        <w:rPr>
          <w:b/>
          <w:bCs/>
        </w:rPr>
        <w:t>.0</w:t>
      </w:r>
      <w:r w:rsidR="00B072C9">
        <w:rPr>
          <w:b/>
          <w:bCs/>
        </w:rPr>
        <w:t>8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75F8"/>
    <w:rsid w:val="00E70446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22334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</Pages>
  <Words>1038</Words>
  <Characters>5918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10</cp:revision>
  <dcterms:created xsi:type="dcterms:W3CDTF">2021-06-21T22:01:00Z</dcterms:created>
  <dcterms:modified xsi:type="dcterms:W3CDTF">2021-06-28T18:47:00Z</dcterms:modified>
</cp:coreProperties>
</file>