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FB2096" w:rsidRDefault="00F570BD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>Čl. I</w:t>
      </w:r>
    </w:p>
    <w:p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F21F19" w:rsidRPr="00FB2096" w:rsidTr="005E6063">
        <w:trPr>
          <w:trHeight w:val="110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F21F19" w:rsidRPr="00FB2096" w:rsidRDefault="00A5141B" w:rsidP="00E661B1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SID s.r.o.</w:t>
            </w:r>
          </w:p>
        </w:tc>
      </w:tr>
      <w:tr w:rsidR="00F21F19" w:rsidRPr="00FB2096" w:rsidTr="005E6063">
        <w:trPr>
          <w:trHeight w:val="39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FB2096" w:rsidRDefault="00A5141B" w:rsidP="00C47229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924 01  Galanta. Š</w:t>
            </w:r>
            <w:r w:rsidR="00C47229">
              <w:rPr>
                <w:rFonts w:ascii="Arial" w:hAnsi="Arial" w:cs="Arial"/>
                <w:sz w:val="20"/>
                <w:szCs w:val="22"/>
              </w:rPr>
              <w:t>á</w:t>
            </w:r>
            <w:r>
              <w:rPr>
                <w:rFonts w:ascii="Arial" w:hAnsi="Arial" w:cs="Arial"/>
                <w:sz w:val="20"/>
                <w:szCs w:val="22"/>
              </w:rPr>
              <w:t>farikova 433/6</w:t>
            </w:r>
          </w:p>
        </w:tc>
      </w:tr>
    </w:tbl>
    <w:p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:rsidR="00A72848" w:rsidRPr="00FB2096" w:rsidRDefault="00A72848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Priemerný prepočítaný počet zamestnancov</w:t>
      </w:r>
      <w:r w:rsidR="006A0453" w:rsidRPr="00FB2096">
        <w:rPr>
          <w:rFonts w:ascii="Arial" w:hAnsi="Arial" w:cs="Arial"/>
          <w:sz w:val="20"/>
        </w:rPr>
        <w:t xml:space="preserve">:      </w:t>
      </w:r>
      <w:r w:rsidR="00C47229">
        <w:rPr>
          <w:rFonts w:ascii="Arial" w:hAnsi="Arial" w:cs="Arial"/>
          <w:sz w:val="20"/>
        </w:rPr>
        <w:t>2</w:t>
      </w:r>
    </w:p>
    <w:p w:rsidR="00A72848" w:rsidRDefault="00A7284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54211B" w:rsidRPr="00FB2096" w:rsidTr="007A4B5F">
        <w:tc>
          <w:tcPr>
            <w:tcW w:w="9072" w:type="dxa"/>
            <w:gridSpan w:val="2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AC7913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>účelypodľa zákona o daniach z príjmov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A5141B">
              <w:rPr>
                <w:rFonts w:ascii="Arial" w:hAnsi="Arial" w:cs="Arial"/>
                <w:bCs/>
                <w:sz w:val="20"/>
                <w:szCs w:val="22"/>
              </w:rPr>
              <w:t xml:space="preserve">1%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 xml:space="preserve">Náklady a výnosy časovo rozlišujú. Časovo sa ne nerozlišujú náklady a výnosy, ak ide o nevýznamný </w:t>
            </w:r>
          </w:p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:rsidR="00AC7913" w:rsidRPr="00FB2096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majetku,doba odpisovania, použité sadzby </w:t>
      </w:r>
    </w:p>
    <w:p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665"/>
        <w:gridCol w:w="337"/>
      </w:tblGrid>
      <w:tr w:rsidR="00AC7913" w:rsidRPr="00FB2096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1018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27"/>
        <w:gridCol w:w="1061"/>
        <w:gridCol w:w="1284"/>
        <w:gridCol w:w="1165"/>
        <w:gridCol w:w="1095"/>
        <w:gridCol w:w="1540"/>
      </w:tblGrid>
      <w:tr w:rsidR="00AC7913" w:rsidRPr="00FB2096" w:rsidTr="00A91BDD">
        <w:tc>
          <w:tcPr>
            <w:tcW w:w="3111" w:type="dxa"/>
          </w:tcPr>
          <w:p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977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7088"/>
        <w:gridCol w:w="824"/>
        <w:gridCol w:w="291"/>
        <w:gridCol w:w="578"/>
        <w:gridCol w:w="291"/>
      </w:tblGrid>
      <w:tr w:rsidR="00F21F19" w:rsidRPr="00FB2096" w:rsidTr="00F21F19">
        <w:trPr>
          <w:trHeight w:hRule="exact" w:val="340"/>
        </w:trPr>
        <w:tc>
          <w:tcPr>
            <w:tcW w:w="708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p w:rsidR="00947AC2" w:rsidRPr="00947AC2" w:rsidRDefault="00947AC2" w:rsidP="00984D71">
      <w:pPr>
        <w:pStyle w:val="Odsekzoznamu"/>
        <w:rPr>
          <w:rFonts w:ascii="Arial" w:hAnsi="Arial" w:cs="Arial"/>
          <w:sz w:val="20"/>
        </w:rPr>
      </w:pPr>
    </w:p>
    <w:p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857"/>
        <w:gridCol w:w="1134"/>
      </w:tblGrid>
      <w:tr w:rsidR="00F54592" w:rsidRPr="00FB2096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636EA" w:rsidRDefault="001636EA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FB2096" w:rsidTr="00FB2096">
        <w:tc>
          <w:tcPr>
            <w:tcW w:w="2977" w:type="dxa"/>
            <w:vAlign w:val="center"/>
          </w:tcPr>
          <w:p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FB2096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8189"/>
        <w:gridCol w:w="1495"/>
      </w:tblGrid>
      <w:tr w:rsidR="00FB2096" w:rsidRPr="00FB2096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 w:rsidR="00D42C02">
        <w:rPr>
          <w:rFonts w:ascii="Arial" w:hAnsi="Arial" w:cs="Arial"/>
          <w:sz w:val="20"/>
        </w:rPr>
        <w:t>e</w:t>
      </w:r>
    </w:p>
    <w:p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>poč</w:t>
      </w:r>
      <w:r w:rsidR="00D42C02"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FB2096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:rsidTr="00FB2096">
        <w:trPr>
          <w:trHeight w:val="340"/>
        </w:trPr>
        <w:tc>
          <w:tcPr>
            <w:tcW w:w="9498" w:type="dxa"/>
            <w:gridSpan w:val="5"/>
          </w:tcPr>
          <w:p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 w:rsidT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Ú</w:t>
            </w:r>
            <w:r w:rsidR="005134CE" w:rsidRPr="00FB2096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:rsidTr="00FB2096">
        <w:trPr>
          <w:trHeight w:val="283"/>
        </w:trPr>
        <w:tc>
          <w:tcPr>
            <w:tcW w:w="9498" w:type="dxa"/>
            <w:gridSpan w:val="5"/>
          </w:tcPr>
          <w:p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5134CE" w:rsidRPr="00FB2096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 xml:space="preserve">a </w:t>
      </w:r>
      <w:r w:rsidRPr="00FB2096">
        <w:rPr>
          <w:rFonts w:ascii="Arial" w:hAnsi="Arial" w:cs="Arial"/>
          <w:sz w:val="20"/>
        </w:rPr>
        <w:t>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významných podmienených záväzkov, ktorými sa rozumie</w:t>
      </w:r>
    </w:p>
    <w:p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:rsidR="00947AC2" w:rsidRPr="00FB2096" w:rsidRDefault="00947AC2" w:rsidP="00F54592">
      <w:pPr>
        <w:rPr>
          <w:rFonts w:ascii="Arial" w:hAnsi="Arial" w:cs="Arial"/>
          <w:sz w:val="20"/>
        </w:rPr>
      </w:pPr>
    </w:p>
    <w:p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:rsidR="00B861E8" w:rsidRPr="00FB2096" w:rsidRDefault="00B861E8" w:rsidP="00F54592">
      <w:pPr>
        <w:rPr>
          <w:rFonts w:ascii="Arial" w:hAnsi="Arial" w:cs="Arial"/>
          <w:sz w:val="20"/>
        </w:rPr>
      </w:pPr>
    </w:p>
    <w:sectPr w:rsidR="00B861E8" w:rsidRPr="00FB2096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D63CE" w:rsidRDefault="007D63CE" w:rsidP="001869C8">
      <w:r>
        <w:separator/>
      </w:r>
    </w:p>
  </w:endnote>
  <w:endnote w:type="continuationSeparator" w:id="1">
    <w:p w:rsidR="007D63CE" w:rsidRDefault="007D63CE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2C7F09">
    <w:pPr>
      <w:pStyle w:val="Pta"/>
      <w:jc w:val="center"/>
    </w:pPr>
    <w:fldSimple w:instr=" PAGE   \* MERGEFORMAT ">
      <w:r w:rsidR="006F0045">
        <w:rPr>
          <w:noProof/>
        </w:rPr>
        <w:t>1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D63CE" w:rsidRDefault="007D63CE" w:rsidP="001869C8">
      <w:r>
        <w:separator/>
      </w:r>
    </w:p>
  </w:footnote>
  <w:footnote w:type="continuationSeparator" w:id="1">
    <w:p w:rsidR="007D63CE" w:rsidRDefault="007D63CE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11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699"/>
      <w:gridCol w:w="351"/>
      <w:gridCol w:w="342"/>
      <w:gridCol w:w="342"/>
      <w:gridCol w:w="342"/>
      <w:gridCol w:w="342"/>
      <w:gridCol w:w="342"/>
      <w:gridCol w:w="342"/>
      <w:gridCol w:w="342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80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A5141B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A5141B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A5141B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A5141B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A5141B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A5141B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A5141B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A5141B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021BC5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905306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A5141B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021BC5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905306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905306"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905306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A5141B"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A5141B" w:rsidP="007234C2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905306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A5141B"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905306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A5141B">
            <w:rPr>
              <w:szCs w:val="22"/>
            </w:rPr>
            <w:t>5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A5141B" w:rsidP="007234C2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A5141B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  <w:r w:rsidR="00021BC5">
            <w:rPr>
              <w:szCs w:val="22"/>
            </w:rPr>
            <w:t>4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1"/>
  </w:num>
  <w:num w:numId="3">
    <w:abstractNumId w:val="18"/>
  </w:num>
  <w:num w:numId="4">
    <w:abstractNumId w:val="13"/>
  </w:num>
  <w:num w:numId="5">
    <w:abstractNumId w:val="19"/>
  </w:num>
  <w:num w:numId="6">
    <w:abstractNumId w:val="3"/>
  </w:num>
  <w:num w:numId="7">
    <w:abstractNumId w:val="14"/>
  </w:num>
  <w:num w:numId="8">
    <w:abstractNumId w:val="23"/>
  </w:num>
  <w:num w:numId="9">
    <w:abstractNumId w:val="4"/>
  </w:num>
  <w:num w:numId="10">
    <w:abstractNumId w:val="22"/>
  </w:num>
  <w:num w:numId="11">
    <w:abstractNumId w:val="9"/>
  </w:num>
  <w:num w:numId="12">
    <w:abstractNumId w:val="21"/>
  </w:num>
  <w:num w:numId="13">
    <w:abstractNumId w:val="10"/>
  </w:num>
  <w:num w:numId="14">
    <w:abstractNumId w:val="16"/>
  </w:num>
  <w:num w:numId="15">
    <w:abstractNumId w:val="11"/>
  </w:num>
  <w:num w:numId="16">
    <w:abstractNumId w:val="7"/>
  </w:num>
  <w:num w:numId="17">
    <w:abstractNumId w:val="12"/>
  </w:num>
  <w:num w:numId="18">
    <w:abstractNumId w:val="15"/>
  </w:num>
  <w:num w:numId="19">
    <w:abstractNumId w:val="8"/>
  </w:num>
  <w:num w:numId="20">
    <w:abstractNumId w:val="17"/>
  </w:num>
  <w:num w:numId="21">
    <w:abstractNumId w:val="0"/>
  </w:num>
  <w:num w:numId="22">
    <w:abstractNumId w:val="2"/>
  </w:num>
  <w:num w:numId="23">
    <w:abstractNumId w:val="6"/>
  </w:num>
  <w:num w:numId="24">
    <w:abstractNumId w:val="5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9"/>
  <w:hyphenationZone w:val="425"/>
  <w:noPunctuationKerning/>
  <w:characterSpacingControl w:val="doNotCompress"/>
  <w:hdrShapeDefaults>
    <o:shapedefaults v:ext="edit" spidmax="21506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2184E"/>
    <w:rsid w:val="00021BC5"/>
    <w:rsid w:val="00033903"/>
    <w:rsid w:val="000363E9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E489A"/>
    <w:rsid w:val="000F7A09"/>
    <w:rsid w:val="00106EF5"/>
    <w:rsid w:val="00114AF7"/>
    <w:rsid w:val="0011529D"/>
    <w:rsid w:val="00115986"/>
    <w:rsid w:val="00117DCC"/>
    <w:rsid w:val="00136819"/>
    <w:rsid w:val="0015355C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E6183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C7F09"/>
    <w:rsid w:val="002E1F0A"/>
    <w:rsid w:val="002E2283"/>
    <w:rsid w:val="00302147"/>
    <w:rsid w:val="0030679F"/>
    <w:rsid w:val="0031298A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094E"/>
    <w:rsid w:val="004D26B9"/>
    <w:rsid w:val="004D764A"/>
    <w:rsid w:val="004E16FF"/>
    <w:rsid w:val="004E4D49"/>
    <w:rsid w:val="004F200A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2341"/>
    <w:rsid w:val="005C520B"/>
    <w:rsid w:val="005D5573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0045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D63CE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5306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2262B"/>
    <w:rsid w:val="00A362B4"/>
    <w:rsid w:val="00A37E53"/>
    <w:rsid w:val="00A42995"/>
    <w:rsid w:val="00A459C4"/>
    <w:rsid w:val="00A47523"/>
    <w:rsid w:val="00A5141B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21E7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83CD4"/>
    <w:rsid w:val="00B861E8"/>
    <w:rsid w:val="00BA22DB"/>
    <w:rsid w:val="00BA7EF8"/>
    <w:rsid w:val="00BB340A"/>
    <w:rsid w:val="00BC6A1A"/>
    <w:rsid w:val="00BD09BF"/>
    <w:rsid w:val="00BD14D0"/>
    <w:rsid w:val="00BE0A56"/>
    <w:rsid w:val="00BE4F9D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B4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47229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26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554F"/>
    <w:rsid w:val="00DE6D6C"/>
    <w:rsid w:val="00DE775A"/>
    <w:rsid w:val="00DF42FB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661B1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3DEE"/>
    <w:rsid w:val="00EE7862"/>
    <w:rsid w:val="00EF0461"/>
    <w:rsid w:val="00EF39DC"/>
    <w:rsid w:val="00EF5FA7"/>
    <w:rsid w:val="00F0219C"/>
    <w:rsid w:val="00F21F19"/>
    <w:rsid w:val="00F3552D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150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1298A"/>
    <w:rPr>
      <w:sz w:val="24"/>
      <w:szCs w:val="24"/>
    </w:rPr>
  </w:style>
  <w:style w:type="paragraph" w:styleId="Nadpis1">
    <w:name w:val="heading 1"/>
    <w:next w:val="Nadpis2"/>
    <w:qFormat/>
    <w:rsid w:val="0031298A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31298A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31298A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31298A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31298A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31298A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31298A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31298A"/>
    <w:rPr>
      <w:sz w:val="20"/>
      <w:szCs w:val="20"/>
    </w:rPr>
  </w:style>
  <w:style w:type="character" w:styleId="Odkaznapoznmkupodiarou">
    <w:name w:val="footnote reference"/>
    <w:semiHidden/>
    <w:rsid w:val="0031298A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31298A"/>
  </w:style>
  <w:style w:type="paragraph" w:styleId="Zkladntext0">
    <w:name w:val="Body Text"/>
    <w:basedOn w:val="Normlny"/>
    <w:semiHidden/>
    <w:rsid w:val="0031298A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31298A"/>
    <w:pPr>
      <w:jc w:val="both"/>
    </w:pPr>
  </w:style>
  <w:style w:type="paragraph" w:styleId="Zarkazkladnhotextu">
    <w:name w:val="Body Text Indent"/>
    <w:basedOn w:val="Normlny"/>
    <w:semiHidden/>
    <w:rsid w:val="0031298A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31298A"/>
    <w:pPr>
      <w:ind w:firstLine="360"/>
    </w:pPr>
  </w:style>
  <w:style w:type="paragraph" w:styleId="Zkladntext3">
    <w:name w:val="Body Text 3"/>
    <w:basedOn w:val="Normlny"/>
    <w:semiHidden/>
    <w:rsid w:val="0031298A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31298A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31298A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31298A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9726647-50EC-42A0-BEC0-BB6174FFA4F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1337</Words>
  <Characters>7623</Characters>
  <Application>Microsoft Office Word</Application>
  <DocSecurity>0</DocSecurity>
  <Lines>63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8943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2</cp:revision>
  <cp:lastPrinted>2020-10-30T14:38:00Z</cp:lastPrinted>
  <dcterms:created xsi:type="dcterms:W3CDTF">2021-06-29T11:32:00Z</dcterms:created>
  <dcterms:modified xsi:type="dcterms:W3CDTF">2021-06-29T11:32:00Z</dcterms:modified>
</cp:coreProperties>
</file>