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3F648" w14:textId="4AB44BB6" w:rsidR="00830D34" w:rsidRDefault="00F52431">
      <w:pPr>
        <w:jc w:val="both"/>
        <w:rPr>
          <w:rFonts w:ascii="Arial" w:hAnsi="Arial"/>
        </w:rPr>
      </w:pPr>
      <w:r>
        <w:rPr>
          <w:noProof/>
          <w:sz w:val="20"/>
        </w:rPr>
        <w:drawing>
          <wp:anchor distT="0" distB="0" distL="114300" distR="114300" simplePos="0" relativeHeight="251657728" behindDoc="0" locked="0" layoutInCell="1" allowOverlap="1" wp14:anchorId="3189A8B8" wp14:editId="68D4E724">
            <wp:simplePos x="0" y="0"/>
            <wp:positionH relativeFrom="column">
              <wp:posOffset>2286000</wp:posOffset>
            </wp:positionH>
            <wp:positionV relativeFrom="paragraph">
              <wp:posOffset>-228600</wp:posOffset>
            </wp:positionV>
            <wp:extent cx="1464945" cy="904875"/>
            <wp:effectExtent l="0" t="0" r="0" b="0"/>
            <wp:wrapTight wrapText="bothSides">
              <wp:wrapPolygon edited="0">
                <wp:start x="0" y="0"/>
                <wp:lineTo x="0" y="21373"/>
                <wp:lineTo x="21347" y="21373"/>
                <wp:lineTo x="21347" y="0"/>
                <wp:lineTo x="0" y="0"/>
              </wp:wrapPolygon>
            </wp:wrapTight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4945" cy="904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4C1195" w14:textId="77777777" w:rsidR="00830D34" w:rsidRDefault="00830D34">
      <w:pPr>
        <w:jc w:val="both"/>
        <w:rPr>
          <w:rFonts w:ascii="Arial" w:hAnsi="Arial"/>
        </w:rPr>
      </w:pPr>
    </w:p>
    <w:p w14:paraId="574B6169" w14:textId="77777777" w:rsidR="00830D34" w:rsidRDefault="00830D34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        </w:t>
      </w:r>
    </w:p>
    <w:p w14:paraId="01E4E2A6" w14:textId="77777777" w:rsidR="00830D34" w:rsidRDefault="00830D34">
      <w:pPr>
        <w:jc w:val="both"/>
        <w:rPr>
          <w:rFonts w:ascii="Arial" w:hAnsi="Arial"/>
        </w:rPr>
      </w:pPr>
    </w:p>
    <w:p w14:paraId="44D7A431" w14:textId="77777777" w:rsidR="00830D34" w:rsidRDefault="00830D34">
      <w:pPr>
        <w:pStyle w:val="Nadpis1"/>
        <w:rPr>
          <w:rFonts w:ascii="Times New Roman" w:hAnsi="Times New Roman"/>
        </w:rPr>
      </w:pPr>
      <w:r>
        <w:rPr>
          <w:b w:val="0"/>
          <w:bCs w:val="0"/>
        </w:rPr>
        <w:t xml:space="preserve">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</w:t>
      </w:r>
      <w:r>
        <w:rPr>
          <w:rFonts w:ascii="Times New Roman" w:hAnsi="Times New Roman"/>
        </w:rPr>
        <w:tab/>
        <w:t xml:space="preserve">       </w:t>
      </w:r>
    </w:p>
    <w:p w14:paraId="1FC2B3E3" w14:textId="77777777" w:rsidR="00830D34" w:rsidRPr="00A329AB" w:rsidRDefault="00830D34" w:rsidP="00830D34">
      <w:pPr>
        <w:pStyle w:val="Nadpis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14:paraId="0B7BCBE8" w14:textId="77777777" w:rsidR="00830D34" w:rsidRDefault="00830D34">
      <w:pPr>
        <w:rPr>
          <w:b/>
          <w:bCs/>
        </w:rPr>
      </w:pPr>
      <w:r>
        <w:t xml:space="preserve">                        </w:t>
      </w:r>
      <w:r>
        <w:rPr>
          <w:b/>
          <w:bCs/>
        </w:rPr>
        <w:t>VÝROČNÁ  SPRÁVA  NADÁCIE  ZA  ROK  20</w:t>
      </w:r>
      <w:r w:rsidR="00C44298">
        <w:rPr>
          <w:b/>
          <w:bCs/>
        </w:rPr>
        <w:t>20</w:t>
      </w:r>
    </w:p>
    <w:p w14:paraId="274A3EDA" w14:textId="77777777" w:rsidR="00830D34" w:rsidRDefault="00830D34">
      <w:pPr>
        <w:rPr>
          <w:b/>
          <w:bCs/>
        </w:rPr>
      </w:pPr>
    </w:p>
    <w:p w14:paraId="6659F42E" w14:textId="77777777" w:rsidR="00830D34" w:rsidRDefault="00830D34">
      <w:pPr>
        <w:rPr>
          <w:b/>
          <w:bCs/>
        </w:rPr>
      </w:pPr>
    </w:p>
    <w:p w14:paraId="23F97163" w14:textId="77777777" w:rsidR="00830D34" w:rsidRPr="00102010" w:rsidRDefault="00830D34">
      <w:r w:rsidRPr="00102010">
        <w:rPr>
          <w:b/>
          <w:bCs/>
        </w:rPr>
        <w:t xml:space="preserve"> </w:t>
      </w:r>
      <w:r w:rsidRPr="00102010">
        <w:t xml:space="preserve">Nadácia   CITY TV,   Jesenského 12,   040 01   Košice   predkladá   výročnú   správu  </w:t>
      </w:r>
    </w:p>
    <w:p w14:paraId="337FB34A" w14:textId="77777777" w:rsidR="00830D34" w:rsidRPr="00102010" w:rsidRDefault="00830D34">
      <w:r w:rsidRPr="00102010">
        <w:t xml:space="preserve"> za kalendárny  rok 20</w:t>
      </w:r>
      <w:r w:rsidR="00C44298">
        <w:t>20</w:t>
      </w:r>
      <w:r w:rsidRPr="00102010">
        <w:t xml:space="preserve"> nasledovne:</w:t>
      </w:r>
    </w:p>
    <w:p w14:paraId="450DECEF" w14:textId="77777777" w:rsidR="00070B79" w:rsidRPr="00102010" w:rsidRDefault="00070B79" w:rsidP="00070B79">
      <w:pPr>
        <w:rPr>
          <w:b/>
          <w:bCs/>
        </w:rPr>
      </w:pPr>
    </w:p>
    <w:p w14:paraId="42475881" w14:textId="77777777" w:rsidR="00830D34" w:rsidRPr="00102010" w:rsidRDefault="00830D34">
      <w:pPr>
        <w:ind w:left="360"/>
        <w:rPr>
          <w:b/>
          <w:bCs/>
        </w:rPr>
      </w:pPr>
    </w:p>
    <w:p w14:paraId="461B11DF" w14:textId="77777777" w:rsidR="00830D34" w:rsidRPr="00102010" w:rsidRDefault="00830D34">
      <w:pPr>
        <w:numPr>
          <w:ilvl w:val="0"/>
          <w:numId w:val="8"/>
        </w:numPr>
        <w:rPr>
          <w:b/>
          <w:bCs/>
        </w:rPr>
      </w:pPr>
      <w:r w:rsidRPr="00102010">
        <w:rPr>
          <w:b/>
          <w:bCs/>
        </w:rPr>
        <w:t>Prehľad činnosti Nadácie CITY TV v priebehu roka 20</w:t>
      </w:r>
      <w:r w:rsidR="00C44298">
        <w:rPr>
          <w:b/>
          <w:bCs/>
        </w:rPr>
        <w:t>20</w:t>
      </w:r>
    </w:p>
    <w:p w14:paraId="17897D05" w14:textId="77777777" w:rsidR="00611AD1" w:rsidRPr="00102010" w:rsidRDefault="00611AD1" w:rsidP="005C1BA0">
      <w:pPr>
        <w:rPr>
          <w:b/>
          <w:bCs/>
          <w:color w:val="FF0000"/>
        </w:rPr>
      </w:pPr>
    </w:p>
    <w:p w14:paraId="108DD69A" w14:textId="77777777" w:rsidR="00611AD1" w:rsidRPr="00102010" w:rsidRDefault="00611AD1" w:rsidP="005C1BA0">
      <w:pPr>
        <w:rPr>
          <w:b/>
          <w:bCs/>
          <w:color w:val="FF0000"/>
        </w:rPr>
      </w:pPr>
    </w:p>
    <w:p w14:paraId="2C6E84C0" w14:textId="77777777" w:rsidR="00403196" w:rsidRPr="00102010" w:rsidRDefault="00403196" w:rsidP="00403196">
      <w:r w:rsidRPr="00102010">
        <w:t>Nadácia City TV, Jesenského 12, 040 01 Košice predkladá výročnú správu za kalendárny rok 20</w:t>
      </w:r>
      <w:r w:rsidR="00C44298">
        <w:t>20</w:t>
      </w:r>
      <w:r w:rsidRPr="00102010">
        <w:t xml:space="preserve"> nasledovne : </w:t>
      </w:r>
    </w:p>
    <w:p w14:paraId="26E77312" w14:textId="77777777" w:rsidR="00403196" w:rsidRPr="00102010" w:rsidRDefault="00403196" w:rsidP="00403196"/>
    <w:p w14:paraId="183651A8" w14:textId="77777777" w:rsidR="00403196" w:rsidRPr="00102010" w:rsidRDefault="00403196" w:rsidP="00403196">
      <w:r w:rsidRPr="00102010">
        <w:rPr>
          <w:b/>
        </w:rPr>
        <w:t>január –  máj</w:t>
      </w:r>
      <w:r w:rsidRPr="00102010">
        <w:t xml:space="preserve">  -  príprava a predkladanie projektov pre rôzne fondy a inštitúcie </w:t>
      </w:r>
    </w:p>
    <w:p w14:paraId="76E764E2" w14:textId="77777777" w:rsidR="00403196" w:rsidRPr="00102010" w:rsidRDefault="00403196" w:rsidP="00403196">
      <w:r w:rsidRPr="00102010">
        <w:rPr>
          <w:b/>
        </w:rPr>
        <w:t xml:space="preserve">január – </w:t>
      </w:r>
      <w:r w:rsidR="00C44298">
        <w:rPr>
          <w:b/>
        </w:rPr>
        <w:t>august</w:t>
      </w:r>
      <w:r w:rsidRPr="00102010">
        <w:t xml:space="preserve">  -  príprava 2</w:t>
      </w:r>
      <w:r w:rsidR="00C44298">
        <w:t>6</w:t>
      </w:r>
      <w:r w:rsidRPr="00102010">
        <w:t>. medzinárodného festival</w:t>
      </w:r>
      <w:r w:rsidR="00121C3F" w:rsidRPr="00102010">
        <w:t>u</w:t>
      </w:r>
      <w:r w:rsidRPr="00102010">
        <w:t xml:space="preserve"> lokálnych televízií </w:t>
      </w:r>
    </w:p>
    <w:p w14:paraId="26161D8D" w14:textId="77777777" w:rsidR="00C44298" w:rsidRPr="00C44298" w:rsidRDefault="00C44298" w:rsidP="00403196">
      <w:r>
        <w:rPr>
          <w:b/>
        </w:rPr>
        <w:t xml:space="preserve">október - september – </w:t>
      </w:r>
      <w:r w:rsidRPr="00C44298">
        <w:t xml:space="preserve">vyhodnotenie súťažnej časti festivalu </w:t>
      </w:r>
    </w:p>
    <w:p w14:paraId="39786FFB" w14:textId="77777777" w:rsidR="00403196" w:rsidRPr="00102010" w:rsidRDefault="00C44298" w:rsidP="00403196">
      <w:r>
        <w:rPr>
          <w:b/>
        </w:rPr>
        <w:t xml:space="preserve">november </w:t>
      </w:r>
      <w:r w:rsidR="00403196" w:rsidRPr="00102010">
        <w:rPr>
          <w:b/>
        </w:rPr>
        <w:t>-</w:t>
      </w:r>
      <w:r w:rsidR="00403196" w:rsidRPr="00102010">
        <w:t xml:space="preserve">  organizácia 2</w:t>
      </w:r>
      <w:r>
        <w:t>6</w:t>
      </w:r>
      <w:r w:rsidR="00403196" w:rsidRPr="00102010">
        <w:t>. medzinárodného festivalu lokálnych televízií</w:t>
      </w:r>
    </w:p>
    <w:p w14:paraId="5C6CCE24" w14:textId="77777777" w:rsidR="00403196" w:rsidRDefault="00C44298" w:rsidP="00403196">
      <w:r w:rsidRPr="00C44298">
        <w:rPr>
          <w:b/>
        </w:rPr>
        <w:t>november – december</w:t>
      </w:r>
      <w:r>
        <w:t xml:space="preserve"> - </w:t>
      </w:r>
      <w:r w:rsidR="00403196" w:rsidRPr="00102010">
        <w:t xml:space="preserve"> predkladanie obsahových a finančných správ za rok 201</w:t>
      </w:r>
      <w:r w:rsidR="003C163F">
        <w:t>9</w:t>
      </w:r>
    </w:p>
    <w:p w14:paraId="552D32BD" w14:textId="77777777" w:rsidR="002A4A07" w:rsidRPr="00102010" w:rsidRDefault="00C44298" w:rsidP="002A4A07">
      <w:r>
        <w:rPr>
          <w:b/>
        </w:rPr>
        <w:t xml:space="preserve">september – december – </w:t>
      </w:r>
      <w:r w:rsidRPr="00C44298">
        <w:t>príprava projektu Opatrenia proti záplavám</w:t>
      </w:r>
      <w:r>
        <w:rPr>
          <w:b/>
        </w:rPr>
        <w:t xml:space="preserve"> </w:t>
      </w:r>
      <w:r w:rsidR="002A4A07">
        <w:t xml:space="preserve"> </w:t>
      </w:r>
    </w:p>
    <w:p w14:paraId="42005992" w14:textId="77777777" w:rsidR="00403196" w:rsidRPr="00102010" w:rsidRDefault="00C44298" w:rsidP="00403196">
      <w:r>
        <w:rPr>
          <w:b/>
        </w:rPr>
        <w:t xml:space="preserve">február </w:t>
      </w:r>
      <w:r w:rsidR="00403196" w:rsidRPr="00102010">
        <w:rPr>
          <w:b/>
        </w:rPr>
        <w:t>– december –</w:t>
      </w:r>
      <w:r w:rsidR="00403196" w:rsidRPr="00102010">
        <w:t xml:space="preserve"> príprava a predkladanie projektov  20</w:t>
      </w:r>
      <w:r w:rsidR="003C163F">
        <w:t>2</w:t>
      </w:r>
      <w:r>
        <w:t>1</w:t>
      </w:r>
    </w:p>
    <w:p w14:paraId="227918DF" w14:textId="77777777" w:rsidR="00403196" w:rsidRPr="00102010" w:rsidRDefault="00403196" w:rsidP="00403196">
      <w:pPr>
        <w:rPr>
          <w:b/>
        </w:rPr>
      </w:pPr>
    </w:p>
    <w:p w14:paraId="1ABBECE5" w14:textId="77777777" w:rsidR="00213D95" w:rsidRPr="00102010" w:rsidRDefault="002A4A07" w:rsidP="00403196">
      <w:pPr>
        <w:rPr>
          <w:b/>
        </w:rPr>
      </w:pPr>
      <w:r>
        <w:rPr>
          <w:b/>
        </w:rPr>
        <w:t>--------------------------------</w:t>
      </w:r>
    </w:p>
    <w:p w14:paraId="367BC46A" w14:textId="77777777" w:rsidR="002A4A07" w:rsidRDefault="002A4A07" w:rsidP="00403196">
      <w:pPr>
        <w:rPr>
          <w:b/>
        </w:rPr>
      </w:pPr>
    </w:p>
    <w:p w14:paraId="452AEB54" w14:textId="77777777" w:rsidR="00403196" w:rsidRPr="00102010" w:rsidRDefault="00403196" w:rsidP="00403196">
      <w:pPr>
        <w:rPr>
          <w:b/>
        </w:rPr>
      </w:pPr>
      <w:r w:rsidRPr="00102010">
        <w:rPr>
          <w:b/>
        </w:rPr>
        <w:t xml:space="preserve">Hlavnou aktivitou  Nadácie City TV je </w:t>
      </w:r>
      <w:r w:rsidR="00ED16D3" w:rsidRPr="00102010">
        <w:rPr>
          <w:b/>
        </w:rPr>
        <w:t xml:space="preserve">pravidelná </w:t>
      </w:r>
      <w:r w:rsidRPr="00102010">
        <w:rPr>
          <w:b/>
        </w:rPr>
        <w:t xml:space="preserve">organizácia Medzinárodného </w:t>
      </w:r>
      <w:r w:rsidR="00C44298">
        <w:rPr>
          <w:b/>
        </w:rPr>
        <w:t xml:space="preserve">filmového festivalu Zlatý žobrák </w:t>
      </w:r>
      <w:r w:rsidRPr="00102010">
        <w:rPr>
          <w:b/>
        </w:rPr>
        <w:t>.</w:t>
      </w:r>
    </w:p>
    <w:p w14:paraId="1A92C0AC" w14:textId="77777777" w:rsidR="00403196" w:rsidRPr="00102010" w:rsidRDefault="00403196" w:rsidP="00403196">
      <w:r w:rsidRPr="00102010">
        <w:t xml:space="preserve">V rámci festivalu </w:t>
      </w:r>
      <w:r w:rsidR="00C44298">
        <w:t>zvyčajne p</w:t>
      </w:r>
      <w:r w:rsidRPr="00102010">
        <w:t xml:space="preserve">rebieha množstvo podujatí rozličného druhu, ktorých príprava si vyžaduje celoročnú prácu. </w:t>
      </w:r>
    </w:p>
    <w:p w14:paraId="0AF64115" w14:textId="77777777" w:rsidR="00403196" w:rsidRPr="00A43EF0" w:rsidRDefault="00C44298" w:rsidP="00403196">
      <w:pPr>
        <w:jc w:val="both"/>
        <w:rPr>
          <w:color w:val="1A1A1A"/>
        </w:rPr>
      </w:pPr>
      <w:r>
        <w:rPr>
          <w:color w:val="1A1A1A"/>
        </w:rPr>
        <w:t>V roku 2020 kvôli pandémii nebol priestor na tieto podujatia. a</w:t>
      </w:r>
      <w:r w:rsidR="00A43EF0">
        <w:rPr>
          <w:color w:val="1A1A1A"/>
        </w:rPr>
        <w:t xml:space="preserve"> preto sa </w:t>
      </w:r>
      <w:r>
        <w:rPr>
          <w:color w:val="1A1A1A"/>
        </w:rPr>
        <w:t xml:space="preserve">festival konal v online priestore. </w:t>
      </w:r>
    </w:p>
    <w:p w14:paraId="242B77C1" w14:textId="77777777" w:rsidR="003C163F" w:rsidRDefault="003C163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329DF8A3" w14:textId="77777777" w:rsidR="00403196" w:rsidRDefault="00403196" w:rsidP="003C163F">
      <w:pPr>
        <w:widowControl w:val="0"/>
        <w:numPr>
          <w:ilvl w:val="0"/>
          <w:numId w:val="28"/>
        </w:numPr>
        <w:autoSpaceDE w:val="0"/>
        <w:autoSpaceDN w:val="0"/>
        <w:adjustRightInd w:val="0"/>
        <w:ind w:right="-432"/>
        <w:jc w:val="both"/>
      </w:pPr>
      <w:r w:rsidRPr="00102010">
        <w:rPr>
          <w:b/>
          <w:bCs/>
        </w:rPr>
        <w:t>Termín a miesto realizácie projektu.</w:t>
      </w:r>
      <w:r w:rsidRPr="00102010">
        <w:t xml:space="preserve"> </w:t>
      </w:r>
    </w:p>
    <w:p w14:paraId="715850AA" w14:textId="77777777" w:rsidR="003C163F" w:rsidRPr="00DF0DB3" w:rsidRDefault="003C163F" w:rsidP="003C163F">
      <w:r w:rsidRPr="00DF0DB3">
        <w:t>a)</w:t>
      </w:r>
    </w:p>
    <w:p w14:paraId="641B8696" w14:textId="77777777" w:rsidR="003C163F" w:rsidRPr="00DF0DB3" w:rsidRDefault="003C163F" w:rsidP="003C163F">
      <w:r w:rsidRPr="00067837">
        <w:rPr>
          <w:b/>
        </w:rPr>
        <w:t>Miesto konania</w:t>
      </w:r>
      <w:r w:rsidRPr="00DF0DB3">
        <w:t xml:space="preserve"> :   </w:t>
      </w:r>
      <w:r w:rsidR="00C44298">
        <w:t xml:space="preserve">priestory sídla nadácie City TV </w:t>
      </w:r>
      <w:r w:rsidRPr="00DF0DB3">
        <w:t xml:space="preserve">  </w:t>
      </w:r>
    </w:p>
    <w:p w14:paraId="0F071A03" w14:textId="77777777" w:rsidR="003C163F" w:rsidRDefault="003C163F" w:rsidP="003C163F">
      <w:r w:rsidRPr="00067837">
        <w:rPr>
          <w:b/>
        </w:rPr>
        <w:t>Termín realizácie</w:t>
      </w:r>
      <w:r w:rsidRPr="00DF0DB3">
        <w:t xml:space="preserve"> : </w:t>
      </w:r>
      <w:r w:rsidR="00A43EF0">
        <w:t>5</w:t>
      </w:r>
      <w:r w:rsidRPr="00DF0DB3">
        <w:t xml:space="preserve">. – </w:t>
      </w:r>
      <w:r w:rsidR="00A43EF0">
        <w:t>7</w:t>
      </w:r>
      <w:r w:rsidRPr="00DF0DB3">
        <w:t>.</w:t>
      </w:r>
      <w:r w:rsidR="00C44298">
        <w:t xml:space="preserve"> novembra </w:t>
      </w:r>
      <w:r w:rsidRPr="00DF0DB3">
        <w:t>20</w:t>
      </w:r>
      <w:r w:rsidR="00C44298">
        <w:t>20</w:t>
      </w:r>
    </w:p>
    <w:p w14:paraId="1E7D9FB0" w14:textId="77777777" w:rsidR="003C163F" w:rsidRPr="00DF0DB3" w:rsidRDefault="003C163F" w:rsidP="003C163F">
      <w:r w:rsidRPr="00067837">
        <w:rPr>
          <w:b/>
        </w:rPr>
        <w:t>Odhadovaný počet divákov</w:t>
      </w:r>
      <w:r>
        <w:t xml:space="preserve"> :  1</w:t>
      </w:r>
      <w:r w:rsidR="00C44298">
        <w:t>5</w:t>
      </w:r>
      <w:r>
        <w:t xml:space="preserve">00 </w:t>
      </w:r>
    </w:p>
    <w:p w14:paraId="5463D810" w14:textId="77777777" w:rsidR="002A4A07" w:rsidRDefault="002A4A07" w:rsidP="003C163F"/>
    <w:p w14:paraId="1564AF56" w14:textId="77777777" w:rsidR="003C163F" w:rsidRDefault="003C163F" w:rsidP="003C163F">
      <w:r w:rsidRPr="00DF0DB3">
        <w:t xml:space="preserve">b) </w:t>
      </w:r>
    </w:p>
    <w:p w14:paraId="52A741B2" w14:textId="77777777" w:rsidR="003C163F" w:rsidRPr="00067837" w:rsidRDefault="003C163F" w:rsidP="003C163F">
      <w:pPr>
        <w:rPr>
          <w:b/>
        </w:rPr>
      </w:pPr>
      <w:r w:rsidRPr="00067837">
        <w:rPr>
          <w:b/>
        </w:rPr>
        <w:t>prehľad a popis uskutočnených aktivít v chronologickom slede</w:t>
      </w:r>
    </w:p>
    <w:p w14:paraId="75902021" w14:textId="77777777" w:rsidR="002A4A07" w:rsidRDefault="002A4A07" w:rsidP="003C163F">
      <w:pPr>
        <w:rPr>
          <w:b/>
        </w:rPr>
      </w:pPr>
    </w:p>
    <w:p w14:paraId="352D835B" w14:textId="77777777" w:rsidR="00AF7D7F" w:rsidRDefault="00AF7D7F" w:rsidP="00AF7D7F">
      <w:pPr>
        <w:widowControl w:val="0"/>
        <w:autoSpaceDE w:val="0"/>
        <w:autoSpaceDN w:val="0"/>
        <w:adjustRightInd w:val="0"/>
        <w:jc w:val="both"/>
        <w:rPr>
          <w:b/>
        </w:rPr>
      </w:pPr>
      <w:r w:rsidRPr="00466378">
        <w:rPr>
          <w:b/>
        </w:rPr>
        <w:t xml:space="preserve">Festival prebiehal v troch dňoch </w:t>
      </w:r>
      <w:r>
        <w:rPr>
          <w:b/>
        </w:rPr>
        <w:t xml:space="preserve">5. – 7. </w:t>
      </w:r>
      <w:r w:rsidR="00A43EF0">
        <w:rPr>
          <w:b/>
        </w:rPr>
        <w:t>n</w:t>
      </w:r>
      <w:r>
        <w:rPr>
          <w:b/>
        </w:rPr>
        <w:t xml:space="preserve">ovembra </w:t>
      </w:r>
      <w:r w:rsidRPr="00466378">
        <w:rPr>
          <w:b/>
        </w:rPr>
        <w:t xml:space="preserve">vo </w:t>
      </w:r>
      <w:proofErr w:type="spellStart"/>
      <w:r w:rsidRPr="00466378">
        <w:rPr>
          <w:b/>
        </w:rPr>
        <w:t>videoblokoch</w:t>
      </w:r>
      <w:proofErr w:type="spellEnd"/>
      <w:r w:rsidRPr="00466378">
        <w:rPr>
          <w:b/>
        </w:rPr>
        <w:t xml:space="preserve"> od 18:00 hodiny. </w:t>
      </w:r>
    </w:p>
    <w:p w14:paraId="2E150D28" w14:textId="77777777" w:rsidR="00AF7D7F" w:rsidRDefault="00AF7D7F" w:rsidP="00AF7D7F">
      <w:pPr>
        <w:widowControl w:val="0"/>
        <w:autoSpaceDE w:val="0"/>
        <w:autoSpaceDN w:val="0"/>
        <w:adjustRightInd w:val="0"/>
        <w:jc w:val="both"/>
        <w:rPr>
          <w:b/>
        </w:rPr>
      </w:pPr>
    </w:p>
    <w:p w14:paraId="78A67BDD" w14:textId="77777777" w:rsidR="00AF7D7F" w:rsidRPr="00A43EF0" w:rsidRDefault="00AF7D7F" w:rsidP="00AF7D7F">
      <w:pPr>
        <w:widowControl w:val="0"/>
        <w:autoSpaceDE w:val="0"/>
        <w:autoSpaceDN w:val="0"/>
        <w:adjustRightInd w:val="0"/>
        <w:jc w:val="both"/>
      </w:pPr>
      <w:r w:rsidRPr="00A43EF0">
        <w:t xml:space="preserve">1. blok bol retrospektívou 26 ročníkov festivalu, spomienkou na jeho hostí, účastníkov, umelcov. V tomto bloku sa premietli filmy z archívu z rokov 1999 – 2019. Celý blok </w:t>
      </w:r>
      <w:r w:rsidRPr="00A43EF0">
        <w:lastRenderedPageBreak/>
        <w:t>začínal propagačným filmom o Košiciach .</w:t>
      </w:r>
    </w:p>
    <w:p w14:paraId="25EAC04D" w14:textId="77777777" w:rsidR="00AF7D7F" w:rsidRPr="00A43EF0" w:rsidRDefault="00AF7D7F" w:rsidP="00AF7D7F">
      <w:pPr>
        <w:widowControl w:val="0"/>
        <w:autoSpaceDE w:val="0"/>
        <w:autoSpaceDN w:val="0"/>
        <w:adjustRightInd w:val="0"/>
        <w:ind w:left="720"/>
        <w:jc w:val="both"/>
      </w:pPr>
    </w:p>
    <w:p w14:paraId="39E01CEB" w14:textId="77777777" w:rsidR="00AF7D7F" w:rsidRPr="00A43EF0" w:rsidRDefault="00AF7D7F" w:rsidP="00AF7D7F">
      <w:pPr>
        <w:widowControl w:val="0"/>
        <w:autoSpaceDE w:val="0"/>
        <w:autoSpaceDN w:val="0"/>
        <w:adjustRightInd w:val="0"/>
        <w:jc w:val="both"/>
      </w:pPr>
      <w:r w:rsidRPr="00A43EF0">
        <w:t xml:space="preserve">2.blok ponúkol filmy ocenené čestnými uznaniami a príhovorom porotcov. </w:t>
      </w:r>
    </w:p>
    <w:p w14:paraId="65C24021" w14:textId="77777777" w:rsidR="00AF7D7F" w:rsidRPr="00A43EF0" w:rsidRDefault="00AF7D7F" w:rsidP="00AF7D7F">
      <w:pPr>
        <w:widowControl w:val="0"/>
        <w:autoSpaceDE w:val="0"/>
        <w:autoSpaceDN w:val="0"/>
        <w:adjustRightInd w:val="0"/>
        <w:jc w:val="both"/>
      </w:pPr>
    </w:p>
    <w:p w14:paraId="68232D3E" w14:textId="77777777" w:rsidR="00AF7D7F" w:rsidRPr="00A43EF0" w:rsidRDefault="00AF7D7F" w:rsidP="00AF7D7F">
      <w:pPr>
        <w:widowControl w:val="0"/>
        <w:autoSpaceDE w:val="0"/>
        <w:autoSpaceDN w:val="0"/>
        <w:adjustRightInd w:val="0"/>
        <w:jc w:val="both"/>
      </w:pPr>
      <w:r w:rsidRPr="00A43EF0">
        <w:t xml:space="preserve">V 3. bloku porotcovia vyhlasovali hlavné ceny a premietali sa víťazné filmy. </w:t>
      </w:r>
    </w:p>
    <w:p w14:paraId="288B9C03" w14:textId="77777777" w:rsidR="002A4A07" w:rsidRPr="00A43EF0" w:rsidRDefault="002A4A07" w:rsidP="003C163F"/>
    <w:p w14:paraId="0EECD591" w14:textId="77777777" w:rsidR="00AF7D7F" w:rsidRPr="00A43EF0" w:rsidRDefault="00AF7D7F" w:rsidP="003C163F">
      <w:pPr>
        <w:pStyle w:val="Zkladntext2"/>
      </w:pPr>
    </w:p>
    <w:p w14:paraId="2EC9D12D" w14:textId="77777777" w:rsidR="003C163F" w:rsidRPr="00040B5E" w:rsidRDefault="003C163F" w:rsidP="003C163F">
      <w:pPr>
        <w:pStyle w:val="Zkladntext2"/>
        <w:rPr>
          <w:b/>
        </w:rPr>
      </w:pPr>
      <w:r w:rsidRPr="00040B5E">
        <w:rPr>
          <w:b/>
        </w:rPr>
        <w:t xml:space="preserve">Obsahový súhrn </w:t>
      </w:r>
    </w:p>
    <w:p w14:paraId="0F6A795A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b/>
        </w:rPr>
      </w:pPr>
      <w:r w:rsidRPr="00466378">
        <w:rPr>
          <w:b/>
        </w:rPr>
        <w:t xml:space="preserve">26. medzinárodný filmový festival Zlatý žobrák Košice 2020 </w:t>
      </w:r>
    </w:p>
    <w:p w14:paraId="02BE288C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b/>
        </w:rPr>
      </w:pPr>
      <w:r w:rsidRPr="00466378">
        <w:rPr>
          <w:b/>
        </w:rPr>
        <w:t xml:space="preserve">5.- 7. november 2020 </w:t>
      </w:r>
    </w:p>
    <w:p w14:paraId="542634D6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b/>
        </w:rPr>
      </w:pPr>
    </w:p>
    <w:p w14:paraId="58C5D580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b/>
        </w:rPr>
      </w:pPr>
    </w:p>
    <w:p w14:paraId="389C8596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rFonts w:cs="Calibri"/>
          <w:b/>
        </w:rPr>
      </w:pPr>
      <w:r w:rsidRPr="00466378">
        <w:rPr>
          <w:b/>
        </w:rPr>
        <w:t>Z</w:t>
      </w:r>
      <w:r w:rsidRPr="00466378">
        <w:rPr>
          <w:rFonts w:cs="Calibri"/>
          <w:b/>
        </w:rPr>
        <w:t xml:space="preserve">ákladné informácie o projekte, </w:t>
      </w:r>
    </w:p>
    <w:p w14:paraId="67BDAF85" w14:textId="77777777" w:rsidR="00AF7D7F" w:rsidRDefault="00AF7D7F" w:rsidP="00AF7D7F">
      <w:pPr>
        <w:widowControl w:val="0"/>
        <w:autoSpaceDE w:val="0"/>
        <w:autoSpaceDN w:val="0"/>
        <w:adjustRightInd w:val="0"/>
        <w:rPr>
          <w:color w:val="333333"/>
        </w:rPr>
      </w:pPr>
    </w:p>
    <w:p w14:paraId="73036DF6" w14:textId="77777777" w:rsidR="00AF7D7F" w:rsidRDefault="00AF7D7F" w:rsidP="00AF7D7F">
      <w:pPr>
        <w:widowControl w:val="0"/>
        <w:autoSpaceDE w:val="0"/>
        <w:autoSpaceDN w:val="0"/>
        <w:adjustRightInd w:val="0"/>
        <w:jc w:val="both"/>
      </w:pPr>
      <w:r w:rsidRPr="002306C1">
        <w:rPr>
          <w:rFonts w:cs="Arial"/>
          <w:color w:val="333333"/>
        </w:rPr>
        <w:t xml:space="preserve">V Európe festival predstavuje najširšiu platformu prepájania rôznych kultúrnych hodnôt a dialógu. </w:t>
      </w:r>
      <w:r>
        <w:rPr>
          <w:rFonts w:cs="Arial"/>
          <w:color w:val="333333"/>
        </w:rPr>
        <w:t xml:space="preserve">Je </w:t>
      </w:r>
      <w:r w:rsidRPr="002306C1">
        <w:rPr>
          <w:rFonts w:cs="Arial"/>
          <w:color w:val="333333"/>
        </w:rPr>
        <w:t>miestom permanentn</w:t>
      </w:r>
      <w:r>
        <w:rPr>
          <w:rFonts w:cs="Arial"/>
          <w:color w:val="333333"/>
        </w:rPr>
        <w:t xml:space="preserve">ej </w:t>
      </w:r>
      <w:r w:rsidRPr="002306C1">
        <w:rPr>
          <w:rFonts w:cs="Arial"/>
          <w:color w:val="333333"/>
        </w:rPr>
        <w:t>výmeny názorov a  skúseností a tvoriv</w:t>
      </w:r>
      <w:r>
        <w:rPr>
          <w:rFonts w:cs="Arial"/>
          <w:color w:val="333333"/>
        </w:rPr>
        <w:t>ou</w:t>
      </w:r>
      <w:r w:rsidRPr="002306C1">
        <w:rPr>
          <w:rFonts w:cs="Arial"/>
          <w:color w:val="333333"/>
        </w:rPr>
        <w:t xml:space="preserve"> konfrontáci</w:t>
      </w:r>
      <w:r>
        <w:rPr>
          <w:rFonts w:cs="Arial"/>
          <w:color w:val="333333"/>
        </w:rPr>
        <w:t>ou</w:t>
      </w:r>
      <w:r w:rsidRPr="002306C1">
        <w:rPr>
          <w:rFonts w:cs="Arial"/>
          <w:color w:val="333333"/>
        </w:rPr>
        <w:t xml:space="preserve"> tvorcov audiovizuálnych diel.</w:t>
      </w:r>
      <w:r>
        <w:rPr>
          <w:rFonts w:cs="Arial"/>
          <w:color w:val="333333"/>
        </w:rPr>
        <w:t xml:space="preserve"> </w:t>
      </w:r>
      <w:r w:rsidRPr="002306C1">
        <w:rPr>
          <w:color w:val="777777"/>
          <w:lang w:eastAsia="en-US"/>
        </w:rPr>
        <w:t xml:space="preserve">Filmovú a </w:t>
      </w:r>
      <w:r>
        <w:rPr>
          <w:color w:val="777777"/>
          <w:lang w:eastAsia="en-US"/>
        </w:rPr>
        <w:t xml:space="preserve">TV </w:t>
      </w:r>
      <w:r w:rsidRPr="002306C1">
        <w:rPr>
          <w:rFonts w:cs="Arial"/>
          <w:color w:val="333333"/>
        </w:rPr>
        <w:t xml:space="preserve">tvorbu ovplyvňujú podmienky v akých pôsobí, jej kvalita však závisí aj od odbornej a profesionálnej odvahy, osobitne od kompetentnosti samotných tvorcov. Účasť na festivale </w:t>
      </w:r>
      <w:r>
        <w:rPr>
          <w:rFonts w:cs="Arial"/>
          <w:color w:val="333333"/>
        </w:rPr>
        <w:t xml:space="preserve">je </w:t>
      </w:r>
      <w:r w:rsidRPr="002306C1">
        <w:rPr>
          <w:rFonts w:cs="Arial"/>
          <w:color w:val="333333"/>
        </w:rPr>
        <w:t>vzácn</w:t>
      </w:r>
      <w:r>
        <w:rPr>
          <w:rFonts w:cs="Arial"/>
          <w:color w:val="333333"/>
        </w:rPr>
        <w:t>a</w:t>
      </w:r>
      <w:r w:rsidRPr="002306C1">
        <w:rPr>
          <w:rFonts w:cs="Arial"/>
          <w:color w:val="333333"/>
        </w:rPr>
        <w:t xml:space="preserve"> skúsenosť a možnosť priamej odbornej a tvorivej inšpirácie</w:t>
      </w:r>
    </w:p>
    <w:p w14:paraId="659E5EBE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</w:pPr>
    </w:p>
    <w:p w14:paraId="07A579EA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  <w:rPr>
          <w:rFonts w:cs="Lato-Heavy"/>
          <w:color w:val="363636"/>
        </w:rPr>
      </w:pPr>
      <w:r w:rsidRPr="00466378">
        <w:t xml:space="preserve">Košický filmový festival </w:t>
      </w:r>
      <w:r w:rsidRPr="00466378">
        <w:rPr>
          <w:b/>
        </w:rPr>
        <w:t>Zlatý žobrák je alternatívnou ponukou</w:t>
      </w:r>
      <w:r w:rsidRPr="00466378">
        <w:t xml:space="preserve"> voči klasickej filmovej distribúcii. Sprístupňuje divákom množstvo diel domácich a  zahraničných tvorcov, ktoré by v mnohých prípadoch diváci nemali možnosť vidieť. </w:t>
      </w:r>
      <w:r w:rsidRPr="00466378">
        <w:rPr>
          <w:rFonts w:cs="Lato-Heavy"/>
          <w:color w:val="363636"/>
        </w:rPr>
        <w:t xml:space="preserve">Termín festivalu bol </w:t>
      </w:r>
      <w:r w:rsidRPr="00466378">
        <w:rPr>
          <w:rFonts w:cs="Lato-Heavy"/>
          <w:b/>
          <w:color w:val="363636"/>
        </w:rPr>
        <w:t>5. – 7. november 2020</w:t>
      </w:r>
      <w:r w:rsidRPr="00466378">
        <w:rPr>
          <w:rFonts w:cs="Lato-Heavy"/>
          <w:color w:val="363636"/>
        </w:rPr>
        <w:t xml:space="preserve">. Vzhľadom na vzniknutú situáciu a následné dôsledky sa organizátori rozhodli pre </w:t>
      </w:r>
      <w:r w:rsidRPr="00466378">
        <w:rPr>
          <w:rFonts w:cs="Lato-Heavy"/>
          <w:b/>
          <w:color w:val="363636"/>
        </w:rPr>
        <w:t>on-line verziu festivalu</w:t>
      </w:r>
      <w:r w:rsidRPr="00466378">
        <w:rPr>
          <w:rFonts w:cs="Lato-Heavy"/>
          <w:color w:val="363636"/>
        </w:rPr>
        <w:t xml:space="preserve">. Bolo nutné vytvorenie systému on-line, vyhodnotenie súťaže o hlavné ceny, premietanie odmenených filmov, rozhovory s autormi filmov a s niektorými filmármi a spôsob zapojenia divákov a množstvo ďalšej komunikácie. </w:t>
      </w:r>
      <w:r w:rsidRPr="00466378">
        <w:rPr>
          <w:rFonts w:cs="Lato-Heavy"/>
          <w:b/>
          <w:color w:val="363636"/>
        </w:rPr>
        <w:t>Niektoré premietania boli v reálnom priestore ako napríklad prehliadka súťažných animovaných filmov a ich vyhodnotenie detskou porotou</w:t>
      </w:r>
      <w:r w:rsidRPr="00466378">
        <w:rPr>
          <w:rFonts w:cs="Lato-Heavy"/>
          <w:color w:val="363636"/>
        </w:rPr>
        <w:t xml:space="preserve"> . Ďalšie avizované premietania v reálnom priestore ako napríklad v Ústave pre výkon väzby, kde by bol festival už po štvrtý krát a premietanie pre marginalizované skupiny (Kecerovce) vzhľadom na spoločenskú situáciu neboli možné .  </w:t>
      </w:r>
    </w:p>
    <w:p w14:paraId="7242C625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</w:pPr>
    </w:p>
    <w:p w14:paraId="06B865DE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  <w:rPr>
          <w:color w:val="363636"/>
        </w:rPr>
      </w:pPr>
      <w:r w:rsidRPr="00466378">
        <w:t xml:space="preserve">Festival bol určený verejnosti, ktorá bola informovaná na sociálnych  sieťach, prihlásenie sa konalo cez on-line </w:t>
      </w:r>
      <w:proofErr w:type="spellStart"/>
      <w:r w:rsidRPr="00466378">
        <w:t>link</w:t>
      </w:r>
      <w:proofErr w:type="spellEnd"/>
      <w:r w:rsidRPr="00466378">
        <w:t>, ďalej bol festival určený filmovým tvorcom z rôznych databáz z minulých rokov, autorom, distribútorom a študentom filmových a</w:t>
      </w:r>
      <w:r>
        <w:t xml:space="preserve"> </w:t>
      </w:r>
      <w:r w:rsidRPr="00466378">
        <w:t> mediálnych škôl. V</w:t>
      </w:r>
      <w:r w:rsidRPr="00466378">
        <w:rPr>
          <w:color w:val="363636"/>
        </w:rPr>
        <w:t xml:space="preserve"> roku 2021 by sme chceli organizovať verejné premietania týchto filmov pri rôznych príležitostiach. Túto možnosť spolupráce ponúkame aj mestu Košice. </w:t>
      </w:r>
    </w:p>
    <w:p w14:paraId="6B28A2D4" w14:textId="77777777" w:rsidR="00AF7D7F" w:rsidRDefault="00AF7D7F" w:rsidP="00AF7D7F">
      <w:pPr>
        <w:widowControl w:val="0"/>
        <w:autoSpaceDE w:val="0"/>
        <w:autoSpaceDN w:val="0"/>
        <w:adjustRightInd w:val="0"/>
        <w:jc w:val="both"/>
      </w:pPr>
    </w:p>
    <w:p w14:paraId="10FB8D2A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  <w:rPr>
          <w:b/>
        </w:rPr>
      </w:pPr>
      <w:r w:rsidRPr="00466378">
        <w:rPr>
          <w:b/>
        </w:rPr>
        <w:t xml:space="preserve">Počet a popis hlavných a sprievodných podujatí </w:t>
      </w:r>
    </w:p>
    <w:p w14:paraId="1D633856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  <w:rPr>
          <w:b/>
        </w:rPr>
      </w:pPr>
    </w:p>
    <w:p w14:paraId="0274F7F0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  <w:rPr>
          <w:rFonts w:cs="Calibri"/>
        </w:rPr>
      </w:pPr>
      <w:r w:rsidRPr="00466378">
        <w:rPr>
          <w:rFonts w:cs="Calibri"/>
        </w:rPr>
        <w:t xml:space="preserve">Vyčísľovať počet hlavných a sprievodných podujatí ako aj počet slovenských a zahraničných návštevníkov je v tejto situácii absurdné. Paradoxne tých účastníkov muselo byť viac (viď kapitolu mediálne výstupy) , ako keby sa festival konal v reálnom priestore. To isté platí aj o propagácii či už podujatia samotného,  alebo mesta Košice.  </w:t>
      </w:r>
      <w:r w:rsidRPr="00466378">
        <w:rPr>
          <w:rFonts w:cs="Calibri"/>
        </w:rPr>
        <w:lastRenderedPageBreak/>
        <w:t xml:space="preserve">Inak festival je známy tým, že počet zastúpených krajín je každoročne vysoký a patrí medzi mediálne podujatia s najväčším zastúpením krajín a kto ho pozná, môže to iba potvrdiť.  </w:t>
      </w:r>
    </w:p>
    <w:p w14:paraId="5C586A9B" w14:textId="77777777" w:rsidR="00AF7D7F" w:rsidRDefault="00AF7D7F" w:rsidP="00AF7D7F">
      <w:pPr>
        <w:widowControl w:val="0"/>
        <w:autoSpaceDE w:val="0"/>
        <w:autoSpaceDN w:val="0"/>
        <w:adjustRightInd w:val="0"/>
        <w:jc w:val="both"/>
        <w:rPr>
          <w:rFonts w:cs="Calibri"/>
          <w:sz w:val="30"/>
          <w:szCs w:val="30"/>
        </w:rPr>
      </w:pPr>
    </w:p>
    <w:p w14:paraId="46FEB3E5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  <w:rPr>
          <w:rFonts w:cs="Calibri"/>
          <w:b/>
        </w:rPr>
      </w:pPr>
      <w:r w:rsidRPr="00466378">
        <w:rPr>
          <w:rFonts w:cs="Calibri"/>
          <w:b/>
        </w:rPr>
        <w:t xml:space="preserve">Prínos  festivalu </w:t>
      </w:r>
    </w:p>
    <w:p w14:paraId="34484523" w14:textId="77777777" w:rsidR="00AF7D7F" w:rsidRDefault="00AF7D7F" w:rsidP="00AF7D7F">
      <w:pPr>
        <w:widowControl w:val="0"/>
        <w:autoSpaceDE w:val="0"/>
        <w:autoSpaceDN w:val="0"/>
        <w:adjustRightInd w:val="0"/>
        <w:jc w:val="both"/>
        <w:rPr>
          <w:rFonts w:cs="Calibri"/>
          <w:sz w:val="30"/>
          <w:szCs w:val="30"/>
        </w:rPr>
      </w:pPr>
    </w:p>
    <w:p w14:paraId="53912D99" w14:textId="77777777" w:rsidR="00AF7D7F" w:rsidRPr="0000681B" w:rsidRDefault="00AF7D7F" w:rsidP="00AF7D7F">
      <w:pPr>
        <w:widowControl w:val="0"/>
        <w:autoSpaceDE w:val="0"/>
        <w:autoSpaceDN w:val="0"/>
        <w:adjustRightInd w:val="0"/>
        <w:jc w:val="both"/>
        <w:rPr>
          <w:b/>
        </w:rPr>
      </w:pPr>
      <w:r w:rsidRPr="0000681B">
        <w:t xml:space="preserve">Prínos filmového festivalu ZŽ, ktorý je unikátny v Európe, spočíva v mnohých  rovinách. Dopĺňa festivalovú distribučnú sieť, čím sprístupňuje filmovú tvorbu väčšiemu počtu potencionálnych divákov. Cielenými aktivitami prispieva k rozvoju kinematografickej tvorby na Slovensku i v celom regióne, pričom dôležité miesto má </w:t>
      </w:r>
      <w:r w:rsidRPr="0000681B">
        <w:rPr>
          <w:b/>
        </w:rPr>
        <w:t xml:space="preserve">rozvoj cezhraničných vzťahov a spolupráce. </w:t>
      </w:r>
      <w:r w:rsidRPr="0000681B">
        <w:t xml:space="preserve">Je potrebné zdôrazniť, že festival je nástrojom </w:t>
      </w:r>
      <w:r w:rsidRPr="0000681B">
        <w:rPr>
          <w:b/>
        </w:rPr>
        <w:t xml:space="preserve">oživenia a skvalitnenia audiovizuálnej a televíznej </w:t>
      </w:r>
      <w:r w:rsidRPr="0000681B">
        <w:t xml:space="preserve">produkcie prostredníctvom inovatívnych postupov do ktorých sa systematicky zapájajú mladí ľudia – je to teda jedinečná kombinácia učenia a praxe, ktorá zvyšuje potenciál na </w:t>
      </w:r>
      <w:r w:rsidRPr="0000681B">
        <w:rPr>
          <w:b/>
        </w:rPr>
        <w:t xml:space="preserve">pracovné uplatnenie v oblasti kultúry, na pozíciách vyžadujúcich kreativitu </w:t>
      </w:r>
      <w:r w:rsidRPr="0000681B">
        <w:t xml:space="preserve">ako sú filmové a televízne profesie, organizátori a tvorcovia kultúrneho obsahu.  Minulé ročníky festivalu sa pre desiatky mladých ľudí stali </w:t>
      </w:r>
      <w:r w:rsidRPr="0000681B">
        <w:rPr>
          <w:b/>
        </w:rPr>
        <w:t>zdrojom manažérskych, odborných skúseností a zručností.</w:t>
      </w:r>
    </w:p>
    <w:p w14:paraId="038F3747" w14:textId="77777777" w:rsidR="00AF7D7F" w:rsidRPr="00A97B77" w:rsidRDefault="00AF7D7F" w:rsidP="00AF7D7F">
      <w:pPr>
        <w:widowControl w:val="0"/>
        <w:autoSpaceDE w:val="0"/>
        <w:autoSpaceDN w:val="0"/>
        <w:adjustRightInd w:val="0"/>
        <w:rPr>
          <w:rFonts w:cs="Calibri"/>
          <w:sz w:val="30"/>
          <w:szCs w:val="30"/>
        </w:rPr>
      </w:pPr>
    </w:p>
    <w:p w14:paraId="28485977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rFonts w:cs="Calibri"/>
          <w:b/>
        </w:rPr>
      </w:pPr>
      <w:r w:rsidRPr="00466378">
        <w:rPr>
          <w:b/>
        </w:rPr>
        <w:t>M</w:t>
      </w:r>
      <w:r w:rsidRPr="00466378">
        <w:rPr>
          <w:rFonts w:cs="Calibri"/>
          <w:b/>
        </w:rPr>
        <w:t>ediáln</w:t>
      </w:r>
      <w:r w:rsidRPr="00466378">
        <w:rPr>
          <w:b/>
        </w:rPr>
        <w:t xml:space="preserve">e </w:t>
      </w:r>
      <w:r w:rsidRPr="00466378">
        <w:rPr>
          <w:rFonts w:cs="Calibri"/>
          <w:b/>
        </w:rPr>
        <w:t>výstup</w:t>
      </w:r>
      <w:r w:rsidRPr="00466378">
        <w:rPr>
          <w:b/>
        </w:rPr>
        <w:t>y</w:t>
      </w:r>
      <w:r w:rsidRPr="00466378">
        <w:rPr>
          <w:rFonts w:cs="Calibri"/>
          <w:b/>
        </w:rPr>
        <w:t xml:space="preserve"> a ich dosah, </w:t>
      </w:r>
    </w:p>
    <w:p w14:paraId="7A9CE652" w14:textId="77777777" w:rsidR="00AF7D7F" w:rsidRDefault="00AF7D7F" w:rsidP="00AF7D7F">
      <w:pPr>
        <w:widowControl w:val="0"/>
        <w:autoSpaceDE w:val="0"/>
        <w:autoSpaceDN w:val="0"/>
        <w:adjustRightInd w:val="0"/>
        <w:rPr>
          <w:rFonts w:cs="Calibri"/>
          <w:sz w:val="30"/>
          <w:szCs w:val="30"/>
        </w:rPr>
      </w:pPr>
    </w:p>
    <w:p w14:paraId="703CCB8D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</w:pPr>
      <w:r w:rsidRPr="00466378">
        <w:t xml:space="preserve">Najobsažnejším zdrojom informácií o festivale bola a stále je vlastná webová  stránka. Na stránke je stále vysielanie 5 blokov z festivalových premietaní počas 5. – 7. novembra. Významným marketingovým nástrojom bola aj komunikácia na sociálnych sieťach ako je </w:t>
      </w:r>
      <w:proofErr w:type="spellStart"/>
      <w:r w:rsidRPr="00466378">
        <w:t>facebook</w:t>
      </w:r>
      <w:proofErr w:type="spellEnd"/>
      <w:r w:rsidRPr="00466378">
        <w:t xml:space="preserve"> a Instagram, kde má festival vlastnú adresu. Táto forma propagácie sa nám osvedčila už v uplynulých ročníkoch festivalu. Významnú časť marketingovej stratégie tvorilo aj zverejňovanie informácií v zahraničných lokálnych a regionálnych televíziách a web stránkach. Súčasťou marketingovej stratégie bolo aj vytvorenie Záverečnej správy, ktorá bola distribuovaná do všetkých slovenských a niektorých zahraničných médií.  Festivalové premietanie sledovali diváci regionálnej televízie Východ Slovensko , TV </w:t>
      </w:r>
      <w:proofErr w:type="spellStart"/>
      <w:r w:rsidRPr="00466378">
        <w:t>Vega</w:t>
      </w:r>
      <w:proofErr w:type="spellEnd"/>
      <w:r w:rsidRPr="00466378">
        <w:t xml:space="preserve">, TV </w:t>
      </w:r>
      <w:proofErr w:type="spellStart"/>
      <w:r w:rsidRPr="00466378">
        <w:t>Severka</w:t>
      </w:r>
      <w:proofErr w:type="spellEnd"/>
      <w:r w:rsidRPr="00466378">
        <w:t xml:space="preserve">. Potencionálny počet divákov týchto televízií je okolo 1 200 000 divákov. </w:t>
      </w:r>
    </w:p>
    <w:p w14:paraId="6759D27C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  <w:rPr>
          <w:b/>
          <w:color w:val="363636"/>
        </w:rPr>
      </w:pPr>
      <w:r w:rsidRPr="00466378">
        <w:t xml:space="preserve">Na web stránke sú stále prístupné festivalové video bloky a na portáli U-tube má festival okolo 500 </w:t>
      </w:r>
      <w:proofErr w:type="spellStart"/>
      <w:r w:rsidRPr="00466378">
        <w:t>sledovateľov</w:t>
      </w:r>
      <w:proofErr w:type="spellEnd"/>
      <w:r w:rsidRPr="00466378">
        <w:t xml:space="preserve">. Počet týchto divákov rastie. Súčasťou 1. </w:t>
      </w:r>
      <w:proofErr w:type="spellStart"/>
      <w:r w:rsidRPr="00466378">
        <w:t>videobloku</w:t>
      </w:r>
      <w:proofErr w:type="spellEnd"/>
      <w:r w:rsidRPr="00466378">
        <w:t xml:space="preserve"> je aj  3 </w:t>
      </w:r>
      <w:proofErr w:type="spellStart"/>
      <w:r w:rsidRPr="00466378">
        <w:t>minutový</w:t>
      </w:r>
      <w:proofErr w:type="spellEnd"/>
      <w:r w:rsidRPr="00466378">
        <w:t xml:space="preserve"> propagačný film o Košiciach.  </w:t>
      </w:r>
    </w:p>
    <w:p w14:paraId="7BECDF65" w14:textId="77777777" w:rsidR="00AF7D7F" w:rsidRDefault="00AF7D7F" w:rsidP="00AF7D7F">
      <w:pPr>
        <w:widowControl w:val="0"/>
        <w:autoSpaceDE w:val="0"/>
        <w:autoSpaceDN w:val="0"/>
        <w:adjustRightInd w:val="0"/>
        <w:rPr>
          <w:rFonts w:cs="Calibri"/>
          <w:sz w:val="30"/>
          <w:szCs w:val="30"/>
        </w:rPr>
      </w:pPr>
    </w:p>
    <w:p w14:paraId="49432BAA" w14:textId="77777777" w:rsidR="00AF7D7F" w:rsidRPr="005F4A4C" w:rsidRDefault="00AF7D7F" w:rsidP="00AF7D7F">
      <w:pPr>
        <w:widowControl w:val="0"/>
        <w:autoSpaceDE w:val="0"/>
        <w:autoSpaceDN w:val="0"/>
        <w:adjustRightInd w:val="0"/>
        <w:rPr>
          <w:b/>
        </w:rPr>
      </w:pPr>
    </w:p>
    <w:p w14:paraId="30EEE9E8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rFonts w:cs="Calibri"/>
          <w:b/>
        </w:rPr>
      </w:pPr>
      <w:r w:rsidRPr="00466378">
        <w:rPr>
          <w:rFonts w:cs="Calibri"/>
          <w:b/>
        </w:rPr>
        <w:t xml:space="preserve">Sumár , nové prvky, vízia </w:t>
      </w:r>
    </w:p>
    <w:p w14:paraId="58903841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rFonts w:cs="Calibri"/>
          <w:b/>
        </w:rPr>
      </w:pPr>
    </w:p>
    <w:p w14:paraId="2FCB00B0" w14:textId="77777777" w:rsidR="00AF7D7F" w:rsidRPr="005F4A4C" w:rsidRDefault="00AF7D7F" w:rsidP="00AF7D7F">
      <w:pPr>
        <w:widowControl w:val="0"/>
        <w:autoSpaceDE w:val="0"/>
        <w:autoSpaceDN w:val="0"/>
        <w:adjustRightInd w:val="0"/>
        <w:jc w:val="both"/>
      </w:pPr>
      <w:r w:rsidRPr="00466378">
        <w:t xml:space="preserve">Festival od svojho začiatku </w:t>
      </w:r>
      <w:r w:rsidRPr="00466378">
        <w:rPr>
          <w:b/>
        </w:rPr>
        <w:t>má svoju víziu</w:t>
      </w:r>
      <w:r w:rsidRPr="00466378">
        <w:t>, ktorú považujeme za správnu a unikátnu v tomto priestore a nie je dôvod ju meniť. Je to predovšetkým propagácia a podpora lokálneho vysielania, podpora tvorby filmárov z regiónov, podpora mladých talentov , možnosť konfrontácie ich diel s ostatnými filmármi a rozvoj médií z hľadiska profesionálneho žurnalizmu. Ak chceme, aby bol každý ročník atraktívny pre zúčastnených, musíme automaticky zaradiť do programu inovatívne prvky, ktoré sú však iba dielčie</w:t>
      </w:r>
      <w:r>
        <w:t xml:space="preserve"> </w:t>
      </w:r>
      <w:r w:rsidRPr="00466378">
        <w:t xml:space="preserve">a </w:t>
      </w:r>
      <w:r>
        <w:t xml:space="preserve">následne </w:t>
      </w:r>
      <w:r w:rsidRPr="00466378">
        <w:t xml:space="preserve">pre daný ročník charakteristické. </w:t>
      </w:r>
      <w:r>
        <w:t xml:space="preserve"> Toto by malo byť ambíciou všetkých organizátorov. </w:t>
      </w:r>
    </w:p>
    <w:p w14:paraId="19E62912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</w:pPr>
    </w:p>
    <w:p w14:paraId="62AB32FC" w14:textId="77777777" w:rsidR="00F73BFF" w:rsidRDefault="00F73BFF" w:rsidP="00AF7D7F">
      <w:pPr>
        <w:widowControl w:val="0"/>
        <w:autoSpaceDE w:val="0"/>
        <w:autoSpaceDN w:val="0"/>
        <w:adjustRightInd w:val="0"/>
        <w:rPr>
          <w:b/>
        </w:rPr>
      </w:pPr>
    </w:p>
    <w:p w14:paraId="2DC255CE" w14:textId="7DF95E7F" w:rsidR="00AF7D7F" w:rsidRPr="00466378" w:rsidRDefault="00AF7D7F" w:rsidP="00AF7D7F">
      <w:pPr>
        <w:widowControl w:val="0"/>
        <w:autoSpaceDE w:val="0"/>
        <w:autoSpaceDN w:val="0"/>
        <w:adjustRightInd w:val="0"/>
        <w:rPr>
          <w:b/>
        </w:rPr>
      </w:pPr>
      <w:r w:rsidRPr="00466378">
        <w:rPr>
          <w:b/>
        </w:rPr>
        <w:lastRenderedPageBreak/>
        <w:t xml:space="preserve">Termín </w:t>
      </w:r>
    </w:p>
    <w:p w14:paraId="13629781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b/>
        </w:rPr>
      </w:pPr>
    </w:p>
    <w:p w14:paraId="485AF745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  <w:rPr>
          <w:rFonts w:cs="Calibri"/>
        </w:rPr>
      </w:pPr>
      <w:r w:rsidRPr="00466378">
        <w:rPr>
          <w:b/>
        </w:rPr>
        <w:t xml:space="preserve">Tak ako je ťažké povedať, kedy </w:t>
      </w:r>
      <w:proofErr w:type="spellStart"/>
      <w:r w:rsidRPr="00466378">
        <w:rPr>
          <w:b/>
        </w:rPr>
        <w:t>Covid</w:t>
      </w:r>
      <w:proofErr w:type="spellEnd"/>
      <w:r w:rsidRPr="00466378">
        <w:rPr>
          <w:b/>
        </w:rPr>
        <w:t xml:space="preserve"> skončí, tak je ťažké aj určenie a forma festivalu. </w:t>
      </w:r>
      <w:r w:rsidRPr="00466378">
        <w:t xml:space="preserve">Našou snahou je mať plnohodnotnú formu festivalu so všetkými sprievodnými podujatiami tak, ako tomu bolo v uplynulých rokoch. Či to podmienky v spoločnosti umožnia a či sa festival nestretne so snahou o likvidáciu, ktorú momentálne pociťujeme, sú otázky pre najbližšie mesiace . Optimálne by sme chceli organizovať festival začiatkom septembra.  </w:t>
      </w:r>
    </w:p>
    <w:p w14:paraId="64CCEFE0" w14:textId="77777777" w:rsidR="00AF7D7F" w:rsidRDefault="00AF7D7F" w:rsidP="00AF7D7F">
      <w:pPr>
        <w:pStyle w:val="Normlnywebov"/>
        <w:rPr>
          <w:b/>
          <w:bCs/>
          <w:iCs/>
        </w:rPr>
      </w:pPr>
    </w:p>
    <w:p w14:paraId="251B4E1A" w14:textId="77777777" w:rsidR="00AF7D7F" w:rsidRPr="00466378" w:rsidRDefault="00AF7D7F" w:rsidP="00AF7D7F">
      <w:pPr>
        <w:pStyle w:val="Normlnywebov"/>
        <w:rPr>
          <w:rFonts w:ascii="Cambria" w:hAnsi="Cambria"/>
          <w:b/>
          <w:bCs/>
          <w:iCs/>
        </w:rPr>
      </w:pPr>
      <w:r w:rsidRPr="00466378">
        <w:rPr>
          <w:rFonts w:ascii="Cambria" w:hAnsi="Cambria"/>
          <w:b/>
          <w:bCs/>
          <w:iCs/>
        </w:rPr>
        <w:t xml:space="preserve">Dovoľte na záver </w:t>
      </w:r>
    </w:p>
    <w:p w14:paraId="238FFA3D" w14:textId="77777777" w:rsidR="00AF7D7F" w:rsidRPr="00466378" w:rsidRDefault="00AF7D7F" w:rsidP="00AF7D7F">
      <w:pPr>
        <w:pStyle w:val="Normlnywebov"/>
        <w:rPr>
          <w:rFonts w:ascii="Cambria" w:hAnsi="Cambria"/>
          <w:iCs/>
        </w:rPr>
      </w:pPr>
      <w:r w:rsidRPr="00466378">
        <w:rPr>
          <w:rFonts w:ascii="Cambria" w:hAnsi="Cambria"/>
          <w:b/>
          <w:bCs/>
          <w:iCs/>
        </w:rPr>
        <w:t xml:space="preserve">Svojím obsahom bývajú festivalové filmy unikátne, pretože prinášajú informáciu o nepoznaných regiónoch, o zvláštnych osudoch ľudí a o udalostiach, ktoré odrážajú aktuálne spoločenské procesy v Európe. </w:t>
      </w:r>
      <w:r w:rsidRPr="00466378">
        <w:rPr>
          <w:rFonts w:ascii="Cambria" w:hAnsi="Cambria"/>
          <w:iCs/>
        </w:rPr>
        <w:t xml:space="preserve">Unikátnosť súťažnej prehliadky “Zlatý žobrák“ potvrdzuje skutočnosť, že dokázala skĺbiť to najhodnotnejšie z rôznych druhov produkcií a </w:t>
      </w:r>
      <w:r w:rsidRPr="00466378">
        <w:rPr>
          <w:rFonts w:ascii="Cambria" w:hAnsi="Cambria"/>
          <w:b/>
          <w:bCs/>
          <w:iCs/>
        </w:rPr>
        <w:t xml:space="preserve">je jedinou platformou v Európe, kde môžu porovnať svoje diela tvorcovia z lokálnych a regionálnych televízií, mladí autori a produkčné spoločnosti. </w:t>
      </w:r>
      <w:r w:rsidRPr="00466378">
        <w:rPr>
          <w:rFonts w:ascii="Cambria" w:hAnsi="Cambria"/>
          <w:iCs/>
        </w:rPr>
        <w:t>Toto vzájomné prepojenie prináša celý rad benefitov a navzájom obohacuje audiovizuálnu tvorbu.</w:t>
      </w:r>
    </w:p>
    <w:p w14:paraId="657FB1E0" w14:textId="77777777" w:rsidR="00AF7D7F" w:rsidRPr="00120512" w:rsidRDefault="00AF7D7F" w:rsidP="00AF7D7F">
      <w:pPr>
        <w:pStyle w:val="Default"/>
        <w:jc w:val="both"/>
        <w:rPr>
          <w:rFonts w:ascii="Cambria" w:hAnsi="Cambria"/>
          <w:lang w:val="sk-SK"/>
        </w:rPr>
      </w:pPr>
      <w:r w:rsidRPr="00120512">
        <w:rPr>
          <w:rFonts w:ascii="Cambria" w:hAnsi="Cambria"/>
          <w:iCs/>
          <w:lang w:val="sk-SK"/>
        </w:rPr>
        <w:t xml:space="preserve">Unikátnosťou medzinárodného festivalu Zlatý žobrák, ktorá zostáva nedocenená, je aj jeho odborný rozmer a nedoceniteľný prínos z hľadiska profesionálneho žurnalizmu a rozvoja médií. V tom zmysle sú </w:t>
      </w:r>
      <w:r w:rsidRPr="00120512">
        <w:rPr>
          <w:rFonts w:ascii="Cambria" w:hAnsi="Cambria"/>
          <w:b/>
          <w:bCs/>
          <w:iCs/>
          <w:lang w:val="sk-SK"/>
        </w:rPr>
        <w:t xml:space="preserve">Košice jedným z európskych a svetových centier praktického žurnalizmu na ktorom sa hľadajú odpovede na výzvy, pred ktorými stoja média v globalizujúcom sa svete digitálnej doby. </w:t>
      </w:r>
    </w:p>
    <w:p w14:paraId="6ED7D5A9" w14:textId="77777777" w:rsidR="00AF7D7F" w:rsidRPr="00466378" w:rsidRDefault="00AF7D7F" w:rsidP="00AF7D7F">
      <w:pPr>
        <w:jc w:val="both"/>
        <w:rPr>
          <w:color w:val="333333"/>
        </w:rPr>
      </w:pPr>
    </w:p>
    <w:p w14:paraId="692C94D3" w14:textId="77777777" w:rsidR="00AF7D7F" w:rsidRPr="00466378" w:rsidRDefault="00AF7D7F" w:rsidP="00AF7D7F">
      <w:pPr>
        <w:widowControl w:val="0"/>
        <w:autoSpaceDE w:val="0"/>
        <w:autoSpaceDN w:val="0"/>
        <w:adjustRightInd w:val="0"/>
        <w:jc w:val="both"/>
        <w:rPr>
          <w:rFonts w:cs="Calibri"/>
          <w:sz w:val="30"/>
          <w:szCs w:val="30"/>
        </w:rPr>
      </w:pPr>
    </w:p>
    <w:p w14:paraId="6E565A29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rFonts w:cs="Calibri"/>
        </w:rPr>
      </w:pPr>
      <w:r w:rsidRPr="00466378">
        <w:rPr>
          <w:rFonts w:cs="Calibri"/>
        </w:rPr>
        <w:t xml:space="preserve">Predkladá Eva </w:t>
      </w:r>
      <w:proofErr w:type="spellStart"/>
      <w:r w:rsidRPr="00466378">
        <w:rPr>
          <w:rFonts w:cs="Calibri"/>
        </w:rPr>
        <w:t>Dekanovská</w:t>
      </w:r>
      <w:proofErr w:type="spellEnd"/>
    </w:p>
    <w:p w14:paraId="01CDCC3D" w14:textId="77777777" w:rsidR="00AF7D7F" w:rsidRPr="00466378" w:rsidRDefault="00AF7D7F" w:rsidP="00AF7D7F">
      <w:pPr>
        <w:widowControl w:val="0"/>
        <w:autoSpaceDE w:val="0"/>
        <w:autoSpaceDN w:val="0"/>
        <w:adjustRightInd w:val="0"/>
        <w:rPr>
          <w:rFonts w:cs="Calibri"/>
        </w:rPr>
      </w:pPr>
    </w:p>
    <w:p w14:paraId="4F20DEA8" w14:textId="77777777" w:rsidR="00AF7D7F" w:rsidRDefault="00AF7D7F" w:rsidP="00AF7D7F">
      <w:pPr>
        <w:widowControl w:val="0"/>
        <w:autoSpaceDE w:val="0"/>
        <w:autoSpaceDN w:val="0"/>
        <w:adjustRightInd w:val="0"/>
      </w:pPr>
      <w:r w:rsidRPr="00466378">
        <w:rPr>
          <w:rFonts w:cs="Calibri"/>
        </w:rPr>
        <w:t xml:space="preserve">Štatutárny zástupca Nadácie City TV  </w:t>
      </w:r>
    </w:p>
    <w:p w14:paraId="3B0AAA1A" w14:textId="77777777" w:rsidR="00AF7D7F" w:rsidRDefault="00AF7D7F" w:rsidP="00AF7D7F">
      <w:pPr>
        <w:widowControl w:val="0"/>
        <w:autoSpaceDE w:val="0"/>
        <w:autoSpaceDN w:val="0"/>
        <w:adjustRightInd w:val="0"/>
      </w:pPr>
    </w:p>
    <w:p w14:paraId="232C7479" w14:textId="77777777" w:rsidR="00AF7D7F" w:rsidRPr="005F4A4C" w:rsidRDefault="00AF7D7F" w:rsidP="00AF7D7F">
      <w:pPr>
        <w:widowControl w:val="0"/>
        <w:autoSpaceDE w:val="0"/>
        <w:autoSpaceDN w:val="0"/>
        <w:adjustRightInd w:val="0"/>
      </w:pPr>
      <w:r>
        <w:t>Košice 15. mája  2021</w:t>
      </w:r>
    </w:p>
    <w:p w14:paraId="7B7D154E" w14:textId="77777777" w:rsidR="003C163F" w:rsidRPr="00C0576D" w:rsidRDefault="003C163F" w:rsidP="003C163F">
      <w:pPr>
        <w:widowControl w:val="0"/>
        <w:autoSpaceDE w:val="0"/>
        <w:autoSpaceDN w:val="0"/>
        <w:adjustRightInd w:val="0"/>
        <w:jc w:val="both"/>
      </w:pPr>
    </w:p>
    <w:p w14:paraId="08A738E4" w14:textId="77777777" w:rsidR="00403196" w:rsidRDefault="00403196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  <w:r w:rsidRPr="00102010">
        <w:rPr>
          <w:b/>
          <w:bCs/>
        </w:rPr>
        <w:t xml:space="preserve"> </w:t>
      </w:r>
    </w:p>
    <w:p w14:paraId="123E3781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77E41DEF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055D645F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6AE03E71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37C85C27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1C841B9D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1324088A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686859F1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064F5B28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2D68B086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2448D7DA" w14:textId="77777777" w:rsidR="00AF7D7F" w:rsidRDefault="00AF7D7F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198D9180" w14:textId="77777777" w:rsidR="00A43EF0" w:rsidRDefault="00A43EF0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6713A407" w14:textId="77777777" w:rsidR="00A43EF0" w:rsidRDefault="00A43EF0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5FF2AFB3" w14:textId="77777777" w:rsidR="00374E4E" w:rsidRPr="00102010" w:rsidRDefault="00374E4E" w:rsidP="00403196">
      <w:pPr>
        <w:widowControl w:val="0"/>
        <w:autoSpaceDE w:val="0"/>
        <w:autoSpaceDN w:val="0"/>
        <w:adjustRightInd w:val="0"/>
        <w:ind w:right="-432"/>
        <w:jc w:val="both"/>
        <w:rPr>
          <w:b/>
          <w:bCs/>
        </w:rPr>
      </w:pPr>
    </w:p>
    <w:p w14:paraId="50145F9C" w14:textId="77777777" w:rsidR="00830D34" w:rsidRDefault="00830D34" w:rsidP="0038321E">
      <w:pPr>
        <w:ind w:firstLine="708"/>
      </w:pPr>
      <w:r>
        <w:rPr>
          <w:b/>
          <w:bCs/>
        </w:rPr>
        <w:lastRenderedPageBreak/>
        <w:t>B. Príspevok na zabezpečenie činnosti Nadácie:</w:t>
      </w:r>
      <w:r>
        <w:t xml:space="preserve">    </w:t>
      </w:r>
    </w:p>
    <w:p w14:paraId="38A4C53B" w14:textId="77777777" w:rsidR="00830D34" w:rsidRDefault="00830D34" w:rsidP="00830D34">
      <w:r>
        <w:t xml:space="preserve">          </w:t>
      </w:r>
    </w:p>
    <w:p w14:paraId="242F2EF1" w14:textId="77777777" w:rsidR="00070B79" w:rsidRDefault="0038321E" w:rsidP="00830D34">
      <w:r>
        <w:t xml:space="preserve">    </w:t>
      </w:r>
    </w:p>
    <w:p w14:paraId="4128AA78" w14:textId="77777777" w:rsidR="00611AD1" w:rsidRDefault="00830D34" w:rsidP="00830D34">
      <w:r>
        <w:t>Príspevky poskytli tieto organizácie:</w:t>
      </w:r>
    </w:p>
    <w:p w14:paraId="50208C0B" w14:textId="77777777" w:rsidR="00070B79" w:rsidRDefault="00070B79" w:rsidP="00830D34"/>
    <w:p w14:paraId="0BA962A8" w14:textId="77777777" w:rsidR="00A20FD9" w:rsidRPr="00A11C53" w:rsidRDefault="00A20FD9" w:rsidP="00830D3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79"/>
        <w:gridCol w:w="1757"/>
        <w:gridCol w:w="1760"/>
      </w:tblGrid>
      <w:tr w:rsidR="00830D34" w:rsidRPr="00A11C53" w14:paraId="1A77F111" w14:textId="77777777" w:rsidTr="00C44298">
        <w:trPr>
          <w:trHeight w:val="271"/>
        </w:trPr>
        <w:tc>
          <w:tcPr>
            <w:tcW w:w="4877" w:type="dxa"/>
          </w:tcPr>
          <w:p w14:paraId="7C3A86A4" w14:textId="77777777" w:rsidR="00830D34" w:rsidRPr="00A11C53" w:rsidRDefault="00830D34" w:rsidP="00830D34">
            <w:pPr>
              <w:rPr>
                <w:b/>
                <w:bCs/>
              </w:rPr>
            </w:pPr>
            <w:r w:rsidRPr="00A11C53">
              <w:rPr>
                <w:b/>
                <w:bCs/>
              </w:rPr>
              <w:t>Organizácia</w:t>
            </w:r>
          </w:p>
        </w:tc>
        <w:tc>
          <w:tcPr>
            <w:tcW w:w="1786" w:type="dxa"/>
          </w:tcPr>
          <w:p w14:paraId="6C4C49F2" w14:textId="77777777" w:rsidR="00830D34" w:rsidRPr="00A11C53" w:rsidRDefault="00830D34" w:rsidP="00830D34">
            <w:pPr>
              <w:rPr>
                <w:b/>
                <w:bCs/>
              </w:rPr>
            </w:pPr>
            <w:r w:rsidRPr="00A11C53">
              <w:rPr>
                <w:b/>
                <w:bCs/>
              </w:rPr>
              <w:t xml:space="preserve"> </w:t>
            </w:r>
            <w:r w:rsidRPr="00A11C53">
              <w:rPr>
                <w:bCs/>
              </w:rPr>
              <w:t>v</w:t>
            </w:r>
            <w:r w:rsidRPr="00A11C53">
              <w:rPr>
                <w:b/>
                <w:bCs/>
              </w:rPr>
              <w:t xml:space="preserve"> </w:t>
            </w:r>
            <w:r w:rsidRPr="00A11C53">
              <w:rPr>
                <w:bCs/>
              </w:rPr>
              <w:t>cudzej mene</w:t>
            </w:r>
          </w:p>
        </w:tc>
        <w:tc>
          <w:tcPr>
            <w:tcW w:w="1783" w:type="dxa"/>
          </w:tcPr>
          <w:p w14:paraId="45BDB93B" w14:textId="77777777" w:rsidR="00830D34" w:rsidRPr="00A11C53" w:rsidRDefault="00830D34" w:rsidP="00830D34">
            <w:pPr>
              <w:rPr>
                <w:bCs/>
              </w:rPr>
            </w:pPr>
            <w:r w:rsidRPr="00A11C53">
              <w:rPr>
                <w:bCs/>
              </w:rPr>
              <w:t>v EUR</w:t>
            </w:r>
          </w:p>
        </w:tc>
      </w:tr>
      <w:tr w:rsidR="00960B2F" w:rsidRPr="00C31FFA" w14:paraId="30169CFC" w14:textId="77777777" w:rsidTr="00C44298">
        <w:trPr>
          <w:trHeight w:val="271"/>
        </w:trPr>
        <w:tc>
          <w:tcPr>
            <w:tcW w:w="4877" w:type="dxa"/>
          </w:tcPr>
          <w:p w14:paraId="0667CA7C" w14:textId="77777777" w:rsidR="00960B2F" w:rsidRPr="00A11C53" w:rsidRDefault="00C44298" w:rsidP="008C67DD">
            <w:pPr>
              <w:autoSpaceDE w:val="0"/>
              <w:autoSpaceDN w:val="0"/>
              <w:adjustRightInd w:val="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Creative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industry</w:t>
            </w:r>
            <w:proofErr w:type="spellEnd"/>
            <w:r w:rsidR="00C83C92">
              <w:rPr>
                <w:color w:val="000000"/>
              </w:rPr>
              <w:t xml:space="preserve"> Košice</w:t>
            </w:r>
          </w:p>
        </w:tc>
        <w:tc>
          <w:tcPr>
            <w:tcW w:w="1786" w:type="dxa"/>
          </w:tcPr>
          <w:p w14:paraId="56CF9817" w14:textId="77777777" w:rsidR="00960B2F" w:rsidRPr="00A11C53" w:rsidRDefault="00960B2F" w:rsidP="008C67DD">
            <w:pPr>
              <w:autoSpaceDE w:val="0"/>
              <w:autoSpaceDN w:val="0"/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783" w:type="dxa"/>
          </w:tcPr>
          <w:p w14:paraId="750A882A" w14:textId="700EE8FE" w:rsidR="00960B2F" w:rsidRPr="00C31FFA" w:rsidRDefault="00C44298" w:rsidP="003C163F">
            <w:pPr>
              <w:autoSpaceDE w:val="0"/>
              <w:autoSpaceDN w:val="0"/>
              <w:adjustRightInd w:val="0"/>
              <w:jc w:val="right"/>
              <w:rPr>
                <w:color w:val="000000"/>
              </w:rPr>
            </w:pPr>
            <w:r w:rsidRPr="00C31FFA">
              <w:rPr>
                <w:color w:val="000000"/>
              </w:rPr>
              <w:t>2</w:t>
            </w:r>
            <w:r w:rsidR="00604586">
              <w:rPr>
                <w:color w:val="000000"/>
              </w:rPr>
              <w:t> </w:t>
            </w:r>
            <w:r w:rsidRPr="00C31FFA">
              <w:rPr>
                <w:color w:val="000000"/>
              </w:rPr>
              <w:t>000</w:t>
            </w:r>
            <w:r w:rsidR="00604586">
              <w:rPr>
                <w:color w:val="000000"/>
              </w:rPr>
              <w:t>,00 €</w:t>
            </w:r>
          </w:p>
        </w:tc>
      </w:tr>
      <w:tr w:rsidR="00960B2F" w:rsidRPr="00C31FFA" w14:paraId="7DA6F947" w14:textId="77777777" w:rsidTr="00C44298">
        <w:trPr>
          <w:trHeight w:val="271"/>
        </w:trPr>
        <w:tc>
          <w:tcPr>
            <w:tcW w:w="4877" w:type="dxa"/>
          </w:tcPr>
          <w:p w14:paraId="6E912E69" w14:textId="77777777" w:rsidR="00960B2F" w:rsidRPr="00A11C53" w:rsidRDefault="00960B2F" w:rsidP="008C67DD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  <w:tc>
          <w:tcPr>
            <w:tcW w:w="1786" w:type="dxa"/>
          </w:tcPr>
          <w:p w14:paraId="52AE5B31" w14:textId="77777777" w:rsidR="00960B2F" w:rsidRPr="00A11C53" w:rsidRDefault="00960B2F" w:rsidP="008C67DD">
            <w:pPr>
              <w:autoSpaceDE w:val="0"/>
              <w:autoSpaceDN w:val="0"/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783" w:type="dxa"/>
          </w:tcPr>
          <w:p w14:paraId="05ED5A1F" w14:textId="698A5A61" w:rsidR="00960B2F" w:rsidRPr="00C31FFA" w:rsidRDefault="00960B2F" w:rsidP="00C44298">
            <w:pPr>
              <w:autoSpaceDE w:val="0"/>
              <w:autoSpaceDN w:val="0"/>
              <w:adjustRightInd w:val="0"/>
              <w:jc w:val="right"/>
              <w:rPr>
                <w:color w:val="000000"/>
              </w:rPr>
            </w:pPr>
          </w:p>
        </w:tc>
      </w:tr>
      <w:tr w:rsidR="00960B2F" w:rsidRPr="00C31FFA" w14:paraId="3F0882EA" w14:textId="77777777" w:rsidTr="00C44298">
        <w:trPr>
          <w:trHeight w:val="271"/>
        </w:trPr>
        <w:tc>
          <w:tcPr>
            <w:tcW w:w="4877" w:type="dxa"/>
            <w:vAlign w:val="center"/>
          </w:tcPr>
          <w:p w14:paraId="09B60478" w14:textId="77777777" w:rsidR="00960B2F" w:rsidRPr="00A11C53" w:rsidRDefault="00960B2F" w:rsidP="00830D34">
            <w:pPr>
              <w:rPr>
                <w:b/>
              </w:rPr>
            </w:pPr>
            <w:r w:rsidRPr="00A11C53">
              <w:rPr>
                <w:b/>
              </w:rPr>
              <w:t>SPOLU</w:t>
            </w:r>
          </w:p>
        </w:tc>
        <w:tc>
          <w:tcPr>
            <w:tcW w:w="1786" w:type="dxa"/>
          </w:tcPr>
          <w:p w14:paraId="26D623D2" w14:textId="77777777" w:rsidR="00960B2F" w:rsidRPr="00A11C53" w:rsidRDefault="00960B2F" w:rsidP="00611AD1">
            <w:pPr>
              <w:rPr>
                <w:b/>
              </w:rPr>
            </w:pPr>
          </w:p>
        </w:tc>
        <w:tc>
          <w:tcPr>
            <w:tcW w:w="1783" w:type="dxa"/>
          </w:tcPr>
          <w:p w14:paraId="0028F9EC" w14:textId="35A84E93" w:rsidR="00960B2F" w:rsidRPr="00C31FFA" w:rsidRDefault="00C83C92" w:rsidP="00C83C92">
            <w:pPr>
              <w:ind w:right="-430"/>
              <w:jc w:val="right"/>
              <w:rPr>
                <w:b/>
              </w:rPr>
            </w:pPr>
            <w:r w:rsidRPr="00C31FFA">
              <w:rPr>
                <w:b/>
              </w:rPr>
              <w:t>2</w:t>
            </w:r>
            <w:r w:rsidR="00604586">
              <w:rPr>
                <w:b/>
              </w:rPr>
              <w:t> </w:t>
            </w:r>
            <w:r w:rsidRPr="00C31FFA">
              <w:rPr>
                <w:b/>
              </w:rPr>
              <w:t>000</w:t>
            </w:r>
            <w:r w:rsidR="00604586">
              <w:rPr>
                <w:b/>
              </w:rPr>
              <w:t>,00 €</w:t>
            </w:r>
            <w:r w:rsidR="00C44298" w:rsidRPr="00C31FFA">
              <w:rPr>
                <w:b/>
              </w:rPr>
              <w:t>000</w:t>
            </w:r>
          </w:p>
        </w:tc>
      </w:tr>
    </w:tbl>
    <w:p w14:paraId="44931CFB" w14:textId="77777777" w:rsidR="00830D34" w:rsidRDefault="00830D34" w:rsidP="00830D34"/>
    <w:p w14:paraId="5ACBA678" w14:textId="77777777" w:rsidR="00070B79" w:rsidRDefault="00070B79" w:rsidP="00830D34"/>
    <w:p w14:paraId="51BE28E7" w14:textId="77777777" w:rsidR="00542F86" w:rsidRDefault="009407D1" w:rsidP="00830D34">
      <w:r>
        <w:t>Fakturácia</w:t>
      </w:r>
    </w:p>
    <w:p w14:paraId="0734018F" w14:textId="77777777" w:rsidR="00542F86" w:rsidRDefault="00542F86" w:rsidP="00830D3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9"/>
        <w:gridCol w:w="1736"/>
        <w:gridCol w:w="1771"/>
      </w:tblGrid>
      <w:tr w:rsidR="008D5044" w14:paraId="16063ACF" w14:textId="77777777" w:rsidTr="008D5044">
        <w:trPr>
          <w:trHeight w:val="271"/>
        </w:trPr>
        <w:tc>
          <w:tcPr>
            <w:tcW w:w="4789" w:type="dxa"/>
          </w:tcPr>
          <w:p w14:paraId="712C840B" w14:textId="425E07DD" w:rsidR="008D5044" w:rsidRPr="007D5CB2" w:rsidRDefault="008D5044" w:rsidP="008D5044">
            <w:r w:rsidRPr="002B574D">
              <w:t>Mesto Košice</w:t>
            </w:r>
          </w:p>
        </w:tc>
        <w:tc>
          <w:tcPr>
            <w:tcW w:w="1736" w:type="dxa"/>
          </w:tcPr>
          <w:p w14:paraId="53D28392" w14:textId="77777777" w:rsidR="008D5044" w:rsidRDefault="008D5044" w:rsidP="008D5044"/>
        </w:tc>
        <w:tc>
          <w:tcPr>
            <w:tcW w:w="1771" w:type="dxa"/>
          </w:tcPr>
          <w:p w14:paraId="4E0E4F54" w14:textId="102576AF" w:rsidR="008D5044" w:rsidRDefault="008D5044" w:rsidP="008D5044">
            <w:pPr>
              <w:jc w:val="right"/>
            </w:pPr>
            <w:r>
              <w:t xml:space="preserve">          2 500,00 €</w:t>
            </w:r>
          </w:p>
        </w:tc>
      </w:tr>
      <w:tr w:rsidR="008D5044" w14:paraId="4F181B7C" w14:textId="77777777" w:rsidTr="008D5044">
        <w:trPr>
          <w:trHeight w:val="271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AE341" w14:textId="391CF47A" w:rsidR="008D5044" w:rsidRPr="002B574D" w:rsidRDefault="00F73BFF" w:rsidP="008D5044">
            <w:r>
              <w:t>Registrácia filmov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CF61A" w14:textId="77777777" w:rsidR="008D5044" w:rsidRDefault="008D5044" w:rsidP="008D5044"/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A13D9" w14:textId="3A3BF2D5" w:rsidR="008D5044" w:rsidRDefault="00F73BFF" w:rsidP="008D5044">
            <w:pPr>
              <w:jc w:val="right"/>
            </w:pPr>
            <w:r>
              <w:t>2 077.44 €</w:t>
            </w:r>
          </w:p>
        </w:tc>
      </w:tr>
      <w:tr w:rsidR="008D5044" w14:paraId="43C8EA20" w14:textId="77777777" w:rsidTr="008D5044">
        <w:trPr>
          <w:trHeight w:val="271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351F7" w14:textId="401C4409" w:rsidR="008D5044" w:rsidRPr="00A20FD9" w:rsidRDefault="008D5044" w:rsidP="008D5044">
            <w:pPr>
              <w:rPr>
                <w:b/>
              </w:rPr>
            </w:pPr>
            <w:r w:rsidRPr="00A20FD9">
              <w:rPr>
                <w:b/>
              </w:rPr>
              <w:t>SPOLU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C6ADD" w14:textId="77777777" w:rsidR="008D5044" w:rsidRDefault="008D5044" w:rsidP="008D5044"/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C7D20" w14:textId="239D5548" w:rsidR="008D5044" w:rsidRPr="00A20FD9" w:rsidRDefault="008D5044" w:rsidP="008D5044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F73BFF">
              <w:rPr>
                <w:b/>
              </w:rPr>
              <w:t>4</w:t>
            </w:r>
            <w:r>
              <w:rPr>
                <w:b/>
              </w:rPr>
              <w:t xml:space="preserve"> 5</w:t>
            </w:r>
            <w:r w:rsidR="00F73BFF">
              <w:rPr>
                <w:b/>
              </w:rPr>
              <w:t>77</w:t>
            </w:r>
            <w:r>
              <w:rPr>
                <w:b/>
              </w:rPr>
              <w:t>,</w:t>
            </w:r>
            <w:r w:rsidR="00F73BFF">
              <w:rPr>
                <w:b/>
              </w:rPr>
              <w:t>44</w:t>
            </w:r>
            <w:r>
              <w:rPr>
                <w:b/>
              </w:rPr>
              <w:t xml:space="preserve"> €</w:t>
            </w:r>
          </w:p>
        </w:tc>
      </w:tr>
    </w:tbl>
    <w:p w14:paraId="0DCA9BA1" w14:textId="77777777" w:rsidR="00A20FD9" w:rsidRDefault="00A20FD9" w:rsidP="00830D34"/>
    <w:p w14:paraId="30C12656" w14:textId="77777777" w:rsidR="002D68A8" w:rsidRDefault="002D68A8" w:rsidP="00830D34"/>
    <w:p w14:paraId="7CE88994" w14:textId="3512B40F" w:rsidR="002D68A8" w:rsidRDefault="002D68A8" w:rsidP="00830D34">
      <w:pPr>
        <w:rPr>
          <w:b/>
        </w:rPr>
      </w:pPr>
      <w:r>
        <w:t>Prijaté príspevky z podiel</w:t>
      </w:r>
      <w:r w:rsidR="00960B2F">
        <w:t>u zaplatenej dane 2% v roku 201</w:t>
      </w:r>
      <w:r w:rsidR="00B913C5">
        <w:t>7</w:t>
      </w:r>
      <w:r w:rsidR="00960B2F">
        <w:t xml:space="preserve"> </w:t>
      </w:r>
      <w:r>
        <w:t xml:space="preserve">boli vo výške </w:t>
      </w:r>
      <w:r w:rsidR="007436EC">
        <w:rPr>
          <w:b/>
        </w:rPr>
        <w:t>212,65</w:t>
      </w:r>
      <w:r w:rsidR="00604586">
        <w:rPr>
          <w:b/>
        </w:rPr>
        <w:t xml:space="preserve"> </w:t>
      </w:r>
      <w:r w:rsidRPr="007436EC">
        <w:rPr>
          <w:b/>
        </w:rPr>
        <w:t>€</w:t>
      </w:r>
    </w:p>
    <w:p w14:paraId="7FF2F8E2" w14:textId="77777777" w:rsidR="00830D34" w:rsidRDefault="002D68A8" w:rsidP="00830D34">
      <w:r>
        <w:t>Tie boli použité na cestovné účastníkov 2</w:t>
      </w:r>
      <w:r w:rsidR="00C44298">
        <w:t>6</w:t>
      </w:r>
      <w:r>
        <w:t>. ročníka Medzinárodného</w:t>
      </w:r>
      <w:r w:rsidR="00C44298">
        <w:t xml:space="preserve"> filmového </w:t>
      </w:r>
      <w:r>
        <w:t xml:space="preserve"> festivalu Zlatý žobrák 20</w:t>
      </w:r>
      <w:r w:rsidR="00C44298">
        <w:t>20</w:t>
      </w:r>
      <w:r>
        <w:t xml:space="preserve">. </w:t>
      </w:r>
    </w:p>
    <w:p w14:paraId="2742FBB3" w14:textId="77777777" w:rsidR="00373D3F" w:rsidRDefault="00373D3F" w:rsidP="00830D34"/>
    <w:p w14:paraId="4FBED6C5" w14:textId="77777777" w:rsidR="00373D3F" w:rsidRDefault="00373D3F" w:rsidP="00830D34"/>
    <w:p w14:paraId="67422E1D" w14:textId="24964CF2" w:rsidR="00830D34" w:rsidRDefault="00830D34" w:rsidP="00373D3F">
      <w:pPr>
        <w:numPr>
          <w:ilvl w:val="0"/>
          <w:numId w:val="26"/>
        </w:numPr>
        <w:rPr>
          <w:b/>
          <w:bCs/>
        </w:rPr>
      </w:pPr>
      <w:r>
        <w:rPr>
          <w:b/>
          <w:bCs/>
        </w:rPr>
        <w:t xml:space="preserve">Stav a pohyb majetku a záväzkov </w:t>
      </w:r>
      <w:r w:rsidR="00604586">
        <w:rPr>
          <w:b/>
          <w:bCs/>
        </w:rPr>
        <w:t>:</w:t>
      </w:r>
    </w:p>
    <w:p w14:paraId="70EFF39C" w14:textId="77777777" w:rsidR="00743EEB" w:rsidRDefault="00743EEB" w:rsidP="00743EEB">
      <w:pPr>
        <w:ind w:left="720"/>
        <w:rPr>
          <w:b/>
          <w:bCs/>
        </w:rPr>
      </w:pPr>
    </w:p>
    <w:p w14:paraId="4061A926" w14:textId="4019CEBD" w:rsidR="00743EEB" w:rsidRDefault="00743EEB" w:rsidP="00743EEB">
      <w:pPr>
        <w:numPr>
          <w:ilvl w:val="0"/>
          <w:numId w:val="21"/>
        </w:numPr>
        <w:rPr>
          <w:b/>
          <w:bCs/>
        </w:rPr>
      </w:pPr>
      <w:r>
        <w:rPr>
          <w:b/>
          <w:bCs/>
        </w:rPr>
        <w:t>Dlhodobý hmotný majetok</w:t>
      </w:r>
      <w:r w:rsidR="00034A73">
        <w:rPr>
          <w:b/>
          <w:bCs/>
        </w:rPr>
        <w:t xml:space="preserve"> </w:t>
      </w:r>
    </w:p>
    <w:p w14:paraId="7DA2EBD8" w14:textId="77777777" w:rsidR="00743EEB" w:rsidRDefault="00743EEB" w:rsidP="00743EEB">
      <w:pPr>
        <w:ind w:left="720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6"/>
        <w:gridCol w:w="1810"/>
        <w:gridCol w:w="1810"/>
      </w:tblGrid>
      <w:tr w:rsidR="00830D34" w14:paraId="0F9FF74F" w14:textId="77777777" w:rsidTr="00743EEB">
        <w:tc>
          <w:tcPr>
            <w:tcW w:w="4890" w:type="dxa"/>
          </w:tcPr>
          <w:p w14:paraId="6E3EC3E3" w14:textId="77777777" w:rsidR="00830D34" w:rsidRDefault="00830D34" w:rsidP="00830D34">
            <w:pPr>
              <w:pStyle w:val="Nadpis2"/>
              <w:rPr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 w:val="0"/>
                <w:sz w:val="24"/>
                <w:szCs w:val="24"/>
              </w:rPr>
              <w:t>Dátum obstarania</w:t>
            </w:r>
          </w:p>
        </w:tc>
        <w:tc>
          <w:tcPr>
            <w:tcW w:w="1843" w:type="dxa"/>
          </w:tcPr>
          <w:p w14:paraId="78EDD692" w14:textId="77777777" w:rsidR="00830D34" w:rsidRDefault="00830D34" w:rsidP="00743EEB">
            <w:pPr>
              <w:rPr>
                <w:b/>
                <w:bCs/>
              </w:rPr>
            </w:pPr>
          </w:p>
          <w:p w14:paraId="574D89A9" w14:textId="77777777" w:rsidR="00830D34" w:rsidRDefault="00830D34" w:rsidP="00743EEB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Obstarácia</w:t>
            </w:r>
            <w:proofErr w:type="spellEnd"/>
            <w:r>
              <w:rPr>
                <w:b/>
                <w:bCs/>
              </w:rPr>
              <w:t xml:space="preserve"> cena</w:t>
            </w:r>
          </w:p>
        </w:tc>
        <w:tc>
          <w:tcPr>
            <w:tcW w:w="1842" w:type="dxa"/>
          </w:tcPr>
          <w:p w14:paraId="54A70484" w14:textId="77777777" w:rsidR="00830D34" w:rsidRDefault="00830D34" w:rsidP="00743EEB">
            <w:pPr>
              <w:jc w:val="center"/>
              <w:rPr>
                <w:b/>
                <w:bCs/>
              </w:rPr>
            </w:pPr>
          </w:p>
          <w:p w14:paraId="266519EA" w14:textId="77777777" w:rsidR="00830D34" w:rsidRDefault="00830D34" w:rsidP="00743EE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Zostatková cena</w:t>
            </w:r>
          </w:p>
        </w:tc>
      </w:tr>
      <w:tr w:rsidR="00830D34" w14:paraId="0DE495CC" w14:textId="77777777" w:rsidTr="00743EEB">
        <w:tc>
          <w:tcPr>
            <w:tcW w:w="4890" w:type="dxa"/>
          </w:tcPr>
          <w:p w14:paraId="06DF4840" w14:textId="77777777" w:rsidR="00830D34" w:rsidRPr="004E214F" w:rsidRDefault="00830D34" w:rsidP="00830D34">
            <w:pPr>
              <w:jc w:val="center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843" w:type="dxa"/>
          </w:tcPr>
          <w:p w14:paraId="3EE37BB8" w14:textId="293CDB01" w:rsidR="00830D34" w:rsidRPr="004E214F" w:rsidRDefault="00830D34" w:rsidP="009D1F21">
            <w:pPr>
              <w:jc w:val="right"/>
              <w:rPr>
                <w:b/>
              </w:rPr>
            </w:pPr>
            <w:r w:rsidRPr="004E214F">
              <w:rPr>
                <w:b/>
              </w:rPr>
              <w:t xml:space="preserve">         </w:t>
            </w:r>
            <w:r w:rsidR="00960B2F">
              <w:rPr>
                <w:b/>
              </w:rPr>
              <w:t>0</w:t>
            </w:r>
            <w:r w:rsidR="00034A73">
              <w:rPr>
                <w:b/>
              </w:rPr>
              <w:t>,00 €</w:t>
            </w:r>
          </w:p>
        </w:tc>
        <w:tc>
          <w:tcPr>
            <w:tcW w:w="1842" w:type="dxa"/>
          </w:tcPr>
          <w:p w14:paraId="380E0BB9" w14:textId="4FFFD034" w:rsidR="00830D34" w:rsidRPr="004E214F" w:rsidRDefault="00830D34" w:rsidP="00830D34">
            <w:pPr>
              <w:rPr>
                <w:b/>
              </w:rPr>
            </w:pPr>
            <w:r w:rsidRPr="004E214F">
              <w:rPr>
                <w:b/>
              </w:rPr>
              <w:t xml:space="preserve">          </w:t>
            </w:r>
            <w:r>
              <w:rPr>
                <w:b/>
              </w:rPr>
              <w:t xml:space="preserve">       0</w:t>
            </w:r>
            <w:r w:rsidR="00034A73">
              <w:rPr>
                <w:b/>
              </w:rPr>
              <w:t>,00 €</w:t>
            </w:r>
          </w:p>
        </w:tc>
      </w:tr>
    </w:tbl>
    <w:p w14:paraId="15536191" w14:textId="77777777" w:rsidR="00830D34" w:rsidRDefault="00830D34" w:rsidP="00830D34">
      <w:pPr>
        <w:rPr>
          <w:b/>
          <w:bCs/>
        </w:rPr>
      </w:pPr>
    </w:p>
    <w:p w14:paraId="3AD2C2D4" w14:textId="77777777" w:rsidR="00373D3F" w:rsidRDefault="00373D3F" w:rsidP="00830D34">
      <w:pPr>
        <w:rPr>
          <w:b/>
          <w:bCs/>
        </w:rPr>
      </w:pPr>
    </w:p>
    <w:p w14:paraId="42891FF9" w14:textId="77777777" w:rsidR="00743EEB" w:rsidRDefault="00743EEB" w:rsidP="00743EEB">
      <w:pPr>
        <w:numPr>
          <w:ilvl w:val="0"/>
          <w:numId w:val="21"/>
        </w:numPr>
        <w:rPr>
          <w:b/>
          <w:bCs/>
        </w:rPr>
      </w:pPr>
      <w:r>
        <w:rPr>
          <w:b/>
          <w:bCs/>
        </w:rPr>
        <w:t>Pohľadávky</w:t>
      </w:r>
    </w:p>
    <w:p w14:paraId="219C6EF2" w14:textId="77777777" w:rsidR="00743EEB" w:rsidRDefault="00743EEB" w:rsidP="00743EEB">
      <w:pPr>
        <w:ind w:left="720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27"/>
        <w:gridCol w:w="1785"/>
        <w:gridCol w:w="1784"/>
      </w:tblGrid>
      <w:tr w:rsidR="00743EEB" w14:paraId="02559FDE" w14:textId="77777777" w:rsidTr="00033A58">
        <w:tc>
          <w:tcPr>
            <w:tcW w:w="4890" w:type="dxa"/>
          </w:tcPr>
          <w:p w14:paraId="09590B71" w14:textId="77777777" w:rsidR="00743EEB" w:rsidRDefault="00743EEB" w:rsidP="00743EEB">
            <w:pPr>
              <w:pStyle w:val="Nadpis2"/>
              <w:rPr>
                <w:rFonts w:ascii="Times New Roman" w:hAnsi="Times New Roman" w:cs="Times New Roman"/>
                <w:i w:val="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8189324" w14:textId="77777777" w:rsidR="00743EEB" w:rsidRDefault="007D5CB2" w:rsidP="00C83C9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C83C92">
              <w:rPr>
                <w:b/>
                <w:bCs/>
              </w:rPr>
              <w:t>20</w:t>
            </w:r>
          </w:p>
        </w:tc>
        <w:tc>
          <w:tcPr>
            <w:tcW w:w="1842" w:type="dxa"/>
          </w:tcPr>
          <w:p w14:paraId="21D1A28C" w14:textId="77777777" w:rsidR="00743EEB" w:rsidRDefault="007D5CB2" w:rsidP="00C83C9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</w:t>
            </w:r>
            <w:r w:rsidR="00C83C92">
              <w:rPr>
                <w:b/>
                <w:bCs/>
              </w:rPr>
              <w:t>9</w:t>
            </w:r>
          </w:p>
        </w:tc>
      </w:tr>
      <w:tr w:rsidR="00743EEB" w14:paraId="5C7DD925" w14:textId="77777777" w:rsidTr="00033A58">
        <w:tc>
          <w:tcPr>
            <w:tcW w:w="4890" w:type="dxa"/>
          </w:tcPr>
          <w:p w14:paraId="29E2B44F" w14:textId="77777777" w:rsidR="00743EEB" w:rsidRDefault="00A86230" w:rsidP="00033A58">
            <w:r>
              <w:t>Pohľadávky z obchodného styku</w:t>
            </w:r>
          </w:p>
        </w:tc>
        <w:tc>
          <w:tcPr>
            <w:tcW w:w="1843" w:type="dxa"/>
          </w:tcPr>
          <w:p w14:paraId="792BF811" w14:textId="51616AB1" w:rsidR="00743EEB" w:rsidRDefault="00A86230" w:rsidP="00A86230">
            <w:pPr>
              <w:jc w:val="right"/>
            </w:pPr>
            <w:r>
              <w:t>0</w:t>
            </w:r>
            <w:r w:rsidR="00034A73">
              <w:t>,00 €</w:t>
            </w:r>
          </w:p>
        </w:tc>
        <w:tc>
          <w:tcPr>
            <w:tcW w:w="1842" w:type="dxa"/>
          </w:tcPr>
          <w:p w14:paraId="26D88BF4" w14:textId="14150DD9" w:rsidR="00743EEB" w:rsidRDefault="007D5CB2" w:rsidP="00A86230">
            <w:pPr>
              <w:jc w:val="right"/>
            </w:pPr>
            <w:r>
              <w:t>0</w:t>
            </w:r>
            <w:r w:rsidR="00034A73">
              <w:t>,00 €</w:t>
            </w:r>
          </w:p>
        </w:tc>
      </w:tr>
      <w:tr w:rsidR="00743EEB" w14:paraId="030E2397" w14:textId="77777777" w:rsidTr="00033A58">
        <w:tc>
          <w:tcPr>
            <w:tcW w:w="4890" w:type="dxa"/>
          </w:tcPr>
          <w:p w14:paraId="6300418C" w14:textId="77777777" w:rsidR="00743EEB" w:rsidRDefault="00A86230" w:rsidP="00033A58">
            <w:r>
              <w:t>Pohľadávky z dôvodu finančných vzťahov k ŠR a rozpočtom územnej samosprávy</w:t>
            </w:r>
          </w:p>
        </w:tc>
        <w:tc>
          <w:tcPr>
            <w:tcW w:w="1843" w:type="dxa"/>
          </w:tcPr>
          <w:p w14:paraId="1BDF8149" w14:textId="77777777" w:rsidR="00A86230" w:rsidRDefault="00A86230" w:rsidP="00A86230">
            <w:pPr>
              <w:jc w:val="right"/>
            </w:pPr>
          </w:p>
          <w:p w14:paraId="686F96CC" w14:textId="77D336D7" w:rsidR="00743EEB" w:rsidRDefault="001B58D4" w:rsidP="00A86230">
            <w:pPr>
              <w:jc w:val="right"/>
            </w:pPr>
            <w:r>
              <w:t>0</w:t>
            </w:r>
            <w:r w:rsidR="00034A73">
              <w:t>,00 €</w:t>
            </w:r>
          </w:p>
        </w:tc>
        <w:tc>
          <w:tcPr>
            <w:tcW w:w="1842" w:type="dxa"/>
          </w:tcPr>
          <w:p w14:paraId="1BF902AD" w14:textId="77777777" w:rsidR="00A86230" w:rsidRDefault="00A86230" w:rsidP="00A86230">
            <w:pPr>
              <w:jc w:val="right"/>
            </w:pPr>
          </w:p>
          <w:p w14:paraId="3AE87646" w14:textId="1393FCD9" w:rsidR="00743EEB" w:rsidRDefault="00A20FD9" w:rsidP="00A86230">
            <w:pPr>
              <w:jc w:val="right"/>
            </w:pPr>
            <w:r>
              <w:t>0</w:t>
            </w:r>
            <w:r w:rsidR="00034A73">
              <w:t>,00 €</w:t>
            </w:r>
          </w:p>
        </w:tc>
      </w:tr>
    </w:tbl>
    <w:p w14:paraId="50780842" w14:textId="77777777" w:rsidR="00830D34" w:rsidRDefault="00830D34" w:rsidP="00830D34"/>
    <w:p w14:paraId="1897551A" w14:textId="77777777" w:rsidR="007D5CB2" w:rsidRDefault="007D5CB2" w:rsidP="00830D34"/>
    <w:p w14:paraId="00A87C3F" w14:textId="77777777" w:rsidR="00A86230" w:rsidRDefault="00A86230" w:rsidP="00A86230">
      <w:pPr>
        <w:numPr>
          <w:ilvl w:val="0"/>
          <w:numId w:val="21"/>
        </w:numPr>
        <w:rPr>
          <w:b/>
        </w:rPr>
      </w:pPr>
      <w:r w:rsidRPr="00A86230">
        <w:rPr>
          <w:b/>
        </w:rPr>
        <w:t>Finančné účty</w:t>
      </w:r>
    </w:p>
    <w:p w14:paraId="5AB34065" w14:textId="77777777" w:rsidR="00A86230" w:rsidRPr="00A86230" w:rsidRDefault="00A86230" w:rsidP="00A86230">
      <w:pPr>
        <w:ind w:left="72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6"/>
        <w:gridCol w:w="1800"/>
        <w:gridCol w:w="1790"/>
      </w:tblGrid>
      <w:tr w:rsidR="00A86230" w14:paraId="29BD87F0" w14:textId="77777777" w:rsidTr="00033A58">
        <w:tc>
          <w:tcPr>
            <w:tcW w:w="4890" w:type="dxa"/>
          </w:tcPr>
          <w:p w14:paraId="29BA55C9" w14:textId="77777777" w:rsidR="00A86230" w:rsidRDefault="00A86230" w:rsidP="00033A58">
            <w:pPr>
              <w:pStyle w:val="Nadpis2"/>
              <w:rPr>
                <w:rFonts w:ascii="Times New Roman" w:hAnsi="Times New Roman" w:cs="Times New Roman"/>
                <w:i w:val="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C79BEF5" w14:textId="77777777" w:rsidR="00A86230" w:rsidRDefault="004663C4" w:rsidP="00C83C9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C83C92">
              <w:rPr>
                <w:b/>
                <w:bCs/>
              </w:rPr>
              <w:t>20</w:t>
            </w:r>
          </w:p>
        </w:tc>
        <w:tc>
          <w:tcPr>
            <w:tcW w:w="1842" w:type="dxa"/>
          </w:tcPr>
          <w:p w14:paraId="159FAD06" w14:textId="77777777" w:rsidR="00A86230" w:rsidRDefault="007D5CB2" w:rsidP="00C83C9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C83C92">
              <w:rPr>
                <w:b/>
                <w:bCs/>
              </w:rPr>
              <w:t>19</w:t>
            </w:r>
          </w:p>
        </w:tc>
      </w:tr>
      <w:tr w:rsidR="00840404" w14:paraId="308F6EA6" w14:textId="77777777" w:rsidTr="00033A58">
        <w:tc>
          <w:tcPr>
            <w:tcW w:w="4890" w:type="dxa"/>
          </w:tcPr>
          <w:p w14:paraId="6714C3F9" w14:textId="77777777" w:rsidR="00840404" w:rsidRDefault="00840404" w:rsidP="00033A58">
            <w:r>
              <w:t>Pokladnica</w:t>
            </w:r>
          </w:p>
        </w:tc>
        <w:tc>
          <w:tcPr>
            <w:tcW w:w="1843" w:type="dxa"/>
          </w:tcPr>
          <w:p w14:paraId="22AF13BB" w14:textId="6D45E0FB" w:rsidR="00840404" w:rsidRDefault="007436EC" w:rsidP="007436EC">
            <w:pPr>
              <w:jc w:val="right"/>
            </w:pPr>
            <w:r>
              <w:t>329,63 €</w:t>
            </w:r>
          </w:p>
        </w:tc>
        <w:tc>
          <w:tcPr>
            <w:tcW w:w="1842" w:type="dxa"/>
          </w:tcPr>
          <w:p w14:paraId="3194B278" w14:textId="710EE581" w:rsidR="00840404" w:rsidRDefault="007436EC" w:rsidP="004E2678">
            <w:pPr>
              <w:jc w:val="right"/>
            </w:pPr>
            <w:r>
              <w:t>156,91 €</w:t>
            </w:r>
          </w:p>
        </w:tc>
      </w:tr>
      <w:tr w:rsidR="00840404" w14:paraId="42648EAA" w14:textId="77777777" w:rsidTr="00033A58">
        <w:tc>
          <w:tcPr>
            <w:tcW w:w="4890" w:type="dxa"/>
          </w:tcPr>
          <w:p w14:paraId="0994B3F8" w14:textId="77777777" w:rsidR="00840404" w:rsidRDefault="00840404" w:rsidP="00033A58">
            <w:r>
              <w:t>Bankové účty</w:t>
            </w:r>
          </w:p>
        </w:tc>
        <w:tc>
          <w:tcPr>
            <w:tcW w:w="1843" w:type="dxa"/>
          </w:tcPr>
          <w:p w14:paraId="28C8E685" w14:textId="00E73DDA" w:rsidR="00840404" w:rsidRDefault="007436EC" w:rsidP="00960B2F">
            <w:pPr>
              <w:jc w:val="right"/>
            </w:pPr>
            <w:r>
              <w:t>6 809,25 €</w:t>
            </w:r>
          </w:p>
        </w:tc>
        <w:tc>
          <w:tcPr>
            <w:tcW w:w="1842" w:type="dxa"/>
          </w:tcPr>
          <w:p w14:paraId="3E404359" w14:textId="2855B5D7" w:rsidR="00840404" w:rsidRDefault="007436EC" w:rsidP="004E2678">
            <w:pPr>
              <w:jc w:val="right"/>
            </w:pPr>
            <w:r>
              <w:t>6 740,41 €</w:t>
            </w:r>
          </w:p>
        </w:tc>
      </w:tr>
    </w:tbl>
    <w:p w14:paraId="26C1E7BA" w14:textId="77777777" w:rsidR="00A86230" w:rsidRDefault="00A86230" w:rsidP="00A86230">
      <w:pPr>
        <w:ind w:left="360"/>
      </w:pPr>
    </w:p>
    <w:p w14:paraId="77E3877C" w14:textId="77777777" w:rsidR="00510296" w:rsidRDefault="00510296" w:rsidP="00373D3F"/>
    <w:p w14:paraId="6ED193BC" w14:textId="77777777" w:rsidR="00A20FD9" w:rsidRDefault="00A20FD9" w:rsidP="00A86230">
      <w:pPr>
        <w:ind w:left="360"/>
      </w:pPr>
    </w:p>
    <w:p w14:paraId="791D7E84" w14:textId="77777777" w:rsidR="00A86230" w:rsidRPr="00A86230" w:rsidRDefault="00A86230" w:rsidP="00A86230">
      <w:pPr>
        <w:numPr>
          <w:ilvl w:val="0"/>
          <w:numId w:val="21"/>
        </w:numPr>
        <w:rPr>
          <w:b/>
        </w:rPr>
      </w:pPr>
      <w:r w:rsidRPr="00A86230">
        <w:rPr>
          <w:b/>
        </w:rPr>
        <w:t>Vlastné zdroje krytia majetku</w:t>
      </w:r>
    </w:p>
    <w:p w14:paraId="7B8B8B74" w14:textId="77777777" w:rsidR="00A86230" w:rsidRDefault="00A86230" w:rsidP="00A86230">
      <w:pPr>
        <w:ind w:left="36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9"/>
        <w:gridCol w:w="1799"/>
        <w:gridCol w:w="1798"/>
      </w:tblGrid>
      <w:tr w:rsidR="00A86230" w14:paraId="3F69E62A" w14:textId="77777777" w:rsidTr="00033A58">
        <w:tc>
          <w:tcPr>
            <w:tcW w:w="4890" w:type="dxa"/>
          </w:tcPr>
          <w:p w14:paraId="3371EAEF" w14:textId="77777777" w:rsidR="00A86230" w:rsidRDefault="00A86230" w:rsidP="00033A58">
            <w:pPr>
              <w:pStyle w:val="Nadpis2"/>
              <w:rPr>
                <w:rFonts w:ascii="Times New Roman" w:hAnsi="Times New Roman" w:cs="Times New Roman"/>
                <w:i w:val="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44EAE2A" w14:textId="75846570" w:rsidR="00A86230" w:rsidRPr="007436EC" w:rsidRDefault="004663C4" w:rsidP="003B35A0">
            <w:pPr>
              <w:jc w:val="center"/>
              <w:rPr>
                <w:b/>
                <w:bCs/>
                <w:highlight w:val="red"/>
              </w:rPr>
            </w:pPr>
            <w:r w:rsidRPr="007436EC">
              <w:rPr>
                <w:b/>
                <w:bCs/>
              </w:rPr>
              <w:t>20</w:t>
            </w:r>
            <w:r w:rsidR="007436EC">
              <w:rPr>
                <w:b/>
                <w:bCs/>
              </w:rPr>
              <w:t>20</w:t>
            </w:r>
          </w:p>
        </w:tc>
        <w:tc>
          <w:tcPr>
            <w:tcW w:w="1842" w:type="dxa"/>
          </w:tcPr>
          <w:p w14:paraId="497C44D8" w14:textId="3BB13A21" w:rsidR="00A86230" w:rsidRPr="00C83C92" w:rsidRDefault="007D5CB2" w:rsidP="003B35A0">
            <w:pPr>
              <w:jc w:val="center"/>
              <w:rPr>
                <w:b/>
                <w:bCs/>
                <w:highlight w:val="red"/>
              </w:rPr>
            </w:pPr>
            <w:r w:rsidRPr="007436EC">
              <w:rPr>
                <w:b/>
                <w:bCs/>
              </w:rPr>
              <w:t>201</w:t>
            </w:r>
            <w:r w:rsidR="007436EC">
              <w:rPr>
                <w:b/>
                <w:bCs/>
              </w:rPr>
              <w:t>9</w:t>
            </w:r>
          </w:p>
        </w:tc>
      </w:tr>
      <w:tr w:rsidR="003B35A0" w14:paraId="7DBD07EF" w14:textId="77777777" w:rsidTr="00033A58">
        <w:tc>
          <w:tcPr>
            <w:tcW w:w="4890" w:type="dxa"/>
          </w:tcPr>
          <w:p w14:paraId="5CAFAEF9" w14:textId="77777777" w:rsidR="003B35A0" w:rsidRDefault="003B35A0" w:rsidP="00033A58">
            <w:r>
              <w:t>Základné imanie</w:t>
            </w:r>
          </w:p>
        </w:tc>
        <w:tc>
          <w:tcPr>
            <w:tcW w:w="1843" w:type="dxa"/>
          </w:tcPr>
          <w:p w14:paraId="5AD87EDE" w14:textId="5D65275F" w:rsidR="003B35A0" w:rsidRDefault="003B35A0" w:rsidP="00033A58">
            <w:pPr>
              <w:jc w:val="right"/>
            </w:pPr>
            <w:r>
              <w:t>6</w:t>
            </w:r>
            <w:r w:rsidR="00034A73">
              <w:t xml:space="preserve"> </w:t>
            </w:r>
            <w:r>
              <w:t>638,78</w:t>
            </w:r>
            <w:r w:rsidR="009D1F21">
              <w:t xml:space="preserve"> €</w:t>
            </w:r>
          </w:p>
        </w:tc>
        <w:tc>
          <w:tcPr>
            <w:tcW w:w="1842" w:type="dxa"/>
          </w:tcPr>
          <w:p w14:paraId="3E87E084" w14:textId="18CFD8CE" w:rsidR="003B35A0" w:rsidRDefault="003B35A0" w:rsidP="004E2678">
            <w:pPr>
              <w:jc w:val="right"/>
            </w:pPr>
            <w:r>
              <w:t>6</w:t>
            </w:r>
            <w:r w:rsidR="00034A73">
              <w:t xml:space="preserve"> </w:t>
            </w:r>
            <w:r>
              <w:t>638,78</w:t>
            </w:r>
            <w:r w:rsidR="009D1F21">
              <w:t xml:space="preserve"> €</w:t>
            </w:r>
          </w:p>
        </w:tc>
      </w:tr>
      <w:tr w:rsidR="003B35A0" w14:paraId="06632045" w14:textId="77777777" w:rsidTr="00033A58">
        <w:tc>
          <w:tcPr>
            <w:tcW w:w="4890" w:type="dxa"/>
          </w:tcPr>
          <w:p w14:paraId="57E64FD0" w14:textId="77777777" w:rsidR="003B35A0" w:rsidRDefault="003B35A0" w:rsidP="00033A58">
            <w:r>
              <w:t>Peňažné fondy tvorené podľa osobitného predpisu</w:t>
            </w:r>
          </w:p>
        </w:tc>
        <w:tc>
          <w:tcPr>
            <w:tcW w:w="1843" w:type="dxa"/>
          </w:tcPr>
          <w:p w14:paraId="7D376B02" w14:textId="77777777" w:rsidR="00034A73" w:rsidRDefault="003B35A0" w:rsidP="00033A58">
            <w:pPr>
              <w:jc w:val="right"/>
            </w:pPr>
            <w:r>
              <w:t xml:space="preserve">                       </w:t>
            </w:r>
          </w:p>
          <w:p w14:paraId="3990BF4C" w14:textId="072D51A5" w:rsidR="003B35A0" w:rsidRDefault="003B35A0" w:rsidP="00033A58">
            <w:pPr>
              <w:jc w:val="right"/>
            </w:pPr>
            <w:r>
              <w:t>2</w:t>
            </w:r>
            <w:r w:rsidR="00034A73">
              <w:t xml:space="preserve"> </w:t>
            </w:r>
            <w:r>
              <w:t>144,33</w:t>
            </w:r>
            <w:r w:rsidR="009D1F21">
              <w:t xml:space="preserve"> €</w:t>
            </w:r>
          </w:p>
        </w:tc>
        <w:tc>
          <w:tcPr>
            <w:tcW w:w="1842" w:type="dxa"/>
          </w:tcPr>
          <w:p w14:paraId="01078D32" w14:textId="77777777" w:rsidR="003B35A0" w:rsidRDefault="003B35A0" w:rsidP="004E2678">
            <w:pPr>
              <w:jc w:val="right"/>
            </w:pPr>
          </w:p>
          <w:p w14:paraId="19C06EB0" w14:textId="0AC99D9E" w:rsidR="003B35A0" w:rsidRDefault="003B35A0" w:rsidP="004E2678">
            <w:pPr>
              <w:jc w:val="right"/>
            </w:pPr>
            <w:r>
              <w:t>2</w:t>
            </w:r>
            <w:r w:rsidR="00034A73">
              <w:t xml:space="preserve"> </w:t>
            </w:r>
            <w:r>
              <w:t>144,33</w:t>
            </w:r>
            <w:r w:rsidR="009D1F21">
              <w:t xml:space="preserve"> €</w:t>
            </w:r>
          </w:p>
        </w:tc>
      </w:tr>
      <w:tr w:rsidR="003B35A0" w14:paraId="221B5305" w14:textId="77777777" w:rsidTr="00033A58">
        <w:tc>
          <w:tcPr>
            <w:tcW w:w="4890" w:type="dxa"/>
          </w:tcPr>
          <w:p w14:paraId="23D9BD3D" w14:textId="77777777" w:rsidR="003B35A0" w:rsidRDefault="003B35A0" w:rsidP="00033A58">
            <w:r>
              <w:t>Rezervný fond</w:t>
            </w:r>
          </w:p>
        </w:tc>
        <w:tc>
          <w:tcPr>
            <w:tcW w:w="1843" w:type="dxa"/>
          </w:tcPr>
          <w:p w14:paraId="733D97E6" w14:textId="52D77CAA" w:rsidR="003B35A0" w:rsidRDefault="003B35A0" w:rsidP="00033A58">
            <w:pPr>
              <w:jc w:val="right"/>
            </w:pPr>
            <w:r>
              <w:t>1</w:t>
            </w:r>
            <w:r w:rsidR="00034A73">
              <w:t xml:space="preserve"> </w:t>
            </w:r>
            <w:r>
              <w:t>705,10</w:t>
            </w:r>
            <w:r w:rsidR="009D1F21">
              <w:t xml:space="preserve"> €</w:t>
            </w:r>
          </w:p>
        </w:tc>
        <w:tc>
          <w:tcPr>
            <w:tcW w:w="1842" w:type="dxa"/>
          </w:tcPr>
          <w:p w14:paraId="1CF946BC" w14:textId="51379E8F" w:rsidR="003B35A0" w:rsidRDefault="003B35A0" w:rsidP="004E2678">
            <w:pPr>
              <w:jc w:val="right"/>
            </w:pPr>
            <w:r>
              <w:t>1</w:t>
            </w:r>
            <w:r w:rsidR="00034A73">
              <w:t xml:space="preserve"> </w:t>
            </w:r>
            <w:r>
              <w:t>705,10</w:t>
            </w:r>
            <w:r w:rsidR="009D1F21">
              <w:t xml:space="preserve"> €</w:t>
            </w:r>
          </w:p>
        </w:tc>
      </w:tr>
      <w:tr w:rsidR="003B35A0" w14:paraId="70A45B2C" w14:textId="77777777" w:rsidTr="00033A58">
        <w:tc>
          <w:tcPr>
            <w:tcW w:w="4890" w:type="dxa"/>
          </w:tcPr>
          <w:p w14:paraId="0D4CAD8D" w14:textId="77777777" w:rsidR="003B35A0" w:rsidRDefault="003B35A0" w:rsidP="00033A58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843" w:type="dxa"/>
          </w:tcPr>
          <w:p w14:paraId="7D334FDB" w14:textId="77777777" w:rsidR="00034A73" w:rsidRDefault="00034A73" w:rsidP="00034A73"/>
          <w:p w14:paraId="51AABFAE" w14:textId="348B7CAB" w:rsidR="00034A73" w:rsidRDefault="00034A73" w:rsidP="00034A73">
            <w:pPr>
              <w:jc w:val="right"/>
            </w:pPr>
            <w:r>
              <w:t>-22 518,06 €</w:t>
            </w:r>
          </w:p>
        </w:tc>
        <w:tc>
          <w:tcPr>
            <w:tcW w:w="1842" w:type="dxa"/>
          </w:tcPr>
          <w:p w14:paraId="0DC99BEB" w14:textId="77777777" w:rsidR="003B35A0" w:rsidRDefault="003B35A0" w:rsidP="000C142F">
            <w:pPr>
              <w:jc w:val="center"/>
            </w:pPr>
          </w:p>
          <w:p w14:paraId="1E885EAA" w14:textId="2695CE67" w:rsidR="00034A73" w:rsidRDefault="00034A73" w:rsidP="00034A73">
            <w:pPr>
              <w:jc w:val="right"/>
            </w:pPr>
            <w:r>
              <w:t>-24 757,13 €</w:t>
            </w:r>
          </w:p>
        </w:tc>
      </w:tr>
      <w:tr w:rsidR="003B35A0" w14:paraId="181573AB" w14:textId="77777777" w:rsidTr="00033A58">
        <w:tc>
          <w:tcPr>
            <w:tcW w:w="4890" w:type="dxa"/>
          </w:tcPr>
          <w:p w14:paraId="6C4AA8C2" w14:textId="77777777" w:rsidR="003B35A0" w:rsidRDefault="003B35A0" w:rsidP="00033A58">
            <w:r>
              <w:t>Výsledok hospodárenia za účtovné obdobie</w:t>
            </w:r>
          </w:p>
        </w:tc>
        <w:tc>
          <w:tcPr>
            <w:tcW w:w="1843" w:type="dxa"/>
          </w:tcPr>
          <w:p w14:paraId="07390B66" w14:textId="6F571AB0" w:rsidR="003B35A0" w:rsidRDefault="00034A73" w:rsidP="00033A58">
            <w:pPr>
              <w:jc w:val="right"/>
            </w:pPr>
            <w:r>
              <w:t>2 881,56 €</w:t>
            </w:r>
          </w:p>
        </w:tc>
        <w:tc>
          <w:tcPr>
            <w:tcW w:w="1842" w:type="dxa"/>
          </w:tcPr>
          <w:p w14:paraId="3276F157" w14:textId="645D29A8" w:rsidR="003B35A0" w:rsidRDefault="00034A73" w:rsidP="004E2678">
            <w:pPr>
              <w:jc w:val="right"/>
            </w:pPr>
            <w:r>
              <w:t>2 309,05</w:t>
            </w:r>
          </w:p>
        </w:tc>
      </w:tr>
    </w:tbl>
    <w:p w14:paraId="0A033187" w14:textId="77777777" w:rsidR="00373D3F" w:rsidRDefault="00373D3F" w:rsidP="00830D34"/>
    <w:p w14:paraId="378FC9AE" w14:textId="77777777" w:rsidR="00373D3F" w:rsidRDefault="00373D3F" w:rsidP="00830D34"/>
    <w:p w14:paraId="2238F68C" w14:textId="77777777" w:rsidR="00542F86" w:rsidRDefault="00D7680C" w:rsidP="00D7680C">
      <w:pPr>
        <w:numPr>
          <w:ilvl w:val="0"/>
          <w:numId w:val="21"/>
        </w:numPr>
        <w:rPr>
          <w:b/>
          <w:bCs/>
        </w:rPr>
      </w:pPr>
      <w:r>
        <w:rPr>
          <w:b/>
          <w:bCs/>
        </w:rPr>
        <w:t>Cudzie zdroje</w:t>
      </w:r>
    </w:p>
    <w:p w14:paraId="7E5726A2" w14:textId="77777777" w:rsidR="00D7680C" w:rsidRDefault="00D7680C" w:rsidP="00D7680C">
      <w:pPr>
        <w:ind w:left="720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5"/>
        <w:gridCol w:w="1801"/>
        <w:gridCol w:w="1800"/>
      </w:tblGrid>
      <w:tr w:rsidR="00D7680C" w:rsidRPr="00EC5587" w14:paraId="15EC8F31" w14:textId="77777777" w:rsidTr="00033A58">
        <w:tc>
          <w:tcPr>
            <w:tcW w:w="4890" w:type="dxa"/>
          </w:tcPr>
          <w:p w14:paraId="70720385" w14:textId="77777777" w:rsidR="00D7680C" w:rsidRPr="00EC5587" w:rsidRDefault="00D7680C" w:rsidP="00033A58">
            <w:pPr>
              <w:pStyle w:val="Nadpis2"/>
              <w:rPr>
                <w:rFonts w:ascii="Times New Roman" w:hAnsi="Times New Roman" w:cs="Times New Roman"/>
                <w:i w:val="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0FDEA18" w14:textId="7205780E" w:rsidR="00D7680C" w:rsidRPr="00C83C92" w:rsidRDefault="00C36BEB" w:rsidP="007A1D2D">
            <w:pPr>
              <w:jc w:val="center"/>
              <w:rPr>
                <w:b/>
                <w:bCs/>
                <w:highlight w:val="red"/>
              </w:rPr>
            </w:pPr>
            <w:r w:rsidRPr="007436EC">
              <w:rPr>
                <w:b/>
                <w:bCs/>
              </w:rPr>
              <w:t>20</w:t>
            </w:r>
            <w:r w:rsidR="007436EC">
              <w:rPr>
                <w:b/>
                <w:bCs/>
              </w:rPr>
              <w:t>20</w:t>
            </w:r>
          </w:p>
        </w:tc>
        <w:tc>
          <w:tcPr>
            <w:tcW w:w="1842" w:type="dxa"/>
          </w:tcPr>
          <w:p w14:paraId="080A8066" w14:textId="432D8CA6" w:rsidR="00D7680C" w:rsidRPr="00C83C92" w:rsidRDefault="007D5CB2" w:rsidP="00021F80">
            <w:pPr>
              <w:jc w:val="center"/>
              <w:rPr>
                <w:b/>
                <w:bCs/>
                <w:highlight w:val="red"/>
              </w:rPr>
            </w:pPr>
            <w:r w:rsidRPr="007436EC">
              <w:rPr>
                <w:b/>
                <w:bCs/>
              </w:rPr>
              <w:t>201</w:t>
            </w:r>
            <w:r w:rsidR="007436EC">
              <w:rPr>
                <w:b/>
                <w:bCs/>
              </w:rPr>
              <w:t>9</w:t>
            </w:r>
          </w:p>
        </w:tc>
      </w:tr>
      <w:tr w:rsidR="00021F80" w:rsidRPr="00EC5587" w14:paraId="33F22CAF" w14:textId="77777777" w:rsidTr="00033A58">
        <w:tc>
          <w:tcPr>
            <w:tcW w:w="4890" w:type="dxa"/>
          </w:tcPr>
          <w:p w14:paraId="2F3DFEE1" w14:textId="77777777" w:rsidR="00021F80" w:rsidRPr="00EC5587" w:rsidRDefault="00021F80" w:rsidP="00033A58">
            <w:r w:rsidRPr="00EC5587">
              <w:t>Krátkodobé rezervy</w:t>
            </w:r>
          </w:p>
        </w:tc>
        <w:tc>
          <w:tcPr>
            <w:tcW w:w="1843" w:type="dxa"/>
          </w:tcPr>
          <w:p w14:paraId="7867BA6D" w14:textId="59C386E3" w:rsidR="00021F80" w:rsidRPr="00EC5587" w:rsidRDefault="00034A73" w:rsidP="00033A58">
            <w:pPr>
              <w:jc w:val="right"/>
            </w:pPr>
            <w:r>
              <w:t>0,00 €</w:t>
            </w:r>
          </w:p>
        </w:tc>
        <w:tc>
          <w:tcPr>
            <w:tcW w:w="1842" w:type="dxa"/>
          </w:tcPr>
          <w:p w14:paraId="3E67ECBF" w14:textId="53ED31A5" w:rsidR="00021F80" w:rsidRPr="00EC5587" w:rsidRDefault="00034A73" w:rsidP="004E2678">
            <w:pPr>
              <w:jc w:val="right"/>
            </w:pPr>
            <w:r>
              <w:t>0,00 €</w:t>
            </w:r>
          </w:p>
        </w:tc>
      </w:tr>
      <w:tr w:rsidR="00021F80" w:rsidRPr="00EC5587" w14:paraId="3D1F10DB" w14:textId="77777777" w:rsidTr="00033A58">
        <w:tc>
          <w:tcPr>
            <w:tcW w:w="4890" w:type="dxa"/>
          </w:tcPr>
          <w:p w14:paraId="6CA9127C" w14:textId="77777777" w:rsidR="00021F80" w:rsidRPr="00EC5587" w:rsidRDefault="00021F80" w:rsidP="00033A58">
            <w:r w:rsidRPr="00EC5587">
              <w:t>Záväzky z obchodného styku</w:t>
            </w:r>
          </w:p>
        </w:tc>
        <w:tc>
          <w:tcPr>
            <w:tcW w:w="1843" w:type="dxa"/>
          </w:tcPr>
          <w:p w14:paraId="2D3701E1" w14:textId="49936A41" w:rsidR="00021F80" w:rsidRPr="00EC5587" w:rsidRDefault="00D549AA" w:rsidP="00033A58">
            <w:pPr>
              <w:jc w:val="right"/>
            </w:pPr>
            <w:r>
              <w:t>10</w:t>
            </w:r>
            <w:r w:rsidR="00034A73">
              <w:t>0,00 €</w:t>
            </w:r>
          </w:p>
        </w:tc>
        <w:tc>
          <w:tcPr>
            <w:tcW w:w="1842" w:type="dxa"/>
          </w:tcPr>
          <w:p w14:paraId="324FDEB2" w14:textId="0B873BA0" w:rsidR="00021F80" w:rsidRPr="00EC5587" w:rsidRDefault="00034A73" w:rsidP="007A1D2D">
            <w:pPr>
              <w:jc w:val="right"/>
            </w:pPr>
            <w:r>
              <w:t>100,0</w:t>
            </w:r>
            <w:r w:rsidR="000C142F">
              <w:t>0</w:t>
            </w:r>
            <w:r>
              <w:t xml:space="preserve"> €</w:t>
            </w:r>
          </w:p>
        </w:tc>
      </w:tr>
      <w:tr w:rsidR="00021F80" w:rsidRPr="00EC5587" w14:paraId="6C791BDA" w14:textId="77777777" w:rsidTr="00033A58">
        <w:tc>
          <w:tcPr>
            <w:tcW w:w="4890" w:type="dxa"/>
          </w:tcPr>
          <w:p w14:paraId="6BD67241" w14:textId="2353263C" w:rsidR="00021F80" w:rsidRPr="00EC5587" w:rsidRDefault="00021F80" w:rsidP="00033A58">
            <w:r w:rsidRPr="00EC5587">
              <w:t>Ostatné záväzky</w:t>
            </w:r>
            <w:r w:rsidR="00D549AA">
              <w:t xml:space="preserve"> – prijaté preddavky</w:t>
            </w:r>
          </w:p>
        </w:tc>
        <w:tc>
          <w:tcPr>
            <w:tcW w:w="1843" w:type="dxa"/>
          </w:tcPr>
          <w:p w14:paraId="1CEA1982" w14:textId="456E198D" w:rsidR="00021F80" w:rsidRPr="00EC5587" w:rsidRDefault="00D549AA" w:rsidP="00033A58">
            <w:pPr>
              <w:jc w:val="right"/>
            </w:pPr>
            <w:r>
              <w:t xml:space="preserve">3 </w:t>
            </w:r>
            <w:r w:rsidR="009D1F21">
              <w:t>8</w:t>
            </w:r>
            <w:r>
              <w:t>60</w:t>
            </w:r>
            <w:r w:rsidR="00034A73">
              <w:t>,00 €</w:t>
            </w:r>
          </w:p>
        </w:tc>
        <w:tc>
          <w:tcPr>
            <w:tcW w:w="1842" w:type="dxa"/>
          </w:tcPr>
          <w:p w14:paraId="5BE1474C" w14:textId="02A2479E" w:rsidR="00021F80" w:rsidRPr="00EC5587" w:rsidRDefault="00021F80" w:rsidP="004E2678">
            <w:pPr>
              <w:jc w:val="right"/>
            </w:pPr>
            <w:r w:rsidRPr="00EC5587">
              <w:t>0</w:t>
            </w:r>
            <w:r w:rsidR="00034A73">
              <w:t>,00 €</w:t>
            </w:r>
          </w:p>
        </w:tc>
      </w:tr>
      <w:tr w:rsidR="00021F80" w:rsidRPr="00EC5587" w14:paraId="146DA7FE" w14:textId="77777777" w:rsidTr="00033A58">
        <w:tc>
          <w:tcPr>
            <w:tcW w:w="4890" w:type="dxa"/>
          </w:tcPr>
          <w:p w14:paraId="7D2E73F3" w14:textId="77777777" w:rsidR="00021F80" w:rsidRPr="00EC5587" w:rsidRDefault="00021F80" w:rsidP="00033A58">
            <w:r w:rsidRPr="00EC5587">
              <w:t>Prijaté krátkodobé finančné výpomoci</w:t>
            </w:r>
          </w:p>
        </w:tc>
        <w:tc>
          <w:tcPr>
            <w:tcW w:w="1843" w:type="dxa"/>
          </w:tcPr>
          <w:p w14:paraId="7A2337EC" w14:textId="6E66403B" w:rsidR="00021F80" w:rsidRPr="00EC5587" w:rsidRDefault="00034A73" w:rsidP="007A1D2D">
            <w:pPr>
              <w:jc w:val="right"/>
            </w:pPr>
            <w:r>
              <w:t>12 327,19 €</w:t>
            </w:r>
          </w:p>
        </w:tc>
        <w:tc>
          <w:tcPr>
            <w:tcW w:w="1842" w:type="dxa"/>
          </w:tcPr>
          <w:p w14:paraId="3425424F" w14:textId="7D0C1993" w:rsidR="00021F80" w:rsidRPr="00EC5587" w:rsidRDefault="00034A73" w:rsidP="00034A73">
            <w:pPr>
              <w:jc w:val="right"/>
            </w:pPr>
            <w:r>
              <w:t>18 827,19 €</w:t>
            </w:r>
          </w:p>
        </w:tc>
      </w:tr>
      <w:tr w:rsidR="00021F80" w:rsidRPr="00EC5587" w14:paraId="125D74D2" w14:textId="77777777" w:rsidTr="00033A58">
        <w:tc>
          <w:tcPr>
            <w:tcW w:w="4890" w:type="dxa"/>
          </w:tcPr>
          <w:p w14:paraId="4DD28634" w14:textId="77777777" w:rsidR="00021F80" w:rsidRPr="00EC5587" w:rsidRDefault="00021F80" w:rsidP="00033A58">
            <w:r w:rsidRPr="00EC5587">
              <w:t>Výnosy budúcich období</w:t>
            </w:r>
          </w:p>
        </w:tc>
        <w:tc>
          <w:tcPr>
            <w:tcW w:w="1843" w:type="dxa"/>
          </w:tcPr>
          <w:p w14:paraId="207344F2" w14:textId="6D3DDC24" w:rsidR="00021F80" w:rsidRPr="00EC5587" w:rsidRDefault="00021F80" w:rsidP="00033A58">
            <w:pPr>
              <w:jc w:val="right"/>
            </w:pPr>
            <w:r>
              <w:t>0</w:t>
            </w:r>
            <w:r w:rsidR="00034A73">
              <w:t>,00 €</w:t>
            </w:r>
          </w:p>
        </w:tc>
        <w:tc>
          <w:tcPr>
            <w:tcW w:w="1842" w:type="dxa"/>
          </w:tcPr>
          <w:p w14:paraId="0128B968" w14:textId="261EA602" w:rsidR="00021F80" w:rsidRPr="00EC5587" w:rsidRDefault="00021F80" w:rsidP="004E2678">
            <w:pPr>
              <w:jc w:val="right"/>
            </w:pPr>
            <w:r w:rsidRPr="00EC5587">
              <w:t>0</w:t>
            </w:r>
            <w:r w:rsidR="00034A73">
              <w:t>,00 €</w:t>
            </w:r>
          </w:p>
        </w:tc>
      </w:tr>
    </w:tbl>
    <w:p w14:paraId="26574BF2" w14:textId="77777777" w:rsidR="00070B79" w:rsidRPr="00EC5587" w:rsidRDefault="00070B79" w:rsidP="00830D34">
      <w:pPr>
        <w:rPr>
          <w:b/>
          <w:bCs/>
        </w:rPr>
      </w:pPr>
    </w:p>
    <w:p w14:paraId="7E0955F8" w14:textId="77777777" w:rsidR="00070B79" w:rsidRDefault="00070B79" w:rsidP="00830D34">
      <w:pPr>
        <w:rPr>
          <w:b/>
          <w:bCs/>
        </w:rPr>
      </w:pPr>
    </w:p>
    <w:p w14:paraId="4734057D" w14:textId="77777777" w:rsidR="00830D34" w:rsidRDefault="00830D34" w:rsidP="00830D34">
      <w:pPr>
        <w:rPr>
          <w:b/>
          <w:bCs/>
        </w:rPr>
      </w:pPr>
      <w:r>
        <w:rPr>
          <w:b/>
          <w:bCs/>
        </w:rPr>
        <w:t>D. Prehľad o  fyzických a právnických  osobách, ktorým nadácia poskytla</w:t>
      </w:r>
    </w:p>
    <w:p w14:paraId="31C36E58" w14:textId="77777777" w:rsidR="00830D34" w:rsidRDefault="00830D34" w:rsidP="00830D34">
      <w:pPr>
        <w:rPr>
          <w:b/>
          <w:bCs/>
        </w:rPr>
      </w:pPr>
      <w:r>
        <w:rPr>
          <w:b/>
          <w:bCs/>
        </w:rPr>
        <w:t xml:space="preserve">     prostriedky:</w:t>
      </w:r>
    </w:p>
    <w:p w14:paraId="316CE8F5" w14:textId="77777777" w:rsidR="00830D34" w:rsidRDefault="00830D34" w:rsidP="00830D34"/>
    <w:p w14:paraId="3A31C151" w14:textId="166FB8F4" w:rsidR="00510296" w:rsidRPr="00510296" w:rsidRDefault="00830D34" w:rsidP="00830D34">
      <w:r>
        <w:t>V kalendárnom  roku  20</w:t>
      </w:r>
      <w:r w:rsidR="00604586">
        <w:t>20</w:t>
      </w:r>
      <w:r>
        <w:t xml:space="preserve">  Nadácia CITY TV neposkytla žiadne prostriedky na verejnoprospešný účel.</w:t>
      </w:r>
    </w:p>
    <w:p w14:paraId="21D210C0" w14:textId="77777777" w:rsidR="00E2328B" w:rsidRDefault="00E2328B" w:rsidP="00830D34">
      <w:pPr>
        <w:rPr>
          <w:b/>
          <w:bCs/>
        </w:rPr>
      </w:pPr>
    </w:p>
    <w:p w14:paraId="12D964CD" w14:textId="77777777" w:rsidR="00830D34" w:rsidRDefault="00830D34" w:rsidP="00830D34">
      <w:pPr>
        <w:rPr>
          <w:b/>
          <w:bCs/>
        </w:rPr>
      </w:pPr>
      <w:r>
        <w:rPr>
          <w:b/>
          <w:bCs/>
        </w:rPr>
        <w:t>E. Rozhodnutie správnej rady podľa § 28</w:t>
      </w:r>
    </w:p>
    <w:p w14:paraId="38FCD827" w14:textId="77777777" w:rsidR="00830D34" w:rsidRDefault="00830D34" w:rsidP="00830D34">
      <w:pPr>
        <w:rPr>
          <w:bCs/>
        </w:rPr>
      </w:pPr>
    </w:p>
    <w:p w14:paraId="56FD152D" w14:textId="77777777" w:rsidR="00830D34" w:rsidRDefault="00830D34" w:rsidP="00830D34">
      <w:pPr>
        <w:rPr>
          <w:b/>
          <w:bCs/>
        </w:rPr>
      </w:pPr>
      <w:r>
        <w:rPr>
          <w:bCs/>
        </w:rPr>
        <w:t>Celkové výdavky v členení na výdavky podľa jednotlivých druhov činnosti nadácie.</w:t>
      </w:r>
    </w:p>
    <w:p w14:paraId="4622445A" w14:textId="77777777" w:rsidR="00830D34" w:rsidRDefault="00830D34" w:rsidP="00830D34">
      <w:r>
        <w:rPr>
          <w:bCs/>
        </w:rPr>
        <w:t xml:space="preserve">Nadácia rieši  každý  projekt osobitne  a  využíva prostriedky poskytnuté na tieto projekty. </w:t>
      </w:r>
      <w:r>
        <w:t xml:space="preserve">                </w:t>
      </w:r>
    </w:p>
    <w:p w14:paraId="74B78544" w14:textId="77777777" w:rsidR="0038321E" w:rsidRDefault="0038321E" w:rsidP="00830D34"/>
    <w:p w14:paraId="3F8087C0" w14:textId="77777777" w:rsidR="00830D34" w:rsidRDefault="004748ED" w:rsidP="00830D34">
      <w:r>
        <w:t>V roku 20</w:t>
      </w:r>
      <w:r w:rsidR="00C83C92">
        <w:t>20</w:t>
      </w:r>
      <w:r w:rsidR="00830D34">
        <w:t xml:space="preserve"> mala Nadácia nasledovné výdavky na správu:</w:t>
      </w:r>
    </w:p>
    <w:p w14:paraId="40E4A8F1" w14:textId="77777777" w:rsidR="00830D34" w:rsidRDefault="00830D34" w:rsidP="00830D3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1800"/>
        <w:gridCol w:w="2340"/>
      </w:tblGrid>
      <w:tr w:rsidR="00830D34" w14:paraId="5033D2DB" w14:textId="77777777">
        <w:tc>
          <w:tcPr>
            <w:tcW w:w="3130" w:type="dxa"/>
          </w:tcPr>
          <w:p w14:paraId="1F31F760" w14:textId="77777777" w:rsidR="00830D34" w:rsidRDefault="00830D34" w:rsidP="00830D34">
            <w:r>
              <w:t>Účel :</w:t>
            </w:r>
          </w:p>
        </w:tc>
        <w:tc>
          <w:tcPr>
            <w:tcW w:w="1800" w:type="dxa"/>
          </w:tcPr>
          <w:p w14:paraId="5AEBDED6" w14:textId="77777777" w:rsidR="00830D34" w:rsidRDefault="00830D34" w:rsidP="00830D34">
            <w:pPr>
              <w:tabs>
                <w:tab w:val="left" w:pos="1305"/>
              </w:tabs>
              <w:ind w:left="-1006" w:hanging="1006"/>
            </w:pPr>
            <w:r>
              <w:t>r</w:t>
            </w:r>
            <w:r>
              <w:tab/>
              <w:t>rozpočet(   rozpočet (</w:t>
            </w:r>
            <w:r w:rsidR="009B5C09">
              <w:t>v €</w:t>
            </w:r>
            <w:r>
              <w:t>)</w:t>
            </w:r>
          </w:p>
        </w:tc>
        <w:tc>
          <w:tcPr>
            <w:tcW w:w="2340" w:type="dxa"/>
          </w:tcPr>
          <w:p w14:paraId="25D0A417" w14:textId="77777777" w:rsidR="00830D34" w:rsidRDefault="00830D34" w:rsidP="00830D34">
            <w:pPr>
              <w:ind w:left="-1006" w:hanging="1006"/>
              <w:jc w:val="center"/>
            </w:pPr>
            <w:r>
              <w:t>Č                         čerpanie ( v €)</w:t>
            </w:r>
          </w:p>
        </w:tc>
      </w:tr>
      <w:tr w:rsidR="00830D34" w:rsidRPr="006610D3" w14:paraId="2D4F95B6" w14:textId="77777777">
        <w:tc>
          <w:tcPr>
            <w:tcW w:w="3130" w:type="dxa"/>
          </w:tcPr>
          <w:p w14:paraId="6F2D06DA" w14:textId="77777777" w:rsidR="00830D34" w:rsidRPr="005F08F0" w:rsidRDefault="00830D34" w:rsidP="00830D34">
            <w:r w:rsidRPr="005F08F0">
              <w:t xml:space="preserve">náklady na </w:t>
            </w:r>
            <w:proofErr w:type="spellStart"/>
            <w:r w:rsidRPr="005F08F0">
              <w:t>www</w:t>
            </w:r>
            <w:proofErr w:type="spellEnd"/>
            <w:r w:rsidRPr="005F08F0">
              <w:t xml:space="preserve"> stránku</w:t>
            </w:r>
          </w:p>
        </w:tc>
        <w:tc>
          <w:tcPr>
            <w:tcW w:w="1800" w:type="dxa"/>
          </w:tcPr>
          <w:p w14:paraId="2D6CDD98" w14:textId="4D01756B" w:rsidR="00830D34" w:rsidRPr="006610D3" w:rsidRDefault="00BE3AEC" w:rsidP="000D664C">
            <w:pPr>
              <w:jc w:val="right"/>
            </w:pPr>
            <w:r>
              <w:t xml:space="preserve">40,00 € </w:t>
            </w:r>
          </w:p>
        </w:tc>
        <w:tc>
          <w:tcPr>
            <w:tcW w:w="2340" w:type="dxa"/>
          </w:tcPr>
          <w:p w14:paraId="447DE88F" w14:textId="48F79516" w:rsidR="00830D34" w:rsidRPr="006610D3" w:rsidRDefault="00BE3AEC" w:rsidP="000D664C">
            <w:pPr>
              <w:jc w:val="right"/>
            </w:pPr>
            <w:r>
              <w:t>0,00 €</w:t>
            </w:r>
          </w:p>
        </w:tc>
      </w:tr>
      <w:tr w:rsidR="00830D34" w:rsidRPr="006610D3" w14:paraId="7B056EC2" w14:textId="77777777">
        <w:tc>
          <w:tcPr>
            <w:tcW w:w="3130" w:type="dxa"/>
          </w:tcPr>
          <w:p w14:paraId="612F1FD6" w14:textId="676082FF" w:rsidR="00830D34" w:rsidRPr="005F08F0" w:rsidRDefault="00BE3AEC" w:rsidP="00830D34">
            <w:r w:rsidRPr="005F08F0">
              <w:t>R</w:t>
            </w:r>
            <w:r w:rsidR="00830D34" w:rsidRPr="005F08F0">
              <w:t>ezerva</w:t>
            </w:r>
            <w:r>
              <w:t xml:space="preserve"> na</w:t>
            </w:r>
            <w:r w:rsidR="00E50671">
              <w:t xml:space="preserve"> poplatky </w:t>
            </w:r>
            <w:proofErr w:type="spellStart"/>
            <w:r w:rsidR="00E50671">
              <w:t>not</w:t>
            </w:r>
            <w:proofErr w:type="spellEnd"/>
            <w:r w:rsidR="00E50671">
              <w:t>.</w:t>
            </w:r>
          </w:p>
        </w:tc>
        <w:tc>
          <w:tcPr>
            <w:tcW w:w="1800" w:type="dxa"/>
          </w:tcPr>
          <w:p w14:paraId="67E541D6" w14:textId="6DB672E9" w:rsidR="00830D34" w:rsidRPr="006610D3" w:rsidRDefault="00BE3AEC" w:rsidP="000D664C">
            <w:pPr>
              <w:jc w:val="right"/>
            </w:pPr>
            <w:r>
              <w:t>150,00 €</w:t>
            </w:r>
          </w:p>
        </w:tc>
        <w:tc>
          <w:tcPr>
            <w:tcW w:w="2340" w:type="dxa"/>
          </w:tcPr>
          <w:p w14:paraId="611B9A90" w14:textId="6ACF1AA7" w:rsidR="00830D34" w:rsidRPr="006610D3" w:rsidRDefault="00BE3AEC" w:rsidP="000D664C">
            <w:pPr>
              <w:jc w:val="right"/>
            </w:pPr>
            <w:r>
              <w:t>0,00 €</w:t>
            </w:r>
          </w:p>
        </w:tc>
      </w:tr>
      <w:tr w:rsidR="00830D34" w:rsidRPr="006610D3" w14:paraId="7491F661" w14:textId="77777777">
        <w:tc>
          <w:tcPr>
            <w:tcW w:w="3130" w:type="dxa"/>
          </w:tcPr>
          <w:p w14:paraId="1A7710A0" w14:textId="77777777" w:rsidR="00830D34" w:rsidRPr="005F08F0" w:rsidRDefault="00830D34" w:rsidP="00830D34">
            <w:r w:rsidRPr="005F08F0">
              <w:t>poplatky v banke, a v Obchodnom vestníku</w:t>
            </w:r>
          </w:p>
        </w:tc>
        <w:tc>
          <w:tcPr>
            <w:tcW w:w="1800" w:type="dxa"/>
          </w:tcPr>
          <w:p w14:paraId="5657A179" w14:textId="77777777" w:rsidR="00830D34" w:rsidRDefault="00830D34" w:rsidP="000D664C">
            <w:pPr>
              <w:jc w:val="right"/>
            </w:pPr>
          </w:p>
          <w:p w14:paraId="64C57F3F" w14:textId="05ABA03B" w:rsidR="00BE3AEC" w:rsidRPr="006610D3" w:rsidRDefault="00BE3AEC" w:rsidP="000D664C">
            <w:pPr>
              <w:jc w:val="right"/>
            </w:pPr>
            <w:r>
              <w:t>280,00 €</w:t>
            </w:r>
          </w:p>
        </w:tc>
        <w:tc>
          <w:tcPr>
            <w:tcW w:w="2340" w:type="dxa"/>
          </w:tcPr>
          <w:p w14:paraId="2BEF8EDF" w14:textId="77777777" w:rsidR="00BE3AEC" w:rsidRDefault="00BE3AEC" w:rsidP="000D664C">
            <w:pPr>
              <w:jc w:val="right"/>
            </w:pPr>
          </w:p>
          <w:p w14:paraId="07AF8BC7" w14:textId="242EA152" w:rsidR="00665A55" w:rsidRPr="006610D3" w:rsidRDefault="00BE3AEC" w:rsidP="000D664C">
            <w:pPr>
              <w:jc w:val="right"/>
            </w:pPr>
            <w:r>
              <w:t>137,09 €</w:t>
            </w:r>
          </w:p>
        </w:tc>
      </w:tr>
      <w:tr w:rsidR="00665A55" w:rsidRPr="006610D3" w14:paraId="6280C376" w14:textId="77777777">
        <w:tc>
          <w:tcPr>
            <w:tcW w:w="3130" w:type="dxa"/>
          </w:tcPr>
          <w:p w14:paraId="1EA5E412" w14:textId="77777777" w:rsidR="00665A55" w:rsidRPr="005F08F0" w:rsidRDefault="00665A55" w:rsidP="00E50671">
            <w:r w:rsidRPr="005F08F0">
              <w:t xml:space="preserve">Nákup </w:t>
            </w:r>
            <w:r w:rsidR="00E50671">
              <w:t>kanc. potrieb</w:t>
            </w:r>
          </w:p>
        </w:tc>
        <w:tc>
          <w:tcPr>
            <w:tcW w:w="1800" w:type="dxa"/>
          </w:tcPr>
          <w:p w14:paraId="5D2B51B1" w14:textId="6953218E" w:rsidR="00665A55" w:rsidRPr="006610D3" w:rsidRDefault="00D549AA" w:rsidP="000D664C">
            <w:pPr>
              <w:jc w:val="right"/>
            </w:pPr>
            <w:r>
              <w:t>80,00 €</w:t>
            </w:r>
          </w:p>
        </w:tc>
        <w:tc>
          <w:tcPr>
            <w:tcW w:w="2340" w:type="dxa"/>
          </w:tcPr>
          <w:p w14:paraId="61E9D442" w14:textId="327C98D5" w:rsidR="00665A55" w:rsidRPr="006610D3" w:rsidRDefault="00D549AA" w:rsidP="000D664C">
            <w:pPr>
              <w:jc w:val="right"/>
            </w:pPr>
            <w:r>
              <w:t>12,20 €</w:t>
            </w:r>
          </w:p>
        </w:tc>
      </w:tr>
      <w:tr w:rsidR="00830D34" w:rsidRPr="008761E6" w14:paraId="25E02EE9" w14:textId="77777777">
        <w:tc>
          <w:tcPr>
            <w:tcW w:w="3130" w:type="dxa"/>
          </w:tcPr>
          <w:p w14:paraId="00D77DC2" w14:textId="77777777" w:rsidR="00830D34" w:rsidRPr="008761E6" w:rsidRDefault="00830D34" w:rsidP="00830D34">
            <w:pPr>
              <w:rPr>
                <w:b/>
              </w:rPr>
            </w:pPr>
            <w:r w:rsidRPr="008761E6">
              <w:rPr>
                <w:b/>
              </w:rPr>
              <w:t>celkom</w:t>
            </w:r>
          </w:p>
        </w:tc>
        <w:tc>
          <w:tcPr>
            <w:tcW w:w="1800" w:type="dxa"/>
          </w:tcPr>
          <w:p w14:paraId="66002090" w14:textId="2A52574D" w:rsidR="00830D34" w:rsidRPr="008761E6" w:rsidRDefault="00D549AA" w:rsidP="000D664C">
            <w:pPr>
              <w:jc w:val="right"/>
              <w:rPr>
                <w:b/>
              </w:rPr>
            </w:pPr>
            <w:r>
              <w:rPr>
                <w:b/>
              </w:rPr>
              <w:t>550,00 €</w:t>
            </w:r>
          </w:p>
        </w:tc>
        <w:tc>
          <w:tcPr>
            <w:tcW w:w="2340" w:type="dxa"/>
          </w:tcPr>
          <w:p w14:paraId="2DEE3125" w14:textId="4C0356DF" w:rsidR="00D34994" w:rsidRPr="008761E6" w:rsidRDefault="00D549AA" w:rsidP="00D34994">
            <w:pPr>
              <w:jc w:val="right"/>
              <w:rPr>
                <w:b/>
              </w:rPr>
            </w:pPr>
            <w:r>
              <w:rPr>
                <w:b/>
              </w:rPr>
              <w:t xml:space="preserve">149,29 </w:t>
            </w:r>
          </w:p>
        </w:tc>
      </w:tr>
    </w:tbl>
    <w:p w14:paraId="24746BA6" w14:textId="77777777" w:rsidR="0082560F" w:rsidRDefault="0082560F" w:rsidP="00830D34">
      <w:pPr>
        <w:rPr>
          <w:b/>
          <w:bCs/>
        </w:rPr>
      </w:pPr>
    </w:p>
    <w:p w14:paraId="21529254" w14:textId="77777777" w:rsidR="00CE0997" w:rsidRDefault="00830D34" w:rsidP="00830D34">
      <w:pPr>
        <w:rPr>
          <w:b/>
          <w:bCs/>
        </w:rPr>
      </w:pPr>
      <w:r>
        <w:rPr>
          <w:b/>
          <w:bCs/>
        </w:rPr>
        <w:lastRenderedPageBreak/>
        <w:t>F. Podnikateľská činnosť Nadácie</w:t>
      </w:r>
    </w:p>
    <w:p w14:paraId="77C45DE1" w14:textId="77777777" w:rsidR="00CE0997" w:rsidRDefault="00CE0997" w:rsidP="00830D34">
      <w:pPr>
        <w:rPr>
          <w:b/>
          <w:bCs/>
        </w:rPr>
      </w:pPr>
    </w:p>
    <w:p w14:paraId="435277E0" w14:textId="77777777" w:rsidR="00CC48DC" w:rsidRDefault="00C43FCB" w:rsidP="00830D34">
      <w:pPr>
        <w:rPr>
          <w:bCs/>
        </w:rPr>
      </w:pPr>
      <w:r>
        <w:rPr>
          <w:bCs/>
        </w:rPr>
        <w:t>Nadácia nemala v roku 20</w:t>
      </w:r>
      <w:r w:rsidR="00C83C92">
        <w:rPr>
          <w:bCs/>
        </w:rPr>
        <w:t>20</w:t>
      </w:r>
      <w:r>
        <w:rPr>
          <w:bCs/>
        </w:rPr>
        <w:t xml:space="preserve"> žiadnu podnikateľskú činnosť. </w:t>
      </w:r>
    </w:p>
    <w:p w14:paraId="4DCD9F05" w14:textId="77777777" w:rsidR="00373D3F" w:rsidRDefault="00373D3F" w:rsidP="00830D34">
      <w:pPr>
        <w:rPr>
          <w:b/>
          <w:bCs/>
        </w:rPr>
      </w:pPr>
    </w:p>
    <w:p w14:paraId="645A6A11" w14:textId="77777777" w:rsidR="00830D34" w:rsidRDefault="00830D34" w:rsidP="00830D34">
      <w:r w:rsidRPr="002D2814">
        <w:rPr>
          <w:b/>
          <w:bCs/>
        </w:rPr>
        <w:t xml:space="preserve">G. V Nadácii  CITY TV  </w:t>
      </w:r>
      <w:r w:rsidR="004D3D20">
        <w:rPr>
          <w:bCs/>
        </w:rPr>
        <w:t>v roku 20</w:t>
      </w:r>
      <w:r w:rsidR="00C83C92">
        <w:rPr>
          <w:bCs/>
        </w:rPr>
        <w:t>20</w:t>
      </w:r>
      <w:r w:rsidR="00CC3A60">
        <w:rPr>
          <w:bCs/>
        </w:rPr>
        <w:t xml:space="preserve"> </w:t>
      </w:r>
      <w:r w:rsidR="00EC41F8">
        <w:rPr>
          <w:bCs/>
        </w:rPr>
        <w:t>nenastali žiadne zmeny týkajúce sa orgánov nadácie</w:t>
      </w:r>
      <w:r w:rsidR="00CC48DC" w:rsidRPr="002D2814">
        <w:t>.</w:t>
      </w:r>
      <w:r w:rsidR="00A8070B">
        <w:t xml:space="preserve"> </w:t>
      </w:r>
    </w:p>
    <w:p w14:paraId="7BA3F38D" w14:textId="77777777" w:rsidR="0082560F" w:rsidRDefault="0082560F" w:rsidP="00830D34"/>
    <w:p w14:paraId="5BC35F35" w14:textId="77777777" w:rsidR="00830D34" w:rsidRDefault="00830D34" w:rsidP="00830D34">
      <w:r>
        <w:t xml:space="preserve">Správna  rada  pozostáva z týchto členov: </w:t>
      </w:r>
    </w:p>
    <w:p w14:paraId="71285F2D" w14:textId="77777777" w:rsidR="00830D34" w:rsidRDefault="00830D34" w:rsidP="00830D34"/>
    <w:p w14:paraId="34D822E8" w14:textId="77777777" w:rsidR="00830D34" w:rsidRDefault="00830D34" w:rsidP="00830D34">
      <w:pPr>
        <w:ind w:firstLine="708"/>
      </w:pPr>
      <w:r>
        <w:t xml:space="preserve">- Marcel </w:t>
      </w:r>
      <w:proofErr w:type="spellStart"/>
      <w:r>
        <w:t>Děkanovský</w:t>
      </w:r>
      <w:proofErr w:type="spellEnd"/>
      <w:r>
        <w:t>, Slovensko</w:t>
      </w:r>
    </w:p>
    <w:p w14:paraId="62BFE4F0" w14:textId="77777777" w:rsidR="00830D34" w:rsidRDefault="00830D34" w:rsidP="00830D34">
      <w:pPr>
        <w:ind w:firstLine="708"/>
      </w:pPr>
      <w:r>
        <w:t xml:space="preserve">- </w:t>
      </w:r>
      <w:r w:rsidRPr="006C4AF5">
        <w:t xml:space="preserve">Stela </w:t>
      </w:r>
      <w:proofErr w:type="spellStart"/>
      <w:r w:rsidRPr="006C4AF5">
        <w:t>Jovanovic</w:t>
      </w:r>
      <w:proofErr w:type="spellEnd"/>
      <w:r>
        <w:t xml:space="preserve">, Srbsko  </w:t>
      </w:r>
    </w:p>
    <w:p w14:paraId="76BEB00A" w14:textId="77777777" w:rsidR="00830D34" w:rsidRDefault="00830D34" w:rsidP="00830D34">
      <w:pPr>
        <w:ind w:firstLine="708"/>
      </w:pPr>
      <w:r>
        <w:t xml:space="preserve">- </w:t>
      </w:r>
      <w:proofErr w:type="spellStart"/>
      <w:r>
        <w:t>Jurgen</w:t>
      </w:r>
      <w:proofErr w:type="spellEnd"/>
      <w:r>
        <w:t xml:space="preserve"> Linke, Nemecko </w:t>
      </w:r>
    </w:p>
    <w:p w14:paraId="0C745C35" w14:textId="77777777" w:rsidR="00830D34" w:rsidRDefault="00830D34" w:rsidP="00830D34">
      <w:pPr>
        <w:ind w:firstLine="708"/>
      </w:pPr>
      <w:r>
        <w:t xml:space="preserve">- Edward J </w:t>
      </w:r>
      <w:proofErr w:type="spellStart"/>
      <w:r>
        <w:t>Baumeister</w:t>
      </w:r>
      <w:proofErr w:type="spellEnd"/>
      <w:r>
        <w:t xml:space="preserve">, Francúzsko </w:t>
      </w:r>
    </w:p>
    <w:p w14:paraId="6702185F" w14:textId="77777777" w:rsidR="00A8070B" w:rsidRDefault="00830D34" w:rsidP="00CC48DC">
      <w:pPr>
        <w:ind w:firstLine="708"/>
      </w:pPr>
      <w:r>
        <w:t xml:space="preserve">- </w:t>
      </w:r>
      <w:proofErr w:type="spellStart"/>
      <w:r>
        <w:t>Ruud</w:t>
      </w:r>
      <w:proofErr w:type="spellEnd"/>
      <w:r>
        <w:t xml:space="preserve"> de </w:t>
      </w:r>
      <w:proofErr w:type="spellStart"/>
      <w:r>
        <w:t>Bruin</w:t>
      </w:r>
      <w:proofErr w:type="spellEnd"/>
      <w:r>
        <w:t xml:space="preserve">, Holandsko </w:t>
      </w:r>
    </w:p>
    <w:p w14:paraId="566DDA6A" w14:textId="77777777" w:rsidR="00A8070B" w:rsidRDefault="00A8070B" w:rsidP="00CC48DC">
      <w:pPr>
        <w:ind w:firstLine="708"/>
      </w:pPr>
      <w:r>
        <w:t xml:space="preserve">- </w:t>
      </w:r>
      <w:proofErr w:type="spellStart"/>
      <w:r>
        <w:t>Roger</w:t>
      </w:r>
      <w:proofErr w:type="spellEnd"/>
      <w:r>
        <w:t xml:space="preserve"> </w:t>
      </w:r>
      <w:proofErr w:type="spellStart"/>
      <w:r>
        <w:t>Worrod</w:t>
      </w:r>
      <w:proofErr w:type="spellEnd"/>
      <w:r>
        <w:t>, Švajčiarsko</w:t>
      </w:r>
    </w:p>
    <w:p w14:paraId="4F60EF8C" w14:textId="77777777" w:rsidR="00830D34" w:rsidRDefault="00A8070B" w:rsidP="00CC48DC">
      <w:pPr>
        <w:ind w:firstLine="708"/>
        <w:rPr>
          <w:b/>
          <w:bCs/>
        </w:rPr>
      </w:pPr>
      <w:r>
        <w:t xml:space="preserve">- </w:t>
      </w:r>
      <w:proofErr w:type="spellStart"/>
      <w:r>
        <w:t>Taisa</w:t>
      </w:r>
      <w:proofErr w:type="spellEnd"/>
      <w:r>
        <w:t xml:space="preserve"> </w:t>
      </w:r>
      <w:proofErr w:type="spellStart"/>
      <w:r>
        <w:t>Bandarenko</w:t>
      </w:r>
      <w:proofErr w:type="spellEnd"/>
      <w:r>
        <w:t>, Bielorusko</w:t>
      </w:r>
      <w:r w:rsidR="00830D34">
        <w:t xml:space="preserve">   </w:t>
      </w:r>
      <w:r w:rsidR="00830D34">
        <w:rPr>
          <w:b/>
          <w:bCs/>
        </w:rPr>
        <w:t xml:space="preserve"> </w:t>
      </w:r>
    </w:p>
    <w:p w14:paraId="54D29BEF" w14:textId="77777777" w:rsidR="001816B5" w:rsidRPr="009C5295" w:rsidRDefault="001816B5" w:rsidP="00CC48DC">
      <w:pPr>
        <w:ind w:firstLine="708"/>
        <w:rPr>
          <w:bCs/>
        </w:rPr>
      </w:pPr>
      <w:r>
        <w:rPr>
          <w:bCs/>
        </w:rPr>
        <w:t xml:space="preserve">- Monika </w:t>
      </w:r>
      <w:proofErr w:type="spellStart"/>
      <w:r>
        <w:rPr>
          <w:bCs/>
        </w:rPr>
        <w:t>Rojková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Butkayová</w:t>
      </w:r>
      <w:proofErr w:type="spellEnd"/>
      <w:r>
        <w:rPr>
          <w:bCs/>
        </w:rPr>
        <w:t xml:space="preserve">, Slovensko </w:t>
      </w:r>
    </w:p>
    <w:p w14:paraId="2EB50401" w14:textId="77777777" w:rsidR="00EC41F8" w:rsidRDefault="00EC41F8" w:rsidP="00CC48DC">
      <w:pPr>
        <w:ind w:firstLine="708"/>
        <w:rPr>
          <w:b/>
          <w:bCs/>
        </w:rPr>
      </w:pPr>
    </w:p>
    <w:p w14:paraId="71676E94" w14:textId="77777777" w:rsidR="00EC41F8" w:rsidRPr="00EC41F8" w:rsidRDefault="00EC41F8" w:rsidP="00EC41F8">
      <w:pPr>
        <w:rPr>
          <w:bCs/>
        </w:rPr>
      </w:pPr>
      <w:r>
        <w:rPr>
          <w:bCs/>
        </w:rPr>
        <w:t>Správkyňa</w:t>
      </w:r>
      <w:r w:rsidRPr="00EC41F8">
        <w:rPr>
          <w:bCs/>
        </w:rPr>
        <w:t xml:space="preserve"> nadácie je Mgr. Eva </w:t>
      </w:r>
      <w:proofErr w:type="spellStart"/>
      <w:r w:rsidRPr="00EC41F8">
        <w:rPr>
          <w:bCs/>
        </w:rPr>
        <w:t>Děkanovská</w:t>
      </w:r>
      <w:proofErr w:type="spellEnd"/>
      <w:r w:rsidRPr="00EC41F8">
        <w:rPr>
          <w:bCs/>
        </w:rPr>
        <w:t xml:space="preserve"> - Slovensko</w:t>
      </w:r>
    </w:p>
    <w:p w14:paraId="280A2A44" w14:textId="77777777" w:rsidR="00830D34" w:rsidRDefault="00830D34" w:rsidP="00830D34">
      <w:pPr>
        <w:rPr>
          <w:b/>
          <w:bCs/>
        </w:rPr>
      </w:pPr>
    </w:p>
    <w:p w14:paraId="290427FB" w14:textId="77777777" w:rsidR="00830D34" w:rsidRDefault="00830D34" w:rsidP="00830D34">
      <w:pPr>
        <w:rPr>
          <w:b/>
          <w:bCs/>
        </w:rPr>
      </w:pPr>
    </w:p>
    <w:p w14:paraId="1F7E8148" w14:textId="77777777" w:rsidR="00830D34" w:rsidRPr="0043305F" w:rsidRDefault="00830D34" w:rsidP="00830D34">
      <w:r>
        <w:rPr>
          <w:b/>
        </w:rPr>
        <w:t>H.</w:t>
      </w:r>
      <w:r>
        <w:t xml:space="preserve"> </w:t>
      </w:r>
      <w:r>
        <w:rPr>
          <w:b/>
          <w:bCs/>
        </w:rPr>
        <w:t>Odmena za výkon funkcie správcu nadácie a iného orgánu:</w:t>
      </w:r>
    </w:p>
    <w:p w14:paraId="53326A5E" w14:textId="77777777" w:rsidR="00830D34" w:rsidRDefault="00CC3A60" w:rsidP="00830D34">
      <w:r>
        <w:t>V roku 20</w:t>
      </w:r>
      <w:r w:rsidR="00C83C92">
        <w:t>20</w:t>
      </w:r>
      <w:r w:rsidR="00830D34">
        <w:t xml:space="preserve"> nebola vyplatená žiadna odmena za výkon funkcie.</w:t>
      </w:r>
    </w:p>
    <w:p w14:paraId="50276F5D" w14:textId="77777777" w:rsidR="00830D34" w:rsidRDefault="00830D34" w:rsidP="00830D34"/>
    <w:p w14:paraId="13E82D1D" w14:textId="77777777" w:rsidR="00830D34" w:rsidRDefault="00830D34" w:rsidP="00830D34"/>
    <w:p w14:paraId="4D175B58" w14:textId="77777777" w:rsidR="00830D34" w:rsidRDefault="00830D34" w:rsidP="00A329CC">
      <w:pPr>
        <w:rPr>
          <w:b/>
        </w:rPr>
      </w:pPr>
      <w:r>
        <w:rPr>
          <w:b/>
        </w:rPr>
        <w:t>I. P</w:t>
      </w:r>
      <w:r w:rsidRPr="00552949">
        <w:rPr>
          <w:b/>
        </w:rPr>
        <w:t>rehľad o činnosti nadačných fondov:</w:t>
      </w:r>
    </w:p>
    <w:p w14:paraId="14182673" w14:textId="77777777" w:rsidR="00830D34" w:rsidRPr="00552949" w:rsidRDefault="00830D34" w:rsidP="00A329CC">
      <w:r>
        <w:t xml:space="preserve">Nadácia CITY TV Košice účtovala na účte Fondy tvorené podľa osobitných predpisov darovaný majetok. Hodnota darovaného majetku bola vo výške </w:t>
      </w:r>
      <w:r w:rsidRPr="00604586">
        <w:t>2.144,33 €</w:t>
      </w:r>
      <w:r>
        <w:t xml:space="preserve"> a majetok sa doteraz využíva na činnosť nadácie.</w:t>
      </w:r>
    </w:p>
    <w:p w14:paraId="7D87B755" w14:textId="77777777" w:rsidR="00830D34" w:rsidRDefault="00830D34" w:rsidP="00830D34"/>
    <w:p w14:paraId="5A912280" w14:textId="77777777" w:rsidR="0038321E" w:rsidRPr="003754F8" w:rsidRDefault="0038321E" w:rsidP="0038321E">
      <w:pPr>
        <w:jc w:val="both"/>
      </w:pPr>
    </w:p>
    <w:p w14:paraId="0CE574A0" w14:textId="481528D4" w:rsidR="0038321E" w:rsidRPr="003754F8" w:rsidRDefault="00F52431" w:rsidP="0038321E">
      <w:pPr>
        <w:widowControl w:val="0"/>
        <w:autoSpaceDE w:val="0"/>
        <w:autoSpaceDN w:val="0"/>
        <w:adjustRightInd w:val="0"/>
        <w:ind w:left="4248" w:right="-432" w:firstLine="708"/>
      </w:pPr>
      <w:r>
        <w:rPr>
          <w:rFonts w:ascii="Helvetica" w:hAnsi="Helvetica" w:cs="Helvetica"/>
          <w:noProof/>
          <w:kern w:val="1"/>
          <w:lang w:eastAsia="en-US"/>
        </w:rPr>
        <w:drawing>
          <wp:inline distT="0" distB="0" distL="0" distR="0" wp14:anchorId="091A786F" wp14:editId="6F0258CA">
            <wp:extent cx="1066800" cy="4191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B7D5B8" w14:textId="77777777" w:rsidR="0038321E" w:rsidRPr="003754F8" w:rsidRDefault="0038321E" w:rsidP="0038321E">
      <w:pPr>
        <w:widowControl w:val="0"/>
        <w:autoSpaceDE w:val="0"/>
        <w:autoSpaceDN w:val="0"/>
        <w:adjustRightInd w:val="0"/>
        <w:ind w:right="-432"/>
        <w:rPr>
          <w:b/>
          <w:bCs/>
          <w:u w:val="single"/>
        </w:rPr>
      </w:pPr>
    </w:p>
    <w:p w14:paraId="7C8EEB80" w14:textId="77777777" w:rsidR="0038321E" w:rsidRPr="003754F8" w:rsidRDefault="0038321E" w:rsidP="0038321E">
      <w:pPr>
        <w:widowControl w:val="0"/>
        <w:autoSpaceDE w:val="0"/>
        <w:autoSpaceDN w:val="0"/>
        <w:adjustRightInd w:val="0"/>
        <w:ind w:right="-432"/>
        <w:rPr>
          <w:b/>
          <w:bCs/>
          <w:u w:val="single"/>
        </w:rPr>
      </w:pPr>
      <w:r w:rsidRPr="003754F8">
        <w:t xml:space="preserve">V Košiciach </w:t>
      </w:r>
      <w:r w:rsidR="00F304AB">
        <w:t>dňa</w:t>
      </w:r>
      <w:r w:rsidRPr="003754F8">
        <w:t xml:space="preserve"> </w:t>
      </w:r>
      <w:r w:rsidR="00C83C92">
        <w:t>15</w:t>
      </w:r>
      <w:r w:rsidRPr="003754F8">
        <w:t>.</w:t>
      </w:r>
      <w:r w:rsidR="00D34994">
        <w:t>0</w:t>
      </w:r>
      <w:r w:rsidR="003C163F">
        <w:t>5</w:t>
      </w:r>
      <w:r w:rsidR="00F304AB">
        <w:t>.</w:t>
      </w:r>
      <w:r>
        <w:t xml:space="preserve"> </w:t>
      </w:r>
      <w:r w:rsidRPr="003754F8">
        <w:t>20</w:t>
      </w:r>
      <w:r w:rsidR="003C163F">
        <w:t>2</w:t>
      </w:r>
      <w:r w:rsidR="00C83C92">
        <w:t>1</w:t>
      </w:r>
      <w:r w:rsidRPr="003754F8">
        <w:t xml:space="preserve">                                  ………………………………</w:t>
      </w:r>
    </w:p>
    <w:p w14:paraId="11ED90C7" w14:textId="77777777" w:rsidR="0038321E" w:rsidRPr="0038321E" w:rsidRDefault="0038321E" w:rsidP="0038321E">
      <w:pPr>
        <w:widowControl w:val="0"/>
        <w:autoSpaceDE w:val="0"/>
        <w:autoSpaceDN w:val="0"/>
        <w:adjustRightInd w:val="0"/>
        <w:ind w:right="-432"/>
        <w:sectPr w:rsidR="0038321E" w:rsidRPr="0038321E" w:rsidSect="00BC6239">
          <w:pgSz w:w="11900" w:h="16840"/>
          <w:pgMar w:top="1440" w:right="1797" w:bottom="1440" w:left="1797" w:header="709" w:footer="709" w:gutter="0"/>
          <w:cols w:space="708"/>
        </w:sectPr>
      </w:pPr>
      <w:r w:rsidRPr="003754F8">
        <w:t xml:space="preserve">                                                                     </w:t>
      </w:r>
      <w:r>
        <w:tab/>
      </w:r>
      <w:r>
        <w:tab/>
      </w:r>
      <w:r w:rsidRPr="003754F8">
        <w:t xml:space="preserve">podpis </w:t>
      </w:r>
      <w:r>
        <w:t>správcu nadácie</w:t>
      </w:r>
    </w:p>
    <w:p w14:paraId="61D7DEC2" w14:textId="77777777" w:rsidR="00830D34" w:rsidRDefault="00830D34" w:rsidP="0038321E">
      <w:pPr>
        <w:rPr>
          <w:b/>
          <w:bCs/>
        </w:rPr>
      </w:pPr>
    </w:p>
    <w:sectPr w:rsidR="00830D34">
      <w:footerReference w:type="default" r:id="rId9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CC461" w14:textId="77777777" w:rsidR="00B739B7" w:rsidRDefault="00B739B7">
      <w:r>
        <w:separator/>
      </w:r>
    </w:p>
  </w:endnote>
  <w:endnote w:type="continuationSeparator" w:id="0">
    <w:p w14:paraId="04C0974E" w14:textId="77777777" w:rsidR="00B739B7" w:rsidRDefault="00B73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ato-Heavy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425E5" w14:textId="77777777" w:rsidR="00A43EF0" w:rsidRDefault="00A43EF0">
    <w:pPr>
      <w:pStyle w:val="Hlavika"/>
      <w:pBdr>
        <w:top w:val="single" w:sz="4" w:space="1" w:color="auto"/>
      </w:pBdr>
      <w:jc w:val="center"/>
      <w:rPr>
        <w:sz w:val="22"/>
      </w:rPr>
    </w:pPr>
    <w:r>
      <w:rPr>
        <w:sz w:val="22"/>
      </w:rPr>
      <w:t>CITY TV Foundation, Jesenskeho 12, 040 01 Kosice, Slovakia</w:t>
    </w:r>
  </w:p>
  <w:p w14:paraId="3E2EA5EC" w14:textId="77777777" w:rsidR="00A43EF0" w:rsidRDefault="00A43EF0">
    <w:pPr>
      <w:pStyle w:val="Hlavika"/>
      <w:pBdr>
        <w:top w:val="single" w:sz="4" w:space="1" w:color="auto"/>
      </w:pBdr>
      <w:jc w:val="center"/>
      <w:rPr>
        <w:sz w:val="22"/>
      </w:rPr>
    </w:pPr>
    <w:r>
      <w:rPr>
        <w:sz w:val="22"/>
      </w:rPr>
      <w:t>Tel.: 00421 55 79 79 117, Fax: 00421 55 79 79 112</w:t>
    </w:r>
  </w:p>
  <w:p w14:paraId="1EA01F82" w14:textId="77777777" w:rsidR="00A43EF0" w:rsidRDefault="00A43EF0">
    <w:pPr>
      <w:pStyle w:val="Hlavika"/>
      <w:pBdr>
        <w:top w:val="single" w:sz="4" w:space="1" w:color="auto"/>
      </w:pBdr>
      <w:jc w:val="center"/>
      <w:rPr>
        <w:sz w:val="22"/>
      </w:rPr>
    </w:pPr>
    <w:r>
      <w:rPr>
        <w:sz w:val="22"/>
      </w:rPr>
      <w:t xml:space="preserve">E-mail: </w:t>
    </w:r>
    <w:hyperlink r:id="rId1" w:history="1">
      <w:r>
        <w:rPr>
          <w:rStyle w:val="Hypertextovprepojenie"/>
          <w:sz w:val="22"/>
        </w:rPr>
        <w:t>festival@festival.sk</w:t>
      </w:r>
    </w:hyperlink>
    <w:r>
      <w:rPr>
        <w:sz w:val="22"/>
      </w:rPr>
      <w:t xml:space="preserve"> , </w:t>
    </w:r>
    <w:hyperlink r:id="rId2" w:history="1">
      <w:r>
        <w:rPr>
          <w:rStyle w:val="Hypertextovprepojenie"/>
          <w:sz w:val="22"/>
        </w:rPr>
        <w:t>www.festival.sk</w:t>
      </w:r>
    </w:hyperlink>
  </w:p>
  <w:p w14:paraId="7FE590B8" w14:textId="77777777" w:rsidR="00A43EF0" w:rsidRDefault="00A43E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806A2E" w14:textId="77777777" w:rsidR="00B739B7" w:rsidRDefault="00B739B7">
      <w:r>
        <w:separator/>
      </w:r>
    </w:p>
  </w:footnote>
  <w:footnote w:type="continuationSeparator" w:id="0">
    <w:p w14:paraId="6923B589" w14:textId="77777777" w:rsidR="00B739B7" w:rsidRDefault="00B739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2F48559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976FC1"/>
    <w:multiLevelType w:val="hybridMultilevel"/>
    <w:tmpl w:val="B8AC1CC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EB3E35"/>
    <w:multiLevelType w:val="hybridMultilevel"/>
    <w:tmpl w:val="F3F473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184285"/>
    <w:multiLevelType w:val="hybridMultilevel"/>
    <w:tmpl w:val="3ECED57E"/>
    <w:lvl w:ilvl="0" w:tplc="D566415C">
      <w:numFmt w:val="bullet"/>
      <w:lvlText w:val="-"/>
      <w:lvlJc w:val="left"/>
      <w:pPr>
        <w:ind w:left="1080" w:hanging="360"/>
      </w:pPr>
      <w:rPr>
        <w:rFonts w:ascii="Arial" w:eastAsia="MS Mincho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98600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103F6162"/>
    <w:multiLevelType w:val="hybridMultilevel"/>
    <w:tmpl w:val="11208084"/>
    <w:lvl w:ilvl="0" w:tplc="EB8E690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E66796F"/>
    <w:multiLevelType w:val="hybridMultilevel"/>
    <w:tmpl w:val="3A52E47C"/>
    <w:lvl w:ilvl="0" w:tplc="C87014D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A23194"/>
    <w:multiLevelType w:val="hybridMultilevel"/>
    <w:tmpl w:val="A3B4B8D8"/>
    <w:lvl w:ilvl="0" w:tplc="D566415C">
      <w:numFmt w:val="bullet"/>
      <w:lvlText w:val="-"/>
      <w:lvlJc w:val="left"/>
      <w:pPr>
        <w:ind w:left="1070" w:hanging="360"/>
      </w:pPr>
      <w:rPr>
        <w:rFonts w:ascii="Arial" w:eastAsia="MS Mincho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8" w15:restartNumberingAfterBreak="0">
    <w:nsid w:val="24365198"/>
    <w:multiLevelType w:val="hybridMultilevel"/>
    <w:tmpl w:val="66146B16"/>
    <w:lvl w:ilvl="0" w:tplc="EE1E7F12">
      <w:start w:val="10"/>
      <w:numFmt w:val="upperLetter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9" w15:restartNumberingAfterBreak="0">
    <w:nsid w:val="2BC719A9"/>
    <w:multiLevelType w:val="hybridMultilevel"/>
    <w:tmpl w:val="0BE0157A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303FB"/>
    <w:multiLevelType w:val="hybridMultilevel"/>
    <w:tmpl w:val="27B24C8A"/>
    <w:lvl w:ilvl="0" w:tplc="BA7A616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953AC2"/>
    <w:multiLevelType w:val="hybridMultilevel"/>
    <w:tmpl w:val="5700328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64C02C6"/>
    <w:multiLevelType w:val="hybridMultilevel"/>
    <w:tmpl w:val="61462F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A02DB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46A03C2B"/>
    <w:multiLevelType w:val="hybridMultilevel"/>
    <w:tmpl w:val="A33CA248"/>
    <w:lvl w:ilvl="0" w:tplc="D566415C">
      <w:numFmt w:val="bullet"/>
      <w:lvlText w:val="-"/>
      <w:lvlJc w:val="left"/>
      <w:pPr>
        <w:ind w:left="1070" w:hanging="360"/>
      </w:pPr>
      <w:rPr>
        <w:rFonts w:ascii="Arial" w:eastAsia="MS Mincho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4D6C5C0C"/>
    <w:multiLevelType w:val="hybridMultilevel"/>
    <w:tmpl w:val="DD3AA13E"/>
    <w:lvl w:ilvl="0" w:tplc="110EC78C">
      <w:start w:val="5"/>
      <w:numFmt w:val="upperLetter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6" w15:restartNumberingAfterBreak="0">
    <w:nsid w:val="52CE7EBD"/>
    <w:multiLevelType w:val="hybridMultilevel"/>
    <w:tmpl w:val="04662BDE"/>
    <w:lvl w:ilvl="0" w:tplc="4ED4762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6332A5"/>
    <w:multiLevelType w:val="hybridMultilevel"/>
    <w:tmpl w:val="FF62D55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1260CB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AA52728"/>
    <w:multiLevelType w:val="hybridMultilevel"/>
    <w:tmpl w:val="AFBE90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B77020"/>
    <w:multiLevelType w:val="hybridMultilevel"/>
    <w:tmpl w:val="A99415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FB028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64C05F0C"/>
    <w:multiLevelType w:val="hybridMultilevel"/>
    <w:tmpl w:val="C95A0A24"/>
    <w:lvl w:ilvl="0" w:tplc="7448718E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7700114"/>
    <w:multiLevelType w:val="hybridMultilevel"/>
    <w:tmpl w:val="21AAE204"/>
    <w:lvl w:ilvl="0" w:tplc="9E0002FE">
      <w:start w:val="9"/>
      <w:numFmt w:val="upperLetter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23" w15:restartNumberingAfterBreak="0">
    <w:nsid w:val="67C36343"/>
    <w:multiLevelType w:val="hybridMultilevel"/>
    <w:tmpl w:val="A3A8EFF8"/>
    <w:lvl w:ilvl="0" w:tplc="8A2C3848">
      <w:start w:val="5"/>
      <w:numFmt w:val="upperLetter"/>
      <w:lvlText w:val="%1."/>
      <w:lvlJc w:val="left"/>
      <w:pPr>
        <w:tabs>
          <w:tab w:val="num" w:pos="600"/>
        </w:tabs>
        <w:ind w:left="60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4" w15:restartNumberingAfterBreak="0">
    <w:nsid w:val="6FEB525B"/>
    <w:multiLevelType w:val="hybridMultilevel"/>
    <w:tmpl w:val="A47E07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A85126"/>
    <w:multiLevelType w:val="hybridMultilevel"/>
    <w:tmpl w:val="2B7CA92E"/>
    <w:lvl w:ilvl="0" w:tplc="6B0E76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3E0B9E"/>
    <w:multiLevelType w:val="hybridMultilevel"/>
    <w:tmpl w:val="AD2E64B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D5C18DF"/>
    <w:multiLevelType w:val="hybridMultilevel"/>
    <w:tmpl w:val="43380A4A"/>
    <w:lvl w:ilvl="0" w:tplc="999803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E2B016F"/>
    <w:multiLevelType w:val="hybridMultilevel"/>
    <w:tmpl w:val="2BF01C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AF34E8"/>
    <w:multiLevelType w:val="hybridMultilevel"/>
    <w:tmpl w:val="2B7CA92E"/>
    <w:lvl w:ilvl="0" w:tplc="6B0E76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  <w:lvlOverride w:ilvl="0">
      <w:startOverride w:val="1"/>
    </w:lvlOverride>
  </w:num>
  <w:num w:numId="2">
    <w:abstractNumId w:val="4"/>
    <w:lvlOverride w:ilvl="0">
      <w:startOverride w:val="1"/>
    </w:lvlOverride>
  </w:num>
  <w:num w:numId="3">
    <w:abstractNumId w:val="13"/>
    <w:lvlOverride w:ilvl="0">
      <w:startOverride w:val="1"/>
    </w:lvlOverride>
  </w:num>
  <w:num w:numId="4">
    <w:abstractNumId w:val="5"/>
  </w:num>
  <w:num w:numId="5">
    <w:abstractNumId w:val="21"/>
  </w:num>
  <w:num w:numId="6">
    <w:abstractNumId w:val="1"/>
  </w:num>
  <w:num w:numId="7">
    <w:abstractNumId w:val="26"/>
  </w:num>
  <w:num w:numId="8">
    <w:abstractNumId w:val="17"/>
  </w:num>
  <w:num w:numId="9">
    <w:abstractNumId w:val="23"/>
  </w:num>
  <w:num w:numId="10">
    <w:abstractNumId w:val="15"/>
  </w:num>
  <w:num w:numId="11">
    <w:abstractNumId w:val="16"/>
  </w:num>
  <w:num w:numId="12">
    <w:abstractNumId w:val="19"/>
  </w:num>
  <w:num w:numId="13">
    <w:abstractNumId w:val="12"/>
  </w:num>
  <w:num w:numId="14">
    <w:abstractNumId w:val="28"/>
  </w:num>
  <w:num w:numId="15">
    <w:abstractNumId w:val="11"/>
  </w:num>
  <w:num w:numId="16">
    <w:abstractNumId w:val="2"/>
  </w:num>
  <w:num w:numId="17">
    <w:abstractNumId w:val="10"/>
  </w:num>
  <w:num w:numId="18">
    <w:abstractNumId w:val="8"/>
  </w:num>
  <w:num w:numId="19">
    <w:abstractNumId w:val="27"/>
  </w:num>
  <w:num w:numId="20">
    <w:abstractNumId w:val="22"/>
  </w:num>
  <w:num w:numId="21">
    <w:abstractNumId w:val="24"/>
  </w:num>
  <w:num w:numId="22">
    <w:abstractNumId w:val="18"/>
  </w:num>
  <w:num w:numId="23">
    <w:abstractNumId w:val="14"/>
  </w:num>
  <w:num w:numId="24">
    <w:abstractNumId w:val="7"/>
  </w:num>
  <w:num w:numId="25">
    <w:abstractNumId w:val="3"/>
  </w:num>
  <w:num w:numId="26">
    <w:abstractNumId w:val="9"/>
  </w:num>
  <w:num w:numId="27">
    <w:abstractNumId w:val="0"/>
  </w:num>
  <w:num w:numId="28">
    <w:abstractNumId w:val="29"/>
  </w:num>
  <w:num w:numId="29">
    <w:abstractNumId w:val="25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35D"/>
    <w:rsid w:val="00014C25"/>
    <w:rsid w:val="00021F80"/>
    <w:rsid w:val="000225F4"/>
    <w:rsid w:val="00033A58"/>
    <w:rsid w:val="00034A73"/>
    <w:rsid w:val="00036114"/>
    <w:rsid w:val="0004641C"/>
    <w:rsid w:val="00056E3B"/>
    <w:rsid w:val="00070B79"/>
    <w:rsid w:val="000733DC"/>
    <w:rsid w:val="00081F57"/>
    <w:rsid w:val="000A1778"/>
    <w:rsid w:val="000C142F"/>
    <w:rsid w:val="000D1BDA"/>
    <w:rsid w:val="000D664C"/>
    <w:rsid w:val="000E1413"/>
    <w:rsid w:val="00102010"/>
    <w:rsid w:val="00120512"/>
    <w:rsid w:val="00121C3F"/>
    <w:rsid w:val="00132060"/>
    <w:rsid w:val="001345D9"/>
    <w:rsid w:val="00135387"/>
    <w:rsid w:val="00162B94"/>
    <w:rsid w:val="00167C5E"/>
    <w:rsid w:val="00181511"/>
    <w:rsid w:val="001816B5"/>
    <w:rsid w:val="001B58D4"/>
    <w:rsid w:val="001C06BB"/>
    <w:rsid w:val="001C20DD"/>
    <w:rsid w:val="001D1CC7"/>
    <w:rsid w:val="00203003"/>
    <w:rsid w:val="002032C1"/>
    <w:rsid w:val="00213D95"/>
    <w:rsid w:val="002159FA"/>
    <w:rsid w:val="00230C41"/>
    <w:rsid w:val="00232CE6"/>
    <w:rsid w:val="002373BC"/>
    <w:rsid w:val="00245BD7"/>
    <w:rsid w:val="0026679A"/>
    <w:rsid w:val="0027020D"/>
    <w:rsid w:val="0027581A"/>
    <w:rsid w:val="002A30FE"/>
    <w:rsid w:val="002A4A07"/>
    <w:rsid w:val="002B0E12"/>
    <w:rsid w:val="002B4A06"/>
    <w:rsid w:val="002B574D"/>
    <w:rsid w:val="002D2814"/>
    <w:rsid w:val="002D68A8"/>
    <w:rsid w:val="002E08BC"/>
    <w:rsid w:val="002F75A1"/>
    <w:rsid w:val="003350BF"/>
    <w:rsid w:val="00353963"/>
    <w:rsid w:val="00361A28"/>
    <w:rsid w:val="00373D3F"/>
    <w:rsid w:val="00374E4E"/>
    <w:rsid w:val="00377F46"/>
    <w:rsid w:val="0038321E"/>
    <w:rsid w:val="00387235"/>
    <w:rsid w:val="003A0822"/>
    <w:rsid w:val="003A2EC3"/>
    <w:rsid w:val="003B35A0"/>
    <w:rsid w:val="003B4EFA"/>
    <w:rsid w:val="003C163F"/>
    <w:rsid w:val="003C186A"/>
    <w:rsid w:val="003E22C5"/>
    <w:rsid w:val="003F5257"/>
    <w:rsid w:val="003F7963"/>
    <w:rsid w:val="003F7F09"/>
    <w:rsid w:val="00403196"/>
    <w:rsid w:val="004200BD"/>
    <w:rsid w:val="004663C4"/>
    <w:rsid w:val="00473538"/>
    <w:rsid w:val="004748ED"/>
    <w:rsid w:val="00474D81"/>
    <w:rsid w:val="004876EE"/>
    <w:rsid w:val="00497DA1"/>
    <w:rsid w:val="004C0A43"/>
    <w:rsid w:val="004C6DF5"/>
    <w:rsid w:val="004D38C4"/>
    <w:rsid w:val="004D3D20"/>
    <w:rsid w:val="004E2678"/>
    <w:rsid w:val="004E572B"/>
    <w:rsid w:val="004F6B6B"/>
    <w:rsid w:val="00510296"/>
    <w:rsid w:val="00533C4F"/>
    <w:rsid w:val="00534001"/>
    <w:rsid w:val="00542F86"/>
    <w:rsid w:val="005437A2"/>
    <w:rsid w:val="005545B5"/>
    <w:rsid w:val="0057208E"/>
    <w:rsid w:val="005729EF"/>
    <w:rsid w:val="005818CE"/>
    <w:rsid w:val="005C1BA0"/>
    <w:rsid w:val="005F08F0"/>
    <w:rsid w:val="005F345E"/>
    <w:rsid w:val="00604586"/>
    <w:rsid w:val="00611AD1"/>
    <w:rsid w:val="00612110"/>
    <w:rsid w:val="00620D5E"/>
    <w:rsid w:val="00621547"/>
    <w:rsid w:val="00627B75"/>
    <w:rsid w:val="006334B3"/>
    <w:rsid w:val="00636F23"/>
    <w:rsid w:val="006550E9"/>
    <w:rsid w:val="00656FE9"/>
    <w:rsid w:val="00657EBA"/>
    <w:rsid w:val="006610D3"/>
    <w:rsid w:val="00661305"/>
    <w:rsid w:val="00665A55"/>
    <w:rsid w:val="00666C55"/>
    <w:rsid w:val="00667529"/>
    <w:rsid w:val="00677569"/>
    <w:rsid w:val="006829CE"/>
    <w:rsid w:val="00691B10"/>
    <w:rsid w:val="00695D77"/>
    <w:rsid w:val="006A7843"/>
    <w:rsid w:val="006C75EE"/>
    <w:rsid w:val="006D6112"/>
    <w:rsid w:val="006E6AC5"/>
    <w:rsid w:val="006E6D79"/>
    <w:rsid w:val="007036CF"/>
    <w:rsid w:val="007436EC"/>
    <w:rsid w:val="00743EEB"/>
    <w:rsid w:val="00755425"/>
    <w:rsid w:val="007A1D2D"/>
    <w:rsid w:val="007A53BD"/>
    <w:rsid w:val="007B1B4A"/>
    <w:rsid w:val="007D22C4"/>
    <w:rsid w:val="007D5CB2"/>
    <w:rsid w:val="007D7B2C"/>
    <w:rsid w:val="0082560F"/>
    <w:rsid w:val="00830D34"/>
    <w:rsid w:val="0083155D"/>
    <w:rsid w:val="00840404"/>
    <w:rsid w:val="0084351B"/>
    <w:rsid w:val="00872B58"/>
    <w:rsid w:val="00875C5C"/>
    <w:rsid w:val="008761E6"/>
    <w:rsid w:val="008864A4"/>
    <w:rsid w:val="00886540"/>
    <w:rsid w:val="00893D35"/>
    <w:rsid w:val="008B4A49"/>
    <w:rsid w:val="008C67DD"/>
    <w:rsid w:val="008D5044"/>
    <w:rsid w:val="00921008"/>
    <w:rsid w:val="00922D1A"/>
    <w:rsid w:val="009407D1"/>
    <w:rsid w:val="00960B2F"/>
    <w:rsid w:val="009627C7"/>
    <w:rsid w:val="00964F9A"/>
    <w:rsid w:val="00984E53"/>
    <w:rsid w:val="009871DA"/>
    <w:rsid w:val="00997E85"/>
    <w:rsid w:val="009B552F"/>
    <w:rsid w:val="009B5C09"/>
    <w:rsid w:val="009C5295"/>
    <w:rsid w:val="009D1F21"/>
    <w:rsid w:val="009E1B84"/>
    <w:rsid w:val="009F6ABB"/>
    <w:rsid w:val="00A055D2"/>
    <w:rsid w:val="00A11C53"/>
    <w:rsid w:val="00A12056"/>
    <w:rsid w:val="00A20FD9"/>
    <w:rsid w:val="00A329CC"/>
    <w:rsid w:val="00A3735D"/>
    <w:rsid w:val="00A43EF0"/>
    <w:rsid w:val="00A8070B"/>
    <w:rsid w:val="00A86230"/>
    <w:rsid w:val="00AB2EF6"/>
    <w:rsid w:val="00AF7D7F"/>
    <w:rsid w:val="00B10C92"/>
    <w:rsid w:val="00B155E5"/>
    <w:rsid w:val="00B50855"/>
    <w:rsid w:val="00B5324A"/>
    <w:rsid w:val="00B63D12"/>
    <w:rsid w:val="00B730F0"/>
    <w:rsid w:val="00B739B7"/>
    <w:rsid w:val="00B870E4"/>
    <w:rsid w:val="00B913C5"/>
    <w:rsid w:val="00B91550"/>
    <w:rsid w:val="00BA1263"/>
    <w:rsid w:val="00BB0470"/>
    <w:rsid w:val="00BC2BE3"/>
    <w:rsid w:val="00BC6239"/>
    <w:rsid w:val="00BC6E14"/>
    <w:rsid w:val="00BD52F8"/>
    <w:rsid w:val="00BE3AEC"/>
    <w:rsid w:val="00C26AD1"/>
    <w:rsid w:val="00C31FFA"/>
    <w:rsid w:val="00C36BEB"/>
    <w:rsid w:val="00C43FCB"/>
    <w:rsid w:val="00C44298"/>
    <w:rsid w:val="00C6401A"/>
    <w:rsid w:val="00C67B30"/>
    <w:rsid w:val="00C70E62"/>
    <w:rsid w:val="00C83C92"/>
    <w:rsid w:val="00C849DF"/>
    <w:rsid w:val="00CA2FA7"/>
    <w:rsid w:val="00CB35C4"/>
    <w:rsid w:val="00CC0ABB"/>
    <w:rsid w:val="00CC31B7"/>
    <w:rsid w:val="00CC3A60"/>
    <w:rsid w:val="00CC48DC"/>
    <w:rsid w:val="00CE0997"/>
    <w:rsid w:val="00CE4A68"/>
    <w:rsid w:val="00CE7D09"/>
    <w:rsid w:val="00CF2207"/>
    <w:rsid w:val="00D30439"/>
    <w:rsid w:val="00D34994"/>
    <w:rsid w:val="00D4595C"/>
    <w:rsid w:val="00D47DF6"/>
    <w:rsid w:val="00D549AA"/>
    <w:rsid w:val="00D60A55"/>
    <w:rsid w:val="00D67A1A"/>
    <w:rsid w:val="00D7680C"/>
    <w:rsid w:val="00DF05DD"/>
    <w:rsid w:val="00DF1DED"/>
    <w:rsid w:val="00E2328B"/>
    <w:rsid w:val="00E24F76"/>
    <w:rsid w:val="00E32B73"/>
    <w:rsid w:val="00E42025"/>
    <w:rsid w:val="00E50671"/>
    <w:rsid w:val="00E6505F"/>
    <w:rsid w:val="00E96DD3"/>
    <w:rsid w:val="00EC41F8"/>
    <w:rsid w:val="00EC48BB"/>
    <w:rsid w:val="00EC5587"/>
    <w:rsid w:val="00ED16D3"/>
    <w:rsid w:val="00EF4692"/>
    <w:rsid w:val="00F04680"/>
    <w:rsid w:val="00F221DB"/>
    <w:rsid w:val="00F24FD8"/>
    <w:rsid w:val="00F304AB"/>
    <w:rsid w:val="00F52431"/>
    <w:rsid w:val="00F608FD"/>
    <w:rsid w:val="00F73BFF"/>
    <w:rsid w:val="00FA4AAE"/>
    <w:rsid w:val="00FC794B"/>
    <w:rsid w:val="00FE2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401D96B"/>
  <w14:defaultImageDpi w14:val="300"/>
  <w15:chartTrackingRefBased/>
  <w15:docId w15:val="{E1FBABA4-EA77-4DA8-B708-580E8B0EF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rFonts w:ascii="Arial" w:hAnsi="Arial"/>
      <w:b/>
      <w:bCs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ascii="Arial" w:hAnsi="Arial"/>
      <w:sz w:val="20"/>
      <w:szCs w:val="20"/>
      <w:lang w:val="en-US"/>
    </w:rPr>
  </w:style>
  <w:style w:type="paragraph" w:styleId="Pta">
    <w:name w:val="footer"/>
    <w:basedOn w:val="Normlny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ascii="Arial" w:hAnsi="Arial"/>
      <w:sz w:val="20"/>
      <w:szCs w:val="20"/>
      <w:lang w:val="en-US"/>
    </w:rPr>
  </w:style>
  <w:style w:type="character" w:styleId="Hypertextovprepojenie">
    <w:name w:val="Hyperlink"/>
    <w:rPr>
      <w:color w:val="0000FF"/>
      <w:u w:val="single"/>
    </w:rPr>
  </w:style>
  <w:style w:type="paragraph" w:styleId="Zkladntext">
    <w:name w:val="Body Text"/>
    <w:basedOn w:val="Normlny"/>
    <w:pPr>
      <w:jc w:val="both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Vrazn">
    <w:name w:val="Strong"/>
    <w:qFormat/>
    <w:rsid w:val="00650DBF"/>
    <w:rPr>
      <w:b/>
      <w:bCs/>
    </w:rPr>
  </w:style>
  <w:style w:type="paragraph" w:styleId="Normlnywebov">
    <w:name w:val="Normal (Web)"/>
    <w:basedOn w:val="Normlny"/>
    <w:uiPriority w:val="99"/>
    <w:unhideWhenUsed/>
    <w:rsid w:val="00650DBF"/>
    <w:pPr>
      <w:spacing w:after="155"/>
      <w:jc w:val="both"/>
    </w:pPr>
  </w:style>
  <w:style w:type="paragraph" w:customStyle="1" w:styleId="ListParagraph1">
    <w:name w:val="List Paragraph1"/>
    <w:basedOn w:val="Normlny"/>
    <w:uiPriority w:val="34"/>
    <w:qFormat/>
    <w:rsid w:val="008528D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yiv9619341567msonormal">
    <w:name w:val="yiv9619341567msonormal"/>
    <w:basedOn w:val="Normlny"/>
    <w:rsid w:val="00373D3F"/>
    <w:pPr>
      <w:spacing w:before="100" w:beforeAutospacing="1" w:after="100" w:afterAutospacing="1"/>
    </w:pPr>
  </w:style>
  <w:style w:type="paragraph" w:customStyle="1" w:styleId="NoSpacing1">
    <w:name w:val="No Spacing1"/>
    <w:uiPriority w:val="99"/>
    <w:qFormat/>
    <w:rsid w:val="005545B5"/>
    <w:rPr>
      <w:rFonts w:ascii="Calibri" w:eastAsia="Calibri" w:hAnsi="Calibri" w:cs="Calibri"/>
      <w:sz w:val="22"/>
      <w:szCs w:val="22"/>
      <w:lang w:eastAsia="en-US"/>
    </w:rPr>
  </w:style>
  <w:style w:type="paragraph" w:styleId="Zkladntext2">
    <w:name w:val="Body Text 2"/>
    <w:basedOn w:val="Normlny"/>
    <w:link w:val="Zkladntext2Char"/>
    <w:rsid w:val="003C163F"/>
    <w:pPr>
      <w:spacing w:after="120" w:line="480" w:lineRule="auto"/>
    </w:pPr>
  </w:style>
  <w:style w:type="character" w:customStyle="1" w:styleId="Zkladntext2Char">
    <w:name w:val="Základný text 2 Char"/>
    <w:link w:val="Zkladntext2"/>
    <w:rsid w:val="003C163F"/>
    <w:rPr>
      <w:sz w:val="24"/>
      <w:szCs w:val="24"/>
      <w:lang w:val="sk-SK" w:eastAsia="sk-SK"/>
    </w:rPr>
  </w:style>
  <w:style w:type="paragraph" w:customStyle="1" w:styleId="Default">
    <w:name w:val="Default"/>
    <w:rsid w:val="00AF7D7F"/>
    <w:pPr>
      <w:widowControl w:val="0"/>
      <w:autoSpaceDE w:val="0"/>
      <w:autoSpaceDN w:val="0"/>
      <w:adjustRightInd w:val="0"/>
    </w:pPr>
    <w:rPr>
      <w:rFonts w:eastAsia="MS Mincho"/>
      <w:color w:val="000000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885310">
          <w:marLeft w:val="-58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9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10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264154">
          <w:marLeft w:val="-58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91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01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627935">
          <w:marLeft w:val="-58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97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estival.sk" TargetMode="External"/><Relationship Id="rId1" Type="http://schemas.openxmlformats.org/officeDocument/2006/relationships/hyperlink" Target="mailto:festival@festival.sk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1684</Words>
  <Characters>10406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Letter of invitation</vt:lpstr>
      <vt:lpstr>Letter of invitation</vt:lpstr>
    </vt:vector>
  </TitlesOfParts>
  <Company>TV-Global</Company>
  <LinksUpToDate>false</LinksUpToDate>
  <CharactersWithSpaces>12066</CharactersWithSpaces>
  <SharedDoc>false</SharedDoc>
  <HLinks>
    <vt:vector size="18" baseType="variant">
      <vt:variant>
        <vt:i4>7536647</vt:i4>
      </vt:variant>
      <vt:variant>
        <vt:i4>3</vt:i4>
      </vt:variant>
      <vt:variant>
        <vt:i4>0</vt:i4>
      </vt:variant>
      <vt:variant>
        <vt:i4>5</vt:i4>
      </vt:variant>
      <vt:variant>
        <vt:lpwstr>http://www.festival.sk/</vt:lpwstr>
      </vt:variant>
      <vt:variant>
        <vt:lpwstr/>
      </vt:variant>
      <vt:variant>
        <vt:i4>4653081</vt:i4>
      </vt:variant>
      <vt:variant>
        <vt:i4>0</vt:i4>
      </vt:variant>
      <vt:variant>
        <vt:i4>0</vt:i4>
      </vt:variant>
      <vt:variant>
        <vt:i4>5</vt:i4>
      </vt:variant>
      <vt:variant>
        <vt:lpwstr>mailto:festival@festival.sk</vt:lpwstr>
      </vt:variant>
      <vt:variant>
        <vt:lpwstr/>
      </vt:variant>
      <vt:variant>
        <vt:i4>4390913</vt:i4>
      </vt:variant>
      <vt:variant>
        <vt:i4>-1</vt:i4>
      </vt:variant>
      <vt:variant>
        <vt:i4>1026</vt:i4>
      </vt:variant>
      <vt:variant>
        <vt:i4>1</vt:i4>
      </vt:variant>
      <vt:variant>
        <vt:lpwstr>logo City TV eng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 of invitation</dc:title>
  <dc:subject/>
  <dc:creator>Děkanovská Eva</dc:creator>
  <cp:keywords/>
  <cp:lastModifiedBy>dell</cp:lastModifiedBy>
  <cp:revision>2</cp:revision>
  <cp:lastPrinted>2015-02-27T10:54:00Z</cp:lastPrinted>
  <dcterms:created xsi:type="dcterms:W3CDTF">2021-06-29T22:36:00Z</dcterms:created>
  <dcterms:modified xsi:type="dcterms:W3CDTF">2021-06-29T22:36:00Z</dcterms:modified>
</cp:coreProperties>
</file>