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70" w:rsidRDefault="00987B70">
      <w:pPr>
        <w:pStyle w:val="Hlavika"/>
      </w:pPr>
    </w:p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87B70"/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52"/>
          <w:szCs w:val="52"/>
        </w:rPr>
      </w:pPr>
      <w:r>
        <w:rPr>
          <w:rFonts w:hAnsi="Times New Roman Bold"/>
          <w:sz w:val="52"/>
          <w:szCs w:val="52"/>
        </w:rPr>
        <w:t>Úč</w:t>
      </w:r>
      <w:r>
        <w:rPr>
          <w:rFonts w:ascii="Times New Roman Bold"/>
          <w:sz w:val="52"/>
          <w:szCs w:val="52"/>
        </w:rPr>
        <w:t>tovn</w:t>
      </w:r>
      <w:r>
        <w:rPr>
          <w:rFonts w:hAnsi="Times New Roman Bold"/>
          <w:sz w:val="52"/>
          <w:szCs w:val="52"/>
        </w:rPr>
        <w:t>á</w:t>
      </w:r>
      <w:r>
        <w:rPr>
          <w:rFonts w:hAnsi="Times New Roman Bold"/>
          <w:sz w:val="52"/>
          <w:szCs w:val="52"/>
        </w:rPr>
        <w:t xml:space="preserve"> </w:t>
      </w:r>
      <w:r>
        <w:rPr>
          <w:rFonts w:ascii="Times New Roman Bold"/>
          <w:sz w:val="52"/>
          <w:szCs w:val="52"/>
        </w:rPr>
        <w:t>z</w:t>
      </w:r>
      <w:r>
        <w:rPr>
          <w:rFonts w:hAnsi="Times New Roman Bold"/>
          <w:sz w:val="52"/>
          <w:szCs w:val="52"/>
        </w:rPr>
        <w:t>á</w:t>
      </w:r>
      <w:r>
        <w:rPr>
          <w:rFonts w:ascii="Times New Roman Bold"/>
          <w:sz w:val="52"/>
          <w:szCs w:val="52"/>
        </w:rPr>
        <w:t>vierka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>zostaven</w:t>
      </w:r>
      <w:r>
        <w:rPr>
          <w:rFonts w:hAnsi="Times New Roman Bold"/>
          <w:sz w:val="40"/>
          <w:szCs w:val="40"/>
        </w:rPr>
        <w:t>á</w:t>
      </w:r>
      <w:r>
        <w:rPr>
          <w:rFonts w:hAnsi="Times New Roman Bold"/>
          <w:sz w:val="40"/>
          <w:szCs w:val="40"/>
        </w:rPr>
        <w:t xml:space="preserve"> </w:t>
      </w:r>
      <w:r>
        <w:rPr>
          <w:rFonts w:ascii="Times New Roman Bold"/>
          <w:sz w:val="40"/>
          <w:szCs w:val="40"/>
        </w:rPr>
        <w:t>pod</w:t>
      </w:r>
      <w:r>
        <w:rPr>
          <w:rFonts w:hAnsi="Times New Roman Bold"/>
          <w:sz w:val="40"/>
          <w:szCs w:val="40"/>
        </w:rPr>
        <w:t>ľ</w:t>
      </w:r>
      <w:r>
        <w:rPr>
          <w:rFonts w:ascii="Times New Roman Bold"/>
          <w:sz w:val="40"/>
          <w:szCs w:val="40"/>
        </w:rPr>
        <w:t>a slovensk</w:t>
      </w:r>
      <w:r>
        <w:rPr>
          <w:rFonts w:hAnsi="Times New Roman Bold"/>
          <w:sz w:val="40"/>
          <w:szCs w:val="40"/>
        </w:rPr>
        <w:t>ý</w:t>
      </w:r>
      <w:r>
        <w:rPr>
          <w:rFonts w:ascii="Times New Roman Bold"/>
          <w:sz w:val="40"/>
          <w:szCs w:val="40"/>
        </w:rPr>
        <w:t>ch pr</w:t>
      </w:r>
      <w:r>
        <w:rPr>
          <w:rFonts w:hAnsi="Times New Roman Bold"/>
          <w:sz w:val="40"/>
          <w:szCs w:val="40"/>
        </w:rPr>
        <w:t>á</w:t>
      </w:r>
      <w:r>
        <w:rPr>
          <w:rFonts w:ascii="Times New Roman Bold"/>
          <w:sz w:val="40"/>
          <w:szCs w:val="40"/>
        </w:rPr>
        <w:t>vnych predpisov</w:t>
      </w:r>
    </w:p>
    <w:p w:rsidR="00987B70" w:rsidRDefault="00933EDD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  <w:r>
        <w:rPr>
          <w:rFonts w:ascii="Times New Roman Bold"/>
          <w:sz w:val="40"/>
          <w:szCs w:val="40"/>
        </w:rPr>
        <w:t xml:space="preserve">k 31. decembru </w:t>
      </w:r>
      <w:r w:rsidR="00BE4060">
        <w:rPr>
          <w:rFonts w:ascii="Times New Roman Bold"/>
          <w:sz w:val="40"/>
          <w:szCs w:val="40"/>
        </w:rPr>
        <w:t>2020</w:t>
      </w: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rFonts w:ascii="Times New Roman Bold" w:eastAsia="Times New Roman Bold" w:hAnsi="Times New Roman Bold" w:cs="Times New Roman Bold"/>
          <w:sz w:val="40"/>
          <w:szCs w:val="40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jc w:val="center"/>
        <w:rPr>
          <w:sz w:val="32"/>
          <w:szCs w:val="32"/>
        </w:rPr>
      </w:pPr>
    </w:p>
    <w:p w:rsidR="00987B70" w:rsidRDefault="00987B70">
      <w:pPr>
        <w:pStyle w:val="Hlavika"/>
        <w:rPr>
          <w:sz w:val="32"/>
          <w:szCs w:val="32"/>
        </w:rPr>
      </w:pPr>
    </w:p>
    <w:p w:rsidR="00987B70" w:rsidRDefault="00933EDD">
      <w:pPr>
        <w:pStyle w:val="Uvod"/>
        <w:ind w:left="0" w:firstLine="0"/>
        <w:jc w:val="center"/>
      </w:pPr>
      <w:r>
        <w:br w:type="page"/>
      </w:r>
    </w:p>
    <w:p w:rsidR="00987B70" w:rsidRDefault="00933EDD">
      <w:pPr>
        <w:pStyle w:val="Uvod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Poznámky k účtovnej závierke k 31. decembru 201</w:t>
      </w:r>
      <w:r w:rsidR="00B07D22">
        <w:rPr>
          <w:sz w:val="28"/>
          <w:szCs w:val="28"/>
        </w:rPr>
        <w:t>9</w:t>
      </w: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87B70">
      <w:pPr>
        <w:pStyle w:val="Zkladntext"/>
        <w:ind w:left="0"/>
        <w:rPr>
          <w:sz w:val="24"/>
          <w:szCs w:val="24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úč</w:t>
      </w:r>
      <w:r>
        <w:t>tovnej jednotke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Obchodn</w:t>
      </w:r>
      <w:r>
        <w:rPr>
          <w:rFonts w:hAnsi="Times New Roman Bold"/>
        </w:rPr>
        <w:t xml:space="preserve">é </w:t>
      </w:r>
      <w:r>
        <w:t>meno a s</w:t>
      </w:r>
      <w:r>
        <w:rPr>
          <w:rFonts w:hAnsi="Times New Roman Bold"/>
        </w:rPr>
        <w:t>í</w:t>
      </w:r>
      <w:r>
        <w:t>dlo spolo</w:t>
      </w:r>
      <w:r>
        <w:rPr>
          <w:rFonts w:hAnsi="Times New Roman Bold"/>
        </w:rPr>
        <w:t>č</w:t>
      </w:r>
      <w:r>
        <w:t>nosti:</w:t>
      </w:r>
    </w:p>
    <w:p w:rsidR="00987B70" w:rsidRDefault="00987B70">
      <w:pPr>
        <w:pStyle w:val="Zkladntext"/>
      </w:pPr>
    </w:p>
    <w:p w:rsidR="00987B70" w:rsidRDefault="00933EDD">
      <w:pPr>
        <w:ind w:firstLine="360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 Nad</w:t>
      </w:r>
      <w:r>
        <w:rPr>
          <w:rFonts w:hAnsi="Times New Roman Bold"/>
        </w:rPr>
        <w:t>á</w:t>
      </w:r>
      <w:r>
        <w:rPr>
          <w:rFonts w:ascii="Times New Roman Bold"/>
        </w:rPr>
        <w:t>cia TV JOJ</w:t>
      </w:r>
    </w:p>
    <w:p w:rsidR="00987B70" w:rsidRDefault="00933EDD">
      <w:pPr>
        <w:ind w:firstLine="360"/>
      </w:pPr>
      <w:r>
        <w:t xml:space="preserve"> Bre</w:t>
      </w:r>
      <w:r>
        <w:rPr>
          <w:rFonts w:hAnsi="Times New Roman"/>
        </w:rPr>
        <w:t>č</w:t>
      </w:r>
      <w:r>
        <w:t>tanov</w:t>
      </w:r>
      <w:r>
        <w:rPr>
          <w:rFonts w:hAnsi="Times New Roman"/>
        </w:rPr>
        <w:t>á</w:t>
      </w:r>
      <w:r>
        <w:t xml:space="preserve"> 1</w:t>
      </w:r>
    </w:p>
    <w:p w:rsidR="00987B70" w:rsidRDefault="00933EDD">
      <w:pPr>
        <w:ind w:firstLine="360"/>
      </w:pPr>
      <w:r>
        <w:t xml:space="preserve"> 831 01 Bratislava</w:t>
      </w:r>
    </w:p>
    <w:p w:rsidR="00987B70" w:rsidRDefault="00933EDD">
      <w:pPr>
        <w:ind w:firstLine="360"/>
      </w:pPr>
      <w:r>
        <w:t xml:space="preserve"> I</w:t>
      </w:r>
      <w:r>
        <w:rPr>
          <w:rFonts w:hAnsi="Times New Roman"/>
        </w:rPr>
        <w:t>Č</w:t>
      </w:r>
      <w:r>
        <w:t>O: 37925636</w:t>
      </w:r>
      <w:r>
        <w:tab/>
      </w:r>
      <w:r>
        <w:tab/>
      </w:r>
    </w:p>
    <w:p w:rsidR="00987B70" w:rsidRDefault="00933EDD">
      <w:pPr>
        <w:ind w:firstLine="426"/>
      </w:pPr>
      <w:r>
        <w:t>DI</w:t>
      </w:r>
      <w:r>
        <w:rPr>
          <w:rFonts w:hAnsi="Times New Roman"/>
        </w:rPr>
        <w:t>Č</w:t>
      </w:r>
      <w:r>
        <w:t>: 2022398928</w:t>
      </w:r>
      <w:r>
        <w:tab/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cia TV JOJ (</w:t>
      </w:r>
      <w:r>
        <w:rPr>
          <w:rFonts w:ascii="Arial Unicode MS" w:eastAsia="Arial Unicode MS" w:cs="Arial Unicode MS"/>
        </w:rPr>
        <w:t>ď</w:t>
      </w:r>
      <w:r>
        <w:rPr>
          <w:rFonts w:eastAsia="Arial Unicode MS" w:hAnsi="Arial Unicode MS" w:cs="Arial Unicode MS"/>
        </w:rPr>
        <w:t>alej len 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eastAsia="Arial Unicode MS" w:hAnsi="Arial Unicode MS" w:cs="Arial Unicode MS"/>
        </w:rPr>
        <w:t>), bola zalo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14.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 a do registra MV SR bola zap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san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18. 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na 2007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 </w:t>
      </w:r>
    </w:p>
    <w:p w:rsidR="00987B70" w:rsidRDefault="00987B70"/>
    <w:p w:rsidR="00987B70" w:rsidRDefault="00933EDD">
      <w:pPr>
        <w:pStyle w:val="Nadpis2"/>
        <w:numPr>
          <w:ilvl w:val="0"/>
          <w:numId w:val="4"/>
        </w:numPr>
      </w:pPr>
      <w:r>
        <w:t>Hlavn</w:t>
      </w:r>
      <w:r>
        <w:rPr>
          <w:rFonts w:hAnsi="Times New Roman Bold"/>
        </w:rPr>
        <w:t>ý</w:t>
      </w:r>
      <w:r>
        <w:t xml:space="preserve">mi </w:t>
      </w:r>
      <w:r>
        <w:rPr>
          <w:rFonts w:hAnsi="Times New Roman Bold"/>
        </w:rPr>
        <w:t>č</w:t>
      </w:r>
      <w:r>
        <w:t>innos</w:t>
      </w:r>
      <w:r>
        <w:rPr>
          <w:rFonts w:hAnsi="Times New Roman Bold"/>
        </w:rPr>
        <w:t>ť</w:t>
      </w:r>
      <w:r>
        <w:t>ami spolo</w:t>
      </w:r>
      <w:r>
        <w:rPr>
          <w:rFonts w:hAnsi="Times New Roman Bold"/>
        </w:rPr>
        <w:t>č</w:t>
      </w:r>
      <w:r>
        <w:t>nosti s</w:t>
      </w:r>
      <w:r>
        <w:rPr>
          <w:rFonts w:hAnsi="Times New Roman Bold"/>
        </w:rPr>
        <w:t>ú</w:t>
      </w:r>
      <w:r>
        <w:t>:</w:t>
      </w: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>podporovať a propagovať:</w:t>
      </w:r>
    </w:p>
    <w:p w:rsidR="00987B70" w:rsidRDefault="00933EDD">
      <w:pPr>
        <w:pStyle w:val="Zkladntext"/>
        <w:numPr>
          <w:ilvl w:val="2"/>
          <w:numId w:val="9"/>
        </w:numPr>
        <w:tabs>
          <w:tab w:val="num" w:pos="2766"/>
        </w:tabs>
        <w:ind w:left="2766" w:hanging="360"/>
      </w:pPr>
      <w:r>
        <w:t>rozvoj a ochrana duchovných a kultúrnych hodnôt,</w:t>
      </w:r>
    </w:p>
    <w:p w:rsidR="00987B70" w:rsidRDefault="00933EDD">
      <w:pPr>
        <w:pStyle w:val="Zkladntext"/>
        <w:numPr>
          <w:ilvl w:val="2"/>
          <w:numId w:val="10"/>
        </w:numPr>
        <w:tabs>
          <w:tab w:val="num" w:pos="2766"/>
        </w:tabs>
        <w:ind w:left="2766" w:hanging="360"/>
      </w:pPr>
      <w:r>
        <w:t>realizácia a ochrana ľudských práv alebo iných humanitných cieľov,</w:t>
      </w:r>
    </w:p>
    <w:p w:rsidR="00987B70" w:rsidRDefault="00933EDD">
      <w:pPr>
        <w:pStyle w:val="Zkladntext"/>
        <w:numPr>
          <w:ilvl w:val="2"/>
          <w:numId w:val="11"/>
        </w:numPr>
        <w:tabs>
          <w:tab w:val="num" w:pos="2766"/>
        </w:tabs>
        <w:ind w:left="2766" w:hanging="360"/>
      </w:pPr>
      <w:r>
        <w:t>ochrana práv detí a mládeže,</w:t>
      </w:r>
    </w:p>
    <w:p w:rsidR="00987B70" w:rsidRDefault="00933EDD">
      <w:pPr>
        <w:pStyle w:val="Zkladntext"/>
        <w:numPr>
          <w:ilvl w:val="2"/>
          <w:numId w:val="12"/>
        </w:numPr>
        <w:tabs>
          <w:tab w:val="num" w:pos="2766"/>
        </w:tabs>
        <w:ind w:left="2766" w:hanging="360"/>
      </w:pPr>
      <w:r>
        <w:t>ochrana zdravia a podpora a rozvoj zdravotníctva,</w:t>
      </w:r>
    </w:p>
    <w:p w:rsidR="00987B70" w:rsidRDefault="00933EDD">
      <w:pPr>
        <w:pStyle w:val="Zkladntext"/>
        <w:numPr>
          <w:ilvl w:val="2"/>
          <w:numId w:val="13"/>
        </w:numPr>
        <w:tabs>
          <w:tab w:val="num" w:pos="2766"/>
        </w:tabs>
        <w:ind w:left="2766" w:hanging="360"/>
      </w:pPr>
      <w:r>
        <w:t>podpora a rozvoj telovýchovy a športu.</w:t>
      </w:r>
    </w:p>
    <w:p w:rsidR="00987B70" w:rsidRDefault="00987B70">
      <w:pPr>
        <w:pStyle w:val="Zkladntext"/>
        <w:ind w:left="2406"/>
      </w:pPr>
    </w:p>
    <w:p w:rsidR="00987B70" w:rsidRDefault="00933EDD">
      <w:pPr>
        <w:pStyle w:val="Zkladntext"/>
        <w:numPr>
          <w:ilvl w:val="0"/>
          <w:numId w:val="7"/>
        </w:numPr>
        <w:tabs>
          <w:tab w:val="num" w:pos="1146"/>
        </w:tabs>
        <w:ind w:left="1146" w:hanging="360"/>
      </w:pPr>
      <w:r>
        <w:t xml:space="preserve">svoj účel plní nadácia najmä poskytovaním finančných prostriedkov formou grantov a štipendií jednotlivcom, neziskovým inštitúciám, mimovládnym organizáciám, vzdelávacím inštitúciám, samosprávam a iným združeniam poskytujúcim verejnoprospešné služby. </w:t>
      </w:r>
    </w:p>
    <w:p w:rsidR="00987B70" w:rsidRDefault="00933EDD">
      <w:pPr>
        <w:pStyle w:val="Zkladntext"/>
        <w:ind w:left="786"/>
      </w:pPr>
      <w:r>
        <w:t xml:space="preserve"> </w:t>
      </w:r>
    </w:p>
    <w:p w:rsidR="00987B70" w:rsidRDefault="00933EDD">
      <w:pPr>
        <w:pStyle w:val="Nadpis2"/>
        <w:numPr>
          <w:ilvl w:val="0"/>
          <w:numId w:val="4"/>
        </w:numPr>
      </w:pPr>
      <w:r>
        <w:t>Priemern</w:t>
      </w:r>
      <w:r>
        <w:rPr>
          <w:rFonts w:hAnsi="Times New Roman Bold"/>
        </w:rPr>
        <w:t xml:space="preserve">ý </w:t>
      </w:r>
      <w:r>
        <w:t>po</w:t>
      </w:r>
      <w:r>
        <w:rPr>
          <w:rFonts w:hAnsi="Times New Roman Bold"/>
        </w:rPr>
        <w:t>č</w:t>
      </w:r>
      <w:r>
        <w:t xml:space="preserve">et zamestnancov 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nem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zamestnancov.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4"/>
        </w:numPr>
      </w:pPr>
      <w:r>
        <w:t>Pr</w:t>
      </w:r>
      <w:r>
        <w:rPr>
          <w:rFonts w:hAnsi="Times New Roman Bold"/>
        </w:rPr>
        <w:t>á</w:t>
      </w:r>
      <w:r>
        <w:t>vny d</w:t>
      </w:r>
      <w:r>
        <w:rPr>
          <w:rFonts w:hAnsi="Times New Roman Bold"/>
        </w:rPr>
        <w:t>ô</w:t>
      </w:r>
      <w:r>
        <w:t xml:space="preserve">vod na zostavenie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33EDD">
      <w:pPr>
        <w:pStyle w:val="Zkladntext"/>
        <w:ind w:hanging="426"/>
      </w:pPr>
      <w:r>
        <w:tab/>
        <w:t>Účtovná závierka Spoločnosti k 31. decembru 20</w:t>
      </w:r>
      <w:r w:rsidR="00BE4060">
        <w:t>20</w:t>
      </w:r>
      <w:r>
        <w:t xml:space="preserve"> je zostavená ako riadna účtovná závierka podľa § 17 ods. 6 zákona NR SR č. 431/2002 Z. z. o účtovníctve, za účtovné obdobie od 1. januára 20</w:t>
      </w:r>
      <w:r w:rsidR="00BE4060">
        <w:t>20</w:t>
      </w:r>
      <w:r>
        <w:t xml:space="preserve"> do 31. decembra 20</w:t>
      </w:r>
      <w:r w:rsidR="00BE4060">
        <w:t>20</w:t>
      </w:r>
      <w:r>
        <w:t>.</w:t>
      </w:r>
    </w:p>
    <w:p w:rsidR="00987B70" w:rsidRDefault="00933EDD">
      <w:pPr>
        <w:pStyle w:val="Zkladntext"/>
        <w:ind w:hanging="426"/>
      </w:pPr>
      <w:r>
        <w:tab/>
      </w: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org</w:t>
      </w:r>
      <w:r>
        <w:rPr>
          <w:rFonts w:hAnsi="Times New Roman Bold"/>
        </w:rPr>
        <w:t>á</w:t>
      </w:r>
      <w:r>
        <w:t xml:space="preserve">noch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/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 xml:space="preserve">cie o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z</w:t>
      </w:r>
      <w:r>
        <w:rPr>
          <w:rFonts w:hAnsi="Times New Roman Bold"/>
        </w:rPr>
        <w:t>á</w:t>
      </w:r>
      <w:r>
        <w:t>sad</w:t>
      </w:r>
      <w:r>
        <w:rPr>
          <w:rFonts w:hAnsi="Times New Roman Bold"/>
        </w:rPr>
        <w:t>á</w:t>
      </w:r>
      <w:r>
        <w:t xml:space="preserve">ch a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>ý</w:t>
      </w:r>
      <w:r>
        <w:t>ch met</w:t>
      </w:r>
      <w:r>
        <w:rPr>
          <w:rFonts w:hAnsi="Times New Roman Bold"/>
        </w:rPr>
        <w:t>ó</w:t>
      </w:r>
      <w:r>
        <w:t xml:space="preserve">dach  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(a)</w:t>
      </w:r>
      <w:r>
        <w:tab/>
        <w:t>V</w:t>
      </w:r>
      <w:r>
        <w:rPr>
          <w:rFonts w:ascii="Arial Unicode MS" w:hAnsi="Times New Roman Bold"/>
        </w:rPr>
        <w:t>ý</w:t>
      </w:r>
      <w:r>
        <w:t>chodisk</w:t>
      </w:r>
      <w:r>
        <w:rPr>
          <w:rFonts w:ascii="Arial Unicode MS" w:hAnsi="Times New Roman Bold"/>
        </w:rPr>
        <w:t>á</w:t>
      </w:r>
      <w:r>
        <w:rPr>
          <w:rFonts w:ascii="Arial Unicode MS" w:hAnsi="Times New Roman Bold"/>
        </w:rPr>
        <w:t xml:space="preserve"> </w:t>
      </w:r>
      <w:r>
        <w:t xml:space="preserve">pre zostavenie </w:t>
      </w:r>
      <w:r>
        <w:rPr>
          <w:rFonts w:ascii="Arial Unicode MS" w:hAnsi="Times New Roman Bold"/>
        </w:rPr>
        <w:t>úč</w:t>
      </w:r>
      <w:r>
        <w:t>tovnej z</w:t>
      </w:r>
      <w:r>
        <w:rPr>
          <w:rFonts w:ascii="Arial Unicode MS" w:hAnsi="Times New Roman Bold"/>
        </w:rPr>
        <w:t>á</w:t>
      </w:r>
      <w:r>
        <w:t>vierky</w:t>
      </w:r>
    </w:p>
    <w:p w:rsidR="00987B70" w:rsidRDefault="00933EDD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987B70" w:rsidRDefault="00987B70">
      <w:pPr>
        <w:pStyle w:val="Zkladntext"/>
        <w:ind w:left="450"/>
      </w:pPr>
    </w:p>
    <w:p w:rsidR="00987B70" w:rsidRDefault="00933EDD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987B70" w:rsidRDefault="00987B70">
      <w:pPr>
        <w:pStyle w:val="Zkladntext"/>
        <w:ind w:left="450"/>
      </w:pP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 xml:space="preserve"> (b)</w:t>
      </w:r>
      <w:r>
        <w:tab/>
        <w:t>Poh</w:t>
      </w:r>
      <w:r>
        <w:rPr>
          <w:rFonts w:ascii="Arial Unicode MS" w:hAnsi="Times New Roman Bold"/>
        </w:rPr>
        <w:t>ľ</w:t>
      </w:r>
      <w:r>
        <w:t>ad</w:t>
      </w:r>
      <w:r>
        <w:rPr>
          <w:rFonts w:ascii="Arial Unicode MS" w:hAnsi="Times New Roman Bold"/>
        </w:rPr>
        <w:t>á</w:t>
      </w:r>
      <w:r>
        <w:t>vky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hodnotou; post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pen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 nadobudnut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vkladom do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imania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 vr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tane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kladov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visiacich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obstaran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 Toto ocenenie sa zni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uje o pochybn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nevymo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ite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vky.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(c)</w:t>
      </w:r>
      <w:r>
        <w:tab/>
        <w:t>Pe</w:t>
      </w:r>
      <w:r>
        <w:rPr>
          <w:rFonts w:ascii="Arial Unicode MS" w:hAnsi="Times New Roman Bold"/>
        </w:rPr>
        <w:t>ň</w:t>
      </w:r>
      <w:r>
        <w:t>a</w:t>
      </w:r>
      <w:r>
        <w:rPr>
          <w:rFonts w:ascii="Arial Unicode MS" w:hAnsi="Times New Roman Bold"/>
        </w:rPr>
        <w:t>ž</w:t>
      </w:r>
      <w:r>
        <w:t>n</w:t>
      </w:r>
      <w:r>
        <w:rPr>
          <w:rFonts w:ascii="Arial Unicode MS" w:hAnsi="Times New Roman Bold"/>
        </w:rPr>
        <w:t>é</w:t>
      </w:r>
      <w:r>
        <w:rPr>
          <w:rFonts w:ascii="Arial Unicode MS" w:hAnsi="Times New Roman Bold"/>
        </w:rPr>
        <w:t xml:space="preserve"> </w:t>
      </w:r>
      <w:r>
        <w:t>prostriedky a ceniny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prostriedky a ceniny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ich menovitou hodnotou. Zn</w:t>
      </w:r>
      <w:r>
        <w:rPr>
          <w:rFonts w:ascii="Arial Unicode MS" w:eastAsia="Arial Unicode MS" w:cs="Arial Unicode MS"/>
        </w:rPr>
        <w:t>íž</w:t>
      </w:r>
      <w:r>
        <w:rPr>
          <w:rFonts w:eastAsia="Arial Unicode MS" w:hAnsi="Arial Unicode MS" w:cs="Arial Unicode MS"/>
        </w:rPr>
        <w:t>enie ich hodnoty sa vyjadruje opravnou polo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kou.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(d)</w:t>
      </w:r>
      <w:r>
        <w:tab/>
        <w:t>N</w:t>
      </w:r>
      <w:r>
        <w:rPr>
          <w:rFonts w:ascii="Arial Unicode MS" w:hAnsi="Times New Roman Bold"/>
        </w:rPr>
        <w:t>á</w:t>
      </w:r>
      <w:r>
        <w:t>klady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pr</w:t>
      </w:r>
      <w:r>
        <w:rPr>
          <w:rFonts w:ascii="Arial Unicode MS" w:hAnsi="Times New Roman Bold"/>
        </w:rPr>
        <w:t>í</w:t>
      </w:r>
      <w:r>
        <w:t>jmy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klady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</w:pPr>
    </w:p>
    <w:p w:rsidR="00987B70" w:rsidRDefault="00933EDD">
      <w:pPr>
        <w:pStyle w:val="Pismenka"/>
      </w:pPr>
      <w:r>
        <w:t>(e)</w:t>
      </w:r>
      <w:r>
        <w:tab/>
        <w:t>Rezervy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Rezervy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neur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it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vymedzen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 alebo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kou; tvoria sa na krytie zn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mych riz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k alebo str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t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podnikania.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vanej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zku.</w:t>
      </w:r>
    </w:p>
    <w:p w:rsidR="00987B70" w:rsidRDefault="00987B70">
      <w:pPr>
        <w:pStyle w:val="Pismenka"/>
        <w:tabs>
          <w:tab w:val="clear" w:pos="426"/>
        </w:tabs>
      </w:pPr>
    </w:p>
    <w:p w:rsidR="00987B70" w:rsidRDefault="00933EDD">
      <w:pPr>
        <w:pStyle w:val="Pismenka"/>
      </w:pPr>
      <w:r>
        <w:t>(f)</w:t>
      </w:r>
      <w:r>
        <w:tab/>
        <w:t>Z</w:t>
      </w:r>
      <w:r>
        <w:rPr>
          <w:rFonts w:ascii="Arial Unicode MS" w:hAnsi="Times New Roman Bold"/>
        </w:rPr>
        <w:t>á</w:t>
      </w:r>
      <w:r>
        <w:t>v</w:t>
      </w:r>
      <w:r>
        <w:rPr>
          <w:rFonts w:ascii="Arial Unicode MS" w:hAnsi="Times New Roman Bold"/>
        </w:rPr>
        <w:t>ä</w:t>
      </w:r>
      <w:r>
        <w:t>zky</w:t>
      </w:r>
    </w:p>
    <w:p w:rsidR="00987B70" w:rsidRDefault="00933EDD">
      <w:pPr>
        <w:pStyle w:val="Zkladntext"/>
        <w:rPr>
          <w:sz w:val="24"/>
          <w:szCs w:val="24"/>
        </w:rPr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vzniku 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menovitou hodnotou.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pri ich prevzat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oce</w:t>
      </w:r>
      <w:r>
        <w:rPr>
          <w:rFonts w:ascii="Arial Unicode MS" w:eastAsia="Arial Unicode MS" w:cs="Arial Unicode MS"/>
        </w:rPr>
        <w:t>ň</w:t>
      </w:r>
      <w:r>
        <w:rPr>
          <w:rFonts w:eastAsia="Arial Unicode MS" w:hAnsi="Arial Unicode MS" w:cs="Arial Unicode MS"/>
        </w:rPr>
        <w:t>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obstar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vacou cenou. Ak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sa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pri inventariz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cii zist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,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 suma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je in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ako ich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ka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ctve, uved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ctve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úč</w:t>
      </w:r>
      <w:r>
        <w:rPr>
          <w:rFonts w:eastAsia="Arial Unicode MS" w:hAnsi="Arial Unicode MS" w:cs="Arial Unicode MS"/>
        </w:rPr>
        <w:t>tovnej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vierke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tomto zistenom ocenen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. </w:t>
      </w:r>
    </w:p>
    <w:p w:rsidR="00987B70" w:rsidRDefault="00987B70">
      <w:pPr>
        <w:pStyle w:val="Zkladntext"/>
        <w:ind w:left="832"/>
        <w:rPr>
          <w:sz w:val="24"/>
          <w:szCs w:val="24"/>
        </w:rPr>
      </w:pPr>
    </w:p>
    <w:p w:rsidR="00987B70" w:rsidRDefault="00933EDD">
      <w:pPr>
        <w:pStyle w:val="Pismenka"/>
      </w:pPr>
      <w:r>
        <w:t>(g)</w:t>
      </w:r>
      <w:r>
        <w:tab/>
        <w:t>V</w:t>
      </w:r>
      <w:r>
        <w:rPr>
          <w:rFonts w:ascii="Arial Unicode MS" w:hAnsi="Times New Roman Bold"/>
        </w:rPr>
        <w:t>ý</w:t>
      </w:r>
      <w:r>
        <w:t>davky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  <w:r>
        <w:rPr>
          <w:rFonts w:ascii="Arial Unicode MS" w:hAnsi="Times New Roman Bold"/>
        </w:rPr>
        <w:t xml:space="preserve"> </w:t>
      </w:r>
      <w:r>
        <w:t>a v</w:t>
      </w:r>
      <w:r>
        <w:rPr>
          <w:rFonts w:ascii="Arial Unicode MS" w:hAnsi="Times New Roman Bold"/>
        </w:rPr>
        <w:t>ý</w:t>
      </w:r>
      <w:r>
        <w:t>nosy bud</w:t>
      </w:r>
      <w:r>
        <w:rPr>
          <w:rFonts w:ascii="Arial Unicode MS" w:hAnsi="Times New Roman Bold"/>
        </w:rPr>
        <w:t>ú</w:t>
      </w:r>
      <w:r>
        <w:t>cich obdob</w:t>
      </w:r>
      <w:r>
        <w:rPr>
          <w:rFonts w:ascii="Arial Unicode MS" w:hAnsi="Times New Roman Bold"/>
        </w:rPr>
        <w:t>í</w:t>
      </w: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davky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bud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cich obdob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sa vykazuj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ke, ktor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potrebn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na dodr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anie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sady vecnej a 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asovej s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 xml:space="preserve">vislosti s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obdob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m.</w:t>
      </w: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akt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Hlavika"/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987B70" w:rsidRDefault="00987B70">
      <w:pPr>
        <w:pStyle w:val="Zkladntext"/>
        <w:rPr>
          <w:sz w:val="16"/>
          <w:szCs w:val="16"/>
        </w:rPr>
      </w:pPr>
    </w:p>
    <w:p w:rsidR="00987B70" w:rsidRDefault="00933EDD">
      <w:pPr>
        <w:pStyle w:val="Nadpis2"/>
        <w:numPr>
          <w:ilvl w:val="0"/>
          <w:numId w:val="14"/>
        </w:numPr>
      </w:pPr>
      <w:r>
        <w:t>Poh</w:t>
      </w:r>
      <w:r>
        <w:rPr>
          <w:rFonts w:hAnsi="Times New Roman Bold"/>
        </w:rPr>
        <w:t>ľ</w:t>
      </w:r>
      <w:r>
        <w:t>ad</w:t>
      </w:r>
      <w:r>
        <w:rPr>
          <w:rFonts w:hAnsi="Times New Roman Bold"/>
        </w:rPr>
        <w:t>á</w:t>
      </w:r>
      <w:r>
        <w:t>vky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Vekov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poh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vok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t xml:space="preserve"> Finan</w:t>
      </w:r>
      <w:r>
        <w:rPr>
          <w:rFonts w:hAnsi="Times New Roman Bold"/>
        </w:rPr>
        <w:t>č</w:t>
      </w:r>
      <w:r>
        <w:t>n</w:t>
      </w:r>
      <w:r>
        <w:rPr>
          <w:rFonts w:hAnsi="Times New Roman Bold"/>
        </w:rPr>
        <w:t>é úč</w:t>
      </w:r>
      <w:r>
        <w:t>ty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Ako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peniaze v pokladnici a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ty v bank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 xml:space="preserve">ch.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4"/>
        </w:numPr>
      </w:pPr>
      <w:r>
        <w:rPr>
          <w:rFonts w:hAnsi="Times New Roman Bold"/>
        </w:rPr>
        <w:t>Č</w:t>
      </w:r>
      <w:r>
        <w:t>asov</w:t>
      </w:r>
      <w:r>
        <w:rPr>
          <w:rFonts w:hAnsi="Times New Roman Bold"/>
        </w:rPr>
        <w:t xml:space="preserve">é </w:t>
      </w:r>
      <w:r>
        <w:t>rozl</w:t>
      </w:r>
      <w:r>
        <w:rPr>
          <w:rFonts w:hAnsi="Times New Roman Bold"/>
        </w:rPr>
        <w:t>íš</w:t>
      </w:r>
      <w:r>
        <w:t>enie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ú</w:t>
      </w:r>
      <w:r>
        <w:t>dajoch na strane pas</w:t>
      </w:r>
      <w:r>
        <w:rPr>
          <w:rFonts w:hAnsi="Times New Roman Bold"/>
        </w:rPr>
        <w:t>í</w:t>
      </w:r>
      <w:r>
        <w:t>v s</w:t>
      </w:r>
      <w:r>
        <w:rPr>
          <w:rFonts w:hAnsi="Times New Roman Bold"/>
        </w:rPr>
        <w:t>ú</w:t>
      </w:r>
      <w:r>
        <w:t>vahy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Vlastn</w:t>
      </w:r>
      <w:r>
        <w:rPr>
          <w:rFonts w:hAnsi="Times New Roman Bold"/>
        </w:rPr>
        <w:t xml:space="preserve">é </w:t>
      </w:r>
      <w:r>
        <w:t>imanie</w:t>
      </w:r>
    </w:p>
    <w:p w:rsidR="00987B70" w:rsidRDefault="00987B70"/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Inform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o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vlastnom iman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uveden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č</w:t>
      </w:r>
      <w:r>
        <w:rPr>
          <w:rFonts w:eastAsia="Arial Unicode MS" w:hAnsi="Arial Unicode MS" w:cs="Arial Unicode MS"/>
        </w:rPr>
        <w:t>asti C 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K.</w:t>
      </w: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>Rezervy</w:t>
      </w:r>
    </w:p>
    <w:p w:rsidR="00987B70" w:rsidRDefault="00987B70">
      <w:pPr>
        <w:pStyle w:val="Zkladntext"/>
      </w:pPr>
    </w:p>
    <w:p w:rsidR="00987B70" w:rsidRDefault="00987B70">
      <w:pPr>
        <w:pStyle w:val="Zkladntext"/>
        <w:jc w:val="left"/>
      </w:pPr>
    </w:p>
    <w:p w:rsidR="00987B70" w:rsidRDefault="00987B70">
      <w:pPr>
        <w:pStyle w:val="Zkladntext"/>
      </w:pPr>
    </w:p>
    <w:p w:rsidR="00987B70" w:rsidRDefault="00933EDD">
      <w:pPr>
        <w:pStyle w:val="Nadpis2"/>
        <w:numPr>
          <w:ilvl w:val="0"/>
          <w:numId w:val="15"/>
        </w:numPr>
      </w:pPr>
      <w:r>
        <w:t xml:space="preserve"> Z</w:t>
      </w:r>
      <w:r>
        <w:rPr>
          <w:rFonts w:hAnsi="Times New Roman Bold"/>
        </w:rPr>
        <w:t>á</w:t>
      </w:r>
      <w:r>
        <w:t>v</w:t>
      </w:r>
      <w:r>
        <w:rPr>
          <w:rFonts w:hAnsi="Times New Roman Bold"/>
        </w:rPr>
        <w:t>ä</w:t>
      </w:r>
      <w:r>
        <w:t>zky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trukt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ra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zkov pod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 zostatkovej doby splatnosti je uveden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so zostatkovou dobou splatnosti do 1 roka,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2673 Eur, tvoria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roky z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darovac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ch zml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v nad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cie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 osob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m, ktor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splatnos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je podmienen</w:t>
      </w:r>
      <w:r>
        <w:rPr>
          <w:rFonts w:ascii="Arial Unicode MS" w:eastAsia="Arial Unicode MS" w:cs="Arial Unicode MS"/>
        </w:rPr>
        <w:t>á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preuk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 xml:space="preserve">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elu vynalo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enia finan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prostriedkov viazan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na krasokor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ovanie. Zostatok tvoria 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zky 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lehote splatnosti za 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projekt realizovan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cez viano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sviatky.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numPr>
          <w:ilvl w:val="0"/>
          <w:numId w:val="2"/>
        </w:numPr>
      </w:pPr>
      <w:r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nosoch</w:t>
      </w:r>
    </w:p>
    <w:p w:rsidR="00987B70" w:rsidRDefault="00987B70">
      <w:pPr>
        <w:pStyle w:val="Hlavika"/>
        <w:tabs>
          <w:tab w:val="clear" w:pos="4153"/>
          <w:tab w:val="clear" w:pos="8306"/>
        </w:tabs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in</w:t>
      </w:r>
      <w:r>
        <w:rPr>
          <w:rFonts w:hAnsi="Times New Roman Bold"/>
        </w:rPr>
        <w:t>ý</w:t>
      </w:r>
      <w:r>
        <w:t>ch organiz</w:t>
      </w:r>
      <w:r>
        <w:rPr>
          <w:rFonts w:hAnsi="Times New Roman Bold"/>
        </w:rPr>
        <w:t>á</w:t>
      </w:r>
      <w:r>
        <w:t>ci</w:t>
      </w:r>
      <w:r>
        <w:rPr>
          <w:rFonts w:hAnsi="Times New Roman Bold"/>
        </w:rPr>
        <w:t>í</w:t>
      </w:r>
    </w:p>
    <w:p w:rsidR="00987B70" w:rsidRDefault="00987B70"/>
    <w:p w:rsidR="00987B70" w:rsidRDefault="00933EDD">
      <w:pPr>
        <w:pStyle w:val="Zarkazkladnhotextu2"/>
        <w:rPr>
          <w:sz w:val="18"/>
          <w:szCs w:val="18"/>
        </w:rPr>
      </w:pPr>
      <w:r>
        <w:rPr>
          <w:sz w:val="18"/>
          <w:szCs w:val="18"/>
        </w:rPr>
        <w:t>Pr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spevky organiz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</w:t>
      </w:r>
      <w:r>
        <w:rPr>
          <w:rFonts w:ascii="Arial Unicode MS" w:hAnsi="Times New Roman"/>
          <w:sz w:val="18"/>
          <w:szCs w:val="18"/>
        </w:rPr>
        <w:t>í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 xml:space="preserve">na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</w:t>
      </w:r>
      <w:r>
        <w:rPr>
          <w:rFonts w:ascii="Arial Unicode MS" w:hAnsi="Times New Roman"/>
          <w:sz w:val="18"/>
          <w:szCs w:val="18"/>
        </w:rPr>
        <w:t>ť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cie, z ktor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 10 % je ur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prev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dzky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zvy</w:t>
      </w:r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90% je pou</w:t>
      </w:r>
      <w:r>
        <w:rPr>
          <w:rFonts w:ascii="Arial Unicode MS" w:hAnsi="Times New Roman"/>
          <w:sz w:val="18"/>
          <w:szCs w:val="18"/>
        </w:rPr>
        <w:t>ž</w:t>
      </w:r>
      <w:r>
        <w:rPr>
          <w:sz w:val="18"/>
          <w:szCs w:val="18"/>
        </w:rPr>
        <w:t>it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na zabezpe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enie charitat</w:t>
      </w:r>
      <w:r>
        <w:rPr>
          <w:rFonts w:ascii="Arial Unicode MS" w:hAnsi="Times New Roman"/>
          <w:sz w:val="18"/>
          <w:szCs w:val="18"/>
        </w:rPr>
        <w:t>í</w:t>
      </w:r>
      <w:r>
        <w:rPr>
          <w:sz w:val="18"/>
          <w:szCs w:val="18"/>
        </w:rPr>
        <w:t>vnych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podporn</w:t>
      </w:r>
      <w:r>
        <w:rPr>
          <w:rFonts w:ascii="Arial Unicode MS" w:hAnsi="Times New Roman"/>
          <w:sz w:val="18"/>
          <w:szCs w:val="18"/>
        </w:rPr>
        <w:t>ý</w:t>
      </w:r>
      <w:r>
        <w:rPr>
          <w:sz w:val="18"/>
          <w:szCs w:val="18"/>
        </w:rPr>
        <w:t>ch cie</w:t>
      </w:r>
      <w:r>
        <w:rPr>
          <w:rFonts w:ascii="Arial Unicode MS" w:hAnsi="Times New Roman"/>
          <w:sz w:val="18"/>
          <w:szCs w:val="18"/>
        </w:rPr>
        <w:t>ľ</w:t>
      </w:r>
      <w:r>
        <w:rPr>
          <w:sz w:val="18"/>
          <w:szCs w:val="18"/>
        </w:rPr>
        <w:t>ov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>cie a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>in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neziskov</w:t>
      </w:r>
      <w:r>
        <w:rPr>
          <w:rFonts w:ascii="Arial Unicode MS" w:hAnsi="Times New Roman"/>
          <w:sz w:val="18"/>
          <w:szCs w:val="18"/>
        </w:rPr>
        <w:t>é</w:t>
      </w:r>
      <w:r>
        <w:rPr>
          <w:rFonts w:ascii="Arial Unicode MS" w:hAnsi="Times New Roman"/>
          <w:sz w:val="18"/>
          <w:szCs w:val="18"/>
        </w:rPr>
        <w:t xml:space="preserve"> </w:t>
      </w:r>
      <w:r>
        <w:rPr>
          <w:sz w:val="18"/>
          <w:szCs w:val="18"/>
        </w:rPr>
        <w:t>aktivity s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visiace s</w:t>
      </w:r>
      <w:r>
        <w:rPr>
          <w:rFonts w:ascii="Arial Unicode MS" w:hAnsi="Times New Roman"/>
          <w:sz w:val="18"/>
          <w:szCs w:val="18"/>
        </w:rPr>
        <w:t> </w:t>
      </w:r>
      <w:r>
        <w:rPr>
          <w:sz w:val="18"/>
          <w:szCs w:val="18"/>
        </w:rPr>
        <w:t xml:space="preserve">predmetom </w:t>
      </w:r>
      <w:r>
        <w:rPr>
          <w:rFonts w:ascii="Arial Unicode MS" w:hAnsi="Times New Roman"/>
          <w:sz w:val="18"/>
          <w:szCs w:val="18"/>
        </w:rPr>
        <w:t>č</w:t>
      </w:r>
      <w:r>
        <w:rPr>
          <w:sz w:val="18"/>
          <w:szCs w:val="18"/>
        </w:rPr>
        <w:t>innosti nad</w:t>
      </w:r>
      <w:r>
        <w:rPr>
          <w:rFonts w:ascii="Arial Unicode MS" w:hAnsi="Times New Roman"/>
          <w:sz w:val="18"/>
          <w:szCs w:val="18"/>
        </w:rPr>
        <w:t>á</w:t>
      </w:r>
      <w:r>
        <w:rPr>
          <w:sz w:val="18"/>
          <w:szCs w:val="18"/>
        </w:rPr>
        <w:t xml:space="preserve">cie.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33EDD">
      <w:pPr>
        <w:pStyle w:val="Zarkazkladnhotextu2"/>
        <w:rPr>
          <w:sz w:val="18"/>
          <w:szCs w:val="18"/>
        </w:rPr>
      </w:pPr>
      <w:bookmarkStart w:id="0" w:name="OLE_LINK7"/>
      <w:r>
        <w:rPr>
          <w:rFonts w:ascii="Arial Unicode MS" w:hAnsi="Times New Roman"/>
          <w:sz w:val="18"/>
          <w:szCs w:val="18"/>
        </w:rPr>
        <w:t>Š</w:t>
      </w:r>
      <w:r>
        <w:rPr>
          <w:sz w:val="18"/>
          <w:szCs w:val="18"/>
        </w:rPr>
        <w:t>trukt</w:t>
      </w:r>
      <w:r>
        <w:rPr>
          <w:rFonts w:ascii="Arial Unicode MS" w:hAnsi="Times New Roman"/>
          <w:sz w:val="18"/>
          <w:szCs w:val="18"/>
        </w:rPr>
        <w:t>ú</w:t>
      </w:r>
      <w:r>
        <w:rPr>
          <w:sz w:val="18"/>
          <w:szCs w:val="18"/>
        </w:rPr>
        <w:t>ra darcov je nasledovn</w:t>
      </w:r>
      <w:r>
        <w:rPr>
          <w:rFonts w:ascii="Arial Unicode MS" w:hAnsi="Times New Roman"/>
          <w:sz w:val="18"/>
          <w:szCs w:val="18"/>
        </w:rPr>
        <w:t>á</w:t>
      </w:r>
      <w:bookmarkEnd w:id="0"/>
      <w:r>
        <w:rPr>
          <w:sz w:val="18"/>
          <w:szCs w:val="18"/>
        </w:rPr>
        <w:t xml:space="preserve">: </w:t>
      </w:r>
    </w:p>
    <w:p w:rsidR="00987B70" w:rsidRDefault="00987B70">
      <w:pPr>
        <w:pStyle w:val="Zarkazkladnhotextu2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87B70">
      <w:pPr>
        <w:ind w:left="360"/>
        <w:rPr>
          <w:sz w:val="18"/>
          <w:szCs w:val="18"/>
        </w:rPr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od fyzick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ind w:left="360"/>
      </w:pPr>
    </w:p>
    <w:p w:rsidR="00987B70" w:rsidRDefault="00933EDD">
      <w:pPr>
        <w:pStyle w:val="Nadpis1"/>
      </w:pPr>
      <w:r>
        <w:rPr>
          <w:rFonts w:ascii="Times New Roman"/>
          <w:caps w:val="0"/>
        </w:rPr>
        <w:t xml:space="preserve">  </w:t>
      </w:r>
      <w:r>
        <w:rPr>
          <w:rFonts w:ascii="Times New Roman"/>
          <w:caps w:val="0"/>
        </w:rPr>
        <w:tab/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od fyzick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os</w:t>
      </w:r>
      <w:r>
        <w:rPr>
          <w:rFonts w:hAnsi="Times New Roman"/>
          <w:caps w:val="0"/>
        </w:rPr>
        <w:t>ô</w:t>
      </w:r>
      <w:r>
        <w:rPr>
          <w:rFonts w:ascii="Times New Roman"/>
          <w:caps w:val="0"/>
        </w:rPr>
        <w:t>b predstavuj</w:t>
      </w:r>
      <w:r>
        <w:rPr>
          <w:rFonts w:hAnsi="Times New Roman"/>
          <w:caps w:val="0"/>
        </w:rPr>
        <w:t>ú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jmy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spevkov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akci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nad</w:t>
      </w:r>
      <w:r>
        <w:rPr>
          <w:rFonts w:hAnsi="Times New Roman"/>
          <w:caps w:val="0"/>
        </w:rPr>
        <w:t>á</w:t>
      </w:r>
      <w:r>
        <w:rPr>
          <w:rFonts w:ascii="Times New Roman"/>
          <w:caps w:val="0"/>
        </w:rPr>
        <w:t>cie, ktor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konali po</w:t>
      </w:r>
      <w:r>
        <w:rPr>
          <w:rFonts w:hAnsi="Times New Roman"/>
          <w:caps w:val="0"/>
        </w:rPr>
        <w:t>č</w:t>
      </w:r>
      <w:r>
        <w:rPr>
          <w:rFonts w:ascii="Times New Roman"/>
          <w:caps w:val="0"/>
        </w:rPr>
        <w:t>as roka 2009 alebo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aktiv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t samotn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prispievate</w:t>
      </w:r>
      <w:r>
        <w:rPr>
          <w:rFonts w:hAnsi="Times New Roman"/>
          <w:caps w:val="0"/>
        </w:rPr>
        <w:t>ľ</w:t>
      </w:r>
      <w:r>
        <w:rPr>
          <w:rFonts w:ascii="Times New Roman"/>
          <w:caps w:val="0"/>
        </w:rPr>
        <w:t>ov, ktor</w:t>
      </w:r>
      <w:r>
        <w:rPr>
          <w:rFonts w:hAnsi="Times New Roman"/>
          <w:caps w:val="0"/>
        </w:rPr>
        <w:t>í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sa iniciat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vne vyzbierali.</w:t>
      </w:r>
    </w:p>
    <w:p w:rsidR="00987B70" w:rsidRDefault="00987B70">
      <w:pPr>
        <w:pStyle w:val="Nadpis1"/>
      </w:pPr>
    </w:p>
    <w:p w:rsidR="00987B70" w:rsidRDefault="00933EDD">
      <w:pPr>
        <w:pStyle w:val="Nadpis2"/>
        <w:numPr>
          <w:ilvl w:val="0"/>
          <w:numId w:val="16"/>
        </w:numPr>
      </w:pPr>
      <w:r>
        <w:t>Prijat</w:t>
      </w:r>
      <w:r>
        <w:rPr>
          <w:rFonts w:hAnsi="Times New Roman Bold"/>
        </w:rPr>
        <w:t xml:space="preserve">é </w:t>
      </w:r>
      <w:r>
        <w:t>pr</w:t>
      </w:r>
      <w:r>
        <w:rPr>
          <w:rFonts w:hAnsi="Times New Roman Bold"/>
        </w:rPr>
        <w:t>í</w:t>
      </w:r>
      <w:r>
        <w:t>spevky z</w:t>
      </w:r>
      <w:r>
        <w:rPr>
          <w:rFonts w:hAnsi="Times New Roman Bold"/>
        </w:rPr>
        <w:t> </w:t>
      </w:r>
      <w:r>
        <w:t>verejn</w:t>
      </w:r>
      <w:r>
        <w:rPr>
          <w:rFonts w:hAnsi="Times New Roman Bold"/>
        </w:rPr>
        <w:t>ý</w:t>
      </w:r>
      <w:r>
        <w:t>ch zbierok</w:t>
      </w:r>
    </w:p>
    <w:p w:rsidR="00987B70" w:rsidRDefault="00987B70">
      <w:pPr>
        <w:ind w:left="360"/>
      </w:pPr>
    </w:p>
    <w:p w:rsidR="00987B70" w:rsidRDefault="00933EDD">
      <w:pPr>
        <w:pStyle w:val="Nadpis1"/>
        <w:rPr>
          <w:rFonts w:ascii="Times New Roman" w:eastAsia="Times New Roman" w:hAnsi="Times New Roman" w:cs="Times New Roman"/>
          <w:caps w:val="0"/>
        </w:rPr>
      </w:pPr>
      <w:r>
        <w:t xml:space="preserve">  </w:t>
      </w:r>
      <w:r>
        <w:tab/>
      </w:r>
      <w:r>
        <w:rPr>
          <w:rFonts w:ascii="Times New Roman"/>
          <w:caps w:val="0"/>
        </w:rPr>
        <w:t>Prijat</w:t>
      </w:r>
      <w:r>
        <w:rPr>
          <w:rFonts w:hAnsi="Times New Roman"/>
          <w:caps w:val="0"/>
        </w:rPr>
        <w:t>é</w:t>
      </w:r>
      <w:r>
        <w:rPr>
          <w:rFonts w:hAnsi="Times New Roman"/>
          <w:caps w:val="0"/>
        </w:rPr>
        <w:t xml:space="preserve"> </w:t>
      </w:r>
      <w:r>
        <w:rPr>
          <w:rFonts w:ascii="Times New Roman"/>
          <w:caps w:val="0"/>
        </w:rPr>
        <w:t>pr</w:t>
      </w:r>
      <w:r>
        <w:rPr>
          <w:rFonts w:hAnsi="Times New Roman"/>
          <w:caps w:val="0"/>
        </w:rPr>
        <w:t>í</w:t>
      </w:r>
      <w:r>
        <w:rPr>
          <w:rFonts w:ascii="Times New Roman"/>
          <w:caps w:val="0"/>
        </w:rPr>
        <w:t>spevky z</w:t>
      </w:r>
      <w:r>
        <w:rPr>
          <w:rFonts w:hAnsi="Times New Roman"/>
          <w:caps w:val="0"/>
        </w:rPr>
        <w:t> </w:t>
      </w:r>
      <w:r>
        <w:rPr>
          <w:rFonts w:ascii="Times New Roman"/>
          <w:caps w:val="0"/>
        </w:rPr>
        <w:t>verejn</w:t>
      </w:r>
      <w:r>
        <w:rPr>
          <w:rFonts w:hAnsi="Times New Roman"/>
          <w:caps w:val="0"/>
        </w:rPr>
        <w:t>ý</w:t>
      </w:r>
      <w:r>
        <w:rPr>
          <w:rFonts w:ascii="Times New Roman"/>
          <w:caps w:val="0"/>
        </w:rPr>
        <w:t>ch zbierok boli vo v</w:t>
      </w:r>
      <w:r>
        <w:rPr>
          <w:rFonts w:hAnsi="Times New Roman"/>
          <w:caps w:val="0"/>
        </w:rPr>
        <w:t>ýš</w:t>
      </w:r>
      <w:r>
        <w:rPr>
          <w:rFonts w:ascii="Times New Roman"/>
          <w:caps w:val="0"/>
        </w:rPr>
        <w:t xml:space="preserve">ke </w:t>
      </w:r>
    </w:p>
    <w:p w:rsidR="00987B70" w:rsidRDefault="00987B70"/>
    <w:p w:rsidR="00987B70" w:rsidRDefault="00933EDD">
      <w:pPr>
        <w:pStyle w:val="Nadpis1"/>
      </w:pPr>
      <w:r>
        <w:t>G.</w:t>
      </w:r>
      <w:r>
        <w:tab/>
        <w:t>Inform</w:t>
      </w:r>
      <w:r>
        <w:rPr>
          <w:rFonts w:ascii="Arial Unicode MS" w:hAnsi="Times New Roman Bold"/>
        </w:rPr>
        <w:t>á</w:t>
      </w:r>
      <w:r>
        <w:t>cie o</w:t>
      </w:r>
      <w:r>
        <w:rPr>
          <w:rFonts w:ascii="Arial Unicode MS" w:hAnsi="Times New Roman Bold"/>
        </w:rPr>
        <w:t> </w:t>
      </w:r>
      <w:r>
        <w:t>n</w:t>
      </w:r>
      <w:r>
        <w:rPr>
          <w:rFonts w:ascii="Arial Unicode MS" w:hAnsi="Times New Roman Bold"/>
        </w:rPr>
        <w:t>á</w:t>
      </w:r>
      <w:r>
        <w:t>kladoch</w:t>
      </w:r>
    </w:p>
    <w:p w:rsidR="00987B70" w:rsidRDefault="00987B70">
      <w:pPr>
        <w:ind w:firstLine="360"/>
      </w:pPr>
    </w:p>
    <w:p w:rsidR="00987B70" w:rsidRDefault="00933EDD">
      <w:pPr>
        <w:ind w:firstLine="360"/>
      </w:pPr>
      <w:r>
        <w:rPr>
          <w:rFonts w:hAnsi="Times New Roman"/>
        </w:rPr>
        <w:t>Š</w:t>
      </w:r>
      <w:r>
        <w:t>trukt</w:t>
      </w:r>
      <w:r>
        <w:rPr>
          <w:rFonts w:hAnsi="Times New Roman"/>
        </w:rPr>
        <w:t>ú</w:t>
      </w:r>
      <w:r>
        <w:t>ra n</w:t>
      </w:r>
      <w:r>
        <w:rPr>
          <w:rFonts w:hAnsi="Times New Roman"/>
        </w:rPr>
        <w:t>á</w:t>
      </w:r>
      <w:r>
        <w:t>kladov je uveden</w:t>
      </w:r>
      <w:r>
        <w:rPr>
          <w:rFonts w:hAnsi="Times New Roman"/>
        </w:rPr>
        <w:t xml:space="preserve">á </w:t>
      </w:r>
      <w:r>
        <w:t>v</w:t>
      </w:r>
      <w:r>
        <w:rPr>
          <w:rFonts w:hAnsi="Times New Roman"/>
        </w:rPr>
        <w:t> </w:t>
      </w:r>
      <w:r>
        <w:t>nasleduj</w:t>
      </w:r>
      <w:r>
        <w:rPr>
          <w:rFonts w:hAnsi="Times New Roman"/>
        </w:rPr>
        <w:t>ú</w:t>
      </w:r>
      <w:r>
        <w:t>cej tabu</w:t>
      </w:r>
      <w:r>
        <w:rPr>
          <w:rFonts w:hAnsi="Times New Roman"/>
        </w:rPr>
        <w:t>ľ</w:t>
      </w:r>
      <w:r>
        <w:t>ke: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Spotreba materi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lu Eur predstavuje n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kup pohonn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hm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 xml:space="preserve">t.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H.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daniach z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jmov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Prevod od teoretickej dane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k vyk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zanej dani z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jmov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com 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nosy nepodliehaj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dani 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spevky od in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organiz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ci</w:t>
      </w:r>
      <w:r>
        <w:rPr>
          <w:rFonts w:ascii="Arial Unicode MS" w:eastAsia="Arial Unicode MS" w:cs="Arial Unicode MS"/>
        </w:rPr>
        <w:t>í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a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>od fyzick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os</w:t>
      </w:r>
      <w:r>
        <w:rPr>
          <w:rFonts w:ascii="Arial Unicode MS" w:eastAsia="Arial Unicode MS" w:cs="Arial Unicode MS"/>
        </w:rPr>
        <w:t>ô</w:t>
      </w:r>
      <w:r>
        <w:rPr>
          <w:rFonts w:eastAsia="Arial Unicode MS" w:hAnsi="Arial Unicode MS" w:cs="Arial Unicode MS"/>
        </w:rPr>
        <w:t>b.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426" w:hanging="426"/>
      </w:pPr>
      <w:r>
        <w:t>I.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pr</w:t>
      </w:r>
      <w:r>
        <w:rPr>
          <w:rFonts w:hAnsi="Times New Roman Bold"/>
        </w:rPr>
        <w:t>í</w:t>
      </w:r>
      <w:r>
        <w:t>jmoch a</w:t>
      </w:r>
      <w:r>
        <w:rPr>
          <w:rFonts w:hAnsi="Times New Roman Bold"/>
        </w:rPr>
        <w:t> </w:t>
      </w:r>
      <w:r>
        <w:t>v</w:t>
      </w:r>
      <w:r>
        <w:rPr>
          <w:rFonts w:hAnsi="Times New Roman Bold"/>
        </w:rPr>
        <w:t>ý</w:t>
      </w:r>
      <w:r>
        <w:t>hod</w:t>
      </w:r>
      <w:r>
        <w:rPr>
          <w:rFonts w:hAnsi="Times New Roman Bold"/>
        </w:rPr>
        <w:t>á</w:t>
      </w:r>
      <w:r>
        <w:t xml:space="preserve">ch </w:t>
      </w:r>
      <w:r>
        <w:rPr>
          <w:rFonts w:hAnsi="Times New Roman Bold"/>
        </w:rPr>
        <w:t>č</w:t>
      </w:r>
      <w:r>
        <w:t xml:space="preserve">lenov </w:t>
      </w:r>
      <w:r>
        <w:rPr>
          <w:rFonts w:hAnsi="Times New Roman Bold"/>
        </w:rPr>
        <w:t>š</w:t>
      </w:r>
      <w:r>
        <w:t>tatut</w:t>
      </w:r>
      <w:r>
        <w:rPr>
          <w:rFonts w:hAnsi="Times New Roman Bold"/>
        </w:rPr>
        <w:t>á</w:t>
      </w:r>
      <w:r>
        <w:t>rnych org</w:t>
      </w:r>
      <w:r>
        <w:rPr>
          <w:rFonts w:hAnsi="Times New Roman Bold"/>
        </w:rPr>
        <w:t>á</w:t>
      </w:r>
      <w:r>
        <w:t>nov, dozorn</w:t>
      </w:r>
      <w:r>
        <w:rPr>
          <w:rFonts w:hAnsi="Times New Roman Bold"/>
        </w:rPr>
        <w:t>ý</w:t>
      </w:r>
      <w:r>
        <w:t>ch</w:t>
      </w:r>
      <w:bookmarkStart w:id="1" w:name="_GoBack"/>
      <w:bookmarkEnd w:id="1"/>
      <w:r>
        <w:t xml:space="preserve">       org</w:t>
      </w:r>
      <w:r>
        <w:rPr>
          <w:rFonts w:hAnsi="Times New Roman Bold"/>
        </w:rPr>
        <w:t>á</w:t>
      </w:r>
      <w:r>
        <w:t>nov a</w:t>
      </w:r>
      <w:r>
        <w:rPr>
          <w:rFonts w:hAnsi="Times New Roman Bold"/>
        </w:rPr>
        <w:t> </w:t>
      </w:r>
      <w:r>
        <w:t>in</w:t>
      </w:r>
      <w:r>
        <w:rPr>
          <w:rFonts w:hAnsi="Times New Roman Bold"/>
        </w:rPr>
        <w:t>ý</w:t>
      </w:r>
      <w:r>
        <w:t>ch org</w:t>
      </w:r>
      <w:r>
        <w:rPr>
          <w:rFonts w:hAnsi="Times New Roman Bold"/>
        </w:rPr>
        <w:t>á</w:t>
      </w:r>
      <w:r>
        <w:t xml:space="preserve">nov </w:t>
      </w:r>
      <w:r>
        <w:rPr>
          <w:rFonts w:hAnsi="Times New Roman Bold"/>
        </w:rPr>
        <w:t>úč</w:t>
      </w:r>
      <w:r>
        <w:t>tovnej jednotky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lenom </w:t>
      </w:r>
      <w:r>
        <w:rPr>
          <w:rFonts w:ascii="Arial Unicode MS" w:eastAsia="Arial Unicode MS" w:cs="Arial Unicode MS"/>
        </w:rPr>
        <w:t>š</w:t>
      </w:r>
      <w:r>
        <w:rPr>
          <w:rFonts w:eastAsia="Arial Unicode MS" w:hAnsi="Arial Unicode MS" w:cs="Arial Unicode MS"/>
        </w:rPr>
        <w:t>tatut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rnych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a dozorn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ch org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nov neboli pouk</w:t>
      </w:r>
      <w:r>
        <w:rPr>
          <w:rFonts w:ascii="Arial Unicode MS" w:eastAsia="Arial Unicode MS" w:cs="Arial Unicode MS"/>
        </w:rPr>
        <w:t>á</w:t>
      </w:r>
      <w:r>
        <w:rPr>
          <w:rFonts w:eastAsia="Arial Unicode MS" w:hAnsi="Arial Unicode MS" w:cs="Arial Unicode MS"/>
        </w:rPr>
        <w:t>zan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pr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jmy a poskytnut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 xml:space="preserve">hody. </w:t>
      </w: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J.      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ekonomick</w:t>
      </w:r>
      <w:r>
        <w:rPr>
          <w:rFonts w:hAnsi="Times New Roman Bold"/>
        </w:rPr>
        <w:t>ý</w:t>
      </w:r>
      <w:r>
        <w:t>ch vz</w:t>
      </w:r>
      <w:r>
        <w:rPr>
          <w:rFonts w:hAnsi="Times New Roman Bold"/>
        </w:rPr>
        <w:t>ť</w:t>
      </w:r>
      <w:r>
        <w:t xml:space="preserve">ahoch </w:t>
      </w:r>
      <w:r>
        <w:rPr>
          <w:rFonts w:hAnsi="Times New Roman Bold"/>
        </w:rPr>
        <w:t>úč</w:t>
      </w:r>
      <w:r>
        <w:t>tovnej jednotky a spriaznen</w:t>
      </w:r>
      <w:r>
        <w:rPr>
          <w:rFonts w:hAnsi="Times New Roman Bold"/>
        </w:rPr>
        <w:t>ý</w:t>
      </w:r>
      <w:r>
        <w:t>ch os</w:t>
      </w:r>
      <w:r>
        <w:rPr>
          <w:rFonts w:hAnsi="Times New Roman Bold"/>
        </w:rPr>
        <w:t>ô</w:t>
      </w:r>
      <w:r>
        <w:t>b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Spolo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</w:t>
      </w:r>
      <w:r>
        <w:rPr>
          <w:rFonts w:ascii="Arial Unicode MS" w:eastAsia="Arial Unicode MS" w:cs="Arial Unicode MS"/>
        </w:rPr>
        <w:t>ť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uskuto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 xml:space="preserve">nila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 transakcie so spriaznen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mi osobami:</w:t>
      </w:r>
    </w:p>
    <w:p w:rsidR="00987B70" w:rsidRDefault="00987B70">
      <w:pPr>
        <w:pStyle w:val="Zkladntext"/>
      </w:pPr>
    </w:p>
    <w:tbl>
      <w:tblPr>
        <w:tblStyle w:val="TableNormal"/>
        <w:tblW w:w="8554" w:type="dxa"/>
        <w:tblInd w:w="56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7"/>
        <w:gridCol w:w="1322"/>
        <w:gridCol w:w="1255"/>
        <w:gridCol w:w="180"/>
      </w:tblGrid>
      <w:tr w:rsidR="00987B70">
        <w:trPr>
          <w:trHeight w:val="397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Zkladntext"/>
              <w:numPr>
                <w:ilvl w:val="0"/>
                <w:numId w:val="19"/>
              </w:numPr>
              <w:rPr>
                <w:rFonts w:ascii="Times New Roman Bold" w:eastAsia="Times New Roman Bold" w:hAnsi="Times New Roman Bold" w:cs="Times New Roman Bold"/>
              </w:rPr>
            </w:pPr>
            <w:r>
              <w:rPr>
                <w:rFonts w:ascii="Times New Roman Bold"/>
              </w:rPr>
              <w:t>transakcie so spriaznen</w:t>
            </w:r>
            <w:r>
              <w:rPr>
                <w:rFonts w:hAnsi="Times New Roman Bold"/>
              </w:rPr>
              <w:t>ý</w:t>
            </w:r>
            <w:r>
              <w:rPr>
                <w:rFonts w:ascii="Times New Roman Bold"/>
              </w:rPr>
              <w:t>mi osobami: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</w:t>
            </w:r>
            <w:r w:rsidR="00BE4060">
              <w:t>20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center"/>
            </w:pPr>
            <w:r>
              <w:t>201</w:t>
            </w:r>
            <w:r w:rsidR="00BE4060">
              <w:t>9</w:t>
            </w:r>
          </w:p>
          <w:p w:rsidR="00987B70" w:rsidRDefault="00933EDD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  <w:tr w:rsidR="00987B70">
        <w:trPr>
          <w:trHeight w:val="245"/>
        </w:trPr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</w:pPr>
            <w:r>
              <w:t>a1) prijat</w:t>
            </w:r>
            <w:r>
              <w:rPr>
                <w:rFonts w:hAnsi="Times New Roman"/>
              </w:rPr>
              <w:t xml:space="preserve">é </w:t>
            </w:r>
            <w:r>
              <w:t>pr</w:t>
            </w:r>
            <w:r>
              <w:rPr>
                <w:rFonts w:hAnsi="Times New Roman"/>
              </w:rPr>
              <w:t>í</w:t>
            </w:r>
            <w:r>
              <w:t xml:space="preserve">spevky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33EDD">
            <w:pPr>
              <w:pStyle w:val="Tabulka"/>
              <w:jc w:val="right"/>
            </w:pPr>
            <w:r>
              <w:t>0</w:t>
            </w:r>
          </w:p>
        </w:tc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87B70" w:rsidRDefault="00987B70"/>
        </w:tc>
      </w:tr>
    </w:tbl>
    <w:p w:rsidR="00987B70" w:rsidRDefault="00987B70">
      <w:pPr>
        <w:pStyle w:val="Zkladntext"/>
        <w:ind w:left="456" w:hanging="30"/>
      </w:pPr>
    </w:p>
    <w:p w:rsidR="00987B70" w:rsidRDefault="00987B70">
      <w:pPr>
        <w:pStyle w:val="Zkladntext"/>
        <w:ind w:left="0" w:firstLine="426"/>
      </w:pPr>
    </w:p>
    <w:p w:rsidR="00987B70" w:rsidRDefault="00987B70">
      <w:pPr>
        <w:pStyle w:val="Zkladntext"/>
        <w:ind w:left="0" w:firstLine="426"/>
      </w:pPr>
    </w:p>
    <w:p w:rsidR="00987B70" w:rsidRDefault="00933EDD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Nadpis1"/>
        <w:ind w:left="426" w:hanging="426"/>
      </w:pPr>
      <w:r>
        <w:t>K.</w:t>
      </w:r>
      <w:r>
        <w:tab/>
        <w:t>Inform</w:t>
      </w:r>
      <w:r>
        <w:rPr>
          <w:rFonts w:hAnsi="Times New Roman Bold"/>
        </w:rPr>
        <w:t>á</w:t>
      </w:r>
      <w:r>
        <w:t>cie o</w:t>
      </w:r>
      <w:r>
        <w:rPr>
          <w:rFonts w:hAnsi="Times New Roman Bold"/>
        </w:rPr>
        <w:t> </w:t>
      </w:r>
      <w:r>
        <w:t>skuto</w:t>
      </w:r>
      <w:r>
        <w:rPr>
          <w:rFonts w:hAnsi="Times New Roman Bold"/>
        </w:rPr>
        <w:t>č</w:t>
      </w:r>
      <w:r>
        <w:t>nostiach, ktor</w:t>
      </w:r>
      <w:r>
        <w:rPr>
          <w:rFonts w:hAnsi="Times New Roman Bold"/>
        </w:rPr>
        <w:t xml:space="preserve">é </w:t>
      </w:r>
      <w:r>
        <w:t>nastali po dni, ku ktor</w:t>
      </w:r>
      <w:r>
        <w:rPr>
          <w:rFonts w:hAnsi="Times New Roman Bold"/>
        </w:rPr>
        <w:t>é</w:t>
      </w:r>
      <w:r>
        <w:t xml:space="preserve">mu sa zostavuje </w:t>
      </w:r>
      <w:r>
        <w:rPr>
          <w:rFonts w:hAnsi="Times New Roman Bold"/>
        </w:rPr>
        <w:t>úč</w:t>
      </w:r>
      <w:r>
        <w:t>tovn</w:t>
      </w:r>
      <w:r>
        <w:rPr>
          <w:rFonts w:hAnsi="Times New Roman Bold"/>
        </w:rPr>
        <w:t xml:space="preserve">á </w:t>
      </w:r>
      <w:r>
        <w:t>z</w:t>
      </w:r>
      <w:r>
        <w:rPr>
          <w:rFonts w:hAnsi="Times New Roman Bold"/>
        </w:rPr>
        <w:t>á</w:t>
      </w:r>
      <w:r>
        <w:t>vierka, do d</w:t>
      </w:r>
      <w:r>
        <w:rPr>
          <w:rFonts w:hAnsi="Times New Roman Bold"/>
        </w:rPr>
        <w:t>ň</w:t>
      </w:r>
      <w:r>
        <w:t xml:space="preserve">a zostavenia </w:t>
      </w:r>
      <w:r>
        <w:rPr>
          <w:rFonts w:hAnsi="Times New Roman Bold"/>
        </w:rPr>
        <w:t>úč</w:t>
      </w:r>
      <w:r>
        <w:t>tovnej z</w:t>
      </w:r>
      <w:r>
        <w:rPr>
          <w:rFonts w:hAnsi="Times New Roman Bold"/>
        </w:rPr>
        <w:t>á</w:t>
      </w:r>
      <w:r>
        <w:t>vierky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 xml:space="preserve">Po 31. decembri 2009 nenastali </w:t>
      </w:r>
      <w:r>
        <w:rPr>
          <w:rFonts w:ascii="Arial Unicode MS" w:eastAsia="Arial Unicode MS" w:cs="Arial Unicode MS"/>
        </w:rPr>
        <w:t>ž</w:t>
      </w:r>
      <w:r>
        <w:rPr>
          <w:rFonts w:eastAsia="Arial Unicode MS" w:hAnsi="Arial Unicode MS" w:cs="Arial Unicode MS"/>
        </w:rPr>
        <w:t>iadne udalosti,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maj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</w:t>
      </w:r>
      <w:r>
        <w:rPr>
          <w:rFonts w:ascii="Arial Unicode MS" w:eastAsia="Arial Unicode MS" w:cs="Arial Unicode MS"/>
        </w:rPr>
        <w:t>ý</w:t>
      </w:r>
      <w:r>
        <w:rPr>
          <w:rFonts w:eastAsia="Arial Unicode MS" w:hAnsi="Arial Unicode MS" w:cs="Arial Unicode MS"/>
        </w:rPr>
        <w:t>znamn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vplyv na vern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zobrazenie skuto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nost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, ktor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s</w:t>
      </w:r>
      <w:r>
        <w:rPr>
          <w:rFonts w:ascii="Arial Unicode MS" w:eastAsia="Arial Unicode MS" w:cs="Arial Unicode MS"/>
        </w:rPr>
        <w:t>ú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 xml:space="preserve">predmetom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í</w:t>
      </w:r>
      <w:r>
        <w:rPr>
          <w:rFonts w:eastAsia="Arial Unicode MS" w:hAnsi="Arial Unicode MS" w:cs="Arial Unicode MS"/>
        </w:rPr>
        <w:t>ctva.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Nadpis1"/>
        <w:ind w:left="0" w:firstLine="0"/>
      </w:pPr>
      <w:r>
        <w:t>L.      Inform</w:t>
      </w:r>
      <w:r>
        <w:rPr>
          <w:rFonts w:hAnsi="Times New Roman Bold"/>
        </w:rPr>
        <w:t>á</w:t>
      </w:r>
      <w:r>
        <w:t>cie o Vlastnom iman</w:t>
      </w:r>
      <w:r>
        <w:rPr>
          <w:rFonts w:hAnsi="Times New Roman Bold"/>
        </w:rPr>
        <w:t>í</w:t>
      </w: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Preh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ad o pohybe vlastn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imania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>ho obdobia je uveden</w:t>
      </w:r>
      <w:r>
        <w:rPr>
          <w:rFonts w:ascii="Arial Unicode MS" w:eastAsia="Arial Unicode MS" w:cs="Arial Unicode MS"/>
        </w:rPr>
        <w:t>ý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v nasleduj</w:t>
      </w:r>
      <w:r>
        <w:rPr>
          <w:rFonts w:ascii="Arial Unicode MS" w:eastAsia="Arial Unicode MS" w:cs="Arial Unicode MS"/>
        </w:rPr>
        <w:t>ú</w:t>
      </w:r>
      <w:r>
        <w:rPr>
          <w:rFonts w:eastAsia="Arial Unicode MS" w:hAnsi="Arial Unicode MS" w:cs="Arial Unicode MS"/>
        </w:rPr>
        <w:t>cej tabu</w:t>
      </w:r>
      <w:r>
        <w:rPr>
          <w:rFonts w:ascii="Arial Unicode MS" w:eastAsia="Arial Unicode MS" w:cs="Arial Unicode MS"/>
        </w:rPr>
        <w:t>ľ</w:t>
      </w:r>
      <w:r>
        <w:rPr>
          <w:rFonts w:eastAsia="Arial Unicode MS" w:hAnsi="Arial Unicode MS" w:cs="Arial Unicode MS"/>
        </w:rPr>
        <w:t>ke:</w:t>
      </w:r>
    </w:p>
    <w:p w:rsidR="00987B70" w:rsidRDefault="00987B70">
      <w:pPr>
        <w:pStyle w:val="Zkladntext"/>
        <w:ind w:left="0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33EDD">
      <w:pPr>
        <w:pStyle w:val="Zkladntext"/>
      </w:pPr>
      <w:r>
        <w:rPr>
          <w:rFonts w:eastAsia="Arial Unicode MS" w:hAnsi="Arial Unicode MS" w:cs="Arial Unicode MS"/>
        </w:rPr>
        <w:t>Nada</w:t>
      </w:r>
      <w:r>
        <w:rPr>
          <w:rFonts w:ascii="Arial Unicode MS" w:eastAsia="Arial Unicode MS" w:cs="Arial Unicode MS"/>
        </w:rPr>
        <w:t>č</w:t>
      </w:r>
      <w:r>
        <w:rPr>
          <w:rFonts w:eastAsia="Arial Unicode MS" w:hAnsi="Arial Unicode MS" w:cs="Arial Unicode MS"/>
        </w:rPr>
        <w:t>n</w:t>
      </w:r>
      <w:r>
        <w:rPr>
          <w:rFonts w:ascii="Arial Unicode MS" w:eastAsia="Arial Unicode MS" w:cs="Arial Unicode MS"/>
        </w:rPr>
        <w:t>é</w:t>
      </w:r>
      <w:r>
        <w:rPr>
          <w:rFonts w:ascii="Arial Unicode MS" w:eastAsia="Arial Unicode MS" w:cs="Arial Unicode MS"/>
        </w:rPr>
        <w:t xml:space="preserve"> </w:t>
      </w:r>
      <w:r>
        <w:rPr>
          <w:rFonts w:eastAsia="Arial Unicode MS" w:hAnsi="Arial Unicode MS" w:cs="Arial Unicode MS"/>
        </w:rPr>
        <w:t>imanie vo v</w:t>
      </w:r>
      <w:r>
        <w:rPr>
          <w:rFonts w:ascii="Arial Unicode MS" w:eastAsia="Arial Unicode MS" w:cs="Arial Unicode MS"/>
        </w:rPr>
        <w:t>ýš</w:t>
      </w:r>
      <w:r>
        <w:rPr>
          <w:rFonts w:eastAsia="Arial Unicode MS" w:hAnsi="Arial Unicode MS" w:cs="Arial Unicode MS"/>
        </w:rPr>
        <w:t>ke 6</w:t>
      </w:r>
      <w:r>
        <w:rPr>
          <w:rFonts w:ascii="Arial Unicode MS" w:eastAsia="Arial Unicode MS" w:cs="Arial Unicode MS"/>
        </w:rPr>
        <w:t> </w:t>
      </w:r>
      <w:r>
        <w:rPr>
          <w:rFonts w:eastAsia="Arial Unicode MS" w:hAnsi="Arial Unicode MS" w:cs="Arial Unicode MS"/>
        </w:rPr>
        <w:t xml:space="preserve">639 Eur  sa v priebehu </w:t>
      </w:r>
      <w:r>
        <w:rPr>
          <w:rFonts w:ascii="Arial Unicode MS" w:eastAsia="Arial Unicode MS" w:cs="Arial Unicode MS"/>
        </w:rPr>
        <w:t>úč</w:t>
      </w:r>
      <w:r>
        <w:rPr>
          <w:rFonts w:eastAsia="Arial Unicode MS" w:hAnsi="Arial Unicode MS" w:cs="Arial Unicode MS"/>
        </w:rPr>
        <w:t>tovn</w:t>
      </w:r>
      <w:r>
        <w:rPr>
          <w:rFonts w:ascii="Arial Unicode MS" w:eastAsia="Arial Unicode MS" w:cs="Arial Unicode MS"/>
        </w:rPr>
        <w:t>é</w:t>
      </w:r>
      <w:r>
        <w:rPr>
          <w:rFonts w:eastAsia="Arial Unicode MS" w:hAnsi="Arial Unicode MS" w:cs="Arial Unicode MS"/>
        </w:rPr>
        <w:t xml:space="preserve">ho obdobia nemenilo. </w:t>
      </w:r>
    </w:p>
    <w:p w:rsidR="00987B70" w:rsidRDefault="00987B70">
      <w:pPr>
        <w:pStyle w:val="Zkladntext"/>
      </w:pPr>
    </w:p>
    <w:p w:rsidR="00987B70" w:rsidRDefault="00987B70">
      <w:pPr>
        <w:pStyle w:val="Zkladntext"/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rPr>
          <w:rFonts w:ascii="Times New Roman Bold" w:eastAsia="Times New Roman Bold" w:hAnsi="Times New Roman Bold" w:cs="Times New Roman Bold"/>
        </w:rPr>
      </w:pPr>
      <w:r>
        <w:rPr>
          <w:rFonts w:ascii="Times New Roman Bold"/>
        </w:rPr>
        <w:t xml:space="preserve">Bratislava,       </w:t>
      </w: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87B70">
      <w:pPr>
        <w:pStyle w:val="Zkladntext"/>
        <w:rPr>
          <w:rFonts w:ascii="Times New Roman Bold" w:eastAsia="Times New Roman Bold" w:hAnsi="Times New Roman Bold" w:cs="Times New Roman Bold"/>
        </w:rPr>
      </w:pPr>
    </w:p>
    <w:p w:rsidR="00987B70" w:rsidRDefault="00933EDD">
      <w:pPr>
        <w:pStyle w:val="Zkladntext"/>
        <w:tabs>
          <w:tab w:val="center" w:pos="1985"/>
          <w:tab w:val="center" w:pos="7655"/>
        </w:tabs>
      </w:pPr>
      <w:r>
        <w:tab/>
      </w:r>
      <w:r>
        <w:tab/>
        <w:t>.....................................................</w:t>
      </w:r>
    </w:p>
    <w:p w:rsidR="00987B70" w:rsidRDefault="00933EDD">
      <w:pPr>
        <w:pStyle w:val="Zkladntext"/>
        <w:tabs>
          <w:tab w:val="center" w:pos="1985"/>
          <w:tab w:val="center" w:pos="7655"/>
        </w:tabs>
        <w:ind w:left="0"/>
      </w:pPr>
      <w:r>
        <w:tab/>
      </w:r>
      <w:r>
        <w:tab/>
        <w:t>podpis štatutárneho orgánu</w:t>
      </w:r>
    </w:p>
    <w:sectPr w:rsidR="00987B70">
      <w:headerReference w:type="default" r:id="rId8"/>
      <w:footerReference w:type="default" r:id="rId9"/>
      <w:pgSz w:w="11900" w:h="16840"/>
      <w:pgMar w:top="1702" w:right="1021" w:bottom="357" w:left="1673" w:header="675" w:footer="4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8DE" w:rsidRDefault="00A138DE">
      <w:r>
        <w:separator/>
      </w:r>
    </w:p>
  </w:endnote>
  <w:endnote w:type="continuationSeparator" w:id="0">
    <w:p w:rsidR="00A138DE" w:rsidRDefault="00A1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rPr>
        <w:lang w:val="en-US"/>
      </w:rPr>
    </w:pPr>
  </w:p>
  <w:p w:rsidR="00987B70" w:rsidRDefault="00933EDD">
    <w:pPr>
      <w:jc w:val="right"/>
    </w:pPr>
    <w:r>
      <w:tab/>
    </w:r>
    <w:r>
      <w:tab/>
      <w:t xml:space="preserve">       </w:t>
    </w:r>
    <w:r>
      <w:fldChar w:fldCharType="begin"/>
    </w:r>
    <w:r>
      <w:instrText xml:space="preserve"> PAGE </w:instrText>
    </w:r>
    <w:r>
      <w:fldChar w:fldCharType="separate"/>
    </w:r>
    <w:r w:rsidR="00A138DE">
      <w:rPr>
        <w:noProof/>
      </w:rPr>
      <w:t>1</w:t>
    </w:r>
    <w:r>
      <w:fldChar w:fldCharType="end"/>
    </w:r>
  </w:p>
  <w:p w:rsidR="00987B70" w:rsidRDefault="00987B70"/>
  <w:p w:rsidR="00987B70" w:rsidRDefault="00933EDD">
    <w:pPr>
      <w:pStyle w:val="Pta"/>
      <w:tabs>
        <w:tab w:val="clear" w:pos="4153"/>
        <w:tab w:val="clear" w:pos="8306"/>
        <w:tab w:val="center" w:pos="1756"/>
        <w:tab w:val="right" w:pos="1986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8DE" w:rsidRDefault="00A138DE">
      <w:r>
        <w:separator/>
      </w:r>
    </w:p>
  </w:footnote>
  <w:footnote w:type="continuationSeparator" w:id="0">
    <w:p w:rsidR="00A138DE" w:rsidRDefault="00A13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B70" w:rsidRDefault="00987B70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D1FCD"/>
    <w:multiLevelType w:val="multilevel"/>
    <w:tmpl w:val="83782F44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">
    <w:nsid w:val="1D475F8B"/>
    <w:multiLevelType w:val="multilevel"/>
    <w:tmpl w:val="51D0EF8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2">
    <w:nsid w:val="1DFE51C6"/>
    <w:multiLevelType w:val="multilevel"/>
    <w:tmpl w:val="A3F809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">
    <w:nsid w:val="209F1BFF"/>
    <w:multiLevelType w:val="multilevel"/>
    <w:tmpl w:val="712AF25C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4">
    <w:nsid w:val="2BD67173"/>
    <w:multiLevelType w:val="multilevel"/>
    <w:tmpl w:val="4D181F5E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5">
    <w:nsid w:val="2C020E59"/>
    <w:multiLevelType w:val="multilevel"/>
    <w:tmpl w:val="42F4EA4E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bullet"/>
      <w:lvlText w:val="-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6">
    <w:nsid w:val="33AA4A58"/>
    <w:multiLevelType w:val="multilevel"/>
    <w:tmpl w:val="BC18711C"/>
    <w:styleLink w:val="List0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7">
    <w:nsid w:val="35A12C77"/>
    <w:multiLevelType w:val="multilevel"/>
    <w:tmpl w:val="F92254B8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8">
    <w:nsid w:val="38AC56F7"/>
    <w:multiLevelType w:val="multilevel"/>
    <w:tmpl w:val="20629A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9">
    <w:nsid w:val="3B6666D9"/>
    <w:multiLevelType w:val="multilevel"/>
    <w:tmpl w:val="ADAC0C70"/>
    <w:styleLink w:val="ImportedStyle1"/>
    <w:lvl w:ilvl="0">
      <w:start w:val="1"/>
      <w:numFmt w:val="upperLetter"/>
      <w:lvlText w:val="%1."/>
      <w:lvlJc w:val="left"/>
      <w:rPr>
        <w:position w:val="0"/>
        <w:rtl w:val="0"/>
      </w:rPr>
    </w:lvl>
    <w:lvl w:ilvl="1">
      <w:start w:val="1"/>
      <w:numFmt w:val="upperLetter"/>
      <w:lvlText w:val="%1.%2."/>
      <w:lvlJc w:val="left"/>
      <w:rPr>
        <w:position w:val="0"/>
        <w:rtl w:val="0"/>
      </w:rPr>
    </w:lvl>
    <w:lvl w:ilvl="2">
      <w:start w:val="1"/>
      <w:numFmt w:val="upperLetter"/>
      <w:lvlText w:val="%3."/>
      <w:lvlJc w:val="left"/>
      <w:rPr>
        <w:position w:val="0"/>
        <w:rtl w:val="0"/>
      </w:rPr>
    </w:lvl>
    <w:lvl w:ilvl="3">
      <w:start w:val="1"/>
      <w:numFmt w:val="upperLetter"/>
      <w:lvlText w:val="%4."/>
      <w:lvlJc w:val="left"/>
      <w:rPr>
        <w:position w:val="0"/>
        <w:rtl w:val="0"/>
      </w:rPr>
    </w:lvl>
    <w:lvl w:ilvl="4">
      <w:start w:val="1"/>
      <w:numFmt w:val="upperLetter"/>
      <w:lvlText w:val="%5."/>
      <w:lvlJc w:val="left"/>
      <w:rPr>
        <w:position w:val="0"/>
        <w:rtl w:val="0"/>
      </w:rPr>
    </w:lvl>
    <w:lvl w:ilvl="5">
      <w:start w:val="1"/>
      <w:numFmt w:val="upperLetter"/>
      <w:lvlText w:val="%6."/>
      <w:lvlJc w:val="left"/>
      <w:rPr>
        <w:position w:val="0"/>
        <w:rtl w:val="0"/>
      </w:rPr>
    </w:lvl>
    <w:lvl w:ilvl="6">
      <w:start w:val="1"/>
      <w:numFmt w:val="upperLetter"/>
      <w:lvlText w:val="%7."/>
      <w:lvlJc w:val="left"/>
      <w:rPr>
        <w:position w:val="0"/>
        <w:rtl w:val="0"/>
      </w:rPr>
    </w:lvl>
    <w:lvl w:ilvl="7">
      <w:start w:val="1"/>
      <w:numFmt w:val="upperLetter"/>
      <w:lvlText w:val="%8."/>
      <w:lvlJc w:val="left"/>
      <w:rPr>
        <w:position w:val="0"/>
        <w:rtl w:val="0"/>
      </w:rPr>
    </w:lvl>
    <w:lvl w:ilvl="8">
      <w:start w:val="1"/>
      <w:numFmt w:val="upperLetter"/>
      <w:lvlText w:val="%9."/>
      <w:lvlJc w:val="left"/>
      <w:rPr>
        <w:position w:val="0"/>
        <w:rtl w:val="0"/>
      </w:rPr>
    </w:lvl>
  </w:abstractNum>
  <w:abstractNum w:abstractNumId="10">
    <w:nsid w:val="4CBD42CE"/>
    <w:multiLevelType w:val="multilevel"/>
    <w:tmpl w:val="1A9C47C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1">
    <w:nsid w:val="53BC0FA5"/>
    <w:multiLevelType w:val="multilevel"/>
    <w:tmpl w:val="C38A3D30"/>
    <w:lvl w:ilvl="0">
      <w:start w:val="1"/>
      <w:numFmt w:val="lowerLetter"/>
      <w:lvlText w:val="%1)"/>
      <w:lvlJc w:val="left"/>
      <w:rPr>
        <w:position w:val="0"/>
      </w:rPr>
    </w:lvl>
    <w:lvl w:ilvl="1">
      <w:start w:val="1"/>
      <w:numFmt w:val="lowerLetter"/>
      <w:lvlText w:val="%1)%2)"/>
      <w:lvlJc w:val="left"/>
      <w:rPr>
        <w:position w:val="0"/>
      </w:rPr>
    </w:lvl>
    <w:lvl w:ilvl="2">
      <w:start w:val="1"/>
      <w:numFmt w:val="lowerLetter"/>
      <w:lvlText w:val="%3)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lowerLetter"/>
      <w:lvlText w:val="%5)"/>
      <w:lvlJc w:val="left"/>
      <w:rPr>
        <w:position w:val="0"/>
      </w:rPr>
    </w:lvl>
    <w:lvl w:ilvl="5">
      <w:start w:val="1"/>
      <w:numFmt w:val="lowerLetter"/>
      <w:lvlText w:val="%6)"/>
      <w:lvlJc w:val="left"/>
      <w:rPr>
        <w:position w:val="0"/>
      </w:rPr>
    </w:lvl>
    <w:lvl w:ilvl="6">
      <w:start w:val="1"/>
      <w:numFmt w:val="lowerLetter"/>
      <w:lvlText w:val="%7)"/>
      <w:lvlJc w:val="left"/>
      <w:rPr>
        <w:position w:val="0"/>
      </w:rPr>
    </w:lvl>
    <w:lvl w:ilvl="7">
      <w:start w:val="1"/>
      <w:numFmt w:val="lowerLetter"/>
      <w:lvlText w:val="%8)"/>
      <w:lvlJc w:val="left"/>
      <w:rPr>
        <w:position w:val="0"/>
      </w:rPr>
    </w:lvl>
    <w:lvl w:ilvl="8">
      <w:start w:val="1"/>
      <w:numFmt w:val="lowerLetter"/>
      <w:lvlText w:val="%9)"/>
      <w:lvlJc w:val="left"/>
      <w:rPr>
        <w:position w:val="0"/>
      </w:rPr>
    </w:lvl>
  </w:abstractNum>
  <w:abstractNum w:abstractNumId="12">
    <w:nsid w:val="56CF0342"/>
    <w:multiLevelType w:val="multilevel"/>
    <w:tmpl w:val="353CA122"/>
    <w:styleLink w:val="List1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3">
    <w:nsid w:val="5A744E61"/>
    <w:multiLevelType w:val="multilevel"/>
    <w:tmpl w:val="3600110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4">
    <w:nsid w:val="5F25465B"/>
    <w:multiLevelType w:val="multilevel"/>
    <w:tmpl w:val="C284C240"/>
    <w:styleLink w:val="Zoznam21"/>
    <w:lvl w:ilvl="0">
      <w:start w:val="1"/>
      <w:numFmt w:val="lowerLetter"/>
      <w:lvlText w:val="%1)"/>
      <w:lvlJc w:val="left"/>
      <w:pPr>
        <w:tabs>
          <w:tab w:val="num" w:pos="253"/>
        </w:tabs>
        <w:ind w:left="253" w:hanging="253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1">
      <w:start w:val="1"/>
      <w:numFmt w:val="lowerLetter"/>
      <w:lvlText w:val="%1)%2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6">
      <w:start w:val="1"/>
      <w:numFmt w:val="lowerLetter"/>
      <w:lvlText w:val="%7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270"/>
        </w:tabs>
        <w:ind w:left="270" w:hanging="270"/>
      </w:pPr>
      <w:rPr>
        <w:rFonts w:ascii="Times New Roman Bold" w:eastAsia="Times New Roman Bold" w:hAnsi="Times New Roman Bold" w:cs="Times New Roman Bold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18"/>
        <w:szCs w:val="18"/>
        <w:u w:val="none" w:color="000000"/>
        <w:vertAlign w:val="baseline"/>
      </w:rPr>
    </w:lvl>
  </w:abstractNum>
  <w:abstractNum w:abstractNumId="15">
    <w:nsid w:val="69066BDE"/>
    <w:multiLevelType w:val="multilevel"/>
    <w:tmpl w:val="C4441D3A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6">
    <w:nsid w:val="69E7107D"/>
    <w:multiLevelType w:val="multilevel"/>
    <w:tmpl w:val="A1C457DE"/>
    <w:lvl w:ilvl="0">
      <w:start w:val="1"/>
      <w:numFmt w:val="lowerLetter"/>
      <w:lvlText w:val="%1)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bullet"/>
      <w:lvlText w:val="-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17">
    <w:nsid w:val="792841FB"/>
    <w:multiLevelType w:val="multilevel"/>
    <w:tmpl w:val="F528A1F2"/>
    <w:styleLink w:val="ImportedStyle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18">
    <w:nsid w:val="7EFF5746"/>
    <w:multiLevelType w:val="multilevel"/>
    <w:tmpl w:val="C0284964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6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5"/>
  </w:num>
  <w:num w:numId="13">
    <w:abstractNumId w:val="12"/>
  </w:num>
  <w:num w:numId="14">
    <w:abstractNumId w:val="1"/>
  </w:num>
  <w:num w:numId="15">
    <w:abstractNumId w:val="18"/>
  </w:num>
  <w:num w:numId="16">
    <w:abstractNumId w:val="17"/>
  </w:num>
  <w:num w:numId="17">
    <w:abstractNumId w:val="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formatting="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7B70"/>
    <w:rsid w:val="00240C73"/>
    <w:rsid w:val="00711CDD"/>
    <w:rsid w:val="00933EDD"/>
    <w:rsid w:val="00987B70"/>
    <w:rsid w:val="009C44FF"/>
    <w:rsid w:val="00A138DE"/>
    <w:rsid w:val="00B07D22"/>
    <w:rsid w:val="00B11253"/>
    <w:rsid w:val="00BE4060"/>
    <w:rsid w:val="00CA7962"/>
    <w:rsid w:val="00F0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hAnsi="Arial Unicode MS" w:cs="Arial Unicode MS"/>
      <w:color w:val="000000"/>
      <w:u w:color="000000"/>
    </w:rPr>
  </w:style>
  <w:style w:type="paragraph" w:styleId="Nadpis1">
    <w:name w:val="heading 1"/>
    <w:next w:val="Normlny"/>
    <w:pPr>
      <w:keepNext/>
      <w:tabs>
        <w:tab w:val="left" w:pos="360"/>
      </w:tabs>
      <w:spacing w:before="120" w:after="60"/>
      <w:ind w:left="360" w:hanging="360"/>
      <w:outlineLvl w:val="0"/>
    </w:pPr>
    <w:rPr>
      <w:rFonts w:ascii="Times New Roman Bold" w:hAnsi="Arial Unicode MS" w:cs="Arial Unicode MS"/>
      <w:caps/>
      <w:color w:val="000000"/>
      <w:sz w:val="18"/>
      <w:szCs w:val="18"/>
      <w:u w:color="000000"/>
    </w:rPr>
  </w:style>
  <w:style w:type="paragraph" w:styleId="Nadpis2">
    <w:name w:val="heading 2"/>
    <w:next w:val="Normlny"/>
    <w:pPr>
      <w:keepNext/>
      <w:tabs>
        <w:tab w:val="left" w:pos="360"/>
      </w:tabs>
      <w:ind w:left="360" w:hanging="360"/>
      <w:outlineLvl w:val="1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styleId="Hlavika">
    <w:name w:val="header"/>
    <w:pPr>
      <w:tabs>
        <w:tab w:val="center" w:pos="4153"/>
        <w:tab w:val="right" w:pos="8306"/>
      </w:tabs>
    </w:pPr>
    <w:rPr>
      <w:rFonts w:eastAsia="Times New Roman"/>
      <w:color w:val="000000"/>
      <w:u w:color="000000"/>
    </w:rPr>
  </w:style>
  <w:style w:type="paragraph" w:customStyle="1" w:styleId="Uvod">
    <w:name w:val="Uvod"/>
    <w:pPr>
      <w:ind w:left="284" w:hanging="284"/>
      <w:jc w:val="both"/>
    </w:pPr>
    <w:rPr>
      <w:rFonts w:eastAsia="Times New Roman"/>
      <w:color w:val="000000"/>
      <w:sz w:val="22"/>
      <w:szCs w:val="22"/>
      <w:u w:color="000000"/>
    </w:rPr>
  </w:style>
  <w:style w:type="paragraph" w:styleId="Zkladntext">
    <w:name w:val="Body Text"/>
    <w:pPr>
      <w:ind w:left="426"/>
      <w:jc w:val="both"/>
    </w:pPr>
    <w:rPr>
      <w:rFonts w:eastAsia="Times New Roman"/>
      <w:color w:val="000000"/>
      <w:sz w:val="18"/>
      <w:szCs w:val="18"/>
      <w:u w:color="000000"/>
    </w:rPr>
  </w:style>
  <w:style w:type="numbering" w:customStyle="1" w:styleId="ImportedStyle1">
    <w:name w:val="Imported Style 1"/>
    <w:pPr>
      <w:numPr>
        <w:numId w:val="2"/>
      </w:numPr>
    </w:pPr>
  </w:style>
  <w:style w:type="numbering" w:customStyle="1" w:styleId="ImportedStyle2">
    <w:name w:val="Imported Style 2"/>
    <w:pPr>
      <w:numPr>
        <w:numId w:val="16"/>
      </w:numPr>
    </w:pPr>
  </w:style>
  <w:style w:type="numbering" w:customStyle="1" w:styleId="List0">
    <w:name w:val="List 0"/>
    <w:basedOn w:val="ImportedStyle3"/>
    <w:pPr>
      <w:numPr>
        <w:numId w:val="7"/>
      </w:numPr>
    </w:pPr>
  </w:style>
  <w:style w:type="numbering" w:customStyle="1" w:styleId="ImportedStyle3">
    <w:name w:val="Imported Style 3"/>
  </w:style>
  <w:style w:type="numbering" w:customStyle="1" w:styleId="List1">
    <w:name w:val="List 1"/>
    <w:basedOn w:val="ImportedStyle3"/>
    <w:pPr>
      <w:numPr>
        <w:numId w:val="13"/>
      </w:numPr>
    </w:pPr>
  </w:style>
  <w:style w:type="paragraph" w:customStyle="1" w:styleId="Pismenka">
    <w:name w:val="Pismenka"/>
    <w:pPr>
      <w:tabs>
        <w:tab w:val="left" w:pos="426"/>
      </w:tabs>
      <w:ind w:left="426" w:hanging="426"/>
      <w:jc w:val="both"/>
    </w:pPr>
    <w:rPr>
      <w:rFonts w:ascii="Times New Roman Bold" w:hAnsi="Arial Unicode MS" w:cs="Arial Unicode MS"/>
      <w:color w:val="000000"/>
      <w:sz w:val="18"/>
      <w:szCs w:val="18"/>
      <w:u w:color="000000"/>
    </w:rPr>
  </w:style>
  <w:style w:type="paragraph" w:styleId="Zarkazkladnhotextu2">
    <w:name w:val="Body Text Indent 2"/>
    <w:pPr>
      <w:ind w:left="360"/>
      <w:jc w:val="both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edStyle4"/>
    <w:pPr>
      <w:numPr>
        <w:numId w:val="19"/>
      </w:numPr>
    </w:pPr>
  </w:style>
  <w:style w:type="numbering" w:customStyle="1" w:styleId="ImportedStyle4">
    <w:name w:val="Imported Style 4"/>
  </w:style>
  <w:style w:type="paragraph" w:customStyle="1" w:styleId="Tabulka">
    <w:name w:val="Tabulka"/>
    <w:rPr>
      <w:rFonts w:hAnsi="Arial Unicode MS" w:cs="Arial Unicode MS"/>
      <w:color w:val="000000"/>
      <w:sz w:val="18"/>
      <w:szCs w:val="18"/>
      <w:u w:color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5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820</Words>
  <Characters>5233</Characters>
  <Application>Microsoft Office Word</Application>
  <DocSecurity>0</DocSecurity>
  <Lines>98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28</vt:i4>
      </vt:variant>
    </vt:vector>
  </HeadingPairs>
  <TitlesOfParts>
    <vt:vector size="29" baseType="lpstr">
      <vt:lpstr/>
      <vt:lpstr>Informácie o účtovnej jednotke</vt:lpstr>
      <vt:lpstr>    Obchodné meno a sídlo spoločnosti:</vt:lpstr>
      <vt:lpstr>    Hlavnými činnosťami spoločnosti sú:</vt:lpstr>
      <vt:lpstr>    Priemerný počet zamestnancov </vt:lpstr>
      <vt:lpstr>    Právny dôvod na zostavenie účtovnej závierky</vt:lpstr>
      <vt:lpstr>Informácie o orgánoch účtovnej jednotky</vt:lpstr>
      <vt:lpstr>Informácie o účtovných zásadách a účtovných metódach  </vt:lpstr>
      <vt:lpstr>informácie o údajoch na strane aktív súvahy</vt:lpstr>
      <vt:lpstr>    Pohľadávky</vt:lpstr>
      <vt:lpstr>    Finančné účty</vt:lpstr>
      <vt:lpstr>    Časové rozlíšenie</vt:lpstr>
      <vt:lpstr>Informácie o údajoch na strane pasív súvahy</vt:lpstr>
      <vt:lpstr>    Vlastné imanie</vt:lpstr>
      <vt:lpstr>    Rezervy</vt:lpstr>
      <vt:lpstr>    Záväzky</vt:lpstr>
      <vt:lpstr>informácie o výnosoch</vt:lpstr>
      <vt:lpstr>    Prijaté príspevky od iných organizácií</vt:lpstr>
      <vt:lpstr>    Prijaté príspevky od fyzických osôb</vt:lpstr>
      <vt:lpstr>Prijaté príspevky od fyzických osôb predstavujú príjmy z príspevkov počas akc</vt:lpstr>
      <vt:lpstr/>
      <vt:lpstr>    Prijaté príspevky z verejných zbierok</vt:lpstr>
      <vt:lpstr>Prijaté príspevky z verejných zbierok boli vo výške </vt:lpstr>
      <vt:lpstr>G.	Informácie o nákladoch</vt:lpstr>
      <vt:lpstr>H.    Informácie o daniach z príjmov</vt:lpstr>
      <vt:lpstr>I.	Informácie o príjmoch a výhodách členov štatutárnych orgánov, dozorných      </vt:lpstr>
      <vt:lpstr>J.      Informácie o ekonomických vzťahoch účtovnej jednotky a spriaznených osôb</vt:lpstr>
      <vt:lpstr>K.	Informácie o skutočnostiach, ktoré nastali po dni, ku ktorému sa zostavuje úč</vt:lpstr>
      <vt:lpstr>L.      Informácie o Vlastnom imaní</vt:lpstr>
    </vt:vector>
  </TitlesOfParts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inhuman</dc:creator>
  <cp:lastModifiedBy>Vladimir Fatika</cp:lastModifiedBy>
  <cp:revision>5</cp:revision>
  <dcterms:created xsi:type="dcterms:W3CDTF">2018-07-02T07:41:00Z</dcterms:created>
  <dcterms:modified xsi:type="dcterms:W3CDTF">2021-06-30T12:13:00Z</dcterms:modified>
</cp:coreProperties>
</file>