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881689">
        <w:rPr>
          <w:rFonts w:ascii="Helvetica" w:hAnsi="Helvetica" w:cs="Helvetica"/>
          <w:sz w:val="19"/>
          <w:szCs w:val="19"/>
        </w:rPr>
        <w:t>47109742</w:t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81689">
        <w:rPr>
          <w:rFonts w:ascii="Helvetica" w:hAnsi="Helvetica" w:cs="Helvetica"/>
          <w:sz w:val="19"/>
          <w:szCs w:val="19"/>
        </w:rPr>
        <w:t>2023752401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881689">
        <w:rPr>
          <w:rFonts w:ascii="ArialNarrow,Bold" w:hAnsi="ArialNarrow,Bold" w:cs="ArialNarrow,Bold"/>
          <w:b/>
          <w:bCs/>
          <w:sz w:val="21"/>
          <w:szCs w:val="21"/>
        </w:rPr>
        <w:t>VINIG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881689">
        <w:rPr>
          <w:rFonts w:ascii="ArialNarrow" w:hAnsi="ArialNarrow" w:cs="ArialNarrow"/>
          <w:sz w:val="21"/>
          <w:szCs w:val="21"/>
        </w:rPr>
        <w:t>č. 49, 908 75  Studienka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881689">
        <w:rPr>
          <w:rFonts w:ascii="ArialNarrow" w:hAnsi="ArialNarrow" w:cs="ArialNarrow"/>
          <w:sz w:val="21"/>
          <w:szCs w:val="21"/>
        </w:rPr>
        <w:t>47109742</w:t>
      </w:r>
    </w:p>
    <w:p w:rsidR="00881689" w:rsidRDefault="00A86704" w:rsidP="00881689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81689">
        <w:rPr>
          <w:rFonts w:ascii="Helvetica" w:hAnsi="Helvetica" w:cs="Helvetica"/>
          <w:sz w:val="19"/>
          <w:szCs w:val="19"/>
        </w:rPr>
        <w:t>2023752401</w:t>
      </w: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8816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616A7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267B10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267B10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267B10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267B10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88168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8816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 w:rsidR="00881689">
        <w:rPr>
          <w:rFonts w:ascii="ArialNarrow" w:hAnsi="ArialNarrow" w:cs="ArialNarrow"/>
          <w:sz w:val="21"/>
          <w:szCs w:val="21"/>
        </w:rPr>
        <w:t>20</w:t>
      </w:r>
      <w:r w:rsidR="00267B10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267B10">
        <w:rPr>
          <w:rFonts w:ascii="ArialNarrow" w:hAnsi="ArialNarrow" w:cs="ArialNarrow"/>
          <w:sz w:val="21"/>
          <w:szCs w:val="21"/>
        </w:rPr>
        <w:t>20</w:t>
      </w:r>
      <w:r w:rsidR="00881689">
        <w:rPr>
          <w:rFonts w:ascii="ArialNarrow" w:hAnsi="ArialNarrow" w:cs="ArialNarrow"/>
          <w:sz w:val="21"/>
          <w:szCs w:val="21"/>
        </w:rPr>
        <w:t>, za predpokladu že účtovná jednotka bude nepretržite pokračovať vo svojej činnosti.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81689">
        <w:rPr>
          <w:rFonts w:ascii="Helvetica" w:hAnsi="Helvetica" w:cs="Helvetica"/>
          <w:sz w:val="19"/>
          <w:szCs w:val="19"/>
        </w:rPr>
        <w:t>I</w:t>
      </w:r>
      <w:r w:rsidR="00881689">
        <w:rPr>
          <w:rFonts w:ascii="Arial" w:hAnsi="Arial" w:cs="Arial"/>
          <w:sz w:val="19"/>
          <w:szCs w:val="19"/>
        </w:rPr>
        <w:t>Č</w:t>
      </w:r>
      <w:r w:rsidR="00881689">
        <w:rPr>
          <w:rFonts w:ascii="Helvetica" w:hAnsi="Helvetica" w:cs="Helvetica"/>
          <w:sz w:val="19"/>
          <w:szCs w:val="19"/>
        </w:rPr>
        <w:t>O: 47109742</w:t>
      </w:r>
      <w:r w:rsidR="00881689">
        <w:rPr>
          <w:rFonts w:ascii="Helvetica" w:hAnsi="Helvetica" w:cs="Helvetica"/>
          <w:sz w:val="19"/>
          <w:szCs w:val="19"/>
        </w:rPr>
        <w:tab/>
      </w:r>
      <w:r w:rsidR="00881689">
        <w:rPr>
          <w:rFonts w:ascii="Helvetica" w:hAnsi="Helvetica" w:cs="Helvetica"/>
          <w:sz w:val="19"/>
          <w:szCs w:val="19"/>
        </w:rPr>
        <w:tab/>
        <w:t>DI</w:t>
      </w:r>
      <w:r w:rsidR="00881689">
        <w:rPr>
          <w:rFonts w:ascii="Arial" w:hAnsi="Arial" w:cs="Arial"/>
          <w:sz w:val="19"/>
          <w:szCs w:val="19"/>
        </w:rPr>
        <w:t>Č</w:t>
      </w:r>
      <w:r w:rsidR="00881689">
        <w:rPr>
          <w:rFonts w:ascii="Helvetica" w:hAnsi="Helvetica" w:cs="Helvetica"/>
          <w:sz w:val="19"/>
          <w:szCs w:val="19"/>
        </w:rPr>
        <w:t>: 2023752401</w:t>
      </w:r>
    </w:p>
    <w:p w:rsidR="00881689" w:rsidRDefault="00881689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72AD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572AD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 xml:space="preserve">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81689">
        <w:rPr>
          <w:rFonts w:ascii="Helvetica" w:hAnsi="Helvetica" w:cs="Helvetica"/>
          <w:sz w:val="19"/>
          <w:szCs w:val="19"/>
        </w:rPr>
        <w:t>I</w:t>
      </w:r>
      <w:r w:rsidR="00881689">
        <w:rPr>
          <w:rFonts w:ascii="Arial" w:hAnsi="Arial" w:cs="Arial"/>
          <w:sz w:val="19"/>
          <w:szCs w:val="19"/>
        </w:rPr>
        <w:t>Č</w:t>
      </w:r>
      <w:r w:rsidR="00881689">
        <w:rPr>
          <w:rFonts w:ascii="Helvetica" w:hAnsi="Helvetica" w:cs="Helvetica"/>
          <w:sz w:val="19"/>
          <w:szCs w:val="19"/>
        </w:rPr>
        <w:t>O: 47109742</w:t>
      </w:r>
      <w:r w:rsidR="00881689">
        <w:rPr>
          <w:rFonts w:ascii="Helvetica" w:hAnsi="Helvetica" w:cs="Helvetica"/>
          <w:sz w:val="19"/>
          <w:szCs w:val="19"/>
        </w:rPr>
        <w:tab/>
      </w:r>
      <w:r w:rsidR="00881689">
        <w:rPr>
          <w:rFonts w:ascii="Helvetica" w:hAnsi="Helvetica" w:cs="Helvetica"/>
          <w:sz w:val="19"/>
          <w:szCs w:val="19"/>
        </w:rPr>
        <w:tab/>
        <w:t>DI</w:t>
      </w:r>
      <w:r w:rsidR="00881689">
        <w:rPr>
          <w:rFonts w:ascii="Arial" w:hAnsi="Arial" w:cs="Arial"/>
          <w:sz w:val="19"/>
          <w:szCs w:val="19"/>
        </w:rPr>
        <w:t>Č</w:t>
      </w:r>
      <w:r w:rsidR="00881689">
        <w:rPr>
          <w:rFonts w:ascii="Helvetica" w:hAnsi="Helvetica" w:cs="Helvetica"/>
          <w:sz w:val="19"/>
          <w:szCs w:val="19"/>
        </w:rPr>
        <w:t>: 2023752401</w:t>
      </w:r>
    </w:p>
    <w:p w:rsidR="00881689" w:rsidRDefault="00881689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81689">
        <w:rPr>
          <w:rFonts w:ascii="Helvetica" w:hAnsi="Helvetica" w:cs="Helvetica"/>
          <w:sz w:val="19"/>
          <w:szCs w:val="19"/>
        </w:rPr>
        <w:t>I</w:t>
      </w:r>
      <w:r w:rsidR="00881689">
        <w:rPr>
          <w:rFonts w:ascii="Arial" w:hAnsi="Arial" w:cs="Arial"/>
          <w:sz w:val="19"/>
          <w:szCs w:val="19"/>
        </w:rPr>
        <w:t>Č</w:t>
      </w:r>
      <w:r w:rsidR="00881689">
        <w:rPr>
          <w:rFonts w:ascii="Helvetica" w:hAnsi="Helvetica" w:cs="Helvetica"/>
          <w:sz w:val="19"/>
          <w:szCs w:val="19"/>
        </w:rPr>
        <w:t>O: 47109742</w:t>
      </w:r>
      <w:r w:rsidR="00881689">
        <w:rPr>
          <w:rFonts w:ascii="Helvetica" w:hAnsi="Helvetica" w:cs="Helvetica"/>
          <w:sz w:val="19"/>
          <w:szCs w:val="19"/>
        </w:rPr>
        <w:tab/>
      </w:r>
      <w:r w:rsidR="00881689">
        <w:rPr>
          <w:rFonts w:ascii="Helvetica" w:hAnsi="Helvetica" w:cs="Helvetica"/>
          <w:sz w:val="19"/>
          <w:szCs w:val="19"/>
        </w:rPr>
        <w:tab/>
        <w:t>DI</w:t>
      </w:r>
      <w:r w:rsidR="00881689">
        <w:rPr>
          <w:rFonts w:ascii="Arial" w:hAnsi="Arial" w:cs="Arial"/>
          <w:sz w:val="19"/>
          <w:szCs w:val="19"/>
        </w:rPr>
        <w:t>Č</w:t>
      </w:r>
      <w:r w:rsidR="00881689">
        <w:rPr>
          <w:rFonts w:ascii="Helvetica" w:hAnsi="Helvetica" w:cs="Helvetica"/>
          <w:sz w:val="19"/>
          <w:szCs w:val="19"/>
        </w:rPr>
        <w:t>: 2023752401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8816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bookmarkStart w:id="0" w:name="_GoBack"/>
      <w:bookmarkEnd w:id="0"/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177E3E"/>
    <w:rsid w:val="00267B10"/>
    <w:rsid w:val="002C658C"/>
    <w:rsid w:val="00534456"/>
    <w:rsid w:val="00572AD3"/>
    <w:rsid w:val="00616A7F"/>
    <w:rsid w:val="006A19EE"/>
    <w:rsid w:val="00784095"/>
    <w:rsid w:val="007E4669"/>
    <w:rsid w:val="00876616"/>
    <w:rsid w:val="00881689"/>
    <w:rsid w:val="00937383"/>
    <w:rsid w:val="0095255E"/>
    <w:rsid w:val="00A8670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72A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2A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994</Words>
  <Characters>5671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2021-06-30T12:48:00Z</cp:lastPrinted>
  <dcterms:created xsi:type="dcterms:W3CDTF">2021-06-30T12:48:00Z</dcterms:created>
  <dcterms:modified xsi:type="dcterms:W3CDTF">2021-06-30T12:48:00Z</dcterms:modified>
</cp:coreProperties>
</file>