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0F334156" w:rsidR="00DC53DE" w:rsidRPr="00435B2A" w:rsidRDefault="000103CC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>TF TRANS</w:t>
      </w:r>
      <w:r w:rsidR="00376170" w:rsidRPr="00435B2A">
        <w:rPr>
          <w:b/>
          <w:bCs/>
          <w:sz w:val="20"/>
        </w:rPr>
        <w:t xml:space="preserve"> s.r.o.</w:t>
      </w:r>
    </w:p>
    <w:p w14:paraId="596E137A" w14:textId="33341F04" w:rsidR="0063638F" w:rsidRPr="00435B2A" w:rsidRDefault="000103CC" w:rsidP="00956EE7">
      <w:pPr>
        <w:pStyle w:val="Zkladntext"/>
      </w:pPr>
      <w:r>
        <w:t>Horný Šianec 223/3137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236F0D76" w14:textId="77777777" w:rsidR="000103CC" w:rsidRPr="000103CC" w:rsidRDefault="000103CC" w:rsidP="000103CC">
      <w:pPr>
        <w:ind w:firstLine="284"/>
        <w:rPr>
          <w:sz w:val="18"/>
          <w:szCs w:val="18"/>
          <w:lang w:eastAsia="sk-SK"/>
        </w:rPr>
      </w:pPr>
      <w:r w:rsidRPr="000103CC">
        <w:rPr>
          <w:color w:val="000000"/>
          <w:sz w:val="18"/>
          <w:szCs w:val="18"/>
          <w:lang w:eastAsia="sk-SK"/>
        </w:rPr>
        <w:t>vnútroštátna nákladná cestná doprava</w:t>
      </w:r>
    </w:p>
    <w:p w14:paraId="67EBDF17" w14:textId="77777777" w:rsidR="000103CC" w:rsidRPr="000103CC" w:rsidRDefault="000103CC" w:rsidP="000103CC">
      <w:pPr>
        <w:spacing w:line="360" w:lineRule="auto"/>
        <w:ind w:firstLine="284"/>
        <w:rPr>
          <w:color w:val="000000"/>
          <w:sz w:val="18"/>
          <w:szCs w:val="18"/>
          <w:shd w:val="clear" w:color="auto" w:fill="FFFFFF"/>
        </w:rPr>
      </w:pPr>
      <w:r w:rsidRPr="000103CC">
        <w:rPr>
          <w:color w:val="000000"/>
          <w:sz w:val="18"/>
          <w:szCs w:val="18"/>
          <w:shd w:val="clear" w:color="auto" w:fill="FFFFFF"/>
        </w:rPr>
        <w:t>vnútroštátna taxislužba</w:t>
      </w:r>
    </w:p>
    <w:p w14:paraId="579266D6" w14:textId="77777777" w:rsidR="000103CC" w:rsidRPr="000103CC" w:rsidRDefault="000103CC" w:rsidP="000103CC">
      <w:pPr>
        <w:spacing w:line="360" w:lineRule="auto"/>
        <w:ind w:firstLine="284"/>
        <w:rPr>
          <w:color w:val="000000"/>
          <w:sz w:val="18"/>
          <w:szCs w:val="18"/>
          <w:shd w:val="clear" w:color="auto" w:fill="FFFFFF"/>
        </w:rPr>
      </w:pPr>
      <w:r w:rsidRPr="000103CC">
        <w:rPr>
          <w:color w:val="000000"/>
          <w:sz w:val="18"/>
          <w:szCs w:val="18"/>
          <w:shd w:val="clear" w:color="auto" w:fill="FFFFFF"/>
        </w:rPr>
        <w:t>upratovacie práce, čistenie budov, interiérov, kobercov</w:t>
      </w:r>
    </w:p>
    <w:p w14:paraId="7CB7BC38" w14:textId="77777777" w:rsidR="000103CC" w:rsidRPr="000103CC" w:rsidRDefault="000103CC" w:rsidP="000103CC">
      <w:pPr>
        <w:spacing w:line="360" w:lineRule="auto"/>
        <w:ind w:firstLine="284"/>
        <w:rPr>
          <w:color w:val="000000"/>
          <w:sz w:val="18"/>
          <w:szCs w:val="18"/>
          <w:shd w:val="clear" w:color="auto" w:fill="FFFFFF"/>
        </w:rPr>
      </w:pPr>
      <w:r w:rsidRPr="000103CC">
        <w:rPr>
          <w:color w:val="000000"/>
          <w:sz w:val="18"/>
          <w:szCs w:val="18"/>
          <w:shd w:val="clear" w:color="auto" w:fill="FFFFFF"/>
        </w:rPr>
        <w:t>maliarske a natieračské práce</w:t>
      </w:r>
    </w:p>
    <w:p w14:paraId="172A7973" w14:textId="77777777" w:rsidR="000103CC" w:rsidRPr="000103CC" w:rsidRDefault="000103CC" w:rsidP="000103CC">
      <w:pPr>
        <w:spacing w:line="360" w:lineRule="auto"/>
        <w:ind w:firstLine="284"/>
        <w:rPr>
          <w:color w:val="000000"/>
          <w:sz w:val="18"/>
          <w:szCs w:val="18"/>
          <w:shd w:val="clear" w:color="auto" w:fill="FFFFFF"/>
        </w:rPr>
      </w:pPr>
      <w:r w:rsidRPr="000103CC">
        <w:rPr>
          <w:color w:val="000000"/>
          <w:sz w:val="18"/>
          <w:szCs w:val="18"/>
          <w:shd w:val="clear" w:color="auto" w:fill="FFFFFF"/>
        </w:rPr>
        <w:t>poradenská činnosť v oblasti dopravy</w:t>
      </w:r>
    </w:p>
    <w:p w14:paraId="50BB9034" w14:textId="11809650" w:rsidR="00956EE7" w:rsidRPr="000103CC" w:rsidRDefault="000103CC" w:rsidP="002221E5">
      <w:pPr>
        <w:pStyle w:val="Zkladntext"/>
        <w:tabs>
          <w:tab w:val="num" w:pos="785"/>
        </w:tabs>
        <w:ind w:left="284"/>
        <w:rPr>
          <w:color w:val="000000"/>
          <w:szCs w:val="18"/>
          <w:shd w:val="clear" w:color="auto" w:fill="FFFFFF"/>
        </w:rPr>
      </w:pPr>
      <w:r w:rsidRPr="000103CC">
        <w:rPr>
          <w:color w:val="000000"/>
          <w:szCs w:val="18"/>
          <w:shd w:val="clear" w:color="auto" w:fill="FFFFFF"/>
        </w:rPr>
        <w:t>kúpa tovaru na účely jeho predaja konečnému spotrebiteľovi (maloobchod) alebo na účely jeho predaja iným prevádzkovateľom živnosti (veľkoobchod) v rozsahu voľných živností</w:t>
      </w:r>
    </w:p>
    <w:p w14:paraId="0D132686" w14:textId="77777777" w:rsidR="000103CC" w:rsidRPr="00956EE7" w:rsidRDefault="000103CC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0332B99E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201</w:t>
      </w:r>
      <w:r w:rsidR="005E38F2">
        <w:t>8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</w:t>
      </w:r>
      <w:r w:rsidR="00DA0083">
        <w:t>20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4CCAA8C4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</w:t>
      </w:r>
      <w:r w:rsidR="00DA0083">
        <w:t>20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</w:t>
      </w:r>
      <w:r w:rsidR="00DA0083">
        <w:t>20</w:t>
      </w:r>
      <w:r w:rsidR="00EB6F33">
        <w:t xml:space="preserve"> do 3</w:t>
      </w:r>
      <w:r w:rsidR="002976C7">
        <w:t>1. decembra</w:t>
      </w:r>
      <w:r w:rsidR="00EB6F33">
        <w:t xml:space="preserve"> 20</w:t>
      </w:r>
      <w:r w:rsidR="00DA0083">
        <w:t>20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12DECD6D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</w:t>
      </w:r>
      <w:r w:rsidR="00DA0083">
        <w:rPr>
          <w:sz w:val="18"/>
          <w:szCs w:val="18"/>
        </w:rPr>
        <w:t>20</w:t>
      </w:r>
      <w:r w:rsidR="002976C7">
        <w:rPr>
          <w:sz w:val="18"/>
          <w:szCs w:val="18"/>
        </w:rPr>
        <w:t xml:space="preserve"> do 31.12.20</w:t>
      </w:r>
      <w:r w:rsidR="00DA0083">
        <w:rPr>
          <w:sz w:val="18"/>
          <w:szCs w:val="18"/>
        </w:rPr>
        <w:t>20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6D3949AC" w:rsidR="00170965" w:rsidRDefault="002976C7" w:rsidP="00170965">
      <w:pPr>
        <w:pStyle w:val="Zkladntext"/>
        <w:ind w:left="0" w:firstLine="360"/>
        <w:rPr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</w:t>
      </w:r>
      <w:r w:rsidR="00DA0083">
        <w:rPr>
          <w:szCs w:val="18"/>
        </w:rPr>
        <w:t>20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0103CC">
        <w:rPr>
          <w:szCs w:val="18"/>
        </w:rPr>
        <w:t>0</w:t>
      </w:r>
    </w:p>
    <w:p w14:paraId="6D420CD5" w14:textId="77777777" w:rsidR="00C30CF5" w:rsidRDefault="00C30CF5" w:rsidP="00C238CB">
      <w:pPr>
        <w:rPr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01525995" w14:textId="77777777" w:rsidR="00170965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ani členom dozorných orgánov  neboli v roku </w:t>
      </w:r>
      <w:r w:rsidR="002976C7" w:rsidRPr="00356C42">
        <w:rPr>
          <w:szCs w:val="18"/>
        </w:rPr>
        <w:t>201</w:t>
      </w:r>
      <w:r w:rsidR="001B7B56">
        <w:rPr>
          <w:szCs w:val="18"/>
        </w:rPr>
        <w:t>9</w:t>
      </w:r>
      <w:r w:rsidRPr="00356C42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4F435B1B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660AFA91" w14:textId="77777777" w:rsidR="00407F88" w:rsidRDefault="00407F88" w:rsidP="00C238CB">
      <w:pPr>
        <w:pStyle w:val="Zkladntext"/>
        <w:ind w:left="0"/>
        <w:jc w:val="left"/>
        <w:rPr>
          <w:szCs w:val="18"/>
        </w:rPr>
      </w:pPr>
    </w:p>
    <w:p w14:paraId="4E3B7739" w14:textId="77777777" w:rsidR="0063638F" w:rsidRDefault="0063638F" w:rsidP="00C238CB">
      <w:pPr>
        <w:pStyle w:val="Zkladntext"/>
        <w:ind w:left="0"/>
        <w:jc w:val="left"/>
        <w:rPr>
          <w:szCs w:val="18"/>
        </w:rPr>
      </w:pP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1911383D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</w:t>
      </w:r>
      <w:r w:rsidR="00DA0083">
        <w:t>20</w:t>
      </w:r>
      <w:r w:rsidR="002976C7" w:rsidRPr="0063638F">
        <w:t xml:space="preserve"> do 31.12.20</w:t>
      </w:r>
      <w:r w:rsidR="00DA0083">
        <w:t>20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</w:t>
      </w:r>
      <w:r>
        <w:lastRenderedPageBreak/>
        <w:t xml:space="preserve">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</w:t>
      </w:r>
      <w:bookmarkStart w:id="4" w:name="_GoBack"/>
      <w:bookmarkEnd w:id="4"/>
      <w:r w:rsidRPr="00BF511F">
        <w:rPr>
          <w:szCs w:val="18"/>
        </w:rPr>
        <w:t>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5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6" w:name="_Toc530739909"/>
      <w:bookmarkEnd w:id="5"/>
      <w:r>
        <w:t>Záväzky</w:t>
      </w:r>
      <w:bookmarkEnd w:id="6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7" w:name="_MON_1508918652"/>
    <w:bookmarkEnd w:id="7"/>
    <w:p w14:paraId="798CDCB8" w14:textId="470BD2D1" w:rsidR="001C1D29" w:rsidRDefault="00DA0083" w:rsidP="00135037">
      <w:pPr>
        <w:pStyle w:val="Zkladntext"/>
      </w:pPr>
      <w:r w:rsidRPr="00563E38">
        <w:rPr>
          <w:szCs w:val="18"/>
        </w:rPr>
        <w:object w:dxaOrig="8773" w:dyaOrig="2371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8.5pt" o:ole="">
            <v:imagedata r:id="rId8" o:title=""/>
          </v:shape>
          <o:OLEObject Type="Embed" ProgID="Excel.Sheet.12" ShapeID="_x0000_i1025" DrawAspect="Content" ObjectID="_1686505882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8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3131C317" w:rsidR="00007B0D" w:rsidRPr="001270A8" w:rsidRDefault="00007B0D" w:rsidP="001270A8">
      <w:pPr>
        <w:rPr>
          <w:b/>
          <w:sz w:val="18"/>
          <w:szCs w:val="18"/>
        </w:rPr>
      </w:pP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14:paraId="167A9995" w14:textId="77777777" w:rsidR="00CB1E30" w:rsidRDefault="00CB1E30" w:rsidP="0095312E"/>
    <w:p w14:paraId="78629EED" w14:textId="77777777" w:rsidR="0095312E" w:rsidRPr="0095312E" w:rsidRDefault="0095312E" w:rsidP="0095312E">
      <w:pPr>
        <w:ind w:left="426"/>
        <w:jc w:val="both"/>
      </w:pPr>
      <w:r w:rsidRPr="00CB1E30">
        <w:rPr>
          <w:sz w:val="18"/>
          <w:szCs w:val="18"/>
        </w:rPr>
        <w:t>Koncom roka 2019 sa prvýkrát objavili správy z Číny o</w:t>
      </w:r>
      <w:r>
        <w:rPr>
          <w:sz w:val="18"/>
          <w:szCs w:val="18"/>
        </w:rPr>
        <w:t> </w:t>
      </w:r>
      <w:proofErr w:type="spellStart"/>
      <w:r w:rsidRPr="00CB1E30">
        <w:rPr>
          <w:sz w:val="18"/>
          <w:szCs w:val="18"/>
        </w:rPr>
        <w:t>koronavíruse</w:t>
      </w:r>
      <w:proofErr w:type="spellEnd"/>
      <w:r w:rsidRPr="00CB1E30">
        <w:rPr>
          <w:sz w:val="18"/>
          <w:szCs w:val="18"/>
        </w:rPr>
        <w:t>. V prvých mesiacoch roku 2020 sa vírus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 xml:space="preserve">rozšíril do celého </w:t>
      </w:r>
      <w:r>
        <w:rPr>
          <w:sz w:val="18"/>
          <w:szCs w:val="18"/>
        </w:rPr>
        <w:t xml:space="preserve">   </w:t>
      </w:r>
      <w:r w:rsidRPr="00CB1E30">
        <w:rPr>
          <w:sz w:val="18"/>
          <w:szCs w:val="18"/>
        </w:rPr>
        <w:t>sveta a jeho negatívny vplyv nadobudol veľké rozmery. Aj keď v čase zverejnenia tejto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účtovnej závierky vedenie účtovnej jednotky nezaznamenalo zreteľný/významný pokles predaja, nakoľko sa však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situácia stále mení, nemožno predvídať budúce účinky/dopady na predmet podnikania našej spoločnosti.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Manažment bude pokračovať v monitorovaní potenciálneho dopadu a podnikne všetky možné kroky na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zmiernenie akýchkoľvek negatívnych účinkov na spoločnosť a jej zamestnancov</w:t>
      </w:r>
      <w:r>
        <w:t>.</w:t>
      </w:r>
    </w:p>
    <w:p w14:paraId="7A77D3F8" w14:textId="77777777" w:rsidR="0095312E" w:rsidRDefault="0095312E" w:rsidP="0095312E"/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164A97" w14:textId="77777777" w:rsidR="00864D68" w:rsidRDefault="00864D68" w:rsidP="00E95128">
      <w:r>
        <w:separator/>
      </w:r>
    </w:p>
  </w:endnote>
  <w:endnote w:type="continuationSeparator" w:id="0">
    <w:p w14:paraId="20BBE52A" w14:textId="77777777" w:rsidR="00864D68" w:rsidRDefault="00864D6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4C836" w14:textId="77777777" w:rsidR="001270A8" w:rsidRDefault="001270A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03F03" w14:textId="77777777" w:rsidR="001270A8" w:rsidRDefault="001270A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864D68">
        <w:pPr>
          <w:pStyle w:val="Zpat"/>
          <w:jc w:val="center"/>
        </w:pPr>
      </w:p>
    </w:sdtContent>
  </w:sdt>
  <w:p w14:paraId="54A4EEAD" w14:textId="77777777" w:rsidR="000A2A36" w:rsidRPr="00F70C00" w:rsidRDefault="000A2A36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EC25B" w14:textId="77777777" w:rsidR="00864D68" w:rsidRDefault="00864D68" w:rsidP="00E95128">
      <w:r>
        <w:separator/>
      </w:r>
    </w:p>
  </w:footnote>
  <w:footnote w:type="continuationSeparator" w:id="0">
    <w:p w14:paraId="06622090" w14:textId="77777777" w:rsidR="00864D68" w:rsidRDefault="00864D6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E0CF9" w14:textId="77777777" w:rsidR="001270A8" w:rsidRDefault="001270A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3F1ACC3B" w:rsidR="00DB6599" w:rsidRPr="00833D0C" w:rsidRDefault="001270A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33CD9DA1" w:rsidR="00DB6599" w:rsidRPr="00833D0C" w:rsidRDefault="001270A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0CE46566" w:rsidR="00DB6599" w:rsidRPr="00833D0C" w:rsidRDefault="001270A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345E8EAA" w:rsidR="00DB6599" w:rsidRPr="00833D0C" w:rsidRDefault="001270A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119E5A45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083E9B34" w:rsidR="00DB6599" w:rsidRPr="00833D0C" w:rsidRDefault="001270A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558941C8" w:rsidR="00DB6599" w:rsidRPr="00833D0C" w:rsidRDefault="001270A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52CBDF19" w:rsidR="00DB6599" w:rsidRPr="00833D0C" w:rsidRDefault="001270A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50F1D693" w:rsidR="00DB6599" w:rsidRPr="00833D0C" w:rsidRDefault="001270A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667CE567" w:rsidR="00DB6599" w:rsidRPr="00833D0C" w:rsidRDefault="001270A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3028BE14" w:rsidR="00DB6599" w:rsidRPr="00833D0C" w:rsidRDefault="001270A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70855DE4" w:rsidR="00DB6599" w:rsidRPr="00833D0C" w:rsidRDefault="001270A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2C05F342" w:rsidR="00DB6599" w:rsidRPr="00833D0C" w:rsidRDefault="001270A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146FF906" w:rsidR="00DB6599" w:rsidRPr="00833D0C" w:rsidRDefault="001270A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72890952" w:rsidR="00DB6599" w:rsidRPr="00833D0C" w:rsidRDefault="001270A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253C5A42" w14:textId="77777777" w:rsidR="000A2A36" w:rsidRDefault="000A2A36">
    <w:pPr>
      <w:pStyle w:val="Zhlav"/>
    </w:pPr>
  </w:p>
  <w:p w14:paraId="175F5A04" w14:textId="77777777" w:rsidR="000A2A36" w:rsidRDefault="000A2A36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3A599FFD" w:rsidR="00407F88" w:rsidRPr="00833D0C" w:rsidRDefault="000103CC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1F72FAC3" w:rsidR="00407F88" w:rsidRPr="00833D0C" w:rsidRDefault="000103CC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504D2BE5" w:rsidR="00407F88" w:rsidRPr="00833D0C" w:rsidRDefault="000103CC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14A39532" w:rsidR="00407F88" w:rsidRPr="00833D0C" w:rsidRDefault="000103CC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15ED06D9" w:rsidR="00407F88" w:rsidRPr="00833D0C" w:rsidRDefault="000103CC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5F6655FB" w:rsidR="00407F88" w:rsidRPr="00833D0C" w:rsidRDefault="000103CC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5CFAE3C0" w:rsidR="00407F88" w:rsidRPr="00833D0C" w:rsidRDefault="000103CC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408058BB" w:rsidR="00407F88" w:rsidRPr="00833D0C" w:rsidRDefault="000103CC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192249DC" w:rsidR="00407F88" w:rsidRPr="00833D0C" w:rsidRDefault="000103CC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4929D995" w:rsidR="00407F88" w:rsidRPr="00833D0C" w:rsidRDefault="000103CC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6EAEEAA4" w:rsidR="00407F88" w:rsidRPr="00833D0C" w:rsidRDefault="000103CC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2A4AFBF5" w:rsidR="00407F88" w:rsidRPr="00833D0C" w:rsidRDefault="000103CC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2C46B872" w:rsidR="00407F88" w:rsidRPr="00833D0C" w:rsidRDefault="000103CC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2450E282" w:rsidR="00407F88" w:rsidRPr="00833D0C" w:rsidRDefault="000103CC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174F78D0" w:rsidR="00407F88" w:rsidRPr="00833D0C" w:rsidRDefault="000103CC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1E36A02F" w14:textId="77777777" w:rsidR="000A2A36" w:rsidRDefault="000A2A3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3CC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1DAC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897"/>
    <w:rsid w:val="00114E02"/>
    <w:rsid w:val="0011642A"/>
    <w:rsid w:val="00120F3A"/>
    <w:rsid w:val="001224D8"/>
    <w:rsid w:val="00125726"/>
    <w:rsid w:val="00125A62"/>
    <w:rsid w:val="001270A8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4D68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E99"/>
    <w:rsid w:val="00A14E2F"/>
    <w:rsid w:val="00A16BEA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40DC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0083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katabulky">
    <w:name w:val="Table Grid"/>
    <w:basedOn w:val="Normlntabul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Standardnpsmoodstavce"/>
    <w:rsid w:val="007A0CBB"/>
  </w:style>
  <w:style w:type="paragraph" w:customStyle="1" w:styleId="AccountingPolicy">
    <w:name w:val="Accounting Policy"/>
    <w:basedOn w:val="Normln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Standardnpsmoodstavce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5EAA4-DFC9-4027-9AA8-5D7B7DDF1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1624</Words>
  <Characters>9259</Characters>
  <Application>Microsoft Office Word</Application>
  <DocSecurity>0</DocSecurity>
  <Lines>77</Lines>
  <Paragraphs>21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10862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Katka</cp:lastModifiedBy>
  <cp:revision>2</cp:revision>
  <cp:lastPrinted>2020-04-02T11:36:00Z</cp:lastPrinted>
  <dcterms:created xsi:type="dcterms:W3CDTF">2021-06-29T19:05:00Z</dcterms:created>
  <dcterms:modified xsi:type="dcterms:W3CDTF">2021-06-29T19:05:00Z</dcterms:modified>
</cp:coreProperties>
</file>