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486B4522" w:rsidR="00305240" w:rsidRDefault="00305240" w:rsidP="00305240">
      <w:r>
        <w:t xml:space="preserve">IČO: </w:t>
      </w:r>
      <w:r w:rsidR="00DF4596">
        <w:rPr>
          <w:b/>
        </w:rPr>
        <w:t>46099409</w:t>
      </w:r>
    </w:p>
    <w:p w14:paraId="1D6B1CBD" w14:textId="6C1C3E86" w:rsidR="00305240" w:rsidRDefault="00305240" w:rsidP="00305240">
      <w:r>
        <w:t xml:space="preserve">DIČ: </w:t>
      </w:r>
      <w:r w:rsidR="00DF4596">
        <w:rPr>
          <w:b/>
        </w:rPr>
        <w:t>2023239053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02FD0CC" w:rsidR="00305240" w:rsidRDefault="00DF4596" w:rsidP="00305240">
      <w:pPr>
        <w:pStyle w:val="Odsekzoznamu"/>
        <w:ind w:left="426"/>
      </w:pPr>
      <w:r>
        <w:rPr>
          <w:b/>
        </w:rPr>
        <w:t>SPV five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20C9BBE" w:rsidR="00146F06" w:rsidRDefault="00DF4596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B6660E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59619279" w14:textId="7CB3F57C" w:rsidR="00DF4596" w:rsidRDefault="00DF4596" w:rsidP="00DF4596">
      <w:pPr>
        <w:pStyle w:val="Odsekzoznamu"/>
        <w:rPr>
          <w:b/>
        </w:rPr>
      </w:pPr>
      <w:r>
        <w:rPr>
          <w:b/>
        </w:rPr>
        <w:t xml:space="preserve">Miroslav </w:t>
      </w:r>
      <w:proofErr w:type="spellStart"/>
      <w:r>
        <w:rPr>
          <w:b/>
        </w:rPr>
        <w:t>Barnáš</w:t>
      </w:r>
      <w:proofErr w:type="spellEnd"/>
      <w:r>
        <w:rPr>
          <w:b/>
        </w:rPr>
        <w:t xml:space="preserve"> – </w:t>
      </w:r>
      <w:r>
        <w:rPr>
          <w:b/>
        </w:rPr>
        <w:t>746.368,16</w:t>
      </w:r>
      <w:r>
        <w:rPr>
          <w:b/>
        </w:rPr>
        <w:t xml:space="preserve">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7CA7D7E4" w:rsidR="00E63C96" w:rsidRDefault="00DF4596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2E18FDCB" w:rsidR="00E63C96" w:rsidRDefault="00DF4596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DF4596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299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2021-05-27T05:54:00Z</dcterms:modified>
</cp:coreProperties>
</file>