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A7323A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RAMBET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51947251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Poštárka 3758/151, 085 01 Bardejov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7323A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96476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915D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5915D3">
        <w:rPr>
          <w:rFonts w:ascii="Arial" w:hAnsi="Arial" w:cs="Arial"/>
          <w:sz w:val="22"/>
          <w:szCs w:val="22"/>
        </w:rPr>
        <w:t xml:space="preserve">: </w:t>
      </w:r>
    </w:p>
    <w:p w:rsidR="00C07843" w:rsidRPr="00DE01F6" w:rsidRDefault="005915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UJ tvorila kapitá</w:t>
      </w:r>
      <w:r w:rsidR="00A7323A">
        <w:rPr>
          <w:rFonts w:ascii="Arial" w:hAnsi="Arial" w:cs="Arial"/>
          <w:sz w:val="22"/>
          <w:szCs w:val="22"/>
        </w:rPr>
        <w:t>lový fond z príspevkov vo výške 13</w:t>
      </w:r>
      <w:r>
        <w:rPr>
          <w:rFonts w:ascii="Arial" w:hAnsi="Arial" w:cs="Arial"/>
          <w:sz w:val="22"/>
          <w:szCs w:val="22"/>
        </w:rPr>
        <w:t>0 000,- eur.</w:t>
      </w:r>
      <w:r w:rsidR="00DE01F6">
        <w:rPr>
          <w:rFonts w:ascii="Arial" w:hAnsi="Arial" w:cs="Arial"/>
          <w:sz w:val="22"/>
          <w:szCs w:val="22"/>
        </w:rPr>
        <w:t xml:space="preserve"> </w:t>
      </w:r>
    </w:p>
    <w:p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A7323A" w:rsidRDefault="00A7323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záväzky voči konateľovi: 442280,- eur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24B7" w:rsidRDefault="00E724B7">
      <w:r>
        <w:separator/>
      </w:r>
    </w:p>
  </w:endnote>
  <w:endnote w:type="continuationSeparator" w:id="1">
    <w:p w:rsidR="00E724B7" w:rsidRDefault="00E724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5F2048">
    <w:pPr>
      <w:spacing w:line="200" w:lineRule="exact"/>
      <w:rPr>
        <w:sz w:val="20"/>
        <w:szCs w:val="20"/>
      </w:rPr>
    </w:pPr>
    <w:r w:rsidRPr="005F204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D67D8D" w:rsidRDefault="00D67D8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F204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F2048">
                  <w:fldChar w:fldCharType="separate"/>
                </w:r>
                <w:r w:rsidR="00A7323A">
                  <w:rPr>
                    <w:rFonts w:cs="Times New Roman"/>
                    <w:noProof/>
                  </w:rPr>
                  <w:t>2</w:t>
                </w:r>
                <w:r w:rsidR="005F204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24B7" w:rsidRDefault="00E724B7">
      <w:r>
        <w:separator/>
      </w:r>
    </w:p>
  </w:footnote>
  <w:footnote w:type="continuationSeparator" w:id="1">
    <w:p w:rsidR="00E724B7" w:rsidRDefault="00E724B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51947251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2120840524</w:t>
    </w:r>
  </w:p>
  <w:p w:rsidR="00D67D8D" w:rsidRDefault="00D67D8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D67D8D" w:rsidRDefault="00D67D8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1A4412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915D3"/>
    <w:rsid w:val="00596476"/>
    <w:rsid w:val="005F2048"/>
    <w:rsid w:val="00623868"/>
    <w:rsid w:val="00637F73"/>
    <w:rsid w:val="00676DB4"/>
    <w:rsid w:val="006809CE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87DB7"/>
    <w:rsid w:val="009A27D0"/>
    <w:rsid w:val="009D5C84"/>
    <w:rsid w:val="00A55E63"/>
    <w:rsid w:val="00A7323A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7D8D"/>
    <w:rsid w:val="00DE01F6"/>
    <w:rsid w:val="00DF6AD0"/>
    <w:rsid w:val="00E1750C"/>
    <w:rsid w:val="00E532AD"/>
    <w:rsid w:val="00E70F0E"/>
    <w:rsid w:val="00E724B7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987DB7"/>
    <w:rPr>
      <w:lang w:val="sk-SK"/>
    </w:rPr>
  </w:style>
  <w:style w:type="paragraph" w:styleId="Nadpis1">
    <w:name w:val="heading 1"/>
    <w:basedOn w:val="Normln"/>
    <w:uiPriority w:val="1"/>
    <w:qFormat/>
    <w:rsid w:val="00987DB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7DB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987DB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987DB7"/>
  </w:style>
  <w:style w:type="paragraph" w:customStyle="1" w:styleId="TableParagraph">
    <w:name w:val="Table Paragraph"/>
    <w:basedOn w:val="Normln"/>
    <w:uiPriority w:val="1"/>
    <w:qFormat/>
    <w:rsid w:val="00987DB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1140</Words>
  <Characters>6504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Shany</cp:lastModifiedBy>
  <cp:revision>2</cp:revision>
  <cp:lastPrinted>2019-06-23T11:35:00Z</cp:lastPrinted>
  <dcterms:created xsi:type="dcterms:W3CDTF">2021-06-29T23:41:00Z</dcterms:created>
  <dcterms:modified xsi:type="dcterms:W3CDTF">2021-06-29T23:41:00Z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