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b/>
          <w:b/>
          <w:bCs/>
        </w:rPr>
      </w:pPr>
      <w:r>
        <w:rPr>
          <w:b/>
          <w:bCs/>
        </w:rPr>
        <w:t>Poznámky Úč MÚJ 3 – 01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IČO: 52440702</w:t>
      </w:r>
    </w:p>
    <w:p>
      <w:pPr>
        <w:pStyle w:val="Normal"/>
        <w:rPr/>
      </w:pPr>
      <w:r>
        <w:rPr/>
        <w:t>DIČ: 2121051669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Názov účtovnej jednotky: Hankin dvor s.r.o.</w:t>
      </w:r>
    </w:p>
    <w:p>
      <w:pPr>
        <w:pStyle w:val="Normal"/>
        <w:rPr/>
      </w:pPr>
      <w:r>
        <w:rPr/>
        <w:t>Sídlo: Modra nad Cirochou 161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Kontakt: +421 907 667 490, </w:t>
      </w:r>
      <w:hyperlink r:id="rId2">
        <w:r>
          <w:rPr>
            <w:rStyle w:val="Internetovodkaz"/>
          </w:rPr>
          <w:t>hankindvor@gmail.com</w:t>
        </w:r>
      </w:hyperlink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Priemerný počet zamestnancov: 0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Účtovná  jednotka v roku 2020 existovala bez ekonomickej činnosti. Z dôvodu pandémie nebolo možné uskutočňovať činnosť v plnom rozsahu. Je predpoklad, že účtovná jednotka bude nepretržite pokračovať vo svojej činnosti.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Podnik nenadobudol žiaden dlhodobý majetok.</w:t>
      </w:r>
    </w:p>
    <w:p>
      <w:pPr>
        <w:pStyle w:val="Normal"/>
        <w:rPr/>
      </w:pPr>
      <w:r>
        <w:rPr/>
        <w:t>Krátkodobý majetok tvorí finančný majetok vo forme peňazí v pokladnici a na bankovom účte.</w:t>
      </w:r>
    </w:p>
    <w:p>
      <w:pPr>
        <w:pStyle w:val="Normal"/>
        <w:rPr/>
      </w:pPr>
      <w:r>
        <w:rPr/>
        <w:t xml:space="preserve">Vzhľadom na osobné krytie nákladov, bolo voči zakladateľovi vyčíslená pohľadávka v sume  141 eur – vychádza to z účtovania na syntetickom účte 355 – Ostatné pohľadávky voči spoločníkom </w:t>
      </w:r>
    </w:p>
    <w:p>
      <w:pPr>
        <w:pStyle w:val="Normal"/>
        <w:rPr/>
      </w:pPr>
      <w:r>
        <w:rPr/>
        <w:t>Spoločnosť vedie túto pohľadávku ako krátkodobú.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V roku 2020 vznikli finančné náklady spojené s poplatkom za využitie platobnej karty v sume 0,60 eur, čo predstavuje vo výkazoch 1 eur.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Spoločnosť nevedie žiadne záväzky.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Modra nad Cirochou, 31. 12. 2020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Lucida Sans"/>
        <w:kern w:val="2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Liberation Serif" w:hAnsi="Liberation Serif" w:eastAsia="SimSun" w:cs="Lucida Sans"/>
      <w:color w:val="auto"/>
      <w:kern w:val="2"/>
      <w:sz w:val="24"/>
      <w:szCs w:val="24"/>
      <w:lang w:val="sk-SK" w:eastAsia="zh-CN" w:bidi="hi-IN"/>
    </w:rPr>
  </w:style>
  <w:style w:type="character" w:styleId="Internetovodkaz">
    <w:name w:val="Internetový odkaz"/>
    <w:rPr>
      <w:color w:val="000080"/>
      <w:u w:val="single"/>
      <w:lang w:val="zxx" w:eastAsia="zxx" w:bidi="zxx"/>
    </w:rPr>
  </w:style>
  <w:style w:type="character" w:styleId="ListLabel1">
    <w:name w:val="ListLabel 1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hankindvor@gmail.com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LibreOffice/6.0.4.2$Windows_x86 LibreOffice_project/9b0d9b32d5dcda91d2f1a96dc04c645c450872bf</Application>
  <Pages>1</Pages>
  <Words>144</Words>
  <Characters>850</Characters>
  <CharactersWithSpaces>985</CharactersWithSpaces>
  <Paragraphs>15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2021-06-30T17:29:49Z</dcterms:created>
  <dc:creator/>
  <dc:description/>
  <dc:language>sk-SK</dc:language>
  <cp:lastModifiedBy/>
  <dcterms:modified xsi:type="dcterms:W3CDTF">2021-06-30T17:45:16Z</dcterms:modified>
  <cp:revision>2</cp:revision>
  <dc:subject/>
  <dc:title/>
</cp:coreProperties>
</file>