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Bratislava,s. r. 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 3, 82103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51952301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</w:rPr>
        <w:t>zapísaná do obchodného registra dňa:    25.9.2018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4"/>
        </w:rPr>
      </w:pPr>
      <w:r>
        <w:rPr>
          <w:rFonts w:eastAsia="Times New Roman" w:cs="Liberation Serif"/>
          <w:sz w:val="24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eastAsia="Arial Narrow"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eastAsia="Arial Narrow"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eastAsia="Arial Narrow"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eastAsia="Arial Narrow"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eastAsia="Arial Narrow"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eastAsia="Arial Narrow"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5"/>
        <w:gridCol w:w="2404"/>
        <w:gridCol w:w="2564"/>
      </w:tblGrid>
      <w:tr>
        <w:trPr>
          <w:trHeight w:val="558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ucida Sans" w:cs="Liberation Serif"/>
                <w:sz w:val="22"/>
                <w:lang w:val="cs-CZ" w:eastAsia="hi-IN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ucida Sans" w:cs="Liberation Serif"/>
                <w:sz w:val="22"/>
                <w:lang w:val="cs-CZ" w:eastAsia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Lucida Sans" w:cs="Liberation Serif"/>
                <w:sz w:val="22"/>
                <w:lang w:val="cs-CZ" w:eastAsia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 w:cs="Liberation Serif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hi-IN"/>
              </w:rPr>
            </w:pPr>
            <w:r>
              <w:rPr>
                <w:rFonts w:eastAsia="Times New Roman" w:cs="Liberation Serif"/>
                <w:sz w:val="22"/>
                <w:lang w:val="cs-CZ" w:eastAsia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eastAsia="Times New Roman" w:cs="Liberation Serif"/>
          <w:b/>
          <w:b/>
          <w:sz w:val="24"/>
        </w:rPr>
      </w:pPr>
      <w:r>
        <w:rPr>
          <w:rFonts w:eastAsia="Times New Roman" w:cs="Liberation Serif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 w:cs="Liberation Serif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hi-IN"/>
              </w:rPr>
              <w:t>1 000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hi-IN"/>
              </w:rPr>
              <w:t>7 648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1 000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7 648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6 153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6 153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 w:cs="Liberation Serif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hi-IN"/>
              </w:rPr>
              <w:t>7 153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hi-IN"/>
              </w:rPr>
              <w:t>7 648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Liberation Serif"/>
        </w:rPr>
      </w:pPr>
      <w:r>
        <w:rPr>
          <w:rFonts w:cs="Liberation Serif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 w:cs="Liberation Serif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2120848686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2120848686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51952301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51952301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Arial Narrow"/>
      <w:color w:val="auto"/>
      <w:kern w:val="2"/>
      <w:sz w:val="20"/>
      <w:szCs w:val="24"/>
      <w:lang w:val="sk-SK" w:eastAsia="ar-SA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911</Words>
  <Characters>5535</Characters>
  <CharactersWithSpaces>6354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2021-06-29T17:01:04Z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