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865CA4D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4E0782">
        <w:rPr>
          <w:rFonts w:ascii="Arial" w:hAnsi="Arial" w:cs="Arial"/>
          <w:b/>
          <w:sz w:val="28"/>
          <w:szCs w:val="28"/>
        </w:rPr>
        <w:t>31. decembru 2020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1987DC1C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4E0782">
        <w:rPr>
          <w:rFonts w:ascii="Arial" w:hAnsi="Arial" w:cs="Arial"/>
        </w:rPr>
        <w:t>EsoSvet</w:t>
      </w:r>
      <w:r w:rsidR="004E0782" w:rsidRPr="004E0782">
        <w:rPr>
          <w:rFonts w:ascii="Georgia" w:hAnsi="Georgia" w:cs="Arial"/>
        </w:rPr>
        <w:t xml:space="preserve"> s.r.o.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3E63AC53" w:rsidR="00074520" w:rsidRPr="00796393" w:rsidRDefault="004E0782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Priehradná 526/19</w:t>
      </w:r>
      <w:bookmarkEnd w:id="2"/>
    </w:p>
    <w:p w14:paraId="4F9CBDB0" w14:textId="16F59B4C" w:rsidR="00074520" w:rsidRPr="00796393" w:rsidRDefault="004E0782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51B24F59" w14:textId="77777777" w:rsidR="00C15492" w:rsidRPr="00796393" w:rsidRDefault="00C15492" w:rsidP="00C15492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t>EsoSvet</w:t>
      </w:r>
      <w:r w:rsidRPr="00E05FB3">
        <w:rPr>
          <w:rFonts w:ascii="Georgia" w:hAnsi="Georgia" w:cs="Arial"/>
        </w:rPr>
        <w:t xml:space="preserve"> </w:t>
      </w:r>
      <w:r>
        <w:rPr>
          <w:rFonts w:ascii="Arial" w:hAnsi="Arial" w:cs="Arial"/>
        </w:rPr>
        <w:t>s.r.o</w:t>
      </w:r>
      <w:r w:rsidRPr="00E05FB3">
        <w:rPr>
          <w:rFonts w:ascii="Georgia" w:hAnsi="Georgia"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8. júna 2013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8. júna 2013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Žilina</w:t>
      </w:r>
      <w:bookmarkEnd w:id="6"/>
      <w:r w:rsidRPr="00796393">
        <w:rPr>
          <w:rFonts w:ascii="Arial" w:hAnsi="Arial" w:cs="Arial"/>
        </w:rPr>
        <w:t>, vložka č.</w:t>
      </w:r>
      <w:bookmarkStart w:id="7" w:name="FileNum"/>
      <w:r>
        <w:rPr>
          <w:rFonts w:ascii="Arial" w:hAnsi="Arial" w:cs="Arial"/>
        </w:rPr>
        <w:t>59281/L</w:t>
      </w:r>
      <w:bookmarkEnd w:id="7"/>
      <w:r w:rsidRPr="00796393">
        <w:rPr>
          <w:rFonts w:ascii="Arial" w:hAnsi="Arial" w:cs="Arial"/>
        </w:rPr>
        <w:t>.</w:t>
      </w:r>
    </w:p>
    <w:p w14:paraId="409AEDF6" w14:textId="77777777" w:rsidR="00C15492" w:rsidRPr="00796393" w:rsidRDefault="00C15492" w:rsidP="00C15492">
      <w:pPr>
        <w:pStyle w:val="odstavec"/>
        <w:rPr>
          <w:rFonts w:ascii="Arial" w:hAnsi="Arial" w:cs="Arial"/>
        </w:rPr>
      </w:pPr>
    </w:p>
    <w:p w14:paraId="12A7CE09" w14:textId="77777777" w:rsidR="00C15492" w:rsidRDefault="00C15492" w:rsidP="00C15492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4A97F6AD" w14:textId="77777777" w:rsidR="00C15492" w:rsidRPr="00796393" w:rsidRDefault="00C15492" w:rsidP="00C1549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2DF28A8" w14:textId="77777777" w:rsidR="00C15492" w:rsidRPr="005C6990" w:rsidRDefault="00C15492" w:rsidP="00C15492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obchodu</w:t>
      </w:r>
    </w:p>
    <w:p w14:paraId="06279EC2" w14:textId="77777777" w:rsidR="00C15492" w:rsidRPr="005C6990" w:rsidRDefault="00C15492" w:rsidP="00C15492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nákladná cestná doprava vykonávaná vozidlami s celkovou hmotnosťou do 3,5 t vrátane prípojného vozidla</w:t>
      </w:r>
    </w:p>
    <w:p w14:paraId="39023744" w14:textId="77777777" w:rsidR="00C15492" w:rsidRPr="005C6990" w:rsidRDefault="00C15492" w:rsidP="00C15492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14D9FE01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C15492">
        <w:rPr>
          <w:rFonts w:ascii="Arial" w:hAnsi="Arial" w:cs="Arial"/>
        </w:rPr>
        <w:t>nie je</w:t>
      </w:r>
      <w:r w:rsidR="00052D5F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FDE3EB2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C15492">
        <w:rPr>
          <w:rFonts w:ascii="Arial" w:hAnsi="Arial" w:cs="Arial"/>
        </w:rPr>
        <w:t xml:space="preserve">dňa </w:t>
      </w:r>
      <w:r w:rsidR="00C15492" w:rsidRPr="00C15492">
        <w:rPr>
          <w:rFonts w:ascii="Arial" w:hAnsi="Arial" w:cs="Arial"/>
        </w:rPr>
        <w:t>22.6.2021</w:t>
      </w:r>
      <w:r w:rsidRPr="00C15492">
        <w:rPr>
          <w:rFonts w:ascii="Arial" w:hAnsi="Arial" w:cs="Arial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48A220B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4E0782">
        <w:rPr>
          <w:rFonts w:ascii="Arial" w:hAnsi="Arial" w:cs="Arial"/>
        </w:rPr>
        <w:t>31. decembru 2020</w:t>
      </w:r>
      <w:bookmarkEnd w:id="8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="004E0782">
        <w:rPr>
          <w:rFonts w:ascii="Arial" w:hAnsi="Arial" w:cs="Arial"/>
        </w:rPr>
        <w:t>1. januára 2020</w:t>
      </w:r>
      <w:bookmarkEnd w:id="9"/>
      <w:r w:rsidRPr="00796393">
        <w:rPr>
          <w:rFonts w:ascii="Arial" w:hAnsi="Arial" w:cs="Arial"/>
        </w:rPr>
        <w:t xml:space="preserve"> do  </w:t>
      </w:r>
      <w:bookmarkStart w:id="10" w:name="EntityDateEnd2"/>
      <w:r w:rsidR="004E0782">
        <w:rPr>
          <w:rFonts w:ascii="Arial" w:hAnsi="Arial" w:cs="Arial"/>
        </w:rPr>
        <w:t>31. decembra 2020</w:t>
      </w:r>
      <w:bookmarkEnd w:id="10"/>
      <w:r w:rsidRPr="00796393">
        <w:rPr>
          <w:rFonts w:ascii="Arial" w:hAnsi="Arial" w:cs="Arial"/>
        </w:rPr>
        <w:t>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490D12B0" w14:textId="77777777" w:rsidR="004E0782" w:rsidRDefault="004E0782" w:rsidP="00D46487">
      <w:pPr>
        <w:ind w:left="482"/>
        <w:rPr>
          <w:rFonts w:ascii="Arial" w:hAnsi="Arial" w:cs="Arial"/>
        </w:rPr>
      </w:pPr>
      <w:bookmarkStart w:id="11" w:name="FWT_T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E0782" w14:paraId="3139102F" w14:textId="77777777" w:rsidTr="004E078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92BB8A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31493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D1AF26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</w:tr>
      <w:tr w:rsidR="004E0782" w14:paraId="6B285830" w14:textId="77777777" w:rsidTr="004E078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EAA92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29887" w14:textId="4418C858" w:rsidR="004E0782" w:rsidRDefault="00C154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245B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4E0782" w14:paraId="4E050D83" w14:textId="77777777" w:rsidTr="004E078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C0EF8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6F85E" w14:textId="4C54D0EC" w:rsidR="004E0782" w:rsidRDefault="00C154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2F17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4E0782" w14:paraId="0349B0BD" w14:textId="77777777" w:rsidTr="004E078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428CF" w14:textId="77777777" w:rsidR="004E0782" w:rsidRDefault="004E0782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E49AA" w14:textId="62BB4442" w:rsidR="004E0782" w:rsidRDefault="00C1549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CEF00" w14:textId="77777777" w:rsidR="004E0782" w:rsidRDefault="004E078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7A6DA874" w:rsidR="00D726A3" w:rsidRDefault="00D726A3" w:rsidP="00D46487">
      <w:pPr>
        <w:ind w:left="482"/>
        <w:rPr>
          <w:rFonts w:ascii="Arial" w:hAnsi="Arial" w:cs="Arial"/>
        </w:rPr>
      </w:pPr>
    </w:p>
    <w:p w14:paraId="5BE46313" w14:textId="77777777" w:rsidR="00C15492" w:rsidRDefault="00C15492" w:rsidP="00D46487">
      <w:pPr>
        <w:ind w:left="482"/>
        <w:rPr>
          <w:rFonts w:ascii="Arial" w:hAnsi="Arial" w:cs="Arial"/>
        </w:rPr>
      </w:pPr>
    </w:p>
    <w:bookmarkEnd w:id="11"/>
    <w:p w14:paraId="598240F8" w14:textId="0D4C612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10987BAA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C15492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6562F0C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C15492">
              <w:rPr>
                <w:rFonts w:ascii="Arial" w:hAnsi="Arial" w:cs="Arial"/>
                <w:b/>
                <w:sz w:val="18"/>
                <w:szCs w:val="18"/>
              </w:rPr>
              <w:t>19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15492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C15492" w:rsidRPr="009C31EB" w:rsidRDefault="00C15492" w:rsidP="00C15492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126685FB" w:rsidR="00C15492" w:rsidRPr="009C31EB" w:rsidRDefault="00C15492" w:rsidP="00C1549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Denis Vargončík</w:t>
            </w:r>
          </w:p>
        </w:tc>
        <w:tc>
          <w:tcPr>
            <w:tcW w:w="1701" w:type="dxa"/>
            <w:vAlign w:val="bottom"/>
          </w:tcPr>
          <w:p w14:paraId="0E964190" w14:textId="022EB0B9" w:rsidR="00C15492" w:rsidRPr="009C31EB" w:rsidRDefault="00C15492" w:rsidP="00C1549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Denis Varginčík</w:t>
            </w:r>
          </w:p>
        </w:tc>
      </w:tr>
    </w:tbl>
    <w:p w14:paraId="589791E3" w14:textId="77E27F6E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73F8E28" w14:textId="77777777" w:rsidR="00C15492" w:rsidRPr="00796393" w:rsidRDefault="00C15492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8CBD0BF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>Spoločníci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52D96E6A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C15492">
        <w:rPr>
          <w:rFonts w:ascii="Arial" w:hAnsi="Arial" w:cs="Arial"/>
        </w:rPr>
        <w:t>spoločníkov</w:t>
      </w:r>
      <w:r w:rsidR="00E1515F" w:rsidRPr="00C15492">
        <w:rPr>
          <w:rFonts w:ascii="Arial" w:hAnsi="Arial" w:cs="Arial"/>
        </w:rPr>
        <w:t xml:space="preserve"> </w:t>
      </w:r>
      <w:r w:rsidRPr="00C15492">
        <w:rPr>
          <w:rFonts w:ascii="Arial" w:hAnsi="Arial" w:cs="Arial"/>
        </w:rPr>
        <w:t xml:space="preserve">Spoločnosti </w:t>
      </w:r>
      <w:r w:rsidRPr="00796393">
        <w:rPr>
          <w:rFonts w:ascii="Arial" w:hAnsi="Arial" w:cs="Arial"/>
        </w:rPr>
        <w:t>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4E0782">
        <w:rPr>
          <w:rFonts w:ascii="Arial" w:hAnsi="Arial" w:cs="Arial"/>
        </w:rPr>
        <w:t>31. decembru 2020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3" w:name="EntityDateEndLY"/>
      <w:r w:rsidR="004E0782">
        <w:rPr>
          <w:rFonts w:ascii="Arial" w:hAnsi="Arial" w:cs="Arial"/>
        </w:rPr>
        <w:t>31. decembru 2019</w:t>
      </w:r>
      <w:bookmarkEnd w:id="13"/>
      <w:r w:rsidRPr="00796393">
        <w:rPr>
          <w:rFonts w:ascii="Arial" w:hAnsi="Arial" w:cs="Arial"/>
        </w:rPr>
        <w:t>:</w:t>
      </w:r>
    </w:p>
    <w:p w14:paraId="05D9C025" w14:textId="77777777" w:rsidR="004E0782" w:rsidRDefault="004E0782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4"/>
        <w:gridCol w:w="1090"/>
        <w:gridCol w:w="1036"/>
        <w:gridCol w:w="1171"/>
        <w:gridCol w:w="1092"/>
        <w:gridCol w:w="1231"/>
        <w:gridCol w:w="160"/>
      </w:tblGrid>
      <w:tr w:rsidR="004E0782" w14:paraId="30EC3492" w14:textId="77777777" w:rsidTr="004E0782">
        <w:trPr>
          <w:gridAfter w:val="1"/>
          <w:wAfter w:w="160" w:type="dxa"/>
          <w:trHeight w:val="398"/>
        </w:trPr>
        <w:tc>
          <w:tcPr>
            <w:tcW w:w="313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ACF48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12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CC105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F5B396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09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F74202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6AC094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4E0782" w14:paraId="4AF443DC" w14:textId="77777777" w:rsidTr="004E0782">
        <w:trPr>
          <w:trHeight w:val="263"/>
        </w:trPr>
        <w:tc>
          <w:tcPr>
            <w:tcW w:w="31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0A987B9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C8B75F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2F9865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F62F37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7E0043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CD56A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E0782" w14:paraId="64A5B994" w14:textId="77777777" w:rsidTr="004E0782">
        <w:trPr>
          <w:trHeight w:val="263"/>
        </w:trPr>
        <w:tc>
          <w:tcPr>
            <w:tcW w:w="31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DC2E9C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F4C86C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B9C873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B4BCF4E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5C899F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891FF" w14:textId="77777777" w:rsidR="004E0782" w:rsidRDefault="004E0782">
            <w:pPr>
              <w:rPr>
                <w:sz w:val="20"/>
                <w:szCs w:val="20"/>
              </w:rPr>
            </w:pPr>
          </w:p>
        </w:tc>
      </w:tr>
      <w:tr w:rsidR="004E0782" w14:paraId="1B0CE3D4" w14:textId="77777777" w:rsidTr="004E0782">
        <w:trPr>
          <w:trHeight w:val="255"/>
        </w:trPr>
        <w:tc>
          <w:tcPr>
            <w:tcW w:w="31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4CD49B8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91E15A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7EF47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74561C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185FD1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20ACAB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4A8CEA7F" w14:textId="77777777" w:rsidR="004E0782" w:rsidRDefault="004E0782">
            <w:pPr>
              <w:rPr>
                <w:sz w:val="20"/>
                <w:szCs w:val="20"/>
              </w:rPr>
            </w:pPr>
          </w:p>
        </w:tc>
      </w:tr>
      <w:tr w:rsidR="004E0782" w14:paraId="28B14935" w14:textId="77777777" w:rsidTr="004E0782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CFFC0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Denis Vargončík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C4A6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E5F15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2551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615A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8EB5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7D39AD10" w14:textId="77777777" w:rsidR="004E0782" w:rsidRDefault="004E0782">
            <w:pPr>
              <w:rPr>
                <w:sz w:val="20"/>
                <w:szCs w:val="20"/>
              </w:rPr>
            </w:pPr>
          </w:p>
        </w:tc>
      </w:tr>
      <w:tr w:rsidR="004E0782" w14:paraId="2D80E376" w14:textId="77777777" w:rsidTr="004E0782">
        <w:trPr>
          <w:trHeight w:val="27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36E93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55C72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C53300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42642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08641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F483D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3973E0B9" w14:textId="77777777" w:rsidR="004E0782" w:rsidRDefault="004E0782">
            <w:pPr>
              <w:rPr>
                <w:sz w:val="20"/>
                <w:szCs w:val="20"/>
              </w:rPr>
            </w:pPr>
          </w:p>
        </w:tc>
      </w:tr>
    </w:tbl>
    <w:p w14:paraId="175EB54D" w14:textId="5AABA4AF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4223AC67" w14:textId="77777777" w:rsidR="00C15492" w:rsidRPr="00796393" w:rsidRDefault="00C15492" w:rsidP="00C15492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6D99C1BC" w14:textId="77777777" w:rsidR="00C15492" w:rsidRPr="00BC07C9" w:rsidRDefault="00C15492" w:rsidP="00C15492">
      <w:pPr>
        <w:pStyle w:val="abc"/>
        <w:suppressAutoHyphens/>
      </w:pPr>
      <w:r w:rsidRPr="00BC07C9">
        <w:t>Východiská pre zostavenie účtovnej závierky</w:t>
      </w:r>
    </w:p>
    <w:p w14:paraId="3EAA2CBA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182B6E9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2EAFCC3B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293AC721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4EF612B5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51387BCD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7EF23D56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2E281297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525DF88E" w14:textId="77777777" w:rsidR="00C15492" w:rsidRPr="00BC07C9" w:rsidRDefault="00C15492" w:rsidP="00C15492">
      <w:pPr>
        <w:pStyle w:val="abc"/>
        <w:suppressAutoHyphens/>
      </w:pPr>
      <w:r w:rsidRPr="00BC07C9">
        <w:t>Dlhodobý  dlhodobý hmotný majetok</w:t>
      </w:r>
    </w:p>
    <w:p w14:paraId="7A154749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1D5CA459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0619A24F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Hodnota obstarávaného dlhodobého hmotného majetku, ktorý sa používa, sa zníži o opravnú položku vo výške zodpovedajúcej opotrebeniu.</w:t>
      </w:r>
    </w:p>
    <w:p w14:paraId="2074581D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2A6518D8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0376D4D0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2B5CC9">
        <w:rPr>
          <w:rFonts w:ascii="Arial" w:hAnsi="Arial" w:cs="Arial"/>
        </w:rPr>
        <w:t>nezaraďuje na</w:t>
      </w:r>
      <w:r w:rsidRPr="00BC07C9">
        <w:rPr>
          <w:rFonts w:ascii="Arial" w:hAnsi="Arial" w:cs="Arial"/>
        </w:rPr>
        <w:t xml:space="preserve"> účty dlhodobého majetku a odpisuje sa jednorazovo pri uvedení do používania </w:t>
      </w:r>
    </w:p>
    <w:p w14:paraId="00CEE7D6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1CA0C008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5DF3AABA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C15492" w:rsidRPr="00FE5E3F" w14:paraId="216C233B" w14:textId="77777777" w:rsidTr="00C1549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67E99346" w14:textId="77777777" w:rsidR="00C15492" w:rsidRPr="00FE5E3F" w:rsidRDefault="00C15492" w:rsidP="00C1549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6C3C398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1F33458F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D00404A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DAF1958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C15492" w:rsidRPr="00FE5E3F" w14:paraId="6457EA1F" w14:textId="77777777" w:rsidTr="00C15492">
        <w:trPr>
          <w:cantSplit/>
        </w:trPr>
        <w:tc>
          <w:tcPr>
            <w:tcW w:w="3346" w:type="dxa"/>
            <w:vAlign w:val="bottom"/>
          </w:tcPr>
          <w:p w14:paraId="4C90553E" w14:textId="77777777" w:rsidR="00C15492" w:rsidRPr="00444CB1" w:rsidRDefault="00C15492" w:rsidP="00C1549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FE5E3F">
              <w:rPr>
                <w:rFonts w:ascii="Arial" w:hAnsi="Arial" w:cs="Arial"/>
                <w:i/>
                <w:color w:val="00B0F0"/>
                <w:sz w:val="18"/>
                <w:szCs w:val="18"/>
              </w:rPr>
              <w:t xml:space="preserve"> </w:t>
            </w:r>
            <w:r w:rsidRPr="00444CB1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5822F7F3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508F099B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1A706178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1BBD8393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506D6FD9" w14:textId="77777777" w:rsidR="00C15492" w:rsidRPr="00BC07C9" w:rsidRDefault="00C15492" w:rsidP="00C15492">
      <w:pPr>
        <w:pStyle w:val="abc"/>
        <w:suppressAutoHyphens/>
      </w:pPr>
      <w:r w:rsidRPr="00BC07C9">
        <w:t>Zásoby</w:t>
      </w:r>
    </w:p>
    <w:p w14:paraId="1168C2AF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444CB1">
        <w:rPr>
          <w:rFonts w:ascii="Arial" w:hAnsi="Arial" w:cs="Arial"/>
        </w:rPr>
        <w:t>váženého aritmetického priemeru/ FIFO</w:t>
      </w:r>
      <w:r w:rsidRPr="00BC07C9">
        <w:rPr>
          <w:rFonts w:ascii="Arial" w:hAnsi="Arial" w:cs="Arial"/>
          <w:i/>
          <w:color w:val="00B050"/>
        </w:rPr>
        <w:t>.</w:t>
      </w:r>
    </w:p>
    <w:p w14:paraId="7B0167CC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7FF7EE19" w14:textId="77777777" w:rsidR="00C15492" w:rsidRDefault="00C15492" w:rsidP="00C15492">
      <w:pPr>
        <w:pStyle w:val="odstavec"/>
        <w:rPr>
          <w:rFonts w:ascii="Arial" w:hAnsi="Arial" w:cs="Arial"/>
        </w:rPr>
      </w:pPr>
    </w:p>
    <w:p w14:paraId="657631FC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026888F6" w14:textId="77777777" w:rsidR="00C15492" w:rsidRPr="00BC07C9" w:rsidRDefault="00C15492" w:rsidP="00C15492">
      <w:pPr>
        <w:pStyle w:val="abc"/>
        <w:suppressAutoHyphens/>
      </w:pPr>
      <w:r w:rsidRPr="00BC07C9">
        <w:lastRenderedPageBreak/>
        <w:t>Pohľadávky</w:t>
      </w:r>
    </w:p>
    <w:p w14:paraId="7F5AF4DE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5F70EEFF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0A8D9145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40AB55E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59DCC4EB" w14:textId="77777777" w:rsidR="00C15492" w:rsidRPr="00BC07C9" w:rsidRDefault="00C15492" w:rsidP="00C15492">
      <w:pPr>
        <w:pStyle w:val="abc"/>
        <w:suppressAutoHyphens/>
      </w:pPr>
      <w:r w:rsidRPr="00BC07C9">
        <w:t>Finančné účty</w:t>
      </w:r>
    </w:p>
    <w:p w14:paraId="057B4943" w14:textId="77777777" w:rsidR="00C15492" w:rsidRPr="00BC07C9" w:rsidRDefault="00C15492" w:rsidP="00C15492">
      <w:pPr>
        <w:pStyle w:val="odstavec"/>
        <w:rPr>
          <w:rFonts w:ascii="Arial" w:hAnsi="Arial" w:cs="Arial"/>
          <w:color w:val="00B0F0"/>
        </w:rPr>
      </w:pPr>
      <w:r w:rsidRPr="00BC07C9">
        <w:rPr>
          <w:rFonts w:ascii="Arial" w:hAnsi="Arial" w:cs="Arial"/>
        </w:rPr>
        <w:t xml:space="preserve">Finančné účty tvorí peňažná hotovosť </w:t>
      </w:r>
      <w:r w:rsidRPr="00444CB1">
        <w:rPr>
          <w:rFonts w:ascii="Arial" w:hAnsi="Arial" w:cs="Arial"/>
        </w:rPr>
        <w:t>a zostatky</w:t>
      </w:r>
      <w:r w:rsidRPr="00BC07C9">
        <w:rPr>
          <w:rFonts w:ascii="Arial" w:hAnsi="Arial" w:cs="Arial"/>
        </w:rPr>
        <w:t xml:space="preserve"> na bankových účtoch</w:t>
      </w:r>
      <w:r>
        <w:rPr>
          <w:rFonts w:ascii="Arial" w:hAnsi="Arial" w:cs="Arial"/>
        </w:rPr>
        <w:t>.</w:t>
      </w:r>
      <w:r w:rsidRPr="00BC07C9">
        <w:rPr>
          <w:rFonts w:ascii="Arial" w:hAnsi="Arial" w:cs="Arial"/>
        </w:rPr>
        <w:t xml:space="preserve"> </w:t>
      </w:r>
    </w:p>
    <w:p w14:paraId="65B6334E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19DB185F" w14:textId="77777777" w:rsidR="00C15492" w:rsidRPr="00BC07C9" w:rsidRDefault="00C15492" w:rsidP="00C15492">
      <w:pPr>
        <w:pStyle w:val="abc"/>
        <w:suppressAutoHyphens/>
      </w:pPr>
      <w:r w:rsidRPr="00BC07C9">
        <w:t>Náklady budúcich období a príjmy budúcich období</w:t>
      </w:r>
    </w:p>
    <w:p w14:paraId="0542B09C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6A7DF7B5" w14:textId="77777777" w:rsidR="00C15492" w:rsidRPr="00796393" w:rsidRDefault="00C15492" w:rsidP="00C15492">
      <w:pPr>
        <w:pStyle w:val="odstavec"/>
        <w:rPr>
          <w:rFonts w:ascii="Arial" w:hAnsi="Arial" w:cs="Arial"/>
          <w:highlight w:val="red"/>
        </w:rPr>
      </w:pPr>
    </w:p>
    <w:p w14:paraId="7D94CCF1" w14:textId="77777777" w:rsidR="00C15492" w:rsidRPr="00BC07C9" w:rsidRDefault="00C15492" w:rsidP="00C15492">
      <w:pPr>
        <w:pStyle w:val="abc"/>
        <w:suppressAutoHyphens/>
      </w:pPr>
      <w:r w:rsidRPr="00BC07C9">
        <w:t>Záväzky</w:t>
      </w:r>
    </w:p>
    <w:p w14:paraId="508732DC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DB6FEC1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20583457" w14:textId="77777777" w:rsidR="00C15492" w:rsidRPr="00BC07C9" w:rsidRDefault="00C15492" w:rsidP="00C15492">
      <w:pPr>
        <w:pStyle w:val="abc"/>
        <w:suppressAutoHyphens/>
      </w:pPr>
      <w:r w:rsidRPr="00BC07C9">
        <w:t>Splatná daň z príjmu</w:t>
      </w:r>
    </w:p>
    <w:p w14:paraId="72DCBBC1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91BC643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5991C896" w14:textId="77777777" w:rsidR="00C15492" w:rsidRPr="00BC07C9" w:rsidRDefault="00C15492" w:rsidP="00C15492">
      <w:pPr>
        <w:pStyle w:val="abc"/>
        <w:suppressAutoHyphens/>
      </w:pPr>
      <w:r w:rsidRPr="00BC07C9">
        <w:t>Leasing (Spoločnosť je nájomca)</w:t>
      </w:r>
    </w:p>
    <w:p w14:paraId="48C910F0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  <w:b/>
        </w:rPr>
        <w:t xml:space="preserve">Finančný leasing. </w:t>
      </w:r>
      <w:r w:rsidRPr="00BC07C9">
        <w:rPr>
          <w:rFonts w:ascii="Arial" w:hAnsi="Arial" w:cs="Arial"/>
        </w:rPr>
        <w:t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vykazujú ako úroky.</w:t>
      </w:r>
    </w:p>
    <w:p w14:paraId="649B96FC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 </w:t>
      </w:r>
    </w:p>
    <w:p w14:paraId="3FFC2C8B" w14:textId="77777777" w:rsidR="00C15492" w:rsidRPr="00BC07C9" w:rsidRDefault="00C15492" w:rsidP="00C15492">
      <w:pPr>
        <w:pStyle w:val="abc"/>
        <w:suppressAutoHyphens/>
      </w:pPr>
      <w:r w:rsidRPr="00BC07C9">
        <w:t>Vykazovanie výnosov</w:t>
      </w:r>
    </w:p>
    <w:p w14:paraId="4845B905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5D7DD91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355BDAF8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FEC2706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41A1DD3B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</w:t>
      </w:r>
      <w:r w:rsidRPr="00FE2DB3">
        <w:rPr>
          <w:rFonts w:ascii="Arial" w:hAnsi="Arial" w:cs="Arial"/>
        </w:rPr>
        <w:t>účtujú rovnomerne v účtovných obdobiach, ktorých sa vecne a časovo týkajú</w:t>
      </w:r>
      <w:r w:rsidRPr="00BC07C9">
        <w:rPr>
          <w:rFonts w:ascii="Arial" w:hAnsi="Arial" w:cs="Arial"/>
        </w:rPr>
        <w:t>. Výnosy z dividend sa zaúčtujú v čase vzniku práva Spoločnosti na prijatie platby.</w:t>
      </w:r>
    </w:p>
    <w:p w14:paraId="79B10848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1797A8EC" w14:textId="77777777" w:rsidR="00C15492" w:rsidRDefault="00C15492" w:rsidP="00C15492">
      <w:pPr>
        <w:pStyle w:val="odstavec"/>
        <w:rPr>
          <w:rFonts w:ascii="Arial" w:hAnsi="Arial" w:cs="Arial"/>
          <w:color w:val="00B050"/>
        </w:rPr>
      </w:pPr>
      <w:r w:rsidRPr="00BC07C9">
        <w:rPr>
          <w:rFonts w:ascii="Arial" w:hAnsi="Arial" w:cs="Arial"/>
        </w:rPr>
        <w:t xml:space="preserve">Výnosy Spoločnosti tvoria najmä tržby z predaja </w:t>
      </w:r>
      <w:r>
        <w:rPr>
          <w:rFonts w:ascii="Arial" w:hAnsi="Arial" w:cs="Arial"/>
        </w:rPr>
        <w:t>tovar</w:t>
      </w:r>
      <w:r>
        <w:rPr>
          <w:rFonts w:ascii="Arial" w:hAnsi="Arial" w:cs="Arial"/>
          <w:color w:val="00B050"/>
        </w:rPr>
        <w:t xml:space="preserve"> </w:t>
      </w:r>
    </w:p>
    <w:p w14:paraId="0159641C" w14:textId="61562DB0" w:rsidR="00F714B9" w:rsidRPr="008D7B88" w:rsidRDefault="00F714B9" w:rsidP="00F714B9">
      <w:pPr>
        <w:pStyle w:val="Default"/>
        <w:ind w:left="426"/>
        <w:rPr>
          <w:bCs/>
          <w:i/>
          <w:iCs/>
          <w:color w:val="00B050"/>
          <w:sz w:val="20"/>
          <w:szCs w:val="20"/>
        </w:rPr>
      </w:pPr>
      <w:r w:rsidRPr="008D7B88">
        <w:rPr>
          <w:bCs/>
          <w:i/>
          <w:iCs/>
          <w:color w:val="00B050"/>
          <w:sz w:val="20"/>
          <w:szCs w:val="20"/>
        </w:rPr>
        <w:t xml:space="preserve"> 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351441ED" w14:textId="77777777" w:rsidR="004E0782" w:rsidRDefault="004E0782" w:rsidP="0036011D">
      <w:pPr>
        <w:pStyle w:val="odstavec"/>
        <w:ind w:left="482"/>
        <w:rPr>
          <w:rFonts w:ascii="Arial" w:hAnsi="Arial" w:cs="Arial"/>
        </w:rPr>
      </w:pPr>
      <w:bookmarkStart w:id="20" w:name="FWT_T5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4E0782" w14:paraId="05C4C89A" w14:textId="77777777" w:rsidTr="004E0782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31F2B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1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386916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244357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382BFD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FC320B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18C57C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CF8B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BD858D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B9579B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627F9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4E0782" w14:paraId="1AF9D795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07723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76696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75F6A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40D97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A60E0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35781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0B971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70C20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90CEE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1D01E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</w:tr>
      <w:tr w:rsidR="004E0782" w14:paraId="2AF0F2EC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029F2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6194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5B0DB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EB47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69 593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F5E6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56F68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FC864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7757A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2984B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9605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69 593</w:t>
            </w:r>
          </w:p>
        </w:tc>
      </w:tr>
      <w:tr w:rsidR="004E0782" w14:paraId="7F057276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405FF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705A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138AE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8309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D18B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970EE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E358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73D9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5 062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21495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C6C5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5 062</w:t>
            </w:r>
          </w:p>
        </w:tc>
      </w:tr>
      <w:tr w:rsidR="004E0782" w14:paraId="66165F4D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51ADF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4962E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2534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0B7B5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4857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07FC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361B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7A024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73AA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1EDA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E0782" w14:paraId="05A037EA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30C0E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22AF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6E9D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6097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5 062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5053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55B8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445DE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945F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-5 062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DF95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4161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E0782" w14:paraId="10DCC9DF" w14:textId="77777777" w:rsidTr="004E0782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DD164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A6CAC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BF4D2E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00995A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74 655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08020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4211B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AE9782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F74400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F86B72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3EDE24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74 655</w:t>
            </w:r>
          </w:p>
        </w:tc>
      </w:tr>
      <w:tr w:rsidR="004E0782" w14:paraId="63668E66" w14:textId="77777777" w:rsidTr="004E0782">
        <w:trPr>
          <w:trHeight w:val="49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92BBC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F75DC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932FE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616DA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75973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F69B8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782A0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AF23D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BFE41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5D343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</w:tr>
      <w:tr w:rsidR="004E0782" w14:paraId="0C8DE64B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1CFD2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E934A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55C38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F9E1E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50 556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1D392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E4674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1B5B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61F8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542C8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FD57D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50 556</w:t>
            </w:r>
          </w:p>
        </w:tc>
      </w:tr>
      <w:tr w:rsidR="004E0782" w14:paraId="6E084205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88278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20A6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64FA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AE75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A432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0339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8400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D6FBD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470A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2FCC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E0782" w14:paraId="38029D40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9B0F4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6534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5FEC5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BB0F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3 378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0049C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DC69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75FC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10FA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18D3E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48A1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3 378</w:t>
            </w:r>
          </w:p>
        </w:tc>
      </w:tr>
      <w:tr w:rsidR="004E0782" w14:paraId="67B23BDC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7749E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1BF7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B31E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6B74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0D28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9CC2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8D93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1FAE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36DB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52B1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E0782" w14:paraId="5B17C661" w14:textId="77777777" w:rsidTr="004E0782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F5D89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A418DA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5A32F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63254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47 178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99B098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18799A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FE069A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500CF4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0D994D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BEDC56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47 178</w:t>
            </w:r>
          </w:p>
        </w:tc>
      </w:tr>
      <w:tr w:rsidR="004E0782" w14:paraId="38783266" w14:textId="77777777" w:rsidTr="004E0782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260BD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602E8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A6CBA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9EB5F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76025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053F8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2137B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22CFA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43DBF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1BACD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</w:tr>
      <w:tr w:rsidR="004E0782" w14:paraId="3898F9E1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24A7E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0C30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5C15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65D54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737A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E0CB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A40E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91D9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0CF8B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6EF5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E0782" w14:paraId="282DD343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710B1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83BF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1D25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E47DD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7CC5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70464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0418C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F942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3F64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C1EF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E0782" w14:paraId="557EA5A4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E74C8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2BC0E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51CA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A426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1221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65FB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2DDA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D1D6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E40A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2212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E0782" w14:paraId="7C7DBD88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561B6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27AD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FE13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0345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5491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125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9E63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22FA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C4D0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2DFB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E0782" w14:paraId="4AEEC921" w14:textId="77777777" w:rsidTr="004E0782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D0EE0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90ACFA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48A134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5D0C14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A5257B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9BC97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8D5FC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A13FC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19466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AEE0B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E0782" w14:paraId="5C9C25AF" w14:textId="77777777" w:rsidTr="004E0782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6E73B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1A005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4B4A2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29C5E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5A32E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1FE3E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364E5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26CE7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886E0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B189E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</w:tr>
      <w:tr w:rsidR="004E0782" w14:paraId="3CF76343" w14:textId="77777777" w:rsidTr="004E0782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EA4EE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EA300D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424AA6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3699AD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19 037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B22D6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83D08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E3F0A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936106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FE0BC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16C104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19 037</w:t>
            </w:r>
          </w:p>
        </w:tc>
      </w:tr>
      <w:tr w:rsidR="004E0782" w14:paraId="67EF6783" w14:textId="77777777" w:rsidTr="004E0782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7CCA4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629E7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665B34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C5AC2A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27 477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6A8BAB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7CF2B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7931C6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774F1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22479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20B5E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27 477</w:t>
            </w:r>
          </w:p>
        </w:tc>
      </w:tr>
    </w:tbl>
    <w:p w14:paraId="0F29BD9B" w14:textId="481DAA1F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0"/>
    <w:p w14:paraId="1F4BD627" w14:textId="77777777" w:rsidR="008D71F7" w:rsidRPr="00796393" w:rsidRDefault="008D71F7" w:rsidP="008D71F7">
      <w:pPr>
        <w:pStyle w:val="odstavec"/>
        <w:rPr>
          <w:rFonts w:ascii="Arial" w:hAnsi="Arial" w:cs="Arial"/>
        </w:rPr>
      </w:pPr>
    </w:p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4CF177E9" w14:textId="77777777" w:rsidR="004E0782" w:rsidRDefault="004E0782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2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4E0782" w14:paraId="00E4334E" w14:textId="77777777" w:rsidTr="004E0782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921463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3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2505A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5618BA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FF8198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1B7EE2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DF75B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B32672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D6DC20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C78315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FC6CBC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4E0782" w14:paraId="7A4F7A9D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0FAFF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9E34D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1DE0A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FC9AD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8B37D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A7A63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5CF61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1848B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6AD33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F5C2A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</w:tr>
      <w:tr w:rsidR="004E0782" w14:paraId="692164BB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FE48D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FD775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95C0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B443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67 172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3DDA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A041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BAC5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F521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DC11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606D8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67 172</w:t>
            </w:r>
          </w:p>
        </w:tc>
      </w:tr>
      <w:tr w:rsidR="004E0782" w14:paraId="70CF71E2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25916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0843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C5EE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0F37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2 421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8331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D72B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6C38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6EA5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2 421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96B6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AB0D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4 842</w:t>
            </w:r>
          </w:p>
        </w:tc>
      </w:tr>
      <w:tr w:rsidR="004E0782" w14:paraId="06F21B7B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0F15F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8B68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F644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624B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AB01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1F34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F39AC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44284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8A34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CFF7C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E0782" w14:paraId="265EAA7A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4F296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B211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206FD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2ED4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4AC2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E4B5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CE7EC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A461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-2 421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FB5D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0295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-2 421</w:t>
            </w:r>
          </w:p>
        </w:tc>
      </w:tr>
      <w:tr w:rsidR="004E0782" w14:paraId="46E15CC2" w14:textId="77777777" w:rsidTr="004E0782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EC2D2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44A41D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58E4B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4B4E2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69 593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02B3F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BEFD9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139B8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41F4F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60663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3F851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69 593</w:t>
            </w:r>
          </w:p>
        </w:tc>
      </w:tr>
      <w:tr w:rsidR="004E0782" w14:paraId="3E17A21D" w14:textId="77777777" w:rsidTr="004E0782">
        <w:trPr>
          <w:trHeight w:val="49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0480E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92929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CEF32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1412E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E70C0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87D71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15675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E8A77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2C768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8A1E4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</w:tr>
      <w:tr w:rsidR="004E0782" w14:paraId="1D0E5C72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2F6CC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2B5CC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503BC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D3F15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34 092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9BECE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9A4D4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5112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F476D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4070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E56A2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34 092</w:t>
            </w:r>
          </w:p>
        </w:tc>
      </w:tr>
      <w:tr w:rsidR="004E0782" w14:paraId="663DDFC1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D4D5B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D664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9753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31E3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16 464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A1BC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7D92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1F0A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90CF5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2DCE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0A7B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16 464</w:t>
            </w:r>
          </w:p>
        </w:tc>
      </w:tr>
      <w:tr w:rsidR="004E0782" w14:paraId="40EDC8AA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DE0A1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F617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A2E0D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5882E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6364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D65BD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4C7A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AEEE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D2E4E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61F5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E0782" w14:paraId="624CC783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7FD18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56BA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052F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BB16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0ECC5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8182E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49C04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2104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86BC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BC3A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E0782" w14:paraId="1A0FB3EF" w14:textId="77777777" w:rsidTr="004E0782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EC621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53BC2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65E7A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75CAF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50 556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F7330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6D653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D0C85E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A3B2BE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0CC86A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71567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50 556</w:t>
            </w:r>
          </w:p>
        </w:tc>
      </w:tr>
      <w:tr w:rsidR="004E0782" w14:paraId="7771D80A" w14:textId="77777777" w:rsidTr="004E0782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685FA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EC3D4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B6717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EDDB4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C4870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3C8E0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E3190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02247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FC3C8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675CC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</w:tr>
      <w:tr w:rsidR="004E0782" w14:paraId="20B22FCD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9FC07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6974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52BA5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8380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A2B4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B084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867C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1FFAD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A8D8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358CB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E0782" w14:paraId="3F5EEF74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08CF5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C89C4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DFA4C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8042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373F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51FAD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D123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127DE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33F9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BA32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E0782" w14:paraId="45216848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4F847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58C0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A4A1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8B11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D9DE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ED69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B69D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8819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FB2C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A55FC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E0782" w14:paraId="6AA6E2E0" w14:textId="77777777" w:rsidTr="004E0782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A73CA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8D9D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A9FB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E24B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4712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4CC3D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C246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DD1B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275C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C29A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E0782" w14:paraId="31962940" w14:textId="77777777" w:rsidTr="004E0782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AAB34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66BF1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BD76A0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7CA47B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BEB9A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E62E7D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9248EE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048BEE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790F8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54FDB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E0782" w14:paraId="13D025D1" w14:textId="77777777" w:rsidTr="004E0782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958EF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5BD1D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4D7C6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6C9C1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6D0A6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F3A7D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37A25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1A1C8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81BF3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4E5C9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</w:tr>
      <w:tr w:rsidR="004E0782" w14:paraId="2B0B39F8" w14:textId="77777777" w:rsidTr="004E0782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77594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76808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2D01F2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B0916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33 080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C628CE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18365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E9505D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BCF8C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A16B1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957DE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33 080</w:t>
            </w:r>
          </w:p>
        </w:tc>
      </w:tr>
      <w:tr w:rsidR="004E0782" w14:paraId="47017C10" w14:textId="77777777" w:rsidTr="004E0782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BA407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907E9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54CC0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2427B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19 037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13C65E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ADFF8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305AD2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190B66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D70B1D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D2472E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19 037</w:t>
            </w:r>
          </w:p>
        </w:tc>
      </w:tr>
    </w:tbl>
    <w:p w14:paraId="0F753533" w14:textId="2BA3FB6E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  <w:bookmarkStart w:id="24" w:name="FWT_T6"/>
      <w:bookmarkEnd w:id="22"/>
    </w:p>
    <w:bookmarkEnd w:id="24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14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3B270A6C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4E0782">
        <w:rPr>
          <w:rFonts w:ascii="Arial" w:hAnsi="Arial" w:cs="Arial"/>
        </w:rPr>
        <w:t>31. decembru 2020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43662E45" w14:textId="77777777" w:rsidR="004E0782" w:rsidRDefault="004E0782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5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4E0782" w14:paraId="3326E9F0" w14:textId="77777777" w:rsidTr="00B35035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09F43E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EBCCF0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21C19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0BC239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E0782" w14:paraId="7DEFD027" w14:textId="77777777" w:rsidTr="00B3503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95EDF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E9842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13 906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80933B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9D130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13 906</w:t>
            </w:r>
          </w:p>
        </w:tc>
      </w:tr>
      <w:tr w:rsidR="004E0782" w14:paraId="5FD68DBA" w14:textId="77777777" w:rsidTr="00B3503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A5DAC8" w14:textId="77777777" w:rsidR="004E0782" w:rsidRDefault="004E078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6D6A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13 906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51CF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4B2A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13 906</w:t>
            </w:r>
          </w:p>
        </w:tc>
      </w:tr>
      <w:tr w:rsidR="004E0782" w14:paraId="743AE455" w14:textId="77777777" w:rsidTr="00B3503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80956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5B103E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25 200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8AF8D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79DDB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25 200</w:t>
            </w:r>
          </w:p>
        </w:tc>
      </w:tr>
      <w:tr w:rsidR="004E0782" w14:paraId="1801789E" w14:textId="77777777" w:rsidTr="00B3503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ADC33" w14:textId="77777777" w:rsidR="004E0782" w:rsidRDefault="004E078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E504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25 200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B16D4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784E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25 200</w:t>
            </w:r>
          </w:p>
        </w:tc>
      </w:tr>
      <w:tr w:rsidR="004E0782" w14:paraId="6B54D0A0" w14:textId="77777777" w:rsidTr="00B3503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63A19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0FCC6A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39 106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21D7C0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5EA10B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39 106</w:t>
            </w:r>
          </w:p>
        </w:tc>
      </w:tr>
    </w:tbl>
    <w:p w14:paraId="4BD98824" w14:textId="0613DF32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5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49A7D78A" w14:textId="77777777" w:rsidR="004E0782" w:rsidRDefault="004E0782" w:rsidP="005C33EE">
      <w:pPr>
        <w:pStyle w:val="odstavec"/>
        <w:ind w:left="482"/>
        <w:rPr>
          <w:rFonts w:ascii="Arial" w:hAnsi="Arial" w:cs="Arial"/>
        </w:rPr>
      </w:pPr>
      <w:bookmarkStart w:id="27" w:name="FWT_T15b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4E0782" w14:paraId="591635FA" w14:textId="77777777" w:rsidTr="00B35035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04A94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DE7145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AC1632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DC437E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E0782" w14:paraId="1358AF90" w14:textId="77777777" w:rsidTr="00B3503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1A5BD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E02F68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29 472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878A44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D0123E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29 472</w:t>
            </w:r>
          </w:p>
        </w:tc>
      </w:tr>
      <w:tr w:rsidR="004E0782" w14:paraId="4AB89422" w14:textId="77777777" w:rsidTr="00B3503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4127" w14:textId="77777777" w:rsidR="004E0782" w:rsidRDefault="004E078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D366E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29 472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DFBD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2634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29 472</w:t>
            </w:r>
          </w:p>
        </w:tc>
      </w:tr>
      <w:tr w:rsidR="004E0782" w14:paraId="4FB196DD" w14:textId="77777777" w:rsidTr="00B3503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7AC4D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39D88A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31 200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352CC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03B7DE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31 200</w:t>
            </w:r>
          </w:p>
        </w:tc>
      </w:tr>
      <w:tr w:rsidR="004E0782" w14:paraId="11FADDB2" w14:textId="77777777" w:rsidTr="00B3503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FA78F" w14:textId="77777777" w:rsidR="004E0782" w:rsidRDefault="004E078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BD0D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31 200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7DBA4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1EF0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31 200</w:t>
            </w:r>
          </w:p>
        </w:tc>
      </w:tr>
      <w:tr w:rsidR="004E0782" w14:paraId="75B3A3E4" w14:textId="77777777" w:rsidTr="00B3503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E7E06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D58CB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60 672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8313FA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A24812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60 672</w:t>
            </w:r>
          </w:p>
        </w:tc>
      </w:tr>
    </w:tbl>
    <w:p w14:paraId="49F49D3E" w14:textId="6D49F779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7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29503377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</w:t>
      </w:r>
      <w:r w:rsidR="00B35035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710CB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Jednotlivé položky časového rozlíšenia sú uvedené</w:t>
      </w:r>
      <w:r w:rsidR="00202611" w:rsidRPr="00796393">
        <w:rPr>
          <w:rFonts w:ascii="Arial" w:hAnsi="Arial" w:cs="Arial"/>
        </w:rPr>
        <w:t xml:space="preserve"> v nasledujúcej tabuľke</w:t>
      </w:r>
      <w:r w:rsidRPr="00796393">
        <w:rPr>
          <w:rFonts w:ascii="Arial" w:hAnsi="Arial" w:cs="Arial"/>
        </w:rPr>
        <w:t>:</w:t>
      </w:r>
    </w:p>
    <w:p w14:paraId="0155254E" w14:textId="77777777" w:rsidR="004E0782" w:rsidRDefault="004E0782" w:rsidP="00A85FE3">
      <w:pPr>
        <w:ind w:left="482"/>
        <w:rPr>
          <w:rFonts w:ascii="Arial" w:hAnsi="Arial" w:cs="Arial"/>
          <w:sz w:val="20"/>
          <w:szCs w:val="20"/>
        </w:rPr>
      </w:pPr>
      <w:bookmarkStart w:id="29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E0782" w14:paraId="25185448" w14:textId="77777777" w:rsidTr="00B3503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84C4B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3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7AFD0B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4A5129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</w:tr>
      <w:tr w:rsidR="004E0782" w14:paraId="2F11E38B" w14:textId="77777777" w:rsidTr="00B3503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0B1C5" w14:textId="0E99D06B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D0829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5 918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2EEB9D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3 870</w:t>
            </w:r>
          </w:p>
        </w:tc>
      </w:tr>
      <w:tr w:rsidR="004E0782" w14:paraId="619C6166" w14:textId="77777777" w:rsidTr="00B3503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337F8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16F98B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5 918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6FF1D0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3 870</w:t>
            </w:r>
          </w:p>
        </w:tc>
      </w:tr>
    </w:tbl>
    <w:p w14:paraId="52E95DCF" w14:textId="51AD52FA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29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31951C26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4E0782">
        <w:rPr>
          <w:rFonts w:ascii="Arial" w:hAnsi="Arial" w:cs="Arial"/>
        </w:rPr>
        <w:t>31. decembru 2020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0EE824EA" w14:textId="77777777" w:rsidR="004E0782" w:rsidRDefault="004E0782" w:rsidP="00A729BB">
      <w:pPr>
        <w:pStyle w:val="odstavec"/>
        <w:ind w:left="482"/>
        <w:rPr>
          <w:rFonts w:ascii="Arial" w:hAnsi="Arial" w:cs="Arial"/>
        </w:rPr>
      </w:pPr>
      <w:bookmarkStart w:id="31" w:name="FWT_T26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4E0782" w14:paraId="1AC07A7A" w14:textId="77777777" w:rsidTr="00B35035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ADCDB4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439F0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BF6043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DCCD6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4E0782" w14:paraId="511E1EA4" w14:textId="77777777" w:rsidTr="00B35035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276B9E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586950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CCDE88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81D149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46BB1C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84CFA1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E0782" w14:paraId="77666C5D" w14:textId="77777777" w:rsidTr="00B35035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A5A8A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C01542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FC5680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8F37F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62621B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5A972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E0782" w14:paraId="4C07BDF2" w14:textId="77777777" w:rsidTr="00B35035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5A797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B300A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5EB47D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3F1CD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752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4240A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B6B9E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752</w:t>
            </w:r>
          </w:p>
        </w:tc>
      </w:tr>
      <w:tr w:rsidR="004E0782" w14:paraId="4C4538D7" w14:textId="77777777" w:rsidTr="00B35035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AE051C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6DE5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D4B6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3BD4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752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0884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A17F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752</w:t>
            </w:r>
          </w:p>
        </w:tc>
      </w:tr>
      <w:tr w:rsidR="004E0782" w14:paraId="61C233B7" w14:textId="77777777" w:rsidTr="00B35035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DF02A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C34A3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03A48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CAD85B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752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AFFB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8FDA9B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752</w:t>
            </w:r>
          </w:p>
        </w:tc>
      </w:tr>
      <w:tr w:rsidR="004E0782" w14:paraId="6CB26D2F" w14:textId="77777777" w:rsidTr="00B35035">
        <w:trPr>
          <w:trHeight w:val="27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541BF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23:G37"/>
            <w:bookmarkStart w:id="34" w:name="FWT_T26b"/>
            <w:bookmarkEnd w:id="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3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981B52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5D065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8DA2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26 859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65B38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5261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26 859</w:t>
            </w:r>
          </w:p>
        </w:tc>
      </w:tr>
      <w:tr w:rsidR="004E0782" w14:paraId="7DA25766" w14:textId="77777777" w:rsidTr="00B3503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F7001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8999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8739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85EB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26 859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6AF6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303B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26 859</w:t>
            </w:r>
          </w:p>
        </w:tc>
      </w:tr>
      <w:tr w:rsidR="004E0782" w14:paraId="2C9E091D" w14:textId="77777777" w:rsidTr="00B3503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FCEAD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A8AEF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4D3E0D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52706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11 697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AE3C8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54506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11 697</w:t>
            </w:r>
          </w:p>
        </w:tc>
      </w:tr>
      <w:tr w:rsidR="004E0782" w14:paraId="6863F0D8" w14:textId="77777777" w:rsidTr="00B3503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2B2C71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4E56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1B874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DC4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995F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A373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-650</w:t>
            </w:r>
          </w:p>
        </w:tc>
      </w:tr>
      <w:tr w:rsidR="004E0782" w14:paraId="6F116A38" w14:textId="77777777" w:rsidTr="00B3503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1B8873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E98E5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C38F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3642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3 210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5297E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5A90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3 210</w:t>
            </w:r>
          </w:p>
        </w:tc>
      </w:tr>
      <w:tr w:rsidR="004E0782" w14:paraId="26428BD0" w14:textId="77777777" w:rsidTr="00B3503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24E50D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3DD3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986D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7422C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2 188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257D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FD1D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2 188</w:t>
            </w:r>
          </w:p>
        </w:tc>
      </w:tr>
      <w:tr w:rsidR="004E0782" w14:paraId="4C396CD9" w14:textId="77777777" w:rsidTr="00B3503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FA6887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8E53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DAD6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2BE2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6 949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6E28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CF32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6 949</w:t>
            </w:r>
          </w:p>
        </w:tc>
      </w:tr>
      <w:tr w:rsidR="004E0782" w14:paraId="158EBAF3" w14:textId="77777777" w:rsidTr="00B3503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1687F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E2A8C8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71AF90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68F5EA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38 556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AEDA3D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F733E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38 556</w:t>
            </w:r>
          </w:p>
        </w:tc>
      </w:tr>
    </w:tbl>
    <w:p w14:paraId="16A9311F" w14:textId="49814B65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4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1528DA6B" w14:textId="77777777" w:rsidR="004E0782" w:rsidRDefault="004E0782" w:rsidP="00A729BB">
      <w:pPr>
        <w:pStyle w:val="odstavec"/>
        <w:ind w:left="482"/>
        <w:rPr>
          <w:rFonts w:ascii="Arial" w:hAnsi="Arial" w:cs="Arial"/>
        </w:rPr>
      </w:pPr>
      <w:bookmarkStart w:id="35" w:name="FWT_T26c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4E0782" w14:paraId="6E28EA6F" w14:textId="77777777" w:rsidTr="0072498F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B500653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F749F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3F9C2C3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B1AC39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4E0782" w14:paraId="77777C8D" w14:textId="77777777" w:rsidTr="0072498F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B69B76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76D08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2A18D7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07D57C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95C6AB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F3790B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E0782" w14:paraId="307FA2F3" w14:textId="77777777" w:rsidTr="0072498F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21A18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DFE1B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E2D88A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99DC4E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A582B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93786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E0782" w14:paraId="0253200D" w14:textId="77777777" w:rsidTr="0072498F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98546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AAB5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9C0B6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6F9192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589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30454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DDF028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589</w:t>
            </w:r>
          </w:p>
        </w:tc>
      </w:tr>
      <w:tr w:rsidR="004E0782" w14:paraId="5D8E7D69" w14:textId="77777777" w:rsidTr="0072498F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C0BE06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6F6F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C8B0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ED26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589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A961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D57C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589</w:t>
            </w:r>
          </w:p>
        </w:tc>
      </w:tr>
      <w:tr w:rsidR="004E0782" w14:paraId="1542FF8B" w14:textId="77777777" w:rsidTr="0072498F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227F0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D304C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6BBB1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F4FE9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589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D74776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DD4F9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589</w:t>
            </w:r>
          </w:p>
        </w:tc>
      </w:tr>
      <w:tr w:rsidR="004E0782" w14:paraId="136D9312" w14:textId="77777777" w:rsidTr="0072498F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BE8F2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61:G75"/>
            <w:bookmarkStart w:id="38" w:name="FWT_T26d"/>
            <w:bookmarkEnd w:id="3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7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A46A40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8CE70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7BFD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51 188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D7CC8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CE8268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51 188</w:t>
            </w:r>
          </w:p>
        </w:tc>
      </w:tr>
      <w:tr w:rsidR="004E0782" w14:paraId="00C85738" w14:textId="77777777" w:rsidTr="0072498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06B02E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19DFE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6E57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E48B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51 188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98F8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49E44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51 188</w:t>
            </w:r>
          </w:p>
        </w:tc>
      </w:tr>
      <w:tr w:rsidR="004E0782" w14:paraId="637E55E2" w14:textId="77777777" w:rsidTr="0072498F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6C1E2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08B9F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D32D48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7CFE9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14 743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0619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EBC8AD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14 743</w:t>
            </w:r>
          </w:p>
        </w:tc>
      </w:tr>
      <w:tr w:rsidR="004E0782" w14:paraId="7CC53017" w14:textId="77777777" w:rsidTr="0072498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8A6391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A736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98244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75AB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033F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64C9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-650</w:t>
            </w:r>
          </w:p>
        </w:tc>
      </w:tr>
      <w:tr w:rsidR="004E0782" w14:paraId="714437D8" w14:textId="77777777" w:rsidTr="0072498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2F07F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101A4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8D1B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10FF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2 711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F994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82B5C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2 711</w:t>
            </w:r>
          </w:p>
        </w:tc>
      </w:tr>
      <w:tr w:rsidR="004E0782" w14:paraId="185FA880" w14:textId="77777777" w:rsidTr="0072498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1F47FC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98BC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3329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8D60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2 438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67D3E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F72B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2 438</w:t>
            </w:r>
          </w:p>
        </w:tc>
      </w:tr>
      <w:tr w:rsidR="004E0782" w14:paraId="18AE93E3" w14:textId="77777777" w:rsidTr="0072498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CFF2D2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31E3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BA34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3156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10 244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92F5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A006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10 244</w:t>
            </w:r>
          </w:p>
        </w:tc>
      </w:tr>
      <w:tr w:rsidR="004E0782" w14:paraId="2D7C1666" w14:textId="77777777" w:rsidTr="0072498F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10765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758E5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E2D250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AB02B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65 931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93A3B6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FC3B4E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65 931</w:t>
            </w:r>
          </w:p>
        </w:tc>
      </w:tr>
    </w:tbl>
    <w:p w14:paraId="5914D796" w14:textId="2A6AEACF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8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5B4D14B6" w14:textId="77777777" w:rsidR="004E0782" w:rsidRDefault="004E0782" w:rsidP="00161FD0">
      <w:pPr>
        <w:pStyle w:val="odstavec"/>
        <w:ind w:left="482"/>
        <w:rPr>
          <w:rFonts w:ascii="Arial" w:hAnsi="Arial" w:cs="Arial"/>
        </w:rPr>
      </w:pPr>
      <w:bookmarkStart w:id="39" w:name="FWT_T37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E0782" w14:paraId="0FE685BB" w14:textId="77777777" w:rsidTr="0072498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2080E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FD0DC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059309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4E0782" w14:paraId="4A348F31" w14:textId="77777777" w:rsidTr="0072498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51906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BDB698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452 429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12E6F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517 842</w:t>
            </w:r>
          </w:p>
        </w:tc>
      </w:tr>
      <w:tr w:rsidR="004E0782" w14:paraId="733C4064" w14:textId="77777777" w:rsidTr="0072498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2F309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282A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B071A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1 463</w:t>
            </w:r>
          </w:p>
        </w:tc>
      </w:tr>
      <w:tr w:rsidR="004E0782" w14:paraId="2DAE1A5F" w14:textId="77777777" w:rsidTr="0072498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F3543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B2BC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452 365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B1C0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516 379</w:t>
            </w:r>
          </w:p>
        </w:tc>
      </w:tr>
      <w:tr w:rsidR="004E0782" w14:paraId="0FFF9264" w14:textId="77777777" w:rsidTr="0072498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4982A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E5395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16 721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94A2E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2 705</w:t>
            </w:r>
          </w:p>
        </w:tc>
      </w:tr>
      <w:tr w:rsidR="004E0782" w14:paraId="35001C12" w14:textId="77777777" w:rsidTr="0072498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FCB56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48873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469 150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795008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520 547</w:t>
            </w:r>
          </w:p>
        </w:tc>
      </w:tr>
    </w:tbl>
    <w:p w14:paraId="71FA1508" w14:textId="76C41456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9"/>
    <w:p w14:paraId="12EA7F8B" w14:textId="77777777" w:rsidR="005C1E64" w:rsidRPr="00796393" w:rsidRDefault="005C1E64" w:rsidP="00A154F1">
      <w:pPr>
        <w:pStyle w:val="odstavec"/>
        <w:rPr>
          <w:rFonts w:ascii="Arial" w:hAnsi="Arial" w:cs="Arial"/>
        </w:rPr>
      </w:pPr>
    </w:p>
    <w:p w14:paraId="198B5ECA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14:paraId="6BA3D9A6" w14:textId="77777777" w:rsidR="005C1E64" w:rsidRPr="00796393" w:rsidRDefault="00C244D9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o výnosoch pri aktivácii nákladov a o výnosoch z hospodárskej činnosti</w:t>
      </w:r>
      <w:r w:rsidR="009044DB" w:rsidRPr="00796393">
        <w:rPr>
          <w:rFonts w:ascii="Arial" w:hAnsi="Arial" w:cs="Arial"/>
        </w:rPr>
        <w:t xml:space="preserve"> a</w:t>
      </w:r>
      <w:r w:rsidRPr="00796393">
        <w:rPr>
          <w:rFonts w:ascii="Arial" w:hAnsi="Arial" w:cs="Arial"/>
        </w:rPr>
        <w:t xml:space="preserve"> finančnej činnosti sú uvedené nižšie:</w:t>
      </w:r>
    </w:p>
    <w:p w14:paraId="03DB290C" w14:textId="77777777" w:rsidR="004E0782" w:rsidRDefault="004E0782" w:rsidP="00161FD0">
      <w:pPr>
        <w:pStyle w:val="odstavec"/>
        <w:ind w:left="482"/>
        <w:rPr>
          <w:rFonts w:ascii="Arial" w:hAnsi="Arial" w:cs="Arial"/>
        </w:rPr>
      </w:pPr>
      <w:bookmarkStart w:id="41" w:name="FWT_T38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E0782" w14:paraId="2911A56D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C26B5C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4:D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2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D4C2B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FB362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4E0782" w14:paraId="4BD86F85" w14:textId="77777777" w:rsidTr="00C051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0384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07AC48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90B0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E0782" w14:paraId="3E627B2A" w14:textId="77777777" w:rsidTr="00C051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AB305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28FF2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16 721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B91B8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2 705</w:t>
            </w:r>
          </w:p>
        </w:tc>
      </w:tr>
      <w:tr w:rsidR="004E0782" w14:paraId="4803BCF4" w14:textId="77777777" w:rsidTr="00C051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24BF4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98BFA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FD7F26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311</w:t>
            </w:r>
          </w:p>
        </w:tc>
      </w:tr>
      <w:tr w:rsidR="004E0782" w14:paraId="7E539649" w14:textId="77777777" w:rsidTr="00C051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4C910" w14:textId="77777777" w:rsidR="004E0782" w:rsidRDefault="004E078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23E4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C375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</w:tbl>
    <w:bookmarkEnd w:id="41"/>
    <w:p w14:paraId="216BA79B" w14:textId="1CFD3CA0" w:rsidR="00E72FA2" w:rsidRPr="00796393" w:rsidRDefault="005C1E64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  <w:i/>
          <w:color w:val="00B050"/>
        </w:rPr>
        <w:t xml:space="preserve"> </w:t>
      </w:r>
    </w:p>
    <w:p w14:paraId="3A099796" w14:textId="77777777" w:rsidR="009044DB" w:rsidRPr="00796393" w:rsidRDefault="009044DB" w:rsidP="00A154F1">
      <w:pPr>
        <w:pStyle w:val="odstavec"/>
        <w:rPr>
          <w:rFonts w:ascii="Arial" w:hAnsi="Arial" w:cs="Arial"/>
        </w:rPr>
      </w:pP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397EC0BB" w14:textId="77777777" w:rsidR="004E0782" w:rsidRDefault="004E0782" w:rsidP="005C6382">
      <w:pPr>
        <w:pStyle w:val="odstavec"/>
        <w:ind w:left="482"/>
        <w:rPr>
          <w:rFonts w:ascii="Arial" w:hAnsi="Arial" w:cs="Arial"/>
        </w:rPr>
      </w:pPr>
      <w:bookmarkStart w:id="43" w:name="FWT_T40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E0782" w14:paraId="509CD0E7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B49069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4FB1E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261C0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4E0782" w14:paraId="61C2EE50" w14:textId="77777777" w:rsidTr="00C05156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70057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A4DBF4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53 528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96EB0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85 989</w:t>
            </w:r>
          </w:p>
        </w:tc>
      </w:tr>
      <w:tr w:rsidR="004E0782" w14:paraId="39EE4A97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6F941" w14:textId="77777777" w:rsidR="004E0782" w:rsidRDefault="004E078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50689" w14:textId="77777777" w:rsidR="004E0782" w:rsidRDefault="004E078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53 528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87A07" w14:textId="77777777" w:rsidR="004E0782" w:rsidRDefault="004E078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85 989</w:t>
            </w:r>
          </w:p>
        </w:tc>
      </w:tr>
      <w:tr w:rsidR="004E0782" w14:paraId="7C6C335E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059DA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Účtovné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3AF4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4 275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706C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3 714</w:t>
            </w:r>
          </w:p>
        </w:tc>
      </w:tr>
      <w:tr w:rsidR="004E0782" w14:paraId="62F574D1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BA1FF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 náklady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28F6D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1 293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50FA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1 993</w:t>
            </w:r>
          </w:p>
        </w:tc>
      </w:tr>
      <w:tr w:rsidR="004E0782" w14:paraId="75065D0B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F7440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BC4E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1 226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D529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2 012</w:t>
            </w:r>
          </w:p>
        </w:tc>
      </w:tr>
      <w:tr w:rsidR="004E0782" w14:paraId="27CDD6D6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C684F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Inzercia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A552D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2 796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254D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5 117</w:t>
            </w:r>
          </w:p>
        </w:tc>
      </w:tr>
      <w:tr w:rsidR="004E0782" w14:paraId="29D8A4D3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78698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Provízie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3273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388EC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1 083</w:t>
            </w:r>
          </w:p>
        </w:tc>
      </w:tr>
      <w:tr w:rsidR="004E0782" w14:paraId="3AC78C88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7EA05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9CAF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B1C3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2 388</w:t>
            </w:r>
          </w:p>
        </w:tc>
      </w:tr>
      <w:tr w:rsidR="004E0782" w14:paraId="119E8356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709C3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E34D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8 048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DDC0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13 295</w:t>
            </w:r>
          </w:p>
        </w:tc>
      </w:tr>
      <w:tr w:rsidR="004E0782" w14:paraId="65446EAB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133B8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Sprostredkovanie a distribúcia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9BEA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22 890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49DB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42 044</w:t>
            </w:r>
          </w:p>
        </w:tc>
      </w:tr>
      <w:tr w:rsidR="004E0782" w14:paraId="6FEC62BD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67E80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Projekt EU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FA8F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151D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</w:tr>
      <w:tr w:rsidR="004E0782" w14:paraId="4FBBBB8F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4E61E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a udržiavanie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CF7AC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6551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8 925</w:t>
            </w:r>
          </w:p>
        </w:tc>
      </w:tr>
      <w:tr w:rsidR="004E0782" w14:paraId="2854A37B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7331D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0DB64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D6EE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</w:t>
            </w:r>
          </w:p>
        </w:tc>
      </w:tr>
      <w:tr w:rsidR="004E0782" w14:paraId="76EAA386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4CD46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3BED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BF6E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2 776</w:t>
            </w:r>
          </w:p>
        </w:tc>
      </w:tr>
      <w:tr w:rsidR="004E0782" w14:paraId="183CF5BB" w14:textId="77777777" w:rsidTr="00C051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DC222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6D56A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4 466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A36A98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4 481</w:t>
            </w:r>
          </w:p>
        </w:tc>
      </w:tr>
      <w:tr w:rsidR="004E0782" w14:paraId="49D5EADA" w14:textId="77777777" w:rsidTr="00C051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BB65D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FF24D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3 814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F546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4 481</w:t>
            </w:r>
          </w:p>
        </w:tc>
      </w:tr>
      <w:tr w:rsidR="004E0782" w14:paraId="7A85FB94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D3DB0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Pokuty a penále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4765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C7C35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E0782" w14:paraId="284A3029" w14:textId="77777777" w:rsidTr="00C051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82BDA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371F1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7 603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B0877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8 363</w:t>
            </w:r>
          </w:p>
        </w:tc>
      </w:tr>
      <w:tr w:rsidR="004E0782" w14:paraId="7B1CA334" w14:textId="77777777" w:rsidTr="00C051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64A78" w14:textId="77777777" w:rsidR="004E0782" w:rsidRDefault="004E078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3B28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6176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846</w:t>
            </w:r>
          </w:p>
        </w:tc>
      </w:tr>
      <w:tr w:rsidR="004E0782" w14:paraId="56C4DF80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A9528" w14:textId="77777777" w:rsidR="004E0782" w:rsidRDefault="004E078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90450" w14:textId="77777777" w:rsidR="004E0782" w:rsidRDefault="004E078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6 758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7304D" w14:textId="77777777" w:rsidR="004E0782" w:rsidRDefault="004E078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4E0782" w14:paraId="14412914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F100F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 prijatých pôžičiek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7F22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0BE4C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6 123</w:t>
            </w:r>
          </w:p>
        </w:tc>
      </w:tr>
      <w:tr w:rsidR="004E0782" w14:paraId="3E7782B3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191F9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9CFA7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1 394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01D7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1 394</w:t>
            </w:r>
          </w:p>
        </w:tc>
      </w:tr>
    </w:tbl>
    <w:p w14:paraId="42AC1FAA" w14:textId="21FE7297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43"/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227AE0D8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5" w:name="EntityDateEnd3"/>
      <w:r w:rsidR="004E0782">
        <w:rPr>
          <w:rFonts w:ascii="Arial" w:hAnsi="Arial" w:cs="Arial"/>
        </w:rPr>
        <w:t>31. decembri 2020</w:t>
      </w:r>
      <w:bookmarkEnd w:id="45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C05156">
        <w:rPr>
          <w:rFonts w:ascii="Arial" w:hAnsi="Arial" w:cs="Arial"/>
        </w:rPr>
        <w:t>závierky</w:t>
      </w:r>
      <w:r w:rsidRPr="00C05156">
        <w:rPr>
          <w:rFonts w:ascii="Arial" w:hAnsi="Arial" w:cs="Arial"/>
        </w:rPr>
        <w:t xml:space="preserve"> </w:t>
      </w:r>
      <w:r w:rsidR="00C415C2" w:rsidRPr="00C05156">
        <w:rPr>
          <w:rFonts w:ascii="Arial" w:hAnsi="Arial" w:cs="Arial"/>
        </w:rPr>
        <w:t xml:space="preserve">nenastali  </w:t>
      </w:r>
      <w:r w:rsidRPr="00C05156">
        <w:rPr>
          <w:rFonts w:ascii="Arial" w:hAnsi="Arial" w:cs="Arial"/>
        </w:rPr>
        <w:t xml:space="preserve">také </w:t>
      </w:r>
      <w:r w:rsidRPr="00796393">
        <w:rPr>
          <w:rFonts w:ascii="Arial" w:hAnsi="Arial" w:cs="Arial"/>
        </w:rPr>
        <w:t>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C05156">
        <w:rPr>
          <w:rFonts w:ascii="Arial" w:hAnsi="Arial" w:cs="Arial"/>
        </w:rPr>
        <w:t>20</w:t>
      </w:r>
      <w:r w:rsidR="004E46C3" w:rsidRPr="00796393">
        <w:rPr>
          <w:rFonts w:ascii="Arial" w:hAnsi="Arial" w:cs="Arial"/>
        </w:rPr>
        <w:t>.</w:t>
      </w:r>
    </w:p>
    <w:p w14:paraId="44EF31A3" w14:textId="77777777" w:rsidR="00E72FA2" w:rsidRPr="00796393" w:rsidRDefault="00E72FA2" w:rsidP="00BC4E38">
      <w:pPr>
        <w:pStyle w:val="odstavec"/>
        <w:rPr>
          <w:rFonts w:ascii="Arial" w:hAnsi="Arial" w:cs="Arial"/>
          <w:highlight w:val="red"/>
        </w:rPr>
      </w:pPr>
    </w:p>
    <w:p w14:paraId="27501DA6" w14:textId="0350FE0C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predchádzajúci ro</w:t>
      </w:r>
      <w:r w:rsidR="009C2CE3">
        <w:rPr>
          <w:rFonts w:ascii="Arial" w:hAnsi="Arial"/>
        </w:rPr>
        <w:t xml:space="preserve">k </w:t>
      </w:r>
      <w:r w:rsidR="00EB69F9">
        <w:rPr>
          <w:rFonts w:ascii="Arial" w:hAnsi="Arial"/>
        </w:rPr>
        <w:t>20</w:t>
      </w:r>
      <w:r w:rsidR="00BB082C">
        <w:rPr>
          <w:rFonts w:ascii="Arial" w:hAnsi="Arial"/>
        </w:rPr>
        <w:t>19</w:t>
      </w:r>
    </w:p>
    <w:p w14:paraId="478E1E34" w14:textId="79C31B58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Účtovný zi</w:t>
      </w:r>
      <w:r w:rsidRPr="003D79D4">
        <w:rPr>
          <w:rFonts w:ascii="Arial" w:hAnsi="Arial" w:cs="Arial"/>
        </w:rPr>
        <w:t>sk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BB082C">
        <w:rPr>
          <w:rFonts w:ascii="Arial" w:hAnsi="Arial" w:cs="Arial"/>
        </w:rPr>
        <w:t>19</w:t>
      </w:r>
      <w:r w:rsidRPr="003D79D4">
        <w:rPr>
          <w:rFonts w:ascii="Arial" w:hAnsi="Arial" w:cs="Arial"/>
        </w:rPr>
        <w:t xml:space="preserve"> vo </w:t>
      </w:r>
      <w:r w:rsidRPr="00BB082C">
        <w:rPr>
          <w:rFonts w:ascii="Arial" w:hAnsi="Arial" w:cs="Arial"/>
        </w:rPr>
        <w:t xml:space="preserve">výške </w:t>
      </w:r>
      <w:r w:rsidR="00BB082C" w:rsidRPr="00BB082C">
        <w:rPr>
          <w:rFonts w:ascii="Arial" w:hAnsi="Arial" w:cs="Arial"/>
        </w:rPr>
        <w:t xml:space="preserve">5 250 </w:t>
      </w:r>
      <w:r w:rsidRPr="00BB082C">
        <w:rPr>
          <w:rFonts w:ascii="Arial" w:hAnsi="Arial" w:cs="Arial"/>
        </w:rPr>
        <w:t xml:space="preserve"> EUR </w:t>
      </w:r>
      <w:r w:rsidRPr="003D79D4">
        <w:rPr>
          <w:rFonts w:ascii="Arial" w:hAnsi="Arial" w:cs="Arial"/>
        </w:rPr>
        <w:t xml:space="preserve">bol rozdelený nasledovne: </w:t>
      </w:r>
    </w:p>
    <w:p w14:paraId="001AA9D5" w14:textId="3946D5D2" w:rsidR="00BC4E38" w:rsidRDefault="00BC4E38" w:rsidP="00BC4E38">
      <w:pPr>
        <w:pStyle w:val="odstavec"/>
        <w:rPr>
          <w:rFonts w:ascii="Arial" w:hAnsi="Arial" w:cs="Arial"/>
        </w:rPr>
      </w:pPr>
    </w:p>
    <w:tbl>
      <w:tblPr>
        <w:tblW w:w="8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BB082C" w14:paraId="6DA14BD6" w14:textId="77777777" w:rsidTr="00BB082C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4C0D12" w14:textId="77777777" w:rsidR="00BB082C" w:rsidRDefault="00BB08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E57F5" w14:textId="77777777" w:rsidR="00BB082C" w:rsidRDefault="00BB08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BB082C" w14:paraId="0475510E" w14:textId="77777777" w:rsidTr="00BB082C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FE73811" w14:textId="77777777" w:rsidR="00BB082C" w:rsidRDefault="00BB08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5ED099" w14:textId="77777777" w:rsidR="00BB082C" w:rsidRDefault="00BB08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BB082C" w:rsidRPr="00BB082C" w14:paraId="1C2CC974" w14:textId="77777777" w:rsidTr="00BB082C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0641A" w14:textId="77777777" w:rsidR="00BB082C" w:rsidRDefault="00BB082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1FCD25B8" w14:textId="77777777" w:rsidR="00BB082C" w:rsidRPr="00BB082C" w:rsidRDefault="00BB08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B082C">
              <w:rPr>
                <w:rFonts w:ascii="Arial" w:hAnsi="Arial" w:cs="Arial"/>
                <w:sz w:val="18"/>
                <w:szCs w:val="18"/>
              </w:rPr>
              <w:t>5 250</w:t>
            </w:r>
          </w:p>
        </w:tc>
      </w:tr>
      <w:tr w:rsidR="00BB082C" w14:paraId="7DAE92EA" w14:textId="77777777" w:rsidTr="00BB082C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FD3E5" w14:textId="77777777" w:rsidR="00BB082C" w:rsidRDefault="00BB08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90BCF9" w14:textId="77777777" w:rsidR="00BB082C" w:rsidRDefault="00BB08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5 250</w:t>
            </w:r>
          </w:p>
        </w:tc>
      </w:tr>
    </w:tbl>
    <w:p w14:paraId="6D85ACC2" w14:textId="77777777" w:rsidR="00BB082C" w:rsidRPr="00796393" w:rsidRDefault="00BB082C" w:rsidP="00BC4E38">
      <w:pPr>
        <w:pStyle w:val="odstavec"/>
        <w:rPr>
          <w:rFonts w:ascii="Arial" w:hAnsi="Arial" w:cs="Arial"/>
        </w:rPr>
      </w:pPr>
    </w:p>
    <w:p w14:paraId="19F1FF5D" w14:textId="42BD4729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 bežný rok</w:t>
      </w:r>
      <w:r w:rsidR="001D6197">
        <w:rPr>
          <w:rFonts w:ascii="Arial" w:hAnsi="Arial"/>
        </w:rPr>
        <w:t xml:space="preserve"> </w:t>
      </w:r>
      <w:r w:rsidR="00EB69F9">
        <w:rPr>
          <w:rFonts w:ascii="Arial" w:hAnsi="Arial"/>
        </w:rPr>
        <w:t>20</w:t>
      </w:r>
      <w:r w:rsidR="00BB082C">
        <w:rPr>
          <w:rFonts w:ascii="Arial" w:hAnsi="Arial"/>
        </w:rPr>
        <w:t>20</w:t>
      </w:r>
    </w:p>
    <w:p w14:paraId="1BC19BA2" w14:textId="50C578EF" w:rsidR="00BC4E38" w:rsidRPr="00796393" w:rsidRDefault="00BC4E38" w:rsidP="00BB082C">
      <w:pPr>
        <w:pStyle w:val="odstavec"/>
        <w:rPr>
          <w:rFonts w:ascii="Arial" w:hAnsi="Arial" w:cs="Arial"/>
          <w:b/>
          <w:bCs w:val="0"/>
          <w:kern w:val="32"/>
          <w:lang w:val="en-US"/>
        </w:rPr>
      </w:pPr>
      <w:r w:rsidRPr="00796393">
        <w:rPr>
          <w:rFonts w:ascii="Arial" w:hAnsi="Arial" w:cs="Arial"/>
        </w:rPr>
        <w:t xml:space="preserve">Ku dňu zostavenia účtovnej závierky štatutárny orgán zatiaľ </w:t>
      </w:r>
      <w:r w:rsidRPr="00BB082C">
        <w:rPr>
          <w:rFonts w:ascii="Arial" w:hAnsi="Arial" w:cs="Arial"/>
        </w:rPr>
        <w:t>nenavrhol rozdelenie zisku</w:t>
      </w:r>
      <w:r w:rsidR="00BB082C" w:rsidRPr="00BB082C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za rok</w:t>
      </w:r>
      <w:r w:rsidR="001D6197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BB082C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3C0F71" w14:textId="77777777" w:rsidR="002C7496" w:rsidRDefault="002C7496">
      <w:r>
        <w:separator/>
      </w:r>
    </w:p>
  </w:endnote>
  <w:endnote w:type="continuationSeparator" w:id="0">
    <w:p w14:paraId="55114C59" w14:textId="77777777" w:rsidR="002C7496" w:rsidRDefault="002C74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46B195" w14:textId="77777777" w:rsidR="00C05156" w:rsidRDefault="00C0515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25479E" w14:textId="77777777" w:rsidR="00C05156" w:rsidRDefault="00C0515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D0E5F2" w14:textId="77777777" w:rsidR="00C05156" w:rsidRDefault="00C0515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A9A1CE" w14:textId="77777777" w:rsidR="002C7496" w:rsidRDefault="002C7496">
      <w:r>
        <w:separator/>
      </w:r>
    </w:p>
  </w:footnote>
  <w:footnote w:type="continuationSeparator" w:id="0">
    <w:p w14:paraId="03220906" w14:textId="77777777" w:rsidR="002C7496" w:rsidRDefault="002C74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2ADF63" w14:textId="77777777" w:rsidR="00C05156" w:rsidRDefault="00C0515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4"/>
      <w:gridCol w:w="3202"/>
      <w:gridCol w:w="3222"/>
    </w:tblGrid>
    <w:tr w:rsidR="00C05156" w:rsidRPr="00400B95" w14:paraId="0C388ED2" w14:textId="77777777" w:rsidTr="00715AFE">
      <w:tc>
        <w:tcPr>
          <w:tcW w:w="3259" w:type="dxa"/>
        </w:tcPr>
        <w:p w14:paraId="79A44B5D" w14:textId="5FF0F506" w:rsidR="00C05156" w:rsidRPr="00400B95" w:rsidRDefault="00C05156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6"/>
        </w:p>
      </w:tc>
      <w:tc>
        <w:tcPr>
          <w:tcW w:w="3259" w:type="dxa"/>
        </w:tcPr>
        <w:p w14:paraId="2EEC1B82" w14:textId="77777777" w:rsidR="00C05156" w:rsidRPr="00400B95" w:rsidRDefault="00C05156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002A1ECB" w:rsidR="00C05156" w:rsidRPr="00400B95" w:rsidRDefault="00C05156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7" w:name="EntityICO"/>
          <w:r>
            <w:rPr>
              <w:rFonts w:ascii="Arial" w:hAnsi="Arial" w:cs="Arial"/>
              <w:sz w:val="20"/>
              <w:szCs w:val="20"/>
            </w:rPr>
            <w:t>47191945</w:t>
          </w:r>
          <w:bookmarkEnd w:id="17"/>
        </w:p>
      </w:tc>
    </w:tr>
    <w:tr w:rsidR="00C05156" w:rsidRPr="00400B95" w14:paraId="73D549B3" w14:textId="77777777" w:rsidTr="00715AFE">
      <w:tc>
        <w:tcPr>
          <w:tcW w:w="3259" w:type="dxa"/>
        </w:tcPr>
        <w:p w14:paraId="70CBC3B6" w14:textId="476B4E00" w:rsidR="00C05156" w:rsidRPr="00400B95" w:rsidRDefault="00C05156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8" w:name="EntityName"/>
          <w:r>
            <w:rPr>
              <w:rFonts w:ascii="Arial" w:hAnsi="Arial" w:cs="Arial"/>
              <w:sz w:val="20"/>
              <w:szCs w:val="20"/>
            </w:rPr>
            <w:t>EsoSvet s.r.o.</w:t>
          </w:r>
          <w:bookmarkEnd w:id="18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C05156" w:rsidRPr="00400B95" w:rsidRDefault="00C05156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064F2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396B433A" w:rsidR="00C05156" w:rsidRPr="00400B95" w:rsidRDefault="00C05156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9" w:name="EntityDIC"/>
          <w:r>
            <w:rPr>
              <w:rFonts w:ascii="Arial" w:hAnsi="Arial" w:cs="Arial"/>
              <w:sz w:val="20"/>
              <w:szCs w:val="20"/>
            </w:rPr>
            <w:t>2023796775</w:t>
          </w:r>
          <w:bookmarkEnd w:id="19"/>
        </w:p>
      </w:tc>
    </w:tr>
  </w:tbl>
  <w:p w14:paraId="58793B75" w14:textId="77777777" w:rsidR="00C05156" w:rsidRPr="006A0668" w:rsidRDefault="00C05156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0CCE42" w14:textId="77777777" w:rsidR="00C05156" w:rsidRDefault="00C05156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C05156" w:rsidRPr="00400B95" w14:paraId="76C1D719" w14:textId="77777777" w:rsidTr="005F347F">
      <w:tc>
        <w:tcPr>
          <w:tcW w:w="4903" w:type="dxa"/>
        </w:tcPr>
        <w:p w14:paraId="11C516CB" w14:textId="55C8EC48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1049F73C" w:rsidR="00C05156" w:rsidRPr="00400B95" w:rsidRDefault="00C05156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47191945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C05156" w:rsidRPr="00400B95" w14:paraId="24D892A5" w14:textId="77777777" w:rsidTr="005F347F">
      <w:tc>
        <w:tcPr>
          <w:tcW w:w="4903" w:type="dxa"/>
        </w:tcPr>
        <w:p w14:paraId="0565C588" w14:textId="0292F268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EsoSvet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C05156" w:rsidRPr="00400B95" w:rsidRDefault="00C05156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064F2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2E4F17AC" w:rsidR="00C05156" w:rsidRPr="00400B95" w:rsidRDefault="00C05156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2023796775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C05156" w:rsidRPr="004D5ED9" w:rsidRDefault="00C05156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C05156" w:rsidRPr="00400B95" w14:paraId="2F21F9EC" w14:textId="77777777" w:rsidTr="00D85075">
      <w:tc>
        <w:tcPr>
          <w:tcW w:w="2802" w:type="dxa"/>
        </w:tcPr>
        <w:p w14:paraId="5EED8E86" w14:textId="7143B377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8D364B3" w:rsidR="00C05156" w:rsidRPr="00400B95" w:rsidRDefault="00C05156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47191945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C05156" w:rsidRPr="00400B95" w14:paraId="54B17F73" w14:textId="77777777" w:rsidTr="00D85075">
      <w:tc>
        <w:tcPr>
          <w:tcW w:w="2802" w:type="dxa"/>
        </w:tcPr>
        <w:p w14:paraId="457DB15E" w14:textId="560D7044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EsoSvet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C05156" w:rsidRPr="00400B95" w:rsidRDefault="00C05156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064F2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8E47539" w:rsidR="00C05156" w:rsidRPr="00400B95" w:rsidRDefault="00C05156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2023796775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C05156" w:rsidRPr="009918B7" w:rsidRDefault="00C05156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D46209"/>
    <w:multiLevelType w:val="hybridMultilevel"/>
    <w:tmpl w:val="B930149E"/>
    <w:lvl w:ilvl="0" w:tplc="A5B22B9E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4F2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496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0782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98F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35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082C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5156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5492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C154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0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5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7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1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4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1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5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0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832B2F-162F-4A5A-8868-90D2DD115F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2296</Words>
  <Characters>13092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15358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2021-06-30T01:28:00Z</dcterms:created>
  <dcterms:modified xsi:type="dcterms:W3CDTF">2021-06-30T01:28:00Z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2021-06-29T09:57:53.3522526Z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ActionId">
    <vt:lpwstr>27e10676-fcca-44c2-b1ea-9ab98155233f</vt:lpwstr>
  </property>
  <property fmtid="{D5CDD505-2E9C-101B-9397-08002B2CF9AE}" pid="9" name="MSIP_Label_6a0c4d74-2ddf-4a3f-9c85-3b2ab35ffe4a_Extended_MSFT_Method">
    <vt:lpwstr>Automatic</vt:lpwstr>
  </property>
  <property fmtid="{D5CDD505-2E9C-101B-9397-08002B2CF9AE}" pid="10" name="Sensitivity">
    <vt:lpwstr>Interné (Internal)</vt:lpwstr>
  </property>
</Properties>
</file>