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C825F8">
        <w:rPr>
          <w:sz w:val="22"/>
          <w:szCs w:val="22"/>
          <w:lang w:eastAsia="sk-SK"/>
        </w:rPr>
        <w:t xml:space="preserve">PROFI TRANS SLOVAKIA </w:t>
      </w:r>
      <w:r w:rsidR="00EF6130">
        <w:rPr>
          <w:sz w:val="22"/>
          <w:szCs w:val="22"/>
          <w:lang w:eastAsia="sk-SK"/>
        </w:rPr>
        <w:t xml:space="preserve"> s.r.o.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000FEC">
        <w:rPr>
          <w:sz w:val="22"/>
          <w:szCs w:val="22"/>
          <w:lang w:eastAsia="sk-SK"/>
        </w:rPr>
        <w:t>Vodná 1 / 2 , 94501 Komárno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000FEC">
        <w:rPr>
          <w:sz w:val="22"/>
          <w:szCs w:val="22"/>
          <w:lang w:val="cs-CZ"/>
        </w:rPr>
        <w:t>36808016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C825F8">
        <w:rPr>
          <w:sz w:val="22"/>
          <w:szCs w:val="22"/>
          <w:lang w:eastAsia="sk-SK"/>
        </w:rPr>
        <w:t>15</w:t>
      </w:r>
      <w:r w:rsidR="00B01CC5">
        <w:rPr>
          <w:sz w:val="22"/>
          <w:szCs w:val="22"/>
          <w:lang w:eastAsia="sk-SK"/>
        </w:rPr>
        <w:t>.0</w:t>
      </w:r>
      <w:r w:rsidR="00C825F8">
        <w:rPr>
          <w:sz w:val="22"/>
          <w:szCs w:val="22"/>
          <w:lang w:eastAsia="sk-SK"/>
        </w:rPr>
        <w:t>9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C825F8">
        <w:rPr>
          <w:sz w:val="22"/>
          <w:szCs w:val="22"/>
          <w:lang w:eastAsia="sk-SK"/>
        </w:rPr>
        <w:t>11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C825F8">
        <w:rPr>
          <w:rFonts w:cs="Arial Narrow"/>
          <w:sz w:val="22"/>
          <w:szCs w:val="22"/>
        </w:rPr>
        <w:t>15</w:t>
      </w:r>
      <w:r w:rsidR="00B01CC5">
        <w:rPr>
          <w:rFonts w:cs="Arial Narrow"/>
          <w:sz w:val="22"/>
          <w:szCs w:val="22"/>
        </w:rPr>
        <w:t>.0</w:t>
      </w:r>
      <w:r w:rsidR="00C825F8">
        <w:rPr>
          <w:rFonts w:cs="Arial Narrow"/>
          <w:sz w:val="22"/>
          <w:szCs w:val="22"/>
        </w:rPr>
        <w:t>9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C825F8">
        <w:rPr>
          <w:rFonts w:cs="Arial Narrow"/>
          <w:sz w:val="22"/>
          <w:szCs w:val="22"/>
        </w:rPr>
        <w:t>11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7A69ED" w:rsidP="007A69ED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  <w:tc>
          <w:tcPr>
            <w:tcW w:w="2552" w:type="dxa"/>
            <w:vAlign w:val="center"/>
          </w:tcPr>
          <w:p w:rsidR="00E65262" w:rsidRPr="00D90FC4" w:rsidRDefault="007A69ED" w:rsidP="007A69ED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7A69ED" w:rsidP="007A69ED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  <w:tc>
          <w:tcPr>
            <w:tcW w:w="2552" w:type="dxa"/>
            <w:vAlign w:val="center"/>
          </w:tcPr>
          <w:p w:rsidR="00E65262" w:rsidRPr="00D90FC4" w:rsidRDefault="007A69ED" w:rsidP="007A69ED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F12200" w:rsidP="00F12200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9E2E09" w:rsidP="009E2E0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0A3252" w:rsidP="000A3252">
      <w:pPr>
        <w:pStyle w:val="Normlny1"/>
      </w:pPr>
      <w:r>
        <w:rPr>
          <w:sz w:val="22"/>
          <w:szCs w:val="22"/>
        </w:rPr>
        <w:t xml:space="preserve">           </w:t>
      </w:r>
      <w:r w:rsidR="00D546C9">
        <w:rPr>
          <w:sz w:val="22"/>
          <w:szCs w:val="22"/>
        </w:rPr>
        <w:br w:type="page"/>
      </w:r>
      <w:r w:rsidR="00032A13" w:rsidRPr="00D9387F">
        <w:rPr>
          <w:kern w:val="32"/>
        </w:rPr>
        <w:lastRenderedPageBreak/>
        <w:t xml:space="preserve">ČL. II  </w:t>
      </w:r>
      <w:r w:rsidR="00314E6C" w:rsidRPr="00314E6C"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dlhodobý majetok</w:t>
      </w:r>
      <w:r w:rsidR="009E2E09">
        <w:rPr>
          <w:sz w:val="22"/>
          <w:szCs w:val="22"/>
        </w:rPr>
        <w:t xml:space="preserve"> v hodnote : </w:t>
      </w:r>
      <w:r w:rsidR="007A69ED">
        <w:rPr>
          <w:sz w:val="22"/>
          <w:szCs w:val="22"/>
        </w:rPr>
        <w:t>192866,70</w:t>
      </w:r>
      <w:r w:rsidR="009E2E09">
        <w:rPr>
          <w:sz w:val="22"/>
          <w:szCs w:val="22"/>
        </w:rPr>
        <w:t xml:space="preserve"> EUR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7A69ED">
        <w:rPr>
          <w:sz w:val="22"/>
          <w:szCs w:val="22"/>
        </w:rPr>
        <w:t xml:space="preserve"> v hodnote : 774,82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pohľadávky</w:t>
      </w:r>
      <w:r w:rsidR="009E2E09">
        <w:rPr>
          <w:sz w:val="22"/>
          <w:szCs w:val="22"/>
        </w:rPr>
        <w:t xml:space="preserve"> : </w:t>
      </w:r>
      <w:r w:rsidR="007A69ED">
        <w:rPr>
          <w:sz w:val="22"/>
          <w:szCs w:val="22"/>
        </w:rPr>
        <w:t>147663,22</w:t>
      </w:r>
      <w:r w:rsidR="009E2E09">
        <w:rPr>
          <w:sz w:val="22"/>
          <w:szCs w:val="22"/>
        </w:rPr>
        <w:t xml:space="preserve"> EUR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</w:t>
      </w:r>
      <w:r w:rsidR="007A69ED">
        <w:rPr>
          <w:sz w:val="22"/>
          <w:szCs w:val="22"/>
        </w:rPr>
        <w:t>20</w:t>
      </w:r>
      <w:r>
        <w:rPr>
          <w:sz w:val="22"/>
          <w:szCs w:val="22"/>
        </w:rPr>
        <w:t xml:space="preserve">  -  </w:t>
      </w:r>
      <w:r w:rsidR="00A01D35">
        <w:rPr>
          <w:sz w:val="22"/>
          <w:szCs w:val="22"/>
        </w:rPr>
        <w:t>2759</w:t>
      </w:r>
      <w:r>
        <w:rPr>
          <w:sz w:val="22"/>
          <w:szCs w:val="22"/>
        </w:rPr>
        <w:t xml:space="preserve"> Eur.  Stav bežného účtu je </w:t>
      </w:r>
      <w:r w:rsidR="009E2E09">
        <w:rPr>
          <w:sz w:val="22"/>
          <w:szCs w:val="22"/>
        </w:rPr>
        <w:t xml:space="preserve">  </w:t>
      </w:r>
      <w:r w:rsidR="00A01D35">
        <w:rPr>
          <w:sz w:val="22"/>
          <w:szCs w:val="22"/>
        </w:rPr>
        <w:t>16720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F12200">
        <w:rPr>
          <w:sz w:val="22"/>
          <w:szCs w:val="22"/>
        </w:rPr>
        <w:t xml:space="preserve">záväzkov : </w:t>
      </w:r>
      <w:r w:rsidR="00A01D35">
        <w:rPr>
          <w:sz w:val="22"/>
          <w:szCs w:val="22"/>
        </w:rPr>
        <w:t>20433</w:t>
      </w:r>
      <w:r w:rsidR="00F12200">
        <w:rPr>
          <w:sz w:val="22"/>
          <w:szCs w:val="22"/>
        </w:rPr>
        <w:t xml:space="preserve"> Eur</w:t>
      </w:r>
    </w:p>
    <w:p w:rsidR="00B01CC5" w:rsidRDefault="00B01CC5" w:rsidP="00A769EC">
      <w:pPr>
        <w:spacing w:before="0" w:line="240" w:lineRule="auto"/>
        <w:ind w:left="644"/>
        <w:rPr>
          <w:sz w:val="22"/>
          <w:szCs w:val="22"/>
        </w:rPr>
      </w:pP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F12200" w:rsidRDefault="00F12200" w:rsidP="00F12200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Účtovná jednotka eviduje dlhodobý hmotný majetok, ktorý sa odpisuje rovnomerne. Dopravné prostriedky 4 roky, pracovné stroje 6 rokov.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064E0D" w:rsidRDefault="00425EEE" w:rsidP="00064E0D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:rsidR="008A6D18" w:rsidRPr="00D90FC4" w:rsidRDefault="008A6D18" w:rsidP="00064E0D">
      <w:pPr>
        <w:spacing w:line="240" w:lineRule="auto"/>
        <w:ind w:left="284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A01D35" w:rsidRPr="00337C6C" w:rsidTr="00AA6642">
        <w:trPr>
          <w:trHeight w:val="391"/>
        </w:trPr>
        <w:tc>
          <w:tcPr>
            <w:tcW w:w="2046" w:type="pct"/>
            <w:vAlign w:val="center"/>
          </w:tcPr>
          <w:p w:rsidR="00A01D35" w:rsidRPr="00337C6C" w:rsidRDefault="00A01D35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A01D35" w:rsidRPr="00337C6C" w:rsidRDefault="00A01D35" w:rsidP="00A01D35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20433</w:t>
            </w:r>
          </w:p>
        </w:tc>
        <w:tc>
          <w:tcPr>
            <w:tcW w:w="1571" w:type="pct"/>
            <w:vAlign w:val="center"/>
          </w:tcPr>
          <w:p w:rsidR="00A01D35" w:rsidRPr="00337C6C" w:rsidRDefault="00A01D35" w:rsidP="00233DAD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4429</w:t>
            </w:r>
          </w:p>
        </w:tc>
      </w:tr>
      <w:tr w:rsidR="00A01D35" w:rsidRPr="00337C6C" w:rsidTr="00AA6642">
        <w:trPr>
          <w:trHeight w:val="447"/>
        </w:trPr>
        <w:tc>
          <w:tcPr>
            <w:tcW w:w="2046" w:type="pct"/>
            <w:vAlign w:val="center"/>
          </w:tcPr>
          <w:p w:rsidR="00A01D35" w:rsidRPr="00337C6C" w:rsidRDefault="00A01D35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A01D35" w:rsidRPr="00337C6C" w:rsidRDefault="00A01D35" w:rsidP="00A01D3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20433</w:t>
            </w:r>
          </w:p>
        </w:tc>
        <w:tc>
          <w:tcPr>
            <w:tcW w:w="1571" w:type="pct"/>
            <w:vAlign w:val="center"/>
          </w:tcPr>
          <w:p w:rsidR="00A01D35" w:rsidRPr="00337C6C" w:rsidRDefault="00A01D35" w:rsidP="00233DA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4429</w:t>
            </w:r>
          </w:p>
        </w:tc>
      </w:tr>
      <w:tr w:rsidR="00A01D35" w:rsidRPr="00337C6C" w:rsidTr="00AA6642">
        <w:tc>
          <w:tcPr>
            <w:tcW w:w="2046" w:type="pct"/>
            <w:vAlign w:val="center"/>
          </w:tcPr>
          <w:p w:rsidR="00A01D35" w:rsidRPr="00337C6C" w:rsidRDefault="00A01D35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A01D35" w:rsidRPr="00337C6C" w:rsidRDefault="00A01D35" w:rsidP="00A01D3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75269</w:t>
            </w:r>
          </w:p>
        </w:tc>
        <w:tc>
          <w:tcPr>
            <w:tcW w:w="1571" w:type="pct"/>
            <w:vAlign w:val="center"/>
          </w:tcPr>
          <w:p w:rsidR="00A01D35" w:rsidRPr="00337C6C" w:rsidRDefault="00A01D35" w:rsidP="00233DA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66785</w:t>
            </w:r>
          </w:p>
        </w:tc>
      </w:tr>
      <w:tr w:rsidR="00A01D35" w:rsidRPr="00337C6C" w:rsidTr="00AA6642">
        <w:trPr>
          <w:trHeight w:val="478"/>
        </w:trPr>
        <w:tc>
          <w:tcPr>
            <w:tcW w:w="2046" w:type="pct"/>
            <w:vAlign w:val="center"/>
          </w:tcPr>
          <w:p w:rsidR="00A01D35" w:rsidRPr="00337C6C" w:rsidRDefault="00A01D35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A01D35" w:rsidRPr="00337C6C" w:rsidRDefault="00A01D35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A01D35" w:rsidRPr="00337C6C" w:rsidRDefault="00A01D35" w:rsidP="00233DA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01D35" w:rsidRPr="00337C6C" w:rsidTr="00AA6642">
        <w:trPr>
          <w:trHeight w:val="409"/>
        </w:trPr>
        <w:tc>
          <w:tcPr>
            <w:tcW w:w="2046" w:type="pct"/>
            <w:vAlign w:val="center"/>
          </w:tcPr>
          <w:p w:rsidR="00A01D35" w:rsidRPr="00337C6C" w:rsidRDefault="00A01D35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A01D35" w:rsidRPr="00337C6C" w:rsidRDefault="00A01D35" w:rsidP="00A01D3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75269</w:t>
            </w:r>
          </w:p>
        </w:tc>
        <w:tc>
          <w:tcPr>
            <w:tcW w:w="1571" w:type="pct"/>
            <w:vAlign w:val="center"/>
          </w:tcPr>
          <w:p w:rsidR="00A01D35" w:rsidRPr="00337C6C" w:rsidRDefault="00A01D35" w:rsidP="00233DA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66785</w:t>
            </w:r>
          </w:p>
        </w:tc>
      </w:tr>
      <w:tr w:rsidR="00A01D35" w:rsidRPr="00337C6C" w:rsidTr="00AA6642">
        <w:trPr>
          <w:trHeight w:val="409"/>
        </w:trPr>
        <w:tc>
          <w:tcPr>
            <w:tcW w:w="2046" w:type="pct"/>
            <w:vAlign w:val="center"/>
          </w:tcPr>
          <w:p w:rsidR="00A01D35" w:rsidRPr="00337C6C" w:rsidRDefault="00A01D35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A01D35" w:rsidRPr="00337C6C" w:rsidRDefault="00A01D35" w:rsidP="00A01D3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95702</w:t>
            </w:r>
          </w:p>
        </w:tc>
        <w:tc>
          <w:tcPr>
            <w:tcW w:w="1571" w:type="pct"/>
            <w:vAlign w:val="center"/>
          </w:tcPr>
          <w:p w:rsidR="00A01D35" w:rsidRPr="00337C6C" w:rsidRDefault="00A01D35" w:rsidP="00233DA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71214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90E8F" w:rsidRDefault="00390E8F" w:rsidP="00347C39">
      <w:pPr>
        <w:spacing w:before="0" w:after="0" w:line="240" w:lineRule="auto"/>
      </w:pPr>
      <w:r>
        <w:separator/>
      </w:r>
    </w:p>
  </w:endnote>
  <w:endnote w:type="continuationSeparator" w:id="0">
    <w:p w:rsidR="00390E8F" w:rsidRDefault="00390E8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39376C">
      <w:rPr>
        <w:szCs w:val="20"/>
      </w:rPr>
      <w:fldChar w:fldCharType="begin"/>
    </w:r>
    <w:r>
      <w:rPr>
        <w:szCs w:val="20"/>
      </w:rPr>
      <w:instrText>PAGE</w:instrText>
    </w:r>
    <w:r w:rsidR="0039376C">
      <w:rPr>
        <w:szCs w:val="20"/>
      </w:rPr>
      <w:fldChar w:fldCharType="separate"/>
    </w:r>
    <w:r w:rsidR="00A01D35">
      <w:rPr>
        <w:noProof/>
        <w:szCs w:val="20"/>
      </w:rPr>
      <w:t>4</w:t>
    </w:r>
    <w:r w:rsidR="0039376C">
      <w:rPr>
        <w:szCs w:val="20"/>
      </w:rPr>
      <w:fldChar w:fldCharType="end"/>
    </w:r>
    <w:r>
      <w:rPr>
        <w:szCs w:val="20"/>
      </w:rPr>
      <w:t xml:space="preserve"> z </w:t>
    </w:r>
    <w:r w:rsidR="0039376C">
      <w:rPr>
        <w:szCs w:val="20"/>
      </w:rPr>
      <w:fldChar w:fldCharType="begin"/>
    </w:r>
    <w:r>
      <w:rPr>
        <w:szCs w:val="20"/>
      </w:rPr>
      <w:instrText>NUMPAGES</w:instrText>
    </w:r>
    <w:r w:rsidR="0039376C">
      <w:rPr>
        <w:szCs w:val="20"/>
      </w:rPr>
      <w:fldChar w:fldCharType="separate"/>
    </w:r>
    <w:r w:rsidR="00A01D35">
      <w:rPr>
        <w:noProof/>
        <w:szCs w:val="20"/>
      </w:rPr>
      <w:t>4</w:t>
    </w:r>
    <w:r w:rsidR="0039376C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90E8F" w:rsidRDefault="00390E8F" w:rsidP="00347C39">
      <w:pPr>
        <w:spacing w:before="0" w:after="0" w:line="240" w:lineRule="auto"/>
      </w:pPr>
      <w:r>
        <w:separator/>
      </w:r>
    </w:p>
  </w:footnote>
  <w:footnote w:type="continuationSeparator" w:id="0">
    <w:p w:rsidR="00390E8F" w:rsidRDefault="00390E8F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39376C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B01CC5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C825F8">
                  <w:rPr>
                    <w:rFonts w:ascii="Arial" w:hAnsi="Arial"/>
                    <w:szCs w:val="20"/>
                    <w:lang w:val="cs-CZ"/>
                  </w:rPr>
                  <w:t>3335919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</w:t>
                </w:r>
                <w:r w:rsidR="00C825F8">
                  <w:rPr>
                    <w:rFonts w:ascii="Arial" w:hAnsi="Arial"/>
                    <w:szCs w:val="20"/>
                    <w:lang w:val="cs-CZ"/>
                  </w:rPr>
                  <w:t>46350772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331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4E0D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252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020A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833E4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3DC4"/>
    <w:rsid w:val="002451AE"/>
    <w:rsid w:val="002452DA"/>
    <w:rsid w:val="0025538D"/>
    <w:rsid w:val="0029167C"/>
    <w:rsid w:val="00293AE7"/>
    <w:rsid w:val="002945C6"/>
    <w:rsid w:val="00296E18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0E8F"/>
    <w:rsid w:val="003912C4"/>
    <w:rsid w:val="0039376C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4D07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C09B9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2559"/>
    <w:rsid w:val="00624714"/>
    <w:rsid w:val="00626B80"/>
    <w:rsid w:val="00631571"/>
    <w:rsid w:val="00632FDC"/>
    <w:rsid w:val="006402CA"/>
    <w:rsid w:val="00641A04"/>
    <w:rsid w:val="00645449"/>
    <w:rsid w:val="00645BCA"/>
    <w:rsid w:val="0066065D"/>
    <w:rsid w:val="00661D7A"/>
    <w:rsid w:val="00663221"/>
    <w:rsid w:val="0066462C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A69ED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D250D"/>
    <w:rsid w:val="008E78DE"/>
    <w:rsid w:val="00900740"/>
    <w:rsid w:val="009045A6"/>
    <w:rsid w:val="00913895"/>
    <w:rsid w:val="00922A1B"/>
    <w:rsid w:val="00935EE7"/>
    <w:rsid w:val="00944453"/>
    <w:rsid w:val="00953507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2E09"/>
    <w:rsid w:val="009E383F"/>
    <w:rsid w:val="009E7968"/>
    <w:rsid w:val="009F559E"/>
    <w:rsid w:val="00A01D35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769EC"/>
    <w:rsid w:val="00A81E92"/>
    <w:rsid w:val="00A8239B"/>
    <w:rsid w:val="00AA5345"/>
    <w:rsid w:val="00AA6642"/>
    <w:rsid w:val="00AA694C"/>
    <w:rsid w:val="00AA7185"/>
    <w:rsid w:val="00AA783B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825F8"/>
    <w:rsid w:val="00C87311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24246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2200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B6C70"/>
    <w:rsid w:val="00FD475F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1833E4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1833E4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1833E4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81EC8C-3818-49C2-ABC9-C89696C918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1161</Words>
  <Characters>6622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2015-03-23T06:36:00Z</cp:lastPrinted>
  <dcterms:created xsi:type="dcterms:W3CDTF">2021-06-30T07:46:00Z</dcterms:created>
  <dcterms:modified xsi:type="dcterms:W3CDTF">2021-06-30T07:46:00Z</dcterms:modified>
</cp:coreProperties>
</file>