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9D9EA4" w14:textId="77777777" w:rsidR="002A6B50" w:rsidRPr="00D4278E" w:rsidRDefault="00BB76BC" w:rsidP="00FB6F88">
      <w:pPr>
        <w:tabs>
          <w:tab w:val="left" w:pos="9000"/>
        </w:tabs>
        <w:suppressAutoHyphens/>
        <w:jc w:val="center"/>
        <w:rPr>
          <w:rFonts w:ascii="Arial" w:hAnsi="Arial" w:cs="Arial"/>
          <w:b/>
          <w:sz w:val="28"/>
          <w:szCs w:val="28"/>
        </w:rPr>
      </w:pPr>
      <w:r w:rsidRPr="00D4278E">
        <w:rPr>
          <w:rFonts w:ascii="Arial" w:hAnsi="Arial" w:cs="Arial"/>
          <w:b/>
          <w:sz w:val="28"/>
          <w:szCs w:val="28"/>
        </w:rPr>
        <w:t>Poznámky k účtovnej závierke</w:t>
      </w:r>
    </w:p>
    <w:p w14:paraId="2BDBCBED" w14:textId="25D962F3" w:rsidR="002A6B50" w:rsidRPr="00D4278E" w:rsidRDefault="00BB76BC" w:rsidP="00FB6F88">
      <w:pPr>
        <w:tabs>
          <w:tab w:val="left" w:pos="9000"/>
        </w:tabs>
        <w:suppressAutoHyphens/>
        <w:jc w:val="center"/>
        <w:rPr>
          <w:rFonts w:ascii="Arial" w:hAnsi="Arial" w:cs="Arial"/>
          <w:b/>
          <w:sz w:val="20"/>
          <w:szCs w:val="20"/>
        </w:rPr>
      </w:pPr>
      <w:r w:rsidRPr="00D4278E">
        <w:rPr>
          <w:rFonts w:ascii="Arial" w:hAnsi="Arial" w:cs="Arial"/>
          <w:b/>
          <w:sz w:val="28"/>
          <w:szCs w:val="28"/>
        </w:rPr>
        <w:t>zostavenej k</w:t>
      </w:r>
      <w:r w:rsidR="00027942" w:rsidRPr="00D4278E">
        <w:rPr>
          <w:rFonts w:ascii="Arial" w:hAnsi="Arial" w:cs="Arial"/>
          <w:b/>
          <w:sz w:val="28"/>
          <w:szCs w:val="28"/>
        </w:rPr>
        <w:t xml:space="preserve"> </w:t>
      </w:r>
      <w:r w:rsidRPr="00D4278E">
        <w:rPr>
          <w:rFonts w:ascii="Arial" w:hAnsi="Arial" w:cs="Arial"/>
          <w:b/>
          <w:sz w:val="28"/>
          <w:szCs w:val="28"/>
        </w:rPr>
        <w:t> </w:t>
      </w:r>
      <w:bookmarkStart w:id="0" w:name="EntityDateEnd"/>
      <w:r w:rsidR="00A252B1" w:rsidRPr="00D4278E">
        <w:rPr>
          <w:rFonts w:ascii="Arial" w:hAnsi="Arial" w:cs="Arial"/>
          <w:b/>
          <w:sz w:val="28"/>
          <w:szCs w:val="28"/>
        </w:rPr>
        <w:t>31. decembru 2020</w:t>
      </w:r>
      <w:bookmarkEnd w:id="0"/>
      <w:r w:rsidR="007B49BC" w:rsidRPr="00D4278E">
        <w:rPr>
          <w:rFonts w:ascii="Arial" w:hAnsi="Arial" w:cs="Arial"/>
          <w:b/>
          <w:sz w:val="20"/>
          <w:szCs w:val="20"/>
        </w:rPr>
        <w:t xml:space="preserve"> </w:t>
      </w:r>
    </w:p>
    <w:p w14:paraId="2A2B0E7A" w14:textId="77777777" w:rsidR="00A3677A" w:rsidRPr="00D4278E" w:rsidRDefault="00A3677A" w:rsidP="00A154F1">
      <w:pPr>
        <w:pStyle w:val="odstavec"/>
        <w:rPr>
          <w:rFonts w:ascii="Arial" w:hAnsi="Arial" w:cs="Arial"/>
        </w:rPr>
      </w:pPr>
    </w:p>
    <w:p w14:paraId="50D72DD2" w14:textId="77777777" w:rsidR="00A3677A" w:rsidRPr="00D4278E" w:rsidRDefault="00A3677A" w:rsidP="00A154F1">
      <w:pPr>
        <w:pStyle w:val="odstavec"/>
        <w:rPr>
          <w:rFonts w:ascii="Arial" w:hAnsi="Arial" w:cs="Arial"/>
        </w:rPr>
      </w:pPr>
    </w:p>
    <w:p w14:paraId="6A05A069" w14:textId="77777777" w:rsidR="002A6B50" w:rsidRPr="00D4278E" w:rsidRDefault="00C264E9" w:rsidP="007C487B">
      <w:pPr>
        <w:pStyle w:val="Heading1"/>
        <w:ind w:left="426" w:hanging="426"/>
        <w:rPr>
          <w:rFonts w:ascii="Arial" w:hAnsi="Arial"/>
          <w:sz w:val="20"/>
          <w:szCs w:val="20"/>
        </w:rPr>
      </w:pPr>
      <w:r w:rsidRPr="00D4278E">
        <w:rPr>
          <w:rFonts w:ascii="Arial" w:hAnsi="Arial"/>
          <w:sz w:val="20"/>
          <w:szCs w:val="20"/>
        </w:rPr>
        <w:t>VŠEOBECNÉ INFORMÁCIE</w:t>
      </w:r>
    </w:p>
    <w:p w14:paraId="74E7D527" w14:textId="77777777" w:rsidR="002A6B50" w:rsidRPr="00D4278E" w:rsidRDefault="00C264E9" w:rsidP="00967F11">
      <w:pPr>
        <w:pStyle w:val="Heading2"/>
        <w:rPr>
          <w:rFonts w:ascii="Arial" w:hAnsi="Arial"/>
        </w:rPr>
      </w:pPr>
      <w:r w:rsidRPr="00D4278E">
        <w:rPr>
          <w:rFonts w:ascii="Arial" w:hAnsi="Arial"/>
        </w:rPr>
        <w:t>Názov a sídlo</w:t>
      </w:r>
    </w:p>
    <w:p w14:paraId="7CE9206A" w14:textId="71204F82" w:rsidR="00DA5FE5" w:rsidRPr="00D4278E" w:rsidRDefault="00D81FBA" w:rsidP="00A154F1">
      <w:pPr>
        <w:pStyle w:val="odstavec"/>
        <w:rPr>
          <w:rFonts w:ascii="Arial" w:hAnsi="Arial" w:cs="Arial"/>
        </w:rPr>
      </w:pPr>
      <w:r w:rsidRPr="00D4278E">
        <w:rPr>
          <w:rFonts w:ascii="Arial" w:hAnsi="Arial" w:cs="Arial"/>
        </w:rPr>
        <w:fldChar w:fldCharType="begin"/>
      </w:r>
      <w:r w:rsidRPr="00D4278E">
        <w:rPr>
          <w:rFonts w:ascii="Arial" w:hAnsi="Arial" w:cs="Arial"/>
        </w:rPr>
        <w:instrText xml:space="preserve"> REF EntityName \h  \* MERGEFORMAT </w:instrText>
      </w:r>
      <w:r w:rsidRPr="00D4278E">
        <w:rPr>
          <w:rFonts w:ascii="Arial" w:hAnsi="Arial" w:cs="Arial"/>
        </w:rPr>
      </w:r>
      <w:r w:rsidRPr="00D4278E">
        <w:rPr>
          <w:rFonts w:ascii="Arial" w:hAnsi="Arial" w:cs="Arial"/>
        </w:rPr>
        <w:fldChar w:fldCharType="separate"/>
      </w:r>
      <w:r w:rsidR="009B73F9">
        <w:rPr>
          <w:rFonts w:ascii="Arial" w:hAnsi="Arial" w:cs="Arial"/>
        </w:rPr>
        <w:t xml:space="preserve">Schur </w:t>
      </w:r>
      <w:proofErr w:type="spellStart"/>
      <w:r w:rsidR="009B73F9">
        <w:rPr>
          <w:rFonts w:ascii="Arial" w:hAnsi="Arial" w:cs="Arial"/>
        </w:rPr>
        <w:t>Flexibles</w:t>
      </w:r>
      <w:proofErr w:type="spellEnd"/>
      <w:r w:rsidR="009B73F9">
        <w:rPr>
          <w:rFonts w:ascii="Arial" w:hAnsi="Arial" w:cs="Arial"/>
        </w:rPr>
        <w:t xml:space="preserve"> </w:t>
      </w:r>
      <w:proofErr w:type="spellStart"/>
      <w:r w:rsidR="009B73F9">
        <w:rPr>
          <w:rFonts w:ascii="Arial" w:hAnsi="Arial" w:cs="Arial"/>
        </w:rPr>
        <w:t>Moneta</w:t>
      </w:r>
      <w:proofErr w:type="spellEnd"/>
      <w:r w:rsidR="009B73F9">
        <w:rPr>
          <w:rFonts w:ascii="Arial" w:hAnsi="Arial" w:cs="Arial"/>
        </w:rPr>
        <w:t xml:space="preserve"> s. r. o. </w:t>
      </w:r>
      <w:r w:rsidRPr="00D4278E">
        <w:rPr>
          <w:rFonts w:ascii="Arial" w:hAnsi="Arial" w:cs="Arial"/>
        </w:rPr>
        <w:fldChar w:fldCharType="end"/>
      </w:r>
    </w:p>
    <w:p w14:paraId="168D8E67" w14:textId="191780BD" w:rsidR="00074520" w:rsidRPr="00D4278E" w:rsidRDefault="00A252B1" w:rsidP="00A154F1">
      <w:pPr>
        <w:pStyle w:val="odstavec"/>
        <w:rPr>
          <w:rFonts w:ascii="Arial" w:hAnsi="Arial" w:cs="Arial"/>
        </w:rPr>
      </w:pPr>
      <w:bookmarkStart w:id="1" w:name="EntityAddressL1"/>
      <w:r w:rsidRPr="00D4278E">
        <w:rPr>
          <w:rFonts w:ascii="Arial" w:hAnsi="Arial" w:cs="Arial"/>
        </w:rPr>
        <w:t>Cukrovarská 8/32</w:t>
      </w:r>
      <w:bookmarkEnd w:id="1"/>
    </w:p>
    <w:p w14:paraId="4F9CBDB0" w14:textId="1F829F5A" w:rsidR="00074520" w:rsidRPr="00D4278E" w:rsidRDefault="00A252B1" w:rsidP="00A154F1">
      <w:pPr>
        <w:pStyle w:val="odstavec"/>
        <w:rPr>
          <w:rFonts w:ascii="Arial" w:hAnsi="Arial" w:cs="Arial"/>
        </w:rPr>
      </w:pPr>
      <w:bookmarkStart w:id="2" w:name="EntityAddressL2"/>
      <w:r w:rsidRPr="00D4278E">
        <w:rPr>
          <w:rFonts w:ascii="Arial" w:hAnsi="Arial" w:cs="Arial"/>
        </w:rPr>
        <w:t>075 01 Trebišov</w:t>
      </w:r>
      <w:bookmarkEnd w:id="2"/>
    </w:p>
    <w:p w14:paraId="4B25F296" w14:textId="77777777" w:rsidR="00074520" w:rsidRPr="00D4278E" w:rsidRDefault="00074520" w:rsidP="00A154F1">
      <w:pPr>
        <w:pStyle w:val="odstavec"/>
        <w:rPr>
          <w:rFonts w:ascii="Arial" w:hAnsi="Arial" w:cs="Arial"/>
        </w:rPr>
      </w:pPr>
    </w:p>
    <w:p w14:paraId="09D842AE" w14:textId="7AC2C571" w:rsidR="00A3677A" w:rsidRPr="00D4278E" w:rsidRDefault="005125E4" w:rsidP="00A154F1">
      <w:pPr>
        <w:pStyle w:val="body"/>
        <w:rPr>
          <w:rFonts w:ascii="Arial" w:hAnsi="Arial" w:cs="Arial"/>
        </w:rPr>
      </w:pPr>
      <w:r w:rsidRPr="00D4278E">
        <w:rPr>
          <w:rFonts w:ascii="Arial" w:hAnsi="Arial" w:cs="Arial"/>
        </w:rPr>
        <w:t xml:space="preserve">Spoločnosť </w:t>
      </w:r>
      <w:r w:rsidRPr="00D4278E">
        <w:rPr>
          <w:rFonts w:ascii="Arial" w:hAnsi="Arial" w:cs="Arial"/>
        </w:rPr>
        <w:fldChar w:fldCharType="begin"/>
      </w:r>
      <w:r w:rsidRPr="00D4278E">
        <w:rPr>
          <w:rFonts w:ascii="Arial" w:hAnsi="Arial" w:cs="Arial"/>
        </w:rPr>
        <w:instrText xml:space="preserve"> REF EntityName \h </w:instrText>
      </w:r>
      <w:r w:rsidR="00D81FBA" w:rsidRPr="00D4278E">
        <w:rPr>
          <w:rFonts w:ascii="Arial" w:hAnsi="Arial" w:cs="Arial"/>
        </w:rPr>
        <w:instrText xml:space="preserve"> \* MERGEFORMAT </w:instrText>
      </w:r>
      <w:r w:rsidRPr="00D4278E">
        <w:rPr>
          <w:rFonts w:ascii="Arial" w:hAnsi="Arial" w:cs="Arial"/>
        </w:rPr>
      </w:r>
      <w:r w:rsidRPr="00D4278E">
        <w:rPr>
          <w:rFonts w:ascii="Arial" w:hAnsi="Arial" w:cs="Arial"/>
        </w:rPr>
        <w:fldChar w:fldCharType="separate"/>
      </w:r>
      <w:r w:rsidR="009B73F9">
        <w:rPr>
          <w:rFonts w:ascii="Arial" w:hAnsi="Arial" w:cs="Arial"/>
        </w:rPr>
        <w:t xml:space="preserve">Schur </w:t>
      </w:r>
      <w:proofErr w:type="spellStart"/>
      <w:r w:rsidR="009B73F9">
        <w:rPr>
          <w:rFonts w:ascii="Arial" w:hAnsi="Arial" w:cs="Arial"/>
        </w:rPr>
        <w:t>Flexibles</w:t>
      </w:r>
      <w:proofErr w:type="spellEnd"/>
      <w:r w:rsidR="009B73F9">
        <w:rPr>
          <w:rFonts w:ascii="Arial" w:hAnsi="Arial" w:cs="Arial"/>
        </w:rPr>
        <w:t xml:space="preserve"> </w:t>
      </w:r>
      <w:proofErr w:type="spellStart"/>
      <w:r w:rsidR="009B73F9">
        <w:rPr>
          <w:rFonts w:ascii="Arial" w:hAnsi="Arial" w:cs="Arial"/>
        </w:rPr>
        <w:t>Moneta</w:t>
      </w:r>
      <w:proofErr w:type="spellEnd"/>
      <w:r w:rsidR="009B73F9">
        <w:rPr>
          <w:rFonts w:ascii="Arial" w:hAnsi="Arial" w:cs="Arial"/>
        </w:rPr>
        <w:t xml:space="preserve"> s. r. o. </w:t>
      </w:r>
      <w:r w:rsidRPr="00D4278E">
        <w:rPr>
          <w:rFonts w:ascii="Arial" w:hAnsi="Arial" w:cs="Arial"/>
        </w:rPr>
        <w:fldChar w:fldCharType="end"/>
      </w:r>
      <w:r w:rsidRPr="00D4278E">
        <w:rPr>
          <w:rFonts w:ascii="Arial" w:hAnsi="Arial" w:cs="Arial"/>
        </w:rPr>
        <w:t xml:space="preserve"> </w:t>
      </w:r>
      <w:r w:rsidR="001A02BF" w:rsidRPr="00D4278E">
        <w:rPr>
          <w:rFonts w:ascii="Arial" w:hAnsi="Arial" w:cs="Arial"/>
        </w:rPr>
        <w:t>(ďalej len „Spoločnosť“) bola</w:t>
      </w:r>
      <w:r w:rsidR="004D210B" w:rsidRPr="00D4278E">
        <w:rPr>
          <w:rFonts w:ascii="Arial" w:hAnsi="Arial" w:cs="Arial"/>
        </w:rPr>
        <w:t xml:space="preserve"> založená</w:t>
      </w:r>
      <w:bookmarkStart w:id="3" w:name="EstDate"/>
      <w:r w:rsidR="00A252B1" w:rsidRPr="00D4278E">
        <w:rPr>
          <w:rFonts w:ascii="Arial" w:hAnsi="Arial" w:cs="Arial"/>
        </w:rPr>
        <w:t>16. decembra 2013</w:t>
      </w:r>
      <w:bookmarkEnd w:id="3"/>
      <w:r w:rsidR="00DF707D" w:rsidRPr="00D4278E">
        <w:rPr>
          <w:rFonts w:ascii="Arial" w:hAnsi="Arial" w:cs="Arial"/>
        </w:rPr>
        <w:t> </w:t>
      </w:r>
      <w:r w:rsidR="001A02BF" w:rsidRPr="00D4278E">
        <w:rPr>
          <w:rFonts w:ascii="Arial" w:hAnsi="Arial" w:cs="Arial"/>
        </w:rPr>
        <w:t xml:space="preserve">a do </w:t>
      </w:r>
      <w:r w:rsidR="00DD5F18" w:rsidRPr="00D4278E">
        <w:rPr>
          <w:rFonts w:ascii="Arial" w:hAnsi="Arial" w:cs="Arial"/>
        </w:rPr>
        <w:t>O</w:t>
      </w:r>
      <w:r w:rsidR="001A02BF" w:rsidRPr="00D4278E">
        <w:rPr>
          <w:rFonts w:ascii="Arial" w:hAnsi="Arial" w:cs="Arial"/>
        </w:rPr>
        <w:t>bchodného registra bola zapísaná</w:t>
      </w:r>
      <w:r w:rsidR="00DF707D" w:rsidRPr="00D4278E">
        <w:rPr>
          <w:rFonts w:ascii="Arial" w:hAnsi="Arial" w:cs="Arial"/>
        </w:rPr>
        <w:t> </w:t>
      </w:r>
      <w:bookmarkStart w:id="4" w:name="EntryDate"/>
      <w:r w:rsidR="00A252B1" w:rsidRPr="00D4278E">
        <w:rPr>
          <w:rFonts w:ascii="Arial" w:hAnsi="Arial" w:cs="Arial"/>
        </w:rPr>
        <w:t>14. januára 2014</w:t>
      </w:r>
      <w:bookmarkEnd w:id="4"/>
      <w:r w:rsidR="004D210B" w:rsidRPr="00D4278E">
        <w:rPr>
          <w:rFonts w:ascii="Arial" w:hAnsi="Arial" w:cs="Arial"/>
          <w:color w:val="FFFFFF" w:themeColor="background1"/>
        </w:rPr>
        <w:t>.</w:t>
      </w:r>
      <w:r w:rsidR="001A02BF" w:rsidRPr="00D4278E">
        <w:rPr>
          <w:rFonts w:ascii="Arial" w:hAnsi="Arial" w:cs="Arial"/>
        </w:rPr>
        <w:t>(Obchodný register Okresného súd</w:t>
      </w:r>
      <w:r w:rsidR="00802E99" w:rsidRPr="00D4278E">
        <w:rPr>
          <w:rFonts w:ascii="Arial" w:hAnsi="Arial" w:cs="Arial"/>
        </w:rPr>
        <w:t>u</w:t>
      </w:r>
      <w:bookmarkStart w:id="5" w:name="DistrictCourt"/>
      <w:r w:rsidR="00B04F65" w:rsidRPr="00D4278E">
        <w:rPr>
          <w:rFonts w:ascii="Arial" w:hAnsi="Arial" w:cs="Arial"/>
        </w:rPr>
        <w:t xml:space="preserve"> </w:t>
      </w:r>
      <w:r w:rsidR="00A252B1" w:rsidRPr="00D4278E">
        <w:rPr>
          <w:rFonts w:ascii="Arial" w:hAnsi="Arial" w:cs="Arial"/>
        </w:rPr>
        <w:t>Okresný Súd Košice I</w:t>
      </w:r>
      <w:bookmarkEnd w:id="5"/>
      <w:r w:rsidR="004D210B" w:rsidRPr="00D4278E">
        <w:rPr>
          <w:rFonts w:ascii="Arial" w:hAnsi="Arial" w:cs="Arial"/>
          <w:color w:val="FFFFFF" w:themeColor="background1"/>
        </w:rPr>
        <w:t>.</w:t>
      </w:r>
      <w:r w:rsidR="001A02BF" w:rsidRPr="00D4278E">
        <w:rPr>
          <w:rFonts w:ascii="Arial" w:hAnsi="Arial" w:cs="Arial"/>
        </w:rPr>
        <w:t xml:space="preserve"> </w:t>
      </w:r>
      <w:r w:rsidR="00B87CF0" w:rsidRPr="00D4278E">
        <w:rPr>
          <w:rFonts w:ascii="Arial" w:hAnsi="Arial" w:cs="Arial"/>
        </w:rPr>
        <w:t>v Košiciach</w:t>
      </w:r>
      <w:r w:rsidR="001A02BF" w:rsidRPr="00D4278E">
        <w:rPr>
          <w:rFonts w:ascii="Arial" w:hAnsi="Arial" w:cs="Arial"/>
        </w:rPr>
        <w:t>,</w:t>
      </w:r>
      <w:r w:rsidR="004D210B" w:rsidRPr="00D4278E">
        <w:rPr>
          <w:rFonts w:ascii="Arial" w:hAnsi="Arial" w:cs="Arial"/>
        </w:rPr>
        <w:t xml:space="preserve"> oddiel.</w:t>
      </w:r>
      <w:r w:rsidR="001A02BF" w:rsidRPr="00D4278E">
        <w:rPr>
          <w:rFonts w:ascii="Arial" w:hAnsi="Arial" w:cs="Arial"/>
        </w:rPr>
        <w:t xml:space="preserve"> </w:t>
      </w:r>
      <w:bookmarkStart w:id="6" w:name="Section"/>
      <w:r w:rsidR="001E6A69" w:rsidRPr="00D4278E">
        <w:rPr>
          <w:rFonts w:ascii="Arial" w:hAnsi="Arial" w:cs="Arial"/>
        </w:rPr>
        <w:t xml:space="preserve">I </w:t>
      </w:r>
      <w:r w:rsidR="00A252B1" w:rsidRPr="00D4278E">
        <w:rPr>
          <w:rFonts w:ascii="Arial" w:hAnsi="Arial" w:cs="Arial"/>
        </w:rPr>
        <w:t>Sro</w:t>
      </w:r>
      <w:bookmarkEnd w:id="6"/>
      <w:r w:rsidR="001A02BF" w:rsidRPr="00D4278E">
        <w:rPr>
          <w:rFonts w:ascii="Arial" w:hAnsi="Arial" w:cs="Arial"/>
        </w:rPr>
        <w:t xml:space="preserve">, vložka </w:t>
      </w:r>
      <w:r w:rsidR="00314E35" w:rsidRPr="00D4278E">
        <w:rPr>
          <w:rFonts w:ascii="Arial" w:hAnsi="Arial" w:cs="Arial"/>
        </w:rPr>
        <w:t>č</w:t>
      </w:r>
      <w:r w:rsidR="001D2F1F" w:rsidRPr="00D4278E">
        <w:rPr>
          <w:rFonts w:ascii="Arial" w:hAnsi="Arial" w:cs="Arial"/>
        </w:rPr>
        <w:t>.</w:t>
      </w:r>
      <w:bookmarkStart w:id="7" w:name="FileNum"/>
      <w:r w:rsidR="00A252B1" w:rsidRPr="00D4278E">
        <w:rPr>
          <w:rFonts w:ascii="Arial" w:hAnsi="Arial" w:cs="Arial"/>
        </w:rPr>
        <w:t>35951/V</w:t>
      </w:r>
      <w:bookmarkEnd w:id="7"/>
      <w:r w:rsidR="001A02BF" w:rsidRPr="00D4278E">
        <w:rPr>
          <w:rFonts w:ascii="Arial" w:hAnsi="Arial" w:cs="Arial"/>
        </w:rPr>
        <w:t>).</w:t>
      </w:r>
    </w:p>
    <w:p w14:paraId="4882CD0D" w14:textId="77777777" w:rsidR="00A3677A" w:rsidRPr="00D4278E" w:rsidRDefault="00A3677A" w:rsidP="00A154F1">
      <w:pPr>
        <w:pStyle w:val="odstavec"/>
        <w:rPr>
          <w:rFonts w:ascii="Arial" w:hAnsi="Arial" w:cs="Arial"/>
        </w:rPr>
      </w:pPr>
    </w:p>
    <w:p w14:paraId="5D013C45" w14:textId="18487C43" w:rsidR="002A6B50" w:rsidRPr="00D4278E" w:rsidRDefault="00C264E9" w:rsidP="00316030">
      <w:pPr>
        <w:pStyle w:val="body"/>
        <w:spacing w:line="276" w:lineRule="auto"/>
        <w:rPr>
          <w:rFonts w:ascii="Arial" w:hAnsi="Arial" w:cs="Arial"/>
          <w:b/>
          <w:i/>
        </w:rPr>
      </w:pPr>
      <w:r w:rsidRPr="00D4278E">
        <w:rPr>
          <w:rFonts w:ascii="Arial" w:hAnsi="Arial" w:cs="Arial"/>
          <w:b/>
          <w:i/>
        </w:rPr>
        <w:t>Opis vykonávanej činnosti</w:t>
      </w:r>
      <w:r w:rsidR="00B55096" w:rsidRPr="00D4278E">
        <w:rPr>
          <w:rFonts w:ascii="Arial" w:hAnsi="Arial" w:cs="Arial"/>
          <w:b/>
          <w:i/>
        </w:rPr>
        <w:t xml:space="preserve"> Spoločnosti</w:t>
      </w:r>
    </w:p>
    <w:p w14:paraId="2FD3E457" w14:textId="77777777" w:rsidR="005957E3" w:rsidRPr="00D4278E" w:rsidRDefault="005957E3" w:rsidP="00316030">
      <w:pPr>
        <w:pStyle w:val="body"/>
        <w:spacing w:line="276" w:lineRule="auto"/>
        <w:rPr>
          <w:rFonts w:ascii="Arial" w:hAnsi="Arial" w:cs="Arial"/>
          <w:b/>
          <w:i/>
        </w:rPr>
      </w:pPr>
    </w:p>
    <w:p w14:paraId="5A8FDBB8" w14:textId="77777777" w:rsidR="005957E3" w:rsidRPr="00D4278E" w:rsidRDefault="005957E3" w:rsidP="005957E3">
      <w:pPr>
        <w:pStyle w:val="body"/>
        <w:rPr>
          <w:rFonts w:ascii="Arial" w:hAnsi="Arial" w:cs="Arial"/>
        </w:rPr>
      </w:pPr>
      <w:r w:rsidRPr="00D4278E">
        <w:rPr>
          <w:rFonts w:ascii="Arial" w:hAnsi="Arial" w:cs="Arial"/>
        </w:rPr>
        <w:t>Hlavnými činnosťami Spoločnosti sú:</w:t>
      </w:r>
    </w:p>
    <w:p w14:paraId="5BED11B6"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kúpa tovaru na účely jeho ďalšieho predaja konečnému spotrebiteľovi (maloobchod) alebo iným prevádzkovateľom</w:t>
      </w:r>
    </w:p>
    <w:p w14:paraId="30CD543A"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živnosti (veľkoobchod)</w:t>
      </w:r>
    </w:p>
    <w:p w14:paraId="5024F821"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sprostredkovateľská činnosť v oblasti obchodu</w:t>
      </w:r>
    </w:p>
    <w:p w14:paraId="354FF9A2"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sprostredkovateľská činnosť v oblasti služieb</w:t>
      </w:r>
    </w:p>
    <w:p w14:paraId="5828880D"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sprostredkovateľská činnosť v oblasti výroby</w:t>
      </w:r>
    </w:p>
    <w:p w14:paraId="25F85083"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reklamné a marketingové služby</w:t>
      </w:r>
    </w:p>
    <w:p w14:paraId="423579BF"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prenájom nehnuteľností spojený s poskytovaním iných než základných služieb spojených s prenájmom</w:t>
      </w:r>
    </w:p>
    <w:p w14:paraId="188C6B28"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prenájom hnuteľných vecí</w:t>
      </w:r>
    </w:p>
    <w:p w14:paraId="5DF79E0B"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uskutočňovanie stavieb a ich zmien</w:t>
      </w:r>
    </w:p>
    <w:p w14:paraId="7F76F4E4"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výroba výrobkov z papiera</w:t>
      </w:r>
    </w:p>
    <w:p w14:paraId="119DDA6C"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výroba výrobkov z gumy a výrobkov z plastov</w:t>
      </w:r>
    </w:p>
    <w:p w14:paraId="6FD123FE" w14:textId="77777777" w:rsidR="005957E3" w:rsidRPr="00D4278E" w:rsidRDefault="005957E3" w:rsidP="005957E3">
      <w:pPr>
        <w:pStyle w:val="body"/>
        <w:ind w:left="851" w:hanging="425"/>
        <w:rPr>
          <w:rFonts w:ascii="Arial" w:hAnsi="Arial" w:cs="Arial"/>
        </w:rPr>
      </w:pPr>
      <w:r w:rsidRPr="00D4278E">
        <w:rPr>
          <w:rFonts w:ascii="Arial" w:hAnsi="Arial" w:cs="Arial"/>
        </w:rPr>
        <w:t>-</w:t>
      </w:r>
      <w:r w:rsidRPr="00D4278E">
        <w:rPr>
          <w:rFonts w:ascii="Arial" w:hAnsi="Arial" w:cs="Arial"/>
        </w:rPr>
        <w:tab/>
        <w:t>podnikanie v oblasti nakladania s iným ako nebezpečným odpadom</w:t>
      </w:r>
    </w:p>
    <w:p w14:paraId="455EC168" w14:textId="77777777" w:rsidR="005957E3" w:rsidRPr="00D4278E" w:rsidRDefault="005957E3" w:rsidP="005957E3">
      <w:pPr>
        <w:pStyle w:val="body"/>
        <w:rPr>
          <w:rFonts w:ascii="Arial" w:hAnsi="Arial" w:cs="Arial"/>
        </w:rPr>
      </w:pPr>
    </w:p>
    <w:p w14:paraId="1884307F" w14:textId="5F2E8F9E" w:rsidR="00A3677A" w:rsidRPr="00D4278E" w:rsidRDefault="005957E3" w:rsidP="005957E3">
      <w:pPr>
        <w:pStyle w:val="body"/>
        <w:rPr>
          <w:rFonts w:ascii="Arial" w:hAnsi="Arial" w:cs="Arial"/>
          <w:i/>
        </w:rPr>
      </w:pPr>
      <w:r w:rsidRPr="00D4278E">
        <w:rPr>
          <w:rFonts w:ascii="Arial" w:hAnsi="Arial" w:cs="Arial"/>
        </w:rPr>
        <w:t>Spoločnosť sa zaoberá výrobou a predajom obalových materiálov z papiera, lepenky a materiálov na báze umelých hmôt.</w:t>
      </w:r>
    </w:p>
    <w:p w14:paraId="22453E46" w14:textId="77777777" w:rsidR="00C264E9" w:rsidRPr="00D4278E" w:rsidRDefault="00C264E9" w:rsidP="00A154F1">
      <w:pPr>
        <w:pStyle w:val="odstavec"/>
        <w:rPr>
          <w:rFonts w:ascii="Arial" w:hAnsi="Arial" w:cs="Arial"/>
        </w:rPr>
      </w:pPr>
    </w:p>
    <w:p w14:paraId="5099B50E" w14:textId="77777777" w:rsidR="007A0452" w:rsidRPr="00D4278E" w:rsidRDefault="007A0452" w:rsidP="00967F11">
      <w:pPr>
        <w:pStyle w:val="Heading2"/>
        <w:rPr>
          <w:rFonts w:ascii="Arial" w:hAnsi="Arial"/>
        </w:rPr>
      </w:pPr>
      <w:r w:rsidRPr="00D4278E">
        <w:rPr>
          <w:rFonts w:ascii="Arial" w:hAnsi="Arial"/>
        </w:rPr>
        <w:t>Dátum schválenia účtovnej závierky za predchádzajúce účtovné obdobie</w:t>
      </w:r>
    </w:p>
    <w:p w14:paraId="33C3C10A" w14:textId="7D3E004E" w:rsidR="007A0452" w:rsidRPr="00D4278E" w:rsidRDefault="00ED0510" w:rsidP="007A0452">
      <w:pPr>
        <w:pStyle w:val="body"/>
        <w:rPr>
          <w:rFonts w:ascii="Arial" w:hAnsi="Arial" w:cs="Arial"/>
        </w:rPr>
      </w:pPr>
      <w:r w:rsidRPr="00D4278E">
        <w:rPr>
          <w:rFonts w:ascii="Arial" w:hAnsi="Arial" w:cs="Arial"/>
        </w:rPr>
        <w:t>Valné zhromaždenie schválilo dňa 31. júla 2020 účtovnú závierku Spoločnosti za predchádzajúce účtovné obdobie.</w:t>
      </w:r>
    </w:p>
    <w:p w14:paraId="77D16622" w14:textId="77777777" w:rsidR="006E7F81" w:rsidRPr="00D4278E" w:rsidRDefault="006E7F81" w:rsidP="007A0452">
      <w:pPr>
        <w:pStyle w:val="body"/>
        <w:rPr>
          <w:rFonts w:ascii="Arial" w:hAnsi="Arial" w:cs="Arial"/>
        </w:rPr>
      </w:pPr>
    </w:p>
    <w:p w14:paraId="37482DD3" w14:textId="77777777" w:rsidR="00836DEF" w:rsidRPr="00D4278E" w:rsidRDefault="00836DEF" w:rsidP="00967F11">
      <w:pPr>
        <w:pStyle w:val="Heading2"/>
        <w:rPr>
          <w:rFonts w:ascii="Arial" w:hAnsi="Arial"/>
        </w:rPr>
      </w:pPr>
      <w:r w:rsidRPr="00D4278E">
        <w:rPr>
          <w:rFonts w:ascii="Arial" w:hAnsi="Arial"/>
        </w:rPr>
        <w:t>Právny dôvod na zostavenie účtovnej závierky</w:t>
      </w:r>
    </w:p>
    <w:p w14:paraId="6712BAB6" w14:textId="1FE8DB8E" w:rsidR="00836DEF" w:rsidRPr="00D4278E" w:rsidRDefault="00836DEF" w:rsidP="00836DEF">
      <w:pPr>
        <w:pStyle w:val="odstavec"/>
        <w:rPr>
          <w:rFonts w:ascii="Arial" w:hAnsi="Arial" w:cs="Arial"/>
        </w:rPr>
      </w:pPr>
      <w:r w:rsidRPr="00D4278E">
        <w:rPr>
          <w:rFonts w:ascii="Arial" w:hAnsi="Arial" w:cs="Arial"/>
        </w:rPr>
        <w:t xml:space="preserve">Účtovná závierka Spoločnosti k </w:t>
      </w:r>
      <w:bookmarkStart w:id="8" w:name="EntityDateEnd1"/>
      <w:r w:rsidR="00A252B1" w:rsidRPr="00D4278E">
        <w:rPr>
          <w:rFonts w:ascii="Arial" w:hAnsi="Arial" w:cs="Arial"/>
        </w:rPr>
        <w:t>31. decembru 2020</w:t>
      </w:r>
      <w:bookmarkEnd w:id="8"/>
      <w:r w:rsidRPr="00D4278E">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9" w:name="EntityDateStart"/>
      <w:r w:rsidR="00A252B1" w:rsidRPr="00D4278E">
        <w:rPr>
          <w:rFonts w:ascii="Arial" w:hAnsi="Arial" w:cs="Arial"/>
        </w:rPr>
        <w:t>1. januára 2020</w:t>
      </w:r>
      <w:bookmarkEnd w:id="9"/>
      <w:r w:rsidRPr="00D4278E">
        <w:rPr>
          <w:rFonts w:ascii="Arial" w:hAnsi="Arial" w:cs="Arial"/>
        </w:rPr>
        <w:t xml:space="preserve"> do  </w:t>
      </w:r>
      <w:bookmarkStart w:id="10" w:name="EntityDateEnd2"/>
      <w:r w:rsidR="00A252B1" w:rsidRPr="00D4278E">
        <w:rPr>
          <w:rFonts w:ascii="Arial" w:hAnsi="Arial" w:cs="Arial"/>
        </w:rPr>
        <w:t>31. decembra 2020</w:t>
      </w:r>
      <w:bookmarkEnd w:id="10"/>
      <w:r w:rsidRPr="00D4278E">
        <w:rPr>
          <w:rFonts w:ascii="Arial" w:hAnsi="Arial" w:cs="Arial"/>
        </w:rPr>
        <w:t>.</w:t>
      </w:r>
    </w:p>
    <w:p w14:paraId="5491C7C2" w14:textId="77777777" w:rsidR="00836DEF" w:rsidRPr="00D4278E" w:rsidRDefault="00836DEF" w:rsidP="007A0452">
      <w:pPr>
        <w:pStyle w:val="odstavec"/>
        <w:rPr>
          <w:rFonts w:ascii="Arial" w:hAnsi="Arial" w:cs="Arial"/>
        </w:rPr>
      </w:pPr>
    </w:p>
    <w:p w14:paraId="77A9500A" w14:textId="77777777" w:rsidR="00836DEF" w:rsidRPr="00D4278E" w:rsidRDefault="00836DEF" w:rsidP="00967F11">
      <w:pPr>
        <w:pStyle w:val="Heading2"/>
        <w:rPr>
          <w:rFonts w:ascii="Arial" w:hAnsi="Arial"/>
        </w:rPr>
      </w:pPr>
      <w:r w:rsidRPr="00D4278E">
        <w:rPr>
          <w:rFonts w:ascii="Arial" w:hAnsi="Arial"/>
        </w:rPr>
        <w:t>Údaje o skupine</w:t>
      </w:r>
    </w:p>
    <w:p w14:paraId="40A939AE" w14:textId="1738CA66" w:rsidR="005C535F" w:rsidRPr="00D4278E" w:rsidRDefault="0031742B" w:rsidP="0031742B">
      <w:pPr>
        <w:pStyle w:val="odstavec"/>
        <w:rPr>
          <w:rFonts w:ascii="Arial" w:hAnsi="Arial" w:cs="Arial"/>
        </w:rPr>
      </w:pPr>
      <w:r w:rsidRPr="00D4278E">
        <w:rPr>
          <w:rFonts w:ascii="Arial" w:hAnsi="Arial" w:cs="Arial"/>
        </w:rPr>
        <w:t>Konsolidovanú účtovnú závierku za najmenšiu a zároveň najväčšiu skupinu s názvom Schur Flexibles Group, ktorej súčasťou je Spoločnosť ako dcérska účtovná jednotka, zostavuje Schur Flexibles GmbH, so sídlom Römerstr. 12, 87437, Kempten, (Allgäu), Bayern, Nemecko. Kópiu konsolidovanej účtovnej závierky je možné vyžiadať v sídle uvedenej spoločnosti.</w:t>
      </w:r>
    </w:p>
    <w:p w14:paraId="78B95B88" w14:textId="77777777" w:rsidR="0031742B" w:rsidRPr="00D4278E" w:rsidRDefault="0031742B" w:rsidP="0031742B">
      <w:pPr>
        <w:pStyle w:val="odstavec"/>
        <w:rPr>
          <w:rFonts w:ascii="Arial" w:hAnsi="Arial" w:cs="Arial"/>
        </w:rPr>
      </w:pPr>
    </w:p>
    <w:p w14:paraId="3716A499" w14:textId="77777777" w:rsidR="002A6B50" w:rsidRPr="00D4278E" w:rsidRDefault="005C39C1" w:rsidP="00967F11">
      <w:pPr>
        <w:pStyle w:val="Heading2"/>
        <w:rPr>
          <w:rFonts w:ascii="Arial" w:hAnsi="Arial"/>
        </w:rPr>
      </w:pPr>
      <w:r w:rsidRPr="00D4278E">
        <w:rPr>
          <w:rFonts w:ascii="Arial" w:hAnsi="Arial"/>
        </w:rPr>
        <w:t>Počet zamestnancov</w:t>
      </w:r>
    </w:p>
    <w:p w14:paraId="7465F7B8" w14:textId="77777777" w:rsidR="00A252B1" w:rsidRPr="00D4278E" w:rsidRDefault="00A252B1" w:rsidP="00D46487">
      <w:pPr>
        <w:ind w:left="482"/>
        <w:rPr>
          <w:rFonts w:ascii="Arial" w:hAnsi="Arial" w:cs="Arial"/>
        </w:rPr>
      </w:pPr>
      <w:bookmarkStart w:id="11" w:name="FWT_T1"/>
      <w:r w:rsidRPr="00D4278E">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252B1" w:rsidRPr="00D4278E" w14:paraId="54E1A730" w14:textId="77777777" w:rsidTr="00A252B1">
        <w:trPr>
          <w:trHeight w:val="480"/>
        </w:trPr>
        <w:tc>
          <w:tcPr>
            <w:tcW w:w="6600" w:type="dxa"/>
            <w:tcBorders>
              <w:top w:val="nil"/>
              <w:left w:val="nil"/>
              <w:bottom w:val="single" w:sz="4" w:space="0" w:color="auto"/>
              <w:right w:val="nil"/>
            </w:tcBorders>
            <w:shd w:val="clear" w:color="auto" w:fill="auto"/>
            <w:vAlign w:val="bottom"/>
            <w:hideMark/>
          </w:tcPr>
          <w:p w14:paraId="06DD34B9" w14:textId="77777777" w:rsidR="00A252B1" w:rsidRPr="00D4278E" w:rsidRDefault="00A252B1">
            <w:pPr>
              <w:jc w:val="center"/>
              <w:rPr>
                <w:rFonts w:ascii="Arial" w:hAnsi="Arial" w:cs="Arial"/>
                <w:b/>
                <w:bCs/>
                <w:sz w:val="18"/>
                <w:szCs w:val="18"/>
              </w:rPr>
            </w:pPr>
            <w:bookmarkStart w:id="12" w:name="RANGE!B3:D6"/>
            <w:r w:rsidRPr="00D4278E">
              <w:rPr>
                <w:rFonts w:ascii="Arial" w:hAnsi="Arial" w:cs="Arial"/>
                <w:b/>
                <w:bCs/>
                <w:sz w:val="18"/>
                <w:szCs w:val="18"/>
              </w:rPr>
              <w:lastRenderedPageBreak/>
              <w:t>Názov položky</w:t>
            </w:r>
            <w:bookmarkEnd w:id="12"/>
          </w:p>
        </w:tc>
        <w:tc>
          <w:tcPr>
            <w:tcW w:w="1440" w:type="dxa"/>
            <w:tcBorders>
              <w:top w:val="nil"/>
              <w:left w:val="nil"/>
              <w:bottom w:val="single" w:sz="4" w:space="0" w:color="auto"/>
              <w:right w:val="nil"/>
            </w:tcBorders>
            <w:shd w:val="clear" w:color="auto" w:fill="auto"/>
            <w:vAlign w:val="bottom"/>
            <w:hideMark/>
          </w:tcPr>
          <w:p w14:paraId="6F3C5FD1"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c>
          <w:tcPr>
            <w:tcW w:w="1440" w:type="dxa"/>
            <w:tcBorders>
              <w:top w:val="nil"/>
              <w:left w:val="nil"/>
              <w:bottom w:val="single" w:sz="4" w:space="0" w:color="auto"/>
              <w:right w:val="nil"/>
            </w:tcBorders>
            <w:shd w:val="clear" w:color="auto" w:fill="auto"/>
            <w:vAlign w:val="bottom"/>
            <w:hideMark/>
          </w:tcPr>
          <w:p w14:paraId="7A34C11E"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r>
      <w:tr w:rsidR="00A252B1" w:rsidRPr="00D4278E" w14:paraId="0AE1C87C" w14:textId="77777777" w:rsidTr="00A252B1">
        <w:trPr>
          <w:trHeight w:val="264"/>
        </w:trPr>
        <w:tc>
          <w:tcPr>
            <w:tcW w:w="6600" w:type="dxa"/>
            <w:tcBorders>
              <w:top w:val="nil"/>
              <w:left w:val="nil"/>
              <w:bottom w:val="nil"/>
              <w:right w:val="nil"/>
            </w:tcBorders>
            <w:shd w:val="clear" w:color="auto" w:fill="auto"/>
            <w:vAlign w:val="bottom"/>
            <w:hideMark/>
          </w:tcPr>
          <w:p w14:paraId="6FD7D00D" w14:textId="77777777" w:rsidR="00A252B1" w:rsidRPr="00D4278E" w:rsidRDefault="00A252B1">
            <w:pPr>
              <w:rPr>
                <w:rFonts w:ascii="Arial" w:hAnsi="Arial" w:cs="Arial"/>
                <w:sz w:val="18"/>
                <w:szCs w:val="18"/>
              </w:rPr>
            </w:pPr>
            <w:r w:rsidRPr="00D4278E">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455566FA" w14:textId="77777777" w:rsidR="00A252B1" w:rsidRPr="00D4278E" w:rsidRDefault="00A252B1">
            <w:pPr>
              <w:jc w:val="right"/>
              <w:rPr>
                <w:rFonts w:ascii="Arial" w:hAnsi="Arial" w:cs="Arial"/>
                <w:sz w:val="18"/>
                <w:szCs w:val="18"/>
              </w:rPr>
            </w:pPr>
            <w:r w:rsidRPr="00D4278E">
              <w:rPr>
                <w:rFonts w:ascii="Arial" w:hAnsi="Arial" w:cs="Arial"/>
                <w:sz w:val="18"/>
                <w:szCs w:val="18"/>
              </w:rPr>
              <w:t>83</w:t>
            </w:r>
          </w:p>
        </w:tc>
        <w:tc>
          <w:tcPr>
            <w:tcW w:w="1440" w:type="dxa"/>
            <w:tcBorders>
              <w:top w:val="nil"/>
              <w:left w:val="nil"/>
              <w:bottom w:val="nil"/>
              <w:right w:val="nil"/>
            </w:tcBorders>
            <w:shd w:val="clear" w:color="auto" w:fill="auto"/>
            <w:vAlign w:val="bottom"/>
            <w:hideMark/>
          </w:tcPr>
          <w:p w14:paraId="785C6028" w14:textId="77777777" w:rsidR="00A252B1" w:rsidRPr="00D4278E" w:rsidRDefault="00A252B1">
            <w:pPr>
              <w:jc w:val="right"/>
              <w:rPr>
                <w:rFonts w:ascii="Arial" w:hAnsi="Arial" w:cs="Arial"/>
                <w:sz w:val="18"/>
                <w:szCs w:val="18"/>
              </w:rPr>
            </w:pPr>
            <w:r w:rsidRPr="00D4278E">
              <w:rPr>
                <w:rFonts w:ascii="Arial" w:hAnsi="Arial" w:cs="Arial"/>
                <w:sz w:val="18"/>
                <w:szCs w:val="18"/>
              </w:rPr>
              <w:t>92</w:t>
            </w:r>
          </w:p>
        </w:tc>
      </w:tr>
      <w:tr w:rsidR="00A252B1" w:rsidRPr="00D4278E" w14:paraId="0ED78E00" w14:textId="77777777" w:rsidTr="00A252B1">
        <w:trPr>
          <w:trHeight w:val="228"/>
        </w:trPr>
        <w:tc>
          <w:tcPr>
            <w:tcW w:w="6600" w:type="dxa"/>
            <w:tcBorders>
              <w:top w:val="nil"/>
              <w:left w:val="nil"/>
              <w:bottom w:val="nil"/>
              <w:right w:val="nil"/>
            </w:tcBorders>
            <w:shd w:val="clear" w:color="auto" w:fill="auto"/>
            <w:vAlign w:val="bottom"/>
            <w:hideMark/>
          </w:tcPr>
          <w:p w14:paraId="12D4EA88" w14:textId="77777777" w:rsidR="00A252B1" w:rsidRPr="00D4278E" w:rsidRDefault="00A252B1">
            <w:pPr>
              <w:rPr>
                <w:rFonts w:ascii="Arial" w:hAnsi="Arial" w:cs="Arial"/>
                <w:sz w:val="18"/>
                <w:szCs w:val="18"/>
              </w:rPr>
            </w:pPr>
            <w:r w:rsidRPr="00D4278E">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0D3620B3" w14:textId="77777777" w:rsidR="00A252B1" w:rsidRPr="00D4278E" w:rsidRDefault="00A252B1">
            <w:pPr>
              <w:jc w:val="right"/>
              <w:rPr>
                <w:rFonts w:ascii="Arial" w:hAnsi="Arial" w:cs="Arial"/>
                <w:sz w:val="18"/>
                <w:szCs w:val="18"/>
              </w:rPr>
            </w:pPr>
            <w:r w:rsidRPr="00D4278E">
              <w:rPr>
                <w:rFonts w:ascii="Arial" w:hAnsi="Arial" w:cs="Arial"/>
                <w:sz w:val="18"/>
                <w:szCs w:val="18"/>
              </w:rPr>
              <w:t>83</w:t>
            </w:r>
          </w:p>
        </w:tc>
        <w:tc>
          <w:tcPr>
            <w:tcW w:w="1440" w:type="dxa"/>
            <w:tcBorders>
              <w:top w:val="nil"/>
              <w:left w:val="nil"/>
              <w:bottom w:val="nil"/>
              <w:right w:val="nil"/>
            </w:tcBorders>
            <w:shd w:val="clear" w:color="auto" w:fill="auto"/>
            <w:vAlign w:val="bottom"/>
            <w:hideMark/>
          </w:tcPr>
          <w:p w14:paraId="70913CD4" w14:textId="77777777" w:rsidR="00A252B1" w:rsidRPr="00D4278E" w:rsidRDefault="00A252B1">
            <w:pPr>
              <w:jc w:val="right"/>
              <w:rPr>
                <w:rFonts w:ascii="Arial" w:hAnsi="Arial" w:cs="Arial"/>
                <w:sz w:val="18"/>
                <w:szCs w:val="18"/>
              </w:rPr>
            </w:pPr>
            <w:r w:rsidRPr="00D4278E">
              <w:rPr>
                <w:rFonts w:ascii="Arial" w:hAnsi="Arial" w:cs="Arial"/>
                <w:sz w:val="18"/>
                <w:szCs w:val="18"/>
              </w:rPr>
              <w:t>84</w:t>
            </w:r>
          </w:p>
        </w:tc>
      </w:tr>
      <w:tr w:rsidR="00A252B1" w:rsidRPr="00D4278E" w14:paraId="5FC0F84A" w14:textId="77777777" w:rsidTr="00A252B1">
        <w:trPr>
          <w:trHeight w:val="228"/>
        </w:trPr>
        <w:tc>
          <w:tcPr>
            <w:tcW w:w="6600" w:type="dxa"/>
            <w:tcBorders>
              <w:top w:val="nil"/>
              <w:left w:val="nil"/>
              <w:bottom w:val="nil"/>
              <w:right w:val="nil"/>
            </w:tcBorders>
            <w:shd w:val="clear" w:color="auto" w:fill="auto"/>
            <w:vAlign w:val="bottom"/>
            <w:hideMark/>
          </w:tcPr>
          <w:p w14:paraId="7E6F4893" w14:textId="77777777" w:rsidR="00A252B1" w:rsidRPr="00D4278E" w:rsidRDefault="00A252B1">
            <w:pPr>
              <w:ind w:firstLineChars="200" w:firstLine="360"/>
              <w:rPr>
                <w:rFonts w:ascii="Arial" w:hAnsi="Arial" w:cs="Arial"/>
                <w:i/>
                <w:iCs/>
                <w:sz w:val="18"/>
                <w:szCs w:val="18"/>
              </w:rPr>
            </w:pPr>
            <w:r w:rsidRPr="00D4278E">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0E40208C"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2</w:t>
            </w:r>
          </w:p>
        </w:tc>
        <w:tc>
          <w:tcPr>
            <w:tcW w:w="1440" w:type="dxa"/>
            <w:tcBorders>
              <w:top w:val="nil"/>
              <w:left w:val="nil"/>
              <w:bottom w:val="nil"/>
              <w:right w:val="nil"/>
            </w:tcBorders>
            <w:shd w:val="clear" w:color="auto" w:fill="auto"/>
            <w:vAlign w:val="bottom"/>
            <w:hideMark/>
          </w:tcPr>
          <w:p w14:paraId="4D2D5920"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4</w:t>
            </w:r>
          </w:p>
        </w:tc>
      </w:tr>
    </w:tbl>
    <w:p w14:paraId="7B717056" w14:textId="06332D85" w:rsidR="00D726A3" w:rsidRPr="00D4278E" w:rsidRDefault="00D726A3" w:rsidP="00D46487">
      <w:pPr>
        <w:ind w:left="482"/>
        <w:rPr>
          <w:rFonts w:ascii="Arial" w:hAnsi="Arial" w:cs="Arial"/>
        </w:rPr>
      </w:pPr>
    </w:p>
    <w:p w14:paraId="282B241D" w14:textId="77777777" w:rsidR="00210797" w:rsidRPr="00D4278E" w:rsidRDefault="00210797" w:rsidP="00D46487">
      <w:pPr>
        <w:ind w:left="482"/>
        <w:rPr>
          <w:rFonts w:ascii="Arial" w:hAnsi="Arial" w:cs="Arial"/>
        </w:rPr>
      </w:pPr>
    </w:p>
    <w:bookmarkEnd w:id="11"/>
    <w:p w14:paraId="1A4A725E" w14:textId="77777777" w:rsidR="00FB6F88" w:rsidRPr="00D4278E" w:rsidRDefault="00FB6F88" w:rsidP="00EA5975">
      <w:pPr>
        <w:pStyle w:val="body"/>
        <w:jc w:val="center"/>
        <w:rPr>
          <w:rFonts w:ascii="Arial" w:hAnsi="Arial" w:cs="Arial"/>
        </w:rPr>
      </w:pPr>
    </w:p>
    <w:p w14:paraId="351234D3" w14:textId="77777777" w:rsidR="00FD2075" w:rsidRPr="00D4278E" w:rsidRDefault="00FD2075" w:rsidP="00967F11">
      <w:pPr>
        <w:pStyle w:val="Heading2"/>
        <w:rPr>
          <w:rFonts w:ascii="Arial" w:hAnsi="Arial"/>
        </w:rPr>
      </w:pPr>
      <w:r w:rsidRPr="00D4278E">
        <w:rPr>
          <w:rFonts w:ascii="Arial" w:hAnsi="Arial"/>
        </w:rPr>
        <w:t>Dátum schválenia audítora Spoločnosti</w:t>
      </w:r>
    </w:p>
    <w:p w14:paraId="168150BB" w14:textId="18AB2707" w:rsidR="00FD2075" w:rsidRPr="00D4278E" w:rsidRDefault="00FC08A7" w:rsidP="00FD2075">
      <w:pPr>
        <w:pStyle w:val="body"/>
        <w:rPr>
          <w:rFonts w:ascii="Arial" w:hAnsi="Arial" w:cs="Arial"/>
        </w:rPr>
      </w:pPr>
      <w:r w:rsidRPr="00D4278E">
        <w:rPr>
          <w:rFonts w:ascii="Arial" w:hAnsi="Arial" w:cs="Arial"/>
        </w:rPr>
        <w:t>Valné zhromaždenie Spoločnosti schválilo dňa 08. septembra 2020 spoločnosť PricewaterhouseCoopers Slovensko, s.r.o. ako audítora účtovnej závierky za finančný rok končiaci 31. decembra 2020.</w:t>
      </w:r>
    </w:p>
    <w:p w14:paraId="7A02D3BF" w14:textId="77777777" w:rsidR="009D1713" w:rsidRPr="00D4278E" w:rsidRDefault="009D1713" w:rsidP="00A154F1">
      <w:pPr>
        <w:pStyle w:val="odstavec"/>
        <w:rPr>
          <w:rFonts w:ascii="Arial" w:hAnsi="Arial" w:cs="Arial"/>
        </w:rPr>
      </w:pPr>
    </w:p>
    <w:p w14:paraId="598240F8" w14:textId="5E81C4F2" w:rsidR="002A6B50" w:rsidRPr="00D4278E" w:rsidRDefault="00FD2075" w:rsidP="00967F11">
      <w:pPr>
        <w:pStyle w:val="Heading2"/>
        <w:rPr>
          <w:rFonts w:ascii="Arial" w:hAnsi="Arial"/>
        </w:rPr>
      </w:pPr>
      <w:r w:rsidRPr="00D4278E">
        <w:rPr>
          <w:rFonts w:ascii="Arial" w:hAnsi="Arial"/>
        </w:rPr>
        <w:t xml:space="preserve">Orgány a spoločníci </w:t>
      </w:r>
      <w:r w:rsidR="00033D10" w:rsidRPr="00D4278E">
        <w:rPr>
          <w:rFonts w:ascii="Arial" w:hAnsi="Arial"/>
        </w:rPr>
        <w:t>S</w:t>
      </w:r>
      <w:r w:rsidRPr="00D4278E">
        <w:rPr>
          <w:rFonts w:ascii="Arial" w:hAnsi="Arial"/>
        </w:rPr>
        <w:t>poločnosti</w:t>
      </w:r>
      <w:r w:rsidR="00601773" w:rsidRPr="00D4278E">
        <w:rPr>
          <w:rFonts w:ascii="Arial" w:hAnsi="Arial"/>
        </w:rPr>
        <w:t xml:space="preserve"> </w:t>
      </w:r>
    </w:p>
    <w:p w14:paraId="75034A39" w14:textId="77777777" w:rsidR="00E1515F" w:rsidRPr="00D4278E" w:rsidRDefault="001A02BF" w:rsidP="00316030">
      <w:pPr>
        <w:pStyle w:val="body1"/>
        <w:spacing w:line="276" w:lineRule="auto"/>
        <w:rPr>
          <w:rFonts w:ascii="Arial" w:hAnsi="Arial" w:cs="Arial"/>
          <w:b/>
          <w:i/>
        </w:rPr>
      </w:pPr>
      <w:r w:rsidRPr="00D4278E">
        <w:rPr>
          <w:rFonts w:ascii="Arial" w:hAnsi="Arial" w:cs="Arial"/>
          <w:b/>
          <w:i/>
        </w:rPr>
        <w:t xml:space="preserve">Orgány Spoločnosti </w:t>
      </w:r>
    </w:p>
    <w:p w14:paraId="27F8157E" w14:textId="6D693388" w:rsidR="008E698C" w:rsidRPr="00D4278E" w:rsidRDefault="008E698C" w:rsidP="008E698C">
      <w:pPr>
        <w:pStyle w:val="body"/>
        <w:rPr>
          <w:rFonts w:ascii="Arial" w:hAnsi="Arial" w:cs="Arial"/>
        </w:rPr>
      </w:pPr>
    </w:p>
    <w:tbl>
      <w:tblPr>
        <w:tblW w:w="9064" w:type="dxa"/>
        <w:tblInd w:w="434" w:type="dxa"/>
        <w:tblLayout w:type="fixed"/>
        <w:tblCellMar>
          <w:left w:w="0" w:type="dxa"/>
          <w:right w:w="0" w:type="dxa"/>
        </w:tblCellMar>
        <w:tblLook w:val="0000" w:firstRow="0" w:lastRow="0" w:firstColumn="0" w:lastColumn="0" w:noHBand="0" w:noVBand="0"/>
      </w:tblPr>
      <w:tblGrid>
        <w:gridCol w:w="4386"/>
        <w:gridCol w:w="2410"/>
        <w:gridCol w:w="2268"/>
      </w:tblGrid>
      <w:tr w:rsidR="00BB10D9" w:rsidRPr="00D4278E" w14:paraId="2EEB7426" w14:textId="77777777" w:rsidTr="005636E1">
        <w:trPr>
          <w:cantSplit/>
          <w:trHeight w:val="170"/>
        </w:trPr>
        <w:tc>
          <w:tcPr>
            <w:tcW w:w="4386" w:type="dxa"/>
            <w:tcBorders>
              <w:bottom w:val="single" w:sz="4" w:space="0" w:color="auto"/>
            </w:tcBorders>
          </w:tcPr>
          <w:p w14:paraId="5DDF83D6" w14:textId="77777777" w:rsidR="00BB10D9" w:rsidRPr="00D4278E" w:rsidRDefault="00BB10D9" w:rsidP="005636E1">
            <w:pPr>
              <w:pStyle w:val="body1"/>
            </w:pPr>
          </w:p>
        </w:tc>
        <w:tc>
          <w:tcPr>
            <w:tcW w:w="2410" w:type="dxa"/>
            <w:tcBorders>
              <w:bottom w:val="single" w:sz="4" w:space="0" w:color="auto"/>
            </w:tcBorders>
            <w:vAlign w:val="bottom"/>
          </w:tcPr>
          <w:p w14:paraId="62D18B45" w14:textId="77777777" w:rsidR="00BB10D9" w:rsidRPr="00D4278E" w:rsidRDefault="00BB10D9" w:rsidP="005636E1">
            <w:pPr>
              <w:pStyle w:val="body"/>
              <w:ind w:left="144"/>
              <w:rPr>
                <w:rFonts w:ascii="Arial" w:hAnsi="Arial"/>
              </w:rPr>
            </w:pPr>
            <w:r w:rsidRPr="00D4278E">
              <w:rPr>
                <w:rFonts w:ascii="Arial" w:hAnsi="Arial"/>
              </w:rPr>
              <w:t>Stav</w:t>
            </w:r>
          </w:p>
          <w:p w14:paraId="1BD8D0CD" w14:textId="77777777" w:rsidR="00BB10D9" w:rsidRPr="00D4278E" w:rsidRDefault="00BB10D9" w:rsidP="005636E1">
            <w:pPr>
              <w:pStyle w:val="body"/>
              <w:ind w:left="144"/>
              <w:rPr>
                <w:rFonts w:ascii="Arial" w:hAnsi="Arial"/>
              </w:rPr>
            </w:pPr>
            <w:r w:rsidRPr="00D4278E">
              <w:rPr>
                <w:rFonts w:ascii="Arial" w:hAnsi="Arial"/>
              </w:rPr>
              <w:t>k 31.12.2020</w:t>
            </w:r>
          </w:p>
        </w:tc>
        <w:tc>
          <w:tcPr>
            <w:tcW w:w="2268" w:type="dxa"/>
            <w:tcBorders>
              <w:bottom w:val="single" w:sz="4" w:space="0" w:color="auto"/>
            </w:tcBorders>
            <w:vAlign w:val="bottom"/>
          </w:tcPr>
          <w:p w14:paraId="67CF102D" w14:textId="77777777" w:rsidR="00BB10D9" w:rsidRPr="00D4278E" w:rsidRDefault="00BB10D9" w:rsidP="005636E1">
            <w:pPr>
              <w:pStyle w:val="body"/>
              <w:rPr>
                <w:rFonts w:ascii="Arial" w:hAnsi="Arial"/>
              </w:rPr>
            </w:pPr>
            <w:r w:rsidRPr="00D4278E">
              <w:rPr>
                <w:rFonts w:ascii="Arial" w:hAnsi="Arial"/>
              </w:rPr>
              <w:t>Stav</w:t>
            </w:r>
          </w:p>
          <w:p w14:paraId="0DAC8809" w14:textId="77777777" w:rsidR="00BB10D9" w:rsidRPr="00D4278E" w:rsidRDefault="00BB10D9" w:rsidP="005636E1">
            <w:pPr>
              <w:pStyle w:val="body"/>
              <w:rPr>
                <w:rFonts w:ascii="Arial" w:hAnsi="Arial"/>
              </w:rPr>
            </w:pPr>
            <w:r w:rsidRPr="00D4278E">
              <w:rPr>
                <w:rFonts w:ascii="Arial" w:hAnsi="Arial"/>
              </w:rPr>
              <w:t>k 31.12.2019</w:t>
            </w:r>
          </w:p>
        </w:tc>
      </w:tr>
      <w:tr w:rsidR="00BB10D9" w:rsidRPr="00D4278E" w14:paraId="54E0BCAE" w14:textId="77777777" w:rsidTr="005636E1">
        <w:trPr>
          <w:cantSplit/>
          <w:trHeight w:val="170"/>
        </w:trPr>
        <w:tc>
          <w:tcPr>
            <w:tcW w:w="4386" w:type="dxa"/>
            <w:tcBorders>
              <w:top w:val="single" w:sz="4" w:space="0" w:color="auto"/>
            </w:tcBorders>
            <w:vAlign w:val="bottom"/>
          </w:tcPr>
          <w:p w14:paraId="19D39619" w14:textId="77777777" w:rsidR="00BB10D9" w:rsidRPr="00D4278E" w:rsidRDefault="00BB10D9" w:rsidP="005636E1">
            <w:pPr>
              <w:pStyle w:val="body"/>
              <w:rPr>
                <w:rFonts w:ascii="Arial" w:hAnsi="Arial"/>
              </w:rPr>
            </w:pPr>
            <w:r w:rsidRPr="00D4278E">
              <w:rPr>
                <w:rFonts w:ascii="Arial" w:hAnsi="Arial"/>
              </w:rPr>
              <w:t>Konatelia:</w:t>
            </w:r>
          </w:p>
        </w:tc>
        <w:tc>
          <w:tcPr>
            <w:tcW w:w="2410" w:type="dxa"/>
            <w:tcBorders>
              <w:top w:val="single" w:sz="4" w:space="0" w:color="auto"/>
            </w:tcBorders>
            <w:vAlign w:val="bottom"/>
          </w:tcPr>
          <w:p w14:paraId="6531EAB6" w14:textId="77777777" w:rsidR="00BB10D9" w:rsidRPr="00D4278E" w:rsidRDefault="00BB10D9" w:rsidP="005636E1">
            <w:pPr>
              <w:suppressAutoHyphens/>
              <w:ind w:left="144" w:right="57"/>
              <w:jc w:val="right"/>
              <w:rPr>
                <w:rFonts w:ascii="Arial" w:hAnsi="Arial" w:cs="Arial"/>
                <w:bCs/>
                <w:sz w:val="18"/>
                <w:szCs w:val="18"/>
              </w:rPr>
            </w:pPr>
          </w:p>
        </w:tc>
        <w:tc>
          <w:tcPr>
            <w:tcW w:w="2268" w:type="dxa"/>
            <w:tcBorders>
              <w:top w:val="single" w:sz="4" w:space="0" w:color="auto"/>
            </w:tcBorders>
            <w:vAlign w:val="bottom"/>
          </w:tcPr>
          <w:p w14:paraId="470639B5" w14:textId="77777777" w:rsidR="00BB10D9" w:rsidRPr="00D4278E" w:rsidRDefault="00BB10D9" w:rsidP="005636E1">
            <w:pPr>
              <w:suppressAutoHyphens/>
              <w:ind w:left="113" w:right="57"/>
              <w:jc w:val="right"/>
              <w:rPr>
                <w:rFonts w:ascii="Arial" w:hAnsi="Arial" w:cs="Arial"/>
                <w:bCs/>
                <w:sz w:val="18"/>
                <w:szCs w:val="18"/>
              </w:rPr>
            </w:pPr>
          </w:p>
        </w:tc>
      </w:tr>
      <w:tr w:rsidR="00BB10D9" w:rsidRPr="00D4278E" w14:paraId="5FFE5A35" w14:textId="77777777" w:rsidTr="005636E1">
        <w:trPr>
          <w:cantSplit/>
          <w:trHeight w:val="170"/>
        </w:trPr>
        <w:tc>
          <w:tcPr>
            <w:tcW w:w="4386" w:type="dxa"/>
            <w:vAlign w:val="bottom"/>
          </w:tcPr>
          <w:p w14:paraId="4CB33694" w14:textId="77777777" w:rsidR="00BB10D9" w:rsidRPr="00D4278E" w:rsidRDefault="00BB10D9" w:rsidP="005636E1">
            <w:pPr>
              <w:pStyle w:val="body"/>
              <w:rPr>
                <w:rFonts w:ascii="Arial" w:hAnsi="Arial"/>
              </w:rPr>
            </w:pPr>
          </w:p>
        </w:tc>
        <w:tc>
          <w:tcPr>
            <w:tcW w:w="2410" w:type="dxa"/>
            <w:vAlign w:val="bottom"/>
          </w:tcPr>
          <w:p w14:paraId="12419DAA" w14:textId="77777777" w:rsidR="00BB10D9" w:rsidRPr="00D4278E" w:rsidRDefault="00BB10D9" w:rsidP="005636E1">
            <w:pPr>
              <w:suppressAutoHyphens/>
              <w:ind w:left="144" w:right="57"/>
              <w:jc w:val="right"/>
              <w:rPr>
                <w:rFonts w:ascii="Arial" w:hAnsi="Arial" w:cs="Arial"/>
                <w:bCs/>
                <w:sz w:val="18"/>
                <w:szCs w:val="18"/>
              </w:rPr>
            </w:pPr>
            <w:r w:rsidRPr="00D4278E">
              <w:rPr>
                <w:rFonts w:ascii="Arial" w:hAnsi="Arial" w:cs="Arial"/>
                <w:sz w:val="18"/>
                <w:szCs w:val="18"/>
              </w:rPr>
              <w:t>Peter Mikle-Barát</w:t>
            </w:r>
            <w:r w:rsidRPr="00D4278E">
              <w:rPr>
                <w:rFonts w:ascii="Arial" w:hAnsi="Arial" w:cs="Arial"/>
                <w:sz w:val="18"/>
                <w:szCs w:val="18"/>
              </w:rPr>
              <w:br/>
            </w:r>
            <w:r w:rsidRPr="00D4278E">
              <w:rPr>
                <w:rFonts w:ascii="Arial" w:hAnsi="Arial" w:cs="Arial"/>
                <w:bCs/>
                <w:iCs/>
                <w:sz w:val="18"/>
                <w:szCs w:val="18"/>
              </w:rPr>
              <w:t>(od 01.08.2019)</w:t>
            </w:r>
          </w:p>
        </w:tc>
        <w:tc>
          <w:tcPr>
            <w:tcW w:w="2268" w:type="dxa"/>
            <w:vAlign w:val="bottom"/>
          </w:tcPr>
          <w:p w14:paraId="7A4A4AB0" w14:textId="77777777" w:rsidR="00BB10D9" w:rsidRPr="00D4278E" w:rsidRDefault="00BB10D9" w:rsidP="005636E1">
            <w:pPr>
              <w:suppressAutoHyphens/>
              <w:ind w:left="113" w:right="57"/>
              <w:jc w:val="right"/>
              <w:rPr>
                <w:rFonts w:ascii="Arial" w:hAnsi="Arial" w:cs="Arial"/>
                <w:iCs/>
                <w:sz w:val="18"/>
                <w:szCs w:val="18"/>
              </w:rPr>
            </w:pPr>
            <w:r w:rsidRPr="00D4278E">
              <w:rPr>
                <w:rFonts w:ascii="Arial" w:hAnsi="Arial" w:cs="Arial"/>
                <w:iCs/>
                <w:sz w:val="18"/>
                <w:szCs w:val="18"/>
              </w:rPr>
              <w:t xml:space="preserve">Lukáš Jankech </w:t>
            </w:r>
          </w:p>
          <w:p w14:paraId="0F202A2B" w14:textId="77777777" w:rsidR="00BB10D9" w:rsidRPr="00D4278E" w:rsidRDefault="00BB10D9" w:rsidP="005636E1">
            <w:pPr>
              <w:suppressAutoHyphens/>
              <w:ind w:left="113" w:right="57"/>
              <w:jc w:val="right"/>
              <w:rPr>
                <w:rFonts w:ascii="Arial" w:hAnsi="Arial" w:cs="Arial"/>
                <w:bCs/>
                <w:sz w:val="18"/>
                <w:szCs w:val="18"/>
              </w:rPr>
            </w:pPr>
            <w:r w:rsidRPr="00D4278E">
              <w:rPr>
                <w:rFonts w:ascii="Arial" w:hAnsi="Arial" w:cs="Arial"/>
                <w:iCs/>
                <w:sz w:val="18"/>
                <w:szCs w:val="18"/>
              </w:rPr>
              <w:t>(do 26.03.2019)</w:t>
            </w:r>
          </w:p>
        </w:tc>
      </w:tr>
      <w:tr w:rsidR="00BB10D9" w:rsidRPr="00D4278E" w14:paraId="56E0CF3E" w14:textId="77777777" w:rsidTr="005636E1">
        <w:trPr>
          <w:cantSplit/>
          <w:trHeight w:val="170"/>
        </w:trPr>
        <w:tc>
          <w:tcPr>
            <w:tcW w:w="4386" w:type="dxa"/>
            <w:vAlign w:val="bottom"/>
          </w:tcPr>
          <w:p w14:paraId="3BD79200" w14:textId="77777777" w:rsidR="00BB10D9" w:rsidRPr="00D4278E" w:rsidRDefault="00BB10D9" w:rsidP="005636E1">
            <w:pPr>
              <w:pStyle w:val="body"/>
              <w:rPr>
                <w:rFonts w:ascii="Arial" w:hAnsi="Arial"/>
              </w:rPr>
            </w:pPr>
          </w:p>
        </w:tc>
        <w:tc>
          <w:tcPr>
            <w:tcW w:w="2410" w:type="dxa"/>
            <w:vAlign w:val="bottom"/>
          </w:tcPr>
          <w:p w14:paraId="5808CF4F" w14:textId="77777777" w:rsidR="00BB10D9" w:rsidRPr="00D4278E" w:rsidRDefault="00BB10D9" w:rsidP="005636E1">
            <w:pPr>
              <w:suppressAutoHyphens/>
              <w:ind w:left="144" w:right="57"/>
              <w:jc w:val="right"/>
              <w:rPr>
                <w:rFonts w:ascii="Arial" w:hAnsi="Arial" w:cs="Arial"/>
                <w:bCs/>
                <w:sz w:val="18"/>
                <w:szCs w:val="18"/>
              </w:rPr>
            </w:pPr>
            <w:r w:rsidRPr="00D4278E">
              <w:rPr>
                <w:rFonts w:ascii="Arial" w:hAnsi="Arial" w:cs="Arial"/>
                <w:sz w:val="18"/>
                <w:szCs w:val="18"/>
              </w:rPr>
              <w:t>Ing. Ladislav Harvánek</w:t>
            </w:r>
            <w:r w:rsidRPr="00D4278E">
              <w:rPr>
                <w:rFonts w:ascii="Arial" w:hAnsi="Arial" w:cs="Arial"/>
                <w:bCs/>
                <w:iCs/>
                <w:sz w:val="18"/>
                <w:szCs w:val="18"/>
              </w:rPr>
              <w:t xml:space="preserve"> </w:t>
            </w:r>
            <w:r w:rsidRPr="00D4278E">
              <w:rPr>
                <w:rFonts w:ascii="Arial" w:hAnsi="Arial" w:cs="Arial"/>
                <w:bCs/>
                <w:iCs/>
                <w:sz w:val="18"/>
                <w:szCs w:val="18"/>
              </w:rPr>
              <w:br/>
              <w:t>(od 30.08.2019)</w:t>
            </w:r>
          </w:p>
        </w:tc>
        <w:tc>
          <w:tcPr>
            <w:tcW w:w="2268" w:type="dxa"/>
            <w:vAlign w:val="bottom"/>
          </w:tcPr>
          <w:p w14:paraId="6505E436" w14:textId="77777777" w:rsidR="00BB10D9" w:rsidRPr="00D4278E" w:rsidRDefault="00BB10D9" w:rsidP="005636E1">
            <w:pPr>
              <w:suppressAutoHyphens/>
              <w:ind w:left="113" w:right="57"/>
              <w:jc w:val="right"/>
              <w:rPr>
                <w:rFonts w:ascii="Arial" w:hAnsi="Arial" w:cs="Arial"/>
                <w:iCs/>
                <w:sz w:val="18"/>
                <w:szCs w:val="18"/>
              </w:rPr>
            </w:pPr>
            <w:r w:rsidRPr="00D4278E">
              <w:rPr>
                <w:rFonts w:ascii="Arial" w:hAnsi="Arial" w:cs="Arial"/>
                <w:iCs/>
                <w:sz w:val="18"/>
                <w:szCs w:val="18"/>
              </w:rPr>
              <w:t>Jaromir Schmid</w:t>
            </w:r>
          </w:p>
          <w:p w14:paraId="2E10D5A4" w14:textId="77777777" w:rsidR="00BB10D9" w:rsidRPr="00D4278E" w:rsidRDefault="00BB10D9" w:rsidP="005636E1">
            <w:pPr>
              <w:suppressAutoHyphens/>
              <w:ind w:left="113" w:right="57"/>
              <w:jc w:val="right"/>
              <w:rPr>
                <w:rFonts w:ascii="Arial" w:hAnsi="Arial" w:cs="Arial"/>
                <w:iCs/>
                <w:sz w:val="18"/>
                <w:szCs w:val="18"/>
              </w:rPr>
            </w:pPr>
            <w:r w:rsidRPr="00D4278E">
              <w:rPr>
                <w:rFonts w:ascii="Arial" w:hAnsi="Arial" w:cs="Arial"/>
                <w:iCs/>
                <w:sz w:val="18"/>
                <w:szCs w:val="18"/>
              </w:rPr>
              <w:t>(do 31.07.2019)</w:t>
            </w:r>
          </w:p>
        </w:tc>
      </w:tr>
      <w:tr w:rsidR="00BB10D9" w:rsidRPr="00D4278E" w14:paraId="54B3221C" w14:textId="77777777" w:rsidTr="005636E1">
        <w:trPr>
          <w:cantSplit/>
          <w:trHeight w:val="170"/>
        </w:trPr>
        <w:tc>
          <w:tcPr>
            <w:tcW w:w="4386" w:type="dxa"/>
            <w:vAlign w:val="bottom"/>
          </w:tcPr>
          <w:p w14:paraId="097B4F20" w14:textId="77777777" w:rsidR="00BB10D9" w:rsidRPr="00D4278E" w:rsidRDefault="00BB10D9" w:rsidP="005636E1">
            <w:pPr>
              <w:pStyle w:val="body"/>
              <w:rPr>
                <w:rFonts w:ascii="Arial" w:hAnsi="Arial"/>
              </w:rPr>
            </w:pPr>
          </w:p>
        </w:tc>
        <w:tc>
          <w:tcPr>
            <w:tcW w:w="2410" w:type="dxa"/>
            <w:vAlign w:val="bottom"/>
          </w:tcPr>
          <w:p w14:paraId="5A972AAE" w14:textId="77777777" w:rsidR="00BB10D9" w:rsidRPr="00D4278E" w:rsidRDefault="00BB10D9" w:rsidP="005636E1">
            <w:pPr>
              <w:suppressAutoHyphens/>
              <w:ind w:left="144" w:right="57"/>
              <w:jc w:val="right"/>
              <w:rPr>
                <w:rFonts w:ascii="Arial" w:hAnsi="Arial" w:cs="Arial"/>
                <w:sz w:val="18"/>
                <w:szCs w:val="18"/>
              </w:rPr>
            </w:pPr>
          </w:p>
        </w:tc>
        <w:tc>
          <w:tcPr>
            <w:tcW w:w="2268" w:type="dxa"/>
            <w:vAlign w:val="bottom"/>
          </w:tcPr>
          <w:p w14:paraId="744D4DEB" w14:textId="77777777" w:rsidR="00BB10D9" w:rsidRPr="00D4278E" w:rsidRDefault="00BB10D9" w:rsidP="005636E1">
            <w:pPr>
              <w:suppressAutoHyphens/>
              <w:ind w:left="113" w:right="57"/>
              <w:jc w:val="right"/>
              <w:rPr>
                <w:rFonts w:ascii="Arial" w:hAnsi="Arial" w:cs="Arial"/>
                <w:iCs/>
                <w:sz w:val="18"/>
                <w:szCs w:val="18"/>
              </w:rPr>
            </w:pPr>
            <w:r w:rsidRPr="00D4278E">
              <w:rPr>
                <w:rFonts w:ascii="Arial" w:hAnsi="Arial" w:cs="Arial"/>
                <w:sz w:val="18"/>
                <w:szCs w:val="18"/>
              </w:rPr>
              <w:t>Peter Mikle-Barát</w:t>
            </w:r>
            <w:r w:rsidRPr="00D4278E">
              <w:rPr>
                <w:rFonts w:ascii="Arial" w:hAnsi="Arial" w:cs="Arial"/>
                <w:bCs/>
                <w:iCs/>
                <w:sz w:val="18"/>
                <w:szCs w:val="18"/>
              </w:rPr>
              <w:t xml:space="preserve"> </w:t>
            </w:r>
            <w:r w:rsidRPr="00D4278E">
              <w:rPr>
                <w:rFonts w:ascii="Arial" w:hAnsi="Arial" w:cs="Arial"/>
                <w:bCs/>
                <w:iCs/>
                <w:sz w:val="18"/>
                <w:szCs w:val="18"/>
              </w:rPr>
              <w:br/>
              <w:t>(od 01.08.2019)</w:t>
            </w:r>
          </w:p>
        </w:tc>
      </w:tr>
      <w:tr w:rsidR="00BB10D9" w:rsidRPr="00D4278E" w14:paraId="0A661DA5" w14:textId="77777777" w:rsidTr="005636E1">
        <w:trPr>
          <w:cantSplit/>
          <w:trHeight w:val="170"/>
        </w:trPr>
        <w:tc>
          <w:tcPr>
            <w:tcW w:w="4386" w:type="dxa"/>
            <w:vAlign w:val="bottom"/>
          </w:tcPr>
          <w:p w14:paraId="7730822E" w14:textId="77777777" w:rsidR="00BB10D9" w:rsidRPr="00D4278E" w:rsidRDefault="00BB10D9" w:rsidP="005636E1">
            <w:pPr>
              <w:pStyle w:val="body"/>
              <w:rPr>
                <w:rFonts w:ascii="Arial" w:hAnsi="Arial"/>
              </w:rPr>
            </w:pPr>
          </w:p>
        </w:tc>
        <w:tc>
          <w:tcPr>
            <w:tcW w:w="2410" w:type="dxa"/>
            <w:vAlign w:val="bottom"/>
          </w:tcPr>
          <w:p w14:paraId="1AFF2223" w14:textId="77777777" w:rsidR="00BB10D9" w:rsidRPr="00D4278E" w:rsidRDefault="00BB10D9" w:rsidP="005636E1">
            <w:pPr>
              <w:suppressAutoHyphens/>
              <w:ind w:left="144" w:right="57"/>
              <w:jc w:val="right"/>
              <w:rPr>
                <w:rFonts w:ascii="Arial" w:hAnsi="Arial" w:cs="Arial"/>
                <w:sz w:val="18"/>
                <w:szCs w:val="18"/>
              </w:rPr>
            </w:pPr>
          </w:p>
        </w:tc>
        <w:tc>
          <w:tcPr>
            <w:tcW w:w="2268" w:type="dxa"/>
            <w:vAlign w:val="bottom"/>
          </w:tcPr>
          <w:p w14:paraId="48CD6345" w14:textId="77777777" w:rsidR="00BB10D9" w:rsidRPr="00D4278E" w:rsidRDefault="00BB10D9" w:rsidP="005636E1">
            <w:pPr>
              <w:suppressAutoHyphens/>
              <w:ind w:left="113" w:right="57"/>
              <w:jc w:val="right"/>
              <w:rPr>
                <w:rFonts w:ascii="Arial" w:hAnsi="Arial" w:cs="Arial"/>
                <w:iCs/>
                <w:sz w:val="18"/>
                <w:szCs w:val="18"/>
              </w:rPr>
            </w:pPr>
            <w:r w:rsidRPr="00D4278E">
              <w:rPr>
                <w:rFonts w:ascii="Arial" w:hAnsi="Arial" w:cs="Arial"/>
                <w:sz w:val="18"/>
                <w:szCs w:val="18"/>
              </w:rPr>
              <w:t>Ing. Ladislav Harvánek</w:t>
            </w:r>
            <w:r w:rsidRPr="00D4278E">
              <w:rPr>
                <w:rFonts w:ascii="Arial" w:hAnsi="Arial" w:cs="Arial"/>
                <w:sz w:val="18"/>
                <w:szCs w:val="18"/>
              </w:rPr>
              <w:br/>
            </w:r>
            <w:r w:rsidRPr="00D4278E">
              <w:rPr>
                <w:rFonts w:ascii="Arial" w:hAnsi="Arial" w:cs="Arial"/>
                <w:bCs/>
                <w:iCs/>
                <w:sz w:val="18"/>
                <w:szCs w:val="18"/>
              </w:rPr>
              <w:t>(od 30.08.2019)</w:t>
            </w:r>
          </w:p>
        </w:tc>
      </w:tr>
    </w:tbl>
    <w:p w14:paraId="589791E3" w14:textId="77777777" w:rsidR="00E07B05" w:rsidRPr="00D4278E" w:rsidRDefault="00E07B05" w:rsidP="00FB6F88">
      <w:pPr>
        <w:suppressAutoHyphens/>
        <w:rPr>
          <w:rFonts w:ascii="Arial" w:hAnsi="Arial" w:cs="Arial"/>
          <w:sz w:val="20"/>
          <w:szCs w:val="20"/>
        </w:rPr>
      </w:pPr>
    </w:p>
    <w:p w14:paraId="49C483BC" w14:textId="49EF20B9" w:rsidR="002A6B50" w:rsidRPr="00D4278E" w:rsidRDefault="00FF1879" w:rsidP="00316030">
      <w:pPr>
        <w:pStyle w:val="body1"/>
        <w:spacing w:line="276" w:lineRule="auto"/>
        <w:rPr>
          <w:rFonts w:ascii="Arial" w:hAnsi="Arial" w:cs="Arial"/>
          <w:b/>
          <w:i/>
        </w:rPr>
      </w:pPr>
      <w:r w:rsidRPr="00D4278E">
        <w:rPr>
          <w:rFonts w:ascii="Arial" w:hAnsi="Arial" w:cs="Arial"/>
          <w:b/>
          <w:i/>
        </w:rPr>
        <w:t xml:space="preserve">Spoločníci </w:t>
      </w:r>
      <w:r w:rsidR="001A02BF" w:rsidRPr="00D4278E">
        <w:rPr>
          <w:rFonts w:ascii="Arial" w:hAnsi="Arial" w:cs="Arial"/>
          <w:b/>
          <w:i/>
        </w:rPr>
        <w:t>Spoločnosti</w:t>
      </w:r>
    </w:p>
    <w:p w14:paraId="75C738AA" w14:textId="77777777" w:rsidR="000F0CF5" w:rsidRPr="00D4278E" w:rsidRDefault="000F0CF5" w:rsidP="000F0CF5">
      <w:pPr>
        <w:pStyle w:val="body"/>
      </w:pPr>
    </w:p>
    <w:p w14:paraId="12FEAE13" w14:textId="27E4AF89" w:rsidR="00E1515F" w:rsidRPr="00D4278E" w:rsidRDefault="001A02BF" w:rsidP="00DF6823">
      <w:pPr>
        <w:pStyle w:val="odstavec"/>
        <w:rPr>
          <w:rFonts w:ascii="Arial" w:hAnsi="Arial" w:cs="Arial"/>
        </w:rPr>
      </w:pPr>
      <w:r w:rsidRPr="00D4278E">
        <w:rPr>
          <w:rFonts w:ascii="Arial" w:hAnsi="Arial" w:cs="Arial"/>
        </w:rPr>
        <w:t>Štruktúra spoločníkov</w:t>
      </w:r>
      <w:r w:rsidR="00E1515F" w:rsidRPr="00D4278E">
        <w:rPr>
          <w:rFonts w:ascii="Arial" w:hAnsi="Arial" w:cs="Arial"/>
        </w:rPr>
        <w:t xml:space="preserve"> </w:t>
      </w:r>
      <w:r w:rsidRPr="00D4278E">
        <w:rPr>
          <w:rFonts w:ascii="Arial" w:hAnsi="Arial" w:cs="Arial"/>
        </w:rPr>
        <w:t>Spoločnosti k</w:t>
      </w:r>
      <w:r w:rsidR="00D81FBA" w:rsidRPr="00D4278E">
        <w:rPr>
          <w:rFonts w:ascii="Arial" w:hAnsi="Arial" w:cs="Arial"/>
        </w:rPr>
        <w:t xml:space="preserve"> </w:t>
      </w:r>
      <w:r w:rsidR="00AC7D6D" w:rsidRPr="00D4278E">
        <w:rPr>
          <w:rFonts w:ascii="Arial" w:hAnsi="Arial" w:cs="Arial"/>
        </w:rPr>
        <w:fldChar w:fldCharType="begin"/>
      </w:r>
      <w:r w:rsidR="00AC7D6D" w:rsidRPr="00D4278E">
        <w:rPr>
          <w:rFonts w:ascii="Arial" w:hAnsi="Arial" w:cs="Arial"/>
        </w:rPr>
        <w:instrText xml:space="preserve"> REF EntityDateEnd1 \h </w:instrText>
      </w:r>
      <w:r w:rsidR="00CE19D0" w:rsidRPr="00D4278E">
        <w:rPr>
          <w:rFonts w:ascii="Arial" w:hAnsi="Arial" w:cs="Arial"/>
        </w:rPr>
        <w:instrText xml:space="preserve"> \* MERGEFORMAT </w:instrText>
      </w:r>
      <w:r w:rsidR="00AC7D6D" w:rsidRPr="00D4278E">
        <w:rPr>
          <w:rFonts w:ascii="Arial" w:hAnsi="Arial" w:cs="Arial"/>
        </w:rPr>
      </w:r>
      <w:r w:rsidR="00AC7D6D" w:rsidRPr="00D4278E">
        <w:rPr>
          <w:rFonts w:ascii="Arial" w:hAnsi="Arial" w:cs="Arial"/>
        </w:rPr>
        <w:fldChar w:fldCharType="separate"/>
      </w:r>
      <w:r w:rsidR="009B73F9" w:rsidRPr="00D4278E">
        <w:rPr>
          <w:rFonts w:ascii="Arial" w:hAnsi="Arial" w:cs="Arial"/>
        </w:rPr>
        <w:t>31. decembru 2020</w:t>
      </w:r>
      <w:r w:rsidR="00AC7D6D" w:rsidRPr="00D4278E">
        <w:rPr>
          <w:rFonts w:ascii="Arial" w:hAnsi="Arial" w:cs="Arial"/>
        </w:rPr>
        <w:fldChar w:fldCharType="end"/>
      </w:r>
      <w:r w:rsidR="00D81FBA" w:rsidRPr="00D4278E">
        <w:rPr>
          <w:rFonts w:ascii="Arial" w:hAnsi="Arial" w:cs="Arial"/>
        </w:rPr>
        <w:t xml:space="preserve"> </w:t>
      </w:r>
      <w:r w:rsidR="00CB663D" w:rsidRPr="00D4278E">
        <w:rPr>
          <w:rFonts w:ascii="Arial" w:hAnsi="Arial" w:cs="Arial"/>
        </w:rPr>
        <w:t>a k</w:t>
      </w:r>
      <w:r w:rsidR="00516C0E" w:rsidRPr="00D4278E">
        <w:rPr>
          <w:rFonts w:ascii="Arial" w:hAnsi="Arial" w:cs="Arial"/>
        </w:rPr>
        <w:t> </w:t>
      </w:r>
      <w:bookmarkStart w:id="13" w:name="EntityDateEndLY"/>
      <w:r w:rsidR="00A252B1" w:rsidRPr="00D4278E">
        <w:rPr>
          <w:rFonts w:ascii="Arial" w:hAnsi="Arial" w:cs="Arial"/>
        </w:rPr>
        <w:t>31. decembru 2019</w:t>
      </w:r>
      <w:bookmarkEnd w:id="13"/>
      <w:r w:rsidRPr="00D4278E">
        <w:rPr>
          <w:rFonts w:ascii="Arial" w:hAnsi="Arial" w:cs="Arial"/>
        </w:rPr>
        <w:t>:</w:t>
      </w:r>
    </w:p>
    <w:p w14:paraId="3FCE4F07" w14:textId="77777777" w:rsidR="00A252B1" w:rsidRPr="00D4278E" w:rsidRDefault="00A252B1" w:rsidP="00DD4CC3">
      <w:pPr>
        <w:pStyle w:val="odstavec"/>
        <w:ind w:left="482"/>
        <w:rPr>
          <w:rFonts w:ascii="Arial" w:hAnsi="Arial" w:cs="Arial"/>
        </w:rPr>
      </w:pPr>
      <w:bookmarkStart w:id="14" w:name="FWT_T2a"/>
      <w:r w:rsidRPr="00D4278E">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86"/>
        <w:gridCol w:w="1116"/>
        <w:gridCol w:w="1099"/>
        <w:gridCol w:w="1171"/>
        <w:gridCol w:w="1117"/>
        <w:gridCol w:w="1231"/>
      </w:tblGrid>
      <w:tr w:rsidR="00A252B1" w:rsidRPr="00D4278E" w14:paraId="1F69189F" w14:textId="77777777" w:rsidTr="00D73728">
        <w:trPr>
          <w:trHeight w:val="399"/>
        </w:trPr>
        <w:tc>
          <w:tcPr>
            <w:tcW w:w="3386" w:type="dxa"/>
            <w:vMerge w:val="restart"/>
            <w:tcBorders>
              <w:top w:val="nil"/>
              <w:left w:val="nil"/>
              <w:bottom w:val="single" w:sz="4" w:space="0" w:color="000000"/>
              <w:right w:val="nil"/>
            </w:tcBorders>
            <w:shd w:val="clear" w:color="auto" w:fill="auto"/>
            <w:vAlign w:val="bottom"/>
            <w:hideMark/>
          </w:tcPr>
          <w:p w14:paraId="68BA9243" w14:textId="77777777" w:rsidR="00A252B1" w:rsidRPr="00D4278E" w:rsidRDefault="00A252B1">
            <w:pPr>
              <w:jc w:val="center"/>
              <w:rPr>
                <w:rFonts w:ascii="Arial" w:hAnsi="Arial" w:cs="Arial"/>
                <w:b/>
                <w:bCs/>
                <w:sz w:val="18"/>
                <w:szCs w:val="18"/>
              </w:rPr>
            </w:pPr>
            <w:bookmarkStart w:id="15" w:name="RANGE!B4:G16"/>
            <w:r w:rsidRPr="00D4278E">
              <w:rPr>
                <w:rFonts w:ascii="Arial" w:hAnsi="Arial" w:cs="Arial"/>
                <w:b/>
                <w:bCs/>
                <w:sz w:val="18"/>
                <w:szCs w:val="18"/>
              </w:rPr>
              <w:t>Spoločník, akcionár</w:t>
            </w:r>
            <w:bookmarkEnd w:id="15"/>
          </w:p>
        </w:tc>
        <w:tc>
          <w:tcPr>
            <w:tcW w:w="2215" w:type="dxa"/>
            <w:gridSpan w:val="2"/>
            <w:vMerge w:val="restart"/>
            <w:tcBorders>
              <w:top w:val="nil"/>
              <w:left w:val="nil"/>
              <w:bottom w:val="nil"/>
              <w:right w:val="nil"/>
            </w:tcBorders>
            <w:shd w:val="clear" w:color="auto" w:fill="auto"/>
            <w:vAlign w:val="bottom"/>
            <w:hideMark/>
          </w:tcPr>
          <w:p w14:paraId="588A028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41910935"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Podiel na hlasovacích právach v %</w:t>
            </w:r>
          </w:p>
        </w:tc>
        <w:tc>
          <w:tcPr>
            <w:tcW w:w="1117" w:type="dxa"/>
            <w:vMerge w:val="restart"/>
            <w:tcBorders>
              <w:top w:val="nil"/>
              <w:left w:val="nil"/>
              <w:bottom w:val="single" w:sz="4" w:space="0" w:color="000000"/>
              <w:right w:val="nil"/>
            </w:tcBorders>
            <w:shd w:val="clear" w:color="auto" w:fill="auto"/>
            <w:vAlign w:val="bottom"/>
            <w:hideMark/>
          </w:tcPr>
          <w:p w14:paraId="741B074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4BF209A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Výška príspevku do kapitálových fondov z príspevkov</w:t>
            </w:r>
          </w:p>
        </w:tc>
      </w:tr>
      <w:tr w:rsidR="00A252B1" w:rsidRPr="00D4278E" w14:paraId="0E2A3761" w14:textId="77777777" w:rsidTr="00D73728">
        <w:trPr>
          <w:trHeight w:val="276"/>
        </w:trPr>
        <w:tc>
          <w:tcPr>
            <w:tcW w:w="3386" w:type="dxa"/>
            <w:vMerge/>
            <w:tcBorders>
              <w:top w:val="nil"/>
              <w:left w:val="nil"/>
              <w:bottom w:val="single" w:sz="4" w:space="0" w:color="000000"/>
              <w:right w:val="nil"/>
            </w:tcBorders>
            <w:vAlign w:val="center"/>
            <w:hideMark/>
          </w:tcPr>
          <w:p w14:paraId="1DE25425" w14:textId="77777777" w:rsidR="00A252B1" w:rsidRPr="00D4278E" w:rsidRDefault="00A252B1">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0EC2D4C1" w14:textId="77777777" w:rsidR="00A252B1" w:rsidRPr="00D4278E" w:rsidRDefault="00A252B1">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6368A443" w14:textId="77777777" w:rsidR="00A252B1" w:rsidRPr="00D4278E" w:rsidRDefault="00A252B1">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4072885D" w14:textId="77777777" w:rsidR="00A252B1" w:rsidRPr="00D4278E" w:rsidRDefault="00A252B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04E63274" w14:textId="77777777" w:rsidR="00A252B1" w:rsidRPr="00D4278E" w:rsidRDefault="00A252B1">
            <w:pPr>
              <w:rPr>
                <w:rFonts w:ascii="Arial" w:hAnsi="Arial" w:cs="Arial"/>
                <w:b/>
                <w:bCs/>
                <w:sz w:val="18"/>
                <w:szCs w:val="18"/>
              </w:rPr>
            </w:pPr>
          </w:p>
        </w:tc>
      </w:tr>
      <w:tr w:rsidR="00A252B1" w:rsidRPr="00D4278E" w14:paraId="73CF0DAF" w14:textId="77777777" w:rsidTr="00D73728">
        <w:trPr>
          <w:trHeight w:val="276"/>
        </w:trPr>
        <w:tc>
          <w:tcPr>
            <w:tcW w:w="3386" w:type="dxa"/>
            <w:vMerge/>
            <w:tcBorders>
              <w:top w:val="nil"/>
              <w:left w:val="nil"/>
              <w:bottom w:val="single" w:sz="4" w:space="0" w:color="000000"/>
              <w:right w:val="nil"/>
            </w:tcBorders>
            <w:vAlign w:val="center"/>
            <w:hideMark/>
          </w:tcPr>
          <w:p w14:paraId="049B304D" w14:textId="77777777" w:rsidR="00A252B1" w:rsidRPr="00D4278E" w:rsidRDefault="00A252B1">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5098A5F4" w14:textId="77777777" w:rsidR="00A252B1" w:rsidRPr="00D4278E" w:rsidRDefault="00A252B1">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0B237363" w14:textId="77777777" w:rsidR="00A252B1" w:rsidRPr="00D4278E" w:rsidRDefault="00A252B1">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6A0E4619" w14:textId="77777777" w:rsidR="00A252B1" w:rsidRPr="00D4278E" w:rsidRDefault="00A252B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40A42292" w14:textId="77777777" w:rsidR="00A252B1" w:rsidRPr="00D4278E" w:rsidRDefault="00A252B1">
            <w:pPr>
              <w:rPr>
                <w:rFonts w:ascii="Arial" w:hAnsi="Arial" w:cs="Arial"/>
                <w:b/>
                <w:bCs/>
                <w:sz w:val="18"/>
                <w:szCs w:val="18"/>
              </w:rPr>
            </w:pPr>
          </w:p>
        </w:tc>
      </w:tr>
      <w:tr w:rsidR="00A252B1" w:rsidRPr="00D4278E" w14:paraId="25CA1710" w14:textId="77777777" w:rsidTr="00D73728">
        <w:trPr>
          <w:trHeight w:val="264"/>
        </w:trPr>
        <w:tc>
          <w:tcPr>
            <w:tcW w:w="3386" w:type="dxa"/>
            <w:vMerge/>
            <w:tcBorders>
              <w:top w:val="nil"/>
              <w:left w:val="nil"/>
              <w:bottom w:val="single" w:sz="4" w:space="0" w:color="000000"/>
              <w:right w:val="nil"/>
            </w:tcBorders>
            <w:vAlign w:val="center"/>
            <w:hideMark/>
          </w:tcPr>
          <w:p w14:paraId="694CD9D3" w14:textId="77777777" w:rsidR="00A252B1" w:rsidRPr="00D4278E" w:rsidRDefault="00A252B1">
            <w:pPr>
              <w:rPr>
                <w:rFonts w:ascii="Arial" w:hAnsi="Arial" w:cs="Arial"/>
                <w:b/>
                <w:bCs/>
                <w:sz w:val="18"/>
                <w:szCs w:val="18"/>
              </w:rPr>
            </w:pPr>
          </w:p>
        </w:tc>
        <w:tc>
          <w:tcPr>
            <w:tcW w:w="1116" w:type="dxa"/>
            <w:tcBorders>
              <w:top w:val="nil"/>
              <w:left w:val="nil"/>
              <w:bottom w:val="single" w:sz="4" w:space="0" w:color="auto"/>
              <w:right w:val="nil"/>
            </w:tcBorders>
            <w:shd w:val="clear" w:color="auto" w:fill="auto"/>
            <w:vAlign w:val="bottom"/>
            <w:hideMark/>
          </w:tcPr>
          <w:p w14:paraId="444D592E"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absolútne</w:t>
            </w:r>
          </w:p>
        </w:tc>
        <w:tc>
          <w:tcPr>
            <w:tcW w:w="1099" w:type="dxa"/>
            <w:tcBorders>
              <w:top w:val="nil"/>
              <w:left w:val="nil"/>
              <w:bottom w:val="single" w:sz="4" w:space="0" w:color="auto"/>
              <w:right w:val="nil"/>
            </w:tcBorders>
            <w:shd w:val="clear" w:color="auto" w:fill="auto"/>
            <w:vAlign w:val="bottom"/>
            <w:hideMark/>
          </w:tcPr>
          <w:p w14:paraId="66631845"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02A6F1C0" w14:textId="77777777" w:rsidR="00A252B1" w:rsidRPr="00D4278E" w:rsidRDefault="00A252B1">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59950EB1" w14:textId="77777777" w:rsidR="00A252B1" w:rsidRPr="00D4278E" w:rsidRDefault="00A252B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46618221" w14:textId="77777777" w:rsidR="00A252B1" w:rsidRPr="00D4278E" w:rsidRDefault="00A252B1">
            <w:pPr>
              <w:rPr>
                <w:rFonts w:ascii="Arial" w:hAnsi="Arial" w:cs="Arial"/>
                <w:b/>
                <w:bCs/>
                <w:sz w:val="18"/>
                <w:szCs w:val="18"/>
              </w:rPr>
            </w:pPr>
          </w:p>
        </w:tc>
      </w:tr>
      <w:tr w:rsidR="00A252B1" w:rsidRPr="00D4278E" w14:paraId="1964701D" w14:textId="77777777" w:rsidTr="00D73728">
        <w:trPr>
          <w:trHeight w:val="264"/>
        </w:trPr>
        <w:tc>
          <w:tcPr>
            <w:tcW w:w="3386" w:type="dxa"/>
            <w:tcBorders>
              <w:top w:val="nil"/>
              <w:left w:val="nil"/>
              <w:bottom w:val="nil"/>
              <w:right w:val="nil"/>
            </w:tcBorders>
            <w:shd w:val="clear" w:color="auto" w:fill="auto"/>
            <w:vAlign w:val="bottom"/>
            <w:hideMark/>
          </w:tcPr>
          <w:p w14:paraId="54E389F1" w14:textId="77777777" w:rsidR="00A252B1" w:rsidRPr="00D4278E" w:rsidRDefault="00A252B1">
            <w:pPr>
              <w:rPr>
                <w:rFonts w:ascii="Arial" w:hAnsi="Arial" w:cs="Arial"/>
                <w:sz w:val="18"/>
                <w:szCs w:val="18"/>
              </w:rPr>
            </w:pPr>
            <w:r w:rsidRPr="00D4278E">
              <w:rPr>
                <w:rFonts w:ascii="Arial" w:hAnsi="Arial" w:cs="Arial"/>
                <w:sz w:val="18"/>
                <w:szCs w:val="18"/>
              </w:rPr>
              <w:t>Schur Flexibles Holding GesmbH</w:t>
            </w:r>
          </w:p>
        </w:tc>
        <w:tc>
          <w:tcPr>
            <w:tcW w:w="1116" w:type="dxa"/>
            <w:tcBorders>
              <w:top w:val="nil"/>
              <w:left w:val="nil"/>
              <w:bottom w:val="nil"/>
              <w:right w:val="nil"/>
            </w:tcBorders>
            <w:shd w:val="clear" w:color="auto" w:fill="auto"/>
            <w:vAlign w:val="bottom"/>
            <w:hideMark/>
          </w:tcPr>
          <w:p w14:paraId="382FC72E" w14:textId="77777777" w:rsidR="00A252B1" w:rsidRPr="00D4278E" w:rsidRDefault="00A252B1">
            <w:pPr>
              <w:jc w:val="right"/>
              <w:rPr>
                <w:rFonts w:ascii="Arial" w:hAnsi="Arial" w:cs="Arial"/>
                <w:sz w:val="18"/>
                <w:szCs w:val="18"/>
              </w:rPr>
            </w:pPr>
            <w:r w:rsidRPr="00D4278E">
              <w:rPr>
                <w:rFonts w:ascii="Arial" w:hAnsi="Arial" w:cs="Arial"/>
                <w:sz w:val="18"/>
                <w:szCs w:val="18"/>
              </w:rPr>
              <w:t>74 250</w:t>
            </w:r>
          </w:p>
        </w:tc>
        <w:tc>
          <w:tcPr>
            <w:tcW w:w="1099" w:type="dxa"/>
            <w:tcBorders>
              <w:top w:val="nil"/>
              <w:left w:val="nil"/>
              <w:bottom w:val="nil"/>
              <w:right w:val="nil"/>
            </w:tcBorders>
            <w:shd w:val="clear" w:color="auto" w:fill="auto"/>
            <w:vAlign w:val="bottom"/>
            <w:hideMark/>
          </w:tcPr>
          <w:p w14:paraId="1BF90761" w14:textId="77777777" w:rsidR="00A252B1" w:rsidRPr="00D4278E" w:rsidRDefault="00A252B1">
            <w:pPr>
              <w:jc w:val="right"/>
              <w:rPr>
                <w:rFonts w:ascii="Arial" w:hAnsi="Arial" w:cs="Arial"/>
                <w:sz w:val="18"/>
                <w:szCs w:val="18"/>
              </w:rPr>
            </w:pPr>
            <w:r w:rsidRPr="00D4278E">
              <w:rPr>
                <w:rFonts w:ascii="Arial" w:hAnsi="Arial" w:cs="Arial"/>
                <w:sz w:val="18"/>
                <w:szCs w:val="18"/>
              </w:rPr>
              <w:t>99</w:t>
            </w:r>
          </w:p>
        </w:tc>
        <w:tc>
          <w:tcPr>
            <w:tcW w:w="1171" w:type="dxa"/>
            <w:tcBorders>
              <w:top w:val="nil"/>
              <w:left w:val="nil"/>
              <w:bottom w:val="nil"/>
              <w:right w:val="nil"/>
            </w:tcBorders>
            <w:shd w:val="clear" w:color="auto" w:fill="auto"/>
            <w:vAlign w:val="bottom"/>
            <w:hideMark/>
          </w:tcPr>
          <w:p w14:paraId="3B9CDBA5" w14:textId="77777777" w:rsidR="00A252B1" w:rsidRPr="00D4278E" w:rsidRDefault="00A252B1">
            <w:pPr>
              <w:jc w:val="right"/>
              <w:rPr>
                <w:rFonts w:ascii="Arial" w:hAnsi="Arial" w:cs="Arial"/>
                <w:sz w:val="18"/>
                <w:szCs w:val="18"/>
              </w:rPr>
            </w:pPr>
            <w:r w:rsidRPr="00D4278E">
              <w:rPr>
                <w:rFonts w:ascii="Arial" w:hAnsi="Arial" w:cs="Arial"/>
                <w:sz w:val="18"/>
                <w:szCs w:val="18"/>
              </w:rPr>
              <w:t>99</w:t>
            </w:r>
          </w:p>
        </w:tc>
        <w:tc>
          <w:tcPr>
            <w:tcW w:w="1117" w:type="dxa"/>
            <w:tcBorders>
              <w:top w:val="nil"/>
              <w:left w:val="nil"/>
              <w:bottom w:val="nil"/>
              <w:right w:val="nil"/>
            </w:tcBorders>
            <w:shd w:val="clear" w:color="auto" w:fill="auto"/>
            <w:vAlign w:val="bottom"/>
            <w:hideMark/>
          </w:tcPr>
          <w:p w14:paraId="0BA326C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D127D7A" w14:textId="77777777" w:rsidR="00A252B1" w:rsidRPr="00D4278E" w:rsidRDefault="00A252B1">
            <w:pPr>
              <w:jc w:val="right"/>
              <w:rPr>
                <w:rFonts w:ascii="Arial" w:hAnsi="Arial" w:cs="Arial"/>
                <w:sz w:val="18"/>
                <w:szCs w:val="18"/>
              </w:rPr>
            </w:pPr>
            <w:r w:rsidRPr="00D4278E">
              <w:rPr>
                <w:rFonts w:ascii="Arial" w:hAnsi="Arial" w:cs="Arial"/>
                <w:sz w:val="18"/>
                <w:szCs w:val="18"/>
              </w:rPr>
              <w:t>13 821 390</w:t>
            </w:r>
          </w:p>
        </w:tc>
      </w:tr>
      <w:tr w:rsidR="00A252B1" w:rsidRPr="00D4278E" w14:paraId="42866587" w14:textId="77777777" w:rsidTr="00D73728">
        <w:trPr>
          <w:trHeight w:val="264"/>
        </w:trPr>
        <w:tc>
          <w:tcPr>
            <w:tcW w:w="3386" w:type="dxa"/>
            <w:tcBorders>
              <w:top w:val="nil"/>
              <w:left w:val="nil"/>
              <w:bottom w:val="nil"/>
              <w:right w:val="nil"/>
            </w:tcBorders>
            <w:shd w:val="clear" w:color="auto" w:fill="auto"/>
            <w:vAlign w:val="bottom"/>
            <w:hideMark/>
          </w:tcPr>
          <w:p w14:paraId="3D2DC441" w14:textId="77777777" w:rsidR="00A252B1" w:rsidRPr="00D4278E" w:rsidRDefault="00A252B1">
            <w:pPr>
              <w:rPr>
                <w:rFonts w:ascii="Arial" w:hAnsi="Arial" w:cs="Arial"/>
                <w:sz w:val="18"/>
                <w:szCs w:val="18"/>
              </w:rPr>
            </w:pPr>
            <w:r w:rsidRPr="00D4278E">
              <w:rPr>
                <w:rFonts w:ascii="Arial" w:hAnsi="Arial" w:cs="Arial"/>
                <w:sz w:val="18"/>
                <w:szCs w:val="18"/>
              </w:rPr>
              <w:t>Schur Flexibles GmbH</w:t>
            </w:r>
          </w:p>
        </w:tc>
        <w:tc>
          <w:tcPr>
            <w:tcW w:w="1116" w:type="dxa"/>
            <w:tcBorders>
              <w:top w:val="nil"/>
              <w:left w:val="nil"/>
              <w:bottom w:val="nil"/>
              <w:right w:val="nil"/>
            </w:tcBorders>
            <w:shd w:val="clear" w:color="auto" w:fill="auto"/>
            <w:vAlign w:val="bottom"/>
            <w:hideMark/>
          </w:tcPr>
          <w:p w14:paraId="1FCEC28A" w14:textId="77777777" w:rsidR="00A252B1" w:rsidRPr="00D4278E" w:rsidRDefault="00A252B1">
            <w:pPr>
              <w:jc w:val="right"/>
              <w:rPr>
                <w:rFonts w:ascii="Arial" w:hAnsi="Arial" w:cs="Arial"/>
                <w:sz w:val="18"/>
                <w:szCs w:val="18"/>
              </w:rPr>
            </w:pPr>
            <w:r w:rsidRPr="00D4278E">
              <w:rPr>
                <w:rFonts w:ascii="Arial" w:hAnsi="Arial" w:cs="Arial"/>
                <w:sz w:val="18"/>
                <w:szCs w:val="18"/>
              </w:rPr>
              <w:t>750</w:t>
            </w:r>
          </w:p>
        </w:tc>
        <w:tc>
          <w:tcPr>
            <w:tcW w:w="1099" w:type="dxa"/>
            <w:tcBorders>
              <w:top w:val="nil"/>
              <w:left w:val="nil"/>
              <w:bottom w:val="nil"/>
              <w:right w:val="nil"/>
            </w:tcBorders>
            <w:shd w:val="clear" w:color="auto" w:fill="auto"/>
            <w:vAlign w:val="bottom"/>
            <w:hideMark/>
          </w:tcPr>
          <w:p w14:paraId="5A09E233" w14:textId="77777777" w:rsidR="00A252B1" w:rsidRPr="00D4278E" w:rsidRDefault="00A252B1">
            <w:pPr>
              <w:jc w:val="right"/>
              <w:rPr>
                <w:rFonts w:ascii="Arial" w:hAnsi="Arial" w:cs="Arial"/>
                <w:sz w:val="18"/>
                <w:szCs w:val="18"/>
              </w:rPr>
            </w:pPr>
            <w:r w:rsidRPr="00D4278E">
              <w:rPr>
                <w:rFonts w:ascii="Arial" w:hAnsi="Arial" w:cs="Arial"/>
                <w:sz w:val="18"/>
                <w:szCs w:val="18"/>
              </w:rPr>
              <w:t>1</w:t>
            </w:r>
          </w:p>
        </w:tc>
        <w:tc>
          <w:tcPr>
            <w:tcW w:w="1171" w:type="dxa"/>
            <w:tcBorders>
              <w:top w:val="nil"/>
              <w:left w:val="nil"/>
              <w:bottom w:val="nil"/>
              <w:right w:val="nil"/>
            </w:tcBorders>
            <w:shd w:val="clear" w:color="auto" w:fill="auto"/>
            <w:vAlign w:val="bottom"/>
            <w:hideMark/>
          </w:tcPr>
          <w:p w14:paraId="4837B5F6" w14:textId="77777777" w:rsidR="00A252B1" w:rsidRPr="00D4278E" w:rsidRDefault="00A252B1">
            <w:pPr>
              <w:jc w:val="right"/>
              <w:rPr>
                <w:rFonts w:ascii="Arial" w:hAnsi="Arial" w:cs="Arial"/>
                <w:sz w:val="18"/>
                <w:szCs w:val="18"/>
              </w:rPr>
            </w:pPr>
            <w:r w:rsidRPr="00D4278E">
              <w:rPr>
                <w:rFonts w:ascii="Arial" w:hAnsi="Arial" w:cs="Arial"/>
                <w:sz w:val="18"/>
                <w:szCs w:val="18"/>
              </w:rPr>
              <w:t>1</w:t>
            </w:r>
          </w:p>
        </w:tc>
        <w:tc>
          <w:tcPr>
            <w:tcW w:w="1117" w:type="dxa"/>
            <w:tcBorders>
              <w:top w:val="nil"/>
              <w:left w:val="nil"/>
              <w:bottom w:val="nil"/>
              <w:right w:val="nil"/>
            </w:tcBorders>
            <w:shd w:val="clear" w:color="auto" w:fill="auto"/>
            <w:vAlign w:val="bottom"/>
            <w:hideMark/>
          </w:tcPr>
          <w:p w14:paraId="1C4C8CB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FBFF77E" w14:textId="77777777" w:rsidR="00A252B1" w:rsidRPr="00D4278E" w:rsidRDefault="00A252B1">
            <w:pPr>
              <w:jc w:val="right"/>
              <w:rPr>
                <w:rFonts w:ascii="Arial" w:hAnsi="Arial" w:cs="Arial"/>
                <w:sz w:val="18"/>
                <w:szCs w:val="18"/>
              </w:rPr>
            </w:pPr>
            <w:r w:rsidRPr="00D4278E">
              <w:rPr>
                <w:rFonts w:ascii="Arial" w:hAnsi="Arial" w:cs="Arial"/>
                <w:sz w:val="18"/>
                <w:szCs w:val="18"/>
              </w:rPr>
              <w:t>5 139 610</w:t>
            </w:r>
          </w:p>
        </w:tc>
      </w:tr>
      <w:tr w:rsidR="00D73728" w:rsidRPr="00D4278E" w14:paraId="6722188E" w14:textId="77777777" w:rsidTr="00D73728">
        <w:trPr>
          <w:trHeight w:val="264"/>
        </w:trPr>
        <w:tc>
          <w:tcPr>
            <w:tcW w:w="3386" w:type="dxa"/>
            <w:tcBorders>
              <w:top w:val="nil"/>
              <w:left w:val="nil"/>
              <w:bottom w:val="nil"/>
              <w:right w:val="nil"/>
            </w:tcBorders>
            <w:shd w:val="clear" w:color="auto" w:fill="auto"/>
            <w:vAlign w:val="bottom"/>
            <w:hideMark/>
          </w:tcPr>
          <w:p w14:paraId="38F1D432" w14:textId="69AD5A92" w:rsidR="00D73728" w:rsidRPr="00D4278E" w:rsidRDefault="00D73728">
            <w:pPr>
              <w:jc w:val="right"/>
              <w:rPr>
                <w:rFonts w:ascii="Arial" w:hAnsi="Arial" w:cs="Arial"/>
                <w:sz w:val="18"/>
                <w:szCs w:val="18"/>
              </w:rPr>
            </w:pPr>
            <w:r w:rsidRPr="00D4278E">
              <w:rPr>
                <w:rFonts w:ascii="Arial" w:hAnsi="Arial" w:cs="Arial"/>
                <w:b/>
                <w:bCs/>
                <w:sz w:val="18"/>
                <w:szCs w:val="18"/>
              </w:rPr>
              <w:t>Spolu</w:t>
            </w:r>
          </w:p>
        </w:tc>
        <w:tc>
          <w:tcPr>
            <w:tcW w:w="1116" w:type="dxa"/>
            <w:tcBorders>
              <w:top w:val="single" w:sz="4" w:space="0" w:color="auto"/>
              <w:left w:val="nil"/>
              <w:bottom w:val="double" w:sz="6" w:space="0" w:color="auto"/>
              <w:right w:val="nil"/>
            </w:tcBorders>
            <w:shd w:val="clear" w:color="auto" w:fill="auto"/>
            <w:vAlign w:val="bottom"/>
            <w:hideMark/>
          </w:tcPr>
          <w:p w14:paraId="30664813" w14:textId="3A713457" w:rsidR="00D73728" w:rsidRPr="00D4278E" w:rsidRDefault="00D73728">
            <w:pPr>
              <w:jc w:val="right"/>
              <w:rPr>
                <w:rFonts w:ascii="Arial" w:hAnsi="Arial" w:cs="Arial"/>
                <w:sz w:val="18"/>
                <w:szCs w:val="18"/>
              </w:rPr>
            </w:pPr>
            <w:r w:rsidRPr="00D4278E">
              <w:rPr>
                <w:rFonts w:ascii="Arial" w:hAnsi="Arial" w:cs="Arial"/>
                <w:b/>
                <w:bCs/>
                <w:sz w:val="18"/>
                <w:szCs w:val="18"/>
              </w:rPr>
              <w:t>75 000</w:t>
            </w:r>
          </w:p>
        </w:tc>
        <w:tc>
          <w:tcPr>
            <w:tcW w:w="1099" w:type="dxa"/>
            <w:tcBorders>
              <w:top w:val="single" w:sz="4" w:space="0" w:color="auto"/>
              <w:left w:val="nil"/>
              <w:bottom w:val="double" w:sz="6" w:space="0" w:color="auto"/>
              <w:right w:val="nil"/>
            </w:tcBorders>
            <w:shd w:val="clear" w:color="auto" w:fill="auto"/>
            <w:vAlign w:val="bottom"/>
            <w:hideMark/>
          </w:tcPr>
          <w:p w14:paraId="5EE7C66F" w14:textId="0C637EC3" w:rsidR="00D73728" w:rsidRPr="00D4278E" w:rsidRDefault="00D73728">
            <w:pPr>
              <w:jc w:val="right"/>
              <w:rPr>
                <w:rFonts w:ascii="Arial" w:hAnsi="Arial" w:cs="Arial"/>
                <w:sz w:val="18"/>
                <w:szCs w:val="18"/>
              </w:rPr>
            </w:pPr>
            <w:r w:rsidRPr="00D4278E">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7CB47FBD" w14:textId="65767CF4" w:rsidR="00D73728" w:rsidRPr="00D4278E" w:rsidRDefault="00D73728">
            <w:pPr>
              <w:jc w:val="right"/>
              <w:rPr>
                <w:rFonts w:ascii="Arial" w:hAnsi="Arial" w:cs="Arial"/>
                <w:sz w:val="18"/>
                <w:szCs w:val="18"/>
              </w:rPr>
            </w:pPr>
            <w:r w:rsidRPr="00D4278E">
              <w:rPr>
                <w:rFonts w:ascii="Arial" w:hAnsi="Arial" w:cs="Arial"/>
                <w:b/>
                <w:bCs/>
                <w:sz w:val="18"/>
                <w:szCs w:val="18"/>
              </w:rPr>
              <w:t>100</w:t>
            </w:r>
          </w:p>
        </w:tc>
        <w:tc>
          <w:tcPr>
            <w:tcW w:w="1117" w:type="dxa"/>
            <w:tcBorders>
              <w:top w:val="single" w:sz="4" w:space="0" w:color="auto"/>
              <w:left w:val="nil"/>
              <w:bottom w:val="double" w:sz="6" w:space="0" w:color="auto"/>
              <w:right w:val="nil"/>
            </w:tcBorders>
            <w:shd w:val="clear" w:color="auto" w:fill="auto"/>
            <w:vAlign w:val="bottom"/>
            <w:hideMark/>
          </w:tcPr>
          <w:p w14:paraId="339579AF" w14:textId="7CFFB4B6" w:rsidR="00D73728" w:rsidRPr="00D4278E" w:rsidRDefault="00D73728">
            <w:pPr>
              <w:jc w:val="right"/>
              <w:rPr>
                <w:rFonts w:ascii="Arial" w:hAnsi="Arial" w:cs="Arial"/>
                <w:sz w:val="18"/>
                <w:szCs w:val="18"/>
              </w:rPr>
            </w:pPr>
            <w:r w:rsidRPr="00D4278E">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086A0A84" w14:textId="2851855F" w:rsidR="00D73728" w:rsidRPr="00D4278E" w:rsidRDefault="00D73728">
            <w:pPr>
              <w:jc w:val="right"/>
              <w:rPr>
                <w:rFonts w:ascii="Arial" w:hAnsi="Arial" w:cs="Arial"/>
                <w:sz w:val="18"/>
                <w:szCs w:val="18"/>
              </w:rPr>
            </w:pPr>
            <w:r w:rsidRPr="00D4278E">
              <w:rPr>
                <w:rFonts w:ascii="Arial" w:hAnsi="Arial" w:cs="Arial"/>
                <w:b/>
                <w:bCs/>
                <w:sz w:val="18"/>
                <w:szCs w:val="18"/>
              </w:rPr>
              <w:t>18 961 000</w:t>
            </w:r>
          </w:p>
        </w:tc>
      </w:tr>
      <w:bookmarkEnd w:id="14"/>
    </w:tbl>
    <w:p w14:paraId="246CD365" w14:textId="4372443D" w:rsidR="00D43C12" w:rsidRPr="00D4278E" w:rsidRDefault="00D43C12" w:rsidP="00A154F1">
      <w:pPr>
        <w:pStyle w:val="odstavec"/>
        <w:rPr>
          <w:rFonts w:ascii="Arial" w:hAnsi="Arial" w:cs="Arial"/>
        </w:rPr>
      </w:pPr>
    </w:p>
    <w:p w14:paraId="11B0B440" w14:textId="2879CDAE" w:rsidR="00D43C12" w:rsidRPr="00D4278E" w:rsidRDefault="00D43C12" w:rsidP="00A154F1">
      <w:pPr>
        <w:pStyle w:val="odstavec"/>
        <w:rPr>
          <w:rFonts w:ascii="Arial" w:hAnsi="Arial" w:cs="Arial"/>
        </w:rPr>
      </w:pPr>
    </w:p>
    <w:p w14:paraId="3121731C" w14:textId="194778D4" w:rsidR="00E1515F" w:rsidRPr="00D4278E" w:rsidRDefault="00834FB3" w:rsidP="00A154F1">
      <w:pPr>
        <w:pStyle w:val="odstavec"/>
        <w:rPr>
          <w:rFonts w:ascii="Arial" w:hAnsi="Arial" w:cs="Arial"/>
        </w:rPr>
      </w:pPr>
      <w:r w:rsidRPr="00D4278E">
        <w:rPr>
          <w:rFonts w:ascii="Arial" w:hAnsi="Arial" w:cs="Arial"/>
        </w:rPr>
        <w:t>Zmeny v štruktúre spoločníkov</w:t>
      </w:r>
      <w:r w:rsidR="00E1515F" w:rsidRPr="00D4278E">
        <w:rPr>
          <w:rFonts w:ascii="Arial" w:hAnsi="Arial" w:cs="Arial"/>
        </w:rPr>
        <w:t xml:space="preserve"> </w:t>
      </w:r>
      <w:r w:rsidRPr="00D4278E">
        <w:rPr>
          <w:rFonts w:ascii="Arial" w:hAnsi="Arial" w:cs="Arial"/>
        </w:rPr>
        <w:t>Spoločnosti v priebehu rok</w:t>
      </w:r>
      <w:r w:rsidR="00896A0F" w:rsidRPr="00D4278E">
        <w:rPr>
          <w:rFonts w:ascii="Arial" w:hAnsi="Arial" w:cs="Arial"/>
        </w:rPr>
        <w:t>a </w:t>
      </w:r>
      <w:r w:rsidR="00520B9E" w:rsidRPr="00D4278E">
        <w:rPr>
          <w:rFonts w:ascii="Arial" w:hAnsi="Arial" w:cs="Arial"/>
        </w:rPr>
        <w:t>20</w:t>
      </w:r>
      <w:r w:rsidR="00E0763C" w:rsidRPr="00D4278E">
        <w:rPr>
          <w:rFonts w:ascii="Arial" w:hAnsi="Arial" w:cs="Arial"/>
        </w:rPr>
        <w:t>20</w:t>
      </w:r>
      <w:r w:rsidR="00DF6823" w:rsidRPr="00D4278E">
        <w:rPr>
          <w:rFonts w:ascii="Arial" w:hAnsi="Arial" w:cs="Arial"/>
        </w:rPr>
        <w:t>:</w:t>
      </w:r>
    </w:p>
    <w:p w14:paraId="578968F7" w14:textId="77777777" w:rsidR="00A252B1" w:rsidRPr="00D4278E" w:rsidRDefault="00A252B1" w:rsidP="00DD4CC3">
      <w:pPr>
        <w:pStyle w:val="odstavec"/>
        <w:ind w:left="482"/>
        <w:rPr>
          <w:rFonts w:ascii="Arial" w:hAnsi="Arial" w:cs="Arial"/>
        </w:rPr>
      </w:pPr>
      <w:bookmarkStart w:id="16" w:name="FWT_T2b"/>
      <w:r w:rsidRPr="00D4278E">
        <w:rPr>
          <w:rFonts w:ascii="Arial" w:hAnsi="Arial" w:cs="Arial"/>
        </w:rPr>
        <w:t xml:space="preserve"> </w:t>
      </w:r>
    </w:p>
    <w:tbl>
      <w:tblPr>
        <w:tblW w:w="10022" w:type="dxa"/>
        <w:tblInd w:w="482" w:type="dxa"/>
        <w:tblLayout w:type="fixed"/>
        <w:tblCellMar>
          <w:left w:w="70" w:type="dxa"/>
          <w:right w:w="70" w:type="dxa"/>
        </w:tblCellMar>
        <w:tblLook w:val="04A0" w:firstRow="1" w:lastRow="0" w:firstColumn="1" w:lastColumn="0" w:noHBand="0" w:noVBand="1"/>
      </w:tblPr>
      <w:tblGrid>
        <w:gridCol w:w="2707"/>
        <w:gridCol w:w="1603"/>
        <w:gridCol w:w="1183"/>
        <w:gridCol w:w="1106"/>
        <w:gridCol w:w="1171"/>
        <w:gridCol w:w="1021"/>
        <w:gridCol w:w="1231"/>
      </w:tblGrid>
      <w:tr w:rsidR="00A252B1" w:rsidRPr="00D4278E" w14:paraId="53FD16E5" w14:textId="77777777" w:rsidTr="007342BF">
        <w:trPr>
          <w:trHeight w:val="276"/>
        </w:trPr>
        <w:tc>
          <w:tcPr>
            <w:tcW w:w="4310" w:type="dxa"/>
            <w:gridSpan w:val="2"/>
            <w:vMerge w:val="restart"/>
            <w:tcBorders>
              <w:top w:val="nil"/>
              <w:left w:val="nil"/>
              <w:bottom w:val="nil"/>
              <w:right w:val="nil"/>
            </w:tcBorders>
            <w:shd w:val="clear" w:color="auto" w:fill="auto"/>
            <w:vAlign w:val="center"/>
            <w:hideMark/>
          </w:tcPr>
          <w:p w14:paraId="4D8CC351" w14:textId="77777777" w:rsidR="00A252B1" w:rsidRPr="00D4278E" w:rsidRDefault="00A252B1">
            <w:pPr>
              <w:jc w:val="center"/>
              <w:rPr>
                <w:rFonts w:ascii="Arial" w:hAnsi="Arial" w:cs="Arial"/>
                <w:b/>
                <w:bCs/>
                <w:sz w:val="18"/>
                <w:szCs w:val="18"/>
              </w:rPr>
            </w:pPr>
            <w:bookmarkStart w:id="17" w:name="RANGE!K26:Q38"/>
            <w:r w:rsidRPr="00D4278E">
              <w:rPr>
                <w:rFonts w:ascii="Arial" w:hAnsi="Arial" w:cs="Arial"/>
                <w:b/>
                <w:bCs/>
                <w:sz w:val="18"/>
                <w:szCs w:val="18"/>
              </w:rPr>
              <w:t>Spoločník, akcionár do dňa zmeny v štruktúre spoločníkov, akcionárov</w:t>
            </w:r>
            <w:bookmarkEnd w:id="17"/>
          </w:p>
        </w:tc>
        <w:tc>
          <w:tcPr>
            <w:tcW w:w="2289" w:type="dxa"/>
            <w:gridSpan w:val="2"/>
            <w:vMerge w:val="restart"/>
            <w:tcBorders>
              <w:top w:val="nil"/>
              <w:left w:val="nil"/>
              <w:bottom w:val="nil"/>
              <w:right w:val="nil"/>
            </w:tcBorders>
            <w:shd w:val="clear" w:color="auto" w:fill="auto"/>
            <w:vAlign w:val="center"/>
            <w:hideMark/>
          </w:tcPr>
          <w:p w14:paraId="2C2DD05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749F8D19"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Podiel na hlasovacích právach v %</w:t>
            </w:r>
          </w:p>
        </w:tc>
        <w:tc>
          <w:tcPr>
            <w:tcW w:w="1021" w:type="dxa"/>
            <w:vMerge w:val="restart"/>
            <w:tcBorders>
              <w:top w:val="nil"/>
              <w:left w:val="nil"/>
              <w:bottom w:val="single" w:sz="4" w:space="0" w:color="000000"/>
              <w:right w:val="nil"/>
            </w:tcBorders>
            <w:shd w:val="clear" w:color="auto" w:fill="auto"/>
            <w:vAlign w:val="bottom"/>
            <w:hideMark/>
          </w:tcPr>
          <w:p w14:paraId="27F4E7F4"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79733675"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Výška príspevku do kapitálových fondov z príspevkov</w:t>
            </w:r>
          </w:p>
        </w:tc>
      </w:tr>
      <w:tr w:rsidR="00A252B1" w:rsidRPr="00D4278E" w14:paraId="74ED7F54" w14:textId="77777777" w:rsidTr="007342BF">
        <w:trPr>
          <w:trHeight w:val="339"/>
        </w:trPr>
        <w:tc>
          <w:tcPr>
            <w:tcW w:w="4310" w:type="dxa"/>
            <w:gridSpan w:val="2"/>
            <w:vMerge/>
            <w:tcBorders>
              <w:top w:val="nil"/>
              <w:left w:val="nil"/>
              <w:bottom w:val="nil"/>
              <w:right w:val="nil"/>
            </w:tcBorders>
            <w:vAlign w:val="center"/>
            <w:hideMark/>
          </w:tcPr>
          <w:p w14:paraId="2F643AB7" w14:textId="77777777" w:rsidR="00A252B1" w:rsidRPr="00D4278E" w:rsidRDefault="00A252B1">
            <w:pPr>
              <w:rPr>
                <w:rFonts w:ascii="Arial" w:hAnsi="Arial" w:cs="Arial"/>
                <w:b/>
                <w:bCs/>
                <w:sz w:val="18"/>
                <w:szCs w:val="18"/>
              </w:rPr>
            </w:pPr>
          </w:p>
        </w:tc>
        <w:tc>
          <w:tcPr>
            <w:tcW w:w="2289" w:type="dxa"/>
            <w:gridSpan w:val="2"/>
            <w:vMerge/>
            <w:tcBorders>
              <w:top w:val="nil"/>
              <w:left w:val="nil"/>
              <w:bottom w:val="nil"/>
              <w:right w:val="nil"/>
            </w:tcBorders>
            <w:vAlign w:val="center"/>
            <w:hideMark/>
          </w:tcPr>
          <w:p w14:paraId="332D4B0F" w14:textId="77777777" w:rsidR="00A252B1" w:rsidRPr="00D4278E" w:rsidRDefault="00A252B1">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6BA54A59" w14:textId="77777777" w:rsidR="00A252B1" w:rsidRPr="00D4278E" w:rsidRDefault="00A252B1">
            <w:pPr>
              <w:rPr>
                <w:rFonts w:ascii="Arial" w:hAnsi="Arial" w:cs="Arial"/>
                <w:b/>
                <w:bCs/>
                <w:sz w:val="18"/>
                <w:szCs w:val="18"/>
              </w:rPr>
            </w:pPr>
          </w:p>
        </w:tc>
        <w:tc>
          <w:tcPr>
            <w:tcW w:w="1021" w:type="dxa"/>
            <w:vMerge/>
            <w:tcBorders>
              <w:top w:val="nil"/>
              <w:left w:val="nil"/>
              <w:bottom w:val="single" w:sz="4" w:space="0" w:color="000000"/>
              <w:right w:val="nil"/>
            </w:tcBorders>
            <w:vAlign w:val="center"/>
            <w:hideMark/>
          </w:tcPr>
          <w:p w14:paraId="3F22389C" w14:textId="77777777" w:rsidR="00A252B1" w:rsidRPr="00D4278E" w:rsidRDefault="00A252B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EE29150" w14:textId="77777777" w:rsidR="00A252B1" w:rsidRPr="00D4278E" w:rsidRDefault="00A252B1">
            <w:pPr>
              <w:rPr>
                <w:rFonts w:ascii="Arial" w:hAnsi="Arial" w:cs="Arial"/>
                <w:b/>
                <w:bCs/>
                <w:sz w:val="18"/>
                <w:szCs w:val="18"/>
              </w:rPr>
            </w:pPr>
          </w:p>
        </w:tc>
      </w:tr>
      <w:tr w:rsidR="00A252B1" w:rsidRPr="00D4278E" w14:paraId="5FE5879F" w14:textId="77777777" w:rsidTr="007342BF">
        <w:trPr>
          <w:trHeight w:val="339"/>
        </w:trPr>
        <w:tc>
          <w:tcPr>
            <w:tcW w:w="4310" w:type="dxa"/>
            <w:gridSpan w:val="2"/>
            <w:vMerge/>
            <w:tcBorders>
              <w:top w:val="nil"/>
              <w:left w:val="nil"/>
              <w:bottom w:val="nil"/>
              <w:right w:val="nil"/>
            </w:tcBorders>
            <w:vAlign w:val="center"/>
            <w:hideMark/>
          </w:tcPr>
          <w:p w14:paraId="563AAE7A" w14:textId="77777777" w:rsidR="00A252B1" w:rsidRPr="00D4278E" w:rsidRDefault="00A252B1">
            <w:pPr>
              <w:rPr>
                <w:rFonts w:ascii="Arial" w:hAnsi="Arial" w:cs="Arial"/>
                <w:b/>
                <w:bCs/>
                <w:sz w:val="18"/>
                <w:szCs w:val="18"/>
              </w:rPr>
            </w:pPr>
          </w:p>
        </w:tc>
        <w:tc>
          <w:tcPr>
            <w:tcW w:w="2289" w:type="dxa"/>
            <w:gridSpan w:val="2"/>
            <w:vMerge/>
            <w:tcBorders>
              <w:top w:val="nil"/>
              <w:left w:val="nil"/>
              <w:bottom w:val="nil"/>
              <w:right w:val="nil"/>
            </w:tcBorders>
            <w:vAlign w:val="center"/>
            <w:hideMark/>
          </w:tcPr>
          <w:p w14:paraId="24446CFE" w14:textId="77777777" w:rsidR="00A252B1" w:rsidRPr="00D4278E" w:rsidRDefault="00A252B1">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70160A9C" w14:textId="77777777" w:rsidR="00A252B1" w:rsidRPr="00D4278E" w:rsidRDefault="00A252B1">
            <w:pPr>
              <w:rPr>
                <w:rFonts w:ascii="Arial" w:hAnsi="Arial" w:cs="Arial"/>
                <w:b/>
                <w:bCs/>
                <w:sz w:val="18"/>
                <w:szCs w:val="18"/>
              </w:rPr>
            </w:pPr>
          </w:p>
        </w:tc>
        <w:tc>
          <w:tcPr>
            <w:tcW w:w="1021" w:type="dxa"/>
            <w:vMerge/>
            <w:tcBorders>
              <w:top w:val="nil"/>
              <w:left w:val="nil"/>
              <w:bottom w:val="single" w:sz="4" w:space="0" w:color="000000"/>
              <w:right w:val="nil"/>
            </w:tcBorders>
            <w:vAlign w:val="center"/>
            <w:hideMark/>
          </w:tcPr>
          <w:p w14:paraId="18A207AC" w14:textId="77777777" w:rsidR="00A252B1" w:rsidRPr="00D4278E" w:rsidRDefault="00A252B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B0D14D9" w14:textId="77777777" w:rsidR="00A252B1" w:rsidRPr="00D4278E" w:rsidRDefault="00A252B1">
            <w:pPr>
              <w:rPr>
                <w:rFonts w:ascii="Arial" w:hAnsi="Arial" w:cs="Arial"/>
                <w:b/>
                <w:bCs/>
                <w:sz w:val="18"/>
                <w:szCs w:val="18"/>
              </w:rPr>
            </w:pPr>
          </w:p>
        </w:tc>
      </w:tr>
      <w:tr w:rsidR="00A252B1" w:rsidRPr="00D4278E" w14:paraId="05832595" w14:textId="77777777" w:rsidTr="007342BF">
        <w:trPr>
          <w:trHeight w:val="324"/>
        </w:trPr>
        <w:tc>
          <w:tcPr>
            <w:tcW w:w="2707" w:type="dxa"/>
            <w:tcBorders>
              <w:top w:val="nil"/>
              <w:left w:val="nil"/>
              <w:bottom w:val="single" w:sz="4" w:space="0" w:color="auto"/>
              <w:right w:val="nil"/>
            </w:tcBorders>
            <w:shd w:val="clear" w:color="auto" w:fill="auto"/>
            <w:vAlign w:val="bottom"/>
            <w:hideMark/>
          </w:tcPr>
          <w:p w14:paraId="0390C0D9"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Spoločník, akcionár</w:t>
            </w:r>
          </w:p>
        </w:tc>
        <w:tc>
          <w:tcPr>
            <w:tcW w:w="1603" w:type="dxa"/>
            <w:tcBorders>
              <w:top w:val="nil"/>
              <w:left w:val="nil"/>
              <w:bottom w:val="single" w:sz="4" w:space="0" w:color="auto"/>
              <w:right w:val="nil"/>
            </w:tcBorders>
            <w:shd w:val="clear" w:color="auto" w:fill="auto"/>
            <w:vAlign w:val="bottom"/>
            <w:hideMark/>
          </w:tcPr>
          <w:p w14:paraId="6342EF64"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Dátum zmeny</w:t>
            </w:r>
          </w:p>
        </w:tc>
        <w:tc>
          <w:tcPr>
            <w:tcW w:w="1183" w:type="dxa"/>
            <w:tcBorders>
              <w:top w:val="nil"/>
              <w:left w:val="nil"/>
              <w:bottom w:val="single" w:sz="4" w:space="0" w:color="auto"/>
              <w:right w:val="nil"/>
            </w:tcBorders>
            <w:shd w:val="clear" w:color="auto" w:fill="auto"/>
            <w:vAlign w:val="bottom"/>
            <w:hideMark/>
          </w:tcPr>
          <w:p w14:paraId="19E6AFC3"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absolútne</w:t>
            </w:r>
          </w:p>
        </w:tc>
        <w:tc>
          <w:tcPr>
            <w:tcW w:w="1106" w:type="dxa"/>
            <w:tcBorders>
              <w:top w:val="nil"/>
              <w:left w:val="nil"/>
              <w:bottom w:val="single" w:sz="4" w:space="0" w:color="auto"/>
              <w:right w:val="nil"/>
            </w:tcBorders>
            <w:shd w:val="clear" w:color="auto" w:fill="auto"/>
            <w:vAlign w:val="bottom"/>
            <w:hideMark/>
          </w:tcPr>
          <w:p w14:paraId="41F19CE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6D1D8503" w14:textId="77777777" w:rsidR="00A252B1" w:rsidRPr="00D4278E" w:rsidRDefault="00A252B1">
            <w:pPr>
              <w:rPr>
                <w:rFonts w:ascii="Arial" w:hAnsi="Arial" w:cs="Arial"/>
                <w:b/>
                <w:bCs/>
                <w:sz w:val="18"/>
                <w:szCs w:val="18"/>
              </w:rPr>
            </w:pPr>
          </w:p>
        </w:tc>
        <w:tc>
          <w:tcPr>
            <w:tcW w:w="1021" w:type="dxa"/>
            <w:vMerge/>
            <w:tcBorders>
              <w:top w:val="nil"/>
              <w:left w:val="nil"/>
              <w:bottom w:val="single" w:sz="4" w:space="0" w:color="000000"/>
              <w:right w:val="nil"/>
            </w:tcBorders>
            <w:vAlign w:val="center"/>
            <w:hideMark/>
          </w:tcPr>
          <w:p w14:paraId="2084B349" w14:textId="77777777" w:rsidR="00A252B1" w:rsidRPr="00D4278E" w:rsidRDefault="00A252B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1DDEC047" w14:textId="77777777" w:rsidR="00A252B1" w:rsidRPr="00D4278E" w:rsidRDefault="00A252B1">
            <w:pPr>
              <w:rPr>
                <w:rFonts w:ascii="Arial" w:hAnsi="Arial" w:cs="Arial"/>
                <w:b/>
                <w:bCs/>
                <w:sz w:val="18"/>
                <w:szCs w:val="18"/>
              </w:rPr>
            </w:pPr>
          </w:p>
        </w:tc>
      </w:tr>
      <w:tr w:rsidR="00A252B1" w:rsidRPr="00D4278E" w14:paraId="270BE993" w14:textId="77777777" w:rsidTr="007342BF">
        <w:trPr>
          <w:trHeight w:val="468"/>
        </w:trPr>
        <w:tc>
          <w:tcPr>
            <w:tcW w:w="2707" w:type="dxa"/>
            <w:tcBorders>
              <w:top w:val="nil"/>
              <w:left w:val="nil"/>
              <w:bottom w:val="nil"/>
              <w:right w:val="nil"/>
            </w:tcBorders>
            <w:shd w:val="clear" w:color="auto" w:fill="auto"/>
            <w:vAlign w:val="bottom"/>
            <w:hideMark/>
          </w:tcPr>
          <w:p w14:paraId="13458B0A" w14:textId="77777777" w:rsidR="00A252B1" w:rsidRPr="00D4278E" w:rsidRDefault="00A252B1">
            <w:pPr>
              <w:rPr>
                <w:rFonts w:ascii="Arial" w:hAnsi="Arial" w:cs="Arial"/>
                <w:sz w:val="18"/>
                <w:szCs w:val="18"/>
              </w:rPr>
            </w:pPr>
            <w:r w:rsidRPr="00D4278E">
              <w:rPr>
                <w:rFonts w:ascii="Arial" w:hAnsi="Arial" w:cs="Arial"/>
                <w:sz w:val="18"/>
                <w:szCs w:val="18"/>
              </w:rPr>
              <w:t>Schur Flexibles Holding GesmbH</w:t>
            </w:r>
          </w:p>
        </w:tc>
        <w:tc>
          <w:tcPr>
            <w:tcW w:w="1603" w:type="dxa"/>
            <w:tcBorders>
              <w:top w:val="nil"/>
              <w:left w:val="nil"/>
              <w:bottom w:val="nil"/>
              <w:right w:val="nil"/>
            </w:tcBorders>
            <w:shd w:val="clear" w:color="auto" w:fill="auto"/>
            <w:vAlign w:val="bottom"/>
            <w:hideMark/>
          </w:tcPr>
          <w:p w14:paraId="6DF3C42A" w14:textId="77777777" w:rsidR="00A252B1" w:rsidRPr="00D4278E" w:rsidRDefault="00A252B1">
            <w:pPr>
              <w:jc w:val="right"/>
              <w:rPr>
                <w:rFonts w:ascii="Arial" w:hAnsi="Arial" w:cs="Arial"/>
                <w:sz w:val="18"/>
                <w:szCs w:val="18"/>
              </w:rPr>
            </w:pPr>
            <w:r w:rsidRPr="00D4278E">
              <w:rPr>
                <w:rFonts w:ascii="Arial" w:hAnsi="Arial" w:cs="Arial"/>
                <w:sz w:val="18"/>
                <w:szCs w:val="18"/>
              </w:rPr>
              <w:t>31.12.2020</w:t>
            </w:r>
          </w:p>
        </w:tc>
        <w:tc>
          <w:tcPr>
            <w:tcW w:w="1183" w:type="dxa"/>
            <w:tcBorders>
              <w:top w:val="nil"/>
              <w:left w:val="nil"/>
              <w:bottom w:val="nil"/>
              <w:right w:val="nil"/>
            </w:tcBorders>
            <w:shd w:val="clear" w:color="auto" w:fill="auto"/>
            <w:vAlign w:val="bottom"/>
            <w:hideMark/>
          </w:tcPr>
          <w:p w14:paraId="3BB96EAD" w14:textId="7294AA74" w:rsidR="00A252B1" w:rsidRPr="00D4278E" w:rsidRDefault="00F828F1">
            <w:pPr>
              <w:jc w:val="right"/>
              <w:rPr>
                <w:rFonts w:ascii="Arial" w:hAnsi="Arial" w:cs="Arial"/>
                <w:sz w:val="18"/>
                <w:szCs w:val="18"/>
              </w:rPr>
            </w:pPr>
            <w:r w:rsidRPr="00D4278E">
              <w:rPr>
                <w:rFonts w:ascii="Arial" w:hAnsi="Arial" w:cs="Arial"/>
                <w:sz w:val="18"/>
                <w:szCs w:val="18"/>
              </w:rPr>
              <w:t>74 250</w:t>
            </w:r>
          </w:p>
        </w:tc>
        <w:tc>
          <w:tcPr>
            <w:tcW w:w="1106" w:type="dxa"/>
            <w:tcBorders>
              <w:top w:val="nil"/>
              <w:left w:val="nil"/>
              <w:bottom w:val="nil"/>
              <w:right w:val="nil"/>
            </w:tcBorders>
            <w:shd w:val="clear" w:color="auto" w:fill="auto"/>
            <w:vAlign w:val="bottom"/>
            <w:hideMark/>
          </w:tcPr>
          <w:p w14:paraId="53D7C095" w14:textId="77777777" w:rsidR="00A252B1" w:rsidRPr="00D4278E" w:rsidRDefault="00A252B1">
            <w:pPr>
              <w:jc w:val="right"/>
              <w:rPr>
                <w:rFonts w:ascii="Arial" w:hAnsi="Arial" w:cs="Arial"/>
                <w:sz w:val="18"/>
                <w:szCs w:val="18"/>
              </w:rPr>
            </w:pPr>
            <w:r w:rsidRPr="00D4278E">
              <w:rPr>
                <w:rFonts w:ascii="Arial" w:hAnsi="Arial" w:cs="Arial"/>
                <w:sz w:val="18"/>
                <w:szCs w:val="18"/>
              </w:rPr>
              <w:t>99</w:t>
            </w:r>
          </w:p>
        </w:tc>
        <w:tc>
          <w:tcPr>
            <w:tcW w:w="1171" w:type="dxa"/>
            <w:tcBorders>
              <w:top w:val="nil"/>
              <w:left w:val="nil"/>
              <w:bottom w:val="nil"/>
              <w:right w:val="nil"/>
            </w:tcBorders>
            <w:shd w:val="clear" w:color="auto" w:fill="auto"/>
            <w:vAlign w:val="bottom"/>
            <w:hideMark/>
          </w:tcPr>
          <w:p w14:paraId="1703F6E3" w14:textId="77777777" w:rsidR="00A252B1" w:rsidRPr="00D4278E" w:rsidRDefault="00A252B1">
            <w:pPr>
              <w:jc w:val="right"/>
              <w:rPr>
                <w:rFonts w:ascii="Arial" w:hAnsi="Arial" w:cs="Arial"/>
                <w:sz w:val="18"/>
                <w:szCs w:val="18"/>
              </w:rPr>
            </w:pPr>
            <w:r w:rsidRPr="00D4278E">
              <w:rPr>
                <w:rFonts w:ascii="Arial" w:hAnsi="Arial" w:cs="Arial"/>
                <w:sz w:val="18"/>
                <w:szCs w:val="18"/>
              </w:rPr>
              <w:t>99</w:t>
            </w:r>
          </w:p>
        </w:tc>
        <w:tc>
          <w:tcPr>
            <w:tcW w:w="1021" w:type="dxa"/>
            <w:tcBorders>
              <w:top w:val="nil"/>
              <w:left w:val="nil"/>
              <w:bottom w:val="nil"/>
              <w:right w:val="nil"/>
            </w:tcBorders>
            <w:shd w:val="clear" w:color="auto" w:fill="auto"/>
            <w:vAlign w:val="bottom"/>
            <w:hideMark/>
          </w:tcPr>
          <w:p w14:paraId="0E23256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55DB594" w14:textId="3A48B28F" w:rsidR="00A252B1" w:rsidRPr="00D4278E" w:rsidRDefault="00A252B1">
            <w:pPr>
              <w:jc w:val="right"/>
              <w:rPr>
                <w:rFonts w:ascii="Arial" w:hAnsi="Arial" w:cs="Arial"/>
                <w:sz w:val="18"/>
                <w:szCs w:val="18"/>
              </w:rPr>
            </w:pPr>
            <w:r w:rsidRPr="00D4278E">
              <w:rPr>
                <w:rFonts w:ascii="Arial" w:hAnsi="Arial" w:cs="Arial"/>
                <w:sz w:val="18"/>
                <w:szCs w:val="18"/>
              </w:rPr>
              <w:t>11</w:t>
            </w:r>
            <w:r w:rsidR="00FF7B41" w:rsidRPr="00D4278E">
              <w:rPr>
                <w:rFonts w:ascii="Arial" w:hAnsi="Arial" w:cs="Arial"/>
                <w:b/>
                <w:bCs/>
                <w:sz w:val="18"/>
                <w:szCs w:val="18"/>
              </w:rPr>
              <w:t> </w:t>
            </w:r>
            <w:r w:rsidRPr="00D4278E">
              <w:rPr>
                <w:rFonts w:ascii="Arial" w:hAnsi="Arial" w:cs="Arial"/>
                <w:sz w:val="18"/>
                <w:szCs w:val="18"/>
              </w:rPr>
              <w:t>445</w:t>
            </w:r>
            <w:r w:rsidR="00FF7B41" w:rsidRPr="00D4278E">
              <w:rPr>
                <w:rFonts w:ascii="Arial" w:hAnsi="Arial" w:cs="Arial"/>
                <w:b/>
                <w:bCs/>
                <w:sz w:val="18"/>
                <w:szCs w:val="18"/>
              </w:rPr>
              <w:t> </w:t>
            </w:r>
            <w:r w:rsidRPr="00D4278E">
              <w:rPr>
                <w:rFonts w:ascii="Arial" w:hAnsi="Arial" w:cs="Arial"/>
                <w:sz w:val="18"/>
                <w:szCs w:val="18"/>
              </w:rPr>
              <w:t>390</w:t>
            </w:r>
          </w:p>
        </w:tc>
      </w:tr>
      <w:tr w:rsidR="00A252B1" w:rsidRPr="00D4278E" w14:paraId="60662DAC" w14:textId="77777777" w:rsidTr="007342BF">
        <w:trPr>
          <w:trHeight w:val="264"/>
        </w:trPr>
        <w:tc>
          <w:tcPr>
            <w:tcW w:w="2707" w:type="dxa"/>
            <w:tcBorders>
              <w:top w:val="nil"/>
              <w:left w:val="nil"/>
              <w:bottom w:val="nil"/>
              <w:right w:val="nil"/>
            </w:tcBorders>
            <w:shd w:val="clear" w:color="auto" w:fill="auto"/>
            <w:vAlign w:val="bottom"/>
            <w:hideMark/>
          </w:tcPr>
          <w:p w14:paraId="0F0C7B28" w14:textId="77777777" w:rsidR="00A252B1" w:rsidRPr="00D4278E" w:rsidRDefault="00A252B1">
            <w:pPr>
              <w:rPr>
                <w:rFonts w:ascii="Arial" w:hAnsi="Arial" w:cs="Arial"/>
                <w:sz w:val="18"/>
                <w:szCs w:val="18"/>
              </w:rPr>
            </w:pPr>
            <w:r w:rsidRPr="00D4278E">
              <w:rPr>
                <w:rFonts w:ascii="Arial" w:hAnsi="Arial" w:cs="Arial"/>
                <w:sz w:val="18"/>
                <w:szCs w:val="18"/>
              </w:rPr>
              <w:t>Schur Flexibles GmbH</w:t>
            </w:r>
          </w:p>
        </w:tc>
        <w:tc>
          <w:tcPr>
            <w:tcW w:w="1603" w:type="dxa"/>
            <w:tcBorders>
              <w:top w:val="nil"/>
              <w:left w:val="nil"/>
              <w:bottom w:val="nil"/>
              <w:right w:val="nil"/>
            </w:tcBorders>
            <w:shd w:val="clear" w:color="auto" w:fill="auto"/>
            <w:vAlign w:val="bottom"/>
            <w:hideMark/>
          </w:tcPr>
          <w:p w14:paraId="6CDD5D55" w14:textId="77777777" w:rsidR="00A252B1" w:rsidRPr="00D4278E" w:rsidRDefault="00A252B1">
            <w:pPr>
              <w:jc w:val="right"/>
              <w:rPr>
                <w:rFonts w:ascii="Arial" w:hAnsi="Arial" w:cs="Arial"/>
                <w:sz w:val="18"/>
                <w:szCs w:val="18"/>
              </w:rPr>
            </w:pPr>
            <w:r w:rsidRPr="00D4278E">
              <w:rPr>
                <w:rFonts w:ascii="Arial" w:hAnsi="Arial" w:cs="Arial"/>
                <w:sz w:val="18"/>
                <w:szCs w:val="18"/>
              </w:rPr>
              <w:t>31.12.2020</w:t>
            </w:r>
          </w:p>
        </w:tc>
        <w:tc>
          <w:tcPr>
            <w:tcW w:w="1183" w:type="dxa"/>
            <w:tcBorders>
              <w:top w:val="nil"/>
              <w:left w:val="nil"/>
              <w:bottom w:val="nil"/>
              <w:right w:val="nil"/>
            </w:tcBorders>
            <w:shd w:val="clear" w:color="auto" w:fill="auto"/>
            <w:vAlign w:val="bottom"/>
            <w:hideMark/>
          </w:tcPr>
          <w:p w14:paraId="035281BD" w14:textId="0BD99C7E" w:rsidR="00A252B1" w:rsidRPr="00D4278E" w:rsidRDefault="000D7967">
            <w:pPr>
              <w:jc w:val="right"/>
              <w:rPr>
                <w:rFonts w:ascii="Arial" w:hAnsi="Arial" w:cs="Arial"/>
                <w:sz w:val="18"/>
                <w:szCs w:val="18"/>
              </w:rPr>
            </w:pPr>
            <w:r w:rsidRPr="00D4278E">
              <w:rPr>
                <w:rFonts w:ascii="Arial" w:hAnsi="Arial" w:cs="Arial"/>
                <w:sz w:val="18"/>
                <w:szCs w:val="18"/>
              </w:rPr>
              <w:t>750</w:t>
            </w:r>
          </w:p>
        </w:tc>
        <w:tc>
          <w:tcPr>
            <w:tcW w:w="1106" w:type="dxa"/>
            <w:tcBorders>
              <w:top w:val="nil"/>
              <w:left w:val="nil"/>
              <w:bottom w:val="nil"/>
              <w:right w:val="nil"/>
            </w:tcBorders>
            <w:shd w:val="clear" w:color="auto" w:fill="auto"/>
            <w:vAlign w:val="bottom"/>
            <w:hideMark/>
          </w:tcPr>
          <w:p w14:paraId="0F47ECE1" w14:textId="77777777" w:rsidR="00A252B1" w:rsidRPr="00D4278E" w:rsidRDefault="00A252B1">
            <w:pPr>
              <w:jc w:val="right"/>
              <w:rPr>
                <w:rFonts w:ascii="Arial" w:hAnsi="Arial" w:cs="Arial"/>
                <w:sz w:val="18"/>
                <w:szCs w:val="18"/>
              </w:rPr>
            </w:pPr>
            <w:r w:rsidRPr="00D4278E">
              <w:rPr>
                <w:rFonts w:ascii="Arial" w:hAnsi="Arial" w:cs="Arial"/>
                <w:sz w:val="18"/>
                <w:szCs w:val="18"/>
              </w:rPr>
              <w:t>1</w:t>
            </w:r>
          </w:p>
        </w:tc>
        <w:tc>
          <w:tcPr>
            <w:tcW w:w="1171" w:type="dxa"/>
            <w:tcBorders>
              <w:top w:val="nil"/>
              <w:left w:val="nil"/>
              <w:bottom w:val="nil"/>
              <w:right w:val="nil"/>
            </w:tcBorders>
            <w:shd w:val="clear" w:color="auto" w:fill="auto"/>
            <w:vAlign w:val="bottom"/>
            <w:hideMark/>
          </w:tcPr>
          <w:p w14:paraId="55573693" w14:textId="77777777" w:rsidR="00A252B1" w:rsidRPr="00D4278E" w:rsidRDefault="00A252B1">
            <w:pPr>
              <w:jc w:val="right"/>
              <w:rPr>
                <w:rFonts w:ascii="Arial" w:hAnsi="Arial" w:cs="Arial"/>
                <w:sz w:val="18"/>
                <w:szCs w:val="18"/>
              </w:rPr>
            </w:pPr>
            <w:r w:rsidRPr="00D4278E">
              <w:rPr>
                <w:rFonts w:ascii="Arial" w:hAnsi="Arial" w:cs="Arial"/>
                <w:sz w:val="18"/>
                <w:szCs w:val="18"/>
              </w:rPr>
              <w:t>1</w:t>
            </w:r>
          </w:p>
        </w:tc>
        <w:tc>
          <w:tcPr>
            <w:tcW w:w="1021" w:type="dxa"/>
            <w:tcBorders>
              <w:top w:val="nil"/>
              <w:left w:val="nil"/>
              <w:bottom w:val="nil"/>
              <w:right w:val="nil"/>
            </w:tcBorders>
            <w:shd w:val="clear" w:color="auto" w:fill="auto"/>
            <w:vAlign w:val="bottom"/>
            <w:hideMark/>
          </w:tcPr>
          <w:p w14:paraId="0DD5972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61435F0" w14:textId="7EE98FE3" w:rsidR="00A252B1" w:rsidRPr="00D4278E" w:rsidRDefault="00A252B1">
            <w:pPr>
              <w:jc w:val="right"/>
              <w:rPr>
                <w:rFonts w:ascii="Arial" w:hAnsi="Arial" w:cs="Arial"/>
                <w:sz w:val="18"/>
                <w:szCs w:val="18"/>
              </w:rPr>
            </w:pPr>
            <w:r w:rsidRPr="00D4278E">
              <w:rPr>
                <w:rFonts w:ascii="Arial" w:hAnsi="Arial" w:cs="Arial"/>
                <w:sz w:val="18"/>
                <w:szCs w:val="18"/>
              </w:rPr>
              <w:t>5</w:t>
            </w:r>
            <w:r w:rsidR="00FF7B41" w:rsidRPr="00D4278E">
              <w:rPr>
                <w:rFonts w:ascii="Arial" w:hAnsi="Arial" w:cs="Arial"/>
                <w:b/>
                <w:bCs/>
                <w:sz w:val="18"/>
                <w:szCs w:val="18"/>
              </w:rPr>
              <w:t> </w:t>
            </w:r>
            <w:r w:rsidRPr="00D4278E">
              <w:rPr>
                <w:rFonts w:ascii="Arial" w:hAnsi="Arial" w:cs="Arial"/>
                <w:sz w:val="18"/>
                <w:szCs w:val="18"/>
              </w:rPr>
              <w:t>115</w:t>
            </w:r>
            <w:r w:rsidR="00FF7B41" w:rsidRPr="00D4278E">
              <w:rPr>
                <w:rFonts w:ascii="Arial" w:hAnsi="Arial" w:cs="Arial"/>
                <w:b/>
                <w:bCs/>
                <w:sz w:val="18"/>
                <w:szCs w:val="18"/>
              </w:rPr>
              <w:t> </w:t>
            </w:r>
            <w:r w:rsidRPr="00D4278E">
              <w:rPr>
                <w:rFonts w:ascii="Arial" w:hAnsi="Arial" w:cs="Arial"/>
                <w:sz w:val="18"/>
                <w:szCs w:val="18"/>
              </w:rPr>
              <w:t>610</w:t>
            </w:r>
          </w:p>
        </w:tc>
      </w:tr>
      <w:tr w:rsidR="00A252B1" w:rsidRPr="00D4278E" w14:paraId="38542AA9" w14:textId="77777777" w:rsidTr="007342BF">
        <w:trPr>
          <w:trHeight w:val="276"/>
        </w:trPr>
        <w:tc>
          <w:tcPr>
            <w:tcW w:w="2707" w:type="dxa"/>
            <w:tcBorders>
              <w:top w:val="nil"/>
              <w:left w:val="nil"/>
              <w:bottom w:val="nil"/>
              <w:right w:val="nil"/>
            </w:tcBorders>
            <w:shd w:val="clear" w:color="auto" w:fill="auto"/>
            <w:vAlign w:val="bottom"/>
            <w:hideMark/>
          </w:tcPr>
          <w:p w14:paraId="2A4CD924" w14:textId="77777777" w:rsidR="00A252B1" w:rsidRPr="00D4278E" w:rsidRDefault="00A252B1">
            <w:pPr>
              <w:rPr>
                <w:rFonts w:ascii="Arial" w:hAnsi="Arial" w:cs="Arial"/>
                <w:b/>
                <w:bCs/>
                <w:sz w:val="18"/>
                <w:szCs w:val="18"/>
              </w:rPr>
            </w:pPr>
            <w:r w:rsidRPr="00D4278E">
              <w:rPr>
                <w:rFonts w:ascii="Arial" w:hAnsi="Arial" w:cs="Arial"/>
                <w:b/>
                <w:bCs/>
                <w:sz w:val="18"/>
                <w:szCs w:val="18"/>
              </w:rPr>
              <w:t>Spolu</w:t>
            </w:r>
          </w:p>
        </w:tc>
        <w:tc>
          <w:tcPr>
            <w:tcW w:w="1603" w:type="dxa"/>
            <w:tcBorders>
              <w:top w:val="nil"/>
              <w:left w:val="nil"/>
              <w:bottom w:val="nil"/>
              <w:right w:val="nil"/>
            </w:tcBorders>
            <w:shd w:val="clear" w:color="auto" w:fill="auto"/>
            <w:vAlign w:val="bottom"/>
            <w:hideMark/>
          </w:tcPr>
          <w:p w14:paraId="61331424" w14:textId="7A7AED77" w:rsidR="00A252B1" w:rsidRPr="00D4278E" w:rsidRDefault="00A252B1">
            <w:pPr>
              <w:jc w:val="center"/>
              <w:rPr>
                <w:rFonts w:ascii="Arial" w:hAnsi="Arial" w:cs="Arial"/>
                <w:b/>
                <w:bCs/>
                <w:sz w:val="18"/>
                <w:szCs w:val="18"/>
              </w:rPr>
            </w:pPr>
          </w:p>
        </w:tc>
        <w:tc>
          <w:tcPr>
            <w:tcW w:w="1183" w:type="dxa"/>
            <w:tcBorders>
              <w:top w:val="single" w:sz="4" w:space="0" w:color="auto"/>
              <w:left w:val="nil"/>
              <w:bottom w:val="double" w:sz="6" w:space="0" w:color="auto"/>
              <w:right w:val="nil"/>
            </w:tcBorders>
            <w:shd w:val="clear" w:color="auto" w:fill="auto"/>
            <w:vAlign w:val="bottom"/>
            <w:hideMark/>
          </w:tcPr>
          <w:p w14:paraId="7F988FA7" w14:textId="67FDB1FC" w:rsidR="00A252B1" w:rsidRPr="00D4278E" w:rsidRDefault="006A4475">
            <w:pPr>
              <w:jc w:val="right"/>
              <w:rPr>
                <w:rFonts w:ascii="Arial" w:hAnsi="Arial" w:cs="Arial"/>
                <w:b/>
                <w:bCs/>
                <w:sz w:val="18"/>
                <w:szCs w:val="18"/>
              </w:rPr>
            </w:pPr>
            <w:r w:rsidRPr="00D4278E">
              <w:rPr>
                <w:rFonts w:ascii="Arial" w:hAnsi="Arial" w:cs="Arial"/>
                <w:b/>
                <w:bCs/>
                <w:sz w:val="18"/>
                <w:szCs w:val="18"/>
              </w:rPr>
              <w:t>75 000</w:t>
            </w:r>
          </w:p>
        </w:tc>
        <w:tc>
          <w:tcPr>
            <w:tcW w:w="1106" w:type="dxa"/>
            <w:tcBorders>
              <w:top w:val="single" w:sz="4" w:space="0" w:color="auto"/>
              <w:left w:val="nil"/>
              <w:bottom w:val="double" w:sz="6" w:space="0" w:color="auto"/>
              <w:right w:val="nil"/>
            </w:tcBorders>
            <w:shd w:val="clear" w:color="auto" w:fill="auto"/>
            <w:vAlign w:val="bottom"/>
            <w:hideMark/>
          </w:tcPr>
          <w:p w14:paraId="1ACBED0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1C5227C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100</w:t>
            </w:r>
          </w:p>
        </w:tc>
        <w:tc>
          <w:tcPr>
            <w:tcW w:w="1021" w:type="dxa"/>
            <w:tcBorders>
              <w:top w:val="single" w:sz="4" w:space="0" w:color="auto"/>
              <w:left w:val="nil"/>
              <w:bottom w:val="double" w:sz="6" w:space="0" w:color="auto"/>
              <w:right w:val="nil"/>
            </w:tcBorders>
            <w:shd w:val="clear" w:color="auto" w:fill="auto"/>
            <w:vAlign w:val="bottom"/>
            <w:hideMark/>
          </w:tcPr>
          <w:p w14:paraId="16CDA4A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6A32C248" w14:textId="2414A69C" w:rsidR="00A252B1" w:rsidRPr="00D4278E" w:rsidRDefault="00A252B1">
            <w:pPr>
              <w:jc w:val="right"/>
              <w:rPr>
                <w:rFonts w:ascii="Arial" w:hAnsi="Arial" w:cs="Arial"/>
                <w:b/>
                <w:bCs/>
                <w:sz w:val="18"/>
                <w:szCs w:val="18"/>
              </w:rPr>
            </w:pPr>
            <w:r w:rsidRPr="00D4278E">
              <w:rPr>
                <w:rFonts w:ascii="Arial" w:hAnsi="Arial" w:cs="Arial"/>
                <w:b/>
                <w:bCs/>
                <w:sz w:val="18"/>
                <w:szCs w:val="18"/>
              </w:rPr>
              <w:t>16</w:t>
            </w:r>
            <w:r w:rsidR="00FF7B41" w:rsidRPr="00D4278E">
              <w:rPr>
                <w:rFonts w:ascii="Arial" w:hAnsi="Arial" w:cs="Arial"/>
                <w:b/>
                <w:bCs/>
                <w:sz w:val="18"/>
                <w:szCs w:val="18"/>
              </w:rPr>
              <w:t> </w:t>
            </w:r>
            <w:r w:rsidRPr="00D4278E">
              <w:rPr>
                <w:rFonts w:ascii="Arial" w:hAnsi="Arial" w:cs="Arial"/>
                <w:b/>
                <w:bCs/>
                <w:sz w:val="18"/>
                <w:szCs w:val="18"/>
              </w:rPr>
              <w:t>561</w:t>
            </w:r>
            <w:r w:rsidR="00FF7B41" w:rsidRPr="00D4278E">
              <w:rPr>
                <w:rFonts w:ascii="Arial" w:hAnsi="Arial" w:cs="Arial"/>
                <w:b/>
                <w:bCs/>
                <w:sz w:val="18"/>
                <w:szCs w:val="18"/>
              </w:rPr>
              <w:t> </w:t>
            </w:r>
            <w:r w:rsidRPr="00D4278E">
              <w:rPr>
                <w:rFonts w:ascii="Arial" w:hAnsi="Arial" w:cs="Arial"/>
                <w:b/>
                <w:bCs/>
                <w:sz w:val="18"/>
                <w:szCs w:val="18"/>
              </w:rPr>
              <w:t>000</w:t>
            </w:r>
          </w:p>
        </w:tc>
      </w:tr>
      <w:bookmarkEnd w:id="16"/>
    </w:tbl>
    <w:p w14:paraId="3DA8550B" w14:textId="77777777" w:rsidR="0008074E" w:rsidRPr="00D4278E" w:rsidRDefault="0008074E">
      <w:pPr>
        <w:rPr>
          <w:rFonts w:ascii="Arial" w:hAnsi="Arial" w:cs="Arial"/>
          <w:sz w:val="20"/>
          <w:szCs w:val="20"/>
        </w:rPr>
      </w:pPr>
    </w:p>
    <w:p w14:paraId="31C67CF3" w14:textId="7E240A83" w:rsidR="0008074E" w:rsidRPr="00D4278E" w:rsidRDefault="006F1BBE">
      <w:pPr>
        <w:rPr>
          <w:rFonts w:ascii="Arial" w:hAnsi="Arial" w:cs="Arial"/>
          <w:sz w:val="20"/>
          <w:szCs w:val="20"/>
        </w:rPr>
      </w:pPr>
      <w:r w:rsidRPr="00D4278E">
        <w:rPr>
          <w:rFonts w:ascii="Arial" w:hAnsi="Arial" w:cs="Arial"/>
          <w:sz w:val="20"/>
          <w:szCs w:val="20"/>
        </w:rPr>
        <w:t>Záložné právo k obchodnému podielu spoločníkov Schur Flexibles Moneta s.r.o. v prospech záložného veriteľa: Société Générale S.A. Frankfurt am Main, Zweigniederlassung der Société Générale S.A. Paris, (Fran</w:t>
      </w:r>
      <w:r w:rsidRPr="00D4278E">
        <w:rPr>
          <w:rFonts w:ascii="Arial" w:hAnsi="Arial" w:cs="Arial"/>
          <w:sz w:val="20"/>
          <w:szCs w:val="20"/>
        </w:rPr>
        <w:lastRenderedPageBreak/>
        <w:t>kfurt Branch), so sídlom Neue Mainzer Straße 46-50, 603 11 Frankfurt nad Mohanom, Nemecko, zapísanej v obchodnom registri (Handelsregister) vedenom Miestnym súdom (Amtsgericht) Frankfurt nad Mohanom, pod registračným č.: HRB 37465 bolo zriadené na základe zmluvy o zriadení záložného práva zo dňa 15. marca 2019.</w:t>
      </w:r>
    </w:p>
    <w:p w14:paraId="33EF14BC" w14:textId="1A29C967" w:rsidR="006912D1" w:rsidRPr="00D4278E" w:rsidRDefault="00763579">
      <w:pPr>
        <w:rPr>
          <w:rFonts w:ascii="Arial" w:hAnsi="Arial" w:cs="Arial"/>
          <w:sz w:val="20"/>
          <w:szCs w:val="20"/>
        </w:rPr>
      </w:pPr>
      <w:r w:rsidRPr="00D4278E">
        <w:rPr>
          <w:rFonts w:ascii="Arial" w:hAnsi="Arial" w:cs="Arial"/>
          <w:sz w:val="20"/>
          <w:szCs w:val="20"/>
        </w:rPr>
        <w:t xml:space="preserve">Záložné právo k obchodnému podielu zaniklo dňa </w:t>
      </w:r>
      <w:r w:rsidR="006912D1" w:rsidRPr="00D4278E">
        <w:rPr>
          <w:rFonts w:ascii="Arial" w:hAnsi="Arial" w:cs="Arial"/>
          <w:sz w:val="20"/>
          <w:szCs w:val="20"/>
        </w:rPr>
        <w:t>25.</w:t>
      </w:r>
      <w:r w:rsidR="00F94476" w:rsidRPr="00D4278E">
        <w:rPr>
          <w:rFonts w:ascii="Arial" w:hAnsi="Arial" w:cs="Arial"/>
          <w:sz w:val="20"/>
          <w:szCs w:val="20"/>
        </w:rPr>
        <w:t xml:space="preserve"> marca </w:t>
      </w:r>
      <w:r w:rsidR="006912D1" w:rsidRPr="00D4278E">
        <w:rPr>
          <w:rFonts w:ascii="Arial" w:hAnsi="Arial" w:cs="Arial"/>
          <w:sz w:val="20"/>
          <w:szCs w:val="20"/>
        </w:rPr>
        <w:t>2021.</w:t>
      </w:r>
    </w:p>
    <w:p w14:paraId="6C7B17C5" w14:textId="7DFED2EF" w:rsidR="00D019FD" w:rsidRPr="00D4278E" w:rsidRDefault="00D019FD">
      <w:pPr>
        <w:rPr>
          <w:rFonts w:ascii="Arial" w:hAnsi="Arial" w:cs="Arial"/>
          <w:b/>
          <w:bCs/>
          <w:kern w:val="32"/>
          <w:sz w:val="20"/>
          <w:szCs w:val="20"/>
        </w:rPr>
      </w:pPr>
      <w:r w:rsidRPr="00D4278E">
        <w:rPr>
          <w:rFonts w:ascii="Arial" w:hAnsi="Arial" w:cs="Arial"/>
          <w:sz w:val="20"/>
          <w:szCs w:val="20"/>
        </w:rPr>
        <w:br w:type="page"/>
      </w:r>
    </w:p>
    <w:p w14:paraId="494BCA4A" w14:textId="77777777" w:rsidR="002A6B50" w:rsidRPr="00D4278E" w:rsidRDefault="00C469B9" w:rsidP="00046F2D">
      <w:pPr>
        <w:pStyle w:val="Heading1"/>
        <w:ind w:left="426" w:hanging="426"/>
        <w:rPr>
          <w:rFonts w:ascii="Arial" w:hAnsi="Arial"/>
          <w:sz w:val="20"/>
          <w:szCs w:val="20"/>
        </w:rPr>
      </w:pPr>
      <w:r w:rsidRPr="00D4278E">
        <w:rPr>
          <w:rFonts w:ascii="Arial" w:hAnsi="Arial"/>
          <w:sz w:val="20"/>
          <w:szCs w:val="20"/>
        </w:rPr>
        <w:lastRenderedPageBreak/>
        <w:t>INFORMÁCIE O PRIJATÝCH POSTUPOCH</w:t>
      </w:r>
    </w:p>
    <w:p w14:paraId="631BB66C" w14:textId="77777777" w:rsidR="000F443B" w:rsidRPr="00D4278E" w:rsidRDefault="000F443B" w:rsidP="000F443B">
      <w:pPr>
        <w:pStyle w:val="abc"/>
        <w:suppressAutoHyphens/>
      </w:pPr>
      <w:r w:rsidRPr="00D4278E">
        <w:t>Východiská pre zostavenie účtovnej závierky</w:t>
      </w:r>
    </w:p>
    <w:p w14:paraId="04D8C52A" w14:textId="2018A92F" w:rsidR="00836780" w:rsidRPr="00D4278E" w:rsidRDefault="00836780" w:rsidP="00836780">
      <w:pPr>
        <w:pStyle w:val="odstavec"/>
      </w:pPr>
      <w:r w:rsidRPr="00D4278E">
        <w:t>Účtovná závierka Spoločnosti bola zostavená za predpokladu nepretržitého trvania jej činnosti v súlade so zákonom o účtovníctve platným v Slovenskej republike a nadväzujúcimi postupmi účtovania.</w:t>
      </w:r>
    </w:p>
    <w:p w14:paraId="0B108147" w14:textId="4F5B07D1" w:rsidR="00836780" w:rsidRPr="00D4278E" w:rsidRDefault="00836780" w:rsidP="00836780">
      <w:pPr>
        <w:pStyle w:val="odstavec"/>
      </w:pPr>
    </w:p>
    <w:p w14:paraId="3FB52454" w14:textId="1D6FE486" w:rsidR="00D62176" w:rsidRPr="00D4278E" w:rsidRDefault="00C32A8E" w:rsidP="00836780">
      <w:pPr>
        <w:pStyle w:val="odstavec"/>
      </w:pPr>
      <w:r w:rsidRPr="00D4278E">
        <w:t xml:space="preserve">K 31. decembru 2020 </w:t>
      </w:r>
      <w:r w:rsidR="00BE5258" w:rsidRPr="00D4278E">
        <w:t>vyka</w:t>
      </w:r>
      <w:r w:rsidR="00D62176" w:rsidRPr="00D4278E">
        <w:t>z</w:t>
      </w:r>
      <w:r w:rsidR="00BE5258" w:rsidRPr="00D4278E">
        <w:t xml:space="preserve">uje spoločnosť </w:t>
      </w:r>
      <w:r w:rsidR="00D62176" w:rsidRPr="00D4278E">
        <w:t>z</w:t>
      </w:r>
      <w:r w:rsidR="00BE5258" w:rsidRPr="00D4278E">
        <w:t>áporné vlastn</w:t>
      </w:r>
      <w:r w:rsidR="00D32E60">
        <w:t>é</w:t>
      </w:r>
      <w:r w:rsidR="00BE5258" w:rsidRPr="00D4278E">
        <w:t xml:space="preserve"> imanie</w:t>
      </w:r>
      <w:r w:rsidR="00653915" w:rsidRPr="00D4278E">
        <w:t xml:space="preserve"> </w:t>
      </w:r>
      <w:r w:rsidR="00653915" w:rsidRPr="00D4278E">
        <w:rPr>
          <w:rFonts w:ascii="Arial" w:hAnsi="Arial" w:cs="Arial"/>
        </w:rPr>
        <w:t>v sume 3 740 003 EUR</w:t>
      </w:r>
      <w:r w:rsidR="00D62176" w:rsidRPr="00D4278E">
        <w:t xml:space="preserve"> z</w:t>
      </w:r>
      <w:r w:rsidR="00653915" w:rsidRPr="00D4278E">
        <w:t> </w:t>
      </w:r>
      <w:r w:rsidR="00D62176" w:rsidRPr="00D4278E">
        <w:t>d</w:t>
      </w:r>
      <w:r w:rsidR="00653915" w:rsidRPr="00D4278E">
        <w:t>ôvodu že:</w:t>
      </w:r>
      <w:r w:rsidR="00BE5258" w:rsidRPr="00D4278E">
        <w:t xml:space="preserve"> </w:t>
      </w:r>
    </w:p>
    <w:p w14:paraId="574C82A7" w14:textId="77777777" w:rsidR="00D62176" w:rsidRPr="00D4278E" w:rsidRDefault="00D62176" w:rsidP="00836780">
      <w:pPr>
        <w:pStyle w:val="odstavec"/>
      </w:pPr>
    </w:p>
    <w:p w14:paraId="382DCA5F" w14:textId="3C4C8D28" w:rsidR="00785EB7" w:rsidRPr="00D4278E" w:rsidRDefault="00D62176" w:rsidP="00D62176">
      <w:pPr>
        <w:pStyle w:val="odstavec"/>
        <w:ind w:left="708"/>
        <w:rPr>
          <w:rFonts w:ascii="Arial" w:hAnsi="Arial" w:cs="Arial"/>
        </w:rPr>
      </w:pPr>
      <w:r w:rsidRPr="00D4278E">
        <w:rPr>
          <w:rFonts w:ascii="Arial" w:hAnsi="Arial" w:cs="Arial"/>
        </w:rPr>
        <w:t xml:space="preserve">Spoločnosť </w:t>
      </w:r>
      <w:r w:rsidR="00653915" w:rsidRPr="00D4278E">
        <w:rPr>
          <w:rFonts w:ascii="Arial" w:hAnsi="Arial" w:cs="Arial"/>
        </w:rPr>
        <w:t>v </w:t>
      </w:r>
      <w:r w:rsidR="00555460" w:rsidRPr="00D4278E">
        <w:rPr>
          <w:rFonts w:ascii="Arial" w:hAnsi="Arial" w:cs="Arial"/>
        </w:rPr>
        <w:t>rámci</w:t>
      </w:r>
      <w:r w:rsidR="00653915" w:rsidRPr="00D4278E">
        <w:rPr>
          <w:rFonts w:ascii="Arial" w:hAnsi="Arial" w:cs="Arial"/>
        </w:rPr>
        <w:t xml:space="preserve"> </w:t>
      </w:r>
      <w:r w:rsidR="00555460" w:rsidRPr="00D4278E">
        <w:rPr>
          <w:rFonts w:ascii="Arial" w:hAnsi="Arial" w:cs="Arial"/>
        </w:rPr>
        <w:t>uzávierkových</w:t>
      </w:r>
      <w:r w:rsidR="00653915" w:rsidRPr="00D4278E">
        <w:rPr>
          <w:rFonts w:ascii="Arial" w:hAnsi="Arial" w:cs="Arial"/>
        </w:rPr>
        <w:t xml:space="preserve"> </w:t>
      </w:r>
      <w:r w:rsidR="00A471CA" w:rsidRPr="00D4278E">
        <w:rPr>
          <w:rFonts w:ascii="Arial" w:hAnsi="Arial" w:cs="Arial"/>
        </w:rPr>
        <w:t>prác pri príprave finan</w:t>
      </w:r>
      <w:r w:rsidR="00555460" w:rsidRPr="00D4278E">
        <w:rPr>
          <w:rFonts w:ascii="Arial" w:hAnsi="Arial" w:cs="Arial"/>
        </w:rPr>
        <w:t>č</w:t>
      </w:r>
      <w:r w:rsidR="00A471CA" w:rsidRPr="00D4278E">
        <w:rPr>
          <w:rFonts w:ascii="Arial" w:hAnsi="Arial" w:cs="Arial"/>
        </w:rPr>
        <w:t>ných výkazov za rok 2</w:t>
      </w:r>
      <w:r w:rsidRPr="00D4278E">
        <w:rPr>
          <w:rFonts w:ascii="Arial" w:hAnsi="Arial" w:cs="Arial"/>
        </w:rPr>
        <w:t xml:space="preserve">020 vykonala posúdenie hodnoty </w:t>
      </w:r>
      <w:r w:rsidR="00555460" w:rsidRPr="00D4278E">
        <w:rPr>
          <w:rFonts w:ascii="Arial" w:hAnsi="Arial" w:cs="Arial"/>
        </w:rPr>
        <w:t>G</w:t>
      </w:r>
      <w:r w:rsidRPr="00D4278E">
        <w:rPr>
          <w:rFonts w:ascii="Arial" w:hAnsi="Arial" w:cs="Arial"/>
        </w:rPr>
        <w:t>oodwillu za účelom identifikovania možného znehodnotenia a následného zníženia hodnoty</w:t>
      </w:r>
      <w:r w:rsidR="00785EB7" w:rsidRPr="00D4278E">
        <w:rPr>
          <w:rFonts w:ascii="Arial" w:hAnsi="Arial" w:cs="Arial"/>
        </w:rPr>
        <w:t>.</w:t>
      </w:r>
    </w:p>
    <w:p w14:paraId="4D034659" w14:textId="0EDD4E3F" w:rsidR="00D62176" w:rsidRPr="00D4278E" w:rsidRDefault="00785EB7" w:rsidP="00D62176">
      <w:pPr>
        <w:pStyle w:val="odstavec"/>
        <w:ind w:left="708"/>
        <w:rPr>
          <w:rFonts w:ascii="Arial" w:hAnsi="Arial" w:cs="Arial"/>
        </w:rPr>
      </w:pPr>
      <w:r w:rsidRPr="00D4278E">
        <w:rPr>
          <w:rFonts w:ascii="Arial" w:hAnsi="Arial" w:cs="Arial"/>
        </w:rPr>
        <w:t>N</w:t>
      </w:r>
      <w:r w:rsidR="00D62176" w:rsidRPr="00D4278E">
        <w:rPr>
          <w:rFonts w:ascii="Arial" w:hAnsi="Arial" w:cs="Arial"/>
        </w:rPr>
        <w:t>a základe identifikovaného zn</w:t>
      </w:r>
      <w:r w:rsidRPr="00D4278E">
        <w:rPr>
          <w:rFonts w:ascii="Arial" w:hAnsi="Arial" w:cs="Arial"/>
        </w:rPr>
        <w:t>e</w:t>
      </w:r>
      <w:r w:rsidR="00D62176" w:rsidRPr="00D4278E">
        <w:rPr>
          <w:rFonts w:ascii="Arial" w:hAnsi="Arial" w:cs="Arial"/>
        </w:rPr>
        <w:t xml:space="preserve">hodnotenia a následného zníženia hodnoty </w:t>
      </w:r>
      <w:r w:rsidRPr="00D4278E">
        <w:rPr>
          <w:rFonts w:ascii="Arial" w:hAnsi="Arial" w:cs="Arial"/>
        </w:rPr>
        <w:t xml:space="preserve">Goodwilu </w:t>
      </w:r>
      <w:r w:rsidR="00D62176" w:rsidRPr="00D4278E">
        <w:rPr>
          <w:rFonts w:ascii="Arial" w:hAnsi="Arial" w:cs="Arial"/>
        </w:rPr>
        <w:t>spoločnosť zaúčtovala k 31. decembru 2020 opravnú položku ku Goodwillu vo výške 4 040 634 EUR.</w:t>
      </w:r>
    </w:p>
    <w:p w14:paraId="5B0F8AEC" w14:textId="7E5156DF" w:rsidR="00555460" w:rsidRPr="00D4278E" w:rsidRDefault="00555460" w:rsidP="00D62176">
      <w:pPr>
        <w:pStyle w:val="odstavec"/>
        <w:ind w:left="708"/>
        <w:rPr>
          <w:rFonts w:ascii="Arial" w:hAnsi="Arial" w:cs="Arial"/>
        </w:rPr>
      </w:pPr>
    </w:p>
    <w:p w14:paraId="0ADCC87F" w14:textId="67279595" w:rsidR="00A471CA" w:rsidRPr="00D4278E" w:rsidRDefault="00A471CA" w:rsidP="00D62176">
      <w:pPr>
        <w:pStyle w:val="odstavec"/>
        <w:ind w:left="708"/>
        <w:rPr>
          <w:rFonts w:ascii="Arial" w:hAnsi="Arial" w:cs="Arial"/>
        </w:rPr>
      </w:pPr>
      <w:r w:rsidRPr="00D4278E">
        <w:rPr>
          <w:rFonts w:ascii="Arial" w:hAnsi="Arial" w:cs="Arial"/>
        </w:rPr>
        <w:t>Posú</w:t>
      </w:r>
      <w:r w:rsidR="00785EB7" w:rsidRPr="00D4278E">
        <w:rPr>
          <w:rFonts w:ascii="Arial" w:hAnsi="Arial" w:cs="Arial"/>
        </w:rPr>
        <w:t>d</w:t>
      </w:r>
      <w:r w:rsidRPr="00D4278E">
        <w:rPr>
          <w:rFonts w:ascii="Arial" w:hAnsi="Arial" w:cs="Arial"/>
        </w:rPr>
        <w:t xml:space="preserve">enie hodnoty </w:t>
      </w:r>
      <w:r w:rsidR="000F60C2" w:rsidRPr="00D4278E">
        <w:rPr>
          <w:rFonts w:ascii="Arial" w:hAnsi="Arial" w:cs="Arial"/>
        </w:rPr>
        <w:t>goodwillu bolo vykonané po 31.</w:t>
      </w:r>
      <w:r w:rsidR="00785EB7" w:rsidRPr="00D4278E">
        <w:rPr>
          <w:rFonts w:ascii="Arial" w:hAnsi="Arial" w:cs="Arial"/>
        </w:rPr>
        <w:t xml:space="preserve"> decembri </w:t>
      </w:r>
      <w:r w:rsidR="000F60C2" w:rsidRPr="00D4278E">
        <w:rPr>
          <w:rFonts w:ascii="Arial" w:hAnsi="Arial" w:cs="Arial"/>
        </w:rPr>
        <w:t>2020 a z toho d</w:t>
      </w:r>
      <w:r w:rsidR="00785EB7" w:rsidRPr="00D4278E">
        <w:rPr>
          <w:rFonts w:ascii="Arial" w:hAnsi="Arial" w:cs="Arial"/>
        </w:rPr>
        <w:t>ô</w:t>
      </w:r>
      <w:r w:rsidR="000F60C2" w:rsidRPr="00D4278E">
        <w:rPr>
          <w:rFonts w:ascii="Arial" w:hAnsi="Arial" w:cs="Arial"/>
        </w:rPr>
        <w:t>vodu nebolo možn</w:t>
      </w:r>
      <w:r w:rsidR="00785EB7" w:rsidRPr="00D4278E">
        <w:rPr>
          <w:rFonts w:ascii="Arial" w:hAnsi="Arial" w:cs="Arial"/>
        </w:rPr>
        <w:t>é</w:t>
      </w:r>
      <w:r w:rsidR="000F60C2" w:rsidRPr="00D4278E">
        <w:rPr>
          <w:rFonts w:ascii="Arial" w:hAnsi="Arial" w:cs="Arial"/>
        </w:rPr>
        <w:t xml:space="preserve"> </w:t>
      </w:r>
      <w:r w:rsidR="00785EB7" w:rsidRPr="00D4278E">
        <w:rPr>
          <w:rFonts w:ascii="Arial" w:hAnsi="Arial" w:cs="Arial"/>
        </w:rPr>
        <w:t xml:space="preserve">dodatočné navýšenie </w:t>
      </w:r>
      <w:r w:rsidR="00555460" w:rsidRPr="00D4278E">
        <w:rPr>
          <w:rFonts w:ascii="Arial" w:hAnsi="Arial" w:cs="Arial"/>
        </w:rPr>
        <w:t>kapitálových fondov spoločníkmi spätne ku 31. decembru 2020.</w:t>
      </w:r>
    </w:p>
    <w:p w14:paraId="11AEB1A8" w14:textId="77777777" w:rsidR="00D62176" w:rsidRPr="00D4278E" w:rsidRDefault="00D62176" w:rsidP="00D62176">
      <w:pPr>
        <w:pStyle w:val="odstavec"/>
        <w:ind w:left="708"/>
        <w:rPr>
          <w:rFonts w:ascii="Arial" w:hAnsi="Arial" w:cs="Arial"/>
        </w:rPr>
      </w:pPr>
    </w:p>
    <w:p w14:paraId="75E22E07" w14:textId="4006AF00" w:rsidR="00D62176" w:rsidRPr="00D4278E" w:rsidRDefault="00D62176" w:rsidP="00D62176">
      <w:pPr>
        <w:pStyle w:val="odstavec"/>
        <w:ind w:left="708"/>
        <w:rPr>
          <w:rFonts w:ascii="Arial" w:hAnsi="Arial" w:cs="Arial"/>
        </w:rPr>
      </w:pPr>
      <w:r w:rsidRPr="00D4278E">
        <w:rPr>
          <w:rFonts w:ascii="Arial" w:hAnsi="Arial" w:cs="Arial"/>
        </w:rPr>
        <w:t xml:space="preserve">V reakcii na túto </w:t>
      </w:r>
      <w:r w:rsidR="00A3097A" w:rsidRPr="00D4278E">
        <w:rPr>
          <w:rFonts w:ascii="Arial" w:hAnsi="Arial" w:cs="Arial"/>
        </w:rPr>
        <w:t>situáciu</w:t>
      </w:r>
      <w:r w:rsidRPr="00D4278E">
        <w:rPr>
          <w:rFonts w:ascii="Arial" w:hAnsi="Arial" w:cs="Arial"/>
        </w:rPr>
        <w:t xml:space="preserve"> došlo </w:t>
      </w:r>
      <w:r w:rsidR="00555460" w:rsidRPr="00D4278E">
        <w:rPr>
          <w:rFonts w:ascii="Arial" w:hAnsi="Arial" w:cs="Arial"/>
        </w:rPr>
        <w:t>z</w:t>
      </w:r>
      <w:r w:rsidRPr="00D4278E">
        <w:rPr>
          <w:rFonts w:ascii="Arial" w:hAnsi="Arial" w:cs="Arial"/>
        </w:rPr>
        <w:t xml:space="preserve">o strany spoločníkov </w:t>
      </w:r>
      <w:r w:rsidR="00555460" w:rsidRPr="00D4278E">
        <w:rPr>
          <w:rFonts w:ascii="Arial" w:hAnsi="Arial" w:cs="Arial"/>
        </w:rPr>
        <w:t>S</w:t>
      </w:r>
      <w:r w:rsidRPr="00D4278E">
        <w:rPr>
          <w:rFonts w:ascii="Arial" w:hAnsi="Arial" w:cs="Arial"/>
        </w:rPr>
        <w:t xml:space="preserve">poločnosti k navýšeniu </w:t>
      </w:r>
      <w:r w:rsidR="00A3097A" w:rsidRPr="00D4278E">
        <w:rPr>
          <w:rFonts w:ascii="Arial" w:hAnsi="Arial" w:cs="Arial"/>
        </w:rPr>
        <w:t>kapitálových</w:t>
      </w:r>
      <w:r w:rsidRPr="00D4278E">
        <w:rPr>
          <w:rFonts w:ascii="Arial" w:hAnsi="Arial" w:cs="Arial"/>
        </w:rPr>
        <w:t xml:space="preserve"> fondov k 30. aprílu 2021 a to:</w:t>
      </w:r>
    </w:p>
    <w:p w14:paraId="010CC4FF" w14:textId="77777777" w:rsidR="00D62176" w:rsidRPr="00D4278E" w:rsidRDefault="00D62176" w:rsidP="00D62176">
      <w:pPr>
        <w:pStyle w:val="odstavec"/>
        <w:ind w:left="708"/>
        <w:rPr>
          <w:rFonts w:ascii="Arial" w:hAnsi="Arial" w:cs="Arial"/>
        </w:rPr>
      </w:pPr>
    </w:p>
    <w:tbl>
      <w:tblPr>
        <w:tblW w:w="0" w:type="auto"/>
        <w:tblInd w:w="482" w:type="dxa"/>
        <w:tblLayout w:type="fixed"/>
        <w:tblCellMar>
          <w:left w:w="70" w:type="dxa"/>
          <w:right w:w="70" w:type="dxa"/>
        </w:tblCellMar>
        <w:tblLook w:val="04A0" w:firstRow="1" w:lastRow="0" w:firstColumn="1" w:lastColumn="0" w:noHBand="0" w:noVBand="1"/>
      </w:tblPr>
      <w:tblGrid>
        <w:gridCol w:w="3386"/>
        <w:gridCol w:w="1116"/>
        <w:gridCol w:w="1099"/>
        <w:gridCol w:w="1171"/>
        <w:gridCol w:w="1117"/>
        <w:gridCol w:w="1231"/>
      </w:tblGrid>
      <w:tr w:rsidR="00D62176" w:rsidRPr="00D4278E" w14:paraId="32F8F376" w14:textId="77777777" w:rsidTr="005636E1">
        <w:trPr>
          <w:trHeight w:val="399"/>
        </w:trPr>
        <w:tc>
          <w:tcPr>
            <w:tcW w:w="3386" w:type="dxa"/>
            <w:vMerge w:val="restart"/>
            <w:tcBorders>
              <w:top w:val="nil"/>
              <w:left w:val="nil"/>
              <w:bottom w:val="single" w:sz="4" w:space="0" w:color="000000"/>
              <w:right w:val="nil"/>
            </w:tcBorders>
            <w:shd w:val="clear" w:color="auto" w:fill="auto"/>
            <w:vAlign w:val="bottom"/>
            <w:hideMark/>
          </w:tcPr>
          <w:p w14:paraId="61EE2741" w14:textId="77777777" w:rsidR="00D62176" w:rsidRPr="00D4278E" w:rsidRDefault="00D62176" w:rsidP="005636E1">
            <w:pPr>
              <w:jc w:val="center"/>
              <w:rPr>
                <w:rFonts w:ascii="Arial" w:hAnsi="Arial" w:cs="Arial"/>
                <w:b/>
                <w:bCs/>
                <w:sz w:val="18"/>
                <w:szCs w:val="18"/>
              </w:rPr>
            </w:pPr>
            <w:r w:rsidRPr="00D4278E">
              <w:rPr>
                <w:rFonts w:ascii="Arial" w:hAnsi="Arial" w:cs="Arial"/>
                <w:b/>
                <w:bCs/>
                <w:sz w:val="18"/>
                <w:szCs w:val="18"/>
              </w:rPr>
              <w:t>Spoločník, akcionár</w:t>
            </w:r>
          </w:p>
        </w:tc>
        <w:tc>
          <w:tcPr>
            <w:tcW w:w="2215" w:type="dxa"/>
            <w:gridSpan w:val="2"/>
            <w:vMerge w:val="restart"/>
            <w:tcBorders>
              <w:top w:val="nil"/>
              <w:left w:val="nil"/>
              <w:bottom w:val="nil"/>
              <w:right w:val="nil"/>
            </w:tcBorders>
            <w:shd w:val="clear" w:color="auto" w:fill="auto"/>
            <w:vAlign w:val="bottom"/>
            <w:hideMark/>
          </w:tcPr>
          <w:p w14:paraId="0864C06F" w14:textId="77777777" w:rsidR="00D62176" w:rsidRPr="00D4278E" w:rsidRDefault="00D62176" w:rsidP="005636E1">
            <w:pPr>
              <w:jc w:val="center"/>
              <w:rPr>
                <w:rFonts w:ascii="Arial" w:hAnsi="Arial" w:cs="Arial"/>
                <w:b/>
                <w:bCs/>
                <w:sz w:val="18"/>
                <w:szCs w:val="18"/>
              </w:rPr>
            </w:pPr>
            <w:r w:rsidRPr="00D4278E">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1C371CC5" w14:textId="77777777" w:rsidR="00D62176" w:rsidRPr="00D4278E" w:rsidRDefault="00D62176" w:rsidP="005636E1">
            <w:pPr>
              <w:jc w:val="center"/>
              <w:rPr>
                <w:rFonts w:ascii="Arial" w:hAnsi="Arial" w:cs="Arial"/>
                <w:b/>
                <w:bCs/>
                <w:sz w:val="18"/>
                <w:szCs w:val="18"/>
              </w:rPr>
            </w:pPr>
            <w:r w:rsidRPr="00D4278E">
              <w:rPr>
                <w:rFonts w:ascii="Arial" w:hAnsi="Arial" w:cs="Arial"/>
                <w:b/>
                <w:bCs/>
                <w:sz w:val="18"/>
                <w:szCs w:val="18"/>
              </w:rPr>
              <w:t>Podiel na hlasovacích právach v %</w:t>
            </w:r>
          </w:p>
        </w:tc>
        <w:tc>
          <w:tcPr>
            <w:tcW w:w="1117" w:type="dxa"/>
            <w:vMerge w:val="restart"/>
            <w:tcBorders>
              <w:top w:val="nil"/>
              <w:left w:val="nil"/>
              <w:bottom w:val="single" w:sz="4" w:space="0" w:color="000000"/>
              <w:right w:val="nil"/>
            </w:tcBorders>
            <w:shd w:val="clear" w:color="auto" w:fill="auto"/>
            <w:vAlign w:val="bottom"/>
            <w:hideMark/>
          </w:tcPr>
          <w:p w14:paraId="09577F1F" w14:textId="77777777" w:rsidR="00D62176" w:rsidRPr="00D4278E" w:rsidRDefault="00D62176" w:rsidP="005636E1">
            <w:pPr>
              <w:jc w:val="center"/>
              <w:rPr>
                <w:rFonts w:ascii="Arial" w:hAnsi="Arial" w:cs="Arial"/>
                <w:b/>
                <w:bCs/>
                <w:sz w:val="18"/>
                <w:szCs w:val="18"/>
              </w:rPr>
            </w:pPr>
            <w:r w:rsidRPr="00D4278E">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7CB47BA9" w14:textId="77777777" w:rsidR="00D62176" w:rsidRPr="00D4278E" w:rsidRDefault="00D62176" w:rsidP="005636E1">
            <w:pPr>
              <w:jc w:val="center"/>
              <w:rPr>
                <w:rFonts w:ascii="Arial" w:hAnsi="Arial" w:cs="Arial"/>
                <w:b/>
                <w:bCs/>
                <w:sz w:val="18"/>
                <w:szCs w:val="18"/>
              </w:rPr>
            </w:pPr>
            <w:r w:rsidRPr="00D4278E">
              <w:rPr>
                <w:rFonts w:ascii="Arial" w:hAnsi="Arial" w:cs="Arial"/>
                <w:b/>
                <w:bCs/>
                <w:sz w:val="18"/>
                <w:szCs w:val="18"/>
              </w:rPr>
              <w:t>Výška príspevku do kapitálových fondov z príspevkov</w:t>
            </w:r>
          </w:p>
        </w:tc>
      </w:tr>
      <w:tr w:rsidR="00D62176" w:rsidRPr="00D4278E" w14:paraId="67C453E5" w14:textId="77777777" w:rsidTr="005636E1">
        <w:trPr>
          <w:trHeight w:val="276"/>
        </w:trPr>
        <w:tc>
          <w:tcPr>
            <w:tcW w:w="3386" w:type="dxa"/>
            <w:vMerge/>
            <w:tcBorders>
              <w:top w:val="nil"/>
              <w:left w:val="nil"/>
              <w:bottom w:val="single" w:sz="4" w:space="0" w:color="000000"/>
              <w:right w:val="nil"/>
            </w:tcBorders>
            <w:vAlign w:val="center"/>
            <w:hideMark/>
          </w:tcPr>
          <w:p w14:paraId="13A0D375" w14:textId="77777777" w:rsidR="00D62176" w:rsidRPr="00D4278E" w:rsidRDefault="00D62176" w:rsidP="005636E1">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1BDCDDF6" w14:textId="77777777" w:rsidR="00D62176" w:rsidRPr="00D4278E" w:rsidRDefault="00D62176" w:rsidP="005636E1">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033BF186" w14:textId="77777777" w:rsidR="00D62176" w:rsidRPr="00D4278E" w:rsidRDefault="00D62176" w:rsidP="005636E1">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2DAD5C46" w14:textId="77777777" w:rsidR="00D62176" w:rsidRPr="00D4278E" w:rsidRDefault="00D62176" w:rsidP="005636E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6EB9C4EB" w14:textId="77777777" w:rsidR="00D62176" w:rsidRPr="00D4278E" w:rsidRDefault="00D62176" w:rsidP="005636E1">
            <w:pPr>
              <w:rPr>
                <w:rFonts w:ascii="Arial" w:hAnsi="Arial" w:cs="Arial"/>
                <w:b/>
                <w:bCs/>
                <w:sz w:val="18"/>
                <w:szCs w:val="18"/>
              </w:rPr>
            </w:pPr>
          </w:p>
        </w:tc>
      </w:tr>
      <w:tr w:rsidR="00D62176" w:rsidRPr="00D4278E" w14:paraId="4E29AC1B" w14:textId="77777777" w:rsidTr="005636E1">
        <w:trPr>
          <w:trHeight w:val="276"/>
        </w:trPr>
        <w:tc>
          <w:tcPr>
            <w:tcW w:w="3386" w:type="dxa"/>
            <w:vMerge/>
            <w:tcBorders>
              <w:top w:val="nil"/>
              <w:left w:val="nil"/>
              <w:bottom w:val="single" w:sz="4" w:space="0" w:color="000000"/>
              <w:right w:val="nil"/>
            </w:tcBorders>
            <w:vAlign w:val="center"/>
            <w:hideMark/>
          </w:tcPr>
          <w:p w14:paraId="71D36103" w14:textId="77777777" w:rsidR="00D62176" w:rsidRPr="00D4278E" w:rsidRDefault="00D62176" w:rsidP="005636E1">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553DB4B6" w14:textId="77777777" w:rsidR="00D62176" w:rsidRPr="00D4278E" w:rsidRDefault="00D62176" w:rsidP="005636E1">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3B4A9770" w14:textId="77777777" w:rsidR="00D62176" w:rsidRPr="00D4278E" w:rsidRDefault="00D62176" w:rsidP="005636E1">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37A07E0D" w14:textId="77777777" w:rsidR="00D62176" w:rsidRPr="00D4278E" w:rsidRDefault="00D62176" w:rsidP="005636E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231094D0" w14:textId="77777777" w:rsidR="00D62176" w:rsidRPr="00D4278E" w:rsidRDefault="00D62176" w:rsidP="005636E1">
            <w:pPr>
              <w:rPr>
                <w:rFonts w:ascii="Arial" w:hAnsi="Arial" w:cs="Arial"/>
                <w:b/>
                <w:bCs/>
                <w:sz w:val="18"/>
                <w:szCs w:val="18"/>
              </w:rPr>
            </w:pPr>
          </w:p>
        </w:tc>
      </w:tr>
      <w:tr w:rsidR="00D62176" w:rsidRPr="00D4278E" w14:paraId="36135EEC" w14:textId="77777777" w:rsidTr="005636E1">
        <w:trPr>
          <w:trHeight w:val="264"/>
        </w:trPr>
        <w:tc>
          <w:tcPr>
            <w:tcW w:w="3386" w:type="dxa"/>
            <w:vMerge/>
            <w:tcBorders>
              <w:top w:val="nil"/>
              <w:left w:val="nil"/>
              <w:bottom w:val="single" w:sz="4" w:space="0" w:color="000000"/>
              <w:right w:val="nil"/>
            </w:tcBorders>
            <w:vAlign w:val="center"/>
            <w:hideMark/>
          </w:tcPr>
          <w:p w14:paraId="2FBC58A8" w14:textId="77777777" w:rsidR="00D62176" w:rsidRPr="00D4278E" w:rsidRDefault="00D62176" w:rsidP="005636E1">
            <w:pPr>
              <w:rPr>
                <w:rFonts w:ascii="Arial" w:hAnsi="Arial" w:cs="Arial"/>
                <w:b/>
                <w:bCs/>
                <w:sz w:val="18"/>
                <w:szCs w:val="18"/>
              </w:rPr>
            </w:pPr>
          </w:p>
        </w:tc>
        <w:tc>
          <w:tcPr>
            <w:tcW w:w="1116" w:type="dxa"/>
            <w:tcBorders>
              <w:top w:val="nil"/>
              <w:left w:val="nil"/>
              <w:bottom w:val="single" w:sz="4" w:space="0" w:color="auto"/>
              <w:right w:val="nil"/>
            </w:tcBorders>
            <w:shd w:val="clear" w:color="auto" w:fill="auto"/>
            <w:vAlign w:val="bottom"/>
            <w:hideMark/>
          </w:tcPr>
          <w:p w14:paraId="67A1FE7E" w14:textId="77777777" w:rsidR="00D62176" w:rsidRPr="00D4278E" w:rsidRDefault="00D62176" w:rsidP="005636E1">
            <w:pPr>
              <w:jc w:val="center"/>
              <w:rPr>
                <w:rFonts w:ascii="Arial" w:hAnsi="Arial" w:cs="Arial"/>
                <w:b/>
                <w:bCs/>
                <w:sz w:val="18"/>
                <w:szCs w:val="18"/>
              </w:rPr>
            </w:pPr>
            <w:r w:rsidRPr="00D4278E">
              <w:rPr>
                <w:rFonts w:ascii="Arial" w:hAnsi="Arial" w:cs="Arial"/>
                <w:b/>
                <w:bCs/>
                <w:sz w:val="18"/>
                <w:szCs w:val="18"/>
              </w:rPr>
              <w:t>absolútne</w:t>
            </w:r>
          </w:p>
        </w:tc>
        <w:tc>
          <w:tcPr>
            <w:tcW w:w="1099" w:type="dxa"/>
            <w:tcBorders>
              <w:top w:val="nil"/>
              <w:left w:val="nil"/>
              <w:bottom w:val="single" w:sz="4" w:space="0" w:color="auto"/>
              <w:right w:val="nil"/>
            </w:tcBorders>
            <w:shd w:val="clear" w:color="auto" w:fill="auto"/>
            <w:vAlign w:val="bottom"/>
            <w:hideMark/>
          </w:tcPr>
          <w:p w14:paraId="4CAD2354" w14:textId="77777777" w:rsidR="00D62176" w:rsidRPr="00D4278E" w:rsidRDefault="00D62176" w:rsidP="005636E1">
            <w:pPr>
              <w:jc w:val="center"/>
              <w:rPr>
                <w:rFonts w:ascii="Arial" w:hAnsi="Arial" w:cs="Arial"/>
                <w:b/>
                <w:bCs/>
                <w:sz w:val="18"/>
                <w:szCs w:val="18"/>
              </w:rPr>
            </w:pPr>
            <w:r w:rsidRPr="00D4278E">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29313B83" w14:textId="77777777" w:rsidR="00D62176" w:rsidRPr="00D4278E" w:rsidRDefault="00D62176" w:rsidP="005636E1">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60C4DCF1" w14:textId="77777777" w:rsidR="00D62176" w:rsidRPr="00D4278E" w:rsidRDefault="00D62176" w:rsidP="005636E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7B5CE6E8" w14:textId="77777777" w:rsidR="00D62176" w:rsidRPr="00D4278E" w:rsidRDefault="00D62176" w:rsidP="005636E1">
            <w:pPr>
              <w:rPr>
                <w:rFonts w:ascii="Arial" w:hAnsi="Arial" w:cs="Arial"/>
                <w:b/>
                <w:bCs/>
                <w:sz w:val="18"/>
                <w:szCs w:val="18"/>
              </w:rPr>
            </w:pPr>
          </w:p>
        </w:tc>
      </w:tr>
      <w:tr w:rsidR="00D62176" w:rsidRPr="00D4278E" w14:paraId="013916F9" w14:textId="77777777" w:rsidTr="005636E1">
        <w:trPr>
          <w:trHeight w:val="264"/>
        </w:trPr>
        <w:tc>
          <w:tcPr>
            <w:tcW w:w="3386" w:type="dxa"/>
            <w:tcBorders>
              <w:top w:val="nil"/>
              <w:left w:val="nil"/>
              <w:bottom w:val="nil"/>
              <w:right w:val="nil"/>
            </w:tcBorders>
            <w:shd w:val="clear" w:color="auto" w:fill="auto"/>
            <w:vAlign w:val="bottom"/>
            <w:hideMark/>
          </w:tcPr>
          <w:p w14:paraId="202D5B54" w14:textId="77777777" w:rsidR="00D62176" w:rsidRPr="00D4278E" w:rsidRDefault="00D62176" w:rsidP="005636E1">
            <w:pPr>
              <w:rPr>
                <w:rFonts w:ascii="Arial" w:hAnsi="Arial" w:cs="Arial"/>
                <w:sz w:val="18"/>
                <w:szCs w:val="18"/>
              </w:rPr>
            </w:pPr>
            <w:r w:rsidRPr="00D4278E">
              <w:rPr>
                <w:rFonts w:ascii="Arial" w:hAnsi="Arial" w:cs="Arial"/>
                <w:sz w:val="18"/>
                <w:szCs w:val="18"/>
              </w:rPr>
              <w:t>Schur Flexibles Holding GesmbH</w:t>
            </w:r>
          </w:p>
        </w:tc>
        <w:tc>
          <w:tcPr>
            <w:tcW w:w="1116" w:type="dxa"/>
            <w:tcBorders>
              <w:top w:val="nil"/>
              <w:left w:val="nil"/>
              <w:bottom w:val="nil"/>
              <w:right w:val="nil"/>
            </w:tcBorders>
            <w:shd w:val="clear" w:color="auto" w:fill="auto"/>
            <w:vAlign w:val="bottom"/>
            <w:hideMark/>
          </w:tcPr>
          <w:p w14:paraId="071565F5" w14:textId="77777777" w:rsidR="00D62176" w:rsidRPr="00D4278E" w:rsidRDefault="00D62176" w:rsidP="005636E1">
            <w:pPr>
              <w:jc w:val="right"/>
              <w:rPr>
                <w:rFonts w:ascii="Arial" w:hAnsi="Arial" w:cs="Arial"/>
                <w:sz w:val="18"/>
                <w:szCs w:val="18"/>
              </w:rPr>
            </w:pPr>
            <w:r w:rsidRPr="00D4278E">
              <w:rPr>
                <w:rFonts w:ascii="Arial" w:hAnsi="Arial" w:cs="Arial"/>
                <w:sz w:val="18"/>
                <w:szCs w:val="18"/>
              </w:rPr>
              <w:t>74 250</w:t>
            </w:r>
          </w:p>
        </w:tc>
        <w:tc>
          <w:tcPr>
            <w:tcW w:w="1099" w:type="dxa"/>
            <w:tcBorders>
              <w:top w:val="nil"/>
              <w:left w:val="nil"/>
              <w:bottom w:val="nil"/>
              <w:right w:val="nil"/>
            </w:tcBorders>
            <w:shd w:val="clear" w:color="auto" w:fill="auto"/>
            <w:vAlign w:val="bottom"/>
            <w:hideMark/>
          </w:tcPr>
          <w:p w14:paraId="5AF52392" w14:textId="77777777" w:rsidR="00D62176" w:rsidRPr="00D4278E" w:rsidRDefault="00D62176" w:rsidP="005636E1">
            <w:pPr>
              <w:jc w:val="right"/>
              <w:rPr>
                <w:rFonts w:ascii="Arial" w:hAnsi="Arial" w:cs="Arial"/>
                <w:sz w:val="18"/>
                <w:szCs w:val="18"/>
              </w:rPr>
            </w:pPr>
            <w:r w:rsidRPr="00D4278E">
              <w:rPr>
                <w:rFonts w:ascii="Arial" w:hAnsi="Arial" w:cs="Arial"/>
                <w:sz w:val="18"/>
                <w:szCs w:val="18"/>
              </w:rPr>
              <w:t>99</w:t>
            </w:r>
          </w:p>
        </w:tc>
        <w:tc>
          <w:tcPr>
            <w:tcW w:w="1171" w:type="dxa"/>
            <w:tcBorders>
              <w:top w:val="nil"/>
              <w:left w:val="nil"/>
              <w:bottom w:val="nil"/>
              <w:right w:val="nil"/>
            </w:tcBorders>
            <w:shd w:val="clear" w:color="auto" w:fill="auto"/>
            <w:vAlign w:val="bottom"/>
            <w:hideMark/>
          </w:tcPr>
          <w:p w14:paraId="09628164" w14:textId="77777777" w:rsidR="00D62176" w:rsidRPr="00D4278E" w:rsidRDefault="00D62176" w:rsidP="005636E1">
            <w:pPr>
              <w:jc w:val="right"/>
              <w:rPr>
                <w:rFonts w:ascii="Arial" w:hAnsi="Arial" w:cs="Arial"/>
                <w:sz w:val="18"/>
                <w:szCs w:val="18"/>
              </w:rPr>
            </w:pPr>
            <w:r w:rsidRPr="00D4278E">
              <w:rPr>
                <w:rFonts w:ascii="Arial" w:hAnsi="Arial" w:cs="Arial"/>
                <w:sz w:val="18"/>
                <w:szCs w:val="18"/>
              </w:rPr>
              <w:t>99</w:t>
            </w:r>
          </w:p>
        </w:tc>
        <w:tc>
          <w:tcPr>
            <w:tcW w:w="1117" w:type="dxa"/>
            <w:tcBorders>
              <w:top w:val="nil"/>
              <w:left w:val="nil"/>
              <w:bottom w:val="nil"/>
              <w:right w:val="nil"/>
            </w:tcBorders>
            <w:shd w:val="clear" w:color="auto" w:fill="auto"/>
            <w:vAlign w:val="bottom"/>
            <w:hideMark/>
          </w:tcPr>
          <w:p w14:paraId="230A9BA4" w14:textId="77777777" w:rsidR="00D62176" w:rsidRPr="00D4278E" w:rsidRDefault="00D62176" w:rsidP="005636E1">
            <w:pPr>
              <w:jc w:val="right"/>
              <w:rPr>
                <w:rFonts w:ascii="Arial" w:hAnsi="Arial" w:cs="Arial"/>
                <w:sz w:val="18"/>
                <w:szCs w:val="18"/>
              </w:rPr>
            </w:pPr>
            <w:r w:rsidRPr="00D4278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901B2E6" w14:textId="77777777" w:rsidR="00D62176" w:rsidRPr="00D4278E" w:rsidRDefault="00D62176" w:rsidP="005636E1">
            <w:pPr>
              <w:jc w:val="right"/>
              <w:rPr>
                <w:rFonts w:ascii="Arial" w:hAnsi="Arial" w:cs="Arial"/>
                <w:sz w:val="18"/>
                <w:szCs w:val="18"/>
              </w:rPr>
            </w:pPr>
            <w:r w:rsidRPr="00D4278E">
              <w:rPr>
                <w:rFonts w:ascii="Arial" w:hAnsi="Arial" w:cs="Arial"/>
                <w:sz w:val="18"/>
                <w:szCs w:val="18"/>
              </w:rPr>
              <w:t>18 771 390</w:t>
            </w:r>
          </w:p>
        </w:tc>
      </w:tr>
      <w:tr w:rsidR="00D62176" w:rsidRPr="00D4278E" w14:paraId="21487A24" w14:textId="77777777" w:rsidTr="005636E1">
        <w:trPr>
          <w:trHeight w:val="264"/>
        </w:trPr>
        <w:tc>
          <w:tcPr>
            <w:tcW w:w="3386" w:type="dxa"/>
            <w:tcBorders>
              <w:top w:val="nil"/>
              <w:left w:val="nil"/>
              <w:bottom w:val="nil"/>
              <w:right w:val="nil"/>
            </w:tcBorders>
            <w:shd w:val="clear" w:color="auto" w:fill="auto"/>
            <w:vAlign w:val="bottom"/>
            <w:hideMark/>
          </w:tcPr>
          <w:p w14:paraId="0632F3C6" w14:textId="77777777" w:rsidR="00D62176" w:rsidRPr="00D4278E" w:rsidRDefault="00D62176" w:rsidP="005636E1">
            <w:pPr>
              <w:rPr>
                <w:rFonts w:ascii="Arial" w:hAnsi="Arial" w:cs="Arial"/>
                <w:sz w:val="18"/>
                <w:szCs w:val="18"/>
              </w:rPr>
            </w:pPr>
            <w:r w:rsidRPr="00D4278E">
              <w:rPr>
                <w:rFonts w:ascii="Arial" w:hAnsi="Arial" w:cs="Arial"/>
                <w:sz w:val="18"/>
                <w:szCs w:val="18"/>
              </w:rPr>
              <w:t>Schur Flexibles GmbH</w:t>
            </w:r>
          </w:p>
        </w:tc>
        <w:tc>
          <w:tcPr>
            <w:tcW w:w="1116" w:type="dxa"/>
            <w:tcBorders>
              <w:top w:val="nil"/>
              <w:left w:val="nil"/>
              <w:bottom w:val="nil"/>
              <w:right w:val="nil"/>
            </w:tcBorders>
            <w:shd w:val="clear" w:color="auto" w:fill="auto"/>
            <w:vAlign w:val="bottom"/>
            <w:hideMark/>
          </w:tcPr>
          <w:p w14:paraId="6BBEB7F0" w14:textId="77777777" w:rsidR="00D62176" w:rsidRPr="00D4278E" w:rsidRDefault="00D62176" w:rsidP="005636E1">
            <w:pPr>
              <w:jc w:val="right"/>
              <w:rPr>
                <w:rFonts w:ascii="Arial" w:hAnsi="Arial" w:cs="Arial"/>
                <w:sz w:val="18"/>
                <w:szCs w:val="18"/>
              </w:rPr>
            </w:pPr>
            <w:r w:rsidRPr="00D4278E">
              <w:rPr>
                <w:rFonts w:ascii="Arial" w:hAnsi="Arial" w:cs="Arial"/>
                <w:sz w:val="18"/>
                <w:szCs w:val="18"/>
              </w:rPr>
              <w:t>750</w:t>
            </w:r>
          </w:p>
        </w:tc>
        <w:tc>
          <w:tcPr>
            <w:tcW w:w="1099" w:type="dxa"/>
            <w:tcBorders>
              <w:top w:val="nil"/>
              <w:left w:val="nil"/>
              <w:bottom w:val="nil"/>
              <w:right w:val="nil"/>
            </w:tcBorders>
            <w:shd w:val="clear" w:color="auto" w:fill="auto"/>
            <w:vAlign w:val="bottom"/>
            <w:hideMark/>
          </w:tcPr>
          <w:p w14:paraId="0EA362B1" w14:textId="77777777" w:rsidR="00D62176" w:rsidRPr="00D4278E" w:rsidRDefault="00D62176" w:rsidP="005636E1">
            <w:pPr>
              <w:jc w:val="right"/>
              <w:rPr>
                <w:rFonts w:ascii="Arial" w:hAnsi="Arial" w:cs="Arial"/>
                <w:sz w:val="18"/>
                <w:szCs w:val="18"/>
              </w:rPr>
            </w:pPr>
            <w:r w:rsidRPr="00D4278E">
              <w:rPr>
                <w:rFonts w:ascii="Arial" w:hAnsi="Arial" w:cs="Arial"/>
                <w:sz w:val="18"/>
                <w:szCs w:val="18"/>
              </w:rPr>
              <w:t>1</w:t>
            </w:r>
          </w:p>
        </w:tc>
        <w:tc>
          <w:tcPr>
            <w:tcW w:w="1171" w:type="dxa"/>
            <w:tcBorders>
              <w:top w:val="nil"/>
              <w:left w:val="nil"/>
              <w:bottom w:val="nil"/>
              <w:right w:val="nil"/>
            </w:tcBorders>
            <w:shd w:val="clear" w:color="auto" w:fill="auto"/>
            <w:vAlign w:val="bottom"/>
            <w:hideMark/>
          </w:tcPr>
          <w:p w14:paraId="2D0DD520" w14:textId="77777777" w:rsidR="00D62176" w:rsidRPr="00D4278E" w:rsidRDefault="00D62176" w:rsidP="005636E1">
            <w:pPr>
              <w:jc w:val="right"/>
              <w:rPr>
                <w:rFonts w:ascii="Arial" w:hAnsi="Arial" w:cs="Arial"/>
                <w:sz w:val="18"/>
                <w:szCs w:val="18"/>
              </w:rPr>
            </w:pPr>
            <w:r w:rsidRPr="00D4278E">
              <w:rPr>
                <w:rFonts w:ascii="Arial" w:hAnsi="Arial" w:cs="Arial"/>
                <w:sz w:val="18"/>
                <w:szCs w:val="18"/>
              </w:rPr>
              <w:t>1</w:t>
            </w:r>
          </w:p>
        </w:tc>
        <w:tc>
          <w:tcPr>
            <w:tcW w:w="1117" w:type="dxa"/>
            <w:tcBorders>
              <w:top w:val="nil"/>
              <w:left w:val="nil"/>
              <w:bottom w:val="nil"/>
              <w:right w:val="nil"/>
            </w:tcBorders>
            <w:shd w:val="clear" w:color="auto" w:fill="auto"/>
            <w:vAlign w:val="bottom"/>
            <w:hideMark/>
          </w:tcPr>
          <w:p w14:paraId="06B608A4" w14:textId="77777777" w:rsidR="00D62176" w:rsidRPr="00D4278E" w:rsidRDefault="00D62176" w:rsidP="005636E1">
            <w:pPr>
              <w:jc w:val="right"/>
              <w:rPr>
                <w:rFonts w:ascii="Arial" w:hAnsi="Arial" w:cs="Arial"/>
                <w:sz w:val="18"/>
                <w:szCs w:val="18"/>
              </w:rPr>
            </w:pPr>
            <w:r w:rsidRPr="00D4278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10763128" w14:textId="77777777" w:rsidR="00D62176" w:rsidRPr="00D4278E" w:rsidRDefault="00D62176" w:rsidP="005636E1">
            <w:pPr>
              <w:jc w:val="right"/>
              <w:rPr>
                <w:rFonts w:ascii="Arial" w:hAnsi="Arial" w:cs="Arial"/>
                <w:sz w:val="18"/>
                <w:szCs w:val="18"/>
              </w:rPr>
            </w:pPr>
            <w:r w:rsidRPr="00D4278E">
              <w:rPr>
                <w:rFonts w:ascii="Arial" w:hAnsi="Arial" w:cs="Arial"/>
                <w:sz w:val="18"/>
                <w:szCs w:val="18"/>
              </w:rPr>
              <w:t>5 189 610</w:t>
            </w:r>
          </w:p>
        </w:tc>
      </w:tr>
      <w:tr w:rsidR="00D62176" w:rsidRPr="00D4278E" w14:paraId="38194E92" w14:textId="77777777" w:rsidTr="005636E1">
        <w:trPr>
          <w:trHeight w:val="264"/>
        </w:trPr>
        <w:tc>
          <w:tcPr>
            <w:tcW w:w="3386" w:type="dxa"/>
            <w:tcBorders>
              <w:top w:val="nil"/>
              <w:left w:val="nil"/>
              <w:bottom w:val="nil"/>
              <w:right w:val="nil"/>
            </w:tcBorders>
            <w:shd w:val="clear" w:color="auto" w:fill="auto"/>
            <w:vAlign w:val="bottom"/>
            <w:hideMark/>
          </w:tcPr>
          <w:p w14:paraId="748269CD" w14:textId="77777777" w:rsidR="00D62176" w:rsidRPr="00D4278E" w:rsidRDefault="00D62176" w:rsidP="005636E1">
            <w:pPr>
              <w:jc w:val="right"/>
              <w:rPr>
                <w:rFonts w:ascii="Arial" w:hAnsi="Arial" w:cs="Arial"/>
                <w:sz w:val="18"/>
                <w:szCs w:val="18"/>
              </w:rPr>
            </w:pPr>
            <w:r w:rsidRPr="00D4278E">
              <w:rPr>
                <w:rFonts w:ascii="Arial" w:hAnsi="Arial" w:cs="Arial"/>
                <w:b/>
                <w:bCs/>
                <w:sz w:val="18"/>
                <w:szCs w:val="18"/>
              </w:rPr>
              <w:t>Spolu</w:t>
            </w:r>
          </w:p>
        </w:tc>
        <w:tc>
          <w:tcPr>
            <w:tcW w:w="1116" w:type="dxa"/>
            <w:tcBorders>
              <w:top w:val="single" w:sz="4" w:space="0" w:color="auto"/>
              <w:left w:val="nil"/>
              <w:bottom w:val="double" w:sz="6" w:space="0" w:color="auto"/>
              <w:right w:val="nil"/>
            </w:tcBorders>
            <w:shd w:val="clear" w:color="auto" w:fill="auto"/>
            <w:vAlign w:val="bottom"/>
            <w:hideMark/>
          </w:tcPr>
          <w:p w14:paraId="4A21DC8D" w14:textId="77777777" w:rsidR="00D62176" w:rsidRPr="00D4278E" w:rsidRDefault="00D62176" w:rsidP="005636E1">
            <w:pPr>
              <w:jc w:val="right"/>
              <w:rPr>
                <w:rFonts w:ascii="Arial" w:hAnsi="Arial" w:cs="Arial"/>
                <w:sz w:val="18"/>
                <w:szCs w:val="18"/>
              </w:rPr>
            </w:pPr>
            <w:r w:rsidRPr="00D4278E">
              <w:rPr>
                <w:rFonts w:ascii="Arial" w:hAnsi="Arial" w:cs="Arial"/>
                <w:b/>
                <w:bCs/>
                <w:sz w:val="18"/>
                <w:szCs w:val="18"/>
              </w:rPr>
              <w:t>75 000</w:t>
            </w:r>
          </w:p>
        </w:tc>
        <w:tc>
          <w:tcPr>
            <w:tcW w:w="1099" w:type="dxa"/>
            <w:tcBorders>
              <w:top w:val="single" w:sz="4" w:space="0" w:color="auto"/>
              <w:left w:val="nil"/>
              <w:bottom w:val="double" w:sz="6" w:space="0" w:color="auto"/>
              <w:right w:val="nil"/>
            </w:tcBorders>
            <w:shd w:val="clear" w:color="auto" w:fill="auto"/>
            <w:vAlign w:val="bottom"/>
            <w:hideMark/>
          </w:tcPr>
          <w:p w14:paraId="1016E976" w14:textId="77777777" w:rsidR="00D62176" w:rsidRPr="00D4278E" w:rsidRDefault="00D62176" w:rsidP="005636E1">
            <w:pPr>
              <w:jc w:val="right"/>
              <w:rPr>
                <w:rFonts w:ascii="Arial" w:hAnsi="Arial" w:cs="Arial"/>
                <w:sz w:val="18"/>
                <w:szCs w:val="18"/>
              </w:rPr>
            </w:pPr>
            <w:r w:rsidRPr="00D4278E">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5A071E58" w14:textId="77777777" w:rsidR="00D62176" w:rsidRPr="00D4278E" w:rsidRDefault="00D62176" w:rsidP="005636E1">
            <w:pPr>
              <w:jc w:val="right"/>
              <w:rPr>
                <w:rFonts w:ascii="Arial" w:hAnsi="Arial" w:cs="Arial"/>
                <w:sz w:val="18"/>
                <w:szCs w:val="18"/>
              </w:rPr>
            </w:pPr>
            <w:r w:rsidRPr="00D4278E">
              <w:rPr>
                <w:rFonts w:ascii="Arial" w:hAnsi="Arial" w:cs="Arial"/>
                <w:b/>
                <w:bCs/>
                <w:sz w:val="18"/>
                <w:szCs w:val="18"/>
              </w:rPr>
              <w:t>100</w:t>
            </w:r>
          </w:p>
        </w:tc>
        <w:tc>
          <w:tcPr>
            <w:tcW w:w="1117" w:type="dxa"/>
            <w:tcBorders>
              <w:top w:val="single" w:sz="4" w:space="0" w:color="auto"/>
              <w:left w:val="nil"/>
              <w:bottom w:val="double" w:sz="6" w:space="0" w:color="auto"/>
              <w:right w:val="nil"/>
            </w:tcBorders>
            <w:shd w:val="clear" w:color="auto" w:fill="auto"/>
            <w:vAlign w:val="bottom"/>
            <w:hideMark/>
          </w:tcPr>
          <w:p w14:paraId="5E2404F0" w14:textId="77777777" w:rsidR="00D62176" w:rsidRPr="00D4278E" w:rsidRDefault="00D62176" w:rsidP="005636E1">
            <w:pPr>
              <w:jc w:val="right"/>
              <w:rPr>
                <w:rFonts w:ascii="Arial" w:hAnsi="Arial" w:cs="Arial"/>
                <w:sz w:val="18"/>
                <w:szCs w:val="18"/>
              </w:rPr>
            </w:pPr>
            <w:r w:rsidRPr="00D4278E">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26DE4567" w14:textId="77777777" w:rsidR="00D62176" w:rsidRPr="00D4278E" w:rsidRDefault="00D62176" w:rsidP="005636E1">
            <w:pPr>
              <w:jc w:val="right"/>
              <w:rPr>
                <w:rFonts w:ascii="Arial" w:hAnsi="Arial" w:cs="Arial"/>
                <w:sz w:val="18"/>
                <w:szCs w:val="18"/>
              </w:rPr>
            </w:pPr>
            <w:r w:rsidRPr="00D4278E">
              <w:rPr>
                <w:rFonts w:ascii="Arial" w:hAnsi="Arial" w:cs="Arial"/>
                <w:b/>
                <w:bCs/>
                <w:sz w:val="18"/>
                <w:szCs w:val="18"/>
              </w:rPr>
              <w:t>23 961 000</w:t>
            </w:r>
          </w:p>
        </w:tc>
      </w:tr>
    </w:tbl>
    <w:p w14:paraId="3DE7FBD3" w14:textId="77777777" w:rsidR="00D62176" w:rsidRPr="00D4278E" w:rsidRDefault="00D62176" w:rsidP="00D62176">
      <w:pPr>
        <w:pStyle w:val="odstavec"/>
        <w:ind w:left="708"/>
        <w:rPr>
          <w:rFonts w:ascii="Arial" w:hAnsi="Arial" w:cs="Arial"/>
        </w:rPr>
      </w:pPr>
    </w:p>
    <w:p w14:paraId="4905613F" w14:textId="77777777" w:rsidR="00555460" w:rsidRPr="00D4278E" w:rsidRDefault="00555460" w:rsidP="00D62176">
      <w:pPr>
        <w:pStyle w:val="odstavec"/>
        <w:ind w:left="708"/>
        <w:rPr>
          <w:rFonts w:ascii="Arial" w:hAnsi="Arial" w:cs="Arial"/>
        </w:rPr>
      </w:pPr>
    </w:p>
    <w:p w14:paraId="07B49DC1" w14:textId="5303531B" w:rsidR="00D62176" w:rsidRPr="00D4278E" w:rsidRDefault="00D62176" w:rsidP="00D62176">
      <w:pPr>
        <w:pStyle w:val="odstavec"/>
        <w:ind w:left="708"/>
        <w:rPr>
          <w:rFonts w:ascii="Arial" w:hAnsi="Arial" w:cs="Arial"/>
        </w:rPr>
      </w:pPr>
      <w:r w:rsidRPr="00D4278E">
        <w:rPr>
          <w:rFonts w:ascii="Arial" w:hAnsi="Arial" w:cs="Arial"/>
        </w:rPr>
        <w:t>K 30. aprílu 2021 došlo k navýšeniu kapitálových fondov dodatočným nepeňažným príspevkom spoločníkov v celkovej výške 5 000 tis. EUR. Vý</w:t>
      </w:r>
      <w:r w:rsidR="00D32E60">
        <w:rPr>
          <w:rFonts w:ascii="Arial" w:hAnsi="Arial" w:cs="Arial"/>
        </w:rPr>
        <w:t>š</w:t>
      </w:r>
      <w:r w:rsidRPr="00D4278E">
        <w:rPr>
          <w:rFonts w:ascii="Arial" w:hAnsi="Arial" w:cs="Arial"/>
        </w:rPr>
        <w:t xml:space="preserve">ka príspevku bola vysporiadaná voči zníženiu dlhodobej pôžičky poskytnutej Spoločnosti </w:t>
      </w:r>
      <w:proofErr w:type="spellStart"/>
      <w:r w:rsidR="00D32E60">
        <w:rPr>
          <w:rFonts w:ascii="Arial" w:hAnsi="Arial" w:cs="Arial"/>
        </w:rPr>
        <w:t>v</w:t>
      </w:r>
      <w:r w:rsidRPr="00D4278E">
        <w:rPr>
          <w:rFonts w:ascii="Arial" w:hAnsi="Arial" w:cs="Arial"/>
        </w:rPr>
        <w:t>rámci</w:t>
      </w:r>
      <w:proofErr w:type="spellEnd"/>
      <w:r w:rsidRPr="00D4278E">
        <w:rPr>
          <w:rFonts w:ascii="Arial" w:hAnsi="Arial" w:cs="Arial"/>
        </w:rPr>
        <w:t xml:space="preserve"> skupiny.</w:t>
      </w:r>
    </w:p>
    <w:p w14:paraId="3714AF42" w14:textId="77777777" w:rsidR="00D62176" w:rsidRPr="00D4278E" w:rsidRDefault="00D62176" w:rsidP="00D62176">
      <w:pPr>
        <w:pStyle w:val="odstavec"/>
        <w:ind w:left="708"/>
        <w:rPr>
          <w:rFonts w:ascii="Arial" w:hAnsi="Arial" w:cs="Arial"/>
        </w:rPr>
      </w:pPr>
      <w:r w:rsidRPr="00D4278E">
        <w:rPr>
          <w:rFonts w:ascii="Arial" w:hAnsi="Arial" w:cs="Arial"/>
        </w:rPr>
        <w:t>Nepeňažným príspevkom spoločníkov Schur Flexibles Holding GesmbH vo výške 4 950 tis. EUR a Schur Flexibles GmbH vo výške 50 tis. EUR.</w:t>
      </w:r>
    </w:p>
    <w:p w14:paraId="1BD5A2E9" w14:textId="77777777" w:rsidR="00D62176" w:rsidRPr="00D4278E" w:rsidRDefault="00D62176" w:rsidP="00836780">
      <w:pPr>
        <w:pStyle w:val="odstavec"/>
      </w:pPr>
    </w:p>
    <w:p w14:paraId="581CDF1F" w14:textId="4F6213E1" w:rsidR="00836780" w:rsidRPr="00D4278E" w:rsidRDefault="00836780" w:rsidP="00836780">
      <w:pPr>
        <w:pStyle w:val="odstavec"/>
      </w:pPr>
      <w:r w:rsidRPr="00D4278E">
        <w:t xml:space="preserve">K 31. decembru 2020 krátkodobé záväzky Spoločnosti (vrátane krátkodobého záväzku voči podnikom v skupine vo výške </w:t>
      </w:r>
      <w:r w:rsidR="00904370" w:rsidRPr="00D4278E">
        <w:t>3 98</w:t>
      </w:r>
      <w:r w:rsidR="00087AB0" w:rsidRPr="00D4278E">
        <w:t>1</w:t>
      </w:r>
      <w:r w:rsidRPr="00D4278E">
        <w:t xml:space="preserve"> tis. EUR) prevyšujú krátkodobé aktíva o</w:t>
      </w:r>
      <w:r w:rsidR="00176CEC" w:rsidRPr="00D4278E">
        <w:t> 1 6</w:t>
      </w:r>
      <w:r w:rsidR="00435C5C" w:rsidRPr="00D4278E">
        <w:t>70</w:t>
      </w:r>
      <w:r w:rsidRPr="00D4278E">
        <w:t xml:space="preserve"> tis. EUR. Spoločnosť za rok 20</w:t>
      </w:r>
      <w:r w:rsidR="00072A42" w:rsidRPr="00D4278E">
        <w:t>20</w:t>
      </w:r>
      <w:r w:rsidRPr="00D4278E">
        <w:t xml:space="preserve"> dosiahla stratu a je závislá na financovaní od spriaznených osôb. </w:t>
      </w:r>
    </w:p>
    <w:p w14:paraId="0ED00E53" w14:textId="5EC24F5B" w:rsidR="00555460" w:rsidRPr="00D4278E" w:rsidRDefault="00555460" w:rsidP="00836780">
      <w:pPr>
        <w:pStyle w:val="odstavec"/>
      </w:pPr>
    </w:p>
    <w:p w14:paraId="133C29EF" w14:textId="2BA79C1D" w:rsidR="00836780" w:rsidRPr="00D4278E" w:rsidRDefault="00836780" w:rsidP="00836780">
      <w:pPr>
        <w:pStyle w:val="odstavec"/>
      </w:pPr>
      <w:r w:rsidRPr="00D4278E">
        <w:t>Spoločnosť získala písomné potvrdenie ohľadne podpory pri financovaní od spoločnosti Schur Flexibles Holding GesmbH.</w:t>
      </w:r>
    </w:p>
    <w:p w14:paraId="06215E97" w14:textId="77777777" w:rsidR="00836780" w:rsidRPr="00D4278E" w:rsidRDefault="00836780" w:rsidP="00836780">
      <w:pPr>
        <w:pStyle w:val="odstavec"/>
      </w:pPr>
    </w:p>
    <w:p w14:paraId="49367323" w14:textId="0297FDF1" w:rsidR="00836780" w:rsidRPr="00D4278E" w:rsidRDefault="00836780" w:rsidP="00836780">
      <w:pPr>
        <w:pStyle w:val="odstavec"/>
      </w:pPr>
      <w:r w:rsidRPr="00D4278E">
        <w:t xml:space="preserve">Vedenie Spoločnosti zmenou obchodnej stratégie a racionalizačnými opatreniami plánuje aj naďalej </w:t>
      </w:r>
      <w:r w:rsidR="00A3097A" w:rsidRPr="00D4278E">
        <w:t>znižovať</w:t>
      </w:r>
      <w:r w:rsidRPr="00D4278E">
        <w:t xml:space="preserve"> jednotkové náklady a </w:t>
      </w:r>
      <w:r w:rsidR="00A3097A" w:rsidRPr="00D4278E">
        <w:t>zvyšovať</w:t>
      </w:r>
      <w:r w:rsidRPr="00D4278E">
        <w:t xml:space="preserve"> výnosy. Schopnosť nepretržitého pokračovania v spoločnosti závisí od úspešnej implementácie podnikateľského zámeru a pokračujúcej podpory od materskej spoločnosti a ostatných spoločností konsolidovaného celku, ktorú ako sa uvádza vyššie, materská spoločnosť plne vyjadrila písomne prostredníctvom “Letter of support”. Manažment Spoločnosti je plne presvedčený že Spoločnosť bude plynule pokračovať vo svojej činnosti v nasledujúcom období a teda táto účtovná závierka k 31. decembru 2020 je zobrazená na báze nepretržitého trvania činnosti Spoločnosti.</w:t>
      </w:r>
    </w:p>
    <w:p w14:paraId="48EBECF7" w14:textId="77777777" w:rsidR="00836780" w:rsidRPr="00D4278E" w:rsidRDefault="00836780" w:rsidP="00836780">
      <w:pPr>
        <w:pStyle w:val="odstavec"/>
      </w:pPr>
    </w:p>
    <w:p w14:paraId="1DEEA51C" w14:textId="77777777" w:rsidR="00836780" w:rsidRPr="00D4278E" w:rsidRDefault="00836780" w:rsidP="00836780">
      <w:pPr>
        <w:pStyle w:val="odstavec"/>
      </w:pPr>
      <w:r w:rsidRPr="00D4278E">
        <w:t>Účtovníctvo vedie Spoločnosť na základe dodržania časovej a vecnej súvislosti nákladov a výnosov. Za základ sa berú všetky náklady a výnosy, ktoré sa vzťahujú na účtovné obdobie bez ohľadu na dátum ich platenia.</w:t>
      </w:r>
    </w:p>
    <w:p w14:paraId="6740F3CB" w14:textId="77777777" w:rsidR="00836780" w:rsidRPr="00D4278E" w:rsidRDefault="00836780" w:rsidP="00836780">
      <w:pPr>
        <w:pStyle w:val="odstavec"/>
      </w:pPr>
    </w:p>
    <w:p w14:paraId="41D59DAB" w14:textId="77777777" w:rsidR="00836780" w:rsidRPr="00D4278E" w:rsidRDefault="00836780" w:rsidP="00836780">
      <w:pPr>
        <w:pStyle w:val="odstavec"/>
      </w:pPr>
      <w:r w:rsidRPr="00D4278E">
        <w:t>Peňažné údaje v účtovnej závierke sú uvedené v celých EUR, pokiaľ nie je určené inak.</w:t>
      </w:r>
    </w:p>
    <w:p w14:paraId="3B0E8AAE" w14:textId="77777777" w:rsidR="00836780" w:rsidRPr="00D4278E" w:rsidRDefault="00836780" w:rsidP="00836780">
      <w:pPr>
        <w:pStyle w:val="odstavec"/>
      </w:pPr>
    </w:p>
    <w:p w14:paraId="37EAFBB8" w14:textId="77777777" w:rsidR="00836780" w:rsidRPr="00D4278E" w:rsidRDefault="00836780" w:rsidP="00836780">
      <w:pPr>
        <w:pStyle w:val="odstavec"/>
      </w:pPr>
      <w:r w:rsidRPr="00D4278E">
        <w:t xml:space="preserve">Účtovné metódy a všeobecné účtovné zásady Spoločnosť aplikovala konzistentne s predchádzajúcim účtovným obdobím. </w:t>
      </w:r>
    </w:p>
    <w:p w14:paraId="4CC798C3" w14:textId="77777777" w:rsidR="00836780" w:rsidRPr="00D4278E" w:rsidRDefault="00836780" w:rsidP="00836780">
      <w:pPr>
        <w:pStyle w:val="odstavec"/>
      </w:pPr>
    </w:p>
    <w:p w14:paraId="203C3F4B" w14:textId="77777777" w:rsidR="00836780" w:rsidRPr="00D4278E" w:rsidRDefault="00836780" w:rsidP="00836780">
      <w:pPr>
        <w:pStyle w:val="odstavec"/>
      </w:pPr>
      <w:r w:rsidRPr="00D4278E">
        <w:t>Zmeny metódy, dôvod zmeny a ich vplyv na vlastné imanie, hospodársky výsledok, celkovú výšku majetku a záväzkov sú podrobne popísané nižšie (v relevantných častiach).</w:t>
      </w:r>
    </w:p>
    <w:p w14:paraId="4254DA8A" w14:textId="77777777" w:rsidR="00836780" w:rsidRPr="00D4278E" w:rsidRDefault="00836780" w:rsidP="00836780">
      <w:pPr>
        <w:pStyle w:val="odstavec"/>
        <w:rPr>
          <w:highlight w:val="red"/>
        </w:rPr>
      </w:pPr>
    </w:p>
    <w:p w14:paraId="4C50C61C" w14:textId="77777777" w:rsidR="00836780" w:rsidRPr="00D4278E" w:rsidRDefault="00836780" w:rsidP="00836780">
      <w:pPr>
        <w:pStyle w:val="abc"/>
        <w:suppressAutoHyphens/>
      </w:pPr>
      <w:r w:rsidRPr="00D4278E">
        <w:t>Dlhodobý nehmotný a dlhodobý hmotný majetok</w:t>
      </w:r>
    </w:p>
    <w:p w14:paraId="51CD022D" w14:textId="77777777" w:rsidR="00836780" w:rsidRPr="00D4278E" w:rsidRDefault="00836780" w:rsidP="00836780">
      <w:pPr>
        <w:pStyle w:val="odstavec"/>
      </w:pPr>
      <w:r w:rsidRPr="00D4278E">
        <w:t>Dlhodobý majetok nakupovaný sa oceňuje obstarávacou cenou, ktorá zahŕňa cenu obstarania a náklady súvisiace s obstaraním (clo, prepravu, montáž, poistné a pod.).</w:t>
      </w:r>
    </w:p>
    <w:p w14:paraId="40D968AA" w14:textId="77777777" w:rsidR="00836780" w:rsidRPr="00D4278E" w:rsidRDefault="00836780" w:rsidP="00836780">
      <w:pPr>
        <w:pStyle w:val="odstavec"/>
      </w:pPr>
      <w:r w:rsidRPr="00D4278E">
        <w:t>Odpisy dlhodobého nehmotného majetku sú stanovené vychádzajúc z predpokladanej doby jeho používania a predpokladaného priebehu jeho opotrebenia. Odpisovať sa začína prvým dňom mesiaca, v ktorom je dlhodobý majetok uvedený do používania.</w:t>
      </w:r>
    </w:p>
    <w:p w14:paraId="6F91264F" w14:textId="77777777" w:rsidR="00836780" w:rsidRPr="00D4278E" w:rsidRDefault="00836780" w:rsidP="00836780">
      <w:pPr>
        <w:pStyle w:val="odstavec"/>
      </w:pPr>
      <w:r w:rsidRPr="00D4278E">
        <w:t xml:space="preserve">Goodwill sa odpisuje nerovnomerne. Percentuálny ročný odpis do konca roka 2018 bol nastavený na základe odhadovanej výšky budúcich diskontovaných peňažných tokov. V roku 2019 sa Spoločnosť rozhodla zmeniť odpisovanie goodwillu na lineárne až do konca životnosti goodwillu. </w:t>
      </w:r>
    </w:p>
    <w:p w14:paraId="2E779BC3" w14:textId="77777777" w:rsidR="00836780" w:rsidRPr="00D4278E" w:rsidRDefault="00836780" w:rsidP="00836780">
      <w:pPr>
        <w:pStyle w:val="odstavec"/>
      </w:pPr>
    </w:p>
    <w:p w14:paraId="3D9F5371" w14:textId="77777777" w:rsidR="00836780" w:rsidRPr="00D4278E" w:rsidRDefault="00836780" w:rsidP="00836780">
      <w:pPr>
        <w:pStyle w:val="odstavec"/>
      </w:pPr>
      <w:r w:rsidRPr="00D4278E">
        <w:t xml:space="preserve">Drobný dlhodobý nehmotný majetok, ktorého obstarávacia cena (resp. vlastné náklady) je 2 400 EUR a nižšia, sa odpisuje podľa predpokladanej doby používania. </w:t>
      </w:r>
    </w:p>
    <w:p w14:paraId="2450FA75" w14:textId="77777777" w:rsidR="00836780" w:rsidRPr="00D4278E" w:rsidRDefault="00836780" w:rsidP="00836780">
      <w:pPr>
        <w:pStyle w:val="odstavec"/>
      </w:pPr>
    </w:p>
    <w:p w14:paraId="51A51D44" w14:textId="77777777" w:rsidR="00836780" w:rsidRPr="00D4278E" w:rsidRDefault="00836780" w:rsidP="00836780">
      <w:pPr>
        <w:pStyle w:val="odstavec"/>
      </w:pPr>
      <w:r w:rsidRPr="00D4278E">
        <w:t>Predpokladaná doba používania, metóda odpisovania a odpisová sadzba sú uvedené v nasledujúcej tabuľke:</w:t>
      </w:r>
    </w:p>
    <w:p w14:paraId="46608D79" w14:textId="77777777" w:rsidR="00836780" w:rsidRPr="00D4278E" w:rsidRDefault="00836780" w:rsidP="00836780">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36780" w:rsidRPr="00D4278E" w14:paraId="64DDDD94" w14:textId="77777777" w:rsidTr="005636E1">
        <w:trPr>
          <w:cantSplit/>
          <w:trHeight w:val="170"/>
        </w:trPr>
        <w:tc>
          <w:tcPr>
            <w:tcW w:w="3346" w:type="dxa"/>
            <w:tcBorders>
              <w:bottom w:val="single" w:sz="4" w:space="0" w:color="auto"/>
            </w:tcBorders>
            <w:vAlign w:val="bottom"/>
          </w:tcPr>
          <w:p w14:paraId="012037A6" w14:textId="77777777" w:rsidR="00836780" w:rsidRPr="00D4278E" w:rsidRDefault="00836780" w:rsidP="005636E1">
            <w:pPr>
              <w:suppressAutoHyphens/>
              <w:rPr>
                <w:rFonts w:ascii="Arial" w:hAnsi="Arial" w:cs="Arial"/>
                <w:sz w:val="18"/>
                <w:szCs w:val="18"/>
              </w:rPr>
            </w:pPr>
          </w:p>
        </w:tc>
        <w:tc>
          <w:tcPr>
            <w:tcW w:w="1980" w:type="dxa"/>
            <w:tcBorders>
              <w:bottom w:val="single" w:sz="4" w:space="0" w:color="auto"/>
            </w:tcBorders>
            <w:vAlign w:val="bottom"/>
          </w:tcPr>
          <w:p w14:paraId="4C0382DE" w14:textId="77777777" w:rsidR="00836780" w:rsidRPr="00D4278E" w:rsidRDefault="00836780" w:rsidP="005636E1">
            <w:pPr>
              <w:suppressAutoHyphens/>
              <w:ind w:left="57" w:right="57"/>
              <w:jc w:val="center"/>
              <w:rPr>
                <w:rFonts w:ascii="Arial" w:hAnsi="Arial" w:cs="Arial"/>
                <w:b/>
                <w:bCs/>
                <w:sz w:val="18"/>
                <w:szCs w:val="18"/>
              </w:rPr>
            </w:pPr>
            <w:r w:rsidRPr="00D4278E">
              <w:rPr>
                <w:rFonts w:ascii="Arial" w:hAnsi="Arial" w:cs="Arial"/>
                <w:b/>
                <w:sz w:val="18"/>
                <w:szCs w:val="18"/>
              </w:rPr>
              <w:t>Predpokladaná doba používania v rokoch</w:t>
            </w:r>
          </w:p>
        </w:tc>
        <w:tc>
          <w:tcPr>
            <w:tcW w:w="1980" w:type="dxa"/>
            <w:tcBorders>
              <w:bottom w:val="single" w:sz="4" w:space="0" w:color="auto"/>
            </w:tcBorders>
            <w:vAlign w:val="bottom"/>
          </w:tcPr>
          <w:p w14:paraId="3DC054E4" w14:textId="77777777" w:rsidR="00836780" w:rsidRPr="00D4278E" w:rsidRDefault="00836780" w:rsidP="005636E1">
            <w:pPr>
              <w:suppressAutoHyphens/>
              <w:ind w:left="57" w:right="57"/>
              <w:jc w:val="center"/>
              <w:rPr>
                <w:rFonts w:ascii="Arial" w:hAnsi="Arial" w:cs="Arial"/>
                <w:b/>
                <w:bCs/>
                <w:sz w:val="18"/>
                <w:szCs w:val="18"/>
              </w:rPr>
            </w:pPr>
            <w:r w:rsidRPr="00D4278E">
              <w:rPr>
                <w:rFonts w:ascii="Arial" w:hAnsi="Arial" w:cs="Arial"/>
                <w:b/>
                <w:sz w:val="18"/>
                <w:szCs w:val="18"/>
              </w:rPr>
              <w:t xml:space="preserve">Metóda </w:t>
            </w:r>
            <w:r w:rsidRPr="00D4278E">
              <w:rPr>
                <w:rFonts w:ascii="Arial" w:hAnsi="Arial" w:cs="Arial"/>
                <w:b/>
                <w:sz w:val="18"/>
                <w:szCs w:val="18"/>
              </w:rPr>
              <w:br/>
              <w:t>odpisovania</w:t>
            </w:r>
          </w:p>
        </w:tc>
        <w:tc>
          <w:tcPr>
            <w:tcW w:w="1980" w:type="dxa"/>
            <w:tcBorders>
              <w:bottom w:val="single" w:sz="4" w:space="0" w:color="auto"/>
            </w:tcBorders>
            <w:vAlign w:val="bottom"/>
          </w:tcPr>
          <w:p w14:paraId="168596C2" w14:textId="77777777" w:rsidR="00836780" w:rsidRPr="00D4278E" w:rsidRDefault="00836780" w:rsidP="005636E1">
            <w:pPr>
              <w:suppressAutoHyphens/>
              <w:ind w:left="57" w:right="57"/>
              <w:jc w:val="center"/>
              <w:rPr>
                <w:rFonts w:ascii="Arial" w:hAnsi="Arial" w:cs="Arial"/>
                <w:b/>
                <w:bCs/>
                <w:sz w:val="18"/>
                <w:szCs w:val="18"/>
              </w:rPr>
            </w:pPr>
            <w:r w:rsidRPr="00D4278E">
              <w:rPr>
                <w:rFonts w:ascii="Arial" w:hAnsi="Arial" w:cs="Arial"/>
                <w:b/>
                <w:sz w:val="18"/>
                <w:szCs w:val="18"/>
              </w:rPr>
              <w:t>Ročná odpisová</w:t>
            </w:r>
          </w:p>
          <w:p w14:paraId="1DF5417B" w14:textId="77777777" w:rsidR="00836780" w:rsidRPr="00D4278E" w:rsidRDefault="00836780" w:rsidP="005636E1">
            <w:pPr>
              <w:suppressAutoHyphens/>
              <w:ind w:left="57" w:right="57"/>
              <w:jc w:val="center"/>
              <w:rPr>
                <w:rFonts w:ascii="Arial" w:hAnsi="Arial" w:cs="Arial"/>
                <w:b/>
                <w:bCs/>
                <w:sz w:val="18"/>
                <w:szCs w:val="18"/>
              </w:rPr>
            </w:pPr>
            <w:r w:rsidRPr="00D4278E">
              <w:rPr>
                <w:rFonts w:ascii="Arial" w:hAnsi="Arial" w:cs="Arial"/>
                <w:b/>
                <w:sz w:val="18"/>
                <w:szCs w:val="18"/>
              </w:rPr>
              <w:t>sadzba v %</w:t>
            </w:r>
          </w:p>
        </w:tc>
      </w:tr>
      <w:tr w:rsidR="00836780" w:rsidRPr="00D4278E" w14:paraId="401425FA" w14:textId="77777777" w:rsidTr="005636E1">
        <w:trPr>
          <w:cantSplit/>
          <w:trHeight w:val="170"/>
        </w:trPr>
        <w:tc>
          <w:tcPr>
            <w:tcW w:w="3346" w:type="dxa"/>
            <w:tcBorders>
              <w:top w:val="single" w:sz="4" w:space="0" w:color="auto"/>
            </w:tcBorders>
            <w:vAlign w:val="bottom"/>
          </w:tcPr>
          <w:p w14:paraId="2E8A6510" w14:textId="77777777" w:rsidR="00836780" w:rsidRPr="00D4278E" w:rsidRDefault="00836780" w:rsidP="005636E1">
            <w:pPr>
              <w:suppressAutoHyphens/>
              <w:rPr>
                <w:rFonts w:ascii="Arial" w:hAnsi="Arial" w:cs="Arial"/>
                <w:sz w:val="18"/>
                <w:szCs w:val="18"/>
              </w:rPr>
            </w:pPr>
            <w:r w:rsidRPr="00D4278E">
              <w:rPr>
                <w:rFonts w:ascii="Arial" w:hAnsi="Arial" w:cs="Arial"/>
                <w:sz w:val="18"/>
                <w:szCs w:val="18"/>
              </w:rPr>
              <w:t>Softvér</w:t>
            </w:r>
          </w:p>
        </w:tc>
        <w:tc>
          <w:tcPr>
            <w:tcW w:w="1980" w:type="dxa"/>
            <w:tcBorders>
              <w:top w:val="single" w:sz="4" w:space="0" w:color="auto"/>
            </w:tcBorders>
            <w:vAlign w:val="bottom"/>
          </w:tcPr>
          <w:p w14:paraId="0E53D8AE"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4</w:t>
            </w:r>
          </w:p>
        </w:tc>
        <w:tc>
          <w:tcPr>
            <w:tcW w:w="1980" w:type="dxa"/>
            <w:tcBorders>
              <w:top w:val="single" w:sz="4" w:space="0" w:color="auto"/>
            </w:tcBorders>
            <w:vAlign w:val="bottom"/>
          </w:tcPr>
          <w:p w14:paraId="41AC31B9"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lineárna</w:t>
            </w:r>
          </w:p>
        </w:tc>
        <w:tc>
          <w:tcPr>
            <w:tcW w:w="1980" w:type="dxa"/>
            <w:tcBorders>
              <w:top w:val="single" w:sz="4" w:space="0" w:color="auto"/>
            </w:tcBorders>
            <w:vAlign w:val="bottom"/>
          </w:tcPr>
          <w:p w14:paraId="05FC6DFD" w14:textId="77777777" w:rsidR="00836780" w:rsidRPr="00D4278E" w:rsidRDefault="00836780" w:rsidP="005636E1">
            <w:pPr>
              <w:suppressAutoHyphens/>
              <w:ind w:left="57" w:right="57"/>
              <w:jc w:val="center"/>
              <w:rPr>
                <w:rFonts w:ascii="Arial" w:hAnsi="Arial" w:cs="Arial"/>
                <w:bCs/>
                <w:sz w:val="18"/>
                <w:szCs w:val="18"/>
              </w:rPr>
            </w:pPr>
            <w:r w:rsidRPr="00D4278E">
              <w:rPr>
                <w:rFonts w:ascii="Arial" w:hAnsi="Arial" w:cs="Arial"/>
                <w:bCs/>
                <w:sz w:val="18"/>
                <w:szCs w:val="18"/>
              </w:rPr>
              <w:t>25</w:t>
            </w:r>
          </w:p>
        </w:tc>
      </w:tr>
      <w:tr w:rsidR="00836780" w:rsidRPr="00D4278E" w14:paraId="32D1C626" w14:textId="77777777" w:rsidTr="005636E1">
        <w:trPr>
          <w:cantSplit/>
          <w:trHeight w:val="170"/>
        </w:trPr>
        <w:tc>
          <w:tcPr>
            <w:tcW w:w="3346" w:type="dxa"/>
            <w:vAlign w:val="bottom"/>
          </w:tcPr>
          <w:p w14:paraId="6001C1F5" w14:textId="77777777" w:rsidR="00836780" w:rsidRPr="00D4278E" w:rsidRDefault="00836780" w:rsidP="005636E1">
            <w:pPr>
              <w:suppressAutoHyphens/>
              <w:rPr>
                <w:rFonts w:ascii="Arial" w:hAnsi="Arial" w:cs="Arial"/>
                <w:sz w:val="18"/>
                <w:szCs w:val="18"/>
              </w:rPr>
            </w:pPr>
            <w:r w:rsidRPr="00D4278E">
              <w:rPr>
                <w:rFonts w:ascii="Arial" w:hAnsi="Arial" w:cs="Arial"/>
                <w:sz w:val="18"/>
                <w:szCs w:val="18"/>
              </w:rPr>
              <w:t>Oceniteľné práva (licencie)</w:t>
            </w:r>
          </w:p>
        </w:tc>
        <w:tc>
          <w:tcPr>
            <w:tcW w:w="1980" w:type="dxa"/>
            <w:vAlign w:val="bottom"/>
          </w:tcPr>
          <w:p w14:paraId="3E7AC18D"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8</w:t>
            </w:r>
          </w:p>
        </w:tc>
        <w:tc>
          <w:tcPr>
            <w:tcW w:w="1980" w:type="dxa"/>
            <w:vAlign w:val="bottom"/>
          </w:tcPr>
          <w:p w14:paraId="06600722"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lineárna</w:t>
            </w:r>
          </w:p>
        </w:tc>
        <w:tc>
          <w:tcPr>
            <w:tcW w:w="1980" w:type="dxa"/>
            <w:vAlign w:val="bottom"/>
          </w:tcPr>
          <w:p w14:paraId="2CFE4CB7"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12,5</w:t>
            </w:r>
          </w:p>
        </w:tc>
      </w:tr>
      <w:tr w:rsidR="00836780" w:rsidRPr="00D4278E" w14:paraId="5B686E18" w14:textId="77777777" w:rsidTr="005636E1">
        <w:trPr>
          <w:cantSplit/>
          <w:trHeight w:val="170"/>
        </w:trPr>
        <w:tc>
          <w:tcPr>
            <w:tcW w:w="3346" w:type="dxa"/>
            <w:vAlign w:val="bottom"/>
          </w:tcPr>
          <w:p w14:paraId="34AB6617" w14:textId="77777777" w:rsidR="00836780" w:rsidRPr="00D4278E" w:rsidRDefault="00836780" w:rsidP="005636E1">
            <w:pPr>
              <w:suppressAutoHyphens/>
              <w:rPr>
                <w:rFonts w:ascii="Arial" w:hAnsi="Arial" w:cs="Arial"/>
                <w:sz w:val="18"/>
                <w:szCs w:val="18"/>
              </w:rPr>
            </w:pPr>
            <w:r w:rsidRPr="00D4278E">
              <w:rPr>
                <w:rFonts w:ascii="Arial" w:hAnsi="Arial" w:cs="Arial"/>
                <w:sz w:val="18"/>
                <w:szCs w:val="18"/>
              </w:rPr>
              <w:t>Goodwill</w:t>
            </w:r>
          </w:p>
        </w:tc>
        <w:tc>
          <w:tcPr>
            <w:tcW w:w="1980" w:type="dxa"/>
            <w:vAlign w:val="bottom"/>
          </w:tcPr>
          <w:p w14:paraId="2E78425E"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rôzna</w:t>
            </w:r>
          </w:p>
        </w:tc>
        <w:tc>
          <w:tcPr>
            <w:tcW w:w="1980" w:type="dxa"/>
            <w:vAlign w:val="bottom"/>
          </w:tcPr>
          <w:p w14:paraId="5696EAF6"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individuálne</w:t>
            </w:r>
          </w:p>
        </w:tc>
        <w:tc>
          <w:tcPr>
            <w:tcW w:w="1980" w:type="dxa"/>
            <w:vAlign w:val="bottom"/>
          </w:tcPr>
          <w:p w14:paraId="76C0BEE6"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rôzne</w:t>
            </w:r>
          </w:p>
        </w:tc>
      </w:tr>
      <w:tr w:rsidR="00836780" w:rsidRPr="00D4278E" w14:paraId="6713E8E5" w14:textId="77777777" w:rsidTr="005636E1">
        <w:trPr>
          <w:cantSplit/>
          <w:trHeight w:val="170"/>
        </w:trPr>
        <w:tc>
          <w:tcPr>
            <w:tcW w:w="3346" w:type="dxa"/>
            <w:vAlign w:val="bottom"/>
          </w:tcPr>
          <w:p w14:paraId="50548854" w14:textId="77777777" w:rsidR="00836780" w:rsidRPr="00D4278E" w:rsidRDefault="00836780" w:rsidP="005636E1">
            <w:pPr>
              <w:suppressAutoHyphens/>
              <w:rPr>
                <w:rFonts w:ascii="Arial" w:hAnsi="Arial" w:cs="Arial"/>
                <w:sz w:val="18"/>
                <w:szCs w:val="18"/>
              </w:rPr>
            </w:pPr>
            <w:r w:rsidRPr="00D4278E">
              <w:rPr>
                <w:rFonts w:ascii="Arial" w:hAnsi="Arial" w:cs="Arial"/>
                <w:sz w:val="18"/>
                <w:szCs w:val="18"/>
              </w:rPr>
              <w:t>Nehmotný majetok, ktorého obstarávacia cena neprevýši 2 400 EUR</w:t>
            </w:r>
          </w:p>
        </w:tc>
        <w:tc>
          <w:tcPr>
            <w:tcW w:w="1980" w:type="dxa"/>
            <w:vAlign w:val="bottom"/>
          </w:tcPr>
          <w:p w14:paraId="55FED0C9"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rôzna</w:t>
            </w:r>
          </w:p>
        </w:tc>
        <w:tc>
          <w:tcPr>
            <w:tcW w:w="1980" w:type="dxa"/>
            <w:vAlign w:val="bottom"/>
          </w:tcPr>
          <w:p w14:paraId="2B9C99CB"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jednorázovo</w:t>
            </w:r>
          </w:p>
        </w:tc>
        <w:tc>
          <w:tcPr>
            <w:tcW w:w="1980" w:type="dxa"/>
            <w:vAlign w:val="bottom"/>
          </w:tcPr>
          <w:p w14:paraId="31C4D45E"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100</w:t>
            </w:r>
          </w:p>
        </w:tc>
      </w:tr>
    </w:tbl>
    <w:p w14:paraId="01DA95BA" w14:textId="77777777" w:rsidR="00836780" w:rsidRPr="00D4278E" w:rsidRDefault="00836780" w:rsidP="00836780">
      <w:pPr>
        <w:pStyle w:val="odstavec"/>
      </w:pPr>
    </w:p>
    <w:p w14:paraId="39AEAFB3" w14:textId="77777777" w:rsidR="00836780" w:rsidRPr="00D4278E" w:rsidRDefault="00836780" w:rsidP="00836780">
      <w:pPr>
        <w:pStyle w:val="odstavec"/>
      </w:pPr>
    </w:p>
    <w:p w14:paraId="7D974988" w14:textId="77777777" w:rsidR="00836780" w:rsidRPr="00D4278E" w:rsidRDefault="00836780" w:rsidP="00836780">
      <w:pPr>
        <w:pStyle w:val="odstavec"/>
      </w:pPr>
      <w:r w:rsidRPr="00D4278E">
        <w:t>Odpisovanie Goodwillu v % (aplikované do roku 2018):</w:t>
      </w:r>
    </w:p>
    <w:p w14:paraId="2FECDFA4" w14:textId="77777777" w:rsidR="00836780" w:rsidRPr="00D4278E" w:rsidRDefault="00836780" w:rsidP="00836780">
      <w:pPr>
        <w:pStyle w:val="odstavec"/>
      </w:pPr>
    </w:p>
    <w:tbl>
      <w:tblPr>
        <w:tblStyle w:val="TableGrid"/>
        <w:tblW w:w="4615" w:type="pct"/>
        <w:tblInd w:w="519" w:type="dxa"/>
        <w:tblLook w:val="04A0" w:firstRow="1" w:lastRow="0" w:firstColumn="1" w:lastColumn="0" w:noHBand="0" w:noVBand="1"/>
      </w:tblPr>
      <w:tblGrid>
        <w:gridCol w:w="532"/>
        <w:gridCol w:w="470"/>
        <w:gridCol w:w="470"/>
        <w:gridCol w:w="470"/>
        <w:gridCol w:w="470"/>
        <w:gridCol w:w="470"/>
        <w:gridCol w:w="470"/>
        <w:gridCol w:w="470"/>
        <w:gridCol w:w="470"/>
        <w:gridCol w:w="470"/>
        <w:gridCol w:w="470"/>
        <w:gridCol w:w="470"/>
        <w:gridCol w:w="470"/>
        <w:gridCol w:w="470"/>
        <w:gridCol w:w="470"/>
        <w:gridCol w:w="470"/>
        <w:gridCol w:w="470"/>
        <w:gridCol w:w="470"/>
        <w:gridCol w:w="666"/>
      </w:tblGrid>
      <w:tr w:rsidR="00836780" w:rsidRPr="00D4278E" w14:paraId="5858F7B9" w14:textId="77777777" w:rsidTr="005636E1">
        <w:trPr>
          <w:trHeight w:val="257"/>
        </w:trPr>
        <w:tc>
          <w:tcPr>
            <w:tcW w:w="285" w:type="pct"/>
            <w:tcBorders>
              <w:top w:val="nil"/>
              <w:left w:val="nil"/>
              <w:bottom w:val="single" w:sz="4" w:space="0" w:color="auto"/>
              <w:right w:val="nil"/>
            </w:tcBorders>
            <w:noWrap/>
            <w:tcMar>
              <w:left w:w="57" w:type="dxa"/>
              <w:right w:w="57" w:type="dxa"/>
            </w:tcMar>
            <w:vAlign w:val="bottom"/>
          </w:tcPr>
          <w:p w14:paraId="2D4C6C86"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Rok</w:t>
            </w:r>
          </w:p>
        </w:tc>
        <w:tc>
          <w:tcPr>
            <w:tcW w:w="257" w:type="pct"/>
            <w:tcBorders>
              <w:top w:val="nil"/>
              <w:left w:val="nil"/>
              <w:bottom w:val="single" w:sz="4" w:space="0" w:color="auto"/>
              <w:right w:val="nil"/>
            </w:tcBorders>
            <w:noWrap/>
            <w:tcMar>
              <w:left w:w="57" w:type="dxa"/>
              <w:right w:w="57" w:type="dxa"/>
            </w:tcMar>
            <w:vAlign w:val="bottom"/>
          </w:tcPr>
          <w:p w14:paraId="67EC1144"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2014</w:t>
            </w:r>
          </w:p>
        </w:tc>
        <w:tc>
          <w:tcPr>
            <w:tcW w:w="257" w:type="pct"/>
            <w:tcBorders>
              <w:top w:val="nil"/>
              <w:left w:val="nil"/>
              <w:bottom w:val="single" w:sz="4" w:space="0" w:color="auto"/>
              <w:right w:val="nil"/>
            </w:tcBorders>
            <w:noWrap/>
            <w:tcMar>
              <w:left w:w="57" w:type="dxa"/>
              <w:right w:w="57" w:type="dxa"/>
            </w:tcMar>
            <w:vAlign w:val="bottom"/>
          </w:tcPr>
          <w:p w14:paraId="665F4D92"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2015</w:t>
            </w:r>
          </w:p>
        </w:tc>
        <w:tc>
          <w:tcPr>
            <w:tcW w:w="257" w:type="pct"/>
            <w:tcBorders>
              <w:top w:val="nil"/>
              <w:left w:val="nil"/>
              <w:bottom w:val="single" w:sz="4" w:space="0" w:color="auto"/>
              <w:right w:val="nil"/>
            </w:tcBorders>
            <w:noWrap/>
            <w:tcMar>
              <w:left w:w="57" w:type="dxa"/>
              <w:right w:w="57" w:type="dxa"/>
            </w:tcMar>
            <w:vAlign w:val="bottom"/>
          </w:tcPr>
          <w:p w14:paraId="712FBB25"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2016</w:t>
            </w:r>
          </w:p>
        </w:tc>
        <w:tc>
          <w:tcPr>
            <w:tcW w:w="257" w:type="pct"/>
            <w:tcBorders>
              <w:top w:val="nil"/>
              <w:left w:val="nil"/>
              <w:bottom w:val="single" w:sz="4" w:space="0" w:color="auto"/>
              <w:right w:val="nil"/>
            </w:tcBorders>
            <w:noWrap/>
            <w:tcMar>
              <w:left w:w="57" w:type="dxa"/>
              <w:right w:w="57" w:type="dxa"/>
            </w:tcMar>
            <w:vAlign w:val="bottom"/>
          </w:tcPr>
          <w:p w14:paraId="4F2B63DD"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2017</w:t>
            </w:r>
          </w:p>
        </w:tc>
        <w:tc>
          <w:tcPr>
            <w:tcW w:w="257" w:type="pct"/>
            <w:tcBorders>
              <w:top w:val="nil"/>
              <w:left w:val="nil"/>
              <w:bottom w:val="single" w:sz="4" w:space="0" w:color="auto"/>
              <w:right w:val="nil"/>
            </w:tcBorders>
            <w:noWrap/>
            <w:tcMar>
              <w:left w:w="57" w:type="dxa"/>
              <w:right w:w="57" w:type="dxa"/>
            </w:tcMar>
            <w:vAlign w:val="bottom"/>
          </w:tcPr>
          <w:p w14:paraId="4EA30501"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2018</w:t>
            </w:r>
          </w:p>
        </w:tc>
        <w:tc>
          <w:tcPr>
            <w:tcW w:w="257" w:type="pct"/>
            <w:tcBorders>
              <w:top w:val="nil"/>
              <w:left w:val="nil"/>
              <w:bottom w:val="single" w:sz="4" w:space="0" w:color="auto"/>
              <w:right w:val="nil"/>
            </w:tcBorders>
            <w:noWrap/>
            <w:tcMar>
              <w:left w:w="57" w:type="dxa"/>
              <w:right w:w="57" w:type="dxa"/>
            </w:tcMar>
            <w:vAlign w:val="bottom"/>
          </w:tcPr>
          <w:p w14:paraId="5F03CA88"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2019</w:t>
            </w:r>
          </w:p>
        </w:tc>
        <w:tc>
          <w:tcPr>
            <w:tcW w:w="257" w:type="pct"/>
            <w:tcBorders>
              <w:top w:val="nil"/>
              <w:left w:val="nil"/>
              <w:bottom w:val="single" w:sz="4" w:space="0" w:color="auto"/>
              <w:right w:val="nil"/>
            </w:tcBorders>
            <w:noWrap/>
            <w:tcMar>
              <w:left w:w="57" w:type="dxa"/>
              <w:right w:w="57" w:type="dxa"/>
            </w:tcMar>
            <w:vAlign w:val="bottom"/>
          </w:tcPr>
          <w:p w14:paraId="2F7DB513"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2020</w:t>
            </w:r>
          </w:p>
        </w:tc>
        <w:tc>
          <w:tcPr>
            <w:tcW w:w="257" w:type="pct"/>
            <w:tcBorders>
              <w:top w:val="nil"/>
              <w:left w:val="nil"/>
              <w:bottom w:val="single" w:sz="4" w:space="0" w:color="auto"/>
              <w:right w:val="nil"/>
            </w:tcBorders>
            <w:noWrap/>
            <w:tcMar>
              <w:left w:w="57" w:type="dxa"/>
              <w:right w:w="57" w:type="dxa"/>
            </w:tcMar>
            <w:vAlign w:val="bottom"/>
          </w:tcPr>
          <w:p w14:paraId="04986270"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2021</w:t>
            </w:r>
          </w:p>
        </w:tc>
        <w:tc>
          <w:tcPr>
            <w:tcW w:w="257" w:type="pct"/>
            <w:tcBorders>
              <w:top w:val="nil"/>
              <w:left w:val="nil"/>
              <w:bottom w:val="single" w:sz="4" w:space="0" w:color="auto"/>
              <w:right w:val="nil"/>
            </w:tcBorders>
            <w:noWrap/>
            <w:tcMar>
              <w:left w:w="57" w:type="dxa"/>
              <w:right w:w="57" w:type="dxa"/>
            </w:tcMar>
            <w:vAlign w:val="bottom"/>
          </w:tcPr>
          <w:p w14:paraId="65050F91"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2022</w:t>
            </w:r>
          </w:p>
        </w:tc>
        <w:tc>
          <w:tcPr>
            <w:tcW w:w="257" w:type="pct"/>
            <w:tcBorders>
              <w:top w:val="nil"/>
              <w:left w:val="nil"/>
              <w:bottom w:val="single" w:sz="4" w:space="0" w:color="auto"/>
              <w:right w:val="nil"/>
            </w:tcBorders>
            <w:noWrap/>
            <w:tcMar>
              <w:left w:w="57" w:type="dxa"/>
              <w:right w:w="57" w:type="dxa"/>
            </w:tcMar>
            <w:vAlign w:val="bottom"/>
          </w:tcPr>
          <w:p w14:paraId="0E332650"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2023</w:t>
            </w:r>
          </w:p>
        </w:tc>
        <w:tc>
          <w:tcPr>
            <w:tcW w:w="257" w:type="pct"/>
            <w:tcBorders>
              <w:top w:val="nil"/>
              <w:left w:val="nil"/>
              <w:bottom w:val="single" w:sz="4" w:space="0" w:color="auto"/>
              <w:right w:val="nil"/>
            </w:tcBorders>
            <w:noWrap/>
            <w:tcMar>
              <w:left w:w="57" w:type="dxa"/>
              <w:right w:w="57" w:type="dxa"/>
            </w:tcMar>
            <w:vAlign w:val="bottom"/>
          </w:tcPr>
          <w:p w14:paraId="5B518F78"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2024</w:t>
            </w:r>
          </w:p>
        </w:tc>
        <w:tc>
          <w:tcPr>
            <w:tcW w:w="257" w:type="pct"/>
            <w:tcBorders>
              <w:top w:val="nil"/>
              <w:left w:val="nil"/>
              <w:bottom w:val="single" w:sz="4" w:space="0" w:color="auto"/>
              <w:right w:val="nil"/>
            </w:tcBorders>
            <w:noWrap/>
            <w:tcMar>
              <w:left w:w="57" w:type="dxa"/>
              <w:right w:w="57" w:type="dxa"/>
            </w:tcMar>
            <w:vAlign w:val="bottom"/>
          </w:tcPr>
          <w:p w14:paraId="62F9E893"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2025</w:t>
            </w:r>
          </w:p>
        </w:tc>
        <w:tc>
          <w:tcPr>
            <w:tcW w:w="257" w:type="pct"/>
            <w:tcBorders>
              <w:top w:val="nil"/>
              <w:left w:val="nil"/>
              <w:bottom w:val="single" w:sz="4" w:space="0" w:color="auto"/>
              <w:right w:val="nil"/>
            </w:tcBorders>
            <w:noWrap/>
            <w:tcMar>
              <w:left w:w="57" w:type="dxa"/>
              <w:right w:w="57" w:type="dxa"/>
            </w:tcMar>
            <w:vAlign w:val="bottom"/>
          </w:tcPr>
          <w:p w14:paraId="285C4484"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2025</w:t>
            </w:r>
          </w:p>
        </w:tc>
        <w:tc>
          <w:tcPr>
            <w:tcW w:w="257" w:type="pct"/>
            <w:tcBorders>
              <w:top w:val="nil"/>
              <w:left w:val="nil"/>
              <w:bottom w:val="single" w:sz="4" w:space="0" w:color="auto"/>
              <w:right w:val="nil"/>
            </w:tcBorders>
            <w:noWrap/>
            <w:tcMar>
              <w:left w:w="57" w:type="dxa"/>
              <w:right w:w="57" w:type="dxa"/>
            </w:tcMar>
            <w:vAlign w:val="bottom"/>
          </w:tcPr>
          <w:p w14:paraId="76BD521E"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2026</w:t>
            </w:r>
          </w:p>
        </w:tc>
        <w:tc>
          <w:tcPr>
            <w:tcW w:w="257" w:type="pct"/>
            <w:tcBorders>
              <w:top w:val="nil"/>
              <w:left w:val="nil"/>
              <w:bottom w:val="single" w:sz="4" w:space="0" w:color="auto"/>
              <w:right w:val="nil"/>
            </w:tcBorders>
            <w:noWrap/>
            <w:tcMar>
              <w:left w:w="57" w:type="dxa"/>
              <w:right w:w="57" w:type="dxa"/>
            </w:tcMar>
            <w:vAlign w:val="bottom"/>
          </w:tcPr>
          <w:p w14:paraId="580444C1"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2027</w:t>
            </w:r>
          </w:p>
        </w:tc>
        <w:tc>
          <w:tcPr>
            <w:tcW w:w="257" w:type="pct"/>
            <w:tcBorders>
              <w:top w:val="nil"/>
              <w:left w:val="nil"/>
              <w:bottom w:val="single" w:sz="4" w:space="0" w:color="auto"/>
              <w:right w:val="nil"/>
            </w:tcBorders>
            <w:noWrap/>
            <w:tcMar>
              <w:left w:w="57" w:type="dxa"/>
              <w:right w:w="57" w:type="dxa"/>
            </w:tcMar>
            <w:vAlign w:val="bottom"/>
          </w:tcPr>
          <w:p w14:paraId="36CE83B2"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2028</w:t>
            </w:r>
          </w:p>
        </w:tc>
        <w:tc>
          <w:tcPr>
            <w:tcW w:w="257" w:type="pct"/>
            <w:tcBorders>
              <w:top w:val="nil"/>
              <w:left w:val="nil"/>
              <w:bottom w:val="single" w:sz="4" w:space="0" w:color="auto"/>
              <w:right w:val="nil"/>
            </w:tcBorders>
            <w:noWrap/>
            <w:tcMar>
              <w:left w:w="57" w:type="dxa"/>
              <w:right w:w="57" w:type="dxa"/>
            </w:tcMar>
            <w:vAlign w:val="bottom"/>
          </w:tcPr>
          <w:p w14:paraId="2B9F0680"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2029</w:t>
            </w:r>
          </w:p>
        </w:tc>
        <w:tc>
          <w:tcPr>
            <w:tcW w:w="341" w:type="pct"/>
            <w:tcBorders>
              <w:top w:val="nil"/>
              <w:left w:val="nil"/>
              <w:bottom w:val="single" w:sz="4" w:space="0" w:color="auto"/>
              <w:right w:val="nil"/>
            </w:tcBorders>
            <w:noWrap/>
            <w:tcMar>
              <w:left w:w="57" w:type="dxa"/>
              <w:right w:w="57" w:type="dxa"/>
            </w:tcMar>
            <w:vAlign w:val="bottom"/>
          </w:tcPr>
          <w:p w14:paraId="0EC9373E" w14:textId="77777777" w:rsidR="00836780" w:rsidRPr="00D4278E" w:rsidRDefault="00836780" w:rsidP="005636E1">
            <w:pPr>
              <w:rPr>
                <w:rFonts w:ascii="Arial" w:hAnsi="Arial" w:cs="Arial"/>
                <w:b/>
                <w:bCs/>
                <w:sz w:val="16"/>
                <w:szCs w:val="16"/>
              </w:rPr>
            </w:pPr>
            <w:r w:rsidRPr="00D4278E">
              <w:rPr>
                <w:rFonts w:ascii="Arial" w:hAnsi="Arial" w:cs="Arial"/>
                <w:b/>
                <w:bCs/>
                <w:sz w:val="16"/>
                <w:szCs w:val="16"/>
              </w:rPr>
              <w:t>SPOLU</w:t>
            </w:r>
          </w:p>
        </w:tc>
      </w:tr>
      <w:tr w:rsidR="00836780" w:rsidRPr="00D4278E" w14:paraId="7F6436FE" w14:textId="77777777" w:rsidTr="005636E1">
        <w:trPr>
          <w:trHeight w:val="245"/>
        </w:trPr>
        <w:tc>
          <w:tcPr>
            <w:tcW w:w="285" w:type="pct"/>
            <w:tcBorders>
              <w:top w:val="single" w:sz="4" w:space="0" w:color="auto"/>
              <w:left w:val="nil"/>
              <w:bottom w:val="nil"/>
              <w:right w:val="nil"/>
            </w:tcBorders>
            <w:noWrap/>
            <w:tcMar>
              <w:left w:w="57" w:type="dxa"/>
              <w:right w:w="57" w:type="dxa"/>
            </w:tcMar>
            <w:vAlign w:val="bottom"/>
          </w:tcPr>
          <w:p w14:paraId="682468DE" w14:textId="77777777" w:rsidR="00836780" w:rsidRPr="00D4278E" w:rsidRDefault="00836780" w:rsidP="005636E1">
            <w:pPr>
              <w:rPr>
                <w:rFonts w:ascii="Arial" w:hAnsi="Arial" w:cs="Arial"/>
                <w:sz w:val="16"/>
                <w:szCs w:val="16"/>
              </w:rPr>
            </w:pPr>
            <w:r w:rsidRPr="00D4278E">
              <w:rPr>
                <w:rFonts w:ascii="Arial" w:hAnsi="Arial" w:cs="Arial"/>
                <w:sz w:val="16"/>
                <w:szCs w:val="16"/>
              </w:rPr>
              <w:t>Odpis</w:t>
            </w:r>
          </w:p>
        </w:tc>
        <w:tc>
          <w:tcPr>
            <w:tcW w:w="257" w:type="pct"/>
            <w:tcBorders>
              <w:top w:val="single" w:sz="4" w:space="0" w:color="auto"/>
              <w:left w:val="nil"/>
              <w:bottom w:val="nil"/>
              <w:right w:val="nil"/>
            </w:tcBorders>
            <w:noWrap/>
            <w:tcMar>
              <w:left w:w="57" w:type="dxa"/>
              <w:right w:w="57" w:type="dxa"/>
            </w:tcMar>
            <w:vAlign w:val="bottom"/>
          </w:tcPr>
          <w:p w14:paraId="57D805BB" w14:textId="77777777" w:rsidR="00836780" w:rsidRPr="00D4278E" w:rsidRDefault="00836780" w:rsidP="005636E1">
            <w:pPr>
              <w:rPr>
                <w:rFonts w:ascii="Arial" w:hAnsi="Arial" w:cs="Arial"/>
                <w:sz w:val="16"/>
                <w:szCs w:val="16"/>
              </w:rPr>
            </w:pPr>
            <w:r w:rsidRPr="00D4278E">
              <w:rPr>
                <w:rFonts w:ascii="Arial" w:hAnsi="Arial" w:cs="Arial"/>
                <w:sz w:val="16"/>
                <w:szCs w:val="16"/>
              </w:rPr>
              <w:t>2,80</w:t>
            </w:r>
          </w:p>
        </w:tc>
        <w:tc>
          <w:tcPr>
            <w:tcW w:w="257" w:type="pct"/>
            <w:tcBorders>
              <w:top w:val="single" w:sz="4" w:space="0" w:color="auto"/>
              <w:left w:val="nil"/>
              <w:bottom w:val="nil"/>
              <w:right w:val="nil"/>
            </w:tcBorders>
            <w:noWrap/>
            <w:tcMar>
              <w:left w:w="57" w:type="dxa"/>
              <w:right w:w="57" w:type="dxa"/>
            </w:tcMar>
            <w:vAlign w:val="bottom"/>
          </w:tcPr>
          <w:p w14:paraId="1560C528" w14:textId="77777777" w:rsidR="00836780" w:rsidRPr="00D4278E" w:rsidRDefault="00836780" w:rsidP="005636E1">
            <w:pPr>
              <w:rPr>
                <w:rFonts w:ascii="Arial" w:hAnsi="Arial" w:cs="Arial"/>
                <w:sz w:val="16"/>
                <w:szCs w:val="16"/>
              </w:rPr>
            </w:pPr>
            <w:r w:rsidRPr="00D4278E">
              <w:rPr>
                <w:rFonts w:ascii="Arial" w:hAnsi="Arial" w:cs="Arial"/>
                <w:sz w:val="16"/>
                <w:szCs w:val="16"/>
              </w:rPr>
              <w:t>8,00</w:t>
            </w:r>
          </w:p>
        </w:tc>
        <w:tc>
          <w:tcPr>
            <w:tcW w:w="257" w:type="pct"/>
            <w:tcBorders>
              <w:top w:val="single" w:sz="4" w:space="0" w:color="auto"/>
              <w:left w:val="nil"/>
              <w:bottom w:val="nil"/>
              <w:right w:val="nil"/>
            </w:tcBorders>
            <w:noWrap/>
            <w:tcMar>
              <w:left w:w="57" w:type="dxa"/>
              <w:right w:w="57" w:type="dxa"/>
            </w:tcMar>
            <w:vAlign w:val="bottom"/>
          </w:tcPr>
          <w:p w14:paraId="3C784A6D" w14:textId="77777777" w:rsidR="00836780" w:rsidRPr="00D4278E" w:rsidRDefault="00836780" w:rsidP="005636E1">
            <w:pPr>
              <w:rPr>
                <w:rFonts w:ascii="Arial" w:hAnsi="Arial" w:cs="Arial"/>
                <w:sz w:val="16"/>
                <w:szCs w:val="16"/>
              </w:rPr>
            </w:pPr>
            <w:r w:rsidRPr="00D4278E">
              <w:rPr>
                <w:rFonts w:ascii="Arial" w:hAnsi="Arial" w:cs="Arial"/>
                <w:sz w:val="16"/>
                <w:szCs w:val="16"/>
              </w:rPr>
              <w:t>6,80</w:t>
            </w:r>
          </w:p>
        </w:tc>
        <w:tc>
          <w:tcPr>
            <w:tcW w:w="257" w:type="pct"/>
            <w:tcBorders>
              <w:top w:val="single" w:sz="4" w:space="0" w:color="auto"/>
              <w:left w:val="nil"/>
              <w:bottom w:val="nil"/>
              <w:right w:val="nil"/>
            </w:tcBorders>
            <w:noWrap/>
            <w:tcMar>
              <w:left w:w="57" w:type="dxa"/>
              <w:right w:w="57" w:type="dxa"/>
            </w:tcMar>
            <w:vAlign w:val="bottom"/>
          </w:tcPr>
          <w:p w14:paraId="6DCC0898" w14:textId="77777777" w:rsidR="00836780" w:rsidRPr="00D4278E" w:rsidRDefault="00836780" w:rsidP="005636E1">
            <w:pPr>
              <w:rPr>
                <w:rFonts w:ascii="Arial" w:hAnsi="Arial" w:cs="Arial"/>
                <w:sz w:val="16"/>
                <w:szCs w:val="16"/>
              </w:rPr>
            </w:pPr>
            <w:r w:rsidRPr="00D4278E">
              <w:rPr>
                <w:rFonts w:ascii="Arial" w:hAnsi="Arial" w:cs="Arial"/>
                <w:sz w:val="16"/>
                <w:szCs w:val="16"/>
              </w:rPr>
              <w:t>7,70</w:t>
            </w:r>
          </w:p>
        </w:tc>
        <w:tc>
          <w:tcPr>
            <w:tcW w:w="257" w:type="pct"/>
            <w:tcBorders>
              <w:top w:val="single" w:sz="4" w:space="0" w:color="auto"/>
              <w:left w:val="nil"/>
              <w:bottom w:val="nil"/>
              <w:right w:val="nil"/>
            </w:tcBorders>
            <w:noWrap/>
            <w:tcMar>
              <w:left w:w="57" w:type="dxa"/>
              <w:right w:w="57" w:type="dxa"/>
            </w:tcMar>
            <w:vAlign w:val="bottom"/>
          </w:tcPr>
          <w:p w14:paraId="4772969F" w14:textId="77777777" w:rsidR="00836780" w:rsidRPr="00D4278E" w:rsidRDefault="00836780" w:rsidP="005636E1">
            <w:pPr>
              <w:rPr>
                <w:rFonts w:ascii="Arial" w:hAnsi="Arial" w:cs="Arial"/>
                <w:sz w:val="16"/>
                <w:szCs w:val="16"/>
              </w:rPr>
            </w:pPr>
            <w:r w:rsidRPr="00D4278E">
              <w:rPr>
                <w:rFonts w:ascii="Arial" w:hAnsi="Arial" w:cs="Arial"/>
                <w:sz w:val="16"/>
                <w:szCs w:val="16"/>
              </w:rPr>
              <w:t>9,10</w:t>
            </w:r>
          </w:p>
        </w:tc>
        <w:tc>
          <w:tcPr>
            <w:tcW w:w="257" w:type="pct"/>
            <w:tcBorders>
              <w:top w:val="single" w:sz="4" w:space="0" w:color="auto"/>
              <w:left w:val="nil"/>
              <w:bottom w:val="nil"/>
              <w:right w:val="nil"/>
            </w:tcBorders>
            <w:noWrap/>
            <w:tcMar>
              <w:left w:w="57" w:type="dxa"/>
              <w:right w:w="57" w:type="dxa"/>
            </w:tcMar>
            <w:vAlign w:val="bottom"/>
          </w:tcPr>
          <w:p w14:paraId="12091EB7" w14:textId="77777777" w:rsidR="00836780" w:rsidRPr="00D4278E" w:rsidRDefault="00836780" w:rsidP="005636E1">
            <w:pPr>
              <w:rPr>
                <w:rFonts w:ascii="Arial" w:hAnsi="Arial" w:cs="Arial"/>
                <w:sz w:val="16"/>
                <w:szCs w:val="16"/>
              </w:rPr>
            </w:pPr>
            <w:r w:rsidRPr="00D4278E">
              <w:rPr>
                <w:rFonts w:ascii="Arial" w:hAnsi="Arial" w:cs="Arial"/>
                <w:sz w:val="16"/>
                <w:szCs w:val="16"/>
              </w:rPr>
              <w:t>5,96</w:t>
            </w:r>
          </w:p>
        </w:tc>
        <w:tc>
          <w:tcPr>
            <w:tcW w:w="257" w:type="pct"/>
            <w:tcBorders>
              <w:top w:val="single" w:sz="4" w:space="0" w:color="auto"/>
              <w:left w:val="nil"/>
              <w:bottom w:val="nil"/>
              <w:right w:val="nil"/>
            </w:tcBorders>
            <w:noWrap/>
            <w:tcMar>
              <w:left w:w="57" w:type="dxa"/>
              <w:right w:w="57" w:type="dxa"/>
            </w:tcMar>
            <w:vAlign w:val="bottom"/>
          </w:tcPr>
          <w:p w14:paraId="02EC1ADE" w14:textId="77777777" w:rsidR="00836780" w:rsidRPr="00D4278E" w:rsidRDefault="00836780" w:rsidP="005636E1">
            <w:pPr>
              <w:rPr>
                <w:rFonts w:ascii="Arial" w:hAnsi="Arial" w:cs="Arial"/>
                <w:sz w:val="16"/>
                <w:szCs w:val="16"/>
              </w:rPr>
            </w:pPr>
            <w:r w:rsidRPr="00D4278E">
              <w:rPr>
                <w:rFonts w:ascii="Arial" w:hAnsi="Arial" w:cs="Arial"/>
                <w:sz w:val="16"/>
                <w:szCs w:val="16"/>
              </w:rPr>
              <w:t>5,96</w:t>
            </w:r>
          </w:p>
        </w:tc>
        <w:tc>
          <w:tcPr>
            <w:tcW w:w="257" w:type="pct"/>
            <w:tcBorders>
              <w:top w:val="single" w:sz="4" w:space="0" w:color="auto"/>
              <w:left w:val="nil"/>
              <w:bottom w:val="nil"/>
              <w:right w:val="nil"/>
            </w:tcBorders>
            <w:noWrap/>
            <w:tcMar>
              <w:left w:w="57" w:type="dxa"/>
              <w:right w:w="57" w:type="dxa"/>
            </w:tcMar>
            <w:vAlign w:val="bottom"/>
          </w:tcPr>
          <w:p w14:paraId="36CF5598" w14:textId="77777777" w:rsidR="00836780" w:rsidRPr="00D4278E" w:rsidRDefault="00836780" w:rsidP="005636E1">
            <w:pPr>
              <w:rPr>
                <w:rFonts w:ascii="Arial" w:hAnsi="Arial" w:cs="Arial"/>
                <w:sz w:val="16"/>
                <w:szCs w:val="16"/>
              </w:rPr>
            </w:pPr>
            <w:r w:rsidRPr="00D4278E">
              <w:rPr>
                <w:rFonts w:ascii="Arial" w:hAnsi="Arial" w:cs="Arial"/>
                <w:sz w:val="16"/>
                <w:szCs w:val="16"/>
              </w:rPr>
              <w:t>5,96</w:t>
            </w:r>
          </w:p>
        </w:tc>
        <w:tc>
          <w:tcPr>
            <w:tcW w:w="257" w:type="pct"/>
            <w:tcBorders>
              <w:top w:val="single" w:sz="4" w:space="0" w:color="auto"/>
              <w:left w:val="nil"/>
              <w:bottom w:val="nil"/>
              <w:right w:val="nil"/>
            </w:tcBorders>
            <w:noWrap/>
            <w:tcMar>
              <w:left w:w="57" w:type="dxa"/>
              <w:right w:w="57" w:type="dxa"/>
            </w:tcMar>
            <w:vAlign w:val="bottom"/>
          </w:tcPr>
          <w:p w14:paraId="4B1382BC" w14:textId="77777777" w:rsidR="00836780" w:rsidRPr="00D4278E" w:rsidRDefault="00836780" w:rsidP="005636E1">
            <w:pPr>
              <w:rPr>
                <w:rFonts w:ascii="Arial" w:hAnsi="Arial" w:cs="Arial"/>
                <w:sz w:val="16"/>
                <w:szCs w:val="16"/>
              </w:rPr>
            </w:pPr>
            <w:r w:rsidRPr="00D4278E">
              <w:rPr>
                <w:rFonts w:ascii="Arial" w:hAnsi="Arial" w:cs="Arial"/>
                <w:sz w:val="16"/>
                <w:szCs w:val="16"/>
              </w:rPr>
              <w:t>5,96</w:t>
            </w:r>
          </w:p>
        </w:tc>
        <w:tc>
          <w:tcPr>
            <w:tcW w:w="257" w:type="pct"/>
            <w:tcBorders>
              <w:top w:val="single" w:sz="4" w:space="0" w:color="auto"/>
              <w:left w:val="nil"/>
              <w:bottom w:val="nil"/>
              <w:right w:val="nil"/>
            </w:tcBorders>
            <w:noWrap/>
            <w:tcMar>
              <w:left w:w="57" w:type="dxa"/>
              <w:right w:w="57" w:type="dxa"/>
            </w:tcMar>
            <w:vAlign w:val="bottom"/>
          </w:tcPr>
          <w:p w14:paraId="468B40F6" w14:textId="77777777" w:rsidR="00836780" w:rsidRPr="00D4278E" w:rsidRDefault="00836780" w:rsidP="005636E1">
            <w:pPr>
              <w:rPr>
                <w:rFonts w:ascii="Arial" w:hAnsi="Arial" w:cs="Arial"/>
                <w:sz w:val="16"/>
                <w:szCs w:val="16"/>
              </w:rPr>
            </w:pPr>
            <w:r w:rsidRPr="00D4278E">
              <w:rPr>
                <w:rFonts w:ascii="Arial" w:hAnsi="Arial" w:cs="Arial"/>
                <w:sz w:val="16"/>
                <w:szCs w:val="16"/>
              </w:rPr>
              <w:t>5,96</w:t>
            </w:r>
          </w:p>
        </w:tc>
        <w:tc>
          <w:tcPr>
            <w:tcW w:w="257" w:type="pct"/>
            <w:tcBorders>
              <w:top w:val="single" w:sz="4" w:space="0" w:color="auto"/>
              <w:left w:val="nil"/>
              <w:bottom w:val="nil"/>
              <w:right w:val="nil"/>
            </w:tcBorders>
            <w:noWrap/>
            <w:tcMar>
              <w:left w:w="57" w:type="dxa"/>
              <w:right w:w="57" w:type="dxa"/>
            </w:tcMar>
            <w:vAlign w:val="bottom"/>
          </w:tcPr>
          <w:p w14:paraId="6747EEF6" w14:textId="77777777" w:rsidR="00836780" w:rsidRPr="00D4278E" w:rsidRDefault="00836780" w:rsidP="005636E1">
            <w:pPr>
              <w:rPr>
                <w:rFonts w:ascii="Arial" w:hAnsi="Arial" w:cs="Arial"/>
                <w:sz w:val="16"/>
                <w:szCs w:val="16"/>
              </w:rPr>
            </w:pPr>
            <w:r w:rsidRPr="00D4278E">
              <w:rPr>
                <w:rFonts w:ascii="Arial" w:hAnsi="Arial" w:cs="Arial"/>
                <w:sz w:val="16"/>
                <w:szCs w:val="16"/>
              </w:rPr>
              <w:t>5,96</w:t>
            </w:r>
          </w:p>
        </w:tc>
        <w:tc>
          <w:tcPr>
            <w:tcW w:w="257" w:type="pct"/>
            <w:tcBorders>
              <w:top w:val="single" w:sz="4" w:space="0" w:color="auto"/>
              <w:left w:val="nil"/>
              <w:bottom w:val="nil"/>
              <w:right w:val="nil"/>
            </w:tcBorders>
            <w:noWrap/>
            <w:tcMar>
              <w:left w:w="57" w:type="dxa"/>
              <w:right w:w="57" w:type="dxa"/>
            </w:tcMar>
            <w:vAlign w:val="bottom"/>
          </w:tcPr>
          <w:p w14:paraId="4DA74C27" w14:textId="77777777" w:rsidR="00836780" w:rsidRPr="00D4278E" w:rsidRDefault="00836780" w:rsidP="005636E1">
            <w:pPr>
              <w:rPr>
                <w:rFonts w:ascii="Arial" w:hAnsi="Arial" w:cs="Arial"/>
                <w:sz w:val="16"/>
                <w:szCs w:val="16"/>
              </w:rPr>
            </w:pPr>
            <w:r w:rsidRPr="00D4278E">
              <w:rPr>
                <w:rFonts w:ascii="Arial" w:hAnsi="Arial" w:cs="Arial"/>
                <w:sz w:val="16"/>
                <w:szCs w:val="16"/>
              </w:rPr>
              <w:t>5,96</w:t>
            </w:r>
          </w:p>
        </w:tc>
        <w:tc>
          <w:tcPr>
            <w:tcW w:w="257" w:type="pct"/>
            <w:tcBorders>
              <w:top w:val="single" w:sz="4" w:space="0" w:color="auto"/>
              <w:left w:val="nil"/>
              <w:bottom w:val="nil"/>
              <w:right w:val="nil"/>
            </w:tcBorders>
            <w:noWrap/>
            <w:tcMar>
              <w:left w:w="57" w:type="dxa"/>
              <w:right w:w="57" w:type="dxa"/>
            </w:tcMar>
            <w:vAlign w:val="bottom"/>
          </w:tcPr>
          <w:p w14:paraId="26214684" w14:textId="77777777" w:rsidR="00836780" w:rsidRPr="00D4278E" w:rsidRDefault="00836780" w:rsidP="005636E1">
            <w:pPr>
              <w:rPr>
                <w:rFonts w:ascii="Arial" w:hAnsi="Arial" w:cs="Arial"/>
                <w:sz w:val="16"/>
                <w:szCs w:val="16"/>
              </w:rPr>
            </w:pPr>
            <w:r w:rsidRPr="00D4278E">
              <w:rPr>
                <w:rFonts w:ascii="Arial" w:hAnsi="Arial" w:cs="Arial"/>
                <w:sz w:val="16"/>
                <w:szCs w:val="16"/>
              </w:rPr>
              <w:t>5,96</w:t>
            </w:r>
          </w:p>
        </w:tc>
        <w:tc>
          <w:tcPr>
            <w:tcW w:w="257" w:type="pct"/>
            <w:tcBorders>
              <w:top w:val="single" w:sz="4" w:space="0" w:color="auto"/>
              <w:left w:val="nil"/>
              <w:bottom w:val="nil"/>
              <w:right w:val="nil"/>
            </w:tcBorders>
            <w:noWrap/>
            <w:tcMar>
              <w:left w:w="57" w:type="dxa"/>
              <w:right w:w="57" w:type="dxa"/>
            </w:tcMar>
            <w:vAlign w:val="bottom"/>
          </w:tcPr>
          <w:p w14:paraId="659B0154" w14:textId="77777777" w:rsidR="00836780" w:rsidRPr="00D4278E" w:rsidRDefault="00836780" w:rsidP="005636E1">
            <w:pPr>
              <w:rPr>
                <w:rFonts w:ascii="Arial" w:hAnsi="Arial" w:cs="Arial"/>
                <w:sz w:val="16"/>
                <w:szCs w:val="16"/>
              </w:rPr>
            </w:pPr>
            <w:r w:rsidRPr="00D4278E">
              <w:rPr>
                <w:rFonts w:ascii="Arial" w:hAnsi="Arial" w:cs="Arial"/>
                <w:sz w:val="16"/>
                <w:szCs w:val="16"/>
              </w:rPr>
              <w:t>5,96</w:t>
            </w:r>
          </w:p>
        </w:tc>
        <w:tc>
          <w:tcPr>
            <w:tcW w:w="257" w:type="pct"/>
            <w:tcBorders>
              <w:top w:val="single" w:sz="4" w:space="0" w:color="auto"/>
              <w:left w:val="nil"/>
              <w:bottom w:val="nil"/>
              <w:right w:val="nil"/>
            </w:tcBorders>
            <w:noWrap/>
            <w:tcMar>
              <w:left w:w="57" w:type="dxa"/>
              <w:right w:w="57" w:type="dxa"/>
            </w:tcMar>
            <w:vAlign w:val="bottom"/>
          </w:tcPr>
          <w:p w14:paraId="068EE962" w14:textId="77777777" w:rsidR="00836780" w:rsidRPr="00D4278E" w:rsidRDefault="00836780" w:rsidP="005636E1">
            <w:pPr>
              <w:rPr>
                <w:rFonts w:ascii="Arial" w:hAnsi="Arial" w:cs="Arial"/>
                <w:sz w:val="16"/>
                <w:szCs w:val="16"/>
              </w:rPr>
            </w:pPr>
            <w:r w:rsidRPr="00D4278E">
              <w:rPr>
                <w:rFonts w:ascii="Arial" w:hAnsi="Arial" w:cs="Arial"/>
                <w:sz w:val="16"/>
                <w:szCs w:val="16"/>
              </w:rPr>
              <w:t>5,96</w:t>
            </w:r>
          </w:p>
        </w:tc>
        <w:tc>
          <w:tcPr>
            <w:tcW w:w="257" w:type="pct"/>
            <w:tcBorders>
              <w:top w:val="single" w:sz="4" w:space="0" w:color="auto"/>
              <w:left w:val="nil"/>
              <w:bottom w:val="nil"/>
              <w:right w:val="nil"/>
            </w:tcBorders>
            <w:noWrap/>
            <w:tcMar>
              <w:left w:w="57" w:type="dxa"/>
              <w:right w:w="57" w:type="dxa"/>
            </w:tcMar>
            <w:vAlign w:val="bottom"/>
          </w:tcPr>
          <w:p w14:paraId="339BFD5D" w14:textId="77777777" w:rsidR="00836780" w:rsidRPr="00D4278E" w:rsidRDefault="00836780" w:rsidP="005636E1">
            <w:pPr>
              <w:rPr>
                <w:rFonts w:ascii="Arial" w:hAnsi="Arial" w:cs="Arial"/>
                <w:sz w:val="16"/>
                <w:szCs w:val="16"/>
              </w:rPr>
            </w:pPr>
            <w:r w:rsidRPr="00D4278E">
              <w:rPr>
                <w:rFonts w:ascii="Arial" w:hAnsi="Arial" w:cs="Arial"/>
                <w:sz w:val="16"/>
                <w:szCs w:val="16"/>
              </w:rPr>
              <w:t>5,96</w:t>
            </w:r>
          </w:p>
        </w:tc>
        <w:tc>
          <w:tcPr>
            <w:tcW w:w="257" w:type="pct"/>
            <w:tcBorders>
              <w:top w:val="single" w:sz="4" w:space="0" w:color="auto"/>
              <w:left w:val="nil"/>
              <w:bottom w:val="nil"/>
              <w:right w:val="nil"/>
            </w:tcBorders>
            <w:noWrap/>
            <w:tcMar>
              <w:left w:w="57" w:type="dxa"/>
              <w:right w:w="57" w:type="dxa"/>
            </w:tcMar>
            <w:vAlign w:val="bottom"/>
          </w:tcPr>
          <w:p w14:paraId="0253AB6F" w14:textId="77777777" w:rsidR="00836780" w:rsidRPr="00D4278E" w:rsidRDefault="00836780" w:rsidP="005636E1">
            <w:pPr>
              <w:rPr>
                <w:rFonts w:ascii="Arial" w:hAnsi="Arial" w:cs="Arial"/>
                <w:sz w:val="16"/>
                <w:szCs w:val="16"/>
              </w:rPr>
            </w:pPr>
            <w:r w:rsidRPr="00D4278E">
              <w:rPr>
                <w:rFonts w:ascii="Arial" w:hAnsi="Arial" w:cs="Arial"/>
                <w:sz w:val="16"/>
                <w:szCs w:val="16"/>
              </w:rPr>
              <w:t>6,00</w:t>
            </w:r>
          </w:p>
        </w:tc>
        <w:tc>
          <w:tcPr>
            <w:tcW w:w="341" w:type="pct"/>
            <w:tcBorders>
              <w:top w:val="single" w:sz="4" w:space="0" w:color="auto"/>
              <w:left w:val="nil"/>
              <w:bottom w:val="nil"/>
              <w:right w:val="nil"/>
            </w:tcBorders>
            <w:noWrap/>
            <w:tcMar>
              <w:left w:w="57" w:type="dxa"/>
              <w:right w:w="57" w:type="dxa"/>
            </w:tcMar>
            <w:vAlign w:val="bottom"/>
          </w:tcPr>
          <w:p w14:paraId="5EE48236" w14:textId="77777777" w:rsidR="00836780" w:rsidRPr="00D4278E" w:rsidRDefault="00836780" w:rsidP="005636E1">
            <w:pPr>
              <w:rPr>
                <w:rFonts w:ascii="Arial" w:hAnsi="Arial" w:cs="Arial"/>
                <w:sz w:val="16"/>
                <w:szCs w:val="16"/>
              </w:rPr>
            </w:pPr>
            <w:r w:rsidRPr="00D4278E">
              <w:rPr>
                <w:rFonts w:ascii="Arial" w:hAnsi="Arial" w:cs="Arial"/>
                <w:sz w:val="16"/>
                <w:szCs w:val="16"/>
              </w:rPr>
              <w:t>100</w:t>
            </w:r>
          </w:p>
        </w:tc>
      </w:tr>
    </w:tbl>
    <w:p w14:paraId="429EBC43" w14:textId="77777777" w:rsidR="00836780" w:rsidRPr="00D4278E" w:rsidRDefault="00836780" w:rsidP="00836780">
      <w:pPr>
        <w:pStyle w:val="odstavec"/>
      </w:pPr>
    </w:p>
    <w:p w14:paraId="5EA93845" w14:textId="0143ECD1" w:rsidR="00836780" w:rsidRPr="00D4278E" w:rsidRDefault="00836780" w:rsidP="00836780">
      <w:pPr>
        <w:pStyle w:val="odstavec"/>
      </w:pPr>
      <w:r w:rsidRPr="00D4278E">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zaraďuje</w:t>
      </w:r>
      <w:r w:rsidRPr="00D4278E">
        <w:rPr>
          <w:color w:val="00B0F0"/>
        </w:rPr>
        <w:t xml:space="preserve"> </w:t>
      </w:r>
      <w:r w:rsidRPr="00D4278E">
        <w:t xml:space="preserve">na účty dlhodobého majetku a odpisuje sa </w:t>
      </w:r>
      <w:proofErr w:type="spellStart"/>
      <w:r w:rsidRPr="00D4278E">
        <w:t>jednor</w:t>
      </w:r>
      <w:r w:rsidR="00D32E60">
        <w:t>á</w:t>
      </w:r>
      <w:r w:rsidRPr="00D4278E">
        <w:t>zovo</w:t>
      </w:r>
      <w:proofErr w:type="spellEnd"/>
      <w:r w:rsidRPr="00D4278E">
        <w:t xml:space="preserve"> pri uvedení do používania.</w:t>
      </w:r>
    </w:p>
    <w:p w14:paraId="1CE0986B" w14:textId="77777777" w:rsidR="00836780" w:rsidRPr="00D4278E" w:rsidRDefault="00836780" w:rsidP="00836780">
      <w:pPr>
        <w:pStyle w:val="odstavec"/>
      </w:pPr>
    </w:p>
    <w:p w14:paraId="6F44032E" w14:textId="77777777" w:rsidR="00836780" w:rsidRPr="00D4278E" w:rsidRDefault="00836780" w:rsidP="00836780">
      <w:pPr>
        <w:pStyle w:val="odstavec"/>
      </w:pPr>
      <w:r w:rsidRPr="00D4278E">
        <w:t>Predpokladaná doba používania, metóda odpisovania a odpisová sadzba sú uvedené v nasledujúcej tabuľke:</w:t>
      </w:r>
    </w:p>
    <w:p w14:paraId="1F3AF266" w14:textId="77777777" w:rsidR="00836780" w:rsidRPr="00D4278E" w:rsidRDefault="00836780" w:rsidP="00836780">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36780" w:rsidRPr="00D4278E" w14:paraId="6E8A6E8E" w14:textId="77777777" w:rsidTr="005636E1">
        <w:trPr>
          <w:cantSplit/>
        </w:trPr>
        <w:tc>
          <w:tcPr>
            <w:tcW w:w="3346" w:type="dxa"/>
            <w:tcBorders>
              <w:bottom w:val="single" w:sz="4" w:space="0" w:color="auto"/>
            </w:tcBorders>
          </w:tcPr>
          <w:p w14:paraId="3372021B" w14:textId="77777777" w:rsidR="00836780" w:rsidRPr="00D4278E" w:rsidRDefault="00836780" w:rsidP="005636E1">
            <w:pPr>
              <w:suppressAutoHyphens/>
              <w:rPr>
                <w:rFonts w:ascii="Arial" w:hAnsi="Arial" w:cs="Arial"/>
                <w:sz w:val="18"/>
                <w:szCs w:val="18"/>
              </w:rPr>
            </w:pPr>
          </w:p>
        </w:tc>
        <w:tc>
          <w:tcPr>
            <w:tcW w:w="1980" w:type="dxa"/>
            <w:tcBorders>
              <w:bottom w:val="single" w:sz="4" w:space="0" w:color="auto"/>
            </w:tcBorders>
            <w:vAlign w:val="bottom"/>
          </w:tcPr>
          <w:p w14:paraId="37C7917D" w14:textId="77777777" w:rsidR="00836780" w:rsidRPr="00D4278E" w:rsidRDefault="00836780" w:rsidP="005636E1">
            <w:pPr>
              <w:suppressAutoHyphens/>
              <w:ind w:left="57" w:right="57"/>
              <w:jc w:val="center"/>
              <w:rPr>
                <w:rFonts w:ascii="Arial" w:hAnsi="Arial" w:cs="Arial"/>
                <w:b/>
                <w:sz w:val="18"/>
                <w:szCs w:val="18"/>
              </w:rPr>
            </w:pPr>
            <w:r w:rsidRPr="00D4278E">
              <w:rPr>
                <w:rFonts w:ascii="Arial" w:hAnsi="Arial" w:cs="Arial"/>
                <w:b/>
                <w:sz w:val="18"/>
                <w:szCs w:val="18"/>
              </w:rPr>
              <w:t xml:space="preserve">Predpokladaná doba </w:t>
            </w:r>
            <w:r w:rsidRPr="00D4278E">
              <w:rPr>
                <w:rFonts w:ascii="Arial" w:hAnsi="Arial" w:cs="Arial"/>
                <w:b/>
                <w:sz w:val="18"/>
                <w:szCs w:val="18"/>
              </w:rPr>
              <w:br/>
              <w:t>používania v rokoch</w:t>
            </w:r>
          </w:p>
        </w:tc>
        <w:tc>
          <w:tcPr>
            <w:tcW w:w="1980" w:type="dxa"/>
            <w:tcBorders>
              <w:bottom w:val="single" w:sz="4" w:space="0" w:color="auto"/>
            </w:tcBorders>
            <w:vAlign w:val="bottom"/>
          </w:tcPr>
          <w:p w14:paraId="7E252D6A" w14:textId="77777777" w:rsidR="00836780" w:rsidRPr="00D4278E" w:rsidRDefault="00836780" w:rsidP="005636E1">
            <w:pPr>
              <w:suppressAutoHyphens/>
              <w:ind w:left="57" w:right="57"/>
              <w:jc w:val="center"/>
              <w:rPr>
                <w:rFonts w:ascii="Arial" w:hAnsi="Arial" w:cs="Arial"/>
                <w:b/>
                <w:sz w:val="18"/>
                <w:szCs w:val="18"/>
              </w:rPr>
            </w:pPr>
            <w:r w:rsidRPr="00D4278E">
              <w:rPr>
                <w:rFonts w:ascii="Arial" w:hAnsi="Arial" w:cs="Arial"/>
                <w:b/>
                <w:sz w:val="18"/>
                <w:szCs w:val="18"/>
              </w:rPr>
              <w:t xml:space="preserve">Metóda </w:t>
            </w:r>
            <w:r w:rsidRPr="00D4278E">
              <w:rPr>
                <w:rFonts w:ascii="Arial" w:hAnsi="Arial" w:cs="Arial"/>
                <w:b/>
                <w:sz w:val="18"/>
                <w:szCs w:val="18"/>
              </w:rPr>
              <w:br/>
              <w:t>odpisovania</w:t>
            </w:r>
          </w:p>
        </w:tc>
        <w:tc>
          <w:tcPr>
            <w:tcW w:w="1980" w:type="dxa"/>
            <w:tcBorders>
              <w:bottom w:val="single" w:sz="4" w:space="0" w:color="auto"/>
            </w:tcBorders>
            <w:vAlign w:val="bottom"/>
          </w:tcPr>
          <w:p w14:paraId="734C46DF" w14:textId="77777777" w:rsidR="00836780" w:rsidRPr="00D4278E" w:rsidRDefault="00836780" w:rsidP="005636E1">
            <w:pPr>
              <w:suppressAutoHyphens/>
              <w:ind w:left="57" w:right="57"/>
              <w:jc w:val="center"/>
              <w:rPr>
                <w:rFonts w:ascii="Arial" w:hAnsi="Arial" w:cs="Arial"/>
                <w:b/>
                <w:sz w:val="18"/>
                <w:szCs w:val="18"/>
              </w:rPr>
            </w:pPr>
            <w:r w:rsidRPr="00D4278E">
              <w:rPr>
                <w:rFonts w:ascii="Arial" w:hAnsi="Arial" w:cs="Arial"/>
                <w:b/>
                <w:sz w:val="18"/>
                <w:szCs w:val="18"/>
              </w:rPr>
              <w:t>Ročná odpisová</w:t>
            </w:r>
          </w:p>
          <w:p w14:paraId="5047D385" w14:textId="77777777" w:rsidR="00836780" w:rsidRPr="00D4278E" w:rsidRDefault="00836780" w:rsidP="005636E1">
            <w:pPr>
              <w:suppressAutoHyphens/>
              <w:ind w:left="57" w:right="57"/>
              <w:jc w:val="center"/>
              <w:rPr>
                <w:rFonts w:ascii="Arial" w:hAnsi="Arial" w:cs="Arial"/>
                <w:b/>
                <w:sz w:val="18"/>
                <w:szCs w:val="18"/>
              </w:rPr>
            </w:pPr>
            <w:r w:rsidRPr="00D4278E">
              <w:rPr>
                <w:rFonts w:ascii="Arial" w:hAnsi="Arial" w:cs="Arial"/>
                <w:b/>
                <w:sz w:val="18"/>
                <w:szCs w:val="18"/>
              </w:rPr>
              <w:t>sadzba v %</w:t>
            </w:r>
          </w:p>
        </w:tc>
      </w:tr>
      <w:tr w:rsidR="00836780" w:rsidRPr="00D4278E" w14:paraId="55BCC630" w14:textId="77777777" w:rsidTr="005636E1">
        <w:trPr>
          <w:cantSplit/>
        </w:trPr>
        <w:tc>
          <w:tcPr>
            <w:tcW w:w="3346" w:type="dxa"/>
            <w:vAlign w:val="bottom"/>
          </w:tcPr>
          <w:p w14:paraId="4FC0243D" w14:textId="77777777" w:rsidR="00836780" w:rsidRPr="00D4278E" w:rsidRDefault="00836780" w:rsidP="005636E1">
            <w:pPr>
              <w:suppressAutoHyphens/>
              <w:rPr>
                <w:rFonts w:ascii="Arial" w:hAnsi="Arial" w:cs="Arial"/>
                <w:sz w:val="18"/>
                <w:szCs w:val="18"/>
              </w:rPr>
            </w:pPr>
            <w:r w:rsidRPr="00D4278E">
              <w:rPr>
                <w:rFonts w:ascii="Arial" w:hAnsi="Arial" w:cs="Arial"/>
                <w:sz w:val="18"/>
                <w:szCs w:val="18"/>
              </w:rPr>
              <w:t>Stavby</w:t>
            </w:r>
          </w:p>
        </w:tc>
        <w:tc>
          <w:tcPr>
            <w:tcW w:w="1980" w:type="dxa"/>
            <w:vAlign w:val="bottom"/>
          </w:tcPr>
          <w:p w14:paraId="193B0C4F"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30 až 40</w:t>
            </w:r>
          </w:p>
        </w:tc>
        <w:tc>
          <w:tcPr>
            <w:tcW w:w="1980" w:type="dxa"/>
            <w:vAlign w:val="bottom"/>
          </w:tcPr>
          <w:p w14:paraId="0953E581"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lineárna</w:t>
            </w:r>
          </w:p>
        </w:tc>
        <w:tc>
          <w:tcPr>
            <w:tcW w:w="1980" w:type="dxa"/>
            <w:vAlign w:val="bottom"/>
          </w:tcPr>
          <w:p w14:paraId="72983F2E"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2,5</w:t>
            </w:r>
          </w:p>
        </w:tc>
      </w:tr>
      <w:tr w:rsidR="00836780" w:rsidRPr="00D4278E" w14:paraId="29CCDDCA" w14:textId="77777777" w:rsidTr="005636E1">
        <w:trPr>
          <w:cantSplit/>
        </w:trPr>
        <w:tc>
          <w:tcPr>
            <w:tcW w:w="3346" w:type="dxa"/>
            <w:vAlign w:val="bottom"/>
          </w:tcPr>
          <w:p w14:paraId="460C10A7" w14:textId="77777777" w:rsidR="00836780" w:rsidRPr="00D4278E" w:rsidRDefault="00836780" w:rsidP="005636E1">
            <w:pPr>
              <w:suppressAutoHyphens/>
              <w:rPr>
                <w:rFonts w:ascii="Arial" w:hAnsi="Arial" w:cs="Arial"/>
                <w:sz w:val="18"/>
                <w:szCs w:val="18"/>
              </w:rPr>
            </w:pPr>
            <w:r w:rsidRPr="00D4278E">
              <w:rPr>
                <w:rFonts w:ascii="Arial" w:hAnsi="Arial" w:cs="Arial"/>
                <w:sz w:val="18"/>
                <w:szCs w:val="18"/>
              </w:rPr>
              <w:t>Samostatný hnuteľný majetok</w:t>
            </w:r>
          </w:p>
        </w:tc>
        <w:tc>
          <w:tcPr>
            <w:tcW w:w="1980" w:type="dxa"/>
            <w:vAlign w:val="bottom"/>
          </w:tcPr>
          <w:p w14:paraId="57E7C21D" w14:textId="77777777" w:rsidR="00836780" w:rsidRPr="00D4278E" w:rsidRDefault="00836780" w:rsidP="005636E1">
            <w:pPr>
              <w:suppressAutoHyphens/>
              <w:ind w:left="57" w:right="57"/>
              <w:jc w:val="center"/>
              <w:rPr>
                <w:rFonts w:ascii="Arial" w:hAnsi="Arial" w:cs="Arial"/>
                <w:sz w:val="18"/>
                <w:szCs w:val="18"/>
              </w:rPr>
            </w:pPr>
          </w:p>
        </w:tc>
        <w:tc>
          <w:tcPr>
            <w:tcW w:w="1980" w:type="dxa"/>
            <w:vAlign w:val="bottom"/>
          </w:tcPr>
          <w:p w14:paraId="710EBE81" w14:textId="77777777" w:rsidR="00836780" w:rsidRPr="00D4278E" w:rsidRDefault="00836780" w:rsidP="005636E1">
            <w:pPr>
              <w:suppressAutoHyphens/>
              <w:ind w:left="57" w:right="57"/>
              <w:jc w:val="center"/>
              <w:rPr>
                <w:rFonts w:ascii="Arial" w:hAnsi="Arial" w:cs="Arial"/>
                <w:sz w:val="18"/>
                <w:szCs w:val="18"/>
              </w:rPr>
            </w:pPr>
          </w:p>
        </w:tc>
        <w:tc>
          <w:tcPr>
            <w:tcW w:w="1980" w:type="dxa"/>
            <w:vAlign w:val="bottom"/>
          </w:tcPr>
          <w:p w14:paraId="5DAF5140" w14:textId="77777777" w:rsidR="00836780" w:rsidRPr="00D4278E" w:rsidRDefault="00836780" w:rsidP="005636E1">
            <w:pPr>
              <w:suppressAutoHyphens/>
              <w:ind w:left="57" w:right="57"/>
              <w:jc w:val="center"/>
              <w:rPr>
                <w:rFonts w:ascii="Arial" w:hAnsi="Arial" w:cs="Arial"/>
                <w:b/>
                <w:sz w:val="18"/>
                <w:szCs w:val="18"/>
              </w:rPr>
            </w:pPr>
          </w:p>
        </w:tc>
      </w:tr>
      <w:tr w:rsidR="00836780" w:rsidRPr="00D4278E" w14:paraId="2C2768AC" w14:textId="77777777" w:rsidTr="005636E1">
        <w:trPr>
          <w:cantSplit/>
        </w:trPr>
        <w:tc>
          <w:tcPr>
            <w:tcW w:w="3346" w:type="dxa"/>
            <w:vAlign w:val="bottom"/>
          </w:tcPr>
          <w:p w14:paraId="33656A8C" w14:textId="77777777" w:rsidR="00836780" w:rsidRPr="00D4278E" w:rsidRDefault="00836780" w:rsidP="005636E1">
            <w:pPr>
              <w:suppressAutoHyphens/>
              <w:rPr>
                <w:rFonts w:ascii="Arial" w:hAnsi="Arial" w:cs="Arial"/>
                <w:i/>
                <w:sz w:val="18"/>
                <w:szCs w:val="18"/>
              </w:rPr>
            </w:pPr>
            <w:r w:rsidRPr="00D4278E">
              <w:rPr>
                <w:rFonts w:ascii="Arial" w:hAnsi="Arial" w:cs="Arial"/>
                <w:i/>
                <w:sz w:val="18"/>
                <w:szCs w:val="18"/>
              </w:rPr>
              <w:t xml:space="preserve"> Stroje, prístroje a zariadenia</w:t>
            </w:r>
          </w:p>
        </w:tc>
        <w:tc>
          <w:tcPr>
            <w:tcW w:w="1980" w:type="dxa"/>
            <w:vAlign w:val="bottom"/>
          </w:tcPr>
          <w:p w14:paraId="54B5405E" w14:textId="77777777" w:rsidR="00836780" w:rsidRPr="00D4278E" w:rsidRDefault="00836780" w:rsidP="005636E1">
            <w:pPr>
              <w:suppressAutoHyphens/>
              <w:ind w:left="57" w:right="57"/>
              <w:jc w:val="center"/>
              <w:rPr>
                <w:rFonts w:ascii="Arial" w:hAnsi="Arial" w:cs="Arial"/>
                <w:i/>
                <w:sz w:val="18"/>
                <w:szCs w:val="18"/>
              </w:rPr>
            </w:pPr>
            <w:r w:rsidRPr="00D4278E">
              <w:rPr>
                <w:rFonts w:ascii="Arial" w:hAnsi="Arial" w:cs="Arial"/>
                <w:i/>
                <w:sz w:val="18"/>
                <w:szCs w:val="18"/>
              </w:rPr>
              <w:t>8 až 12</w:t>
            </w:r>
          </w:p>
        </w:tc>
        <w:tc>
          <w:tcPr>
            <w:tcW w:w="1980" w:type="dxa"/>
            <w:vAlign w:val="bottom"/>
          </w:tcPr>
          <w:p w14:paraId="4873493D" w14:textId="77777777" w:rsidR="00836780" w:rsidRPr="00D4278E" w:rsidRDefault="00836780" w:rsidP="005636E1">
            <w:pPr>
              <w:suppressAutoHyphens/>
              <w:ind w:left="57" w:right="57"/>
              <w:jc w:val="center"/>
              <w:rPr>
                <w:rFonts w:ascii="Arial" w:hAnsi="Arial" w:cs="Arial"/>
                <w:i/>
                <w:sz w:val="18"/>
                <w:szCs w:val="18"/>
              </w:rPr>
            </w:pPr>
            <w:r w:rsidRPr="00D4278E">
              <w:rPr>
                <w:rFonts w:ascii="Arial" w:hAnsi="Arial" w:cs="Arial"/>
                <w:i/>
                <w:sz w:val="18"/>
                <w:szCs w:val="18"/>
              </w:rPr>
              <w:t>lineárna</w:t>
            </w:r>
          </w:p>
        </w:tc>
        <w:tc>
          <w:tcPr>
            <w:tcW w:w="1980" w:type="dxa"/>
            <w:vAlign w:val="bottom"/>
          </w:tcPr>
          <w:p w14:paraId="09CD8301" w14:textId="77777777" w:rsidR="00836780" w:rsidRPr="00D4278E" w:rsidRDefault="00836780" w:rsidP="005636E1">
            <w:pPr>
              <w:suppressAutoHyphens/>
              <w:ind w:left="57" w:right="57"/>
              <w:jc w:val="center"/>
              <w:rPr>
                <w:rFonts w:ascii="Arial" w:hAnsi="Arial" w:cs="Arial"/>
                <w:bCs/>
                <w:i/>
                <w:sz w:val="18"/>
                <w:szCs w:val="18"/>
              </w:rPr>
            </w:pPr>
            <w:r w:rsidRPr="00D4278E">
              <w:rPr>
                <w:rFonts w:ascii="Arial" w:hAnsi="Arial" w:cs="Arial"/>
                <w:bCs/>
                <w:i/>
                <w:sz w:val="18"/>
                <w:szCs w:val="18"/>
              </w:rPr>
              <w:t>8,3 až 12,5</w:t>
            </w:r>
          </w:p>
        </w:tc>
      </w:tr>
      <w:tr w:rsidR="00836780" w:rsidRPr="00D4278E" w14:paraId="2A54D33F" w14:textId="77777777" w:rsidTr="005636E1">
        <w:trPr>
          <w:cantSplit/>
        </w:trPr>
        <w:tc>
          <w:tcPr>
            <w:tcW w:w="3346" w:type="dxa"/>
            <w:vAlign w:val="bottom"/>
          </w:tcPr>
          <w:p w14:paraId="7EE767DF" w14:textId="77777777" w:rsidR="00836780" w:rsidRPr="00D4278E" w:rsidRDefault="00836780" w:rsidP="005636E1">
            <w:pPr>
              <w:suppressAutoHyphens/>
              <w:rPr>
                <w:rFonts w:ascii="Arial" w:hAnsi="Arial" w:cs="Arial"/>
                <w:i/>
                <w:sz w:val="18"/>
                <w:szCs w:val="18"/>
              </w:rPr>
            </w:pPr>
            <w:r w:rsidRPr="00D4278E">
              <w:rPr>
                <w:rFonts w:ascii="Arial" w:hAnsi="Arial" w:cs="Arial"/>
                <w:i/>
                <w:sz w:val="18"/>
                <w:szCs w:val="18"/>
              </w:rPr>
              <w:t xml:space="preserve"> Dopravné prostriedky</w:t>
            </w:r>
          </w:p>
        </w:tc>
        <w:tc>
          <w:tcPr>
            <w:tcW w:w="1980" w:type="dxa"/>
            <w:vAlign w:val="bottom"/>
          </w:tcPr>
          <w:p w14:paraId="0E88CA9A" w14:textId="77777777" w:rsidR="00836780" w:rsidRPr="00D4278E" w:rsidRDefault="00836780" w:rsidP="005636E1">
            <w:pPr>
              <w:suppressAutoHyphens/>
              <w:ind w:left="57" w:right="57"/>
              <w:jc w:val="center"/>
              <w:rPr>
                <w:rFonts w:ascii="Arial" w:hAnsi="Arial" w:cs="Arial"/>
                <w:i/>
                <w:sz w:val="18"/>
                <w:szCs w:val="18"/>
              </w:rPr>
            </w:pPr>
            <w:r w:rsidRPr="00D4278E">
              <w:rPr>
                <w:rFonts w:ascii="Arial" w:hAnsi="Arial" w:cs="Arial"/>
                <w:i/>
                <w:sz w:val="18"/>
                <w:szCs w:val="18"/>
              </w:rPr>
              <w:t>4 až 6</w:t>
            </w:r>
          </w:p>
        </w:tc>
        <w:tc>
          <w:tcPr>
            <w:tcW w:w="1980" w:type="dxa"/>
            <w:vAlign w:val="bottom"/>
          </w:tcPr>
          <w:p w14:paraId="30D141B3" w14:textId="77777777" w:rsidR="00836780" w:rsidRPr="00D4278E" w:rsidRDefault="00836780" w:rsidP="005636E1">
            <w:pPr>
              <w:suppressAutoHyphens/>
              <w:ind w:left="57" w:right="57"/>
              <w:jc w:val="center"/>
              <w:rPr>
                <w:rFonts w:ascii="Arial" w:hAnsi="Arial" w:cs="Arial"/>
                <w:i/>
                <w:sz w:val="18"/>
                <w:szCs w:val="18"/>
              </w:rPr>
            </w:pPr>
            <w:r w:rsidRPr="00D4278E">
              <w:rPr>
                <w:rFonts w:ascii="Arial" w:hAnsi="Arial" w:cs="Arial"/>
                <w:i/>
                <w:sz w:val="18"/>
                <w:szCs w:val="18"/>
              </w:rPr>
              <w:t>lineárna</w:t>
            </w:r>
          </w:p>
        </w:tc>
        <w:tc>
          <w:tcPr>
            <w:tcW w:w="1980" w:type="dxa"/>
            <w:vAlign w:val="bottom"/>
          </w:tcPr>
          <w:p w14:paraId="66D23C01" w14:textId="77777777" w:rsidR="00836780" w:rsidRPr="00D4278E" w:rsidRDefault="00836780" w:rsidP="005636E1">
            <w:pPr>
              <w:suppressAutoHyphens/>
              <w:ind w:left="57" w:right="57"/>
              <w:jc w:val="center"/>
              <w:rPr>
                <w:rFonts w:ascii="Arial" w:hAnsi="Arial" w:cs="Arial"/>
                <w:bCs/>
                <w:i/>
                <w:sz w:val="18"/>
                <w:szCs w:val="18"/>
              </w:rPr>
            </w:pPr>
            <w:r w:rsidRPr="00D4278E">
              <w:rPr>
                <w:rFonts w:ascii="Arial" w:hAnsi="Arial" w:cs="Arial"/>
                <w:bCs/>
                <w:i/>
                <w:sz w:val="18"/>
                <w:szCs w:val="18"/>
              </w:rPr>
              <w:t>16 až 30</w:t>
            </w:r>
          </w:p>
        </w:tc>
      </w:tr>
      <w:tr w:rsidR="00836780" w:rsidRPr="00D4278E" w14:paraId="68B7C259" w14:textId="77777777" w:rsidTr="005636E1">
        <w:trPr>
          <w:cantSplit/>
        </w:trPr>
        <w:tc>
          <w:tcPr>
            <w:tcW w:w="3346" w:type="dxa"/>
            <w:vAlign w:val="bottom"/>
          </w:tcPr>
          <w:p w14:paraId="1338EC69" w14:textId="77777777" w:rsidR="00836780" w:rsidRPr="00D4278E" w:rsidRDefault="00836780" w:rsidP="005636E1">
            <w:pPr>
              <w:suppressAutoHyphens/>
              <w:rPr>
                <w:rFonts w:ascii="Arial" w:hAnsi="Arial" w:cs="Arial"/>
                <w:sz w:val="18"/>
                <w:szCs w:val="18"/>
              </w:rPr>
            </w:pPr>
            <w:r w:rsidRPr="00D4278E">
              <w:rPr>
                <w:rFonts w:ascii="Arial" w:hAnsi="Arial" w:cs="Arial"/>
                <w:sz w:val="18"/>
                <w:szCs w:val="18"/>
              </w:rPr>
              <w:t>Hmotný majetok, ktorého obstarávacia cena neprevýši 1 700 EUR</w:t>
            </w:r>
          </w:p>
        </w:tc>
        <w:tc>
          <w:tcPr>
            <w:tcW w:w="1980" w:type="dxa"/>
            <w:vAlign w:val="bottom"/>
          </w:tcPr>
          <w:p w14:paraId="09D2276E"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rôzna</w:t>
            </w:r>
          </w:p>
        </w:tc>
        <w:tc>
          <w:tcPr>
            <w:tcW w:w="1980" w:type="dxa"/>
            <w:vAlign w:val="bottom"/>
          </w:tcPr>
          <w:p w14:paraId="5E3F4BAD"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jednorázovo</w:t>
            </w:r>
          </w:p>
        </w:tc>
        <w:tc>
          <w:tcPr>
            <w:tcW w:w="1980" w:type="dxa"/>
            <w:vAlign w:val="bottom"/>
          </w:tcPr>
          <w:p w14:paraId="3D4705D6" w14:textId="77777777" w:rsidR="00836780" w:rsidRPr="00D4278E" w:rsidRDefault="00836780" w:rsidP="005636E1">
            <w:pPr>
              <w:suppressAutoHyphens/>
              <w:ind w:left="57" w:right="57"/>
              <w:jc w:val="center"/>
              <w:rPr>
                <w:rFonts w:ascii="Arial" w:hAnsi="Arial" w:cs="Arial"/>
                <w:sz w:val="18"/>
                <w:szCs w:val="18"/>
              </w:rPr>
            </w:pPr>
            <w:r w:rsidRPr="00D4278E">
              <w:rPr>
                <w:rFonts w:ascii="Arial" w:hAnsi="Arial" w:cs="Arial"/>
                <w:sz w:val="18"/>
                <w:szCs w:val="18"/>
              </w:rPr>
              <w:t>rôzna</w:t>
            </w:r>
          </w:p>
        </w:tc>
      </w:tr>
    </w:tbl>
    <w:p w14:paraId="6CA7C7D7" w14:textId="77777777" w:rsidR="00836780" w:rsidRPr="00D4278E" w:rsidRDefault="00836780" w:rsidP="00836780">
      <w:pPr>
        <w:pStyle w:val="odstavec"/>
      </w:pPr>
    </w:p>
    <w:p w14:paraId="7BAA7871" w14:textId="77777777" w:rsidR="00836780" w:rsidRPr="00D4278E" w:rsidRDefault="00836780" w:rsidP="00836780">
      <w:pPr>
        <w:pStyle w:val="odstavec"/>
      </w:pPr>
      <w:r w:rsidRPr="00D4278E">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5DB7246" w14:textId="77777777" w:rsidR="00836780" w:rsidRPr="00D4278E" w:rsidRDefault="00836780" w:rsidP="00836780">
      <w:pPr>
        <w:pStyle w:val="odstavec"/>
      </w:pPr>
    </w:p>
    <w:p w14:paraId="2252EAE6" w14:textId="77777777" w:rsidR="00FE11D8" w:rsidRPr="00D4278E" w:rsidRDefault="00836780" w:rsidP="00836780">
      <w:pPr>
        <w:pStyle w:val="odstavec"/>
      </w:pPr>
      <w:r w:rsidRPr="00D4278E">
        <w:t>Spoločnosť vykonala posúdenie hodnoty dlhodobého hmotného majetku za účelom identifikovania možného znehodnotenia a následného zníženia hodnoty</w:t>
      </w:r>
      <w:r w:rsidR="0055673C" w:rsidRPr="00D4278E">
        <w:t xml:space="preserve">. </w:t>
      </w:r>
    </w:p>
    <w:p w14:paraId="5EBBBE92" w14:textId="209A8357" w:rsidR="00836780" w:rsidRPr="00D4278E" w:rsidRDefault="00FE11D8" w:rsidP="00836780">
      <w:pPr>
        <w:pStyle w:val="odstavec"/>
      </w:pPr>
      <w:r w:rsidRPr="00D4278E">
        <w:t xml:space="preserve">Vykonané </w:t>
      </w:r>
      <w:r w:rsidR="0067735D" w:rsidRPr="00D4278E">
        <w:t>posúdenie</w:t>
      </w:r>
      <w:r w:rsidRPr="00D4278E">
        <w:t xml:space="preserve"> neviedlo k identifikácii m</w:t>
      </w:r>
      <w:r w:rsidR="0055673C" w:rsidRPr="00D4278E">
        <w:t>ožného znehodnotenia a následného zníženia hodnoty</w:t>
      </w:r>
      <w:r w:rsidRPr="00D4278E">
        <w:t xml:space="preserve"> dlhodobého hmotného majetku</w:t>
      </w:r>
      <w:r w:rsidR="0055673C" w:rsidRPr="00D4278E">
        <w:t>.</w:t>
      </w:r>
    </w:p>
    <w:p w14:paraId="638ACA64" w14:textId="77777777" w:rsidR="00836780" w:rsidRPr="00D4278E" w:rsidRDefault="00836780" w:rsidP="00836780">
      <w:pPr>
        <w:pStyle w:val="odstavec"/>
        <w:rPr>
          <w:highlight w:val="red"/>
        </w:rPr>
      </w:pPr>
    </w:p>
    <w:p w14:paraId="5E8358FC" w14:textId="77777777" w:rsidR="00836780" w:rsidRPr="00D4278E" w:rsidRDefault="00836780" w:rsidP="00836780">
      <w:pPr>
        <w:pStyle w:val="abc"/>
        <w:suppressAutoHyphens/>
      </w:pPr>
      <w:r w:rsidRPr="00D4278E">
        <w:t>Goodwill</w:t>
      </w:r>
    </w:p>
    <w:p w14:paraId="6FF9A2A5" w14:textId="19040CFD" w:rsidR="00836780" w:rsidRPr="00D4278E" w:rsidRDefault="00836780" w:rsidP="00836780">
      <w:pPr>
        <w:pStyle w:val="abc"/>
        <w:numPr>
          <w:ilvl w:val="0"/>
          <w:numId w:val="0"/>
        </w:numPr>
        <w:ind w:left="425"/>
        <w:rPr>
          <w:b w:val="0"/>
          <w:bCs/>
        </w:rPr>
      </w:pPr>
      <w:bookmarkStart w:id="18" w:name="_Hlk75424275"/>
      <w:proofErr w:type="spellStart"/>
      <w:r w:rsidRPr="00D4278E">
        <w:rPr>
          <w:b w:val="0"/>
          <w:bCs/>
        </w:rPr>
        <w:lastRenderedPageBreak/>
        <w:t>Goodwill</w:t>
      </w:r>
      <w:bookmarkEnd w:id="18"/>
      <w:proofErr w:type="spellEnd"/>
      <w:r w:rsidRPr="00D4278E">
        <w:rPr>
          <w:b w:val="0"/>
          <w:bCs/>
        </w:rPr>
        <w:t xml:space="preserve">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w:t>
      </w:r>
      <w:proofErr w:type="spellStart"/>
      <w:r w:rsidRPr="00D4278E">
        <w:rPr>
          <w:b w:val="0"/>
          <w:bCs/>
        </w:rPr>
        <w:t>goodwill</w:t>
      </w:r>
      <w:proofErr w:type="spellEnd"/>
      <w:r w:rsidRPr="00D4278E">
        <w:rPr>
          <w:b w:val="0"/>
          <w:bCs/>
        </w:rPr>
        <w:t xml:space="preserve"> sa </w:t>
      </w:r>
      <w:proofErr w:type="spellStart"/>
      <w:r w:rsidRPr="00D4278E">
        <w:rPr>
          <w:b w:val="0"/>
          <w:bCs/>
        </w:rPr>
        <w:t>jednor</w:t>
      </w:r>
      <w:r w:rsidR="00245441">
        <w:rPr>
          <w:b w:val="0"/>
          <w:bCs/>
        </w:rPr>
        <w:t>á</w:t>
      </w:r>
      <w:r w:rsidRPr="00D4278E">
        <w:rPr>
          <w:b w:val="0"/>
          <w:bCs/>
        </w:rPr>
        <w:t>zovo</w:t>
      </w:r>
      <w:proofErr w:type="spellEnd"/>
      <w:r w:rsidRPr="00D4278E">
        <w:rPr>
          <w:b w:val="0"/>
          <w:bCs/>
        </w:rPr>
        <w:t xml:space="preserve"> odpíše v prospech účtu 551 - Odpisy dlhodobého nehmotného majetku a dlhodobého hmotného majetku so súvzťažným zápisom na ťarchu účtu 075 - Oprávky ku goodwillu.</w:t>
      </w:r>
    </w:p>
    <w:p w14:paraId="56E191BF" w14:textId="17CA28FF" w:rsidR="00836780" w:rsidRPr="00D4278E" w:rsidRDefault="00836780" w:rsidP="00836780">
      <w:pPr>
        <w:pStyle w:val="abc"/>
        <w:numPr>
          <w:ilvl w:val="0"/>
          <w:numId w:val="0"/>
        </w:numPr>
        <w:ind w:left="425"/>
        <w:rPr>
          <w:b w:val="0"/>
          <w:bCs/>
        </w:rPr>
      </w:pPr>
      <w:r w:rsidRPr="00D4278E">
        <w:rPr>
          <w:b w:val="0"/>
          <w:bCs/>
        </w:rPr>
        <w:t xml:space="preserve">Goodwill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goodwill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zlúčení, splynutí a rozdelení. Vzniknutý záporný </w:t>
      </w:r>
      <w:proofErr w:type="spellStart"/>
      <w:r w:rsidRPr="00D4278E">
        <w:rPr>
          <w:b w:val="0"/>
          <w:bCs/>
        </w:rPr>
        <w:t>goodwiill</w:t>
      </w:r>
      <w:proofErr w:type="spellEnd"/>
      <w:r w:rsidRPr="00D4278E">
        <w:rPr>
          <w:b w:val="0"/>
          <w:bCs/>
        </w:rPr>
        <w:t xml:space="preserve"> sa </w:t>
      </w:r>
      <w:proofErr w:type="spellStart"/>
      <w:r w:rsidRPr="00D4278E">
        <w:rPr>
          <w:b w:val="0"/>
          <w:bCs/>
        </w:rPr>
        <w:t>jednor</w:t>
      </w:r>
      <w:r w:rsidR="00F20031">
        <w:rPr>
          <w:b w:val="0"/>
          <w:bCs/>
        </w:rPr>
        <w:t>á</w:t>
      </w:r>
      <w:r w:rsidRPr="00D4278E">
        <w:rPr>
          <w:b w:val="0"/>
          <w:bCs/>
        </w:rPr>
        <w:t>zovo</w:t>
      </w:r>
      <w:proofErr w:type="spellEnd"/>
      <w:r w:rsidRPr="00D4278E">
        <w:rPr>
          <w:b w:val="0"/>
          <w:bCs/>
        </w:rPr>
        <w:t xml:space="preserve"> odpíše v prospech účtu 551 - Odpisy dlhodobého nehmotného majetku a dlhodobého hmotného majetku so súvzťažným zápisom na ťarchu účtu 075 - Oprávky ku goodwillu.</w:t>
      </w:r>
    </w:p>
    <w:p w14:paraId="26A12554" w14:textId="77777777" w:rsidR="00836780" w:rsidRPr="00D4278E" w:rsidRDefault="00836780" w:rsidP="00836780">
      <w:pPr>
        <w:pStyle w:val="abc"/>
        <w:numPr>
          <w:ilvl w:val="0"/>
          <w:numId w:val="0"/>
        </w:numPr>
        <w:ind w:left="360"/>
        <w:rPr>
          <w:b w:val="0"/>
          <w:bCs/>
        </w:rPr>
      </w:pPr>
      <w:r w:rsidRPr="00D4278E">
        <w:rPr>
          <w:b w:val="0"/>
          <w:bCs/>
        </w:rPr>
        <w:t>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goodwill alebo ako záporný goodwill na účet 015 – Goodwill.</w:t>
      </w:r>
    </w:p>
    <w:p w14:paraId="0F21D24C" w14:textId="77777777" w:rsidR="00836780" w:rsidRPr="00D4278E" w:rsidRDefault="00836780" w:rsidP="00836780">
      <w:pPr>
        <w:pStyle w:val="abc"/>
        <w:numPr>
          <w:ilvl w:val="0"/>
          <w:numId w:val="0"/>
        </w:numPr>
        <w:ind w:left="360"/>
        <w:rPr>
          <w:b w:val="0"/>
          <w:bCs/>
        </w:rPr>
      </w:pPr>
      <w:r w:rsidRPr="00D4278E">
        <w:rPr>
          <w:b w:val="0"/>
          <w:bCs/>
        </w:rPr>
        <w:t>Dňa 1. mája 2014 nastali právne účinky zlúčenia spoločností MONETA PACKAGING SK s.r.o. ako zanikajúcej spoločnosti bez likvidácie a Schur Flexibles Moneta s.r.o. ako nástupníckej spoločnosti. Pri zlúčení vznikol goodwill vo výške 4 508 949 EUR. Zároveň súčasťou dlhodobého nehmotného majektu zanikajúcej spoločnosti bol goodwill v zostatkovej hodnote 8 502 821 EUR ( prevzatého v brutto hodnote 8 588 325 s prislúchajúcimi oprávkami v hodnote 85 504 EUR), ktorý vznikol pri nepeňažnom vklade vlastníka spoločnosti MONETA PACKAGING SK s.r.o. v roku 2013.</w:t>
      </w:r>
    </w:p>
    <w:p w14:paraId="1F8D6BBA" w14:textId="41936B12" w:rsidR="00836780" w:rsidRPr="00D4278E" w:rsidRDefault="00836780" w:rsidP="00836780">
      <w:pPr>
        <w:pStyle w:val="abc"/>
        <w:numPr>
          <w:ilvl w:val="0"/>
          <w:numId w:val="0"/>
        </w:numPr>
        <w:ind w:left="360"/>
        <w:rPr>
          <w:b w:val="0"/>
          <w:bCs/>
        </w:rPr>
      </w:pPr>
      <w:r w:rsidRPr="00D4278E">
        <w:rPr>
          <w:b w:val="0"/>
          <w:bCs/>
        </w:rPr>
        <w:t xml:space="preserve">Spoločnosť Schur Flexibles Moneta s.r.o. ponížila výšku goodwillu o 71 875 EUR k 31. decembru 2014 a ďalšie poníženie goodwillu o 394 500 EUR zaúčtovala k 31. decembru 2015, čím sa finálna výška </w:t>
      </w:r>
      <w:proofErr w:type="spellStart"/>
      <w:r w:rsidRPr="00D4278E">
        <w:rPr>
          <w:b w:val="0"/>
          <w:bCs/>
        </w:rPr>
        <w:t>goodwil</w:t>
      </w:r>
      <w:r w:rsidR="00F20031">
        <w:rPr>
          <w:b w:val="0"/>
          <w:bCs/>
        </w:rPr>
        <w:t>l</w:t>
      </w:r>
      <w:r w:rsidRPr="00D4278E">
        <w:rPr>
          <w:b w:val="0"/>
          <w:bCs/>
        </w:rPr>
        <w:t>u</w:t>
      </w:r>
      <w:proofErr w:type="spellEnd"/>
      <w:r w:rsidRPr="00D4278E">
        <w:rPr>
          <w:b w:val="0"/>
          <w:bCs/>
        </w:rPr>
        <w:t xml:space="preserve"> v obstarávacej hodnote upravila na 12 630 899 EUR.</w:t>
      </w:r>
    </w:p>
    <w:p w14:paraId="049BAAD4" w14:textId="77777777" w:rsidR="00CD1CA5" w:rsidRDefault="00836780" w:rsidP="00836780">
      <w:pPr>
        <w:pStyle w:val="abc"/>
        <w:numPr>
          <w:ilvl w:val="0"/>
          <w:numId w:val="0"/>
        </w:numPr>
        <w:ind w:left="360"/>
        <w:rPr>
          <w:b w:val="0"/>
          <w:bCs/>
        </w:rPr>
      </w:pPr>
      <w:r w:rsidRPr="00D4278E">
        <w:rPr>
          <w:b w:val="0"/>
          <w:bCs/>
        </w:rPr>
        <w:t xml:space="preserve">Spoločnosť </w:t>
      </w:r>
      <w:r w:rsidR="006A5581" w:rsidRPr="00D4278E">
        <w:rPr>
          <w:b w:val="0"/>
          <w:bCs/>
        </w:rPr>
        <w:t xml:space="preserve">v roku 2020 </w:t>
      </w:r>
      <w:r w:rsidRPr="00D4278E">
        <w:rPr>
          <w:b w:val="0"/>
          <w:bCs/>
        </w:rPr>
        <w:t>vykonala posúdenie hodnoty goodwillu za účelom identifikovania možného znehodnotenia a následného zníženia hodnoty</w:t>
      </w:r>
      <w:r w:rsidR="00CD1CA5">
        <w:rPr>
          <w:b w:val="0"/>
          <w:bCs/>
        </w:rPr>
        <w:t xml:space="preserve">. </w:t>
      </w:r>
    </w:p>
    <w:p w14:paraId="0F6A884E" w14:textId="5F9A8E0C" w:rsidR="00836780" w:rsidRPr="00D4278E" w:rsidRDefault="00CD1CA5" w:rsidP="00836780">
      <w:pPr>
        <w:pStyle w:val="abc"/>
        <w:numPr>
          <w:ilvl w:val="0"/>
          <w:numId w:val="0"/>
        </w:numPr>
        <w:ind w:left="360"/>
        <w:rPr>
          <w:b w:val="0"/>
          <w:bCs/>
        </w:rPr>
      </w:pPr>
      <w:r>
        <w:rPr>
          <w:b w:val="0"/>
          <w:bCs/>
        </w:rPr>
        <w:t>N</w:t>
      </w:r>
      <w:r w:rsidR="00B81F36" w:rsidRPr="00D4278E">
        <w:rPr>
          <w:b w:val="0"/>
          <w:bCs/>
        </w:rPr>
        <w:t>a základe</w:t>
      </w:r>
      <w:r>
        <w:rPr>
          <w:b w:val="0"/>
          <w:bCs/>
        </w:rPr>
        <w:t xml:space="preserve"> posúdenia Spoločnosť </w:t>
      </w:r>
      <w:r w:rsidR="00B81F36" w:rsidRPr="00D4278E">
        <w:rPr>
          <w:b w:val="0"/>
          <w:bCs/>
        </w:rPr>
        <w:t>identifikova</w:t>
      </w:r>
      <w:r>
        <w:rPr>
          <w:b w:val="0"/>
          <w:bCs/>
        </w:rPr>
        <w:t xml:space="preserve">la </w:t>
      </w:r>
      <w:r w:rsidR="00B81F36" w:rsidRPr="00D4278E">
        <w:rPr>
          <w:b w:val="0"/>
          <w:bCs/>
        </w:rPr>
        <w:t>znehodnoteni</w:t>
      </w:r>
      <w:r>
        <w:rPr>
          <w:b w:val="0"/>
          <w:bCs/>
        </w:rPr>
        <w:t>e</w:t>
      </w:r>
      <w:r w:rsidR="00B81F36" w:rsidRPr="00D4278E">
        <w:rPr>
          <w:b w:val="0"/>
          <w:bCs/>
        </w:rPr>
        <w:t xml:space="preserve"> a </w:t>
      </w:r>
      <w:r>
        <w:rPr>
          <w:b w:val="0"/>
          <w:bCs/>
        </w:rPr>
        <w:t>z</w:t>
      </w:r>
      <w:r w:rsidR="00B81F36" w:rsidRPr="00D4278E">
        <w:rPr>
          <w:b w:val="0"/>
          <w:bCs/>
        </w:rPr>
        <w:t>níženi</w:t>
      </w:r>
      <w:r>
        <w:rPr>
          <w:b w:val="0"/>
          <w:bCs/>
        </w:rPr>
        <w:t>e</w:t>
      </w:r>
      <w:r w:rsidR="00B81F36" w:rsidRPr="00D4278E">
        <w:rPr>
          <w:b w:val="0"/>
          <w:bCs/>
        </w:rPr>
        <w:t xml:space="preserve"> hodnoty </w:t>
      </w:r>
      <w:proofErr w:type="spellStart"/>
      <w:r w:rsidR="009569AA">
        <w:rPr>
          <w:b w:val="0"/>
          <w:bCs/>
        </w:rPr>
        <w:t>Goodwilu</w:t>
      </w:r>
      <w:proofErr w:type="spellEnd"/>
      <w:r w:rsidR="009569AA">
        <w:rPr>
          <w:b w:val="0"/>
          <w:bCs/>
        </w:rPr>
        <w:t xml:space="preserve"> a následne </w:t>
      </w:r>
      <w:r w:rsidR="0039276C" w:rsidRPr="00D4278E">
        <w:rPr>
          <w:b w:val="0"/>
          <w:bCs/>
        </w:rPr>
        <w:t>z</w:t>
      </w:r>
      <w:r w:rsidR="00B81F36" w:rsidRPr="00D4278E">
        <w:rPr>
          <w:b w:val="0"/>
          <w:bCs/>
        </w:rPr>
        <w:t>aúčtovala</w:t>
      </w:r>
      <w:r w:rsidR="00147A2C" w:rsidRPr="00D4278E">
        <w:rPr>
          <w:b w:val="0"/>
          <w:bCs/>
        </w:rPr>
        <w:t xml:space="preserve"> k 31. decembru 2020</w:t>
      </w:r>
      <w:r w:rsidR="00B81F36" w:rsidRPr="00D4278E">
        <w:rPr>
          <w:b w:val="0"/>
          <w:bCs/>
        </w:rPr>
        <w:t xml:space="preserve"> opravnú polo</w:t>
      </w:r>
      <w:r w:rsidR="00147A2C" w:rsidRPr="00D4278E">
        <w:rPr>
          <w:b w:val="0"/>
          <w:bCs/>
        </w:rPr>
        <w:t>ž</w:t>
      </w:r>
      <w:r w:rsidR="00B81F36" w:rsidRPr="00D4278E">
        <w:rPr>
          <w:b w:val="0"/>
          <w:bCs/>
        </w:rPr>
        <w:t>ku ku Goodwillu vo výške</w:t>
      </w:r>
      <w:r w:rsidR="00CC08E1" w:rsidRPr="00D4278E">
        <w:rPr>
          <w:b w:val="0"/>
          <w:bCs/>
        </w:rPr>
        <w:t xml:space="preserve"> </w:t>
      </w:r>
      <w:r w:rsidR="0039276C" w:rsidRPr="00D4278E">
        <w:rPr>
          <w:b w:val="0"/>
          <w:bCs/>
        </w:rPr>
        <w:t>4 040 634 EUR</w:t>
      </w:r>
      <w:r w:rsidR="00836780" w:rsidRPr="00D4278E">
        <w:rPr>
          <w:b w:val="0"/>
          <w:bCs/>
        </w:rPr>
        <w:t>.</w:t>
      </w:r>
    </w:p>
    <w:p w14:paraId="04FBC1A0" w14:textId="77777777" w:rsidR="00836780" w:rsidRPr="00D4278E" w:rsidRDefault="00836780" w:rsidP="00836780">
      <w:pPr>
        <w:pStyle w:val="odstavec"/>
      </w:pPr>
    </w:p>
    <w:p w14:paraId="493FCDD3" w14:textId="77777777" w:rsidR="00836780" w:rsidRPr="00D4278E" w:rsidRDefault="00836780" w:rsidP="00836780">
      <w:pPr>
        <w:pStyle w:val="abc"/>
        <w:suppressAutoHyphens/>
      </w:pPr>
      <w:r w:rsidRPr="00D4278E">
        <w:t>Zásoby</w:t>
      </w:r>
    </w:p>
    <w:p w14:paraId="2FC7E20F" w14:textId="77777777" w:rsidR="00836780" w:rsidRPr="00D4278E" w:rsidRDefault="00836780" w:rsidP="00836780">
      <w:pPr>
        <w:pStyle w:val="odstavec"/>
      </w:pPr>
      <w:r w:rsidRPr="00D4278E">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r w:rsidRPr="00D4278E">
        <w:rPr>
          <w:i/>
        </w:rPr>
        <w:t>.</w:t>
      </w:r>
    </w:p>
    <w:p w14:paraId="22381B17" w14:textId="77777777" w:rsidR="00836780" w:rsidRPr="00D4278E" w:rsidRDefault="00836780" w:rsidP="00836780">
      <w:pPr>
        <w:pStyle w:val="odstavec"/>
      </w:pPr>
    </w:p>
    <w:p w14:paraId="5D73F953" w14:textId="77777777" w:rsidR="00836780" w:rsidRPr="00D4278E" w:rsidRDefault="00836780" w:rsidP="00836780">
      <w:pPr>
        <w:pStyle w:val="odstavec"/>
      </w:pPr>
      <w:r w:rsidRPr="00D4278E">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4530D94B" w14:textId="77777777" w:rsidR="00836780" w:rsidRPr="00D4278E" w:rsidRDefault="00836780" w:rsidP="00836780">
      <w:pPr>
        <w:pStyle w:val="odstavec"/>
      </w:pPr>
    </w:p>
    <w:p w14:paraId="7E0CDA8C" w14:textId="77777777" w:rsidR="00836780" w:rsidRPr="00D4278E" w:rsidRDefault="00836780" w:rsidP="00836780">
      <w:pPr>
        <w:pStyle w:val="odstavec"/>
      </w:pPr>
      <w:r w:rsidRPr="00D4278E">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w:t>
      </w:r>
      <w:r w:rsidRPr="00D4278E">
        <w:lastRenderedPageBreak/>
        <w:t>predpokladaná predajná cena zásob znížená o predpokladané náklady na ich dokončenie a náklady súvisiace s ich predajom.</w:t>
      </w:r>
    </w:p>
    <w:p w14:paraId="4E2937ED" w14:textId="77777777" w:rsidR="00836780" w:rsidRPr="00D4278E" w:rsidRDefault="00836780" w:rsidP="00836780">
      <w:pPr>
        <w:pStyle w:val="odstavec"/>
      </w:pPr>
    </w:p>
    <w:p w14:paraId="1E535DBC" w14:textId="77777777" w:rsidR="00836780" w:rsidRPr="00D4278E" w:rsidRDefault="00836780" w:rsidP="00836780">
      <w:pPr>
        <w:pStyle w:val="abc"/>
        <w:suppressAutoHyphens/>
      </w:pPr>
      <w:r w:rsidRPr="00D4278E">
        <w:t>Pohľadávky</w:t>
      </w:r>
    </w:p>
    <w:p w14:paraId="7F3FB894" w14:textId="77777777" w:rsidR="00836780" w:rsidRPr="00D4278E" w:rsidRDefault="00836780" w:rsidP="00836780">
      <w:pPr>
        <w:pStyle w:val="odstavec"/>
      </w:pPr>
      <w:r w:rsidRPr="00D4278E">
        <w:t>Pohľadávky sa pri ich vzniku oceňujú ich menovitou hodnotou. Opravná položka sa vytvára k pochybným a nedobytným pohľadávkam, kde existuje riziko nevymožiteľnosti pohľadávok.</w:t>
      </w:r>
    </w:p>
    <w:p w14:paraId="4A990A50" w14:textId="77777777" w:rsidR="00836780" w:rsidRPr="00D4278E" w:rsidRDefault="00836780" w:rsidP="00836780">
      <w:pPr>
        <w:pStyle w:val="odstavec"/>
      </w:pPr>
    </w:p>
    <w:p w14:paraId="6C2D8556" w14:textId="77777777" w:rsidR="00836780" w:rsidRPr="00D4278E" w:rsidRDefault="00836780" w:rsidP="00836780">
      <w:pPr>
        <w:pStyle w:val="abc"/>
        <w:suppressAutoHyphens/>
      </w:pPr>
      <w:r w:rsidRPr="00D4278E">
        <w:t>Finančné účty</w:t>
      </w:r>
    </w:p>
    <w:p w14:paraId="29613220" w14:textId="77777777" w:rsidR="00836780" w:rsidRPr="00D4278E" w:rsidRDefault="00836780" w:rsidP="00836780">
      <w:pPr>
        <w:pStyle w:val="odstavec"/>
      </w:pPr>
      <w:r w:rsidRPr="00D4278E">
        <w:t>Finančné účty tvorí peňažná hotovosť a zostatky na bankových účtoch</w:t>
      </w:r>
      <w:r w:rsidRPr="00D4278E">
        <w:rPr>
          <w:color w:val="00B0F0"/>
        </w:rPr>
        <w:t>,</w:t>
      </w:r>
      <w:r w:rsidRPr="00D4278E">
        <w:t xml:space="preserve"> pričom riziko zmeny hodnoty tohto majetku je zanedbateľne nízke. </w:t>
      </w:r>
    </w:p>
    <w:p w14:paraId="10CCAF19" w14:textId="77777777" w:rsidR="00836780" w:rsidRPr="00D4278E" w:rsidRDefault="00836780" w:rsidP="00836780">
      <w:pPr>
        <w:pStyle w:val="odstavec"/>
      </w:pPr>
    </w:p>
    <w:p w14:paraId="176611C6" w14:textId="77777777" w:rsidR="00836780" w:rsidRPr="00D4278E" w:rsidRDefault="00836780" w:rsidP="00836780">
      <w:pPr>
        <w:pStyle w:val="abc"/>
        <w:suppressAutoHyphens/>
      </w:pPr>
      <w:r w:rsidRPr="00D4278E">
        <w:t>Náklady budúcich období a príjmy budúcich období</w:t>
      </w:r>
    </w:p>
    <w:p w14:paraId="41C49B8B" w14:textId="77777777" w:rsidR="00836780" w:rsidRPr="00D4278E" w:rsidRDefault="00836780" w:rsidP="00836780">
      <w:pPr>
        <w:pStyle w:val="odstavec"/>
      </w:pPr>
      <w:r w:rsidRPr="00D4278E">
        <w:t>Náklady budúcich období a príjmy budúcich období sú vykázané vo výške, ktorá je potrebná na dodržanie zásady vecnej a časovej súvislosti s účtovným obdobím.</w:t>
      </w:r>
    </w:p>
    <w:p w14:paraId="2E8FE955" w14:textId="77777777" w:rsidR="00836780" w:rsidRPr="00D4278E" w:rsidRDefault="00836780" w:rsidP="00836780">
      <w:pPr>
        <w:pStyle w:val="odstavec"/>
        <w:rPr>
          <w:highlight w:val="red"/>
        </w:rPr>
      </w:pPr>
    </w:p>
    <w:p w14:paraId="61F72071" w14:textId="77777777" w:rsidR="00836780" w:rsidRPr="00D4278E" w:rsidRDefault="00836780" w:rsidP="00836780">
      <w:pPr>
        <w:pStyle w:val="abc"/>
        <w:suppressAutoHyphens/>
      </w:pPr>
      <w:r w:rsidRPr="00D4278E">
        <w:t>Opravné položky</w:t>
      </w:r>
    </w:p>
    <w:p w14:paraId="60A48297" w14:textId="77777777" w:rsidR="00836780" w:rsidRPr="00D4278E" w:rsidRDefault="00836780" w:rsidP="00836780">
      <w:pPr>
        <w:pStyle w:val="odstavec"/>
      </w:pPr>
      <w:r w:rsidRPr="00D4278E">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2232B825" w14:textId="77777777" w:rsidR="00836780" w:rsidRPr="00D4278E" w:rsidRDefault="00836780" w:rsidP="00836780">
      <w:pPr>
        <w:pStyle w:val="odstavec"/>
      </w:pPr>
    </w:p>
    <w:p w14:paraId="0ECF1C64" w14:textId="77777777" w:rsidR="00836780" w:rsidRPr="00D4278E" w:rsidRDefault="00836780" w:rsidP="00836780">
      <w:pPr>
        <w:pStyle w:val="abc"/>
        <w:suppressAutoHyphens/>
      </w:pPr>
      <w:r w:rsidRPr="00D4278E">
        <w:t>Rezervy</w:t>
      </w:r>
    </w:p>
    <w:p w14:paraId="3A80DD9A" w14:textId="77777777" w:rsidR="00836780" w:rsidRPr="00D4278E" w:rsidRDefault="00836780" w:rsidP="00836780">
      <w:pPr>
        <w:pStyle w:val="odstavec"/>
      </w:pPr>
      <w:r w:rsidRPr="00D4278E">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CC23C67" w14:textId="77777777" w:rsidR="00836780" w:rsidRPr="00D4278E" w:rsidRDefault="00836780" w:rsidP="00836780">
      <w:pPr>
        <w:pStyle w:val="odstavec"/>
      </w:pPr>
    </w:p>
    <w:p w14:paraId="429424FE" w14:textId="77777777" w:rsidR="00836780" w:rsidRPr="00D4278E" w:rsidRDefault="00836780" w:rsidP="00836780">
      <w:pPr>
        <w:pStyle w:val="odstavec"/>
      </w:pPr>
      <w:r w:rsidRPr="00D4278E">
        <w:t>Tvorba rezervy sa účtuje na vecne príslušný nákladový alebo majetkový účet, ku ktorému záväzok prislúcha. Použitie rezervy sa účtuje na ťarchu vecne príslušného účtu rezerv so</w:t>
      </w:r>
      <w:r w:rsidRPr="00D4278E">
        <w:rPr>
          <w:b/>
          <w:bCs w:val="0"/>
        </w:rPr>
        <w:t xml:space="preserve"> </w:t>
      </w:r>
      <w:r w:rsidRPr="00D4278E">
        <w:t>súvzťažným zápisom</w:t>
      </w:r>
      <w:r w:rsidRPr="00D4278E">
        <w:rPr>
          <w:b/>
          <w:bCs w:val="0"/>
        </w:rPr>
        <w:t xml:space="preserve"> </w:t>
      </w:r>
      <w:r w:rsidRPr="00D4278E">
        <w:t>v prospech vecne príslušného účtu záväzkov. Rozpustenie nepotrebnej rezervy alebo jej časti sa účtuje opačným účtovným zápisom ako sa účtovala tvorba rezervy.</w:t>
      </w:r>
    </w:p>
    <w:p w14:paraId="485BFB91" w14:textId="77777777" w:rsidR="00836780" w:rsidRPr="00D4278E" w:rsidRDefault="00836780" w:rsidP="00836780">
      <w:pPr>
        <w:pStyle w:val="odstavec"/>
      </w:pPr>
    </w:p>
    <w:p w14:paraId="0BCEB49C" w14:textId="77777777" w:rsidR="00836780" w:rsidRPr="00D4278E" w:rsidRDefault="00836780" w:rsidP="00836780">
      <w:pPr>
        <w:pStyle w:val="odstavec"/>
      </w:pPr>
      <w:r w:rsidRPr="00D4278E">
        <w:t>Rezerva na bonusy, rabaty, skontá a vrátenie kúpnej ceny pri reklamácii sa tvorí ako zníženie pôvodne dosiahnutých výnosov so súvzťažným zápisom v prospech účtu rezerv.</w:t>
      </w:r>
    </w:p>
    <w:p w14:paraId="13F36A5D" w14:textId="77777777" w:rsidR="00836780" w:rsidRPr="00D4278E" w:rsidRDefault="00836780" w:rsidP="00836780">
      <w:pPr>
        <w:pStyle w:val="odstavec"/>
      </w:pPr>
    </w:p>
    <w:p w14:paraId="7C443345" w14:textId="77777777" w:rsidR="00836780" w:rsidRPr="00D4278E" w:rsidRDefault="00836780" w:rsidP="00836780">
      <w:pPr>
        <w:pStyle w:val="odstavec"/>
      </w:pPr>
      <w:r w:rsidRPr="00D4278E">
        <w:t>Spoločnosť vytvorila rezervy:</w:t>
      </w:r>
    </w:p>
    <w:p w14:paraId="5F6FD4D3" w14:textId="7F8BA2C6" w:rsidR="00836780" w:rsidRPr="00D4278E" w:rsidRDefault="00836780" w:rsidP="00836780">
      <w:pPr>
        <w:pStyle w:val="odstavec"/>
        <w:numPr>
          <w:ilvl w:val="0"/>
          <w:numId w:val="19"/>
        </w:numPr>
      </w:pPr>
      <w:r w:rsidRPr="00D4278E">
        <w:t>na nevyčerpanú dovolenku (na základe počtu dní nevyčerpanej dovolenky za rok 20</w:t>
      </w:r>
      <w:r w:rsidR="00147A2C" w:rsidRPr="00D4278E">
        <w:t>20</w:t>
      </w:r>
      <w:r w:rsidRPr="00D4278E">
        <w:t>),</w:t>
      </w:r>
    </w:p>
    <w:p w14:paraId="60449F1B" w14:textId="77777777" w:rsidR="00836780" w:rsidRPr="00D4278E" w:rsidRDefault="00836780" w:rsidP="00836780">
      <w:pPr>
        <w:pStyle w:val="odstavec"/>
        <w:numPr>
          <w:ilvl w:val="0"/>
          <w:numId w:val="19"/>
        </w:numPr>
      </w:pPr>
      <w:r w:rsidRPr="00D4278E">
        <w:t>na odmeny zamestnancom (na základe pracovných zmlúv zamestnancov),</w:t>
      </w:r>
    </w:p>
    <w:p w14:paraId="4398C3B2" w14:textId="77777777" w:rsidR="00836780" w:rsidRPr="00D4278E" w:rsidRDefault="00836780" w:rsidP="00836780">
      <w:pPr>
        <w:pStyle w:val="odstavec"/>
        <w:numPr>
          <w:ilvl w:val="0"/>
          <w:numId w:val="19"/>
        </w:numPr>
      </w:pPr>
      <w:r w:rsidRPr="00D4278E">
        <w:t>na náklady na overenie účtovnej závierky (na základe zmluvy s audítorskou spoločnosťou) a</w:t>
      </w:r>
    </w:p>
    <w:p w14:paraId="56986B4A" w14:textId="77777777" w:rsidR="00836780" w:rsidRPr="00D4278E" w:rsidRDefault="00836780" w:rsidP="00836780">
      <w:pPr>
        <w:pStyle w:val="odstavec"/>
        <w:numPr>
          <w:ilvl w:val="0"/>
          <w:numId w:val="19"/>
        </w:numPr>
      </w:pPr>
      <w:r w:rsidRPr="00D4278E">
        <w:t>na otvorené reklamácie.</w:t>
      </w:r>
    </w:p>
    <w:p w14:paraId="3058D7BE" w14:textId="77777777" w:rsidR="00836780" w:rsidRPr="00D4278E" w:rsidRDefault="00836780" w:rsidP="00836780">
      <w:pPr>
        <w:pStyle w:val="odstavec"/>
        <w:rPr>
          <w:highlight w:val="red"/>
        </w:rPr>
      </w:pPr>
    </w:p>
    <w:p w14:paraId="5B59500A" w14:textId="77777777" w:rsidR="00836780" w:rsidRPr="00D4278E" w:rsidRDefault="00836780" w:rsidP="00836780">
      <w:pPr>
        <w:pStyle w:val="abc"/>
        <w:suppressAutoHyphens/>
      </w:pPr>
      <w:r w:rsidRPr="00D4278E">
        <w:t>Záväzky</w:t>
      </w:r>
    </w:p>
    <w:p w14:paraId="0C607C6F" w14:textId="77777777" w:rsidR="00836780" w:rsidRPr="00D4278E" w:rsidRDefault="00836780" w:rsidP="00836780">
      <w:pPr>
        <w:pStyle w:val="odstavec"/>
      </w:pPr>
      <w:r w:rsidRPr="00D4278E">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6C9257E8" w14:textId="77777777" w:rsidR="00836780" w:rsidRPr="00D4278E" w:rsidRDefault="00836780" w:rsidP="00836780">
      <w:pPr>
        <w:pStyle w:val="odstavec"/>
      </w:pPr>
    </w:p>
    <w:p w14:paraId="45435837" w14:textId="77777777" w:rsidR="00836780" w:rsidRPr="00D4278E" w:rsidRDefault="00836780" w:rsidP="00836780">
      <w:pPr>
        <w:pStyle w:val="abc"/>
        <w:suppressAutoHyphens/>
      </w:pPr>
      <w:r w:rsidRPr="00D4278E">
        <w:t>Zamestnanecké požitky</w:t>
      </w:r>
    </w:p>
    <w:p w14:paraId="439C166A" w14:textId="77777777" w:rsidR="00836780" w:rsidRPr="00D4278E" w:rsidRDefault="00836780" w:rsidP="00836780">
      <w:pPr>
        <w:pStyle w:val="ABC-paragrahinNotes"/>
        <w:suppressAutoHyphens/>
        <w:spacing w:after="0"/>
        <w:ind w:left="425"/>
        <w:rPr>
          <w:rFonts w:cs="Arial"/>
          <w:sz w:val="20"/>
          <w:lang w:val="sk-SK"/>
        </w:rPr>
      </w:pPr>
      <w:r w:rsidRPr="00D4278E">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5614B194" w14:textId="77777777" w:rsidR="00836780" w:rsidRPr="00D4278E" w:rsidRDefault="00836780" w:rsidP="00836780">
      <w:pPr>
        <w:pStyle w:val="odstavec"/>
      </w:pPr>
    </w:p>
    <w:p w14:paraId="72ED6922" w14:textId="77777777" w:rsidR="00836780" w:rsidRPr="00D4278E" w:rsidRDefault="00836780" w:rsidP="00836780">
      <w:pPr>
        <w:pStyle w:val="abc"/>
        <w:suppressAutoHyphens/>
      </w:pPr>
      <w:r w:rsidRPr="00D4278E">
        <w:t>Splatná daň z príjmu</w:t>
      </w:r>
    </w:p>
    <w:p w14:paraId="18E72C8C" w14:textId="77777777" w:rsidR="00836780" w:rsidRPr="00D4278E" w:rsidRDefault="00836780" w:rsidP="00836780">
      <w:pPr>
        <w:pStyle w:val="odstavec"/>
      </w:pPr>
      <w:r w:rsidRPr="00D4278E">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w:t>
      </w:r>
      <w:r w:rsidRPr="00D4278E">
        <w:lastRenderedPageBreak/>
        <w:t>preddavky na daň z príjmov, ktoré Spoločnosť uhradila v priebehu roka. V prípade, že uhradené preddavky na daň z príjmu v priebehu roka sú vyššie ako daňová povinnosť za tento rok, Spoločnosť vykazuje výslednú daňovú pohľadávku.</w:t>
      </w:r>
    </w:p>
    <w:p w14:paraId="77A4BF9D" w14:textId="77777777" w:rsidR="00836780" w:rsidRPr="00D4278E" w:rsidRDefault="00836780" w:rsidP="00836780">
      <w:pPr>
        <w:pStyle w:val="odstavec"/>
      </w:pPr>
    </w:p>
    <w:p w14:paraId="0657D230" w14:textId="77777777" w:rsidR="00836780" w:rsidRPr="00D4278E" w:rsidRDefault="00836780" w:rsidP="00836780">
      <w:pPr>
        <w:pStyle w:val="abc"/>
        <w:suppressAutoHyphens/>
      </w:pPr>
      <w:r w:rsidRPr="00D4278E">
        <w:t>Odložená daň z príjmu</w:t>
      </w:r>
    </w:p>
    <w:p w14:paraId="7227417E" w14:textId="77777777" w:rsidR="00836780" w:rsidRPr="00D4278E" w:rsidRDefault="00836780" w:rsidP="00836780">
      <w:pPr>
        <w:pStyle w:val="odstavec"/>
      </w:pPr>
      <w:r w:rsidRPr="00D4278E">
        <w:t>Odložená daň z príjmu vyplýva z:</w:t>
      </w:r>
    </w:p>
    <w:p w14:paraId="6708789B" w14:textId="77777777" w:rsidR="00836780" w:rsidRPr="00D4278E" w:rsidRDefault="00836780" w:rsidP="00836780">
      <w:pPr>
        <w:pStyle w:val="odstavec"/>
      </w:pPr>
    </w:p>
    <w:p w14:paraId="4B07B9A2" w14:textId="77777777" w:rsidR="00836780" w:rsidRPr="00D4278E" w:rsidRDefault="00836780" w:rsidP="00836780">
      <w:pPr>
        <w:pStyle w:val="odstavec"/>
      </w:pPr>
      <w:r w:rsidRPr="00D4278E">
        <w:t>a)</w:t>
      </w:r>
      <w:r w:rsidRPr="00D4278E">
        <w:tab/>
        <w:t xml:space="preserve">rozdielov medzi účtovnou hodnotou majetku a účtovnou hodnotou záväzkov vykázanou v súvahe </w:t>
      </w:r>
      <w:r w:rsidRPr="00D4278E">
        <w:tab/>
        <w:t>a ich daňovou základňou,</w:t>
      </w:r>
    </w:p>
    <w:p w14:paraId="02696834" w14:textId="77777777" w:rsidR="00836780" w:rsidRPr="00D4278E" w:rsidRDefault="00836780" w:rsidP="00836780">
      <w:pPr>
        <w:pStyle w:val="odstavec"/>
      </w:pPr>
      <w:r w:rsidRPr="00D4278E">
        <w:t>b)</w:t>
      </w:r>
      <w:r w:rsidRPr="00D4278E">
        <w:tab/>
        <w:t xml:space="preserve">možnosti umorovať daňovú stratu v budúcnosti, pod ktorou sa rozumie možnosť odpočítať daňovú </w:t>
      </w:r>
      <w:r w:rsidRPr="00D4278E">
        <w:tab/>
        <w:t>stratu od základu dane v budúcnosti,</w:t>
      </w:r>
    </w:p>
    <w:p w14:paraId="20CF3908" w14:textId="77777777" w:rsidR="00836780" w:rsidRPr="00D4278E" w:rsidRDefault="00836780" w:rsidP="00836780">
      <w:pPr>
        <w:pStyle w:val="odstavec"/>
      </w:pPr>
      <w:r w:rsidRPr="00D4278E">
        <w:t>c)</w:t>
      </w:r>
      <w:r w:rsidRPr="00D4278E">
        <w:tab/>
        <w:t>možnosti previesť nevyužité daňové odpočty a iné daňové nároky do budúcich období.</w:t>
      </w:r>
    </w:p>
    <w:p w14:paraId="48CBACD8" w14:textId="77777777" w:rsidR="00836780" w:rsidRPr="00D4278E" w:rsidRDefault="00836780" w:rsidP="00836780">
      <w:pPr>
        <w:pStyle w:val="odstavec"/>
      </w:pPr>
    </w:p>
    <w:p w14:paraId="48B2A925" w14:textId="77777777" w:rsidR="00836780" w:rsidRPr="00D4278E" w:rsidRDefault="00836780" w:rsidP="00836780">
      <w:pPr>
        <w:pStyle w:val="odstavec"/>
      </w:pPr>
      <w:r w:rsidRPr="00D4278E">
        <w:t>Účtovanie o odloženej dani sa nevzťahuje na goodwill alebo záporný goodwill pri jeho prvotnom zaúčtovaní. Účtovanie o odloženej dani sa vzťahuje na dočasný rozdiel ku goodwillu alebo zápornému goodwillu, ktorý vznikol po jeho prvotnom zaúčtovaní, napríklad z dôvodu rôznych daňových odpisov a účtovných odpisov, ak pri prvotnom účtovaní goodwillu alebo záporného goodwillu nevznikol dočasný rozdiel.</w:t>
      </w:r>
    </w:p>
    <w:p w14:paraId="090FBFA5" w14:textId="77777777" w:rsidR="00836780" w:rsidRPr="00D4278E" w:rsidRDefault="00836780" w:rsidP="00836780">
      <w:pPr>
        <w:pStyle w:val="odstavec"/>
      </w:pPr>
    </w:p>
    <w:p w14:paraId="3C37D031" w14:textId="77777777" w:rsidR="00836780" w:rsidRPr="00D4278E" w:rsidRDefault="00836780" w:rsidP="00836780">
      <w:pPr>
        <w:pStyle w:val="odstavec"/>
      </w:pPr>
      <w:r w:rsidRPr="00D4278E">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443ACAEE" w14:textId="77777777" w:rsidR="00836780" w:rsidRPr="00D4278E" w:rsidRDefault="00836780" w:rsidP="00836780">
      <w:pPr>
        <w:pStyle w:val="odstavec"/>
      </w:pPr>
    </w:p>
    <w:p w14:paraId="1E87F237" w14:textId="77777777" w:rsidR="00836780" w:rsidRPr="00D4278E" w:rsidRDefault="00836780" w:rsidP="00836780">
      <w:pPr>
        <w:pStyle w:val="odstavec"/>
      </w:pPr>
      <w:r w:rsidRPr="00D4278E">
        <w:t>Odložená daňová pohľadávka sa účtuje iba do takej výšky, do akej je pravdepodobné, že bude možné dočasné rozdiely vyrovnať voči budúcemu základu dane.</w:t>
      </w:r>
    </w:p>
    <w:p w14:paraId="6063F514" w14:textId="77777777" w:rsidR="00836780" w:rsidRPr="00D4278E" w:rsidRDefault="00836780" w:rsidP="00836780">
      <w:pPr>
        <w:pStyle w:val="odstavec"/>
      </w:pPr>
    </w:p>
    <w:p w14:paraId="75BDFCF1" w14:textId="77777777" w:rsidR="00836780" w:rsidRPr="00D4278E" w:rsidRDefault="00836780" w:rsidP="00836780">
      <w:pPr>
        <w:pStyle w:val="odstavec"/>
      </w:pPr>
      <w:r w:rsidRPr="00D4278E">
        <w:t>Pri výpočte odloženej dane sa použije sadzba dane z príjmov, o ktorej sa predpokladá, že bude platiť v čase vyrovnania odloženej dane.</w:t>
      </w:r>
    </w:p>
    <w:p w14:paraId="149DB359" w14:textId="77777777" w:rsidR="00836780" w:rsidRPr="00D4278E" w:rsidRDefault="00836780" w:rsidP="00836780">
      <w:pPr>
        <w:pStyle w:val="odstavec"/>
      </w:pPr>
    </w:p>
    <w:p w14:paraId="00F6124F" w14:textId="77777777" w:rsidR="00836780" w:rsidRPr="00D4278E" w:rsidRDefault="00836780" w:rsidP="00836780">
      <w:pPr>
        <w:pStyle w:val="abc"/>
        <w:suppressAutoHyphens/>
      </w:pPr>
      <w:r w:rsidRPr="00D4278E">
        <w:t>Dotácie zo štátneho rozpočtu</w:t>
      </w:r>
    </w:p>
    <w:p w14:paraId="7B292448" w14:textId="77777777" w:rsidR="00836780" w:rsidRPr="00D4278E" w:rsidRDefault="00836780" w:rsidP="00836780">
      <w:pPr>
        <w:pStyle w:val="odstavec"/>
      </w:pPr>
      <w:r w:rsidRPr="00D4278E">
        <w:t>O nároku na dotáciu, podporu alebo príspevok sa účtuje, ak je takmer isté, že na základe splnených podmienok na poskytnutie dotácie, podpory alebo príspevku budú tieto finančné prostriedky Spoločnosti poskytnuté.</w:t>
      </w:r>
    </w:p>
    <w:p w14:paraId="7461D836" w14:textId="77777777" w:rsidR="00836780" w:rsidRPr="00D4278E" w:rsidRDefault="00836780" w:rsidP="00836780">
      <w:pPr>
        <w:pStyle w:val="odstavec"/>
      </w:pPr>
    </w:p>
    <w:p w14:paraId="68B0974F" w14:textId="77777777" w:rsidR="00836780" w:rsidRPr="00D4278E" w:rsidRDefault="00836780" w:rsidP="00836780">
      <w:pPr>
        <w:pStyle w:val="odstavec"/>
      </w:pPr>
      <w:r w:rsidRPr="00D4278E">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p>
    <w:p w14:paraId="59A9B01A" w14:textId="77777777" w:rsidR="00836780" w:rsidRPr="00D4278E" w:rsidRDefault="00836780" w:rsidP="00836780">
      <w:pPr>
        <w:pStyle w:val="odstavec"/>
      </w:pPr>
    </w:p>
    <w:p w14:paraId="5DD5BFB1" w14:textId="77777777" w:rsidR="00836780" w:rsidRPr="00D4278E" w:rsidRDefault="00836780" w:rsidP="00836780">
      <w:pPr>
        <w:pStyle w:val="abc"/>
        <w:suppressAutoHyphens/>
      </w:pPr>
      <w:r w:rsidRPr="00D4278E">
        <w:t>Výdavky budúcich období a výnosy budúcich období</w:t>
      </w:r>
    </w:p>
    <w:p w14:paraId="6C27D8DE" w14:textId="77777777" w:rsidR="00836780" w:rsidRPr="00D4278E" w:rsidRDefault="00836780" w:rsidP="00836780">
      <w:pPr>
        <w:pStyle w:val="odstavec"/>
      </w:pPr>
      <w:r w:rsidRPr="00D4278E">
        <w:t>Výdavky budúcich období a výnosy budúcich období sú vykázané vo výške, ktorá je potrebná na dodržanie zásady vecnej a časovej súvislosti s účtovným obdobím.</w:t>
      </w:r>
    </w:p>
    <w:p w14:paraId="4FB7A83F" w14:textId="77777777" w:rsidR="00836780" w:rsidRPr="00D4278E" w:rsidRDefault="00836780" w:rsidP="00836780">
      <w:pPr>
        <w:pStyle w:val="odstavec"/>
      </w:pPr>
    </w:p>
    <w:p w14:paraId="53BE4C6E" w14:textId="77777777" w:rsidR="00836780" w:rsidRPr="00D4278E" w:rsidRDefault="00836780" w:rsidP="00836780">
      <w:pPr>
        <w:pStyle w:val="abc"/>
        <w:suppressAutoHyphens/>
      </w:pPr>
      <w:r w:rsidRPr="00D4278E">
        <w:t>Leasing (Spoločnosť je nájomca)</w:t>
      </w:r>
    </w:p>
    <w:p w14:paraId="4687061B" w14:textId="77777777" w:rsidR="00836780" w:rsidRPr="00D4278E" w:rsidRDefault="00836780" w:rsidP="00836780">
      <w:pPr>
        <w:pStyle w:val="odstavec"/>
      </w:pPr>
      <w:r w:rsidRPr="00D4278E">
        <w:rPr>
          <w:b/>
        </w:rPr>
        <w:t xml:space="preserve">Finančný leasing. </w:t>
      </w:r>
      <w:r w:rsidRPr="00D4278E">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w:t>
      </w:r>
      <w:r w:rsidRPr="00D4278E">
        <w:lastRenderedPageBreak/>
        <w:t>a finančné náklady, ktoré sú vypočítané metódou efektívnej úrokovej miery. Finančné náklady sa vykazujú ako úroky.</w:t>
      </w:r>
    </w:p>
    <w:p w14:paraId="45021419" w14:textId="77777777" w:rsidR="00836780" w:rsidRPr="00D4278E" w:rsidRDefault="00836780" w:rsidP="00836780">
      <w:pPr>
        <w:pStyle w:val="odstavec"/>
      </w:pPr>
      <w:r w:rsidRPr="00D4278E">
        <w:t xml:space="preserve"> </w:t>
      </w:r>
    </w:p>
    <w:p w14:paraId="7BC9D832" w14:textId="77777777" w:rsidR="00836780" w:rsidRPr="00D4278E" w:rsidRDefault="00836780" w:rsidP="00836780">
      <w:pPr>
        <w:pStyle w:val="odstavec"/>
      </w:pPr>
      <w:r w:rsidRPr="00D4278E">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0978038F" w14:textId="77777777" w:rsidR="00836780" w:rsidRPr="00D4278E" w:rsidRDefault="00836780" w:rsidP="00836780">
      <w:pPr>
        <w:pStyle w:val="odstavec"/>
      </w:pPr>
    </w:p>
    <w:p w14:paraId="5C2D2F22" w14:textId="77777777" w:rsidR="00836780" w:rsidRPr="00D4278E" w:rsidRDefault="00836780" w:rsidP="00836780">
      <w:pPr>
        <w:pStyle w:val="odstavec"/>
      </w:pPr>
      <w:r w:rsidRPr="00D4278E">
        <w:rPr>
          <w:b/>
        </w:rPr>
        <w:t xml:space="preserve">Operatívny leasing. </w:t>
      </w:r>
      <w:r w:rsidRPr="00D4278E">
        <w:t>Prenájom majetku formou operatívneho leasingu sa účtuje do nákladov priebežne počas doby trvania leasingovej zmluvy.</w:t>
      </w:r>
    </w:p>
    <w:p w14:paraId="4C760F4E" w14:textId="77777777" w:rsidR="00836780" w:rsidRPr="00D4278E" w:rsidRDefault="00836780" w:rsidP="00836780">
      <w:pPr>
        <w:pStyle w:val="abc"/>
        <w:numPr>
          <w:ilvl w:val="0"/>
          <w:numId w:val="0"/>
        </w:numPr>
        <w:ind w:left="425"/>
      </w:pPr>
    </w:p>
    <w:p w14:paraId="68360903" w14:textId="77777777" w:rsidR="00836780" w:rsidRPr="00D4278E" w:rsidRDefault="00836780" w:rsidP="00836780">
      <w:pPr>
        <w:pStyle w:val="abc"/>
        <w:suppressAutoHyphens/>
      </w:pPr>
      <w:r w:rsidRPr="00D4278E">
        <w:t>Cudzia mena</w:t>
      </w:r>
    </w:p>
    <w:p w14:paraId="7C04A495" w14:textId="16F4D870" w:rsidR="00836780" w:rsidRPr="00D4278E" w:rsidRDefault="00836780" w:rsidP="00836780">
      <w:pPr>
        <w:pStyle w:val="odstavec"/>
      </w:pPr>
      <w:r w:rsidRPr="00D4278E">
        <w:t>Majetok a záväzky vyjadrené v cudzej mene (okrem preddavkov prijatých a poskytnutých) sa prepočítavajú na eurá referenčným výmenným kurzom určeným a vyhláseným Európskou centrálnou bankou alebo Národnou bank</w:t>
      </w:r>
      <w:r w:rsidR="00450212">
        <w:t>o</w:t>
      </w:r>
      <w:r w:rsidRPr="00D4278E">
        <w:t>u Slovenska v deň predchádzajúci dňu uskutočnenia účtovného prípadu alebo v deň, ku ktorému sa zostavuje účtovná závierka. Vzniknuté kurzové rozdiely sa účtujú s vplyvom na výsledok hospodárenia.</w:t>
      </w:r>
      <w:r w:rsidRPr="00D4278E" w:rsidDel="004C71AC">
        <w:t xml:space="preserve"> </w:t>
      </w:r>
    </w:p>
    <w:p w14:paraId="592AE8EE" w14:textId="77777777" w:rsidR="00836780" w:rsidRPr="00D4278E" w:rsidRDefault="00836780" w:rsidP="00836780">
      <w:pPr>
        <w:pStyle w:val="odstavec"/>
      </w:pPr>
    </w:p>
    <w:p w14:paraId="5E36D597" w14:textId="77777777" w:rsidR="00836780" w:rsidRPr="00D4278E" w:rsidRDefault="00836780" w:rsidP="00836780">
      <w:pPr>
        <w:pStyle w:val="abc"/>
        <w:suppressAutoHyphens/>
      </w:pPr>
      <w:r w:rsidRPr="00D4278E">
        <w:t>Vykazovanie výnosov</w:t>
      </w:r>
    </w:p>
    <w:p w14:paraId="78ACE79B" w14:textId="77777777" w:rsidR="00836780" w:rsidRPr="00D4278E" w:rsidRDefault="00836780" w:rsidP="00836780">
      <w:pPr>
        <w:pStyle w:val="odstavec"/>
      </w:pPr>
      <w:r w:rsidRPr="00D4278E">
        <w:t>Výnosy z predaja výrobkov sa vykazujú v momente prenosu rizika a vlastníctva výrobku, obvykle po dodávke. Ak sa Spoločnosť zaviaže dopraviť výrobky na určité miesto, výnosy sa vykazujú v momente doručenia výrobku do cieľového miesta.</w:t>
      </w:r>
    </w:p>
    <w:p w14:paraId="1C3E18C7" w14:textId="77777777" w:rsidR="00836780" w:rsidRPr="00D4278E" w:rsidRDefault="00836780" w:rsidP="00836780">
      <w:pPr>
        <w:pStyle w:val="odstavec"/>
      </w:pPr>
    </w:p>
    <w:p w14:paraId="15493A53" w14:textId="3FBF30DE" w:rsidR="00836780" w:rsidRPr="00D4278E" w:rsidRDefault="00836780" w:rsidP="00836780">
      <w:pPr>
        <w:pStyle w:val="odstavec"/>
      </w:pPr>
      <w:r w:rsidRPr="00D4278E">
        <w:t>Výnosy z predaja služieb sa vykazujú v </w:t>
      </w:r>
      <w:proofErr w:type="spellStart"/>
      <w:r w:rsidRPr="00D4278E">
        <w:t>účtov</w:t>
      </w:r>
      <w:r w:rsidR="008B6AEC">
        <w:t>F</w:t>
      </w:r>
      <w:r w:rsidRPr="00D4278E">
        <w:t>nom</w:t>
      </w:r>
      <w:proofErr w:type="spellEnd"/>
      <w:r w:rsidRPr="00D4278E">
        <w:t xml:space="preserve"> období, v ktorom boli služby poskytnuté s ohľadom na stav rozpracovanosti danej služby. Tento je zistený na základe skutočne poskytnutých služieb ako pomernej časti k celkovému rozsahu dohodnutých služieb.</w:t>
      </w:r>
    </w:p>
    <w:p w14:paraId="354F4630" w14:textId="77777777" w:rsidR="00836780" w:rsidRPr="00D4278E" w:rsidRDefault="00836780" w:rsidP="00836780">
      <w:pPr>
        <w:pStyle w:val="odstavec"/>
      </w:pPr>
    </w:p>
    <w:p w14:paraId="3D447694" w14:textId="77777777" w:rsidR="00836780" w:rsidRPr="00D4278E" w:rsidRDefault="00836780" w:rsidP="00836780">
      <w:pPr>
        <w:pStyle w:val="odstavec"/>
      </w:pPr>
      <w:r w:rsidRPr="00D4278E">
        <w:t>Výnosy sa vykazujú po odpočítaní dane z pridanej hodnoty, zliav a zrážok (rabaty, bonusy, skontá, dobropisy a pod.).</w:t>
      </w:r>
    </w:p>
    <w:p w14:paraId="0685EF20" w14:textId="77777777" w:rsidR="00836780" w:rsidRPr="00D4278E" w:rsidRDefault="00836780" w:rsidP="00836780">
      <w:pPr>
        <w:pStyle w:val="odstavec"/>
      </w:pPr>
    </w:p>
    <w:p w14:paraId="5B334C8E" w14:textId="77777777" w:rsidR="00836780" w:rsidRPr="00D4278E" w:rsidRDefault="00836780" w:rsidP="00836780">
      <w:pPr>
        <w:pStyle w:val="odstavec"/>
      </w:pPr>
      <w:r w:rsidRPr="00D4278E">
        <w:t>Výnosy Spoločnosti tvoria najmä tržby z predaja vlastných výrobkov a služieb.</w:t>
      </w:r>
    </w:p>
    <w:p w14:paraId="5A0CCAB0" w14:textId="77777777" w:rsidR="00836780" w:rsidRPr="00D4278E" w:rsidRDefault="00836780" w:rsidP="00836780">
      <w:pPr>
        <w:pStyle w:val="odstavec"/>
      </w:pPr>
    </w:p>
    <w:p w14:paraId="37C89961" w14:textId="77777777" w:rsidR="00836780" w:rsidRPr="00D4278E" w:rsidRDefault="00836780" w:rsidP="00836780">
      <w:pPr>
        <w:pStyle w:val="abc"/>
        <w:suppressAutoHyphens/>
      </w:pPr>
      <w:r w:rsidRPr="00D4278E">
        <w:t>Porovnateľné údaje</w:t>
      </w:r>
    </w:p>
    <w:p w14:paraId="25B0F71B" w14:textId="77777777" w:rsidR="00836780" w:rsidRPr="00D4278E" w:rsidRDefault="00836780" w:rsidP="00836780">
      <w:pPr>
        <w:pStyle w:val="odstavec"/>
      </w:pPr>
      <w:r w:rsidRPr="00D4278E">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38FD982" w14:textId="77777777" w:rsidR="00F714B9" w:rsidRPr="00D4278E" w:rsidRDefault="00F714B9" w:rsidP="00A154F1">
      <w:pPr>
        <w:pStyle w:val="odstavec"/>
        <w:rPr>
          <w:rFonts w:ascii="Arial" w:hAnsi="Arial" w:cs="Arial"/>
          <w:bCs w:val="0"/>
          <w:iCs w:val="0"/>
        </w:rPr>
      </w:pPr>
    </w:p>
    <w:p w14:paraId="53097BBF" w14:textId="32D2FF10" w:rsidR="009F1BE8" w:rsidRPr="00D4278E" w:rsidRDefault="009F1BE8" w:rsidP="00A154F1">
      <w:pPr>
        <w:pStyle w:val="odstavec"/>
        <w:rPr>
          <w:rFonts w:ascii="Arial" w:hAnsi="Arial" w:cs="Arial"/>
          <w:bCs w:val="0"/>
          <w:iCs w:val="0"/>
        </w:rPr>
        <w:sectPr w:rsidR="009F1BE8" w:rsidRPr="00D4278E" w:rsidSect="00FB6913">
          <w:headerReference w:type="default" r:id="rId11"/>
          <w:pgSz w:w="11906" w:h="16838"/>
          <w:pgMar w:top="1134" w:right="1134" w:bottom="1134" w:left="1134" w:header="709" w:footer="709" w:gutter="0"/>
          <w:cols w:space="708"/>
          <w:docGrid w:linePitch="360"/>
        </w:sectPr>
      </w:pPr>
    </w:p>
    <w:p w14:paraId="7421DE1F" w14:textId="77777777" w:rsidR="00710CBF" w:rsidRPr="00D4278E" w:rsidRDefault="00710CBF" w:rsidP="00005B6B">
      <w:pPr>
        <w:pStyle w:val="Heading1"/>
        <w:ind w:left="426" w:hanging="426"/>
        <w:rPr>
          <w:rFonts w:ascii="Arial" w:hAnsi="Arial"/>
          <w:sz w:val="20"/>
          <w:szCs w:val="20"/>
        </w:rPr>
      </w:pPr>
      <w:r w:rsidRPr="00D4278E">
        <w:rPr>
          <w:rFonts w:ascii="Arial" w:hAnsi="Arial"/>
          <w:sz w:val="20"/>
          <w:szCs w:val="20"/>
        </w:rPr>
        <w:lastRenderedPageBreak/>
        <w:t>INFORMÁCIE, KTORÉ DOPLŇUJÚ A VYSVETĽUJÚ POLOŽKY SÚVAHY</w:t>
      </w:r>
    </w:p>
    <w:p w14:paraId="52533296" w14:textId="77777777" w:rsidR="002A6B50" w:rsidRPr="00D4278E" w:rsidRDefault="00005B6B" w:rsidP="00710CBF">
      <w:pPr>
        <w:pStyle w:val="Heading1"/>
        <w:numPr>
          <w:ilvl w:val="0"/>
          <w:numId w:val="0"/>
        </w:numPr>
        <w:ind w:left="426"/>
        <w:rPr>
          <w:rFonts w:ascii="Arial" w:hAnsi="Arial"/>
          <w:sz w:val="20"/>
          <w:szCs w:val="20"/>
        </w:rPr>
      </w:pPr>
      <w:r w:rsidRPr="00D4278E">
        <w:rPr>
          <w:rFonts w:ascii="Arial" w:hAnsi="Arial"/>
          <w:sz w:val="20"/>
          <w:szCs w:val="20"/>
        </w:rPr>
        <w:t>AKTÍVA</w:t>
      </w:r>
    </w:p>
    <w:p w14:paraId="5CC890E9" w14:textId="77777777" w:rsidR="002A6B50" w:rsidRPr="00D4278E" w:rsidRDefault="009353D5" w:rsidP="00563AB7">
      <w:pPr>
        <w:pStyle w:val="Heading2"/>
        <w:numPr>
          <w:ilvl w:val="1"/>
          <w:numId w:val="7"/>
        </w:numPr>
        <w:rPr>
          <w:rFonts w:ascii="Arial" w:hAnsi="Arial"/>
        </w:rPr>
      </w:pPr>
      <w:r w:rsidRPr="00D4278E">
        <w:rPr>
          <w:rFonts w:ascii="Arial" w:hAnsi="Arial"/>
        </w:rPr>
        <w:t xml:space="preserve">Dlhodobý nehmotný </w:t>
      </w:r>
      <w:r w:rsidR="00824EAF" w:rsidRPr="00D4278E">
        <w:rPr>
          <w:rFonts w:ascii="Arial" w:hAnsi="Arial"/>
        </w:rPr>
        <w:t>majetok</w:t>
      </w:r>
    </w:p>
    <w:p w14:paraId="156C347B" w14:textId="77777777" w:rsidR="00342C64" w:rsidRPr="00D4278E" w:rsidRDefault="009353D5" w:rsidP="00F563AA">
      <w:pPr>
        <w:pStyle w:val="odstavec"/>
        <w:rPr>
          <w:rFonts w:ascii="Arial" w:hAnsi="Arial" w:cs="Arial"/>
        </w:rPr>
      </w:pPr>
      <w:r w:rsidRPr="00D4278E">
        <w:rPr>
          <w:rFonts w:ascii="Arial" w:hAnsi="Arial" w:cs="Arial"/>
        </w:rPr>
        <w:t xml:space="preserve">Prehľad pohybu dlhodobého nehmotného majetku </w:t>
      </w:r>
      <w:r w:rsidR="00FF2077" w:rsidRPr="00D4278E">
        <w:rPr>
          <w:rFonts w:ascii="Arial" w:hAnsi="Arial" w:cs="Arial"/>
        </w:rPr>
        <w:t xml:space="preserve">za bežné účtovné obdobie </w:t>
      </w:r>
      <w:r w:rsidRPr="00D4278E">
        <w:rPr>
          <w:rFonts w:ascii="Arial" w:hAnsi="Arial" w:cs="Arial"/>
        </w:rPr>
        <w:t xml:space="preserve">je uvedený </w:t>
      </w:r>
      <w:r w:rsidR="00FF2077" w:rsidRPr="00D4278E">
        <w:rPr>
          <w:rFonts w:ascii="Arial" w:hAnsi="Arial" w:cs="Arial"/>
        </w:rPr>
        <w:t>nižšie:</w:t>
      </w:r>
    </w:p>
    <w:p w14:paraId="07802192" w14:textId="77777777" w:rsidR="00A252B1" w:rsidRPr="00D4278E" w:rsidRDefault="00A252B1" w:rsidP="00EC0911">
      <w:pPr>
        <w:pStyle w:val="odstavec"/>
        <w:ind w:left="482"/>
        <w:rPr>
          <w:rFonts w:ascii="Arial" w:hAnsi="Arial" w:cs="Arial"/>
        </w:rPr>
      </w:pPr>
      <w:bookmarkStart w:id="23" w:name="FWT_T3a"/>
      <w:r w:rsidRPr="00D4278E">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A252B1" w:rsidRPr="00D4278E" w14:paraId="2954695A" w14:textId="77777777" w:rsidTr="00A252B1">
        <w:trPr>
          <w:trHeight w:val="720"/>
        </w:trPr>
        <w:tc>
          <w:tcPr>
            <w:tcW w:w="2700" w:type="dxa"/>
            <w:tcBorders>
              <w:top w:val="nil"/>
              <w:left w:val="nil"/>
              <w:bottom w:val="single" w:sz="4" w:space="0" w:color="auto"/>
              <w:right w:val="nil"/>
            </w:tcBorders>
            <w:shd w:val="clear" w:color="auto" w:fill="auto"/>
            <w:vAlign w:val="bottom"/>
            <w:hideMark/>
          </w:tcPr>
          <w:p w14:paraId="59949A35" w14:textId="77777777" w:rsidR="00A252B1" w:rsidRPr="00D4278E" w:rsidRDefault="00A252B1">
            <w:pPr>
              <w:jc w:val="center"/>
              <w:rPr>
                <w:rFonts w:ascii="Arial" w:hAnsi="Arial" w:cs="Arial"/>
                <w:b/>
                <w:bCs/>
                <w:sz w:val="18"/>
                <w:szCs w:val="18"/>
              </w:rPr>
            </w:pPr>
            <w:bookmarkStart w:id="24" w:name="RANGE!B3:J24"/>
            <w:r w:rsidRPr="00D4278E">
              <w:rPr>
                <w:rFonts w:ascii="Arial" w:hAnsi="Arial" w:cs="Arial"/>
                <w:b/>
                <w:bCs/>
                <w:sz w:val="18"/>
                <w:szCs w:val="18"/>
              </w:rPr>
              <w:t>Dlhodobý nehmotný majetok</w:t>
            </w:r>
            <w:bookmarkEnd w:id="24"/>
          </w:p>
        </w:tc>
        <w:tc>
          <w:tcPr>
            <w:tcW w:w="1480" w:type="dxa"/>
            <w:tcBorders>
              <w:top w:val="nil"/>
              <w:left w:val="nil"/>
              <w:bottom w:val="single" w:sz="4" w:space="0" w:color="auto"/>
              <w:right w:val="nil"/>
            </w:tcBorders>
            <w:shd w:val="clear" w:color="auto" w:fill="auto"/>
            <w:vAlign w:val="bottom"/>
            <w:hideMark/>
          </w:tcPr>
          <w:p w14:paraId="34ECB7A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784D3CD4"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46238AB3"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5C8CCE44"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20D1ED5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308B900E"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7522345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3C3DC8FD"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Spolu</w:t>
            </w:r>
          </w:p>
        </w:tc>
      </w:tr>
      <w:tr w:rsidR="00A252B1" w:rsidRPr="00D4278E" w14:paraId="0E85DF4D" w14:textId="77777777" w:rsidTr="00A252B1">
        <w:trPr>
          <w:trHeight w:val="228"/>
        </w:trPr>
        <w:tc>
          <w:tcPr>
            <w:tcW w:w="2700" w:type="dxa"/>
            <w:tcBorders>
              <w:top w:val="nil"/>
              <w:left w:val="nil"/>
              <w:bottom w:val="nil"/>
              <w:right w:val="nil"/>
            </w:tcBorders>
            <w:shd w:val="clear" w:color="auto" w:fill="auto"/>
            <w:vAlign w:val="bottom"/>
            <w:hideMark/>
          </w:tcPr>
          <w:p w14:paraId="265A7A90" w14:textId="77777777" w:rsidR="00A252B1" w:rsidRPr="00D4278E" w:rsidRDefault="00A252B1">
            <w:pPr>
              <w:rPr>
                <w:rFonts w:ascii="Arial" w:hAnsi="Arial" w:cs="Arial"/>
                <w:sz w:val="18"/>
                <w:szCs w:val="18"/>
              </w:rPr>
            </w:pPr>
            <w:r w:rsidRPr="00D4278E">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781CAA1F" w14:textId="77777777" w:rsidR="00A252B1" w:rsidRPr="00D4278E" w:rsidRDefault="00A252B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7EB74FDC"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597F9AA4"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F5C58D4"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4C868EC"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76E1081"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547C1ED8"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8B83995" w14:textId="77777777" w:rsidR="00A252B1" w:rsidRPr="00D4278E" w:rsidRDefault="00A252B1">
            <w:pPr>
              <w:rPr>
                <w:rFonts w:ascii="Arial" w:hAnsi="Arial" w:cs="Arial"/>
                <w:sz w:val="20"/>
                <w:szCs w:val="20"/>
              </w:rPr>
            </w:pPr>
          </w:p>
        </w:tc>
      </w:tr>
      <w:tr w:rsidR="00A252B1" w:rsidRPr="00D4278E" w14:paraId="30DBBDB0" w14:textId="77777777" w:rsidTr="00A252B1">
        <w:trPr>
          <w:trHeight w:val="240"/>
        </w:trPr>
        <w:tc>
          <w:tcPr>
            <w:tcW w:w="2700" w:type="dxa"/>
            <w:tcBorders>
              <w:top w:val="nil"/>
              <w:left w:val="nil"/>
              <w:bottom w:val="nil"/>
              <w:right w:val="nil"/>
            </w:tcBorders>
            <w:shd w:val="clear" w:color="auto" w:fill="auto"/>
            <w:vAlign w:val="bottom"/>
            <w:hideMark/>
          </w:tcPr>
          <w:p w14:paraId="40D43C1A"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1.1.2020</w:t>
            </w:r>
          </w:p>
        </w:tc>
        <w:tc>
          <w:tcPr>
            <w:tcW w:w="1480" w:type="dxa"/>
            <w:tcBorders>
              <w:top w:val="nil"/>
              <w:left w:val="nil"/>
              <w:bottom w:val="nil"/>
              <w:right w:val="nil"/>
            </w:tcBorders>
            <w:shd w:val="clear" w:color="auto" w:fill="auto"/>
            <w:vAlign w:val="bottom"/>
            <w:hideMark/>
          </w:tcPr>
          <w:p w14:paraId="291294F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8E9108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100 840</w:t>
            </w:r>
          </w:p>
        </w:tc>
        <w:tc>
          <w:tcPr>
            <w:tcW w:w="1480" w:type="dxa"/>
            <w:tcBorders>
              <w:top w:val="nil"/>
              <w:left w:val="nil"/>
              <w:bottom w:val="nil"/>
              <w:right w:val="nil"/>
            </w:tcBorders>
            <w:shd w:val="clear" w:color="auto" w:fill="auto"/>
            <w:vAlign w:val="bottom"/>
            <w:hideMark/>
          </w:tcPr>
          <w:p w14:paraId="302B2A1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2FA663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12 630 899</w:t>
            </w:r>
          </w:p>
        </w:tc>
        <w:tc>
          <w:tcPr>
            <w:tcW w:w="1480" w:type="dxa"/>
            <w:tcBorders>
              <w:top w:val="nil"/>
              <w:left w:val="nil"/>
              <w:bottom w:val="nil"/>
              <w:right w:val="nil"/>
            </w:tcBorders>
            <w:shd w:val="clear" w:color="auto" w:fill="auto"/>
            <w:vAlign w:val="bottom"/>
            <w:hideMark/>
          </w:tcPr>
          <w:p w14:paraId="5B2EEAE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1F63A8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E2FDD4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D49BCC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12 731 739</w:t>
            </w:r>
          </w:p>
        </w:tc>
      </w:tr>
      <w:tr w:rsidR="00A252B1" w:rsidRPr="00D4278E" w14:paraId="3030D2EA" w14:textId="77777777" w:rsidTr="00A252B1">
        <w:trPr>
          <w:trHeight w:val="228"/>
        </w:trPr>
        <w:tc>
          <w:tcPr>
            <w:tcW w:w="2700" w:type="dxa"/>
            <w:tcBorders>
              <w:top w:val="nil"/>
              <w:left w:val="nil"/>
              <w:bottom w:val="nil"/>
              <w:right w:val="nil"/>
            </w:tcBorders>
            <w:shd w:val="clear" w:color="auto" w:fill="auto"/>
            <w:vAlign w:val="bottom"/>
            <w:hideMark/>
          </w:tcPr>
          <w:p w14:paraId="7908E6E5"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658ED6D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D5462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7F23C8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308335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A6BB4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6BFD8C" w14:textId="77777777" w:rsidR="00A252B1" w:rsidRPr="00D4278E" w:rsidRDefault="00A252B1">
            <w:pPr>
              <w:jc w:val="right"/>
              <w:rPr>
                <w:rFonts w:ascii="Arial" w:hAnsi="Arial" w:cs="Arial"/>
                <w:sz w:val="18"/>
                <w:szCs w:val="18"/>
              </w:rPr>
            </w:pPr>
            <w:r w:rsidRPr="00D4278E">
              <w:rPr>
                <w:rFonts w:ascii="Arial" w:hAnsi="Arial" w:cs="Arial"/>
                <w:sz w:val="18"/>
                <w:szCs w:val="18"/>
              </w:rPr>
              <w:t>13 585</w:t>
            </w:r>
          </w:p>
        </w:tc>
        <w:tc>
          <w:tcPr>
            <w:tcW w:w="1480" w:type="dxa"/>
            <w:tcBorders>
              <w:top w:val="nil"/>
              <w:left w:val="nil"/>
              <w:bottom w:val="nil"/>
              <w:right w:val="nil"/>
            </w:tcBorders>
            <w:shd w:val="clear" w:color="auto" w:fill="auto"/>
            <w:vAlign w:val="bottom"/>
            <w:hideMark/>
          </w:tcPr>
          <w:p w14:paraId="30EA9A6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326A9D" w14:textId="77777777" w:rsidR="00A252B1" w:rsidRPr="00D4278E" w:rsidRDefault="00A252B1">
            <w:pPr>
              <w:jc w:val="right"/>
              <w:rPr>
                <w:rFonts w:ascii="Arial" w:hAnsi="Arial" w:cs="Arial"/>
                <w:sz w:val="18"/>
                <w:szCs w:val="18"/>
              </w:rPr>
            </w:pPr>
            <w:r w:rsidRPr="00D4278E">
              <w:rPr>
                <w:rFonts w:ascii="Arial" w:hAnsi="Arial" w:cs="Arial"/>
                <w:sz w:val="18"/>
                <w:szCs w:val="18"/>
              </w:rPr>
              <w:t>13 585</w:t>
            </w:r>
          </w:p>
        </w:tc>
      </w:tr>
      <w:tr w:rsidR="00A252B1" w:rsidRPr="00D4278E" w14:paraId="45F2C1C6" w14:textId="77777777" w:rsidTr="00A252B1">
        <w:trPr>
          <w:trHeight w:val="228"/>
        </w:trPr>
        <w:tc>
          <w:tcPr>
            <w:tcW w:w="2700" w:type="dxa"/>
            <w:tcBorders>
              <w:top w:val="nil"/>
              <w:left w:val="nil"/>
              <w:bottom w:val="nil"/>
              <w:right w:val="nil"/>
            </w:tcBorders>
            <w:shd w:val="clear" w:color="auto" w:fill="auto"/>
            <w:vAlign w:val="bottom"/>
            <w:hideMark/>
          </w:tcPr>
          <w:p w14:paraId="5C183898"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83FF40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81EEC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BB275F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64D34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F0B4F4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EDE90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511AA4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BD4AF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373EC949" w14:textId="77777777" w:rsidTr="00A252B1">
        <w:trPr>
          <w:trHeight w:val="228"/>
        </w:trPr>
        <w:tc>
          <w:tcPr>
            <w:tcW w:w="2700" w:type="dxa"/>
            <w:tcBorders>
              <w:top w:val="nil"/>
              <w:left w:val="nil"/>
              <w:bottom w:val="nil"/>
              <w:right w:val="nil"/>
            </w:tcBorders>
            <w:shd w:val="clear" w:color="auto" w:fill="auto"/>
            <w:vAlign w:val="bottom"/>
            <w:hideMark/>
          </w:tcPr>
          <w:p w14:paraId="0D00980F"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6AD623B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425A430" w14:textId="77777777" w:rsidR="00A252B1" w:rsidRPr="00D4278E" w:rsidRDefault="00A252B1">
            <w:pPr>
              <w:jc w:val="right"/>
              <w:rPr>
                <w:rFonts w:ascii="Arial" w:hAnsi="Arial" w:cs="Arial"/>
                <w:sz w:val="18"/>
                <w:szCs w:val="18"/>
              </w:rPr>
            </w:pPr>
            <w:r w:rsidRPr="00D4278E">
              <w:rPr>
                <w:rFonts w:ascii="Arial" w:hAnsi="Arial" w:cs="Arial"/>
                <w:sz w:val="18"/>
                <w:szCs w:val="18"/>
              </w:rPr>
              <w:t>13 585</w:t>
            </w:r>
          </w:p>
        </w:tc>
        <w:tc>
          <w:tcPr>
            <w:tcW w:w="1480" w:type="dxa"/>
            <w:tcBorders>
              <w:top w:val="nil"/>
              <w:left w:val="nil"/>
              <w:bottom w:val="nil"/>
              <w:right w:val="nil"/>
            </w:tcBorders>
            <w:shd w:val="clear" w:color="auto" w:fill="auto"/>
            <w:vAlign w:val="bottom"/>
            <w:hideMark/>
          </w:tcPr>
          <w:p w14:paraId="2318849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EA3E68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CEC58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7D47E0" w14:textId="77777777" w:rsidR="00A252B1" w:rsidRPr="00D4278E" w:rsidRDefault="00A252B1">
            <w:pPr>
              <w:jc w:val="right"/>
              <w:rPr>
                <w:rFonts w:ascii="Arial" w:hAnsi="Arial" w:cs="Arial"/>
                <w:sz w:val="18"/>
                <w:szCs w:val="18"/>
              </w:rPr>
            </w:pPr>
            <w:r w:rsidRPr="00D4278E">
              <w:rPr>
                <w:rFonts w:ascii="Arial" w:hAnsi="Arial" w:cs="Arial"/>
                <w:sz w:val="18"/>
                <w:szCs w:val="18"/>
              </w:rPr>
              <w:t>-13 585</w:t>
            </w:r>
          </w:p>
        </w:tc>
        <w:tc>
          <w:tcPr>
            <w:tcW w:w="1480" w:type="dxa"/>
            <w:tcBorders>
              <w:top w:val="nil"/>
              <w:left w:val="nil"/>
              <w:bottom w:val="nil"/>
              <w:right w:val="nil"/>
            </w:tcBorders>
            <w:shd w:val="clear" w:color="auto" w:fill="auto"/>
            <w:vAlign w:val="bottom"/>
            <w:hideMark/>
          </w:tcPr>
          <w:p w14:paraId="2C3B493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75CCC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0E7F0A43" w14:textId="77777777" w:rsidTr="00A252B1">
        <w:trPr>
          <w:trHeight w:val="252"/>
        </w:trPr>
        <w:tc>
          <w:tcPr>
            <w:tcW w:w="2700" w:type="dxa"/>
            <w:tcBorders>
              <w:top w:val="nil"/>
              <w:left w:val="nil"/>
              <w:bottom w:val="nil"/>
              <w:right w:val="nil"/>
            </w:tcBorders>
            <w:shd w:val="clear" w:color="auto" w:fill="auto"/>
            <w:vAlign w:val="bottom"/>
            <w:hideMark/>
          </w:tcPr>
          <w:p w14:paraId="7EBCD640"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2D74423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01C563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114 425</w:t>
            </w:r>
          </w:p>
        </w:tc>
        <w:tc>
          <w:tcPr>
            <w:tcW w:w="1480" w:type="dxa"/>
            <w:tcBorders>
              <w:top w:val="single" w:sz="4" w:space="0" w:color="auto"/>
              <w:left w:val="nil"/>
              <w:bottom w:val="double" w:sz="6" w:space="0" w:color="auto"/>
              <w:right w:val="nil"/>
            </w:tcBorders>
            <w:shd w:val="clear" w:color="auto" w:fill="auto"/>
            <w:vAlign w:val="bottom"/>
            <w:hideMark/>
          </w:tcPr>
          <w:p w14:paraId="3A23BAC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7C1D68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12 630 899</w:t>
            </w:r>
          </w:p>
        </w:tc>
        <w:tc>
          <w:tcPr>
            <w:tcW w:w="1480" w:type="dxa"/>
            <w:tcBorders>
              <w:top w:val="single" w:sz="4" w:space="0" w:color="auto"/>
              <w:left w:val="nil"/>
              <w:bottom w:val="double" w:sz="6" w:space="0" w:color="auto"/>
              <w:right w:val="nil"/>
            </w:tcBorders>
            <w:shd w:val="clear" w:color="auto" w:fill="auto"/>
            <w:vAlign w:val="bottom"/>
            <w:hideMark/>
          </w:tcPr>
          <w:p w14:paraId="325028F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840C52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7D93EB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446E2F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12 745 324</w:t>
            </w:r>
          </w:p>
        </w:tc>
      </w:tr>
      <w:tr w:rsidR="00A252B1" w:rsidRPr="00D4278E" w14:paraId="1DB94A49" w14:textId="77777777" w:rsidTr="00A252B1">
        <w:trPr>
          <w:trHeight w:val="240"/>
        </w:trPr>
        <w:tc>
          <w:tcPr>
            <w:tcW w:w="2700" w:type="dxa"/>
            <w:tcBorders>
              <w:top w:val="nil"/>
              <w:left w:val="nil"/>
              <w:bottom w:val="nil"/>
              <w:right w:val="nil"/>
            </w:tcBorders>
            <w:shd w:val="clear" w:color="auto" w:fill="auto"/>
            <w:vAlign w:val="bottom"/>
            <w:hideMark/>
          </w:tcPr>
          <w:p w14:paraId="3AB9539A" w14:textId="77777777" w:rsidR="00A252B1" w:rsidRPr="00D4278E" w:rsidRDefault="00A252B1">
            <w:pPr>
              <w:rPr>
                <w:rFonts w:ascii="Arial" w:hAnsi="Arial" w:cs="Arial"/>
                <w:sz w:val="18"/>
                <w:szCs w:val="18"/>
              </w:rPr>
            </w:pPr>
            <w:r w:rsidRPr="00D4278E">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72C91BAD" w14:textId="77777777" w:rsidR="00A252B1" w:rsidRPr="00D4278E" w:rsidRDefault="00A252B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2837A8CC"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A5351C7"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9753DEB"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51D55FAC"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1C43AA1"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009F09A"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860340A" w14:textId="77777777" w:rsidR="00A252B1" w:rsidRPr="00D4278E" w:rsidRDefault="00A252B1">
            <w:pPr>
              <w:jc w:val="right"/>
              <w:rPr>
                <w:rFonts w:ascii="Arial" w:hAnsi="Arial" w:cs="Arial"/>
                <w:sz w:val="20"/>
                <w:szCs w:val="20"/>
              </w:rPr>
            </w:pPr>
          </w:p>
        </w:tc>
      </w:tr>
      <w:tr w:rsidR="00A252B1" w:rsidRPr="00D4278E" w14:paraId="58D36977" w14:textId="77777777" w:rsidTr="00A252B1">
        <w:trPr>
          <w:trHeight w:val="240"/>
        </w:trPr>
        <w:tc>
          <w:tcPr>
            <w:tcW w:w="2700" w:type="dxa"/>
            <w:tcBorders>
              <w:top w:val="nil"/>
              <w:left w:val="nil"/>
              <w:bottom w:val="nil"/>
              <w:right w:val="nil"/>
            </w:tcBorders>
            <w:shd w:val="clear" w:color="auto" w:fill="auto"/>
            <w:vAlign w:val="bottom"/>
            <w:hideMark/>
          </w:tcPr>
          <w:p w14:paraId="6863A6A9"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1.1.2020</w:t>
            </w:r>
          </w:p>
        </w:tc>
        <w:tc>
          <w:tcPr>
            <w:tcW w:w="1480" w:type="dxa"/>
            <w:tcBorders>
              <w:top w:val="nil"/>
              <w:left w:val="nil"/>
              <w:bottom w:val="nil"/>
              <w:right w:val="nil"/>
            </w:tcBorders>
            <w:shd w:val="clear" w:color="auto" w:fill="auto"/>
            <w:vAlign w:val="bottom"/>
            <w:hideMark/>
          </w:tcPr>
          <w:p w14:paraId="51FDA0E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A135D6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72 641</w:t>
            </w:r>
          </w:p>
        </w:tc>
        <w:tc>
          <w:tcPr>
            <w:tcW w:w="1480" w:type="dxa"/>
            <w:tcBorders>
              <w:top w:val="nil"/>
              <w:left w:val="nil"/>
              <w:bottom w:val="nil"/>
              <w:right w:val="nil"/>
            </w:tcBorders>
            <w:shd w:val="clear" w:color="auto" w:fill="auto"/>
            <w:vAlign w:val="bottom"/>
            <w:hideMark/>
          </w:tcPr>
          <w:p w14:paraId="23F3A9F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5CD19C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5 085 426</w:t>
            </w:r>
          </w:p>
        </w:tc>
        <w:tc>
          <w:tcPr>
            <w:tcW w:w="1480" w:type="dxa"/>
            <w:tcBorders>
              <w:top w:val="nil"/>
              <w:left w:val="nil"/>
              <w:bottom w:val="nil"/>
              <w:right w:val="nil"/>
            </w:tcBorders>
            <w:shd w:val="clear" w:color="auto" w:fill="auto"/>
            <w:vAlign w:val="bottom"/>
            <w:hideMark/>
          </w:tcPr>
          <w:p w14:paraId="3862394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B3C917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DA65EC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28F91A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5 158 067</w:t>
            </w:r>
          </w:p>
        </w:tc>
      </w:tr>
      <w:tr w:rsidR="00A252B1" w:rsidRPr="00D4278E" w14:paraId="1DD81323" w14:textId="77777777" w:rsidTr="00A252B1">
        <w:trPr>
          <w:trHeight w:val="228"/>
        </w:trPr>
        <w:tc>
          <w:tcPr>
            <w:tcW w:w="2700" w:type="dxa"/>
            <w:tcBorders>
              <w:top w:val="nil"/>
              <w:left w:val="nil"/>
              <w:bottom w:val="nil"/>
              <w:right w:val="nil"/>
            </w:tcBorders>
            <w:shd w:val="clear" w:color="auto" w:fill="auto"/>
            <w:vAlign w:val="bottom"/>
            <w:hideMark/>
          </w:tcPr>
          <w:p w14:paraId="4181E41B"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2F18C38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1255E7" w14:textId="77777777" w:rsidR="00A252B1" w:rsidRPr="00D4278E" w:rsidRDefault="00A252B1">
            <w:pPr>
              <w:jc w:val="right"/>
              <w:rPr>
                <w:rFonts w:ascii="Arial" w:hAnsi="Arial" w:cs="Arial"/>
                <w:sz w:val="18"/>
                <w:szCs w:val="18"/>
              </w:rPr>
            </w:pPr>
            <w:r w:rsidRPr="00D4278E">
              <w:rPr>
                <w:rFonts w:ascii="Arial" w:hAnsi="Arial" w:cs="Arial"/>
                <w:sz w:val="18"/>
                <w:szCs w:val="18"/>
              </w:rPr>
              <w:t>32 420</w:t>
            </w:r>
          </w:p>
        </w:tc>
        <w:tc>
          <w:tcPr>
            <w:tcW w:w="1480" w:type="dxa"/>
            <w:tcBorders>
              <w:top w:val="nil"/>
              <w:left w:val="nil"/>
              <w:bottom w:val="nil"/>
              <w:right w:val="nil"/>
            </w:tcBorders>
            <w:shd w:val="clear" w:color="auto" w:fill="auto"/>
            <w:vAlign w:val="bottom"/>
            <w:hideMark/>
          </w:tcPr>
          <w:p w14:paraId="2E7677C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1DDE69C" w14:textId="77777777" w:rsidR="00A252B1" w:rsidRPr="00D4278E" w:rsidRDefault="00A252B1">
            <w:pPr>
              <w:jc w:val="right"/>
              <w:rPr>
                <w:rFonts w:ascii="Arial" w:hAnsi="Arial" w:cs="Arial"/>
                <w:sz w:val="18"/>
                <w:szCs w:val="18"/>
              </w:rPr>
            </w:pPr>
            <w:r w:rsidRPr="00D4278E">
              <w:rPr>
                <w:rFonts w:ascii="Arial" w:hAnsi="Arial" w:cs="Arial"/>
                <w:sz w:val="18"/>
                <w:szCs w:val="18"/>
              </w:rPr>
              <w:t>749 928</w:t>
            </w:r>
          </w:p>
        </w:tc>
        <w:tc>
          <w:tcPr>
            <w:tcW w:w="1480" w:type="dxa"/>
            <w:tcBorders>
              <w:top w:val="nil"/>
              <w:left w:val="nil"/>
              <w:bottom w:val="nil"/>
              <w:right w:val="nil"/>
            </w:tcBorders>
            <w:shd w:val="clear" w:color="auto" w:fill="auto"/>
            <w:vAlign w:val="bottom"/>
            <w:hideMark/>
          </w:tcPr>
          <w:p w14:paraId="08E4B5E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243B5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051DD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56CBDF" w14:textId="77777777" w:rsidR="00A252B1" w:rsidRPr="00D4278E" w:rsidRDefault="00A252B1">
            <w:pPr>
              <w:jc w:val="right"/>
              <w:rPr>
                <w:rFonts w:ascii="Arial" w:hAnsi="Arial" w:cs="Arial"/>
                <w:sz w:val="18"/>
                <w:szCs w:val="18"/>
              </w:rPr>
            </w:pPr>
            <w:r w:rsidRPr="00D4278E">
              <w:rPr>
                <w:rFonts w:ascii="Arial" w:hAnsi="Arial" w:cs="Arial"/>
                <w:sz w:val="18"/>
                <w:szCs w:val="18"/>
              </w:rPr>
              <w:t>782 348</w:t>
            </w:r>
          </w:p>
        </w:tc>
      </w:tr>
      <w:tr w:rsidR="00A252B1" w:rsidRPr="00D4278E" w14:paraId="261B86FB" w14:textId="77777777" w:rsidTr="00A252B1">
        <w:trPr>
          <w:trHeight w:val="228"/>
        </w:trPr>
        <w:tc>
          <w:tcPr>
            <w:tcW w:w="2700" w:type="dxa"/>
            <w:tcBorders>
              <w:top w:val="nil"/>
              <w:left w:val="nil"/>
              <w:bottom w:val="nil"/>
              <w:right w:val="nil"/>
            </w:tcBorders>
            <w:shd w:val="clear" w:color="auto" w:fill="auto"/>
            <w:vAlign w:val="bottom"/>
            <w:hideMark/>
          </w:tcPr>
          <w:p w14:paraId="0562F990"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10CC69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2BF21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AF4192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175C61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3DEAF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6B50C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05EC3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6437CE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216E4631" w14:textId="77777777" w:rsidTr="00A252B1">
        <w:trPr>
          <w:trHeight w:val="228"/>
        </w:trPr>
        <w:tc>
          <w:tcPr>
            <w:tcW w:w="2700" w:type="dxa"/>
            <w:tcBorders>
              <w:top w:val="nil"/>
              <w:left w:val="nil"/>
              <w:bottom w:val="nil"/>
              <w:right w:val="nil"/>
            </w:tcBorders>
            <w:shd w:val="clear" w:color="auto" w:fill="auto"/>
            <w:vAlign w:val="bottom"/>
            <w:hideMark/>
          </w:tcPr>
          <w:p w14:paraId="09161597"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F47037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5DD71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121AF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A0A49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7D6CCE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7FC5E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ED754A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D6830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2AB1C966" w14:textId="77777777" w:rsidTr="00A252B1">
        <w:trPr>
          <w:trHeight w:val="252"/>
        </w:trPr>
        <w:tc>
          <w:tcPr>
            <w:tcW w:w="2700" w:type="dxa"/>
            <w:tcBorders>
              <w:top w:val="nil"/>
              <w:left w:val="nil"/>
              <w:bottom w:val="nil"/>
              <w:right w:val="nil"/>
            </w:tcBorders>
            <w:shd w:val="clear" w:color="auto" w:fill="auto"/>
            <w:vAlign w:val="bottom"/>
            <w:hideMark/>
          </w:tcPr>
          <w:p w14:paraId="1E878FAF"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519FE3C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DF2DDE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105 061</w:t>
            </w:r>
          </w:p>
        </w:tc>
        <w:tc>
          <w:tcPr>
            <w:tcW w:w="1480" w:type="dxa"/>
            <w:tcBorders>
              <w:top w:val="single" w:sz="4" w:space="0" w:color="auto"/>
              <w:left w:val="nil"/>
              <w:bottom w:val="double" w:sz="6" w:space="0" w:color="auto"/>
              <w:right w:val="nil"/>
            </w:tcBorders>
            <w:shd w:val="clear" w:color="auto" w:fill="auto"/>
            <w:vAlign w:val="bottom"/>
            <w:hideMark/>
          </w:tcPr>
          <w:p w14:paraId="6938BE9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0F56E1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5 835 354</w:t>
            </w:r>
          </w:p>
        </w:tc>
        <w:tc>
          <w:tcPr>
            <w:tcW w:w="1480" w:type="dxa"/>
            <w:tcBorders>
              <w:top w:val="single" w:sz="4" w:space="0" w:color="auto"/>
              <w:left w:val="nil"/>
              <w:bottom w:val="double" w:sz="6" w:space="0" w:color="auto"/>
              <w:right w:val="nil"/>
            </w:tcBorders>
            <w:shd w:val="clear" w:color="auto" w:fill="auto"/>
            <w:vAlign w:val="bottom"/>
            <w:hideMark/>
          </w:tcPr>
          <w:p w14:paraId="228C64A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EFD684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A95517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D622EF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5 940 415</w:t>
            </w:r>
          </w:p>
        </w:tc>
      </w:tr>
      <w:tr w:rsidR="00A252B1" w:rsidRPr="00D4278E" w14:paraId="2E38D6C6" w14:textId="77777777" w:rsidTr="00A252B1">
        <w:trPr>
          <w:trHeight w:val="240"/>
        </w:trPr>
        <w:tc>
          <w:tcPr>
            <w:tcW w:w="2700" w:type="dxa"/>
            <w:tcBorders>
              <w:top w:val="nil"/>
              <w:left w:val="nil"/>
              <w:bottom w:val="nil"/>
              <w:right w:val="nil"/>
            </w:tcBorders>
            <w:shd w:val="clear" w:color="auto" w:fill="auto"/>
            <w:vAlign w:val="bottom"/>
            <w:hideMark/>
          </w:tcPr>
          <w:p w14:paraId="018822F4" w14:textId="77777777" w:rsidR="00A252B1" w:rsidRPr="00D4278E" w:rsidRDefault="00A252B1">
            <w:pPr>
              <w:rPr>
                <w:rFonts w:ascii="Arial" w:hAnsi="Arial" w:cs="Arial"/>
                <w:sz w:val="18"/>
                <w:szCs w:val="18"/>
              </w:rPr>
            </w:pPr>
            <w:r w:rsidRPr="00D4278E">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5EB19666" w14:textId="77777777" w:rsidR="00A252B1" w:rsidRPr="00D4278E" w:rsidRDefault="00A252B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5DE3A3E4"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1134929"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5BEA4983"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6131975"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5C46DE6"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BB90CF0"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5321ABE" w14:textId="77777777" w:rsidR="00A252B1" w:rsidRPr="00D4278E" w:rsidRDefault="00A252B1">
            <w:pPr>
              <w:jc w:val="right"/>
              <w:rPr>
                <w:rFonts w:ascii="Arial" w:hAnsi="Arial" w:cs="Arial"/>
                <w:sz w:val="20"/>
                <w:szCs w:val="20"/>
              </w:rPr>
            </w:pPr>
          </w:p>
        </w:tc>
      </w:tr>
      <w:tr w:rsidR="00A252B1" w:rsidRPr="00D4278E" w14:paraId="2BF1E8F3" w14:textId="77777777" w:rsidTr="00A252B1">
        <w:trPr>
          <w:trHeight w:val="240"/>
        </w:trPr>
        <w:tc>
          <w:tcPr>
            <w:tcW w:w="2700" w:type="dxa"/>
            <w:tcBorders>
              <w:top w:val="nil"/>
              <w:left w:val="nil"/>
              <w:bottom w:val="nil"/>
              <w:right w:val="nil"/>
            </w:tcBorders>
            <w:shd w:val="clear" w:color="auto" w:fill="auto"/>
            <w:vAlign w:val="bottom"/>
            <w:hideMark/>
          </w:tcPr>
          <w:p w14:paraId="5594250C"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1.1.2020</w:t>
            </w:r>
          </w:p>
        </w:tc>
        <w:tc>
          <w:tcPr>
            <w:tcW w:w="1480" w:type="dxa"/>
            <w:tcBorders>
              <w:top w:val="nil"/>
              <w:left w:val="nil"/>
              <w:bottom w:val="nil"/>
              <w:right w:val="nil"/>
            </w:tcBorders>
            <w:shd w:val="clear" w:color="auto" w:fill="auto"/>
            <w:vAlign w:val="bottom"/>
            <w:hideMark/>
          </w:tcPr>
          <w:p w14:paraId="2F5E234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97B9C6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62B035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B2AF83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A8236B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07AF72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868951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F2C923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43B4B64F" w14:textId="77777777" w:rsidTr="00A252B1">
        <w:trPr>
          <w:trHeight w:val="228"/>
        </w:trPr>
        <w:tc>
          <w:tcPr>
            <w:tcW w:w="2700" w:type="dxa"/>
            <w:tcBorders>
              <w:top w:val="nil"/>
              <w:left w:val="nil"/>
              <w:bottom w:val="nil"/>
              <w:right w:val="nil"/>
            </w:tcBorders>
            <w:shd w:val="clear" w:color="auto" w:fill="auto"/>
            <w:vAlign w:val="bottom"/>
            <w:hideMark/>
          </w:tcPr>
          <w:p w14:paraId="7A82891E"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7CD331B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282AF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9049FE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76D215" w14:textId="77777777" w:rsidR="00A252B1" w:rsidRPr="00D4278E" w:rsidRDefault="00A252B1">
            <w:pPr>
              <w:jc w:val="right"/>
              <w:rPr>
                <w:rFonts w:ascii="Arial" w:hAnsi="Arial" w:cs="Arial"/>
                <w:sz w:val="18"/>
                <w:szCs w:val="18"/>
              </w:rPr>
            </w:pPr>
            <w:r w:rsidRPr="00D4278E">
              <w:rPr>
                <w:rFonts w:ascii="Arial" w:hAnsi="Arial" w:cs="Arial"/>
                <w:sz w:val="18"/>
                <w:szCs w:val="18"/>
              </w:rPr>
              <w:t>4 040 634</w:t>
            </w:r>
          </w:p>
        </w:tc>
        <w:tc>
          <w:tcPr>
            <w:tcW w:w="1480" w:type="dxa"/>
            <w:tcBorders>
              <w:top w:val="nil"/>
              <w:left w:val="nil"/>
              <w:bottom w:val="nil"/>
              <w:right w:val="nil"/>
            </w:tcBorders>
            <w:shd w:val="clear" w:color="auto" w:fill="auto"/>
            <w:vAlign w:val="bottom"/>
            <w:hideMark/>
          </w:tcPr>
          <w:p w14:paraId="26664AD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510FF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9DD461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D80E97" w14:textId="77777777" w:rsidR="00A252B1" w:rsidRPr="00D4278E" w:rsidRDefault="00A252B1">
            <w:pPr>
              <w:jc w:val="right"/>
              <w:rPr>
                <w:rFonts w:ascii="Arial" w:hAnsi="Arial" w:cs="Arial"/>
                <w:sz w:val="18"/>
                <w:szCs w:val="18"/>
              </w:rPr>
            </w:pPr>
            <w:r w:rsidRPr="00D4278E">
              <w:rPr>
                <w:rFonts w:ascii="Arial" w:hAnsi="Arial" w:cs="Arial"/>
                <w:sz w:val="18"/>
                <w:szCs w:val="18"/>
              </w:rPr>
              <w:t>4 040 634</w:t>
            </w:r>
          </w:p>
        </w:tc>
      </w:tr>
      <w:tr w:rsidR="00A252B1" w:rsidRPr="00D4278E" w14:paraId="0395A33E" w14:textId="77777777" w:rsidTr="00A252B1">
        <w:trPr>
          <w:trHeight w:val="228"/>
        </w:trPr>
        <w:tc>
          <w:tcPr>
            <w:tcW w:w="2700" w:type="dxa"/>
            <w:tcBorders>
              <w:top w:val="nil"/>
              <w:left w:val="nil"/>
              <w:bottom w:val="nil"/>
              <w:right w:val="nil"/>
            </w:tcBorders>
            <w:shd w:val="clear" w:color="auto" w:fill="auto"/>
            <w:vAlign w:val="bottom"/>
            <w:hideMark/>
          </w:tcPr>
          <w:p w14:paraId="06C2CD6B"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7A4F37B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C1A64D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9C616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51949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BD6AF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BCB1D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FE419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428280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02459A4C" w14:textId="77777777" w:rsidTr="00A252B1">
        <w:trPr>
          <w:trHeight w:val="228"/>
        </w:trPr>
        <w:tc>
          <w:tcPr>
            <w:tcW w:w="2700" w:type="dxa"/>
            <w:tcBorders>
              <w:top w:val="nil"/>
              <w:left w:val="nil"/>
              <w:bottom w:val="nil"/>
              <w:right w:val="nil"/>
            </w:tcBorders>
            <w:shd w:val="clear" w:color="auto" w:fill="auto"/>
            <w:vAlign w:val="bottom"/>
            <w:hideMark/>
          </w:tcPr>
          <w:p w14:paraId="1EA42232"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19C0932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D9575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F7A1B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036A1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C096C7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93CE7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164FAB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F2CA3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1A9406A" w14:textId="77777777" w:rsidTr="00A252B1">
        <w:trPr>
          <w:trHeight w:val="252"/>
        </w:trPr>
        <w:tc>
          <w:tcPr>
            <w:tcW w:w="2700" w:type="dxa"/>
            <w:tcBorders>
              <w:top w:val="nil"/>
              <w:left w:val="nil"/>
              <w:bottom w:val="nil"/>
              <w:right w:val="nil"/>
            </w:tcBorders>
            <w:shd w:val="clear" w:color="auto" w:fill="auto"/>
            <w:vAlign w:val="bottom"/>
            <w:hideMark/>
          </w:tcPr>
          <w:p w14:paraId="433D0D0E"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182ABBD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73F05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CD8AC1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F4E26A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4 040 634</w:t>
            </w:r>
          </w:p>
        </w:tc>
        <w:tc>
          <w:tcPr>
            <w:tcW w:w="1480" w:type="dxa"/>
            <w:tcBorders>
              <w:top w:val="single" w:sz="4" w:space="0" w:color="auto"/>
              <w:left w:val="nil"/>
              <w:bottom w:val="double" w:sz="6" w:space="0" w:color="auto"/>
              <w:right w:val="nil"/>
            </w:tcBorders>
            <w:shd w:val="clear" w:color="auto" w:fill="auto"/>
            <w:vAlign w:val="bottom"/>
            <w:hideMark/>
          </w:tcPr>
          <w:p w14:paraId="242D8EA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C6DA0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1A67F2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B68E1C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4 040 634</w:t>
            </w:r>
          </w:p>
        </w:tc>
      </w:tr>
      <w:tr w:rsidR="00A252B1" w:rsidRPr="00D4278E" w14:paraId="753ADF75" w14:textId="77777777" w:rsidTr="00A252B1">
        <w:trPr>
          <w:trHeight w:val="240"/>
        </w:trPr>
        <w:tc>
          <w:tcPr>
            <w:tcW w:w="2700" w:type="dxa"/>
            <w:tcBorders>
              <w:top w:val="nil"/>
              <w:left w:val="nil"/>
              <w:bottom w:val="nil"/>
              <w:right w:val="nil"/>
            </w:tcBorders>
            <w:shd w:val="clear" w:color="auto" w:fill="auto"/>
            <w:vAlign w:val="bottom"/>
            <w:hideMark/>
          </w:tcPr>
          <w:p w14:paraId="65190F27" w14:textId="77777777" w:rsidR="00A252B1" w:rsidRPr="00D4278E" w:rsidRDefault="00A252B1">
            <w:pPr>
              <w:rPr>
                <w:rFonts w:ascii="Arial" w:hAnsi="Arial" w:cs="Arial"/>
                <w:sz w:val="18"/>
                <w:szCs w:val="18"/>
              </w:rPr>
            </w:pPr>
            <w:r w:rsidRPr="00D4278E">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0D67338C" w14:textId="77777777" w:rsidR="00A252B1" w:rsidRPr="00D4278E" w:rsidRDefault="00A252B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B31364F"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9FD543C"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6954BFA"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89088EA"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BE163B6"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0BAE367"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CB2DFA6" w14:textId="77777777" w:rsidR="00A252B1" w:rsidRPr="00D4278E" w:rsidRDefault="00A252B1">
            <w:pPr>
              <w:jc w:val="right"/>
              <w:rPr>
                <w:rFonts w:ascii="Arial" w:hAnsi="Arial" w:cs="Arial"/>
                <w:sz w:val="20"/>
                <w:szCs w:val="20"/>
              </w:rPr>
            </w:pPr>
          </w:p>
        </w:tc>
      </w:tr>
      <w:tr w:rsidR="00A252B1" w:rsidRPr="00D4278E" w14:paraId="274FC198" w14:textId="77777777" w:rsidTr="00A252B1">
        <w:trPr>
          <w:trHeight w:val="252"/>
        </w:trPr>
        <w:tc>
          <w:tcPr>
            <w:tcW w:w="2700" w:type="dxa"/>
            <w:tcBorders>
              <w:top w:val="nil"/>
              <w:left w:val="nil"/>
              <w:bottom w:val="nil"/>
              <w:right w:val="nil"/>
            </w:tcBorders>
            <w:shd w:val="clear" w:color="auto" w:fill="auto"/>
            <w:vAlign w:val="bottom"/>
            <w:hideMark/>
          </w:tcPr>
          <w:p w14:paraId="6E9B8AF4"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1.1.2020</w:t>
            </w:r>
          </w:p>
        </w:tc>
        <w:tc>
          <w:tcPr>
            <w:tcW w:w="1480" w:type="dxa"/>
            <w:tcBorders>
              <w:top w:val="single" w:sz="4" w:space="0" w:color="auto"/>
              <w:left w:val="nil"/>
              <w:bottom w:val="double" w:sz="6" w:space="0" w:color="auto"/>
              <w:right w:val="nil"/>
            </w:tcBorders>
            <w:shd w:val="clear" w:color="auto" w:fill="auto"/>
            <w:vAlign w:val="bottom"/>
            <w:hideMark/>
          </w:tcPr>
          <w:p w14:paraId="602EB1C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A679C0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28 199</w:t>
            </w:r>
          </w:p>
        </w:tc>
        <w:tc>
          <w:tcPr>
            <w:tcW w:w="1480" w:type="dxa"/>
            <w:tcBorders>
              <w:top w:val="single" w:sz="4" w:space="0" w:color="auto"/>
              <w:left w:val="nil"/>
              <w:bottom w:val="double" w:sz="6" w:space="0" w:color="auto"/>
              <w:right w:val="nil"/>
            </w:tcBorders>
            <w:shd w:val="clear" w:color="auto" w:fill="auto"/>
            <w:vAlign w:val="bottom"/>
            <w:hideMark/>
          </w:tcPr>
          <w:p w14:paraId="73D985D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AF180D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7 545 473</w:t>
            </w:r>
          </w:p>
        </w:tc>
        <w:tc>
          <w:tcPr>
            <w:tcW w:w="1480" w:type="dxa"/>
            <w:tcBorders>
              <w:top w:val="single" w:sz="4" w:space="0" w:color="auto"/>
              <w:left w:val="nil"/>
              <w:bottom w:val="double" w:sz="6" w:space="0" w:color="auto"/>
              <w:right w:val="nil"/>
            </w:tcBorders>
            <w:shd w:val="clear" w:color="auto" w:fill="auto"/>
            <w:vAlign w:val="bottom"/>
            <w:hideMark/>
          </w:tcPr>
          <w:p w14:paraId="1DE9C22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BCA359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77709D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CC1867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7 573 672</w:t>
            </w:r>
          </w:p>
        </w:tc>
      </w:tr>
      <w:tr w:rsidR="00A252B1" w:rsidRPr="00D4278E" w14:paraId="2383DDA2" w14:textId="77777777" w:rsidTr="00A252B1">
        <w:trPr>
          <w:trHeight w:val="264"/>
        </w:trPr>
        <w:tc>
          <w:tcPr>
            <w:tcW w:w="2700" w:type="dxa"/>
            <w:tcBorders>
              <w:top w:val="nil"/>
              <w:left w:val="nil"/>
              <w:bottom w:val="nil"/>
              <w:right w:val="nil"/>
            </w:tcBorders>
            <w:shd w:val="clear" w:color="auto" w:fill="auto"/>
            <w:vAlign w:val="bottom"/>
            <w:hideMark/>
          </w:tcPr>
          <w:p w14:paraId="39C2B990"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31.12.2020</w:t>
            </w:r>
          </w:p>
        </w:tc>
        <w:tc>
          <w:tcPr>
            <w:tcW w:w="1480" w:type="dxa"/>
            <w:tcBorders>
              <w:top w:val="single" w:sz="4" w:space="0" w:color="auto"/>
              <w:left w:val="nil"/>
              <w:bottom w:val="double" w:sz="6" w:space="0" w:color="auto"/>
              <w:right w:val="nil"/>
            </w:tcBorders>
            <w:shd w:val="clear" w:color="auto" w:fill="auto"/>
            <w:vAlign w:val="bottom"/>
            <w:hideMark/>
          </w:tcPr>
          <w:p w14:paraId="7E559EE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5BD083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9 364</w:t>
            </w:r>
          </w:p>
        </w:tc>
        <w:tc>
          <w:tcPr>
            <w:tcW w:w="1480" w:type="dxa"/>
            <w:tcBorders>
              <w:top w:val="single" w:sz="4" w:space="0" w:color="auto"/>
              <w:left w:val="nil"/>
              <w:bottom w:val="double" w:sz="6" w:space="0" w:color="auto"/>
              <w:right w:val="nil"/>
            </w:tcBorders>
            <w:shd w:val="clear" w:color="auto" w:fill="auto"/>
            <w:vAlign w:val="bottom"/>
            <w:hideMark/>
          </w:tcPr>
          <w:p w14:paraId="2FF0DDC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679E7A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2 754 911</w:t>
            </w:r>
          </w:p>
        </w:tc>
        <w:tc>
          <w:tcPr>
            <w:tcW w:w="1480" w:type="dxa"/>
            <w:tcBorders>
              <w:top w:val="single" w:sz="4" w:space="0" w:color="auto"/>
              <w:left w:val="nil"/>
              <w:bottom w:val="double" w:sz="6" w:space="0" w:color="auto"/>
              <w:right w:val="nil"/>
            </w:tcBorders>
            <w:shd w:val="clear" w:color="auto" w:fill="auto"/>
            <w:vAlign w:val="bottom"/>
            <w:hideMark/>
          </w:tcPr>
          <w:p w14:paraId="4DB9A86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67E0EA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D04B59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8B85AE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2 764 275</w:t>
            </w:r>
          </w:p>
        </w:tc>
      </w:tr>
    </w:tbl>
    <w:p w14:paraId="3B484947" w14:textId="6C6C081D" w:rsidR="00EC0911" w:rsidRPr="00D4278E" w:rsidRDefault="00EC0911" w:rsidP="00EC0911">
      <w:pPr>
        <w:pStyle w:val="odstavec"/>
        <w:ind w:left="482"/>
        <w:rPr>
          <w:rFonts w:ascii="Arial" w:hAnsi="Arial" w:cs="Arial"/>
        </w:rPr>
      </w:pPr>
    </w:p>
    <w:p w14:paraId="1A8DA285" w14:textId="77777777" w:rsidR="00EC0911" w:rsidRPr="00D4278E" w:rsidRDefault="00EC0911" w:rsidP="00EC0911">
      <w:pPr>
        <w:pStyle w:val="odstavec"/>
        <w:ind w:left="482"/>
        <w:rPr>
          <w:rFonts w:ascii="Arial" w:hAnsi="Arial" w:cs="Arial"/>
        </w:rPr>
      </w:pPr>
    </w:p>
    <w:bookmarkEnd w:id="23"/>
    <w:p w14:paraId="1596267F" w14:textId="77777777" w:rsidR="00316030" w:rsidRPr="00D4278E" w:rsidRDefault="00316030">
      <w:pPr>
        <w:rPr>
          <w:rFonts w:ascii="Arial" w:hAnsi="Arial" w:cs="Arial"/>
          <w:bCs/>
          <w:iCs/>
          <w:sz w:val="20"/>
          <w:szCs w:val="20"/>
        </w:rPr>
      </w:pPr>
      <w:r w:rsidRPr="00D4278E">
        <w:rPr>
          <w:rFonts w:ascii="Arial" w:hAnsi="Arial" w:cs="Arial"/>
          <w:sz w:val="20"/>
          <w:szCs w:val="20"/>
        </w:rPr>
        <w:br w:type="page"/>
      </w:r>
    </w:p>
    <w:p w14:paraId="3C4F94DA" w14:textId="77777777" w:rsidR="00316030" w:rsidRPr="00D4278E" w:rsidRDefault="007A1EA3" w:rsidP="00F563AA">
      <w:pPr>
        <w:pStyle w:val="odstavec"/>
        <w:rPr>
          <w:rFonts w:ascii="Arial" w:hAnsi="Arial" w:cs="Arial"/>
        </w:rPr>
      </w:pPr>
      <w:r w:rsidRPr="00D4278E">
        <w:rPr>
          <w:rFonts w:ascii="Arial" w:hAnsi="Arial" w:cs="Arial"/>
        </w:rPr>
        <w:lastRenderedPageBreak/>
        <w:t>Informácie za predchádzajúce účtovné obdobie sú uvedené v nasledujúcej tabuľke:</w:t>
      </w:r>
    </w:p>
    <w:p w14:paraId="1F194E47" w14:textId="77777777" w:rsidR="00A252B1" w:rsidRPr="00D4278E" w:rsidRDefault="00A252B1" w:rsidP="00C63597">
      <w:pPr>
        <w:pStyle w:val="odstavec"/>
        <w:ind w:left="482"/>
        <w:rPr>
          <w:rFonts w:ascii="Arial" w:hAnsi="Arial" w:cs="Arial"/>
        </w:rPr>
      </w:pPr>
      <w:bookmarkStart w:id="25" w:name="FWT_T3b"/>
      <w:r w:rsidRPr="00D4278E">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A252B1" w:rsidRPr="00D4278E" w14:paraId="2EFD9DAD" w14:textId="77777777" w:rsidTr="00A252B1">
        <w:trPr>
          <w:trHeight w:val="720"/>
        </w:trPr>
        <w:tc>
          <w:tcPr>
            <w:tcW w:w="2700" w:type="dxa"/>
            <w:tcBorders>
              <w:top w:val="nil"/>
              <w:left w:val="nil"/>
              <w:bottom w:val="single" w:sz="4" w:space="0" w:color="auto"/>
              <w:right w:val="nil"/>
            </w:tcBorders>
            <w:shd w:val="clear" w:color="auto" w:fill="auto"/>
            <w:vAlign w:val="bottom"/>
            <w:hideMark/>
          </w:tcPr>
          <w:p w14:paraId="28DCBFDA" w14:textId="77777777" w:rsidR="00A252B1" w:rsidRPr="00D4278E" w:rsidRDefault="00A252B1">
            <w:pPr>
              <w:jc w:val="center"/>
              <w:rPr>
                <w:rFonts w:ascii="Arial" w:hAnsi="Arial" w:cs="Arial"/>
                <w:b/>
                <w:bCs/>
                <w:sz w:val="18"/>
                <w:szCs w:val="18"/>
              </w:rPr>
            </w:pPr>
            <w:bookmarkStart w:id="26" w:name="RANGE!B28:J49"/>
            <w:r w:rsidRPr="00D4278E">
              <w:rPr>
                <w:rFonts w:ascii="Arial" w:hAnsi="Arial" w:cs="Arial"/>
                <w:b/>
                <w:bCs/>
                <w:sz w:val="18"/>
                <w:szCs w:val="18"/>
              </w:rPr>
              <w:t>Dlhodobý nehmotný majetok</w:t>
            </w:r>
            <w:bookmarkEnd w:id="26"/>
          </w:p>
        </w:tc>
        <w:tc>
          <w:tcPr>
            <w:tcW w:w="1480" w:type="dxa"/>
            <w:tcBorders>
              <w:top w:val="nil"/>
              <w:left w:val="nil"/>
              <w:bottom w:val="single" w:sz="4" w:space="0" w:color="auto"/>
              <w:right w:val="nil"/>
            </w:tcBorders>
            <w:shd w:val="clear" w:color="auto" w:fill="auto"/>
            <w:vAlign w:val="bottom"/>
            <w:hideMark/>
          </w:tcPr>
          <w:p w14:paraId="37B8E1A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4AB61DE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47A7383C"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75252A8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2DDDDAA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331B2A71"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3437F3BD"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618E6676"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Spolu</w:t>
            </w:r>
          </w:p>
        </w:tc>
      </w:tr>
      <w:tr w:rsidR="00A252B1" w:rsidRPr="00D4278E" w14:paraId="4C74D395" w14:textId="77777777" w:rsidTr="00A252B1">
        <w:trPr>
          <w:trHeight w:val="228"/>
        </w:trPr>
        <w:tc>
          <w:tcPr>
            <w:tcW w:w="2700" w:type="dxa"/>
            <w:tcBorders>
              <w:top w:val="nil"/>
              <w:left w:val="nil"/>
              <w:bottom w:val="nil"/>
              <w:right w:val="nil"/>
            </w:tcBorders>
            <w:shd w:val="clear" w:color="auto" w:fill="auto"/>
            <w:vAlign w:val="bottom"/>
            <w:hideMark/>
          </w:tcPr>
          <w:p w14:paraId="5296C366" w14:textId="77777777" w:rsidR="00A252B1" w:rsidRPr="00D4278E" w:rsidRDefault="00A252B1">
            <w:pPr>
              <w:rPr>
                <w:rFonts w:ascii="Arial" w:hAnsi="Arial" w:cs="Arial"/>
                <w:sz w:val="18"/>
                <w:szCs w:val="18"/>
              </w:rPr>
            </w:pPr>
            <w:r w:rsidRPr="00D4278E">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7CD2F9D1" w14:textId="77777777" w:rsidR="00A252B1" w:rsidRPr="00D4278E" w:rsidRDefault="00A252B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4C6B7FE"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68D68DD"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9FC94BE"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9E3082C"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5BD874F"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22FC96FA" w14:textId="77777777" w:rsidR="00A252B1" w:rsidRPr="00D4278E" w:rsidRDefault="00A252B1">
            <w:pPr>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F38ADEA" w14:textId="77777777" w:rsidR="00A252B1" w:rsidRPr="00D4278E" w:rsidRDefault="00A252B1">
            <w:pPr>
              <w:rPr>
                <w:rFonts w:ascii="Arial" w:hAnsi="Arial" w:cs="Arial"/>
                <w:sz w:val="20"/>
                <w:szCs w:val="20"/>
              </w:rPr>
            </w:pPr>
          </w:p>
        </w:tc>
      </w:tr>
      <w:tr w:rsidR="00A252B1" w:rsidRPr="00D4278E" w14:paraId="21B1ED56" w14:textId="77777777" w:rsidTr="00A252B1">
        <w:trPr>
          <w:trHeight w:val="240"/>
        </w:trPr>
        <w:tc>
          <w:tcPr>
            <w:tcW w:w="2700" w:type="dxa"/>
            <w:tcBorders>
              <w:top w:val="nil"/>
              <w:left w:val="nil"/>
              <w:bottom w:val="nil"/>
              <w:right w:val="nil"/>
            </w:tcBorders>
            <w:shd w:val="clear" w:color="auto" w:fill="auto"/>
            <w:vAlign w:val="bottom"/>
            <w:hideMark/>
          </w:tcPr>
          <w:p w14:paraId="38E5D259"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63C3644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9EB616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74 250</w:t>
            </w:r>
          </w:p>
        </w:tc>
        <w:tc>
          <w:tcPr>
            <w:tcW w:w="1480" w:type="dxa"/>
            <w:tcBorders>
              <w:top w:val="nil"/>
              <w:left w:val="nil"/>
              <w:bottom w:val="nil"/>
              <w:right w:val="nil"/>
            </w:tcBorders>
            <w:shd w:val="clear" w:color="auto" w:fill="auto"/>
            <w:vAlign w:val="bottom"/>
            <w:hideMark/>
          </w:tcPr>
          <w:p w14:paraId="36052D5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FA9834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12 630 899</w:t>
            </w:r>
          </w:p>
        </w:tc>
        <w:tc>
          <w:tcPr>
            <w:tcW w:w="1480" w:type="dxa"/>
            <w:tcBorders>
              <w:top w:val="nil"/>
              <w:left w:val="nil"/>
              <w:bottom w:val="nil"/>
              <w:right w:val="nil"/>
            </w:tcBorders>
            <w:shd w:val="clear" w:color="auto" w:fill="auto"/>
            <w:vAlign w:val="bottom"/>
            <w:hideMark/>
          </w:tcPr>
          <w:p w14:paraId="251D18E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8500F2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3 240</w:t>
            </w:r>
          </w:p>
        </w:tc>
        <w:tc>
          <w:tcPr>
            <w:tcW w:w="1480" w:type="dxa"/>
            <w:tcBorders>
              <w:top w:val="nil"/>
              <w:left w:val="nil"/>
              <w:bottom w:val="nil"/>
              <w:right w:val="nil"/>
            </w:tcBorders>
            <w:shd w:val="clear" w:color="auto" w:fill="auto"/>
            <w:vAlign w:val="bottom"/>
            <w:hideMark/>
          </w:tcPr>
          <w:p w14:paraId="6261694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E11F35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12 708 389</w:t>
            </w:r>
          </w:p>
        </w:tc>
      </w:tr>
      <w:tr w:rsidR="00A252B1" w:rsidRPr="00D4278E" w14:paraId="5A9C11F0" w14:textId="77777777" w:rsidTr="00A252B1">
        <w:trPr>
          <w:trHeight w:val="228"/>
        </w:trPr>
        <w:tc>
          <w:tcPr>
            <w:tcW w:w="2700" w:type="dxa"/>
            <w:tcBorders>
              <w:top w:val="nil"/>
              <w:left w:val="nil"/>
              <w:bottom w:val="nil"/>
              <w:right w:val="nil"/>
            </w:tcBorders>
            <w:shd w:val="clear" w:color="auto" w:fill="auto"/>
            <w:vAlign w:val="bottom"/>
            <w:hideMark/>
          </w:tcPr>
          <w:p w14:paraId="41EAB8B6"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64BCE7F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1CFF3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78028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05C03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AB1F3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D8A39E" w14:textId="77777777" w:rsidR="00A252B1" w:rsidRPr="00D4278E" w:rsidRDefault="00A252B1">
            <w:pPr>
              <w:jc w:val="right"/>
              <w:rPr>
                <w:rFonts w:ascii="Arial" w:hAnsi="Arial" w:cs="Arial"/>
                <w:sz w:val="18"/>
                <w:szCs w:val="18"/>
              </w:rPr>
            </w:pPr>
            <w:r w:rsidRPr="00D4278E">
              <w:rPr>
                <w:rFonts w:ascii="Arial" w:hAnsi="Arial" w:cs="Arial"/>
                <w:sz w:val="18"/>
                <w:szCs w:val="18"/>
              </w:rPr>
              <w:t>23 350</w:t>
            </w:r>
          </w:p>
        </w:tc>
        <w:tc>
          <w:tcPr>
            <w:tcW w:w="1480" w:type="dxa"/>
            <w:tcBorders>
              <w:top w:val="nil"/>
              <w:left w:val="nil"/>
              <w:bottom w:val="nil"/>
              <w:right w:val="nil"/>
            </w:tcBorders>
            <w:shd w:val="clear" w:color="auto" w:fill="auto"/>
            <w:vAlign w:val="bottom"/>
            <w:hideMark/>
          </w:tcPr>
          <w:p w14:paraId="2009D82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4B68F16" w14:textId="77777777" w:rsidR="00A252B1" w:rsidRPr="00D4278E" w:rsidRDefault="00A252B1">
            <w:pPr>
              <w:jc w:val="right"/>
              <w:rPr>
                <w:rFonts w:ascii="Arial" w:hAnsi="Arial" w:cs="Arial"/>
                <w:sz w:val="18"/>
                <w:szCs w:val="18"/>
              </w:rPr>
            </w:pPr>
            <w:r w:rsidRPr="00D4278E">
              <w:rPr>
                <w:rFonts w:ascii="Arial" w:hAnsi="Arial" w:cs="Arial"/>
                <w:sz w:val="18"/>
                <w:szCs w:val="18"/>
              </w:rPr>
              <w:t>23 350</w:t>
            </w:r>
          </w:p>
        </w:tc>
      </w:tr>
      <w:tr w:rsidR="00A252B1" w:rsidRPr="00D4278E" w14:paraId="11C3F1E4" w14:textId="77777777" w:rsidTr="00A252B1">
        <w:trPr>
          <w:trHeight w:val="228"/>
        </w:trPr>
        <w:tc>
          <w:tcPr>
            <w:tcW w:w="2700" w:type="dxa"/>
            <w:tcBorders>
              <w:top w:val="nil"/>
              <w:left w:val="nil"/>
              <w:bottom w:val="nil"/>
              <w:right w:val="nil"/>
            </w:tcBorders>
            <w:shd w:val="clear" w:color="auto" w:fill="auto"/>
            <w:vAlign w:val="bottom"/>
            <w:hideMark/>
          </w:tcPr>
          <w:p w14:paraId="306900F3"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7563F2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C24D1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314E1A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2152C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07276D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45E3F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E46FD4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6F6D6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2E56234" w14:textId="77777777" w:rsidTr="00A252B1">
        <w:trPr>
          <w:trHeight w:val="228"/>
        </w:trPr>
        <w:tc>
          <w:tcPr>
            <w:tcW w:w="2700" w:type="dxa"/>
            <w:tcBorders>
              <w:top w:val="nil"/>
              <w:left w:val="nil"/>
              <w:bottom w:val="nil"/>
              <w:right w:val="nil"/>
            </w:tcBorders>
            <w:shd w:val="clear" w:color="auto" w:fill="auto"/>
            <w:vAlign w:val="bottom"/>
            <w:hideMark/>
          </w:tcPr>
          <w:p w14:paraId="25236E87"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5B53FB7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FE22C6A" w14:textId="77777777" w:rsidR="00A252B1" w:rsidRPr="00D4278E" w:rsidRDefault="00A252B1">
            <w:pPr>
              <w:jc w:val="right"/>
              <w:rPr>
                <w:rFonts w:ascii="Arial" w:hAnsi="Arial" w:cs="Arial"/>
                <w:sz w:val="18"/>
                <w:szCs w:val="18"/>
              </w:rPr>
            </w:pPr>
            <w:r w:rsidRPr="00D4278E">
              <w:rPr>
                <w:rFonts w:ascii="Arial" w:hAnsi="Arial" w:cs="Arial"/>
                <w:sz w:val="18"/>
                <w:szCs w:val="18"/>
              </w:rPr>
              <w:t>26 590</w:t>
            </w:r>
          </w:p>
        </w:tc>
        <w:tc>
          <w:tcPr>
            <w:tcW w:w="1480" w:type="dxa"/>
            <w:tcBorders>
              <w:top w:val="nil"/>
              <w:left w:val="nil"/>
              <w:bottom w:val="nil"/>
              <w:right w:val="nil"/>
            </w:tcBorders>
            <w:shd w:val="clear" w:color="auto" w:fill="auto"/>
            <w:vAlign w:val="bottom"/>
            <w:hideMark/>
          </w:tcPr>
          <w:p w14:paraId="62CEBCD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2F783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24D13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77A2982" w14:textId="77777777" w:rsidR="00A252B1" w:rsidRPr="00D4278E" w:rsidRDefault="00A252B1">
            <w:pPr>
              <w:jc w:val="right"/>
              <w:rPr>
                <w:rFonts w:ascii="Arial" w:hAnsi="Arial" w:cs="Arial"/>
                <w:sz w:val="18"/>
                <w:szCs w:val="18"/>
              </w:rPr>
            </w:pPr>
            <w:r w:rsidRPr="00D4278E">
              <w:rPr>
                <w:rFonts w:ascii="Arial" w:hAnsi="Arial" w:cs="Arial"/>
                <w:sz w:val="18"/>
                <w:szCs w:val="18"/>
              </w:rPr>
              <w:t>-26 590</w:t>
            </w:r>
          </w:p>
        </w:tc>
        <w:tc>
          <w:tcPr>
            <w:tcW w:w="1480" w:type="dxa"/>
            <w:tcBorders>
              <w:top w:val="nil"/>
              <w:left w:val="nil"/>
              <w:bottom w:val="nil"/>
              <w:right w:val="nil"/>
            </w:tcBorders>
            <w:shd w:val="clear" w:color="auto" w:fill="auto"/>
            <w:vAlign w:val="bottom"/>
            <w:hideMark/>
          </w:tcPr>
          <w:p w14:paraId="1497188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393A9C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7510C86D" w14:textId="77777777" w:rsidTr="00A252B1">
        <w:trPr>
          <w:trHeight w:val="252"/>
        </w:trPr>
        <w:tc>
          <w:tcPr>
            <w:tcW w:w="2700" w:type="dxa"/>
            <w:tcBorders>
              <w:top w:val="nil"/>
              <w:left w:val="nil"/>
              <w:bottom w:val="nil"/>
              <w:right w:val="nil"/>
            </w:tcBorders>
            <w:shd w:val="clear" w:color="auto" w:fill="auto"/>
            <w:vAlign w:val="bottom"/>
            <w:hideMark/>
          </w:tcPr>
          <w:p w14:paraId="44F54B18"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114EA84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19A1CA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100 840</w:t>
            </w:r>
          </w:p>
        </w:tc>
        <w:tc>
          <w:tcPr>
            <w:tcW w:w="1480" w:type="dxa"/>
            <w:tcBorders>
              <w:top w:val="single" w:sz="4" w:space="0" w:color="auto"/>
              <w:left w:val="nil"/>
              <w:bottom w:val="double" w:sz="6" w:space="0" w:color="auto"/>
              <w:right w:val="nil"/>
            </w:tcBorders>
            <w:shd w:val="clear" w:color="auto" w:fill="auto"/>
            <w:vAlign w:val="bottom"/>
            <w:hideMark/>
          </w:tcPr>
          <w:p w14:paraId="604A3EB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B54924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12 630 899</w:t>
            </w:r>
          </w:p>
        </w:tc>
        <w:tc>
          <w:tcPr>
            <w:tcW w:w="1480" w:type="dxa"/>
            <w:tcBorders>
              <w:top w:val="single" w:sz="4" w:space="0" w:color="auto"/>
              <w:left w:val="nil"/>
              <w:bottom w:val="double" w:sz="6" w:space="0" w:color="auto"/>
              <w:right w:val="nil"/>
            </w:tcBorders>
            <w:shd w:val="clear" w:color="auto" w:fill="auto"/>
            <w:vAlign w:val="bottom"/>
            <w:hideMark/>
          </w:tcPr>
          <w:p w14:paraId="167B7BB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A44F1F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2047C0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1181CA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12 731 739</w:t>
            </w:r>
          </w:p>
        </w:tc>
      </w:tr>
      <w:tr w:rsidR="00A252B1" w:rsidRPr="00D4278E" w14:paraId="330D9928" w14:textId="77777777" w:rsidTr="00A252B1">
        <w:trPr>
          <w:trHeight w:val="240"/>
        </w:trPr>
        <w:tc>
          <w:tcPr>
            <w:tcW w:w="2700" w:type="dxa"/>
            <w:tcBorders>
              <w:top w:val="nil"/>
              <w:left w:val="nil"/>
              <w:bottom w:val="nil"/>
              <w:right w:val="nil"/>
            </w:tcBorders>
            <w:shd w:val="clear" w:color="auto" w:fill="auto"/>
            <w:vAlign w:val="bottom"/>
            <w:hideMark/>
          </w:tcPr>
          <w:p w14:paraId="1FE5E48D" w14:textId="77777777" w:rsidR="00A252B1" w:rsidRPr="00D4278E" w:rsidRDefault="00A252B1">
            <w:pPr>
              <w:rPr>
                <w:rFonts w:ascii="Arial" w:hAnsi="Arial" w:cs="Arial"/>
                <w:sz w:val="18"/>
                <w:szCs w:val="18"/>
              </w:rPr>
            </w:pPr>
            <w:r w:rsidRPr="00D4278E">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517DBEE0" w14:textId="77777777" w:rsidR="00A252B1" w:rsidRPr="00D4278E" w:rsidRDefault="00A252B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010866B"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501980D"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59331B1D"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8A4130F"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97BF306"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53271F72"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EEE3255" w14:textId="77777777" w:rsidR="00A252B1" w:rsidRPr="00D4278E" w:rsidRDefault="00A252B1">
            <w:pPr>
              <w:jc w:val="right"/>
              <w:rPr>
                <w:rFonts w:ascii="Arial" w:hAnsi="Arial" w:cs="Arial"/>
                <w:sz w:val="20"/>
                <w:szCs w:val="20"/>
              </w:rPr>
            </w:pPr>
          </w:p>
        </w:tc>
      </w:tr>
      <w:tr w:rsidR="00A252B1" w:rsidRPr="00D4278E" w14:paraId="4930A757" w14:textId="77777777" w:rsidTr="00A252B1">
        <w:trPr>
          <w:trHeight w:val="240"/>
        </w:trPr>
        <w:tc>
          <w:tcPr>
            <w:tcW w:w="2700" w:type="dxa"/>
            <w:tcBorders>
              <w:top w:val="nil"/>
              <w:left w:val="nil"/>
              <w:bottom w:val="nil"/>
              <w:right w:val="nil"/>
            </w:tcBorders>
            <w:shd w:val="clear" w:color="auto" w:fill="auto"/>
            <w:vAlign w:val="bottom"/>
            <w:hideMark/>
          </w:tcPr>
          <w:p w14:paraId="2BB968CD"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02F64F1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E44542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48 295</w:t>
            </w:r>
          </w:p>
        </w:tc>
        <w:tc>
          <w:tcPr>
            <w:tcW w:w="1480" w:type="dxa"/>
            <w:tcBorders>
              <w:top w:val="nil"/>
              <w:left w:val="nil"/>
              <w:bottom w:val="nil"/>
              <w:right w:val="nil"/>
            </w:tcBorders>
            <w:shd w:val="clear" w:color="auto" w:fill="auto"/>
            <w:vAlign w:val="bottom"/>
            <w:hideMark/>
          </w:tcPr>
          <w:p w14:paraId="5E5C7A1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CC497C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4 330 879</w:t>
            </w:r>
          </w:p>
        </w:tc>
        <w:tc>
          <w:tcPr>
            <w:tcW w:w="1480" w:type="dxa"/>
            <w:tcBorders>
              <w:top w:val="nil"/>
              <w:left w:val="nil"/>
              <w:bottom w:val="nil"/>
              <w:right w:val="nil"/>
            </w:tcBorders>
            <w:shd w:val="clear" w:color="auto" w:fill="auto"/>
            <w:vAlign w:val="bottom"/>
            <w:hideMark/>
          </w:tcPr>
          <w:p w14:paraId="3CFE80F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AA6198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12E712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DB739C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4 379 174</w:t>
            </w:r>
          </w:p>
        </w:tc>
      </w:tr>
      <w:tr w:rsidR="00A252B1" w:rsidRPr="00D4278E" w14:paraId="497005E8" w14:textId="77777777" w:rsidTr="00A252B1">
        <w:trPr>
          <w:trHeight w:val="228"/>
        </w:trPr>
        <w:tc>
          <w:tcPr>
            <w:tcW w:w="2700" w:type="dxa"/>
            <w:tcBorders>
              <w:top w:val="nil"/>
              <w:left w:val="nil"/>
              <w:bottom w:val="nil"/>
              <w:right w:val="nil"/>
            </w:tcBorders>
            <w:shd w:val="clear" w:color="auto" w:fill="auto"/>
            <w:vAlign w:val="bottom"/>
            <w:hideMark/>
          </w:tcPr>
          <w:p w14:paraId="6A908DD8"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69E7E1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593F42" w14:textId="77777777" w:rsidR="00A252B1" w:rsidRPr="00D4278E" w:rsidRDefault="00A252B1">
            <w:pPr>
              <w:jc w:val="right"/>
              <w:rPr>
                <w:rFonts w:ascii="Arial" w:hAnsi="Arial" w:cs="Arial"/>
                <w:sz w:val="18"/>
                <w:szCs w:val="18"/>
              </w:rPr>
            </w:pPr>
            <w:r w:rsidRPr="00D4278E">
              <w:rPr>
                <w:rFonts w:ascii="Arial" w:hAnsi="Arial" w:cs="Arial"/>
                <w:sz w:val="18"/>
                <w:szCs w:val="18"/>
              </w:rPr>
              <w:t>24 346</w:t>
            </w:r>
          </w:p>
        </w:tc>
        <w:tc>
          <w:tcPr>
            <w:tcW w:w="1480" w:type="dxa"/>
            <w:tcBorders>
              <w:top w:val="nil"/>
              <w:left w:val="nil"/>
              <w:bottom w:val="nil"/>
              <w:right w:val="nil"/>
            </w:tcBorders>
            <w:shd w:val="clear" w:color="auto" w:fill="auto"/>
            <w:vAlign w:val="bottom"/>
            <w:hideMark/>
          </w:tcPr>
          <w:p w14:paraId="7FDC923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BE1BCD1" w14:textId="77777777" w:rsidR="00A252B1" w:rsidRPr="00D4278E" w:rsidRDefault="00A252B1">
            <w:pPr>
              <w:jc w:val="right"/>
              <w:rPr>
                <w:rFonts w:ascii="Arial" w:hAnsi="Arial" w:cs="Arial"/>
                <w:sz w:val="18"/>
                <w:szCs w:val="18"/>
              </w:rPr>
            </w:pPr>
            <w:r w:rsidRPr="00D4278E">
              <w:rPr>
                <w:rFonts w:ascii="Arial" w:hAnsi="Arial" w:cs="Arial"/>
                <w:sz w:val="18"/>
                <w:szCs w:val="18"/>
              </w:rPr>
              <w:t>754 547</w:t>
            </w:r>
          </w:p>
        </w:tc>
        <w:tc>
          <w:tcPr>
            <w:tcW w:w="1480" w:type="dxa"/>
            <w:tcBorders>
              <w:top w:val="nil"/>
              <w:left w:val="nil"/>
              <w:bottom w:val="nil"/>
              <w:right w:val="nil"/>
            </w:tcBorders>
            <w:shd w:val="clear" w:color="auto" w:fill="auto"/>
            <w:vAlign w:val="bottom"/>
            <w:hideMark/>
          </w:tcPr>
          <w:p w14:paraId="2E15755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44700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48A0D4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2BABF0" w14:textId="77777777" w:rsidR="00A252B1" w:rsidRPr="00D4278E" w:rsidRDefault="00A252B1">
            <w:pPr>
              <w:jc w:val="right"/>
              <w:rPr>
                <w:rFonts w:ascii="Arial" w:hAnsi="Arial" w:cs="Arial"/>
                <w:sz w:val="18"/>
                <w:szCs w:val="18"/>
              </w:rPr>
            </w:pPr>
            <w:r w:rsidRPr="00D4278E">
              <w:rPr>
                <w:rFonts w:ascii="Arial" w:hAnsi="Arial" w:cs="Arial"/>
                <w:sz w:val="18"/>
                <w:szCs w:val="18"/>
              </w:rPr>
              <w:t>778 893</w:t>
            </w:r>
          </w:p>
        </w:tc>
      </w:tr>
      <w:tr w:rsidR="00A252B1" w:rsidRPr="00D4278E" w14:paraId="1BF8B50E" w14:textId="77777777" w:rsidTr="00A252B1">
        <w:trPr>
          <w:trHeight w:val="228"/>
        </w:trPr>
        <w:tc>
          <w:tcPr>
            <w:tcW w:w="2700" w:type="dxa"/>
            <w:tcBorders>
              <w:top w:val="nil"/>
              <w:left w:val="nil"/>
              <w:bottom w:val="nil"/>
              <w:right w:val="nil"/>
            </w:tcBorders>
            <w:shd w:val="clear" w:color="auto" w:fill="auto"/>
            <w:vAlign w:val="bottom"/>
            <w:hideMark/>
          </w:tcPr>
          <w:p w14:paraId="699F6886"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379D55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F948D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D6C0D5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549778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7B98F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6A704A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06B6AB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E9D0B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E10F9F1" w14:textId="77777777" w:rsidTr="00A252B1">
        <w:trPr>
          <w:trHeight w:val="228"/>
        </w:trPr>
        <w:tc>
          <w:tcPr>
            <w:tcW w:w="2700" w:type="dxa"/>
            <w:tcBorders>
              <w:top w:val="nil"/>
              <w:left w:val="nil"/>
              <w:bottom w:val="nil"/>
              <w:right w:val="nil"/>
            </w:tcBorders>
            <w:shd w:val="clear" w:color="auto" w:fill="auto"/>
            <w:vAlign w:val="bottom"/>
            <w:hideMark/>
          </w:tcPr>
          <w:p w14:paraId="2F4692E2"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417DB5C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B4612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00BDC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7E8C7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DDF51A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B4D265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C50FA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7F5718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0D836B97" w14:textId="77777777" w:rsidTr="00A252B1">
        <w:trPr>
          <w:trHeight w:val="252"/>
        </w:trPr>
        <w:tc>
          <w:tcPr>
            <w:tcW w:w="2700" w:type="dxa"/>
            <w:tcBorders>
              <w:top w:val="nil"/>
              <w:left w:val="nil"/>
              <w:bottom w:val="nil"/>
              <w:right w:val="nil"/>
            </w:tcBorders>
            <w:shd w:val="clear" w:color="auto" w:fill="auto"/>
            <w:vAlign w:val="bottom"/>
            <w:hideMark/>
          </w:tcPr>
          <w:p w14:paraId="1C5191B5"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004F89A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66158D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72 641</w:t>
            </w:r>
          </w:p>
        </w:tc>
        <w:tc>
          <w:tcPr>
            <w:tcW w:w="1480" w:type="dxa"/>
            <w:tcBorders>
              <w:top w:val="single" w:sz="4" w:space="0" w:color="auto"/>
              <w:left w:val="nil"/>
              <w:bottom w:val="double" w:sz="6" w:space="0" w:color="auto"/>
              <w:right w:val="nil"/>
            </w:tcBorders>
            <w:shd w:val="clear" w:color="auto" w:fill="auto"/>
            <w:vAlign w:val="bottom"/>
            <w:hideMark/>
          </w:tcPr>
          <w:p w14:paraId="5F98E86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8195CA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5 085 426</w:t>
            </w:r>
          </w:p>
        </w:tc>
        <w:tc>
          <w:tcPr>
            <w:tcW w:w="1480" w:type="dxa"/>
            <w:tcBorders>
              <w:top w:val="single" w:sz="4" w:space="0" w:color="auto"/>
              <w:left w:val="nil"/>
              <w:bottom w:val="double" w:sz="6" w:space="0" w:color="auto"/>
              <w:right w:val="nil"/>
            </w:tcBorders>
            <w:shd w:val="clear" w:color="auto" w:fill="auto"/>
            <w:vAlign w:val="bottom"/>
            <w:hideMark/>
          </w:tcPr>
          <w:p w14:paraId="5005199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EB366E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380B7B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C13C54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5 158 067</w:t>
            </w:r>
          </w:p>
        </w:tc>
      </w:tr>
      <w:tr w:rsidR="00A252B1" w:rsidRPr="00D4278E" w14:paraId="0B6F63DE" w14:textId="77777777" w:rsidTr="00A252B1">
        <w:trPr>
          <w:trHeight w:val="240"/>
        </w:trPr>
        <w:tc>
          <w:tcPr>
            <w:tcW w:w="2700" w:type="dxa"/>
            <w:tcBorders>
              <w:top w:val="nil"/>
              <w:left w:val="nil"/>
              <w:bottom w:val="nil"/>
              <w:right w:val="nil"/>
            </w:tcBorders>
            <w:shd w:val="clear" w:color="auto" w:fill="auto"/>
            <w:vAlign w:val="bottom"/>
            <w:hideMark/>
          </w:tcPr>
          <w:p w14:paraId="05C347F1" w14:textId="77777777" w:rsidR="00A252B1" w:rsidRPr="00D4278E" w:rsidRDefault="00A252B1">
            <w:pPr>
              <w:rPr>
                <w:rFonts w:ascii="Arial" w:hAnsi="Arial" w:cs="Arial"/>
                <w:sz w:val="18"/>
                <w:szCs w:val="18"/>
              </w:rPr>
            </w:pPr>
            <w:r w:rsidRPr="00D4278E">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2FAB91FD" w14:textId="77777777" w:rsidR="00A252B1" w:rsidRPr="00D4278E" w:rsidRDefault="00A252B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40C5B8B"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920CC05"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0A3FC492"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4B64C5F8"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40B8605"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7921603B"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0759F5D" w14:textId="77777777" w:rsidR="00A252B1" w:rsidRPr="00D4278E" w:rsidRDefault="00A252B1">
            <w:pPr>
              <w:jc w:val="right"/>
              <w:rPr>
                <w:rFonts w:ascii="Arial" w:hAnsi="Arial" w:cs="Arial"/>
                <w:sz w:val="20"/>
                <w:szCs w:val="20"/>
              </w:rPr>
            </w:pPr>
          </w:p>
        </w:tc>
      </w:tr>
      <w:tr w:rsidR="00A252B1" w:rsidRPr="00D4278E" w14:paraId="01C2B520" w14:textId="77777777" w:rsidTr="00A252B1">
        <w:trPr>
          <w:trHeight w:val="240"/>
        </w:trPr>
        <w:tc>
          <w:tcPr>
            <w:tcW w:w="2700" w:type="dxa"/>
            <w:tcBorders>
              <w:top w:val="nil"/>
              <w:left w:val="nil"/>
              <w:bottom w:val="nil"/>
              <w:right w:val="nil"/>
            </w:tcBorders>
            <w:shd w:val="clear" w:color="auto" w:fill="auto"/>
            <w:vAlign w:val="bottom"/>
            <w:hideMark/>
          </w:tcPr>
          <w:p w14:paraId="4B56EE26"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1.1.2019</w:t>
            </w:r>
          </w:p>
        </w:tc>
        <w:tc>
          <w:tcPr>
            <w:tcW w:w="1480" w:type="dxa"/>
            <w:tcBorders>
              <w:top w:val="nil"/>
              <w:left w:val="nil"/>
              <w:bottom w:val="nil"/>
              <w:right w:val="nil"/>
            </w:tcBorders>
            <w:shd w:val="clear" w:color="auto" w:fill="auto"/>
            <w:vAlign w:val="bottom"/>
            <w:hideMark/>
          </w:tcPr>
          <w:p w14:paraId="60FB11F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AED8C6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630D49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A58780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F016FD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52CA05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C10E30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EE27C2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435BC590" w14:textId="77777777" w:rsidTr="00A252B1">
        <w:trPr>
          <w:trHeight w:val="228"/>
        </w:trPr>
        <w:tc>
          <w:tcPr>
            <w:tcW w:w="2700" w:type="dxa"/>
            <w:tcBorders>
              <w:top w:val="nil"/>
              <w:left w:val="nil"/>
              <w:bottom w:val="nil"/>
              <w:right w:val="nil"/>
            </w:tcBorders>
            <w:shd w:val="clear" w:color="auto" w:fill="auto"/>
            <w:vAlign w:val="bottom"/>
            <w:hideMark/>
          </w:tcPr>
          <w:p w14:paraId="25AB39F5"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34DB41B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753F4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0893C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1A1A1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6824F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960246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614E4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04988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79181D3C" w14:textId="77777777" w:rsidTr="00A252B1">
        <w:trPr>
          <w:trHeight w:val="228"/>
        </w:trPr>
        <w:tc>
          <w:tcPr>
            <w:tcW w:w="2700" w:type="dxa"/>
            <w:tcBorders>
              <w:top w:val="nil"/>
              <w:left w:val="nil"/>
              <w:bottom w:val="nil"/>
              <w:right w:val="nil"/>
            </w:tcBorders>
            <w:shd w:val="clear" w:color="auto" w:fill="auto"/>
            <w:vAlign w:val="bottom"/>
            <w:hideMark/>
          </w:tcPr>
          <w:p w14:paraId="32B6F556"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FEEBDC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F37DD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C2EA4C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75194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57733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ECB8B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76F7F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71343A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710451EE" w14:textId="77777777" w:rsidTr="00A252B1">
        <w:trPr>
          <w:trHeight w:val="228"/>
        </w:trPr>
        <w:tc>
          <w:tcPr>
            <w:tcW w:w="2700" w:type="dxa"/>
            <w:tcBorders>
              <w:top w:val="nil"/>
              <w:left w:val="nil"/>
              <w:bottom w:val="nil"/>
              <w:right w:val="nil"/>
            </w:tcBorders>
            <w:shd w:val="clear" w:color="auto" w:fill="auto"/>
            <w:vAlign w:val="bottom"/>
            <w:hideMark/>
          </w:tcPr>
          <w:p w14:paraId="2D267B63"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385850B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F1D6ED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7314F2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9B71F8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1406D8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B5DF4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448D5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3EE88D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7CE5BD1" w14:textId="77777777" w:rsidTr="00A252B1">
        <w:trPr>
          <w:trHeight w:val="252"/>
        </w:trPr>
        <w:tc>
          <w:tcPr>
            <w:tcW w:w="2700" w:type="dxa"/>
            <w:tcBorders>
              <w:top w:val="nil"/>
              <w:left w:val="nil"/>
              <w:bottom w:val="nil"/>
              <w:right w:val="nil"/>
            </w:tcBorders>
            <w:shd w:val="clear" w:color="auto" w:fill="auto"/>
            <w:vAlign w:val="bottom"/>
            <w:hideMark/>
          </w:tcPr>
          <w:p w14:paraId="4DC80FA5"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0F0D144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3CF610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5CAFC3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73B020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DC8BE6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93D275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A1A4D9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E1F09F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3039FF9E" w14:textId="77777777" w:rsidTr="00A252B1">
        <w:trPr>
          <w:trHeight w:val="240"/>
        </w:trPr>
        <w:tc>
          <w:tcPr>
            <w:tcW w:w="2700" w:type="dxa"/>
            <w:tcBorders>
              <w:top w:val="nil"/>
              <w:left w:val="nil"/>
              <w:bottom w:val="nil"/>
              <w:right w:val="nil"/>
            </w:tcBorders>
            <w:shd w:val="clear" w:color="auto" w:fill="auto"/>
            <w:vAlign w:val="bottom"/>
            <w:hideMark/>
          </w:tcPr>
          <w:p w14:paraId="62A529E7" w14:textId="77777777" w:rsidR="00A252B1" w:rsidRPr="00D4278E" w:rsidRDefault="00A252B1">
            <w:pPr>
              <w:rPr>
                <w:rFonts w:ascii="Arial" w:hAnsi="Arial" w:cs="Arial"/>
                <w:sz w:val="18"/>
                <w:szCs w:val="18"/>
              </w:rPr>
            </w:pPr>
            <w:r w:rsidRPr="00D4278E">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75457FF8" w14:textId="77777777" w:rsidR="00A252B1" w:rsidRPr="00D4278E" w:rsidRDefault="00A252B1">
            <w:pPr>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64B535E"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2CA03CF"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6B00DAB0"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AD27E83"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84C22B6"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3BDC5FA8" w14:textId="77777777" w:rsidR="00A252B1" w:rsidRPr="00D4278E" w:rsidRDefault="00A252B1">
            <w:pPr>
              <w:jc w:val="right"/>
              <w:rPr>
                <w:rFonts w:ascii="Arial" w:hAnsi="Arial" w:cs="Arial"/>
                <w:sz w:val="20"/>
                <w:szCs w:val="20"/>
              </w:rPr>
            </w:pPr>
          </w:p>
        </w:tc>
        <w:tc>
          <w:tcPr>
            <w:tcW w:w="1480" w:type="dxa"/>
            <w:tcBorders>
              <w:top w:val="nil"/>
              <w:left w:val="nil"/>
              <w:bottom w:val="nil"/>
              <w:right w:val="nil"/>
            </w:tcBorders>
            <w:shd w:val="clear" w:color="auto" w:fill="auto"/>
            <w:vAlign w:val="bottom"/>
            <w:hideMark/>
          </w:tcPr>
          <w:p w14:paraId="104E8B13" w14:textId="77777777" w:rsidR="00A252B1" w:rsidRPr="00D4278E" w:rsidRDefault="00A252B1">
            <w:pPr>
              <w:jc w:val="right"/>
              <w:rPr>
                <w:rFonts w:ascii="Arial" w:hAnsi="Arial" w:cs="Arial"/>
                <w:sz w:val="20"/>
                <w:szCs w:val="20"/>
              </w:rPr>
            </w:pPr>
          </w:p>
        </w:tc>
      </w:tr>
      <w:tr w:rsidR="00A252B1" w:rsidRPr="00D4278E" w14:paraId="51FA4A2D" w14:textId="77777777" w:rsidTr="00A252B1">
        <w:trPr>
          <w:trHeight w:val="252"/>
        </w:trPr>
        <w:tc>
          <w:tcPr>
            <w:tcW w:w="2700" w:type="dxa"/>
            <w:tcBorders>
              <w:top w:val="nil"/>
              <w:left w:val="nil"/>
              <w:bottom w:val="nil"/>
              <w:right w:val="nil"/>
            </w:tcBorders>
            <w:shd w:val="clear" w:color="auto" w:fill="auto"/>
            <w:vAlign w:val="bottom"/>
            <w:hideMark/>
          </w:tcPr>
          <w:p w14:paraId="3C100E37"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1.1.2019</w:t>
            </w:r>
          </w:p>
        </w:tc>
        <w:tc>
          <w:tcPr>
            <w:tcW w:w="1480" w:type="dxa"/>
            <w:tcBorders>
              <w:top w:val="single" w:sz="4" w:space="0" w:color="auto"/>
              <w:left w:val="nil"/>
              <w:bottom w:val="double" w:sz="6" w:space="0" w:color="auto"/>
              <w:right w:val="nil"/>
            </w:tcBorders>
            <w:shd w:val="clear" w:color="auto" w:fill="auto"/>
            <w:vAlign w:val="bottom"/>
            <w:hideMark/>
          </w:tcPr>
          <w:p w14:paraId="4EFE283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7590CA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25 955</w:t>
            </w:r>
          </w:p>
        </w:tc>
        <w:tc>
          <w:tcPr>
            <w:tcW w:w="1480" w:type="dxa"/>
            <w:tcBorders>
              <w:top w:val="single" w:sz="4" w:space="0" w:color="auto"/>
              <w:left w:val="nil"/>
              <w:bottom w:val="double" w:sz="6" w:space="0" w:color="auto"/>
              <w:right w:val="nil"/>
            </w:tcBorders>
            <w:shd w:val="clear" w:color="auto" w:fill="auto"/>
            <w:vAlign w:val="bottom"/>
            <w:hideMark/>
          </w:tcPr>
          <w:p w14:paraId="7E478AF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9AAB17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8 300 020</w:t>
            </w:r>
          </w:p>
        </w:tc>
        <w:tc>
          <w:tcPr>
            <w:tcW w:w="1480" w:type="dxa"/>
            <w:tcBorders>
              <w:top w:val="single" w:sz="4" w:space="0" w:color="auto"/>
              <w:left w:val="nil"/>
              <w:bottom w:val="double" w:sz="6" w:space="0" w:color="auto"/>
              <w:right w:val="nil"/>
            </w:tcBorders>
            <w:shd w:val="clear" w:color="auto" w:fill="auto"/>
            <w:vAlign w:val="bottom"/>
            <w:hideMark/>
          </w:tcPr>
          <w:p w14:paraId="44681C8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91BDE4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3 240</w:t>
            </w:r>
          </w:p>
        </w:tc>
        <w:tc>
          <w:tcPr>
            <w:tcW w:w="1480" w:type="dxa"/>
            <w:tcBorders>
              <w:top w:val="single" w:sz="4" w:space="0" w:color="auto"/>
              <w:left w:val="nil"/>
              <w:bottom w:val="double" w:sz="6" w:space="0" w:color="auto"/>
              <w:right w:val="nil"/>
            </w:tcBorders>
            <w:shd w:val="clear" w:color="auto" w:fill="auto"/>
            <w:vAlign w:val="bottom"/>
            <w:hideMark/>
          </w:tcPr>
          <w:p w14:paraId="6D2C400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5A2649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8 329 215</w:t>
            </w:r>
          </w:p>
        </w:tc>
      </w:tr>
      <w:tr w:rsidR="00A252B1" w:rsidRPr="00D4278E" w14:paraId="70D5522B" w14:textId="77777777" w:rsidTr="00A252B1">
        <w:trPr>
          <w:trHeight w:val="264"/>
        </w:trPr>
        <w:tc>
          <w:tcPr>
            <w:tcW w:w="2700" w:type="dxa"/>
            <w:tcBorders>
              <w:top w:val="nil"/>
              <w:left w:val="nil"/>
              <w:bottom w:val="nil"/>
              <w:right w:val="nil"/>
            </w:tcBorders>
            <w:shd w:val="clear" w:color="auto" w:fill="auto"/>
            <w:vAlign w:val="bottom"/>
            <w:hideMark/>
          </w:tcPr>
          <w:p w14:paraId="09FC7F36"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31.12.2019</w:t>
            </w:r>
          </w:p>
        </w:tc>
        <w:tc>
          <w:tcPr>
            <w:tcW w:w="1480" w:type="dxa"/>
            <w:tcBorders>
              <w:top w:val="single" w:sz="4" w:space="0" w:color="auto"/>
              <w:left w:val="nil"/>
              <w:bottom w:val="double" w:sz="6" w:space="0" w:color="auto"/>
              <w:right w:val="nil"/>
            </w:tcBorders>
            <w:shd w:val="clear" w:color="auto" w:fill="auto"/>
            <w:vAlign w:val="bottom"/>
            <w:hideMark/>
          </w:tcPr>
          <w:p w14:paraId="36A8EC7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83A33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28 199</w:t>
            </w:r>
          </w:p>
        </w:tc>
        <w:tc>
          <w:tcPr>
            <w:tcW w:w="1480" w:type="dxa"/>
            <w:tcBorders>
              <w:top w:val="single" w:sz="4" w:space="0" w:color="auto"/>
              <w:left w:val="nil"/>
              <w:bottom w:val="double" w:sz="6" w:space="0" w:color="auto"/>
              <w:right w:val="nil"/>
            </w:tcBorders>
            <w:shd w:val="clear" w:color="auto" w:fill="auto"/>
            <w:vAlign w:val="bottom"/>
            <w:hideMark/>
          </w:tcPr>
          <w:p w14:paraId="1A1A1C2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6B5BD9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7 545 473</w:t>
            </w:r>
          </w:p>
        </w:tc>
        <w:tc>
          <w:tcPr>
            <w:tcW w:w="1480" w:type="dxa"/>
            <w:tcBorders>
              <w:top w:val="single" w:sz="4" w:space="0" w:color="auto"/>
              <w:left w:val="nil"/>
              <w:bottom w:val="double" w:sz="6" w:space="0" w:color="auto"/>
              <w:right w:val="nil"/>
            </w:tcBorders>
            <w:shd w:val="clear" w:color="auto" w:fill="auto"/>
            <w:vAlign w:val="bottom"/>
            <w:hideMark/>
          </w:tcPr>
          <w:p w14:paraId="3537D62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A20415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78251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632AAF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7 573 672</w:t>
            </w:r>
          </w:p>
        </w:tc>
      </w:tr>
    </w:tbl>
    <w:p w14:paraId="1B7ACD2F" w14:textId="7C7B3E7D" w:rsidR="00C63597" w:rsidRPr="00D4278E" w:rsidRDefault="00C63597" w:rsidP="00C63597">
      <w:pPr>
        <w:pStyle w:val="odstavec"/>
        <w:ind w:left="482"/>
        <w:rPr>
          <w:rFonts w:ascii="Arial" w:hAnsi="Arial" w:cs="Arial"/>
        </w:rPr>
      </w:pPr>
    </w:p>
    <w:p w14:paraId="58E15EB8" w14:textId="77777777" w:rsidR="00C63597" w:rsidRPr="00D4278E" w:rsidRDefault="00C63597" w:rsidP="00C63597">
      <w:pPr>
        <w:pStyle w:val="odstavec"/>
        <w:ind w:left="482"/>
        <w:rPr>
          <w:rFonts w:ascii="Arial" w:hAnsi="Arial" w:cs="Arial"/>
        </w:rPr>
      </w:pPr>
    </w:p>
    <w:bookmarkEnd w:id="25"/>
    <w:p w14:paraId="43458DBE" w14:textId="77777777" w:rsidR="0000618A" w:rsidRPr="00D4278E" w:rsidRDefault="007A1EA3" w:rsidP="00624A2D">
      <w:pPr>
        <w:pStyle w:val="body1"/>
        <w:rPr>
          <w:rFonts w:ascii="Arial" w:hAnsi="Arial" w:cs="Arial"/>
        </w:rPr>
      </w:pPr>
      <w:r w:rsidRPr="00D4278E">
        <w:rPr>
          <w:rFonts w:ascii="Arial" w:hAnsi="Arial" w:cs="Arial"/>
        </w:rPr>
        <w:t>Informácie o záložnom práve prípadne obmedzenom práve disponovať s dlhodobým nehmotným majetkom:</w:t>
      </w:r>
    </w:p>
    <w:p w14:paraId="39780F73" w14:textId="77777777" w:rsidR="00A252B1" w:rsidRPr="00D4278E" w:rsidRDefault="00A252B1" w:rsidP="00C63597">
      <w:pPr>
        <w:pStyle w:val="body"/>
        <w:ind w:left="482"/>
        <w:rPr>
          <w:rFonts w:ascii="Arial" w:hAnsi="Arial" w:cs="Arial"/>
        </w:rPr>
      </w:pPr>
      <w:bookmarkStart w:id="27" w:name="FWT_T4a"/>
      <w:r w:rsidRPr="00D4278E">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252B1" w:rsidRPr="00D4278E" w14:paraId="57A8E9CB" w14:textId="77777777" w:rsidTr="00A252B1">
        <w:trPr>
          <w:trHeight w:val="480"/>
        </w:trPr>
        <w:tc>
          <w:tcPr>
            <w:tcW w:w="6600" w:type="dxa"/>
            <w:tcBorders>
              <w:top w:val="nil"/>
              <w:left w:val="nil"/>
              <w:bottom w:val="single" w:sz="4" w:space="0" w:color="auto"/>
              <w:right w:val="nil"/>
            </w:tcBorders>
            <w:shd w:val="clear" w:color="auto" w:fill="auto"/>
            <w:vAlign w:val="bottom"/>
            <w:hideMark/>
          </w:tcPr>
          <w:p w14:paraId="4DF5852C" w14:textId="77777777" w:rsidR="00A252B1" w:rsidRPr="00D4278E" w:rsidRDefault="00A252B1">
            <w:pPr>
              <w:jc w:val="center"/>
              <w:rPr>
                <w:rFonts w:ascii="Arial" w:hAnsi="Arial" w:cs="Arial"/>
                <w:b/>
                <w:bCs/>
                <w:sz w:val="18"/>
                <w:szCs w:val="18"/>
              </w:rPr>
            </w:pPr>
            <w:bookmarkStart w:id="28" w:name="RANGE!B3:D5"/>
            <w:r w:rsidRPr="00D4278E">
              <w:rPr>
                <w:rFonts w:ascii="Arial" w:hAnsi="Arial" w:cs="Arial"/>
                <w:b/>
                <w:bCs/>
                <w:sz w:val="18"/>
                <w:szCs w:val="18"/>
              </w:rPr>
              <w:t>Dlhodobý nehmotný majetok</w:t>
            </w:r>
            <w:bookmarkEnd w:id="28"/>
          </w:p>
        </w:tc>
        <w:tc>
          <w:tcPr>
            <w:tcW w:w="1440" w:type="dxa"/>
            <w:tcBorders>
              <w:top w:val="nil"/>
              <w:left w:val="nil"/>
              <w:bottom w:val="single" w:sz="4" w:space="0" w:color="auto"/>
              <w:right w:val="nil"/>
            </w:tcBorders>
            <w:shd w:val="clear" w:color="auto" w:fill="auto"/>
            <w:vAlign w:val="bottom"/>
            <w:hideMark/>
          </w:tcPr>
          <w:p w14:paraId="5F02C40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Hodnota k 31.12.2020</w:t>
            </w:r>
          </w:p>
        </w:tc>
        <w:tc>
          <w:tcPr>
            <w:tcW w:w="1440" w:type="dxa"/>
            <w:tcBorders>
              <w:top w:val="nil"/>
              <w:left w:val="nil"/>
              <w:bottom w:val="single" w:sz="4" w:space="0" w:color="auto"/>
              <w:right w:val="nil"/>
            </w:tcBorders>
            <w:shd w:val="clear" w:color="auto" w:fill="auto"/>
            <w:vAlign w:val="bottom"/>
            <w:hideMark/>
          </w:tcPr>
          <w:p w14:paraId="0826E84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Hodnota k 31.12.2019</w:t>
            </w:r>
          </w:p>
        </w:tc>
      </w:tr>
      <w:tr w:rsidR="00A252B1" w:rsidRPr="00D4278E" w14:paraId="3E4E8153" w14:textId="77777777" w:rsidTr="00A252B1">
        <w:trPr>
          <w:trHeight w:val="240"/>
        </w:trPr>
        <w:tc>
          <w:tcPr>
            <w:tcW w:w="6600" w:type="dxa"/>
            <w:tcBorders>
              <w:top w:val="nil"/>
              <w:left w:val="nil"/>
              <w:bottom w:val="nil"/>
              <w:right w:val="nil"/>
            </w:tcBorders>
            <w:shd w:val="clear" w:color="auto" w:fill="auto"/>
            <w:vAlign w:val="bottom"/>
            <w:hideMark/>
          </w:tcPr>
          <w:p w14:paraId="061DE4F8" w14:textId="77777777" w:rsidR="00A252B1" w:rsidRPr="00D4278E" w:rsidRDefault="00A252B1">
            <w:pPr>
              <w:rPr>
                <w:rFonts w:ascii="Arial" w:hAnsi="Arial" w:cs="Arial"/>
                <w:sz w:val="18"/>
                <w:szCs w:val="18"/>
              </w:rPr>
            </w:pPr>
            <w:r w:rsidRPr="00D4278E">
              <w:rPr>
                <w:rFonts w:ascii="Arial" w:hAnsi="Arial" w:cs="Arial"/>
                <w:sz w:val="18"/>
                <w:szCs w:val="18"/>
              </w:rPr>
              <w:t>Dlhodobý nehmotný majetok, na ktorý je zriadené záložné právo</w:t>
            </w:r>
          </w:p>
        </w:tc>
        <w:tc>
          <w:tcPr>
            <w:tcW w:w="1440" w:type="dxa"/>
            <w:tcBorders>
              <w:top w:val="nil"/>
              <w:left w:val="nil"/>
              <w:bottom w:val="nil"/>
              <w:right w:val="nil"/>
            </w:tcBorders>
            <w:shd w:val="clear" w:color="auto" w:fill="auto"/>
            <w:vAlign w:val="bottom"/>
            <w:hideMark/>
          </w:tcPr>
          <w:p w14:paraId="43E5B7D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CB74D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9310C7A" w14:textId="77777777" w:rsidTr="00A252B1">
        <w:trPr>
          <w:trHeight w:val="495"/>
        </w:trPr>
        <w:tc>
          <w:tcPr>
            <w:tcW w:w="6600" w:type="dxa"/>
            <w:tcBorders>
              <w:top w:val="nil"/>
              <w:left w:val="nil"/>
              <w:bottom w:val="nil"/>
              <w:right w:val="nil"/>
            </w:tcBorders>
            <w:shd w:val="clear" w:color="auto" w:fill="auto"/>
            <w:vAlign w:val="bottom"/>
            <w:hideMark/>
          </w:tcPr>
          <w:p w14:paraId="64C4147B" w14:textId="77777777" w:rsidR="00A252B1" w:rsidRPr="00D4278E" w:rsidRDefault="00A252B1">
            <w:pPr>
              <w:rPr>
                <w:rFonts w:ascii="Arial" w:hAnsi="Arial" w:cs="Arial"/>
                <w:sz w:val="18"/>
                <w:szCs w:val="18"/>
              </w:rPr>
            </w:pPr>
            <w:r w:rsidRPr="00D4278E">
              <w:rPr>
                <w:rFonts w:ascii="Arial" w:hAnsi="Arial" w:cs="Arial"/>
                <w:sz w:val="18"/>
                <w:szCs w:val="18"/>
              </w:rPr>
              <w:t>Dlhodobý nehmotný majetok, pri ktorom má účtovná jednotka obmedzené právo s ním nakladať</w:t>
            </w:r>
          </w:p>
        </w:tc>
        <w:tc>
          <w:tcPr>
            <w:tcW w:w="1440" w:type="dxa"/>
            <w:tcBorders>
              <w:top w:val="nil"/>
              <w:left w:val="nil"/>
              <w:bottom w:val="nil"/>
              <w:right w:val="nil"/>
            </w:tcBorders>
            <w:shd w:val="clear" w:color="auto" w:fill="auto"/>
            <w:vAlign w:val="bottom"/>
            <w:hideMark/>
          </w:tcPr>
          <w:p w14:paraId="5152AFE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32854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bl>
    <w:p w14:paraId="64B594FC" w14:textId="0350451D" w:rsidR="00C63597" w:rsidRPr="00D4278E" w:rsidRDefault="00C63597" w:rsidP="00C63597">
      <w:pPr>
        <w:pStyle w:val="body"/>
        <w:ind w:left="482"/>
        <w:rPr>
          <w:rFonts w:ascii="Arial" w:hAnsi="Arial" w:cs="Arial"/>
        </w:rPr>
      </w:pPr>
    </w:p>
    <w:p w14:paraId="2D5263E6" w14:textId="77777777" w:rsidR="00C63597" w:rsidRPr="00D4278E" w:rsidRDefault="00C63597" w:rsidP="00C63597">
      <w:pPr>
        <w:pStyle w:val="body"/>
        <w:ind w:left="482"/>
        <w:rPr>
          <w:rFonts w:ascii="Arial" w:hAnsi="Arial" w:cs="Arial"/>
        </w:rPr>
      </w:pPr>
    </w:p>
    <w:bookmarkEnd w:id="27"/>
    <w:p w14:paraId="7A000438" w14:textId="77777777" w:rsidR="00C44E89" w:rsidRPr="00D4278E" w:rsidRDefault="00C44E89">
      <w:pPr>
        <w:rPr>
          <w:rFonts w:ascii="Arial" w:hAnsi="Arial" w:cs="Arial"/>
          <w:b/>
          <w:bCs/>
          <w:i/>
          <w:iCs/>
          <w:sz w:val="20"/>
          <w:szCs w:val="20"/>
        </w:rPr>
      </w:pPr>
      <w:r w:rsidRPr="00D4278E">
        <w:rPr>
          <w:rFonts w:ascii="Arial" w:hAnsi="Arial" w:cs="Arial"/>
          <w:b/>
          <w:i/>
          <w:sz w:val="20"/>
          <w:szCs w:val="20"/>
        </w:rPr>
        <w:br w:type="page"/>
      </w:r>
    </w:p>
    <w:p w14:paraId="6DAEDB51" w14:textId="77777777" w:rsidR="00C44E89" w:rsidRPr="00D4278E" w:rsidRDefault="00C44E89" w:rsidP="00316030">
      <w:pPr>
        <w:pStyle w:val="body1"/>
        <w:spacing w:line="276" w:lineRule="auto"/>
        <w:rPr>
          <w:rFonts w:ascii="Arial" w:hAnsi="Arial" w:cs="Arial"/>
          <w:b/>
          <w:i/>
        </w:rPr>
        <w:sectPr w:rsidR="00C44E89" w:rsidRPr="00D4278E" w:rsidSect="00FB6913">
          <w:headerReference w:type="default" r:id="rId12"/>
          <w:pgSz w:w="16838" w:h="11906" w:orient="landscape"/>
          <w:pgMar w:top="1134" w:right="1134" w:bottom="1134" w:left="1134" w:header="709" w:footer="709" w:gutter="0"/>
          <w:cols w:space="708"/>
          <w:docGrid w:linePitch="360"/>
        </w:sectPr>
      </w:pPr>
    </w:p>
    <w:p w14:paraId="2FC20596" w14:textId="77777777" w:rsidR="00FF2077" w:rsidRPr="00D4278E" w:rsidRDefault="00FF2077" w:rsidP="00967F11">
      <w:pPr>
        <w:pStyle w:val="Heading2"/>
        <w:rPr>
          <w:rFonts w:ascii="Arial" w:hAnsi="Arial"/>
        </w:rPr>
      </w:pPr>
      <w:r w:rsidRPr="00D4278E">
        <w:rPr>
          <w:rFonts w:ascii="Arial" w:hAnsi="Arial"/>
        </w:rPr>
        <w:lastRenderedPageBreak/>
        <w:t>Dlhodobý hmotný majetok</w:t>
      </w:r>
    </w:p>
    <w:p w14:paraId="415D2256" w14:textId="1F056213" w:rsidR="008D71F7" w:rsidRPr="00D4278E" w:rsidRDefault="00C2654E" w:rsidP="00624A2D">
      <w:pPr>
        <w:pStyle w:val="odstavec"/>
        <w:rPr>
          <w:rFonts w:ascii="Arial" w:hAnsi="Arial" w:cs="Arial"/>
        </w:rPr>
      </w:pPr>
      <w:r w:rsidRPr="00D4278E">
        <w:rPr>
          <w:rFonts w:ascii="Arial" w:hAnsi="Arial" w:cs="Arial"/>
        </w:rPr>
        <w:t xml:space="preserve">Prehľad pohybu dlhodobého </w:t>
      </w:r>
      <w:r w:rsidR="008D71F7" w:rsidRPr="00D4278E">
        <w:rPr>
          <w:rFonts w:ascii="Arial" w:hAnsi="Arial" w:cs="Arial"/>
        </w:rPr>
        <w:t>hmotného majetku za bežné účtovné obdobie je uvedený nižšie:</w:t>
      </w:r>
    </w:p>
    <w:p w14:paraId="558CD3AA" w14:textId="77777777" w:rsidR="00A252B1" w:rsidRPr="00D4278E" w:rsidRDefault="00A252B1" w:rsidP="0036011D">
      <w:pPr>
        <w:pStyle w:val="odstavec"/>
        <w:ind w:left="482"/>
        <w:rPr>
          <w:rFonts w:ascii="Arial" w:hAnsi="Arial" w:cs="Arial"/>
        </w:rPr>
      </w:pPr>
      <w:bookmarkStart w:id="29" w:name="FWT_T5a"/>
      <w:r w:rsidRPr="00D4278E">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A252B1" w:rsidRPr="00D4278E" w14:paraId="58A8019E" w14:textId="77777777" w:rsidTr="00A252B1">
        <w:trPr>
          <w:trHeight w:val="1200"/>
        </w:trPr>
        <w:tc>
          <w:tcPr>
            <w:tcW w:w="1980" w:type="dxa"/>
            <w:tcBorders>
              <w:top w:val="nil"/>
              <w:left w:val="nil"/>
              <w:bottom w:val="single" w:sz="4" w:space="0" w:color="auto"/>
              <w:right w:val="nil"/>
            </w:tcBorders>
            <w:shd w:val="clear" w:color="auto" w:fill="auto"/>
            <w:vAlign w:val="bottom"/>
            <w:hideMark/>
          </w:tcPr>
          <w:p w14:paraId="16A100D2" w14:textId="77777777" w:rsidR="00A252B1" w:rsidRPr="00D4278E" w:rsidRDefault="00A252B1">
            <w:pPr>
              <w:jc w:val="center"/>
              <w:rPr>
                <w:rFonts w:ascii="Arial" w:hAnsi="Arial" w:cs="Arial"/>
                <w:b/>
                <w:bCs/>
                <w:sz w:val="18"/>
                <w:szCs w:val="18"/>
              </w:rPr>
            </w:pPr>
            <w:bookmarkStart w:id="30" w:name="RANGE!B3:K24"/>
            <w:r w:rsidRPr="00D4278E">
              <w:rPr>
                <w:rFonts w:ascii="Arial" w:hAnsi="Arial" w:cs="Arial"/>
                <w:b/>
                <w:bCs/>
                <w:sz w:val="18"/>
                <w:szCs w:val="18"/>
              </w:rPr>
              <w:t>Dlhodobý hmotný majetok</w:t>
            </w:r>
            <w:bookmarkEnd w:id="30"/>
          </w:p>
        </w:tc>
        <w:tc>
          <w:tcPr>
            <w:tcW w:w="1400" w:type="dxa"/>
            <w:tcBorders>
              <w:top w:val="nil"/>
              <w:left w:val="nil"/>
              <w:bottom w:val="single" w:sz="4" w:space="0" w:color="auto"/>
              <w:right w:val="nil"/>
            </w:tcBorders>
            <w:shd w:val="clear" w:color="auto" w:fill="auto"/>
            <w:vAlign w:val="bottom"/>
            <w:hideMark/>
          </w:tcPr>
          <w:p w14:paraId="39A92685"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293798EE"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54F2A96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7C5A483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2E9201E3"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325F1E15"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0611E373"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774F61C1"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B66250C"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Spolu</w:t>
            </w:r>
          </w:p>
        </w:tc>
      </w:tr>
      <w:tr w:rsidR="00A252B1" w:rsidRPr="00D4278E" w14:paraId="530AD129" w14:textId="77777777" w:rsidTr="00A252B1">
        <w:trPr>
          <w:trHeight w:val="228"/>
        </w:trPr>
        <w:tc>
          <w:tcPr>
            <w:tcW w:w="1980" w:type="dxa"/>
            <w:tcBorders>
              <w:top w:val="nil"/>
              <w:left w:val="nil"/>
              <w:bottom w:val="nil"/>
              <w:right w:val="nil"/>
            </w:tcBorders>
            <w:shd w:val="clear" w:color="auto" w:fill="auto"/>
            <w:vAlign w:val="bottom"/>
            <w:hideMark/>
          </w:tcPr>
          <w:p w14:paraId="4052F672" w14:textId="77777777" w:rsidR="00A252B1" w:rsidRPr="00D4278E" w:rsidRDefault="00A252B1">
            <w:pPr>
              <w:rPr>
                <w:rFonts w:ascii="Arial" w:hAnsi="Arial" w:cs="Arial"/>
                <w:sz w:val="18"/>
                <w:szCs w:val="18"/>
              </w:rPr>
            </w:pPr>
            <w:r w:rsidRPr="00D4278E">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49C54A68" w14:textId="77777777" w:rsidR="00A252B1" w:rsidRPr="00D4278E" w:rsidRDefault="00A252B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0C44D33"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5D27A10"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6A19E2B"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13D8FE5"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1C6077A"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519B182"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5BB8811"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65FC4B9" w14:textId="77777777" w:rsidR="00A252B1" w:rsidRPr="00D4278E" w:rsidRDefault="00A252B1">
            <w:pPr>
              <w:jc w:val="right"/>
              <w:rPr>
                <w:rFonts w:ascii="Arial" w:hAnsi="Arial" w:cs="Arial"/>
                <w:sz w:val="20"/>
                <w:szCs w:val="20"/>
              </w:rPr>
            </w:pPr>
          </w:p>
        </w:tc>
      </w:tr>
      <w:tr w:rsidR="00A252B1" w:rsidRPr="00D4278E" w14:paraId="0787CA07" w14:textId="77777777" w:rsidTr="00A252B1">
        <w:trPr>
          <w:trHeight w:val="240"/>
        </w:trPr>
        <w:tc>
          <w:tcPr>
            <w:tcW w:w="1980" w:type="dxa"/>
            <w:tcBorders>
              <w:top w:val="nil"/>
              <w:left w:val="nil"/>
              <w:bottom w:val="nil"/>
              <w:right w:val="nil"/>
            </w:tcBorders>
            <w:shd w:val="clear" w:color="auto" w:fill="auto"/>
            <w:vAlign w:val="bottom"/>
            <w:hideMark/>
          </w:tcPr>
          <w:p w14:paraId="6106F7B8"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635A484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646 334</w:t>
            </w:r>
          </w:p>
        </w:tc>
        <w:tc>
          <w:tcPr>
            <w:tcW w:w="1400" w:type="dxa"/>
            <w:tcBorders>
              <w:top w:val="nil"/>
              <w:left w:val="nil"/>
              <w:bottom w:val="nil"/>
              <w:right w:val="nil"/>
            </w:tcBorders>
            <w:shd w:val="clear" w:color="auto" w:fill="auto"/>
            <w:vAlign w:val="bottom"/>
            <w:hideMark/>
          </w:tcPr>
          <w:p w14:paraId="19939DF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3 112 398</w:t>
            </w:r>
          </w:p>
        </w:tc>
        <w:tc>
          <w:tcPr>
            <w:tcW w:w="1400" w:type="dxa"/>
            <w:tcBorders>
              <w:top w:val="nil"/>
              <w:left w:val="nil"/>
              <w:bottom w:val="nil"/>
              <w:right w:val="nil"/>
            </w:tcBorders>
            <w:shd w:val="clear" w:color="auto" w:fill="auto"/>
            <w:vAlign w:val="bottom"/>
            <w:hideMark/>
          </w:tcPr>
          <w:p w14:paraId="4F20D6B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4 029 269</w:t>
            </w:r>
          </w:p>
        </w:tc>
        <w:tc>
          <w:tcPr>
            <w:tcW w:w="1400" w:type="dxa"/>
            <w:tcBorders>
              <w:top w:val="nil"/>
              <w:left w:val="nil"/>
              <w:bottom w:val="nil"/>
              <w:right w:val="nil"/>
            </w:tcBorders>
            <w:shd w:val="clear" w:color="auto" w:fill="auto"/>
            <w:vAlign w:val="bottom"/>
            <w:hideMark/>
          </w:tcPr>
          <w:p w14:paraId="39DA023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B94131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AACE65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60C9B9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19 699</w:t>
            </w:r>
          </w:p>
        </w:tc>
        <w:tc>
          <w:tcPr>
            <w:tcW w:w="1400" w:type="dxa"/>
            <w:tcBorders>
              <w:top w:val="nil"/>
              <w:left w:val="nil"/>
              <w:bottom w:val="nil"/>
              <w:right w:val="nil"/>
            </w:tcBorders>
            <w:shd w:val="clear" w:color="auto" w:fill="auto"/>
            <w:vAlign w:val="bottom"/>
            <w:hideMark/>
          </w:tcPr>
          <w:p w14:paraId="3CBA254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9 317</w:t>
            </w:r>
          </w:p>
        </w:tc>
        <w:tc>
          <w:tcPr>
            <w:tcW w:w="1400" w:type="dxa"/>
            <w:tcBorders>
              <w:top w:val="nil"/>
              <w:left w:val="nil"/>
              <w:bottom w:val="nil"/>
              <w:right w:val="nil"/>
            </w:tcBorders>
            <w:shd w:val="clear" w:color="auto" w:fill="auto"/>
            <w:vAlign w:val="bottom"/>
            <w:hideMark/>
          </w:tcPr>
          <w:p w14:paraId="4C34254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7 817 017</w:t>
            </w:r>
          </w:p>
        </w:tc>
      </w:tr>
      <w:tr w:rsidR="00A252B1" w:rsidRPr="00D4278E" w14:paraId="61F62D86" w14:textId="77777777" w:rsidTr="00A252B1">
        <w:trPr>
          <w:trHeight w:val="228"/>
        </w:trPr>
        <w:tc>
          <w:tcPr>
            <w:tcW w:w="1980" w:type="dxa"/>
            <w:tcBorders>
              <w:top w:val="nil"/>
              <w:left w:val="nil"/>
              <w:bottom w:val="nil"/>
              <w:right w:val="nil"/>
            </w:tcBorders>
            <w:shd w:val="clear" w:color="auto" w:fill="auto"/>
            <w:vAlign w:val="bottom"/>
            <w:hideMark/>
          </w:tcPr>
          <w:p w14:paraId="7F5E13DB"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72CA3E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699C68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62773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8580E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B00A8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9064E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7C1B42" w14:textId="77777777" w:rsidR="00A252B1" w:rsidRPr="00D4278E" w:rsidRDefault="00A252B1">
            <w:pPr>
              <w:jc w:val="right"/>
              <w:rPr>
                <w:rFonts w:ascii="Arial" w:hAnsi="Arial" w:cs="Arial"/>
                <w:sz w:val="18"/>
                <w:szCs w:val="18"/>
              </w:rPr>
            </w:pPr>
            <w:r w:rsidRPr="00D4278E">
              <w:rPr>
                <w:rFonts w:ascii="Arial" w:hAnsi="Arial" w:cs="Arial"/>
                <w:sz w:val="18"/>
                <w:szCs w:val="18"/>
              </w:rPr>
              <w:t>600 042</w:t>
            </w:r>
          </w:p>
        </w:tc>
        <w:tc>
          <w:tcPr>
            <w:tcW w:w="1400" w:type="dxa"/>
            <w:tcBorders>
              <w:top w:val="nil"/>
              <w:left w:val="nil"/>
              <w:bottom w:val="nil"/>
              <w:right w:val="nil"/>
            </w:tcBorders>
            <w:shd w:val="clear" w:color="auto" w:fill="auto"/>
            <w:vAlign w:val="bottom"/>
            <w:hideMark/>
          </w:tcPr>
          <w:p w14:paraId="622E79EF" w14:textId="77777777" w:rsidR="00A252B1" w:rsidRPr="00D4278E" w:rsidRDefault="00A252B1">
            <w:pPr>
              <w:jc w:val="right"/>
              <w:rPr>
                <w:rFonts w:ascii="Arial" w:hAnsi="Arial" w:cs="Arial"/>
                <w:sz w:val="18"/>
                <w:szCs w:val="18"/>
              </w:rPr>
            </w:pPr>
            <w:r w:rsidRPr="00D4278E">
              <w:rPr>
                <w:rFonts w:ascii="Arial" w:hAnsi="Arial" w:cs="Arial"/>
                <w:sz w:val="18"/>
                <w:szCs w:val="18"/>
              </w:rPr>
              <w:t>5 911</w:t>
            </w:r>
          </w:p>
        </w:tc>
        <w:tc>
          <w:tcPr>
            <w:tcW w:w="1400" w:type="dxa"/>
            <w:tcBorders>
              <w:top w:val="nil"/>
              <w:left w:val="nil"/>
              <w:bottom w:val="nil"/>
              <w:right w:val="nil"/>
            </w:tcBorders>
            <w:shd w:val="clear" w:color="auto" w:fill="auto"/>
            <w:vAlign w:val="bottom"/>
            <w:hideMark/>
          </w:tcPr>
          <w:p w14:paraId="2C08A030" w14:textId="77777777" w:rsidR="00A252B1" w:rsidRPr="00D4278E" w:rsidRDefault="00A252B1">
            <w:pPr>
              <w:jc w:val="right"/>
              <w:rPr>
                <w:rFonts w:ascii="Arial" w:hAnsi="Arial" w:cs="Arial"/>
                <w:sz w:val="18"/>
                <w:szCs w:val="18"/>
              </w:rPr>
            </w:pPr>
            <w:r w:rsidRPr="00D4278E">
              <w:rPr>
                <w:rFonts w:ascii="Arial" w:hAnsi="Arial" w:cs="Arial"/>
                <w:sz w:val="18"/>
                <w:szCs w:val="18"/>
              </w:rPr>
              <w:t>605 953</w:t>
            </w:r>
          </w:p>
        </w:tc>
      </w:tr>
      <w:tr w:rsidR="00A252B1" w:rsidRPr="00D4278E" w14:paraId="48FAB149" w14:textId="77777777" w:rsidTr="00A252B1">
        <w:trPr>
          <w:trHeight w:val="228"/>
        </w:trPr>
        <w:tc>
          <w:tcPr>
            <w:tcW w:w="1980" w:type="dxa"/>
            <w:tcBorders>
              <w:top w:val="nil"/>
              <w:left w:val="nil"/>
              <w:bottom w:val="nil"/>
              <w:right w:val="nil"/>
            </w:tcBorders>
            <w:shd w:val="clear" w:color="auto" w:fill="auto"/>
            <w:vAlign w:val="bottom"/>
            <w:hideMark/>
          </w:tcPr>
          <w:p w14:paraId="3C3D5096"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17495B5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41F21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F071B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48010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5B56A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1950D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3E2237" w14:textId="77777777" w:rsidR="00A252B1" w:rsidRPr="00D4278E" w:rsidRDefault="00A252B1">
            <w:pPr>
              <w:jc w:val="right"/>
              <w:rPr>
                <w:rFonts w:ascii="Arial" w:hAnsi="Arial" w:cs="Arial"/>
                <w:sz w:val="18"/>
                <w:szCs w:val="18"/>
              </w:rPr>
            </w:pPr>
            <w:r w:rsidRPr="00D4278E">
              <w:rPr>
                <w:rFonts w:ascii="Arial" w:hAnsi="Arial" w:cs="Arial"/>
                <w:sz w:val="18"/>
                <w:szCs w:val="18"/>
              </w:rPr>
              <w:t>733</w:t>
            </w:r>
          </w:p>
        </w:tc>
        <w:tc>
          <w:tcPr>
            <w:tcW w:w="1400" w:type="dxa"/>
            <w:tcBorders>
              <w:top w:val="nil"/>
              <w:left w:val="nil"/>
              <w:bottom w:val="nil"/>
              <w:right w:val="nil"/>
            </w:tcBorders>
            <w:shd w:val="clear" w:color="auto" w:fill="auto"/>
            <w:vAlign w:val="bottom"/>
            <w:hideMark/>
          </w:tcPr>
          <w:p w14:paraId="07B36BFB" w14:textId="77777777" w:rsidR="00A252B1" w:rsidRPr="00D4278E" w:rsidRDefault="00A252B1">
            <w:pPr>
              <w:jc w:val="right"/>
              <w:rPr>
                <w:rFonts w:ascii="Arial" w:hAnsi="Arial" w:cs="Arial"/>
                <w:sz w:val="18"/>
                <w:szCs w:val="18"/>
              </w:rPr>
            </w:pPr>
            <w:r w:rsidRPr="00D4278E">
              <w:rPr>
                <w:rFonts w:ascii="Arial" w:hAnsi="Arial" w:cs="Arial"/>
                <w:sz w:val="18"/>
                <w:szCs w:val="18"/>
              </w:rPr>
              <w:t>15 228</w:t>
            </w:r>
          </w:p>
        </w:tc>
        <w:tc>
          <w:tcPr>
            <w:tcW w:w="1400" w:type="dxa"/>
            <w:tcBorders>
              <w:top w:val="nil"/>
              <w:left w:val="nil"/>
              <w:bottom w:val="nil"/>
              <w:right w:val="nil"/>
            </w:tcBorders>
            <w:shd w:val="clear" w:color="auto" w:fill="auto"/>
            <w:vAlign w:val="bottom"/>
            <w:hideMark/>
          </w:tcPr>
          <w:p w14:paraId="0942210D" w14:textId="77777777" w:rsidR="00A252B1" w:rsidRPr="00D4278E" w:rsidRDefault="00A252B1">
            <w:pPr>
              <w:jc w:val="right"/>
              <w:rPr>
                <w:rFonts w:ascii="Arial" w:hAnsi="Arial" w:cs="Arial"/>
                <w:sz w:val="18"/>
                <w:szCs w:val="18"/>
              </w:rPr>
            </w:pPr>
            <w:r w:rsidRPr="00D4278E">
              <w:rPr>
                <w:rFonts w:ascii="Arial" w:hAnsi="Arial" w:cs="Arial"/>
                <w:sz w:val="18"/>
                <w:szCs w:val="18"/>
              </w:rPr>
              <w:t>15 961</w:t>
            </w:r>
          </w:p>
        </w:tc>
      </w:tr>
      <w:tr w:rsidR="00A252B1" w:rsidRPr="00D4278E" w14:paraId="79CABA5D" w14:textId="77777777" w:rsidTr="00A252B1">
        <w:trPr>
          <w:trHeight w:val="228"/>
        </w:trPr>
        <w:tc>
          <w:tcPr>
            <w:tcW w:w="1980" w:type="dxa"/>
            <w:tcBorders>
              <w:top w:val="nil"/>
              <w:left w:val="nil"/>
              <w:bottom w:val="nil"/>
              <w:right w:val="nil"/>
            </w:tcBorders>
            <w:shd w:val="clear" w:color="auto" w:fill="auto"/>
            <w:vAlign w:val="bottom"/>
            <w:hideMark/>
          </w:tcPr>
          <w:p w14:paraId="547014E3"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ADE1A5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5A629B7" w14:textId="77777777" w:rsidR="00A252B1" w:rsidRPr="00D4278E" w:rsidRDefault="00A252B1">
            <w:pPr>
              <w:jc w:val="right"/>
              <w:rPr>
                <w:rFonts w:ascii="Arial" w:hAnsi="Arial" w:cs="Arial"/>
                <w:sz w:val="18"/>
                <w:szCs w:val="18"/>
              </w:rPr>
            </w:pPr>
            <w:r w:rsidRPr="00D4278E">
              <w:rPr>
                <w:rFonts w:ascii="Arial" w:hAnsi="Arial" w:cs="Arial"/>
                <w:sz w:val="18"/>
                <w:szCs w:val="18"/>
              </w:rPr>
              <w:t>19 913</w:t>
            </w:r>
          </w:p>
        </w:tc>
        <w:tc>
          <w:tcPr>
            <w:tcW w:w="1400" w:type="dxa"/>
            <w:tcBorders>
              <w:top w:val="nil"/>
              <w:left w:val="nil"/>
              <w:bottom w:val="nil"/>
              <w:right w:val="nil"/>
            </w:tcBorders>
            <w:shd w:val="clear" w:color="auto" w:fill="auto"/>
            <w:vAlign w:val="bottom"/>
            <w:hideMark/>
          </w:tcPr>
          <w:p w14:paraId="329B39B5" w14:textId="77777777" w:rsidR="00A252B1" w:rsidRPr="00D4278E" w:rsidRDefault="00A252B1">
            <w:pPr>
              <w:jc w:val="right"/>
              <w:rPr>
                <w:rFonts w:ascii="Arial" w:hAnsi="Arial" w:cs="Arial"/>
                <w:sz w:val="18"/>
                <w:szCs w:val="18"/>
              </w:rPr>
            </w:pPr>
            <w:r w:rsidRPr="00D4278E">
              <w:rPr>
                <w:rFonts w:ascii="Arial" w:hAnsi="Arial" w:cs="Arial"/>
                <w:sz w:val="18"/>
                <w:szCs w:val="18"/>
              </w:rPr>
              <w:t>180 641</w:t>
            </w:r>
          </w:p>
        </w:tc>
        <w:tc>
          <w:tcPr>
            <w:tcW w:w="1400" w:type="dxa"/>
            <w:tcBorders>
              <w:top w:val="nil"/>
              <w:left w:val="nil"/>
              <w:bottom w:val="nil"/>
              <w:right w:val="nil"/>
            </w:tcBorders>
            <w:shd w:val="clear" w:color="auto" w:fill="auto"/>
            <w:vAlign w:val="bottom"/>
            <w:hideMark/>
          </w:tcPr>
          <w:p w14:paraId="0801A1A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A2854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DF4B2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52317E" w14:textId="77777777" w:rsidR="00A252B1" w:rsidRPr="00D4278E" w:rsidRDefault="00A252B1">
            <w:pPr>
              <w:jc w:val="right"/>
              <w:rPr>
                <w:rFonts w:ascii="Arial" w:hAnsi="Arial" w:cs="Arial"/>
                <w:sz w:val="18"/>
                <w:szCs w:val="18"/>
              </w:rPr>
            </w:pPr>
            <w:r w:rsidRPr="00D4278E">
              <w:rPr>
                <w:rFonts w:ascii="Arial" w:hAnsi="Arial" w:cs="Arial"/>
                <w:sz w:val="18"/>
                <w:szCs w:val="18"/>
              </w:rPr>
              <w:t>-200 554</w:t>
            </w:r>
          </w:p>
        </w:tc>
        <w:tc>
          <w:tcPr>
            <w:tcW w:w="1400" w:type="dxa"/>
            <w:tcBorders>
              <w:top w:val="nil"/>
              <w:left w:val="nil"/>
              <w:bottom w:val="nil"/>
              <w:right w:val="nil"/>
            </w:tcBorders>
            <w:shd w:val="clear" w:color="auto" w:fill="auto"/>
            <w:vAlign w:val="bottom"/>
            <w:hideMark/>
          </w:tcPr>
          <w:p w14:paraId="3B4175F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5700E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39D0752C" w14:textId="77777777" w:rsidTr="00A252B1">
        <w:trPr>
          <w:trHeight w:val="252"/>
        </w:trPr>
        <w:tc>
          <w:tcPr>
            <w:tcW w:w="1980" w:type="dxa"/>
            <w:tcBorders>
              <w:top w:val="nil"/>
              <w:left w:val="nil"/>
              <w:bottom w:val="nil"/>
              <w:right w:val="nil"/>
            </w:tcBorders>
            <w:shd w:val="clear" w:color="auto" w:fill="auto"/>
            <w:vAlign w:val="bottom"/>
            <w:hideMark/>
          </w:tcPr>
          <w:p w14:paraId="715C8C2D"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067A871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646 334</w:t>
            </w:r>
          </w:p>
        </w:tc>
        <w:tc>
          <w:tcPr>
            <w:tcW w:w="1400" w:type="dxa"/>
            <w:tcBorders>
              <w:top w:val="single" w:sz="4" w:space="0" w:color="auto"/>
              <w:left w:val="nil"/>
              <w:bottom w:val="double" w:sz="6" w:space="0" w:color="auto"/>
              <w:right w:val="nil"/>
            </w:tcBorders>
            <w:shd w:val="clear" w:color="auto" w:fill="auto"/>
            <w:vAlign w:val="bottom"/>
            <w:hideMark/>
          </w:tcPr>
          <w:p w14:paraId="259C869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3 132 311</w:t>
            </w:r>
          </w:p>
        </w:tc>
        <w:tc>
          <w:tcPr>
            <w:tcW w:w="1400" w:type="dxa"/>
            <w:tcBorders>
              <w:top w:val="single" w:sz="4" w:space="0" w:color="auto"/>
              <w:left w:val="nil"/>
              <w:bottom w:val="double" w:sz="6" w:space="0" w:color="auto"/>
              <w:right w:val="nil"/>
            </w:tcBorders>
            <w:shd w:val="clear" w:color="auto" w:fill="auto"/>
            <w:vAlign w:val="bottom"/>
            <w:hideMark/>
          </w:tcPr>
          <w:p w14:paraId="00E452E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4 209 910</w:t>
            </w:r>
          </w:p>
        </w:tc>
        <w:tc>
          <w:tcPr>
            <w:tcW w:w="1400" w:type="dxa"/>
            <w:tcBorders>
              <w:top w:val="single" w:sz="4" w:space="0" w:color="auto"/>
              <w:left w:val="nil"/>
              <w:bottom w:val="double" w:sz="6" w:space="0" w:color="auto"/>
              <w:right w:val="nil"/>
            </w:tcBorders>
            <w:shd w:val="clear" w:color="auto" w:fill="auto"/>
            <w:vAlign w:val="bottom"/>
            <w:hideMark/>
          </w:tcPr>
          <w:p w14:paraId="524C5D8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6ACCB1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DF784B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BAA96F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418 454</w:t>
            </w:r>
          </w:p>
        </w:tc>
        <w:tc>
          <w:tcPr>
            <w:tcW w:w="1400" w:type="dxa"/>
            <w:tcBorders>
              <w:top w:val="single" w:sz="4" w:space="0" w:color="auto"/>
              <w:left w:val="nil"/>
              <w:bottom w:val="double" w:sz="6" w:space="0" w:color="auto"/>
              <w:right w:val="nil"/>
            </w:tcBorders>
            <w:shd w:val="clear" w:color="auto" w:fill="auto"/>
            <w:vAlign w:val="bottom"/>
            <w:hideMark/>
          </w:tcPr>
          <w:p w14:paraId="3A6EC76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6E4279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8 407 009</w:t>
            </w:r>
          </w:p>
        </w:tc>
      </w:tr>
      <w:tr w:rsidR="00A252B1" w:rsidRPr="00D4278E" w14:paraId="63C3AB97" w14:textId="77777777" w:rsidTr="00A252B1">
        <w:trPr>
          <w:trHeight w:val="240"/>
        </w:trPr>
        <w:tc>
          <w:tcPr>
            <w:tcW w:w="1980" w:type="dxa"/>
            <w:tcBorders>
              <w:top w:val="nil"/>
              <w:left w:val="nil"/>
              <w:bottom w:val="nil"/>
              <w:right w:val="nil"/>
            </w:tcBorders>
            <w:shd w:val="clear" w:color="auto" w:fill="auto"/>
            <w:vAlign w:val="bottom"/>
            <w:hideMark/>
          </w:tcPr>
          <w:p w14:paraId="0D2BE93C" w14:textId="77777777" w:rsidR="00A252B1" w:rsidRPr="00D4278E" w:rsidRDefault="00A252B1">
            <w:pPr>
              <w:rPr>
                <w:rFonts w:ascii="Arial" w:hAnsi="Arial" w:cs="Arial"/>
                <w:sz w:val="18"/>
                <w:szCs w:val="18"/>
              </w:rPr>
            </w:pPr>
            <w:r w:rsidRPr="00D4278E">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689F6AE0" w14:textId="77777777" w:rsidR="00A252B1" w:rsidRPr="00D4278E" w:rsidRDefault="00A252B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6D40989"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F7EB7C4"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B5CC2BA"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0A74252"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BA81B14"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B23BF8F"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5789D01"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F2BF0DA" w14:textId="77777777" w:rsidR="00A252B1" w:rsidRPr="00D4278E" w:rsidRDefault="00A252B1">
            <w:pPr>
              <w:jc w:val="right"/>
              <w:rPr>
                <w:rFonts w:ascii="Arial" w:hAnsi="Arial" w:cs="Arial"/>
                <w:sz w:val="20"/>
                <w:szCs w:val="20"/>
              </w:rPr>
            </w:pPr>
          </w:p>
        </w:tc>
      </w:tr>
      <w:tr w:rsidR="00A252B1" w:rsidRPr="00D4278E" w14:paraId="655DFC91" w14:textId="77777777" w:rsidTr="00A252B1">
        <w:trPr>
          <w:trHeight w:val="240"/>
        </w:trPr>
        <w:tc>
          <w:tcPr>
            <w:tcW w:w="1980" w:type="dxa"/>
            <w:tcBorders>
              <w:top w:val="nil"/>
              <w:left w:val="nil"/>
              <w:bottom w:val="nil"/>
              <w:right w:val="nil"/>
            </w:tcBorders>
            <w:shd w:val="clear" w:color="auto" w:fill="auto"/>
            <w:vAlign w:val="bottom"/>
            <w:hideMark/>
          </w:tcPr>
          <w:p w14:paraId="649ABC3C"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1F3437B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14A533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502 836</w:t>
            </w:r>
          </w:p>
        </w:tc>
        <w:tc>
          <w:tcPr>
            <w:tcW w:w="1400" w:type="dxa"/>
            <w:tcBorders>
              <w:top w:val="nil"/>
              <w:left w:val="nil"/>
              <w:bottom w:val="nil"/>
              <w:right w:val="nil"/>
            </w:tcBorders>
            <w:shd w:val="clear" w:color="auto" w:fill="auto"/>
            <w:vAlign w:val="bottom"/>
            <w:hideMark/>
          </w:tcPr>
          <w:p w14:paraId="0B67B98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1 412 578</w:t>
            </w:r>
          </w:p>
        </w:tc>
        <w:tc>
          <w:tcPr>
            <w:tcW w:w="1400" w:type="dxa"/>
            <w:tcBorders>
              <w:top w:val="nil"/>
              <w:left w:val="nil"/>
              <w:bottom w:val="nil"/>
              <w:right w:val="nil"/>
            </w:tcBorders>
            <w:shd w:val="clear" w:color="auto" w:fill="auto"/>
            <w:vAlign w:val="bottom"/>
            <w:hideMark/>
          </w:tcPr>
          <w:p w14:paraId="25463C2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7D72A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1A4B1D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6471C8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11F6E3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DD527A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1 915 414</w:t>
            </w:r>
          </w:p>
        </w:tc>
      </w:tr>
      <w:tr w:rsidR="00A252B1" w:rsidRPr="00D4278E" w14:paraId="62024AE3" w14:textId="77777777" w:rsidTr="00A252B1">
        <w:trPr>
          <w:trHeight w:val="228"/>
        </w:trPr>
        <w:tc>
          <w:tcPr>
            <w:tcW w:w="1980" w:type="dxa"/>
            <w:tcBorders>
              <w:top w:val="nil"/>
              <w:left w:val="nil"/>
              <w:bottom w:val="nil"/>
              <w:right w:val="nil"/>
            </w:tcBorders>
            <w:shd w:val="clear" w:color="auto" w:fill="auto"/>
            <w:vAlign w:val="bottom"/>
            <w:hideMark/>
          </w:tcPr>
          <w:p w14:paraId="61AF2B0A"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813176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763638" w14:textId="77777777" w:rsidR="00A252B1" w:rsidRPr="00D4278E" w:rsidRDefault="00A252B1">
            <w:pPr>
              <w:jc w:val="right"/>
              <w:rPr>
                <w:rFonts w:ascii="Arial" w:hAnsi="Arial" w:cs="Arial"/>
                <w:sz w:val="18"/>
                <w:szCs w:val="18"/>
              </w:rPr>
            </w:pPr>
            <w:r w:rsidRPr="00D4278E">
              <w:rPr>
                <w:rFonts w:ascii="Arial" w:hAnsi="Arial" w:cs="Arial"/>
                <w:sz w:val="18"/>
                <w:szCs w:val="18"/>
              </w:rPr>
              <w:t>109 354</w:t>
            </w:r>
          </w:p>
        </w:tc>
        <w:tc>
          <w:tcPr>
            <w:tcW w:w="1400" w:type="dxa"/>
            <w:tcBorders>
              <w:top w:val="nil"/>
              <w:left w:val="nil"/>
              <w:bottom w:val="nil"/>
              <w:right w:val="nil"/>
            </w:tcBorders>
            <w:shd w:val="clear" w:color="auto" w:fill="auto"/>
            <w:vAlign w:val="bottom"/>
            <w:hideMark/>
          </w:tcPr>
          <w:p w14:paraId="650ACDB8" w14:textId="77777777" w:rsidR="00A252B1" w:rsidRPr="00D4278E" w:rsidRDefault="00A252B1">
            <w:pPr>
              <w:jc w:val="right"/>
              <w:rPr>
                <w:rFonts w:ascii="Arial" w:hAnsi="Arial" w:cs="Arial"/>
                <w:sz w:val="18"/>
                <w:szCs w:val="18"/>
              </w:rPr>
            </w:pPr>
            <w:r w:rsidRPr="00D4278E">
              <w:rPr>
                <w:rFonts w:ascii="Arial" w:hAnsi="Arial" w:cs="Arial"/>
                <w:sz w:val="18"/>
                <w:szCs w:val="18"/>
              </w:rPr>
              <w:t>436 652</w:t>
            </w:r>
          </w:p>
        </w:tc>
        <w:tc>
          <w:tcPr>
            <w:tcW w:w="1400" w:type="dxa"/>
            <w:tcBorders>
              <w:top w:val="nil"/>
              <w:left w:val="nil"/>
              <w:bottom w:val="nil"/>
              <w:right w:val="nil"/>
            </w:tcBorders>
            <w:shd w:val="clear" w:color="auto" w:fill="auto"/>
            <w:vAlign w:val="bottom"/>
            <w:hideMark/>
          </w:tcPr>
          <w:p w14:paraId="6A8301B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E54BE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D9CC96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E69BD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F5DFB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949AC4" w14:textId="77777777" w:rsidR="00A252B1" w:rsidRPr="00D4278E" w:rsidRDefault="00A252B1">
            <w:pPr>
              <w:jc w:val="right"/>
              <w:rPr>
                <w:rFonts w:ascii="Arial" w:hAnsi="Arial" w:cs="Arial"/>
                <w:sz w:val="18"/>
                <w:szCs w:val="18"/>
              </w:rPr>
            </w:pPr>
            <w:r w:rsidRPr="00D4278E">
              <w:rPr>
                <w:rFonts w:ascii="Arial" w:hAnsi="Arial" w:cs="Arial"/>
                <w:sz w:val="18"/>
                <w:szCs w:val="18"/>
              </w:rPr>
              <w:t>546 006</w:t>
            </w:r>
          </w:p>
        </w:tc>
      </w:tr>
      <w:tr w:rsidR="00A252B1" w:rsidRPr="00D4278E" w14:paraId="6C624125" w14:textId="77777777" w:rsidTr="00A252B1">
        <w:trPr>
          <w:trHeight w:val="228"/>
        </w:trPr>
        <w:tc>
          <w:tcPr>
            <w:tcW w:w="1980" w:type="dxa"/>
            <w:tcBorders>
              <w:top w:val="nil"/>
              <w:left w:val="nil"/>
              <w:bottom w:val="nil"/>
              <w:right w:val="nil"/>
            </w:tcBorders>
            <w:shd w:val="clear" w:color="auto" w:fill="auto"/>
            <w:vAlign w:val="bottom"/>
            <w:hideMark/>
          </w:tcPr>
          <w:p w14:paraId="0CFFBFB5"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4A6A430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9AD0F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506B8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38F56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2C2E0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EF0E9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0EE84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F0F12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5F984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8EDEE85" w14:textId="77777777" w:rsidTr="00A252B1">
        <w:trPr>
          <w:trHeight w:val="228"/>
        </w:trPr>
        <w:tc>
          <w:tcPr>
            <w:tcW w:w="1980" w:type="dxa"/>
            <w:tcBorders>
              <w:top w:val="nil"/>
              <w:left w:val="nil"/>
              <w:bottom w:val="nil"/>
              <w:right w:val="nil"/>
            </w:tcBorders>
            <w:shd w:val="clear" w:color="auto" w:fill="auto"/>
            <w:vAlign w:val="bottom"/>
            <w:hideMark/>
          </w:tcPr>
          <w:p w14:paraId="106A28B9"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3A8F37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391B15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4C3F0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1AB7C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0904A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04D08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C01AD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D371F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C8F1B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2FD1B293" w14:textId="77777777" w:rsidTr="00A252B1">
        <w:trPr>
          <w:trHeight w:val="252"/>
        </w:trPr>
        <w:tc>
          <w:tcPr>
            <w:tcW w:w="1980" w:type="dxa"/>
            <w:tcBorders>
              <w:top w:val="nil"/>
              <w:left w:val="nil"/>
              <w:bottom w:val="nil"/>
              <w:right w:val="nil"/>
            </w:tcBorders>
            <w:shd w:val="clear" w:color="auto" w:fill="auto"/>
            <w:vAlign w:val="bottom"/>
            <w:hideMark/>
          </w:tcPr>
          <w:p w14:paraId="7AE43383"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1F99289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B625C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612 190</w:t>
            </w:r>
          </w:p>
        </w:tc>
        <w:tc>
          <w:tcPr>
            <w:tcW w:w="1400" w:type="dxa"/>
            <w:tcBorders>
              <w:top w:val="single" w:sz="4" w:space="0" w:color="auto"/>
              <w:left w:val="nil"/>
              <w:bottom w:val="double" w:sz="6" w:space="0" w:color="auto"/>
              <w:right w:val="nil"/>
            </w:tcBorders>
            <w:shd w:val="clear" w:color="auto" w:fill="auto"/>
            <w:vAlign w:val="bottom"/>
            <w:hideMark/>
          </w:tcPr>
          <w:p w14:paraId="53D5359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1 849 230</w:t>
            </w:r>
          </w:p>
        </w:tc>
        <w:tc>
          <w:tcPr>
            <w:tcW w:w="1400" w:type="dxa"/>
            <w:tcBorders>
              <w:top w:val="single" w:sz="4" w:space="0" w:color="auto"/>
              <w:left w:val="nil"/>
              <w:bottom w:val="double" w:sz="6" w:space="0" w:color="auto"/>
              <w:right w:val="nil"/>
            </w:tcBorders>
            <w:shd w:val="clear" w:color="auto" w:fill="auto"/>
            <w:vAlign w:val="bottom"/>
            <w:hideMark/>
          </w:tcPr>
          <w:p w14:paraId="3575AEF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EC5C35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E3043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25B3A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C6B042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08B6C9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2 461 420</w:t>
            </w:r>
          </w:p>
        </w:tc>
      </w:tr>
      <w:tr w:rsidR="00A252B1" w:rsidRPr="00D4278E" w14:paraId="2D1F32E8" w14:textId="77777777" w:rsidTr="00A252B1">
        <w:trPr>
          <w:trHeight w:val="240"/>
        </w:trPr>
        <w:tc>
          <w:tcPr>
            <w:tcW w:w="1980" w:type="dxa"/>
            <w:tcBorders>
              <w:top w:val="nil"/>
              <w:left w:val="nil"/>
              <w:bottom w:val="nil"/>
              <w:right w:val="nil"/>
            </w:tcBorders>
            <w:shd w:val="clear" w:color="auto" w:fill="auto"/>
            <w:vAlign w:val="bottom"/>
            <w:hideMark/>
          </w:tcPr>
          <w:p w14:paraId="1ABC8374" w14:textId="77777777" w:rsidR="00A252B1" w:rsidRPr="00D4278E" w:rsidRDefault="00A252B1">
            <w:pPr>
              <w:rPr>
                <w:rFonts w:ascii="Arial" w:hAnsi="Arial" w:cs="Arial"/>
                <w:sz w:val="18"/>
                <w:szCs w:val="18"/>
              </w:rPr>
            </w:pPr>
            <w:r w:rsidRPr="00D4278E">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4D0BA8A5" w14:textId="77777777" w:rsidR="00A252B1" w:rsidRPr="00D4278E" w:rsidRDefault="00A252B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351A1EC"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DBDCEB8"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5B06FF0"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CC33736"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829D12F"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74AC540"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A7E0589"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FA73814" w14:textId="77777777" w:rsidR="00A252B1" w:rsidRPr="00D4278E" w:rsidRDefault="00A252B1">
            <w:pPr>
              <w:jc w:val="right"/>
              <w:rPr>
                <w:rFonts w:ascii="Arial" w:hAnsi="Arial" w:cs="Arial"/>
                <w:sz w:val="20"/>
                <w:szCs w:val="20"/>
              </w:rPr>
            </w:pPr>
          </w:p>
        </w:tc>
      </w:tr>
      <w:tr w:rsidR="00A252B1" w:rsidRPr="00D4278E" w14:paraId="7E1BDCDD" w14:textId="77777777" w:rsidTr="00A252B1">
        <w:trPr>
          <w:trHeight w:val="240"/>
        </w:trPr>
        <w:tc>
          <w:tcPr>
            <w:tcW w:w="1980" w:type="dxa"/>
            <w:tcBorders>
              <w:top w:val="nil"/>
              <w:left w:val="nil"/>
              <w:bottom w:val="nil"/>
              <w:right w:val="nil"/>
            </w:tcBorders>
            <w:shd w:val="clear" w:color="auto" w:fill="auto"/>
            <w:vAlign w:val="bottom"/>
            <w:hideMark/>
          </w:tcPr>
          <w:p w14:paraId="20F0A761"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1.1.2020</w:t>
            </w:r>
          </w:p>
        </w:tc>
        <w:tc>
          <w:tcPr>
            <w:tcW w:w="1400" w:type="dxa"/>
            <w:tcBorders>
              <w:top w:val="nil"/>
              <w:left w:val="nil"/>
              <w:bottom w:val="nil"/>
              <w:right w:val="nil"/>
            </w:tcBorders>
            <w:shd w:val="clear" w:color="auto" w:fill="auto"/>
            <w:vAlign w:val="bottom"/>
            <w:hideMark/>
          </w:tcPr>
          <w:p w14:paraId="4B51F77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28ECDF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B81739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03C84C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CBDC79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79EBFC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02FF98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B85824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BE3681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2EE092DE" w14:textId="77777777" w:rsidTr="00A252B1">
        <w:trPr>
          <w:trHeight w:val="228"/>
        </w:trPr>
        <w:tc>
          <w:tcPr>
            <w:tcW w:w="1980" w:type="dxa"/>
            <w:tcBorders>
              <w:top w:val="nil"/>
              <w:left w:val="nil"/>
              <w:bottom w:val="nil"/>
              <w:right w:val="nil"/>
            </w:tcBorders>
            <w:shd w:val="clear" w:color="auto" w:fill="auto"/>
            <w:vAlign w:val="bottom"/>
            <w:hideMark/>
          </w:tcPr>
          <w:p w14:paraId="0DF50D30"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D07AA8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24D5F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30C93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A4C34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E596A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D230A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BA2682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81FA4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6A6CE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7E783372" w14:textId="77777777" w:rsidTr="00A252B1">
        <w:trPr>
          <w:trHeight w:val="228"/>
        </w:trPr>
        <w:tc>
          <w:tcPr>
            <w:tcW w:w="1980" w:type="dxa"/>
            <w:tcBorders>
              <w:top w:val="nil"/>
              <w:left w:val="nil"/>
              <w:bottom w:val="nil"/>
              <w:right w:val="nil"/>
            </w:tcBorders>
            <w:shd w:val="clear" w:color="auto" w:fill="auto"/>
            <w:vAlign w:val="bottom"/>
            <w:hideMark/>
          </w:tcPr>
          <w:p w14:paraId="786F0F6C"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7AF905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4143A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CC522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7873C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FDF89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37E47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44C15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B9CFB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637B2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72CC096" w14:textId="77777777" w:rsidTr="00A252B1">
        <w:trPr>
          <w:trHeight w:val="228"/>
        </w:trPr>
        <w:tc>
          <w:tcPr>
            <w:tcW w:w="1980" w:type="dxa"/>
            <w:tcBorders>
              <w:top w:val="nil"/>
              <w:left w:val="nil"/>
              <w:bottom w:val="nil"/>
              <w:right w:val="nil"/>
            </w:tcBorders>
            <w:shd w:val="clear" w:color="auto" w:fill="auto"/>
            <w:vAlign w:val="bottom"/>
            <w:hideMark/>
          </w:tcPr>
          <w:p w14:paraId="645AAA07"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0539B41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BDF51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70A2C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20F52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69724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51952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D331E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2E9B8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E11426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4B455893" w14:textId="77777777" w:rsidTr="00A252B1">
        <w:trPr>
          <w:trHeight w:val="252"/>
        </w:trPr>
        <w:tc>
          <w:tcPr>
            <w:tcW w:w="1980" w:type="dxa"/>
            <w:tcBorders>
              <w:top w:val="nil"/>
              <w:left w:val="nil"/>
              <w:bottom w:val="nil"/>
              <w:right w:val="nil"/>
            </w:tcBorders>
            <w:shd w:val="clear" w:color="auto" w:fill="auto"/>
            <w:vAlign w:val="bottom"/>
            <w:hideMark/>
          </w:tcPr>
          <w:p w14:paraId="2AE4EE32"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31.12.2020</w:t>
            </w:r>
          </w:p>
        </w:tc>
        <w:tc>
          <w:tcPr>
            <w:tcW w:w="1400" w:type="dxa"/>
            <w:tcBorders>
              <w:top w:val="single" w:sz="4" w:space="0" w:color="auto"/>
              <w:left w:val="nil"/>
              <w:bottom w:val="double" w:sz="6" w:space="0" w:color="auto"/>
              <w:right w:val="nil"/>
            </w:tcBorders>
            <w:shd w:val="clear" w:color="auto" w:fill="auto"/>
            <w:vAlign w:val="bottom"/>
            <w:hideMark/>
          </w:tcPr>
          <w:p w14:paraId="2B92B46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61EBA4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3DC920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DBE44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1D12C5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09E05E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956418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D1C5EC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46D2C3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1FF99B00" w14:textId="77777777" w:rsidTr="00A252B1">
        <w:trPr>
          <w:trHeight w:val="240"/>
        </w:trPr>
        <w:tc>
          <w:tcPr>
            <w:tcW w:w="1980" w:type="dxa"/>
            <w:tcBorders>
              <w:top w:val="nil"/>
              <w:left w:val="nil"/>
              <w:bottom w:val="nil"/>
              <w:right w:val="nil"/>
            </w:tcBorders>
            <w:shd w:val="clear" w:color="auto" w:fill="auto"/>
            <w:vAlign w:val="bottom"/>
            <w:hideMark/>
          </w:tcPr>
          <w:p w14:paraId="3E63D426" w14:textId="77777777" w:rsidR="00A252B1" w:rsidRPr="00D4278E" w:rsidRDefault="00A252B1">
            <w:pPr>
              <w:rPr>
                <w:rFonts w:ascii="Arial" w:hAnsi="Arial" w:cs="Arial"/>
                <w:sz w:val="18"/>
                <w:szCs w:val="18"/>
              </w:rPr>
            </w:pPr>
            <w:r w:rsidRPr="00D4278E">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16CE79FE" w14:textId="77777777" w:rsidR="00A252B1" w:rsidRPr="00D4278E" w:rsidRDefault="00A252B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0A2AC3FE"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5AD9C06"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047673A"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E4FD5C4"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7C894CB"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50132B8"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A03AA29"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9A3E79E" w14:textId="77777777" w:rsidR="00A252B1" w:rsidRPr="00D4278E" w:rsidRDefault="00A252B1">
            <w:pPr>
              <w:jc w:val="right"/>
              <w:rPr>
                <w:rFonts w:ascii="Arial" w:hAnsi="Arial" w:cs="Arial"/>
                <w:sz w:val="20"/>
                <w:szCs w:val="20"/>
              </w:rPr>
            </w:pPr>
          </w:p>
        </w:tc>
      </w:tr>
      <w:tr w:rsidR="00A252B1" w:rsidRPr="00D4278E" w14:paraId="455132C4" w14:textId="77777777" w:rsidTr="00A252B1">
        <w:trPr>
          <w:trHeight w:val="252"/>
        </w:trPr>
        <w:tc>
          <w:tcPr>
            <w:tcW w:w="1980" w:type="dxa"/>
            <w:tcBorders>
              <w:top w:val="nil"/>
              <w:left w:val="nil"/>
              <w:bottom w:val="nil"/>
              <w:right w:val="nil"/>
            </w:tcBorders>
            <w:shd w:val="clear" w:color="auto" w:fill="auto"/>
            <w:vAlign w:val="bottom"/>
            <w:hideMark/>
          </w:tcPr>
          <w:p w14:paraId="45BC198E"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1.1.2020</w:t>
            </w:r>
          </w:p>
        </w:tc>
        <w:tc>
          <w:tcPr>
            <w:tcW w:w="1400" w:type="dxa"/>
            <w:tcBorders>
              <w:top w:val="single" w:sz="4" w:space="0" w:color="auto"/>
              <w:left w:val="nil"/>
              <w:bottom w:val="double" w:sz="6" w:space="0" w:color="auto"/>
              <w:right w:val="nil"/>
            </w:tcBorders>
            <w:shd w:val="clear" w:color="auto" w:fill="auto"/>
            <w:vAlign w:val="bottom"/>
            <w:hideMark/>
          </w:tcPr>
          <w:p w14:paraId="5C2D2C2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646 334</w:t>
            </w:r>
          </w:p>
        </w:tc>
        <w:tc>
          <w:tcPr>
            <w:tcW w:w="1400" w:type="dxa"/>
            <w:tcBorders>
              <w:top w:val="single" w:sz="4" w:space="0" w:color="auto"/>
              <w:left w:val="nil"/>
              <w:bottom w:val="double" w:sz="6" w:space="0" w:color="auto"/>
              <w:right w:val="nil"/>
            </w:tcBorders>
            <w:shd w:val="clear" w:color="auto" w:fill="auto"/>
            <w:vAlign w:val="bottom"/>
            <w:hideMark/>
          </w:tcPr>
          <w:p w14:paraId="4C03F6F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2 609 562</w:t>
            </w:r>
          </w:p>
        </w:tc>
        <w:tc>
          <w:tcPr>
            <w:tcW w:w="1400" w:type="dxa"/>
            <w:tcBorders>
              <w:top w:val="single" w:sz="4" w:space="0" w:color="auto"/>
              <w:left w:val="nil"/>
              <w:bottom w:val="double" w:sz="6" w:space="0" w:color="auto"/>
              <w:right w:val="nil"/>
            </w:tcBorders>
            <w:shd w:val="clear" w:color="auto" w:fill="auto"/>
            <w:vAlign w:val="bottom"/>
            <w:hideMark/>
          </w:tcPr>
          <w:p w14:paraId="4F27166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2 616 691</w:t>
            </w:r>
          </w:p>
        </w:tc>
        <w:tc>
          <w:tcPr>
            <w:tcW w:w="1400" w:type="dxa"/>
            <w:tcBorders>
              <w:top w:val="single" w:sz="4" w:space="0" w:color="auto"/>
              <w:left w:val="nil"/>
              <w:bottom w:val="double" w:sz="6" w:space="0" w:color="auto"/>
              <w:right w:val="nil"/>
            </w:tcBorders>
            <w:shd w:val="clear" w:color="auto" w:fill="auto"/>
            <w:vAlign w:val="bottom"/>
            <w:hideMark/>
          </w:tcPr>
          <w:p w14:paraId="299487F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30572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38B95B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CFC13B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19 699</w:t>
            </w:r>
          </w:p>
        </w:tc>
        <w:tc>
          <w:tcPr>
            <w:tcW w:w="1400" w:type="dxa"/>
            <w:tcBorders>
              <w:top w:val="single" w:sz="4" w:space="0" w:color="auto"/>
              <w:left w:val="nil"/>
              <w:bottom w:val="double" w:sz="6" w:space="0" w:color="auto"/>
              <w:right w:val="nil"/>
            </w:tcBorders>
            <w:shd w:val="clear" w:color="auto" w:fill="auto"/>
            <w:vAlign w:val="bottom"/>
            <w:hideMark/>
          </w:tcPr>
          <w:p w14:paraId="5D8DBCE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9 317</w:t>
            </w:r>
          </w:p>
        </w:tc>
        <w:tc>
          <w:tcPr>
            <w:tcW w:w="1400" w:type="dxa"/>
            <w:tcBorders>
              <w:top w:val="single" w:sz="4" w:space="0" w:color="auto"/>
              <w:left w:val="nil"/>
              <w:bottom w:val="double" w:sz="6" w:space="0" w:color="auto"/>
              <w:right w:val="nil"/>
            </w:tcBorders>
            <w:shd w:val="clear" w:color="auto" w:fill="auto"/>
            <w:vAlign w:val="bottom"/>
            <w:hideMark/>
          </w:tcPr>
          <w:p w14:paraId="2193FCA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5 901 603</w:t>
            </w:r>
          </w:p>
        </w:tc>
      </w:tr>
      <w:tr w:rsidR="00A252B1" w:rsidRPr="00D4278E" w14:paraId="23FF5F8E" w14:textId="77777777" w:rsidTr="00A252B1">
        <w:trPr>
          <w:trHeight w:val="264"/>
        </w:trPr>
        <w:tc>
          <w:tcPr>
            <w:tcW w:w="1980" w:type="dxa"/>
            <w:tcBorders>
              <w:top w:val="nil"/>
              <w:left w:val="nil"/>
              <w:bottom w:val="nil"/>
              <w:right w:val="nil"/>
            </w:tcBorders>
            <w:shd w:val="clear" w:color="auto" w:fill="auto"/>
            <w:vAlign w:val="bottom"/>
            <w:hideMark/>
          </w:tcPr>
          <w:p w14:paraId="571572B3"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31.12.2020</w:t>
            </w:r>
          </w:p>
        </w:tc>
        <w:tc>
          <w:tcPr>
            <w:tcW w:w="1400" w:type="dxa"/>
            <w:tcBorders>
              <w:top w:val="nil"/>
              <w:left w:val="nil"/>
              <w:bottom w:val="double" w:sz="6" w:space="0" w:color="auto"/>
              <w:right w:val="nil"/>
            </w:tcBorders>
            <w:shd w:val="clear" w:color="auto" w:fill="auto"/>
            <w:vAlign w:val="bottom"/>
            <w:hideMark/>
          </w:tcPr>
          <w:p w14:paraId="6CDE33A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646 334</w:t>
            </w:r>
          </w:p>
        </w:tc>
        <w:tc>
          <w:tcPr>
            <w:tcW w:w="1400" w:type="dxa"/>
            <w:tcBorders>
              <w:top w:val="nil"/>
              <w:left w:val="nil"/>
              <w:bottom w:val="double" w:sz="6" w:space="0" w:color="auto"/>
              <w:right w:val="nil"/>
            </w:tcBorders>
            <w:shd w:val="clear" w:color="auto" w:fill="auto"/>
            <w:vAlign w:val="bottom"/>
            <w:hideMark/>
          </w:tcPr>
          <w:p w14:paraId="236FE2A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2 520 121</w:t>
            </w:r>
          </w:p>
        </w:tc>
        <w:tc>
          <w:tcPr>
            <w:tcW w:w="1400" w:type="dxa"/>
            <w:tcBorders>
              <w:top w:val="nil"/>
              <w:left w:val="nil"/>
              <w:bottom w:val="double" w:sz="6" w:space="0" w:color="auto"/>
              <w:right w:val="nil"/>
            </w:tcBorders>
            <w:shd w:val="clear" w:color="auto" w:fill="auto"/>
            <w:vAlign w:val="bottom"/>
            <w:hideMark/>
          </w:tcPr>
          <w:p w14:paraId="16573D5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2 360 680</w:t>
            </w:r>
          </w:p>
        </w:tc>
        <w:tc>
          <w:tcPr>
            <w:tcW w:w="1400" w:type="dxa"/>
            <w:tcBorders>
              <w:top w:val="nil"/>
              <w:left w:val="nil"/>
              <w:bottom w:val="double" w:sz="6" w:space="0" w:color="auto"/>
              <w:right w:val="nil"/>
            </w:tcBorders>
            <w:shd w:val="clear" w:color="auto" w:fill="auto"/>
            <w:vAlign w:val="bottom"/>
            <w:hideMark/>
          </w:tcPr>
          <w:p w14:paraId="2BD92B8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5682D6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8A3250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35CF8DF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418 454</w:t>
            </w:r>
          </w:p>
        </w:tc>
        <w:tc>
          <w:tcPr>
            <w:tcW w:w="1400" w:type="dxa"/>
            <w:tcBorders>
              <w:top w:val="nil"/>
              <w:left w:val="nil"/>
              <w:bottom w:val="double" w:sz="6" w:space="0" w:color="auto"/>
              <w:right w:val="nil"/>
            </w:tcBorders>
            <w:shd w:val="clear" w:color="auto" w:fill="auto"/>
            <w:vAlign w:val="bottom"/>
            <w:hideMark/>
          </w:tcPr>
          <w:p w14:paraId="768677E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FB2A8B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5 945 589</w:t>
            </w:r>
          </w:p>
        </w:tc>
      </w:tr>
    </w:tbl>
    <w:p w14:paraId="0F29BD9B" w14:textId="520CF12B" w:rsidR="0036011D" w:rsidRPr="00D4278E" w:rsidRDefault="0036011D" w:rsidP="0036011D">
      <w:pPr>
        <w:pStyle w:val="odstavec"/>
        <w:ind w:left="482"/>
        <w:rPr>
          <w:rFonts w:ascii="Arial" w:hAnsi="Arial" w:cs="Arial"/>
        </w:rPr>
      </w:pPr>
    </w:p>
    <w:p w14:paraId="74ABF18B" w14:textId="77777777" w:rsidR="0036011D" w:rsidRPr="00D4278E" w:rsidRDefault="0036011D" w:rsidP="0036011D">
      <w:pPr>
        <w:pStyle w:val="odstavec"/>
        <w:ind w:left="482"/>
        <w:rPr>
          <w:rFonts w:ascii="Arial" w:hAnsi="Arial" w:cs="Arial"/>
        </w:rPr>
      </w:pPr>
    </w:p>
    <w:bookmarkEnd w:id="29"/>
    <w:p w14:paraId="3B635555" w14:textId="77777777" w:rsidR="008D71F7" w:rsidRPr="00D4278E" w:rsidRDefault="008D71F7" w:rsidP="008D71F7">
      <w:pPr>
        <w:rPr>
          <w:rFonts w:ascii="Arial" w:hAnsi="Arial" w:cs="Arial"/>
          <w:bCs/>
          <w:iCs/>
          <w:sz w:val="20"/>
          <w:szCs w:val="20"/>
        </w:rPr>
      </w:pPr>
      <w:r w:rsidRPr="00D4278E">
        <w:rPr>
          <w:rFonts w:ascii="Arial" w:hAnsi="Arial" w:cs="Arial"/>
          <w:sz w:val="20"/>
          <w:szCs w:val="20"/>
        </w:rPr>
        <w:br w:type="page"/>
      </w:r>
    </w:p>
    <w:p w14:paraId="6CCD7C70" w14:textId="77777777" w:rsidR="008D71F7" w:rsidRPr="00D4278E" w:rsidRDefault="007A1EA3" w:rsidP="006E03E8">
      <w:pPr>
        <w:pStyle w:val="odstavec"/>
        <w:rPr>
          <w:rFonts w:ascii="Arial" w:hAnsi="Arial" w:cs="Arial"/>
          <w:highlight w:val="yellow"/>
        </w:rPr>
      </w:pPr>
      <w:r w:rsidRPr="00D4278E">
        <w:rPr>
          <w:rFonts w:ascii="Arial" w:hAnsi="Arial" w:cs="Arial"/>
        </w:rPr>
        <w:lastRenderedPageBreak/>
        <w:t>Informácie za predchádzajúce účtovné obdobie sú uvedené v nasledujúcej tabuľke:</w:t>
      </w:r>
    </w:p>
    <w:p w14:paraId="45FD0563" w14:textId="77777777" w:rsidR="00A252B1" w:rsidRPr="00D4278E" w:rsidRDefault="00A252B1" w:rsidP="0036011D">
      <w:pPr>
        <w:pStyle w:val="odstavec"/>
        <w:ind w:left="482"/>
        <w:rPr>
          <w:rFonts w:ascii="Arial" w:hAnsi="Arial" w:cs="Arial"/>
          <w:highlight w:val="yellow"/>
        </w:rPr>
      </w:pPr>
      <w:bookmarkStart w:id="31" w:name="FWT_T5b"/>
      <w:r w:rsidRPr="00D4278E">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A252B1" w:rsidRPr="00D4278E" w14:paraId="43DA2659" w14:textId="77777777" w:rsidTr="00A252B1">
        <w:trPr>
          <w:trHeight w:val="1200"/>
        </w:trPr>
        <w:tc>
          <w:tcPr>
            <w:tcW w:w="1980" w:type="dxa"/>
            <w:tcBorders>
              <w:top w:val="nil"/>
              <w:left w:val="nil"/>
              <w:bottom w:val="single" w:sz="4" w:space="0" w:color="auto"/>
              <w:right w:val="nil"/>
            </w:tcBorders>
            <w:shd w:val="clear" w:color="auto" w:fill="auto"/>
            <w:vAlign w:val="bottom"/>
            <w:hideMark/>
          </w:tcPr>
          <w:p w14:paraId="16C47112" w14:textId="77777777" w:rsidR="00A252B1" w:rsidRPr="00D4278E" w:rsidRDefault="00A252B1">
            <w:pPr>
              <w:jc w:val="center"/>
              <w:rPr>
                <w:rFonts w:ascii="Arial" w:hAnsi="Arial" w:cs="Arial"/>
                <w:b/>
                <w:bCs/>
                <w:sz w:val="18"/>
                <w:szCs w:val="18"/>
              </w:rPr>
            </w:pPr>
            <w:bookmarkStart w:id="32" w:name="RANGE!B28:K49"/>
            <w:r w:rsidRPr="00D4278E">
              <w:rPr>
                <w:rFonts w:ascii="Arial" w:hAnsi="Arial" w:cs="Arial"/>
                <w:b/>
                <w:bCs/>
                <w:sz w:val="18"/>
                <w:szCs w:val="18"/>
              </w:rPr>
              <w:t>Dlhodobý hmotný majetok</w:t>
            </w:r>
            <w:bookmarkEnd w:id="32"/>
          </w:p>
        </w:tc>
        <w:tc>
          <w:tcPr>
            <w:tcW w:w="1400" w:type="dxa"/>
            <w:tcBorders>
              <w:top w:val="nil"/>
              <w:left w:val="nil"/>
              <w:bottom w:val="single" w:sz="4" w:space="0" w:color="auto"/>
              <w:right w:val="nil"/>
            </w:tcBorders>
            <w:shd w:val="clear" w:color="auto" w:fill="auto"/>
            <w:vAlign w:val="bottom"/>
            <w:hideMark/>
          </w:tcPr>
          <w:p w14:paraId="09328BA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7324E793"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69D4E50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763AD8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3605591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06382FB6"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348B16DC"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56F8C32C"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2064533E"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Spolu</w:t>
            </w:r>
          </w:p>
        </w:tc>
      </w:tr>
      <w:tr w:rsidR="00A252B1" w:rsidRPr="00D4278E" w14:paraId="1E056410" w14:textId="77777777" w:rsidTr="00A252B1">
        <w:trPr>
          <w:trHeight w:val="228"/>
        </w:trPr>
        <w:tc>
          <w:tcPr>
            <w:tcW w:w="1980" w:type="dxa"/>
            <w:tcBorders>
              <w:top w:val="nil"/>
              <w:left w:val="nil"/>
              <w:bottom w:val="nil"/>
              <w:right w:val="nil"/>
            </w:tcBorders>
            <w:shd w:val="clear" w:color="auto" w:fill="auto"/>
            <w:vAlign w:val="bottom"/>
            <w:hideMark/>
          </w:tcPr>
          <w:p w14:paraId="22FE0059" w14:textId="77777777" w:rsidR="00A252B1" w:rsidRPr="00D4278E" w:rsidRDefault="00A252B1">
            <w:pPr>
              <w:rPr>
                <w:rFonts w:ascii="Arial" w:hAnsi="Arial" w:cs="Arial"/>
                <w:sz w:val="18"/>
                <w:szCs w:val="18"/>
              </w:rPr>
            </w:pPr>
            <w:r w:rsidRPr="00D4278E">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05600BE9" w14:textId="77777777" w:rsidR="00A252B1" w:rsidRPr="00D4278E" w:rsidRDefault="00A252B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0B59840"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19EA857"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EACEA53"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AA62806"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35A5F07"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CFC31C9"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20EC63C"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BD7B9F2" w14:textId="77777777" w:rsidR="00A252B1" w:rsidRPr="00D4278E" w:rsidRDefault="00A252B1">
            <w:pPr>
              <w:jc w:val="right"/>
              <w:rPr>
                <w:rFonts w:ascii="Arial" w:hAnsi="Arial" w:cs="Arial"/>
                <w:sz w:val="20"/>
                <w:szCs w:val="20"/>
              </w:rPr>
            </w:pPr>
          </w:p>
        </w:tc>
      </w:tr>
      <w:tr w:rsidR="00A252B1" w:rsidRPr="00D4278E" w14:paraId="70BEF58C" w14:textId="77777777" w:rsidTr="00A252B1">
        <w:trPr>
          <w:trHeight w:val="240"/>
        </w:trPr>
        <w:tc>
          <w:tcPr>
            <w:tcW w:w="1980" w:type="dxa"/>
            <w:tcBorders>
              <w:top w:val="nil"/>
              <w:left w:val="nil"/>
              <w:bottom w:val="nil"/>
              <w:right w:val="nil"/>
            </w:tcBorders>
            <w:shd w:val="clear" w:color="auto" w:fill="auto"/>
            <w:vAlign w:val="bottom"/>
            <w:hideMark/>
          </w:tcPr>
          <w:p w14:paraId="4FDC8A0F"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5AA94FE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646 334</w:t>
            </w:r>
          </w:p>
        </w:tc>
        <w:tc>
          <w:tcPr>
            <w:tcW w:w="1400" w:type="dxa"/>
            <w:tcBorders>
              <w:top w:val="nil"/>
              <w:left w:val="nil"/>
              <w:bottom w:val="nil"/>
              <w:right w:val="nil"/>
            </w:tcBorders>
            <w:shd w:val="clear" w:color="auto" w:fill="auto"/>
            <w:vAlign w:val="bottom"/>
            <w:hideMark/>
          </w:tcPr>
          <w:p w14:paraId="2C6AD3F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2 704 429</w:t>
            </w:r>
          </w:p>
        </w:tc>
        <w:tc>
          <w:tcPr>
            <w:tcW w:w="1400" w:type="dxa"/>
            <w:tcBorders>
              <w:top w:val="nil"/>
              <w:left w:val="nil"/>
              <w:bottom w:val="nil"/>
              <w:right w:val="nil"/>
            </w:tcBorders>
            <w:shd w:val="clear" w:color="auto" w:fill="auto"/>
            <w:vAlign w:val="bottom"/>
            <w:hideMark/>
          </w:tcPr>
          <w:p w14:paraId="19537BE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2 657 896</w:t>
            </w:r>
          </w:p>
        </w:tc>
        <w:tc>
          <w:tcPr>
            <w:tcW w:w="1400" w:type="dxa"/>
            <w:tcBorders>
              <w:top w:val="nil"/>
              <w:left w:val="nil"/>
              <w:bottom w:val="nil"/>
              <w:right w:val="nil"/>
            </w:tcBorders>
            <w:shd w:val="clear" w:color="auto" w:fill="auto"/>
            <w:vAlign w:val="bottom"/>
            <w:hideMark/>
          </w:tcPr>
          <w:p w14:paraId="32C55BC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85FD69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FB80FC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3425CF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1 475 216</w:t>
            </w:r>
          </w:p>
        </w:tc>
        <w:tc>
          <w:tcPr>
            <w:tcW w:w="1400" w:type="dxa"/>
            <w:tcBorders>
              <w:top w:val="nil"/>
              <w:left w:val="nil"/>
              <w:bottom w:val="nil"/>
              <w:right w:val="nil"/>
            </w:tcBorders>
            <w:shd w:val="clear" w:color="auto" w:fill="auto"/>
            <w:vAlign w:val="bottom"/>
            <w:hideMark/>
          </w:tcPr>
          <w:p w14:paraId="23F4A25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B04585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7 483 875</w:t>
            </w:r>
          </w:p>
        </w:tc>
      </w:tr>
      <w:tr w:rsidR="00A252B1" w:rsidRPr="00D4278E" w14:paraId="76D07D38" w14:textId="77777777" w:rsidTr="00A252B1">
        <w:trPr>
          <w:trHeight w:val="228"/>
        </w:trPr>
        <w:tc>
          <w:tcPr>
            <w:tcW w:w="1980" w:type="dxa"/>
            <w:tcBorders>
              <w:top w:val="nil"/>
              <w:left w:val="nil"/>
              <w:bottom w:val="nil"/>
              <w:right w:val="nil"/>
            </w:tcBorders>
            <w:shd w:val="clear" w:color="auto" w:fill="auto"/>
            <w:vAlign w:val="bottom"/>
            <w:hideMark/>
          </w:tcPr>
          <w:p w14:paraId="68DEEF2C"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B8A59C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A4001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A52EE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06248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B2F34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2BCE2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905C3F" w14:textId="77777777" w:rsidR="00A252B1" w:rsidRPr="00D4278E" w:rsidRDefault="00A252B1">
            <w:pPr>
              <w:jc w:val="right"/>
              <w:rPr>
                <w:rFonts w:ascii="Arial" w:hAnsi="Arial" w:cs="Arial"/>
                <w:sz w:val="18"/>
                <w:szCs w:val="18"/>
              </w:rPr>
            </w:pPr>
            <w:r w:rsidRPr="00D4278E">
              <w:rPr>
                <w:rFonts w:ascii="Arial" w:hAnsi="Arial" w:cs="Arial"/>
                <w:sz w:val="18"/>
                <w:szCs w:val="18"/>
              </w:rPr>
              <w:t>428 885</w:t>
            </w:r>
          </w:p>
        </w:tc>
        <w:tc>
          <w:tcPr>
            <w:tcW w:w="1400" w:type="dxa"/>
            <w:tcBorders>
              <w:top w:val="nil"/>
              <w:left w:val="nil"/>
              <w:bottom w:val="nil"/>
              <w:right w:val="nil"/>
            </w:tcBorders>
            <w:shd w:val="clear" w:color="auto" w:fill="auto"/>
            <w:vAlign w:val="bottom"/>
            <w:hideMark/>
          </w:tcPr>
          <w:p w14:paraId="052FD1EE" w14:textId="77777777" w:rsidR="00A252B1" w:rsidRPr="00D4278E" w:rsidRDefault="00A252B1">
            <w:pPr>
              <w:jc w:val="right"/>
              <w:rPr>
                <w:rFonts w:ascii="Arial" w:hAnsi="Arial" w:cs="Arial"/>
                <w:sz w:val="18"/>
                <w:szCs w:val="18"/>
              </w:rPr>
            </w:pPr>
            <w:r w:rsidRPr="00D4278E">
              <w:rPr>
                <w:rFonts w:ascii="Arial" w:hAnsi="Arial" w:cs="Arial"/>
                <w:sz w:val="18"/>
                <w:szCs w:val="18"/>
              </w:rPr>
              <w:t>9 317</w:t>
            </w:r>
          </w:p>
        </w:tc>
        <w:tc>
          <w:tcPr>
            <w:tcW w:w="1400" w:type="dxa"/>
            <w:tcBorders>
              <w:top w:val="nil"/>
              <w:left w:val="nil"/>
              <w:bottom w:val="nil"/>
              <w:right w:val="nil"/>
            </w:tcBorders>
            <w:shd w:val="clear" w:color="auto" w:fill="auto"/>
            <w:vAlign w:val="bottom"/>
            <w:hideMark/>
          </w:tcPr>
          <w:p w14:paraId="1695404D" w14:textId="77777777" w:rsidR="00A252B1" w:rsidRPr="00D4278E" w:rsidRDefault="00A252B1">
            <w:pPr>
              <w:jc w:val="right"/>
              <w:rPr>
                <w:rFonts w:ascii="Arial" w:hAnsi="Arial" w:cs="Arial"/>
                <w:sz w:val="18"/>
                <w:szCs w:val="18"/>
              </w:rPr>
            </w:pPr>
            <w:r w:rsidRPr="00D4278E">
              <w:rPr>
                <w:rFonts w:ascii="Arial" w:hAnsi="Arial" w:cs="Arial"/>
                <w:sz w:val="18"/>
                <w:szCs w:val="18"/>
              </w:rPr>
              <w:t>438 202</w:t>
            </w:r>
          </w:p>
        </w:tc>
      </w:tr>
      <w:tr w:rsidR="00A252B1" w:rsidRPr="00D4278E" w14:paraId="2494D063" w14:textId="77777777" w:rsidTr="00A252B1">
        <w:trPr>
          <w:trHeight w:val="228"/>
        </w:trPr>
        <w:tc>
          <w:tcPr>
            <w:tcW w:w="1980" w:type="dxa"/>
            <w:tcBorders>
              <w:top w:val="nil"/>
              <w:left w:val="nil"/>
              <w:bottom w:val="nil"/>
              <w:right w:val="nil"/>
            </w:tcBorders>
            <w:shd w:val="clear" w:color="auto" w:fill="auto"/>
            <w:vAlign w:val="bottom"/>
            <w:hideMark/>
          </w:tcPr>
          <w:p w14:paraId="3760D6D7"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191EB59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28761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47E25F" w14:textId="77777777" w:rsidR="00A252B1" w:rsidRPr="00D4278E" w:rsidRDefault="00A252B1">
            <w:pPr>
              <w:jc w:val="right"/>
              <w:rPr>
                <w:rFonts w:ascii="Arial" w:hAnsi="Arial" w:cs="Arial"/>
                <w:sz w:val="18"/>
                <w:szCs w:val="18"/>
              </w:rPr>
            </w:pPr>
            <w:r w:rsidRPr="00D4278E">
              <w:rPr>
                <w:rFonts w:ascii="Arial" w:hAnsi="Arial" w:cs="Arial"/>
                <w:sz w:val="18"/>
                <w:szCs w:val="18"/>
              </w:rPr>
              <w:t>101 500</w:t>
            </w:r>
          </w:p>
        </w:tc>
        <w:tc>
          <w:tcPr>
            <w:tcW w:w="1400" w:type="dxa"/>
            <w:tcBorders>
              <w:top w:val="nil"/>
              <w:left w:val="nil"/>
              <w:bottom w:val="nil"/>
              <w:right w:val="nil"/>
            </w:tcBorders>
            <w:shd w:val="clear" w:color="auto" w:fill="auto"/>
            <w:vAlign w:val="bottom"/>
            <w:hideMark/>
          </w:tcPr>
          <w:p w14:paraId="19C413F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3E4F6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7830F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CFBC082" w14:textId="77777777" w:rsidR="00A252B1" w:rsidRPr="00D4278E" w:rsidRDefault="00A252B1">
            <w:pPr>
              <w:jc w:val="right"/>
              <w:rPr>
                <w:rFonts w:ascii="Arial" w:hAnsi="Arial" w:cs="Arial"/>
                <w:sz w:val="18"/>
                <w:szCs w:val="18"/>
              </w:rPr>
            </w:pPr>
            <w:r w:rsidRPr="00D4278E">
              <w:rPr>
                <w:rFonts w:ascii="Arial" w:hAnsi="Arial" w:cs="Arial"/>
                <w:sz w:val="18"/>
                <w:szCs w:val="18"/>
              </w:rPr>
              <w:t>3 560</w:t>
            </w:r>
          </w:p>
        </w:tc>
        <w:tc>
          <w:tcPr>
            <w:tcW w:w="1400" w:type="dxa"/>
            <w:tcBorders>
              <w:top w:val="nil"/>
              <w:left w:val="nil"/>
              <w:bottom w:val="nil"/>
              <w:right w:val="nil"/>
            </w:tcBorders>
            <w:shd w:val="clear" w:color="auto" w:fill="auto"/>
            <w:vAlign w:val="bottom"/>
            <w:hideMark/>
          </w:tcPr>
          <w:p w14:paraId="7115256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48A2A7" w14:textId="77777777" w:rsidR="00A252B1" w:rsidRPr="00D4278E" w:rsidRDefault="00A252B1">
            <w:pPr>
              <w:jc w:val="right"/>
              <w:rPr>
                <w:rFonts w:ascii="Arial" w:hAnsi="Arial" w:cs="Arial"/>
                <w:sz w:val="18"/>
                <w:szCs w:val="18"/>
              </w:rPr>
            </w:pPr>
            <w:r w:rsidRPr="00D4278E">
              <w:rPr>
                <w:rFonts w:ascii="Arial" w:hAnsi="Arial" w:cs="Arial"/>
                <w:sz w:val="18"/>
                <w:szCs w:val="18"/>
              </w:rPr>
              <w:t>105 060</w:t>
            </w:r>
          </w:p>
        </w:tc>
      </w:tr>
      <w:tr w:rsidR="00A252B1" w:rsidRPr="00D4278E" w14:paraId="7836AEAC" w14:textId="77777777" w:rsidTr="00A252B1">
        <w:trPr>
          <w:trHeight w:val="228"/>
        </w:trPr>
        <w:tc>
          <w:tcPr>
            <w:tcW w:w="1980" w:type="dxa"/>
            <w:tcBorders>
              <w:top w:val="nil"/>
              <w:left w:val="nil"/>
              <w:bottom w:val="nil"/>
              <w:right w:val="nil"/>
            </w:tcBorders>
            <w:shd w:val="clear" w:color="auto" w:fill="auto"/>
            <w:vAlign w:val="bottom"/>
            <w:hideMark/>
          </w:tcPr>
          <w:p w14:paraId="7C0B3922"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59BBF0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FBEB6C" w14:textId="77777777" w:rsidR="00A252B1" w:rsidRPr="00D4278E" w:rsidRDefault="00A252B1">
            <w:pPr>
              <w:jc w:val="right"/>
              <w:rPr>
                <w:rFonts w:ascii="Arial" w:hAnsi="Arial" w:cs="Arial"/>
                <w:sz w:val="18"/>
                <w:szCs w:val="18"/>
              </w:rPr>
            </w:pPr>
            <w:r w:rsidRPr="00D4278E">
              <w:rPr>
                <w:rFonts w:ascii="Arial" w:hAnsi="Arial" w:cs="Arial"/>
                <w:sz w:val="18"/>
                <w:szCs w:val="18"/>
              </w:rPr>
              <w:t>407 969</w:t>
            </w:r>
          </w:p>
        </w:tc>
        <w:tc>
          <w:tcPr>
            <w:tcW w:w="1400" w:type="dxa"/>
            <w:tcBorders>
              <w:top w:val="nil"/>
              <w:left w:val="nil"/>
              <w:bottom w:val="nil"/>
              <w:right w:val="nil"/>
            </w:tcBorders>
            <w:shd w:val="clear" w:color="auto" w:fill="auto"/>
            <w:vAlign w:val="bottom"/>
            <w:hideMark/>
          </w:tcPr>
          <w:p w14:paraId="25836873" w14:textId="77777777" w:rsidR="00A252B1" w:rsidRPr="00D4278E" w:rsidRDefault="00A252B1">
            <w:pPr>
              <w:jc w:val="right"/>
              <w:rPr>
                <w:rFonts w:ascii="Arial" w:hAnsi="Arial" w:cs="Arial"/>
                <w:sz w:val="18"/>
                <w:szCs w:val="18"/>
              </w:rPr>
            </w:pPr>
            <w:r w:rsidRPr="00D4278E">
              <w:rPr>
                <w:rFonts w:ascii="Arial" w:hAnsi="Arial" w:cs="Arial"/>
                <w:sz w:val="18"/>
                <w:szCs w:val="18"/>
              </w:rPr>
              <w:t>1 472 873</w:t>
            </w:r>
          </w:p>
        </w:tc>
        <w:tc>
          <w:tcPr>
            <w:tcW w:w="1400" w:type="dxa"/>
            <w:tcBorders>
              <w:top w:val="nil"/>
              <w:left w:val="nil"/>
              <w:bottom w:val="nil"/>
              <w:right w:val="nil"/>
            </w:tcBorders>
            <w:shd w:val="clear" w:color="auto" w:fill="auto"/>
            <w:vAlign w:val="bottom"/>
            <w:hideMark/>
          </w:tcPr>
          <w:p w14:paraId="3D4AD1E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A645C3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733ACF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802022" w14:textId="77777777" w:rsidR="00A252B1" w:rsidRPr="00D4278E" w:rsidRDefault="00A252B1">
            <w:pPr>
              <w:jc w:val="right"/>
              <w:rPr>
                <w:rFonts w:ascii="Arial" w:hAnsi="Arial" w:cs="Arial"/>
                <w:sz w:val="18"/>
                <w:szCs w:val="18"/>
              </w:rPr>
            </w:pPr>
            <w:r w:rsidRPr="00D4278E">
              <w:rPr>
                <w:rFonts w:ascii="Arial" w:hAnsi="Arial" w:cs="Arial"/>
                <w:sz w:val="18"/>
                <w:szCs w:val="18"/>
              </w:rPr>
              <w:t>-1 880 842</w:t>
            </w:r>
          </w:p>
        </w:tc>
        <w:tc>
          <w:tcPr>
            <w:tcW w:w="1400" w:type="dxa"/>
            <w:tcBorders>
              <w:top w:val="nil"/>
              <w:left w:val="nil"/>
              <w:bottom w:val="nil"/>
              <w:right w:val="nil"/>
            </w:tcBorders>
            <w:shd w:val="clear" w:color="auto" w:fill="auto"/>
            <w:vAlign w:val="bottom"/>
            <w:hideMark/>
          </w:tcPr>
          <w:p w14:paraId="125D711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C7ACA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3B76107" w14:textId="77777777" w:rsidTr="00A252B1">
        <w:trPr>
          <w:trHeight w:val="252"/>
        </w:trPr>
        <w:tc>
          <w:tcPr>
            <w:tcW w:w="1980" w:type="dxa"/>
            <w:tcBorders>
              <w:top w:val="nil"/>
              <w:left w:val="nil"/>
              <w:bottom w:val="nil"/>
              <w:right w:val="nil"/>
            </w:tcBorders>
            <w:shd w:val="clear" w:color="auto" w:fill="auto"/>
            <w:vAlign w:val="bottom"/>
            <w:hideMark/>
          </w:tcPr>
          <w:p w14:paraId="64D7E4EF"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497686C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646 334</w:t>
            </w:r>
          </w:p>
        </w:tc>
        <w:tc>
          <w:tcPr>
            <w:tcW w:w="1400" w:type="dxa"/>
            <w:tcBorders>
              <w:top w:val="single" w:sz="4" w:space="0" w:color="auto"/>
              <w:left w:val="nil"/>
              <w:bottom w:val="double" w:sz="6" w:space="0" w:color="auto"/>
              <w:right w:val="nil"/>
            </w:tcBorders>
            <w:shd w:val="clear" w:color="auto" w:fill="auto"/>
            <w:vAlign w:val="bottom"/>
            <w:hideMark/>
          </w:tcPr>
          <w:p w14:paraId="631C837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3 112 398</w:t>
            </w:r>
          </w:p>
        </w:tc>
        <w:tc>
          <w:tcPr>
            <w:tcW w:w="1400" w:type="dxa"/>
            <w:tcBorders>
              <w:top w:val="single" w:sz="4" w:space="0" w:color="auto"/>
              <w:left w:val="nil"/>
              <w:bottom w:val="double" w:sz="6" w:space="0" w:color="auto"/>
              <w:right w:val="nil"/>
            </w:tcBorders>
            <w:shd w:val="clear" w:color="auto" w:fill="auto"/>
            <w:vAlign w:val="bottom"/>
            <w:hideMark/>
          </w:tcPr>
          <w:p w14:paraId="57EC2E8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4 029 269</w:t>
            </w:r>
          </w:p>
        </w:tc>
        <w:tc>
          <w:tcPr>
            <w:tcW w:w="1400" w:type="dxa"/>
            <w:tcBorders>
              <w:top w:val="single" w:sz="4" w:space="0" w:color="auto"/>
              <w:left w:val="nil"/>
              <w:bottom w:val="double" w:sz="6" w:space="0" w:color="auto"/>
              <w:right w:val="nil"/>
            </w:tcBorders>
            <w:shd w:val="clear" w:color="auto" w:fill="auto"/>
            <w:vAlign w:val="bottom"/>
            <w:hideMark/>
          </w:tcPr>
          <w:p w14:paraId="1AC25AD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D22F95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1C44A4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62978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19 699</w:t>
            </w:r>
          </w:p>
        </w:tc>
        <w:tc>
          <w:tcPr>
            <w:tcW w:w="1400" w:type="dxa"/>
            <w:tcBorders>
              <w:top w:val="single" w:sz="4" w:space="0" w:color="auto"/>
              <w:left w:val="nil"/>
              <w:bottom w:val="double" w:sz="6" w:space="0" w:color="auto"/>
              <w:right w:val="nil"/>
            </w:tcBorders>
            <w:shd w:val="clear" w:color="auto" w:fill="auto"/>
            <w:vAlign w:val="bottom"/>
            <w:hideMark/>
          </w:tcPr>
          <w:p w14:paraId="2B5BFB0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9 317</w:t>
            </w:r>
          </w:p>
        </w:tc>
        <w:tc>
          <w:tcPr>
            <w:tcW w:w="1400" w:type="dxa"/>
            <w:tcBorders>
              <w:top w:val="single" w:sz="4" w:space="0" w:color="auto"/>
              <w:left w:val="nil"/>
              <w:bottom w:val="double" w:sz="6" w:space="0" w:color="auto"/>
              <w:right w:val="nil"/>
            </w:tcBorders>
            <w:shd w:val="clear" w:color="auto" w:fill="auto"/>
            <w:vAlign w:val="bottom"/>
            <w:hideMark/>
          </w:tcPr>
          <w:p w14:paraId="02BACF8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7 817 017</w:t>
            </w:r>
          </w:p>
        </w:tc>
      </w:tr>
      <w:tr w:rsidR="00A252B1" w:rsidRPr="00D4278E" w14:paraId="3934824F" w14:textId="77777777" w:rsidTr="00A252B1">
        <w:trPr>
          <w:trHeight w:val="240"/>
        </w:trPr>
        <w:tc>
          <w:tcPr>
            <w:tcW w:w="1980" w:type="dxa"/>
            <w:tcBorders>
              <w:top w:val="nil"/>
              <w:left w:val="nil"/>
              <w:bottom w:val="nil"/>
              <w:right w:val="nil"/>
            </w:tcBorders>
            <w:shd w:val="clear" w:color="auto" w:fill="auto"/>
            <w:vAlign w:val="bottom"/>
            <w:hideMark/>
          </w:tcPr>
          <w:p w14:paraId="3D12293B" w14:textId="77777777" w:rsidR="00A252B1" w:rsidRPr="00D4278E" w:rsidRDefault="00A252B1">
            <w:pPr>
              <w:rPr>
                <w:rFonts w:ascii="Arial" w:hAnsi="Arial" w:cs="Arial"/>
                <w:sz w:val="18"/>
                <w:szCs w:val="18"/>
              </w:rPr>
            </w:pPr>
            <w:r w:rsidRPr="00D4278E">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7CC48530" w14:textId="77777777" w:rsidR="00A252B1" w:rsidRPr="00D4278E" w:rsidRDefault="00A252B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A366A97"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4A3E8EA"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F2B2C7B"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6562B80"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2CF858C"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E43209A"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0469E7E"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03B2CDA" w14:textId="77777777" w:rsidR="00A252B1" w:rsidRPr="00D4278E" w:rsidRDefault="00A252B1">
            <w:pPr>
              <w:jc w:val="right"/>
              <w:rPr>
                <w:rFonts w:ascii="Arial" w:hAnsi="Arial" w:cs="Arial"/>
                <w:sz w:val="20"/>
                <w:szCs w:val="20"/>
              </w:rPr>
            </w:pPr>
          </w:p>
        </w:tc>
      </w:tr>
      <w:tr w:rsidR="00A252B1" w:rsidRPr="00D4278E" w14:paraId="5A8D3B32" w14:textId="77777777" w:rsidTr="00A252B1">
        <w:trPr>
          <w:trHeight w:val="240"/>
        </w:trPr>
        <w:tc>
          <w:tcPr>
            <w:tcW w:w="1980" w:type="dxa"/>
            <w:tcBorders>
              <w:top w:val="nil"/>
              <w:left w:val="nil"/>
              <w:bottom w:val="nil"/>
              <w:right w:val="nil"/>
            </w:tcBorders>
            <w:shd w:val="clear" w:color="auto" w:fill="auto"/>
            <w:vAlign w:val="bottom"/>
            <w:hideMark/>
          </w:tcPr>
          <w:p w14:paraId="2E77E5BF"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48B58A1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77F1C3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404 561</w:t>
            </w:r>
          </w:p>
        </w:tc>
        <w:tc>
          <w:tcPr>
            <w:tcW w:w="1400" w:type="dxa"/>
            <w:tcBorders>
              <w:top w:val="nil"/>
              <w:left w:val="nil"/>
              <w:bottom w:val="nil"/>
              <w:right w:val="nil"/>
            </w:tcBorders>
            <w:shd w:val="clear" w:color="auto" w:fill="auto"/>
            <w:vAlign w:val="bottom"/>
            <w:hideMark/>
          </w:tcPr>
          <w:p w14:paraId="626A935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1 111 755</w:t>
            </w:r>
          </w:p>
        </w:tc>
        <w:tc>
          <w:tcPr>
            <w:tcW w:w="1400" w:type="dxa"/>
            <w:tcBorders>
              <w:top w:val="nil"/>
              <w:left w:val="nil"/>
              <w:bottom w:val="nil"/>
              <w:right w:val="nil"/>
            </w:tcBorders>
            <w:shd w:val="clear" w:color="auto" w:fill="auto"/>
            <w:vAlign w:val="bottom"/>
            <w:hideMark/>
          </w:tcPr>
          <w:p w14:paraId="2DA277B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CD8B4C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09B05D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63BC5A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E1A422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068ABA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1 516 316</w:t>
            </w:r>
          </w:p>
        </w:tc>
      </w:tr>
      <w:tr w:rsidR="00A252B1" w:rsidRPr="00D4278E" w14:paraId="6124F1B1" w14:textId="77777777" w:rsidTr="00A252B1">
        <w:trPr>
          <w:trHeight w:val="228"/>
        </w:trPr>
        <w:tc>
          <w:tcPr>
            <w:tcW w:w="1980" w:type="dxa"/>
            <w:tcBorders>
              <w:top w:val="nil"/>
              <w:left w:val="nil"/>
              <w:bottom w:val="nil"/>
              <w:right w:val="nil"/>
            </w:tcBorders>
            <w:shd w:val="clear" w:color="auto" w:fill="auto"/>
            <w:vAlign w:val="bottom"/>
            <w:hideMark/>
          </w:tcPr>
          <w:p w14:paraId="7724C2BB"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84F6A6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9B1F5F7" w14:textId="77777777" w:rsidR="00A252B1" w:rsidRPr="00D4278E" w:rsidRDefault="00A252B1">
            <w:pPr>
              <w:jc w:val="right"/>
              <w:rPr>
                <w:rFonts w:ascii="Arial" w:hAnsi="Arial" w:cs="Arial"/>
                <w:sz w:val="18"/>
                <w:szCs w:val="18"/>
              </w:rPr>
            </w:pPr>
            <w:r w:rsidRPr="00D4278E">
              <w:rPr>
                <w:rFonts w:ascii="Arial" w:hAnsi="Arial" w:cs="Arial"/>
                <w:sz w:val="18"/>
                <w:szCs w:val="18"/>
              </w:rPr>
              <w:t>98 275</w:t>
            </w:r>
          </w:p>
        </w:tc>
        <w:tc>
          <w:tcPr>
            <w:tcW w:w="1400" w:type="dxa"/>
            <w:tcBorders>
              <w:top w:val="nil"/>
              <w:left w:val="nil"/>
              <w:bottom w:val="nil"/>
              <w:right w:val="nil"/>
            </w:tcBorders>
            <w:shd w:val="clear" w:color="auto" w:fill="auto"/>
            <w:vAlign w:val="bottom"/>
            <w:hideMark/>
          </w:tcPr>
          <w:p w14:paraId="3B35EAEF" w14:textId="77777777" w:rsidR="00A252B1" w:rsidRPr="00D4278E" w:rsidRDefault="00A252B1">
            <w:pPr>
              <w:jc w:val="right"/>
              <w:rPr>
                <w:rFonts w:ascii="Arial" w:hAnsi="Arial" w:cs="Arial"/>
                <w:sz w:val="18"/>
                <w:szCs w:val="18"/>
              </w:rPr>
            </w:pPr>
            <w:r w:rsidRPr="00D4278E">
              <w:rPr>
                <w:rFonts w:ascii="Arial" w:hAnsi="Arial" w:cs="Arial"/>
                <w:sz w:val="18"/>
                <w:szCs w:val="18"/>
              </w:rPr>
              <w:t>402 323</w:t>
            </w:r>
          </w:p>
        </w:tc>
        <w:tc>
          <w:tcPr>
            <w:tcW w:w="1400" w:type="dxa"/>
            <w:tcBorders>
              <w:top w:val="nil"/>
              <w:left w:val="nil"/>
              <w:bottom w:val="nil"/>
              <w:right w:val="nil"/>
            </w:tcBorders>
            <w:shd w:val="clear" w:color="auto" w:fill="auto"/>
            <w:vAlign w:val="bottom"/>
            <w:hideMark/>
          </w:tcPr>
          <w:p w14:paraId="1E82A36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C2577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A255E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C691C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0D359B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7263DFE" w14:textId="77777777" w:rsidR="00A252B1" w:rsidRPr="00D4278E" w:rsidRDefault="00A252B1">
            <w:pPr>
              <w:jc w:val="right"/>
              <w:rPr>
                <w:rFonts w:ascii="Arial" w:hAnsi="Arial" w:cs="Arial"/>
                <w:sz w:val="18"/>
                <w:szCs w:val="18"/>
              </w:rPr>
            </w:pPr>
            <w:r w:rsidRPr="00D4278E">
              <w:rPr>
                <w:rFonts w:ascii="Arial" w:hAnsi="Arial" w:cs="Arial"/>
                <w:sz w:val="18"/>
                <w:szCs w:val="18"/>
              </w:rPr>
              <w:t>500 598</w:t>
            </w:r>
          </w:p>
        </w:tc>
      </w:tr>
      <w:tr w:rsidR="00A252B1" w:rsidRPr="00D4278E" w14:paraId="0736C20B" w14:textId="77777777" w:rsidTr="00A252B1">
        <w:trPr>
          <w:trHeight w:val="228"/>
        </w:trPr>
        <w:tc>
          <w:tcPr>
            <w:tcW w:w="1980" w:type="dxa"/>
            <w:tcBorders>
              <w:top w:val="nil"/>
              <w:left w:val="nil"/>
              <w:bottom w:val="nil"/>
              <w:right w:val="nil"/>
            </w:tcBorders>
            <w:shd w:val="clear" w:color="auto" w:fill="auto"/>
            <w:vAlign w:val="bottom"/>
            <w:hideMark/>
          </w:tcPr>
          <w:p w14:paraId="61590AE2"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0037C6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0C888B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325DCC" w14:textId="77777777" w:rsidR="00A252B1" w:rsidRPr="00D4278E" w:rsidRDefault="00A252B1">
            <w:pPr>
              <w:jc w:val="right"/>
              <w:rPr>
                <w:rFonts w:ascii="Arial" w:hAnsi="Arial" w:cs="Arial"/>
                <w:sz w:val="18"/>
                <w:szCs w:val="18"/>
              </w:rPr>
            </w:pPr>
            <w:r w:rsidRPr="00D4278E">
              <w:rPr>
                <w:rFonts w:ascii="Arial" w:hAnsi="Arial" w:cs="Arial"/>
                <w:sz w:val="18"/>
                <w:szCs w:val="18"/>
              </w:rPr>
              <w:t>101 500</w:t>
            </w:r>
          </w:p>
        </w:tc>
        <w:tc>
          <w:tcPr>
            <w:tcW w:w="1400" w:type="dxa"/>
            <w:tcBorders>
              <w:top w:val="nil"/>
              <w:left w:val="nil"/>
              <w:bottom w:val="nil"/>
              <w:right w:val="nil"/>
            </w:tcBorders>
            <w:shd w:val="clear" w:color="auto" w:fill="auto"/>
            <w:vAlign w:val="bottom"/>
            <w:hideMark/>
          </w:tcPr>
          <w:p w14:paraId="3F45629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E3B13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116E1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B8E7D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4A2A5C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BF97FE" w14:textId="77777777" w:rsidR="00A252B1" w:rsidRPr="00D4278E" w:rsidRDefault="00A252B1">
            <w:pPr>
              <w:jc w:val="right"/>
              <w:rPr>
                <w:rFonts w:ascii="Arial" w:hAnsi="Arial" w:cs="Arial"/>
                <w:sz w:val="18"/>
                <w:szCs w:val="18"/>
              </w:rPr>
            </w:pPr>
            <w:r w:rsidRPr="00D4278E">
              <w:rPr>
                <w:rFonts w:ascii="Arial" w:hAnsi="Arial" w:cs="Arial"/>
                <w:sz w:val="18"/>
                <w:szCs w:val="18"/>
              </w:rPr>
              <w:t>101 500</w:t>
            </w:r>
          </w:p>
        </w:tc>
      </w:tr>
      <w:tr w:rsidR="00A252B1" w:rsidRPr="00D4278E" w14:paraId="5FE68FC8" w14:textId="77777777" w:rsidTr="00A252B1">
        <w:trPr>
          <w:trHeight w:val="228"/>
        </w:trPr>
        <w:tc>
          <w:tcPr>
            <w:tcW w:w="1980" w:type="dxa"/>
            <w:tcBorders>
              <w:top w:val="nil"/>
              <w:left w:val="nil"/>
              <w:bottom w:val="nil"/>
              <w:right w:val="nil"/>
            </w:tcBorders>
            <w:shd w:val="clear" w:color="auto" w:fill="auto"/>
            <w:vAlign w:val="bottom"/>
            <w:hideMark/>
          </w:tcPr>
          <w:p w14:paraId="5ABEE082"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7B7C42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EBE4D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7B7683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2705B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1211B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63F99F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017CF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12384A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A465E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7E9A8F8C" w14:textId="77777777" w:rsidTr="00A252B1">
        <w:trPr>
          <w:trHeight w:val="252"/>
        </w:trPr>
        <w:tc>
          <w:tcPr>
            <w:tcW w:w="1980" w:type="dxa"/>
            <w:tcBorders>
              <w:top w:val="nil"/>
              <w:left w:val="nil"/>
              <w:bottom w:val="nil"/>
              <w:right w:val="nil"/>
            </w:tcBorders>
            <w:shd w:val="clear" w:color="auto" w:fill="auto"/>
            <w:vAlign w:val="bottom"/>
            <w:hideMark/>
          </w:tcPr>
          <w:p w14:paraId="2B26DA54"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0C9286D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C4C5E3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502 836</w:t>
            </w:r>
          </w:p>
        </w:tc>
        <w:tc>
          <w:tcPr>
            <w:tcW w:w="1400" w:type="dxa"/>
            <w:tcBorders>
              <w:top w:val="single" w:sz="4" w:space="0" w:color="auto"/>
              <w:left w:val="nil"/>
              <w:bottom w:val="double" w:sz="6" w:space="0" w:color="auto"/>
              <w:right w:val="nil"/>
            </w:tcBorders>
            <w:shd w:val="clear" w:color="auto" w:fill="auto"/>
            <w:vAlign w:val="bottom"/>
            <w:hideMark/>
          </w:tcPr>
          <w:p w14:paraId="48C6677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1 412 578</w:t>
            </w:r>
          </w:p>
        </w:tc>
        <w:tc>
          <w:tcPr>
            <w:tcW w:w="1400" w:type="dxa"/>
            <w:tcBorders>
              <w:top w:val="single" w:sz="4" w:space="0" w:color="auto"/>
              <w:left w:val="nil"/>
              <w:bottom w:val="double" w:sz="6" w:space="0" w:color="auto"/>
              <w:right w:val="nil"/>
            </w:tcBorders>
            <w:shd w:val="clear" w:color="auto" w:fill="auto"/>
            <w:vAlign w:val="bottom"/>
            <w:hideMark/>
          </w:tcPr>
          <w:p w14:paraId="7E7B851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3AE774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724008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B34BA9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0E72F9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01A5E2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1 915 414</w:t>
            </w:r>
          </w:p>
        </w:tc>
      </w:tr>
      <w:tr w:rsidR="00A252B1" w:rsidRPr="00D4278E" w14:paraId="6FC8CB76" w14:textId="77777777" w:rsidTr="00A252B1">
        <w:trPr>
          <w:trHeight w:val="240"/>
        </w:trPr>
        <w:tc>
          <w:tcPr>
            <w:tcW w:w="1980" w:type="dxa"/>
            <w:tcBorders>
              <w:top w:val="nil"/>
              <w:left w:val="nil"/>
              <w:bottom w:val="nil"/>
              <w:right w:val="nil"/>
            </w:tcBorders>
            <w:shd w:val="clear" w:color="auto" w:fill="auto"/>
            <w:vAlign w:val="bottom"/>
            <w:hideMark/>
          </w:tcPr>
          <w:p w14:paraId="0A81F376" w14:textId="77777777" w:rsidR="00A252B1" w:rsidRPr="00D4278E" w:rsidRDefault="00A252B1">
            <w:pPr>
              <w:rPr>
                <w:rFonts w:ascii="Arial" w:hAnsi="Arial" w:cs="Arial"/>
                <w:sz w:val="18"/>
                <w:szCs w:val="18"/>
              </w:rPr>
            </w:pPr>
            <w:r w:rsidRPr="00D4278E">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3665A440" w14:textId="77777777" w:rsidR="00A252B1" w:rsidRPr="00D4278E" w:rsidRDefault="00A252B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45AEF6F"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FA05A67"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5B8FC9C"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4BFA252"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6C2FFBB"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1D9578B"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0A00223A"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22DBD6D" w14:textId="77777777" w:rsidR="00A252B1" w:rsidRPr="00D4278E" w:rsidRDefault="00A252B1">
            <w:pPr>
              <w:jc w:val="right"/>
              <w:rPr>
                <w:rFonts w:ascii="Arial" w:hAnsi="Arial" w:cs="Arial"/>
                <w:sz w:val="20"/>
                <w:szCs w:val="20"/>
              </w:rPr>
            </w:pPr>
          </w:p>
        </w:tc>
      </w:tr>
      <w:tr w:rsidR="00A252B1" w:rsidRPr="00D4278E" w14:paraId="77C2D053" w14:textId="77777777" w:rsidTr="00A252B1">
        <w:trPr>
          <w:trHeight w:val="240"/>
        </w:trPr>
        <w:tc>
          <w:tcPr>
            <w:tcW w:w="1980" w:type="dxa"/>
            <w:tcBorders>
              <w:top w:val="nil"/>
              <w:left w:val="nil"/>
              <w:bottom w:val="nil"/>
              <w:right w:val="nil"/>
            </w:tcBorders>
            <w:shd w:val="clear" w:color="auto" w:fill="auto"/>
            <w:vAlign w:val="bottom"/>
            <w:hideMark/>
          </w:tcPr>
          <w:p w14:paraId="05326CBA"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1.1.2019</w:t>
            </w:r>
          </w:p>
        </w:tc>
        <w:tc>
          <w:tcPr>
            <w:tcW w:w="1400" w:type="dxa"/>
            <w:tcBorders>
              <w:top w:val="nil"/>
              <w:left w:val="nil"/>
              <w:bottom w:val="nil"/>
              <w:right w:val="nil"/>
            </w:tcBorders>
            <w:shd w:val="clear" w:color="auto" w:fill="auto"/>
            <w:vAlign w:val="bottom"/>
            <w:hideMark/>
          </w:tcPr>
          <w:p w14:paraId="7A81BC9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E2DB0D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9E6383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00694F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78D36B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F79282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6055A6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66AB24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64748D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7C69198F" w14:textId="77777777" w:rsidTr="00A252B1">
        <w:trPr>
          <w:trHeight w:val="228"/>
        </w:trPr>
        <w:tc>
          <w:tcPr>
            <w:tcW w:w="1980" w:type="dxa"/>
            <w:tcBorders>
              <w:top w:val="nil"/>
              <w:left w:val="nil"/>
              <w:bottom w:val="nil"/>
              <w:right w:val="nil"/>
            </w:tcBorders>
            <w:shd w:val="clear" w:color="auto" w:fill="auto"/>
            <w:vAlign w:val="bottom"/>
            <w:hideMark/>
          </w:tcPr>
          <w:p w14:paraId="07BEE708" w14:textId="77777777" w:rsidR="00A252B1" w:rsidRPr="00D4278E" w:rsidRDefault="00A252B1">
            <w:pPr>
              <w:rPr>
                <w:rFonts w:ascii="Arial" w:hAnsi="Arial" w:cs="Arial"/>
                <w:sz w:val="18"/>
                <w:szCs w:val="18"/>
              </w:rPr>
            </w:pPr>
            <w:r w:rsidRPr="00D4278E">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41B1E08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FF142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B4DAB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382B7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5E89E3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0B8FD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99BA0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820AE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E9763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6FF92BC" w14:textId="77777777" w:rsidTr="00A252B1">
        <w:trPr>
          <w:trHeight w:val="228"/>
        </w:trPr>
        <w:tc>
          <w:tcPr>
            <w:tcW w:w="1980" w:type="dxa"/>
            <w:tcBorders>
              <w:top w:val="nil"/>
              <w:left w:val="nil"/>
              <w:bottom w:val="nil"/>
              <w:right w:val="nil"/>
            </w:tcBorders>
            <w:shd w:val="clear" w:color="auto" w:fill="auto"/>
            <w:vAlign w:val="bottom"/>
            <w:hideMark/>
          </w:tcPr>
          <w:p w14:paraId="67066D45" w14:textId="77777777" w:rsidR="00A252B1" w:rsidRPr="00D4278E" w:rsidRDefault="00A252B1">
            <w:pPr>
              <w:rPr>
                <w:rFonts w:ascii="Arial" w:hAnsi="Arial" w:cs="Arial"/>
                <w:sz w:val="18"/>
                <w:szCs w:val="18"/>
              </w:rPr>
            </w:pPr>
            <w:r w:rsidRPr="00D4278E">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7C9AE6A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90694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24323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A67AB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BF5E9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9C3D5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EA09D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87A79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36023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712DA790" w14:textId="77777777" w:rsidTr="00A252B1">
        <w:trPr>
          <w:trHeight w:val="228"/>
        </w:trPr>
        <w:tc>
          <w:tcPr>
            <w:tcW w:w="1980" w:type="dxa"/>
            <w:tcBorders>
              <w:top w:val="nil"/>
              <w:left w:val="nil"/>
              <w:bottom w:val="nil"/>
              <w:right w:val="nil"/>
            </w:tcBorders>
            <w:shd w:val="clear" w:color="auto" w:fill="auto"/>
            <w:vAlign w:val="bottom"/>
            <w:hideMark/>
          </w:tcPr>
          <w:p w14:paraId="65ACE3DA" w14:textId="77777777" w:rsidR="00A252B1" w:rsidRPr="00D4278E" w:rsidRDefault="00A252B1">
            <w:pPr>
              <w:rPr>
                <w:rFonts w:ascii="Arial" w:hAnsi="Arial" w:cs="Arial"/>
                <w:sz w:val="18"/>
                <w:szCs w:val="18"/>
              </w:rPr>
            </w:pPr>
            <w:r w:rsidRPr="00D4278E">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34AE0CD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2E99F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D5BC7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AB5D3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D2323B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81D706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6D17B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033EFE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87F0C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01BEA61B" w14:textId="77777777" w:rsidTr="00A252B1">
        <w:trPr>
          <w:trHeight w:val="252"/>
        </w:trPr>
        <w:tc>
          <w:tcPr>
            <w:tcW w:w="1980" w:type="dxa"/>
            <w:tcBorders>
              <w:top w:val="nil"/>
              <w:left w:val="nil"/>
              <w:bottom w:val="nil"/>
              <w:right w:val="nil"/>
            </w:tcBorders>
            <w:shd w:val="clear" w:color="auto" w:fill="auto"/>
            <w:vAlign w:val="bottom"/>
            <w:hideMark/>
          </w:tcPr>
          <w:p w14:paraId="7F822549"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31.12.2019</w:t>
            </w:r>
          </w:p>
        </w:tc>
        <w:tc>
          <w:tcPr>
            <w:tcW w:w="1400" w:type="dxa"/>
            <w:tcBorders>
              <w:top w:val="single" w:sz="4" w:space="0" w:color="auto"/>
              <w:left w:val="nil"/>
              <w:bottom w:val="double" w:sz="6" w:space="0" w:color="auto"/>
              <w:right w:val="nil"/>
            </w:tcBorders>
            <w:shd w:val="clear" w:color="auto" w:fill="auto"/>
            <w:vAlign w:val="bottom"/>
            <w:hideMark/>
          </w:tcPr>
          <w:p w14:paraId="3EDD69F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F36F9B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173BF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5648C6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D6B608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B62E05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B45B73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C92564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504BC7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7015360D" w14:textId="77777777" w:rsidTr="00A252B1">
        <w:trPr>
          <w:trHeight w:val="240"/>
        </w:trPr>
        <w:tc>
          <w:tcPr>
            <w:tcW w:w="1980" w:type="dxa"/>
            <w:tcBorders>
              <w:top w:val="nil"/>
              <w:left w:val="nil"/>
              <w:bottom w:val="nil"/>
              <w:right w:val="nil"/>
            </w:tcBorders>
            <w:shd w:val="clear" w:color="auto" w:fill="auto"/>
            <w:vAlign w:val="bottom"/>
            <w:hideMark/>
          </w:tcPr>
          <w:p w14:paraId="09F705DF" w14:textId="77777777" w:rsidR="00A252B1" w:rsidRPr="00D4278E" w:rsidRDefault="00A252B1">
            <w:pPr>
              <w:rPr>
                <w:rFonts w:ascii="Arial" w:hAnsi="Arial" w:cs="Arial"/>
                <w:sz w:val="18"/>
                <w:szCs w:val="18"/>
              </w:rPr>
            </w:pPr>
            <w:r w:rsidRPr="00D4278E">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64A8E7FF" w14:textId="77777777" w:rsidR="00A252B1" w:rsidRPr="00D4278E" w:rsidRDefault="00A252B1">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3ED90402"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67B9E3D"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F725802"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10A73A5E"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A76E284"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DDCCEE6"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AFA2B97" w14:textId="77777777" w:rsidR="00A252B1" w:rsidRPr="00D4278E" w:rsidRDefault="00A252B1">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4A67181F" w14:textId="77777777" w:rsidR="00A252B1" w:rsidRPr="00D4278E" w:rsidRDefault="00A252B1">
            <w:pPr>
              <w:jc w:val="right"/>
              <w:rPr>
                <w:rFonts w:ascii="Arial" w:hAnsi="Arial" w:cs="Arial"/>
                <w:sz w:val="20"/>
                <w:szCs w:val="20"/>
              </w:rPr>
            </w:pPr>
          </w:p>
        </w:tc>
      </w:tr>
      <w:tr w:rsidR="00A252B1" w:rsidRPr="00D4278E" w14:paraId="25D05BAC" w14:textId="77777777" w:rsidTr="00A252B1">
        <w:trPr>
          <w:trHeight w:val="252"/>
        </w:trPr>
        <w:tc>
          <w:tcPr>
            <w:tcW w:w="1980" w:type="dxa"/>
            <w:tcBorders>
              <w:top w:val="nil"/>
              <w:left w:val="nil"/>
              <w:bottom w:val="nil"/>
              <w:right w:val="nil"/>
            </w:tcBorders>
            <w:shd w:val="clear" w:color="auto" w:fill="auto"/>
            <w:vAlign w:val="bottom"/>
            <w:hideMark/>
          </w:tcPr>
          <w:p w14:paraId="78C773ED" w14:textId="77777777" w:rsidR="00A252B1" w:rsidRPr="00D4278E" w:rsidRDefault="00A252B1">
            <w:pPr>
              <w:rPr>
                <w:rFonts w:ascii="Arial" w:hAnsi="Arial" w:cs="Arial"/>
                <w:b/>
                <w:bCs/>
                <w:sz w:val="18"/>
                <w:szCs w:val="18"/>
              </w:rPr>
            </w:pPr>
            <w:r w:rsidRPr="00D4278E">
              <w:rPr>
                <w:rFonts w:ascii="Arial" w:hAnsi="Arial" w:cs="Arial"/>
                <w:b/>
                <w:bCs/>
                <w:sz w:val="18"/>
                <w:szCs w:val="18"/>
              </w:rPr>
              <w:t>Stav k 1.1.2019</w:t>
            </w:r>
          </w:p>
        </w:tc>
        <w:tc>
          <w:tcPr>
            <w:tcW w:w="1400" w:type="dxa"/>
            <w:tcBorders>
              <w:top w:val="single" w:sz="4" w:space="0" w:color="auto"/>
              <w:left w:val="nil"/>
              <w:bottom w:val="double" w:sz="6" w:space="0" w:color="auto"/>
              <w:right w:val="nil"/>
            </w:tcBorders>
            <w:shd w:val="clear" w:color="auto" w:fill="auto"/>
            <w:vAlign w:val="bottom"/>
            <w:hideMark/>
          </w:tcPr>
          <w:p w14:paraId="16B737D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646 334</w:t>
            </w:r>
          </w:p>
        </w:tc>
        <w:tc>
          <w:tcPr>
            <w:tcW w:w="1400" w:type="dxa"/>
            <w:tcBorders>
              <w:top w:val="single" w:sz="4" w:space="0" w:color="auto"/>
              <w:left w:val="nil"/>
              <w:bottom w:val="double" w:sz="6" w:space="0" w:color="auto"/>
              <w:right w:val="nil"/>
            </w:tcBorders>
            <w:shd w:val="clear" w:color="auto" w:fill="auto"/>
            <w:vAlign w:val="bottom"/>
            <w:hideMark/>
          </w:tcPr>
          <w:p w14:paraId="0DE53C5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2 299 868</w:t>
            </w:r>
          </w:p>
        </w:tc>
        <w:tc>
          <w:tcPr>
            <w:tcW w:w="1400" w:type="dxa"/>
            <w:tcBorders>
              <w:top w:val="single" w:sz="4" w:space="0" w:color="auto"/>
              <w:left w:val="nil"/>
              <w:bottom w:val="double" w:sz="6" w:space="0" w:color="auto"/>
              <w:right w:val="nil"/>
            </w:tcBorders>
            <w:shd w:val="clear" w:color="auto" w:fill="auto"/>
            <w:vAlign w:val="bottom"/>
            <w:hideMark/>
          </w:tcPr>
          <w:p w14:paraId="2E48D9A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1 546 141</w:t>
            </w:r>
          </w:p>
        </w:tc>
        <w:tc>
          <w:tcPr>
            <w:tcW w:w="1400" w:type="dxa"/>
            <w:tcBorders>
              <w:top w:val="single" w:sz="4" w:space="0" w:color="auto"/>
              <w:left w:val="nil"/>
              <w:bottom w:val="double" w:sz="6" w:space="0" w:color="auto"/>
              <w:right w:val="nil"/>
            </w:tcBorders>
            <w:shd w:val="clear" w:color="auto" w:fill="auto"/>
            <w:vAlign w:val="bottom"/>
            <w:hideMark/>
          </w:tcPr>
          <w:p w14:paraId="3BD1D14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B5657D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A741AF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33C0D9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1 475 216</w:t>
            </w:r>
          </w:p>
        </w:tc>
        <w:tc>
          <w:tcPr>
            <w:tcW w:w="1400" w:type="dxa"/>
            <w:tcBorders>
              <w:top w:val="single" w:sz="4" w:space="0" w:color="auto"/>
              <w:left w:val="nil"/>
              <w:bottom w:val="double" w:sz="6" w:space="0" w:color="auto"/>
              <w:right w:val="nil"/>
            </w:tcBorders>
            <w:shd w:val="clear" w:color="auto" w:fill="auto"/>
            <w:vAlign w:val="bottom"/>
            <w:hideMark/>
          </w:tcPr>
          <w:p w14:paraId="01E21DB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9BCB3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5 967 559</w:t>
            </w:r>
          </w:p>
        </w:tc>
      </w:tr>
      <w:tr w:rsidR="00A252B1" w:rsidRPr="00D4278E" w14:paraId="673C2592" w14:textId="77777777" w:rsidTr="00A252B1">
        <w:trPr>
          <w:trHeight w:val="264"/>
        </w:trPr>
        <w:tc>
          <w:tcPr>
            <w:tcW w:w="1980" w:type="dxa"/>
            <w:tcBorders>
              <w:top w:val="nil"/>
              <w:left w:val="nil"/>
              <w:bottom w:val="nil"/>
              <w:right w:val="nil"/>
            </w:tcBorders>
            <w:shd w:val="clear" w:color="auto" w:fill="auto"/>
            <w:vAlign w:val="bottom"/>
            <w:hideMark/>
          </w:tcPr>
          <w:p w14:paraId="455999AB" w14:textId="77777777" w:rsidR="00A252B1" w:rsidRPr="00D4278E" w:rsidRDefault="00A252B1">
            <w:pPr>
              <w:rPr>
                <w:rFonts w:ascii="Arial" w:hAnsi="Arial" w:cs="Arial"/>
                <w:b/>
                <w:bCs/>
                <w:sz w:val="18"/>
                <w:szCs w:val="18"/>
              </w:rPr>
            </w:pPr>
            <w:r w:rsidRPr="00D4278E">
              <w:rPr>
                <w:rFonts w:ascii="Arial" w:hAnsi="Arial" w:cs="Arial"/>
                <w:b/>
                <w:bCs/>
                <w:sz w:val="18"/>
                <w:szCs w:val="18"/>
              </w:rPr>
              <w:t>Stav k 31.12.2019</w:t>
            </w:r>
          </w:p>
        </w:tc>
        <w:tc>
          <w:tcPr>
            <w:tcW w:w="1400" w:type="dxa"/>
            <w:tcBorders>
              <w:top w:val="nil"/>
              <w:left w:val="nil"/>
              <w:bottom w:val="double" w:sz="6" w:space="0" w:color="auto"/>
              <w:right w:val="nil"/>
            </w:tcBorders>
            <w:shd w:val="clear" w:color="auto" w:fill="auto"/>
            <w:vAlign w:val="bottom"/>
            <w:hideMark/>
          </w:tcPr>
          <w:p w14:paraId="19691A3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646 334</w:t>
            </w:r>
          </w:p>
        </w:tc>
        <w:tc>
          <w:tcPr>
            <w:tcW w:w="1400" w:type="dxa"/>
            <w:tcBorders>
              <w:top w:val="nil"/>
              <w:left w:val="nil"/>
              <w:bottom w:val="double" w:sz="6" w:space="0" w:color="auto"/>
              <w:right w:val="nil"/>
            </w:tcBorders>
            <w:shd w:val="clear" w:color="auto" w:fill="auto"/>
            <w:vAlign w:val="bottom"/>
            <w:hideMark/>
          </w:tcPr>
          <w:p w14:paraId="701EF1A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2 609 562</w:t>
            </w:r>
          </w:p>
        </w:tc>
        <w:tc>
          <w:tcPr>
            <w:tcW w:w="1400" w:type="dxa"/>
            <w:tcBorders>
              <w:top w:val="nil"/>
              <w:left w:val="nil"/>
              <w:bottom w:val="double" w:sz="6" w:space="0" w:color="auto"/>
              <w:right w:val="nil"/>
            </w:tcBorders>
            <w:shd w:val="clear" w:color="auto" w:fill="auto"/>
            <w:vAlign w:val="bottom"/>
            <w:hideMark/>
          </w:tcPr>
          <w:p w14:paraId="6E28F59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2 616 691</w:t>
            </w:r>
          </w:p>
        </w:tc>
        <w:tc>
          <w:tcPr>
            <w:tcW w:w="1400" w:type="dxa"/>
            <w:tcBorders>
              <w:top w:val="nil"/>
              <w:left w:val="nil"/>
              <w:bottom w:val="double" w:sz="6" w:space="0" w:color="auto"/>
              <w:right w:val="nil"/>
            </w:tcBorders>
            <w:shd w:val="clear" w:color="auto" w:fill="auto"/>
            <w:vAlign w:val="bottom"/>
            <w:hideMark/>
          </w:tcPr>
          <w:p w14:paraId="3463B4E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01F90D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0603F47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0C6AFA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19 699</w:t>
            </w:r>
          </w:p>
        </w:tc>
        <w:tc>
          <w:tcPr>
            <w:tcW w:w="1400" w:type="dxa"/>
            <w:tcBorders>
              <w:top w:val="nil"/>
              <w:left w:val="nil"/>
              <w:bottom w:val="double" w:sz="6" w:space="0" w:color="auto"/>
              <w:right w:val="nil"/>
            </w:tcBorders>
            <w:shd w:val="clear" w:color="auto" w:fill="auto"/>
            <w:vAlign w:val="bottom"/>
            <w:hideMark/>
          </w:tcPr>
          <w:p w14:paraId="414E8B5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9 317</w:t>
            </w:r>
          </w:p>
        </w:tc>
        <w:tc>
          <w:tcPr>
            <w:tcW w:w="1400" w:type="dxa"/>
            <w:tcBorders>
              <w:top w:val="nil"/>
              <w:left w:val="nil"/>
              <w:bottom w:val="double" w:sz="6" w:space="0" w:color="auto"/>
              <w:right w:val="nil"/>
            </w:tcBorders>
            <w:shd w:val="clear" w:color="auto" w:fill="auto"/>
            <w:vAlign w:val="bottom"/>
            <w:hideMark/>
          </w:tcPr>
          <w:p w14:paraId="7D4550D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5 901 603</w:t>
            </w:r>
          </w:p>
        </w:tc>
      </w:tr>
    </w:tbl>
    <w:p w14:paraId="0F753533" w14:textId="37F17AB3" w:rsidR="0036011D" w:rsidRPr="00D4278E" w:rsidRDefault="0036011D" w:rsidP="0036011D">
      <w:pPr>
        <w:pStyle w:val="odstavec"/>
        <w:ind w:left="482"/>
        <w:rPr>
          <w:rFonts w:ascii="Arial" w:hAnsi="Arial" w:cs="Arial"/>
          <w:highlight w:val="yellow"/>
        </w:rPr>
      </w:pPr>
    </w:p>
    <w:p w14:paraId="537E1BFC" w14:textId="77777777" w:rsidR="005C0ADE" w:rsidRPr="00D4278E" w:rsidRDefault="005C0ADE" w:rsidP="005C0ADE">
      <w:pPr>
        <w:pStyle w:val="body1"/>
      </w:pPr>
      <w:r w:rsidRPr="00D4278E">
        <w:t>Informácie o záložnom práve prípadne obmedzenom práve disponovať s dlhodobým hmotným majetkom:</w:t>
      </w:r>
    </w:p>
    <w:p w14:paraId="2804844A" w14:textId="77777777" w:rsidR="005C0ADE" w:rsidRPr="00D4278E" w:rsidRDefault="005C0ADE" w:rsidP="005C0ADE">
      <w:pPr>
        <w:pStyle w:val="odstavec"/>
      </w:pPr>
    </w:p>
    <w:p w14:paraId="5053DA62" w14:textId="5C51BADE" w:rsidR="005C0ADE" w:rsidRPr="00D4278E" w:rsidRDefault="005C0ADE" w:rsidP="005C0ADE">
      <w:pPr>
        <w:pStyle w:val="odstavec"/>
      </w:pPr>
      <w:r w:rsidRPr="00D4278E">
        <w:t>Záložné právo k dlhodobému hmotnému majetku Spoločnosti v prospech záložného veriteľa: Société Générale S.A. Frankfurt am Main, Zweigniederlassung der Société Générale S.A. Paris, (Frankfurt Branch), so sídlom Neue Mainzer Straße 46-50, 603 11 Frankfurt nad Mohanom, Nemecko, zapísanej v obchodnom registri (Handelsregister) vedenom Miestnym súdom (Amtsgericht) Frankfurt nad Mohanom, pod registračným č.: HRB 37465 bolo zriadené na základe zmluvy o zriadení záložného práva zo dňa 15. marca 2019.</w:t>
      </w:r>
    </w:p>
    <w:p w14:paraId="467AB761" w14:textId="5E47261A" w:rsidR="005C0ADE" w:rsidRPr="00D4278E" w:rsidRDefault="005C0ADE" w:rsidP="005C0ADE">
      <w:pPr>
        <w:pStyle w:val="odstavec"/>
      </w:pPr>
      <w:r w:rsidRPr="00D4278E">
        <w:rPr>
          <w:rFonts w:ascii="Arial" w:hAnsi="Arial" w:cs="Arial"/>
        </w:rPr>
        <w:t xml:space="preserve">Záložné právo k </w:t>
      </w:r>
      <w:r w:rsidR="001820D9" w:rsidRPr="00D4278E">
        <w:rPr>
          <w:rFonts w:ascii="Arial" w:hAnsi="Arial" w:cs="Arial"/>
        </w:rPr>
        <w:t>dlhodobému hmotnému majetku Spoločnosti</w:t>
      </w:r>
      <w:r w:rsidRPr="00D4278E">
        <w:rPr>
          <w:rFonts w:ascii="Arial" w:hAnsi="Arial" w:cs="Arial"/>
        </w:rPr>
        <w:t xml:space="preserve"> zaniklo dňa 25. marca 2021.</w:t>
      </w:r>
    </w:p>
    <w:p w14:paraId="3BEDB0BA" w14:textId="77777777" w:rsidR="005C0ADE" w:rsidRPr="00D4278E" w:rsidRDefault="005C0ADE" w:rsidP="005C0ADE">
      <w:pPr>
        <w:pStyle w:val="body"/>
        <w:rPr>
          <w:rFonts w:ascii="Arial" w:hAnsi="Arial"/>
        </w:rPr>
      </w:pPr>
    </w:p>
    <w:p w14:paraId="28A1A238" w14:textId="77777777" w:rsidR="005C0ADE" w:rsidRPr="00D4278E" w:rsidRDefault="005C0ADE" w:rsidP="005C0ADE">
      <w:pPr>
        <w:pStyle w:val="body"/>
        <w:rPr>
          <w:rFonts w:ascii="Arial" w:hAnsi="Arial"/>
        </w:rPr>
      </w:pPr>
    </w:p>
    <w:p w14:paraId="5BD8FF3B" w14:textId="77777777" w:rsidR="005C0ADE" w:rsidRPr="00D4278E" w:rsidRDefault="005C0ADE" w:rsidP="005C0ADE">
      <w:pPr>
        <w:pStyle w:val="body"/>
        <w:rPr>
          <w:rFonts w:ascii="Arial" w:hAnsi="Arial"/>
        </w:rPr>
      </w:pPr>
    </w:p>
    <w:p w14:paraId="2EC45FD0" w14:textId="77777777" w:rsidR="005C0ADE" w:rsidRPr="00D4278E" w:rsidRDefault="005C0ADE" w:rsidP="005C0ADE">
      <w:pPr>
        <w:pStyle w:val="body1"/>
      </w:pPr>
      <w:r w:rsidRPr="00D4278E">
        <w:t>Iné informácie o dlhodobom hmotnom majetku</w:t>
      </w:r>
    </w:p>
    <w:p w14:paraId="3E9C7F30" w14:textId="77777777" w:rsidR="005C0ADE" w:rsidRPr="00D4278E" w:rsidRDefault="005C0ADE" w:rsidP="005C0ADE">
      <w:pPr>
        <w:pStyle w:val="odstavec"/>
      </w:pPr>
    </w:p>
    <w:p w14:paraId="14C81900" w14:textId="77777777" w:rsidR="005C0ADE" w:rsidRPr="00D4278E" w:rsidRDefault="005C0ADE" w:rsidP="005C0ADE">
      <w:pPr>
        <w:pStyle w:val="body"/>
        <w:rPr>
          <w:rFonts w:ascii="Arial" w:hAnsi="Arial"/>
        </w:rPr>
      </w:pPr>
      <w:r w:rsidRPr="00D4278E">
        <w:rPr>
          <w:rFonts w:ascii="Arial" w:hAnsi="Arial"/>
        </w:rPr>
        <w:t>Dlhodobý hmotný majetok je poistený v poisťovni Kooperativa poisťovňa, a.s. pre prípad škôd spôsobených krádežou a živelnou pohromou až do výšky 13 500 tis. EUR (2019:13 500 tis. EUR).</w:t>
      </w:r>
    </w:p>
    <w:bookmarkEnd w:id="31"/>
    <w:p w14:paraId="42197E0E" w14:textId="77777777" w:rsidR="00C44E89" w:rsidRPr="00D4278E" w:rsidRDefault="00C44E89" w:rsidP="008D71F7">
      <w:pPr>
        <w:pStyle w:val="body1"/>
        <w:spacing w:line="276" w:lineRule="auto"/>
        <w:rPr>
          <w:rFonts w:ascii="Arial" w:hAnsi="Arial" w:cs="Arial"/>
          <w:b/>
          <w:i/>
        </w:rPr>
      </w:pPr>
    </w:p>
    <w:p w14:paraId="6705C8A8" w14:textId="77777777" w:rsidR="00C44E89" w:rsidRPr="00D4278E" w:rsidRDefault="00C44E89">
      <w:pPr>
        <w:rPr>
          <w:rFonts w:ascii="Arial" w:hAnsi="Arial" w:cs="Arial"/>
          <w:b/>
          <w:bCs/>
          <w:i/>
          <w:iCs/>
          <w:sz w:val="20"/>
          <w:szCs w:val="20"/>
        </w:rPr>
      </w:pPr>
      <w:r w:rsidRPr="00D4278E">
        <w:rPr>
          <w:rFonts w:ascii="Arial" w:hAnsi="Arial" w:cs="Arial"/>
          <w:b/>
          <w:i/>
          <w:sz w:val="20"/>
          <w:szCs w:val="20"/>
        </w:rPr>
        <w:br w:type="page"/>
      </w:r>
    </w:p>
    <w:p w14:paraId="63EFD29C" w14:textId="77777777" w:rsidR="00C44E89" w:rsidRPr="00D4278E" w:rsidRDefault="00C44E89" w:rsidP="008D71F7">
      <w:pPr>
        <w:pStyle w:val="body1"/>
        <w:spacing w:line="276" w:lineRule="auto"/>
        <w:rPr>
          <w:rFonts w:ascii="Arial" w:hAnsi="Arial" w:cs="Arial"/>
          <w:b/>
          <w:i/>
        </w:rPr>
        <w:sectPr w:rsidR="00C44E89" w:rsidRPr="00D4278E" w:rsidSect="00C44E89">
          <w:headerReference w:type="default" r:id="rId13"/>
          <w:pgSz w:w="16838" w:h="11906" w:orient="landscape"/>
          <w:pgMar w:top="1134" w:right="1134" w:bottom="1134" w:left="1134" w:header="709" w:footer="709" w:gutter="0"/>
          <w:cols w:space="708"/>
          <w:docGrid w:linePitch="360"/>
        </w:sectPr>
      </w:pPr>
    </w:p>
    <w:p w14:paraId="3E48207C" w14:textId="77777777" w:rsidR="002A6B50" w:rsidRPr="00D4278E" w:rsidRDefault="00824EAF" w:rsidP="00967F11">
      <w:pPr>
        <w:pStyle w:val="Heading2"/>
        <w:rPr>
          <w:rFonts w:ascii="Arial" w:hAnsi="Arial"/>
        </w:rPr>
      </w:pPr>
      <w:r w:rsidRPr="00D4278E">
        <w:rPr>
          <w:rFonts w:ascii="Arial" w:hAnsi="Arial"/>
        </w:rPr>
        <w:lastRenderedPageBreak/>
        <w:t>Zásoby</w:t>
      </w:r>
    </w:p>
    <w:p w14:paraId="7012FC73" w14:textId="0C0A8161" w:rsidR="00F36918" w:rsidRPr="00D4278E" w:rsidRDefault="009353D5" w:rsidP="007A79AB">
      <w:pPr>
        <w:pStyle w:val="odstavec"/>
        <w:rPr>
          <w:rFonts w:ascii="Arial" w:hAnsi="Arial" w:cs="Arial"/>
        </w:rPr>
      </w:pPr>
      <w:r w:rsidRPr="00D4278E">
        <w:rPr>
          <w:rFonts w:ascii="Arial" w:hAnsi="Arial" w:cs="Arial"/>
        </w:rPr>
        <w:t xml:space="preserve">Vývoj opravnej položky </w:t>
      </w:r>
      <w:r w:rsidR="00FE5E3F" w:rsidRPr="00D4278E">
        <w:rPr>
          <w:rFonts w:ascii="Arial" w:hAnsi="Arial" w:cs="Arial"/>
        </w:rPr>
        <w:t xml:space="preserve">k zásobám </w:t>
      </w:r>
      <w:r w:rsidRPr="00D4278E">
        <w:rPr>
          <w:rFonts w:ascii="Arial" w:hAnsi="Arial" w:cs="Arial"/>
        </w:rPr>
        <w:t xml:space="preserve">v priebehu </w:t>
      </w:r>
      <w:r w:rsidR="006965A5" w:rsidRPr="00D4278E">
        <w:rPr>
          <w:rFonts w:ascii="Arial" w:hAnsi="Arial" w:cs="Arial"/>
        </w:rPr>
        <w:t xml:space="preserve">bežného </w:t>
      </w:r>
      <w:r w:rsidRPr="00D4278E">
        <w:rPr>
          <w:rFonts w:ascii="Arial" w:hAnsi="Arial" w:cs="Arial"/>
        </w:rPr>
        <w:t>účtovného obdobia je uvedený v nasledujúcej tabuľke:</w:t>
      </w:r>
    </w:p>
    <w:p w14:paraId="13770BE6" w14:textId="77777777" w:rsidR="00A252B1" w:rsidRPr="00D4278E" w:rsidRDefault="00A252B1" w:rsidP="00550892">
      <w:pPr>
        <w:pStyle w:val="odstavec"/>
        <w:ind w:left="482"/>
        <w:rPr>
          <w:rFonts w:ascii="Arial" w:hAnsi="Arial" w:cs="Arial"/>
        </w:rPr>
      </w:pPr>
      <w:bookmarkStart w:id="33" w:name="FWT_T11a"/>
      <w:r w:rsidRPr="00D4278E">
        <w:rPr>
          <w:rFonts w:ascii="Arial" w:hAnsi="Arial" w:cs="Arial"/>
        </w:rPr>
        <w:t xml:space="preserve"> </w:t>
      </w:r>
    </w:p>
    <w:tbl>
      <w:tblPr>
        <w:tblW w:w="9560" w:type="dxa"/>
        <w:tblInd w:w="482" w:type="dxa"/>
        <w:tblLayout w:type="fixed"/>
        <w:tblCellMar>
          <w:left w:w="70" w:type="dxa"/>
          <w:right w:w="70" w:type="dxa"/>
        </w:tblCellMar>
        <w:tblLook w:val="04A0" w:firstRow="1" w:lastRow="0" w:firstColumn="1" w:lastColumn="0" w:noHBand="0" w:noVBand="1"/>
      </w:tblPr>
      <w:tblGrid>
        <w:gridCol w:w="3475"/>
        <w:gridCol w:w="1121"/>
        <w:gridCol w:w="1139"/>
        <w:gridCol w:w="1540"/>
        <w:gridCol w:w="1147"/>
        <w:gridCol w:w="1138"/>
      </w:tblGrid>
      <w:tr w:rsidR="00A252B1" w:rsidRPr="00D4278E" w14:paraId="4EC44E2D" w14:textId="77777777" w:rsidTr="00A252B1">
        <w:trPr>
          <w:trHeight w:val="1440"/>
        </w:trPr>
        <w:tc>
          <w:tcPr>
            <w:tcW w:w="3475" w:type="dxa"/>
            <w:tcBorders>
              <w:top w:val="nil"/>
              <w:left w:val="nil"/>
              <w:bottom w:val="single" w:sz="4" w:space="0" w:color="auto"/>
              <w:right w:val="nil"/>
            </w:tcBorders>
            <w:shd w:val="clear" w:color="auto" w:fill="auto"/>
            <w:vAlign w:val="bottom"/>
            <w:hideMark/>
          </w:tcPr>
          <w:p w14:paraId="59101FEA" w14:textId="77777777" w:rsidR="00A252B1" w:rsidRPr="00D4278E" w:rsidRDefault="00A252B1">
            <w:pPr>
              <w:jc w:val="center"/>
              <w:rPr>
                <w:rFonts w:ascii="Arial" w:hAnsi="Arial" w:cs="Arial"/>
                <w:b/>
                <w:bCs/>
                <w:sz w:val="18"/>
                <w:szCs w:val="18"/>
              </w:rPr>
            </w:pPr>
            <w:bookmarkStart w:id="34" w:name="RANGE!B3:G11"/>
            <w:r w:rsidRPr="00D4278E">
              <w:rPr>
                <w:rFonts w:ascii="Arial" w:hAnsi="Arial" w:cs="Arial"/>
                <w:b/>
                <w:bCs/>
                <w:sz w:val="18"/>
                <w:szCs w:val="18"/>
              </w:rPr>
              <w:t>Zásoby</w:t>
            </w:r>
            <w:bookmarkEnd w:id="34"/>
          </w:p>
        </w:tc>
        <w:tc>
          <w:tcPr>
            <w:tcW w:w="1121" w:type="dxa"/>
            <w:tcBorders>
              <w:top w:val="nil"/>
              <w:left w:val="nil"/>
              <w:bottom w:val="single" w:sz="4" w:space="0" w:color="auto"/>
              <w:right w:val="nil"/>
            </w:tcBorders>
            <w:shd w:val="clear" w:color="auto" w:fill="auto"/>
            <w:vAlign w:val="bottom"/>
            <w:hideMark/>
          </w:tcPr>
          <w:p w14:paraId="5AA53809"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1.1.2020</w:t>
            </w:r>
          </w:p>
        </w:tc>
        <w:tc>
          <w:tcPr>
            <w:tcW w:w="1139" w:type="dxa"/>
            <w:tcBorders>
              <w:top w:val="nil"/>
              <w:left w:val="nil"/>
              <w:bottom w:val="single" w:sz="4" w:space="0" w:color="auto"/>
              <w:right w:val="nil"/>
            </w:tcBorders>
            <w:shd w:val="clear" w:color="auto" w:fill="auto"/>
            <w:vAlign w:val="bottom"/>
            <w:hideMark/>
          </w:tcPr>
          <w:p w14:paraId="0F639DE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7BAE0261"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Zúčtovanie OP z dôvodu zániku opodstatnenosti</w:t>
            </w:r>
          </w:p>
        </w:tc>
        <w:tc>
          <w:tcPr>
            <w:tcW w:w="1147" w:type="dxa"/>
            <w:tcBorders>
              <w:top w:val="nil"/>
              <w:left w:val="nil"/>
              <w:bottom w:val="single" w:sz="4" w:space="0" w:color="auto"/>
              <w:right w:val="nil"/>
            </w:tcBorders>
            <w:shd w:val="clear" w:color="auto" w:fill="auto"/>
            <w:vAlign w:val="bottom"/>
            <w:hideMark/>
          </w:tcPr>
          <w:p w14:paraId="5D9E446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14:paraId="1BB3760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r>
      <w:tr w:rsidR="00A252B1" w:rsidRPr="00D4278E" w14:paraId="2EC190D1" w14:textId="77777777" w:rsidTr="00A252B1">
        <w:trPr>
          <w:trHeight w:val="240"/>
        </w:trPr>
        <w:tc>
          <w:tcPr>
            <w:tcW w:w="3475" w:type="dxa"/>
            <w:tcBorders>
              <w:top w:val="nil"/>
              <w:left w:val="nil"/>
              <w:bottom w:val="nil"/>
              <w:right w:val="nil"/>
            </w:tcBorders>
            <w:shd w:val="clear" w:color="auto" w:fill="auto"/>
            <w:vAlign w:val="bottom"/>
            <w:hideMark/>
          </w:tcPr>
          <w:p w14:paraId="5BF7E771" w14:textId="77777777" w:rsidR="00A252B1" w:rsidRPr="00D4278E" w:rsidRDefault="00A252B1">
            <w:pPr>
              <w:rPr>
                <w:rFonts w:ascii="Arial" w:hAnsi="Arial" w:cs="Arial"/>
                <w:sz w:val="18"/>
                <w:szCs w:val="18"/>
              </w:rPr>
            </w:pPr>
            <w:r w:rsidRPr="00D4278E">
              <w:rPr>
                <w:rFonts w:ascii="Arial" w:hAnsi="Arial" w:cs="Arial"/>
                <w:sz w:val="18"/>
                <w:szCs w:val="18"/>
              </w:rPr>
              <w:t>Materiál</w:t>
            </w:r>
          </w:p>
        </w:tc>
        <w:tc>
          <w:tcPr>
            <w:tcW w:w="1121" w:type="dxa"/>
            <w:tcBorders>
              <w:top w:val="nil"/>
              <w:left w:val="nil"/>
              <w:bottom w:val="nil"/>
              <w:right w:val="nil"/>
            </w:tcBorders>
            <w:shd w:val="clear" w:color="auto" w:fill="auto"/>
            <w:vAlign w:val="bottom"/>
            <w:hideMark/>
          </w:tcPr>
          <w:p w14:paraId="5076C4BF" w14:textId="77777777" w:rsidR="00A252B1" w:rsidRPr="00D4278E" w:rsidRDefault="00A252B1">
            <w:pPr>
              <w:jc w:val="right"/>
              <w:rPr>
                <w:rFonts w:ascii="Arial" w:hAnsi="Arial" w:cs="Arial"/>
                <w:sz w:val="18"/>
                <w:szCs w:val="18"/>
              </w:rPr>
            </w:pPr>
            <w:r w:rsidRPr="00D4278E">
              <w:rPr>
                <w:rFonts w:ascii="Arial" w:hAnsi="Arial" w:cs="Arial"/>
                <w:sz w:val="18"/>
                <w:szCs w:val="18"/>
              </w:rPr>
              <w:t>238 761</w:t>
            </w:r>
          </w:p>
        </w:tc>
        <w:tc>
          <w:tcPr>
            <w:tcW w:w="1139" w:type="dxa"/>
            <w:tcBorders>
              <w:top w:val="nil"/>
              <w:left w:val="nil"/>
              <w:bottom w:val="nil"/>
              <w:right w:val="nil"/>
            </w:tcBorders>
            <w:shd w:val="clear" w:color="auto" w:fill="auto"/>
            <w:vAlign w:val="bottom"/>
            <w:hideMark/>
          </w:tcPr>
          <w:p w14:paraId="7766C66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CD6304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00075CD4" w14:textId="77777777" w:rsidR="00A252B1" w:rsidRPr="00D4278E" w:rsidRDefault="00A252B1">
            <w:pPr>
              <w:jc w:val="right"/>
              <w:rPr>
                <w:rFonts w:ascii="Arial" w:hAnsi="Arial" w:cs="Arial"/>
                <w:sz w:val="18"/>
                <w:szCs w:val="18"/>
              </w:rPr>
            </w:pPr>
            <w:r w:rsidRPr="00D4278E">
              <w:rPr>
                <w:rFonts w:ascii="Arial" w:hAnsi="Arial" w:cs="Arial"/>
                <w:sz w:val="18"/>
                <w:szCs w:val="18"/>
              </w:rPr>
              <w:t>129 475</w:t>
            </w:r>
          </w:p>
        </w:tc>
        <w:tc>
          <w:tcPr>
            <w:tcW w:w="1138" w:type="dxa"/>
            <w:tcBorders>
              <w:top w:val="nil"/>
              <w:left w:val="nil"/>
              <w:bottom w:val="nil"/>
              <w:right w:val="nil"/>
            </w:tcBorders>
            <w:shd w:val="clear" w:color="auto" w:fill="auto"/>
            <w:vAlign w:val="bottom"/>
            <w:hideMark/>
          </w:tcPr>
          <w:p w14:paraId="3580F19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109 286</w:t>
            </w:r>
          </w:p>
        </w:tc>
      </w:tr>
      <w:tr w:rsidR="00A252B1" w:rsidRPr="00D4278E" w14:paraId="2EF47A66" w14:textId="77777777" w:rsidTr="00A252B1">
        <w:trPr>
          <w:trHeight w:val="468"/>
        </w:trPr>
        <w:tc>
          <w:tcPr>
            <w:tcW w:w="3475" w:type="dxa"/>
            <w:tcBorders>
              <w:top w:val="nil"/>
              <w:left w:val="nil"/>
              <w:bottom w:val="nil"/>
              <w:right w:val="nil"/>
            </w:tcBorders>
            <w:shd w:val="clear" w:color="auto" w:fill="auto"/>
            <w:vAlign w:val="bottom"/>
            <w:hideMark/>
          </w:tcPr>
          <w:p w14:paraId="52DD6A4E" w14:textId="77777777" w:rsidR="00A252B1" w:rsidRPr="00D4278E" w:rsidRDefault="00A252B1">
            <w:pPr>
              <w:rPr>
                <w:rFonts w:ascii="Arial" w:hAnsi="Arial" w:cs="Arial"/>
                <w:sz w:val="18"/>
                <w:szCs w:val="18"/>
              </w:rPr>
            </w:pPr>
            <w:r w:rsidRPr="00D4278E">
              <w:rPr>
                <w:rFonts w:ascii="Arial" w:hAnsi="Arial" w:cs="Arial"/>
                <w:sz w:val="18"/>
                <w:szCs w:val="18"/>
              </w:rPr>
              <w:t>Nedokončená výroba a polotovary vlastnej výroby</w:t>
            </w:r>
          </w:p>
        </w:tc>
        <w:tc>
          <w:tcPr>
            <w:tcW w:w="1121" w:type="dxa"/>
            <w:tcBorders>
              <w:top w:val="nil"/>
              <w:left w:val="nil"/>
              <w:bottom w:val="nil"/>
              <w:right w:val="nil"/>
            </w:tcBorders>
            <w:shd w:val="clear" w:color="auto" w:fill="auto"/>
            <w:vAlign w:val="bottom"/>
            <w:hideMark/>
          </w:tcPr>
          <w:p w14:paraId="13441E03" w14:textId="77777777" w:rsidR="00A252B1" w:rsidRPr="00D4278E" w:rsidRDefault="00A252B1">
            <w:pPr>
              <w:jc w:val="right"/>
              <w:rPr>
                <w:rFonts w:ascii="Arial" w:hAnsi="Arial" w:cs="Arial"/>
                <w:sz w:val="18"/>
                <w:szCs w:val="18"/>
              </w:rPr>
            </w:pPr>
            <w:r w:rsidRPr="00D4278E">
              <w:rPr>
                <w:rFonts w:ascii="Arial" w:hAnsi="Arial" w:cs="Arial"/>
                <w:sz w:val="18"/>
                <w:szCs w:val="18"/>
              </w:rPr>
              <w:t>12 308</w:t>
            </w:r>
          </w:p>
        </w:tc>
        <w:tc>
          <w:tcPr>
            <w:tcW w:w="1139" w:type="dxa"/>
            <w:tcBorders>
              <w:top w:val="nil"/>
              <w:left w:val="nil"/>
              <w:bottom w:val="nil"/>
              <w:right w:val="nil"/>
            </w:tcBorders>
            <w:shd w:val="clear" w:color="auto" w:fill="auto"/>
            <w:vAlign w:val="bottom"/>
            <w:hideMark/>
          </w:tcPr>
          <w:p w14:paraId="37400D3E" w14:textId="77777777" w:rsidR="00A252B1" w:rsidRPr="00D4278E" w:rsidRDefault="00A252B1">
            <w:pPr>
              <w:jc w:val="right"/>
              <w:rPr>
                <w:rFonts w:ascii="Arial" w:hAnsi="Arial" w:cs="Arial"/>
                <w:sz w:val="18"/>
                <w:szCs w:val="18"/>
              </w:rPr>
            </w:pPr>
            <w:r w:rsidRPr="00D4278E">
              <w:rPr>
                <w:rFonts w:ascii="Arial" w:hAnsi="Arial" w:cs="Arial"/>
                <w:sz w:val="18"/>
                <w:szCs w:val="18"/>
              </w:rPr>
              <w:t>1 165</w:t>
            </w:r>
          </w:p>
        </w:tc>
        <w:tc>
          <w:tcPr>
            <w:tcW w:w="1540" w:type="dxa"/>
            <w:tcBorders>
              <w:top w:val="nil"/>
              <w:left w:val="nil"/>
              <w:bottom w:val="nil"/>
              <w:right w:val="nil"/>
            </w:tcBorders>
            <w:shd w:val="clear" w:color="auto" w:fill="auto"/>
            <w:vAlign w:val="bottom"/>
            <w:hideMark/>
          </w:tcPr>
          <w:p w14:paraId="2F48C72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160E30B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3970944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13 473</w:t>
            </w:r>
          </w:p>
        </w:tc>
      </w:tr>
      <w:tr w:rsidR="00A252B1" w:rsidRPr="00D4278E" w14:paraId="4E3129D6" w14:textId="77777777" w:rsidTr="00A252B1">
        <w:trPr>
          <w:trHeight w:val="240"/>
        </w:trPr>
        <w:tc>
          <w:tcPr>
            <w:tcW w:w="3475" w:type="dxa"/>
            <w:tcBorders>
              <w:top w:val="nil"/>
              <w:left w:val="nil"/>
              <w:bottom w:val="nil"/>
              <w:right w:val="nil"/>
            </w:tcBorders>
            <w:shd w:val="clear" w:color="auto" w:fill="auto"/>
            <w:vAlign w:val="bottom"/>
            <w:hideMark/>
          </w:tcPr>
          <w:p w14:paraId="74086D66" w14:textId="77777777" w:rsidR="00A252B1" w:rsidRPr="00D4278E" w:rsidRDefault="00A252B1">
            <w:pPr>
              <w:rPr>
                <w:rFonts w:ascii="Arial" w:hAnsi="Arial" w:cs="Arial"/>
                <w:sz w:val="18"/>
                <w:szCs w:val="18"/>
              </w:rPr>
            </w:pPr>
            <w:r w:rsidRPr="00D4278E">
              <w:rPr>
                <w:rFonts w:ascii="Arial" w:hAnsi="Arial" w:cs="Arial"/>
                <w:sz w:val="18"/>
                <w:szCs w:val="18"/>
              </w:rPr>
              <w:t>Výrobky</w:t>
            </w:r>
          </w:p>
        </w:tc>
        <w:tc>
          <w:tcPr>
            <w:tcW w:w="1121" w:type="dxa"/>
            <w:tcBorders>
              <w:top w:val="nil"/>
              <w:left w:val="nil"/>
              <w:bottom w:val="nil"/>
              <w:right w:val="nil"/>
            </w:tcBorders>
            <w:shd w:val="clear" w:color="auto" w:fill="auto"/>
            <w:vAlign w:val="bottom"/>
            <w:hideMark/>
          </w:tcPr>
          <w:p w14:paraId="0259D3CD" w14:textId="77777777" w:rsidR="00A252B1" w:rsidRPr="00D4278E" w:rsidRDefault="00A252B1">
            <w:pPr>
              <w:jc w:val="right"/>
              <w:rPr>
                <w:rFonts w:ascii="Arial" w:hAnsi="Arial" w:cs="Arial"/>
                <w:sz w:val="18"/>
                <w:szCs w:val="18"/>
              </w:rPr>
            </w:pPr>
            <w:r w:rsidRPr="00D4278E">
              <w:rPr>
                <w:rFonts w:ascii="Arial" w:hAnsi="Arial" w:cs="Arial"/>
                <w:sz w:val="18"/>
                <w:szCs w:val="18"/>
              </w:rPr>
              <w:t>4 090</w:t>
            </w:r>
          </w:p>
        </w:tc>
        <w:tc>
          <w:tcPr>
            <w:tcW w:w="1139" w:type="dxa"/>
            <w:tcBorders>
              <w:top w:val="nil"/>
              <w:left w:val="nil"/>
              <w:bottom w:val="nil"/>
              <w:right w:val="nil"/>
            </w:tcBorders>
            <w:shd w:val="clear" w:color="auto" w:fill="auto"/>
            <w:vAlign w:val="bottom"/>
            <w:hideMark/>
          </w:tcPr>
          <w:p w14:paraId="4B1F08C2" w14:textId="77777777" w:rsidR="00A252B1" w:rsidRPr="00D4278E" w:rsidRDefault="00A252B1">
            <w:pPr>
              <w:jc w:val="right"/>
              <w:rPr>
                <w:rFonts w:ascii="Arial" w:hAnsi="Arial" w:cs="Arial"/>
                <w:sz w:val="18"/>
                <w:szCs w:val="18"/>
              </w:rPr>
            </w:pPr>
            <w:r w:rsidRPr="00D4278E">
              <w:rPr>
                <w:rFonts w:ascii="Arial" w:hAnsi="Arial" w:cs="Arial"/>
                <w:sz w:val="18"/>
                <w:szCs w:val="18"/>
              </w:rPr>
              <w:t>14 384</w:t>
            </w:r>
          </w:p>
        </w:tc>
        <w:tc>
          <w:tcPr>
            <w:tcW w:w="1540" w:type="dxa"/>
            <w:tcBorders>
              <w:top w:val="nil"/>
              <w:left w:val="nil"/>
              <w:bottom w:val="nil"/>
              <w:right w:val="nil"/>
            </w:tcBorders>
            <w:shd w:val="clear" w:color="auto" w:fill="auto"/>
            <w:vAlign w:val="bottom"/>
            <w:hideMark/>
          </w:tcPr>
          <w:p w14:paraId="009FD78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0F1CAA8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59C74F1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18 474</w:t>
            </w:r>
          </w:p>
        </w:tc>
      </w:tr>
      <w:tr w:rsidR="00A252B1" w:rsidRPr="00D4278E" w14:paraId="5B434630" w14:textId="77777777" w:rsidTr="00A252B1">
        <w:trPr>
          <w:trHeight w:val="240"/>
        </w:trPr>
        <w:tc>
          <w:tcPr>
            <w:tcW w:w="3475" w:type="dxa"/>
            <w:tcBorders>
              <w:top w:val="nil"/>
              <w:left w:val="nil"/>
              <w:bottom w:val="nil"/>
              <w:right w:val="nil"/>
            </w:tcBorders>
            <w:shd w:val="clear" w:color="auto" w:fill="auto"/>
            <w:vAlign w:val="bottom"/>
            <w:hideMark/>
          </w:tcPr>
          <w:p w14:paraId="4F1ED30E" w14:textId="77777777" w:rsidR="00A252B1" w:rsidRPr="00D4278E" w:rsidRDefault="00A252B1">
            <w:pPr>
              <w:rPr>
                <w:rFonts w:ascii="Arial" w:hAnsi="Arial" w:cs="Arial"/>
                <w:sz w:val="18"/>
                <w:szCs w:val="18"/>
              </w:rPr>
            </w:pPr>
            <w:r w:rsidRPr="00D4278E">
              <w:rPr>
                <w:rFonts w:ascii="Arial" w:hAnsi="Arial" w:cs="Arial"/>
                <w:sz w:val="18"/>
                <w:szCs w:val="18"/>
              </w:rPr>
              <w:t xml:space="preserve">Zvieratá </w:t>
            </w:r>
          </w:p>
        </w:tc>
        <w:tc>
          <w:tcPr>
            <w:tcW w:w="1121" w:type="dxa"/>
            <w:tcBorders>
              <w:top w:val="nil"/>
              <w:left w:val="nil"/>
              <w:bottom w:val="nil"/>
              <w:right w:val="nil"/>
            </w:tcBorders>
            <w:shd w:val="clear" w:color="auto" w:fill="auto"/>
            <w:vAlign w:val="bottom"/>
            <w:hideMark/>
          </w:tcPr>
          <w:p w14:paraId="6C93918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7442F94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8610D5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4E4A0E5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0A14CE8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7D001B5E" w14:textId="77777777" w:rsidTr="00A252B1">
        <w:trPr>
          <w:trHeight w:val="240"/>
        </w:trPr>
        <w:tc>
          <w:tcPr>
            <w:tcW w:w="3475" w:type="dxa"/>
            <w:tcBorders>
              <w:top w:val="nil"/>
              <w:left w:val="nil"/>
              <w:bottom w:val="nil"/>
              <w:right w:val="nil"/>
            </w:tcBorders>
            <w:shd w:val="clear" w:color="auto" w:fill="auto"/>
            <w:vAlign w:val="bottom"/>
            <w:hideMark/>
          </w:tcPr>
          <w:p w14:paraId="3EE88E08" w14:textId="77777777" w:rsidR="00A252B1" w:rsidRPr="00D4278E" w:rsidRDefault="00A252B1">
            <w:pPr>
              <w:rPr>
                <w:rFonts w:ascii="Arial" w:hAnsi="Arial" w:cs="Arial"/>
                <w:sz w:val="18"/>
                <w:szCs w:val="18"/>
              </w:rPr>
            </w:pPr>
            <w:r w:rsidRPr="00D4278E">
              <w:rPr>
                <w:rFonts w:ascii="Arial" w:hAnsi="Arial" w:cs="Arial"/>
                <w:sz w:val="18"/>
                <w:szCs w:val="18"/>
              </w:rPr>
              <w:t>Tovar</w:t>
            </w:r>
          </w:p>
        </w:tc>
        <w:tc>
          <w:tcPr>
            <w:tcW w:w="1121" w:type="dxa"/>
            <w:tcBorders>
              <w:top w:val="nil"/>
              <w:left w:val="nil"/>
              <w:bottom w:val="nil"/>
              <w:right w:val="nil"/>
            </w:tcBorders>
            <w:shd w:val="clear" w:color="auto" w:fill="auto"/>
            <w:vAlign w:val="bottom"/>
            <w:hideMark/>
          </w:tcPr>
          <w:p w14:paraId="7A9DA6A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0D0EC45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A8EDA4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2559AB9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C19989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42FFAC7D" w14:textId="77777777" w:rsidTr="00A252B1">
        <w:trPr>
          <w:trHeight w:val="240"/>
        </w:trPr>
        <w:tc>
          <w:tcPr>
            <w:tcW w:w="3475" w:type="dxa"/>
            <w:tcBorders>
              <w:top w:val="nil"/>
              <w:left w:val="nil"/>
              <w:bottom w:val="nil"/>
              <w:right w:val="nil"/>
            </w:tcBorders>
            <w:shd w:val="clear" w:color="auto" w:fill="auto"/>
            <w:noWrap/>
            <w:vAlign w:val="bottom"/>
            <w:hideMark/>
          </w:tcPr>
          <w:p w14:paraId="0826D3AC" w14:textId="77777777" w:rsidR="00A252B1" w:rsidRPr="00D4278E" w:rsidRDefault="00A252B1">
            <w:pPr>
              <w:rPr>
                <w:rFonts w:ascii="Arial" w:hAnsi="Arial" w:cs="Arial"/>
                <w:sz w:val="18"/>
                <w:szCs w:val="18"/>
              </w:rPr>
            </w:pPr>
            <w:r w:rsidRPr="00D4278E">
              <w:rPr>
                <w:rFonts w:ascii="Arial" w:hAnsi="Arial" w:cs="Arial"/>
                <w:sz w:val="18"/>
                <w:szCs w:val="18"/>
              </w:rPr>
              <w:t>Nehnuteľnosť na predaj</w:t>
            </w:r>
          </w:p>
        </w:tc>
        <w:tc>
          <w:tcPr>
            <w:tcW w:w="1121" w:type="dxa"/>
            <w:tcBorders>
              <w:top w:val="nil"/>
              <w:left w:val="nil"/>
              <w:bottom w:val="nil"/>
              <w:right w:val="nil"/>
            </w:tcBorders>
            <w:shd w:val="clear" w:color="auto" w:fill="auto"/>
            <w:vAlign w:val="bottom"/>
            <w:hideMark/>
          </w:tcPr>
          <w:p w14:paraId="54931DF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2AF1543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738806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1DA2884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8" w:type="dxa"/>
            <w:tcBorders>
              <w:top w:val="nil"/>
              <w:left w:val="nil"/>
              <w:bottom w:val="nil"/>
              <w:right w:val="nil"/>
            </w:tcBorders>
            <w:shd w:val="clear" w:color="auto" w:fill="auto"/>
            <w:vAlign w:val="bottom"/>
            <w:hideMark/>
          </w:tcPr>
          <w:p w14:paraId="7F538AC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1C33CA08" w14:textId="77777777" w:rsidTr="00A252B1">
        <w:trPr>
          <w:trHeight w:val="240"/>
        </w:trPr>
        <w:tc>
          <w:tcPr>
            <w:tcW w:w="3475" w:type="dxa"/>
            <w:tcBorders>
              <w:top w:val="nil"/>
              <w:left w:val="nil"/>
              <w:bottom w:val="nil"/>
              <w:right w:val="nil"/>
            </w:tcBorders>
            <w:shd w:val="clear" w:color="auto" w:fill="auto"/>
            <w:vAlign w:val="bottom"/>
            <w:hideMark/>
          </w:tcPr>
          <w:p w14:paraId="65891A3D" w14:textId="77777777" w:rsidR="00A252B1" w:rsidRPr="00D4278E" w:rsidRDefault="00A252B1">
            <w:pPr>
              <w:rPr>
                <w:rFonts w:ascii="Arial" w:hAnsi="Arial" w:cs="Arial"/>
                <w:sz w:val="18"/>
                <w:szCs w:val="18"/>
              </w:rPr>
            </w:pPr>
            <w:r w:rsidRPr="00D4278E">
              <w:rPr>
                <w:rFonts w:ascii="Arial" w:hAnsi="Arial" w:cs="Arial"/>
                <w:sz w:val="18"/>
                <w:szCs w:val="18"/>
              </w:rPr>
              <w:t>Poskytnuté preddavky na zásoby</w:t>
            </w:r>
          </w:p>
        </w:tc>
        <w:tc>
          <w:tcPr>
            <w:tcW w:w="1121" w:type="dxa"/>
            <w:tcBorders>
              <w:top w:val="nil"/>
              <w:left w:val="nil"/>
              <w:bottom w:val="nil"/>
              <w:right w:val="nil"/>
            </w:tcBorders>
            <w:shd w:val="clear" w:color="auto" w:fill="auto"/>
            <w:vAlign w:val="bottom"/>
            <w:hideMark/>
          </w:tcPr>
          <w:p w14:paraId="57C0866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9" w:type="dxa"/>
            <w:tcBorders>
              <w:top w:val="nil"/>
              <w:left w:val="nil"/>
              <w:bottom w:val="nil"/>
              <w:right w:val="nil"/>
            </w:tcBorders>
            <w:shd w:val="clear" w:color="auto" w:fill="auto"/>
            <w:vAlign w:val="bottom"/>
            <w:hideMark/>
          </w:tcPr>
          <w:p w14:paraId="0FF0FB0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ADA2A2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7" w:type="dxa"/>
            <w:tcBorders>
              <w:top w:val="nil"/>
              <w:left w:val="nil"/>
              <w:bottom w:val="nil"/>
              <w:right w:val="nil"/>
            </w:tcBorders>
            <w:shd w:val="clear" w:color="auto" w:fill="auto"/>
            <w:vAlign w:val="bottom"/>
            <w:hideMark/>
          </w:tcPr>
          <w:p w14:paraId="0E91183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8" w:type="dxa"/>
            <w:tcBorders>
              <w:top w:val="nil"/>
              <w:left w:val="nil"/>
              <w:bottom w:val="nil"/>
              <w:right w:val="nil"/>
            </w:tcBorders>
            <w:shd w:val="clear" w:color="auto" w:fill="auto"/>
            <w:noWrap/>
            <w:vAlign w:val="bottom"/>
            <w:hideMark/>
          </w:tcPr>
          <w:p w14:paraId="6F5B4A0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767657C6" w14:textId="77777777" w:rsidTr="00A252B1">
        <w:trPr>
          <w:trHeight w:val="252"/>
        </w:trPr>
        <w:tc>
          <w:tcPr>
            <w:tcW w:w="3475" w:type="dxa"/>
            <w:tcBorders>
              <w:top w:val="nil"/>
              <w:left w:val="nil"/>
              <w:bottom w:val="nil"/>
              <w:right w:val="nil"/>
            </w:tcBorders>
            <w:shd w:val="clear" w:color="auto" w:fill="auto"/>
            <w:vAlign w:val="bottom"/>
            <w:hideMark/>
          </w:tcPr>
          <w:p w14:paraId="09DA6682" w14:textId="77777777" w:rsidR="00A252B1" w:rsidRPr="00D4278E" w:rsidRDefault="00A252B1">
            <w:pPr>
              <w:rPr>
                <w:rFonts w:ascii="Arial" w:hAnsi="Arial" w:cs="Arial"/>
                <w:b/>
                <w:bCs/>
                <w:sz w:val="18"/>
                <w:szCs w:val="18"/>
              </w:rPr>
            </w:pPr>
            <w:r w:rsidRPr="00D4278E">
              <w:rPr>
                <w:rFonts w:ascii="Arial" w:hAnsi="Arial" w:cs="Arial"/>
                <w:b/>
                <w:bCs/>
                <w:sz w:val="18"/>
                <w:szCs w:val="18"/>
              </w:rPr>
              <w:t>Zásoby spolu</w:t>
            </w:r>
          </w:p>
        </w:tc>
        <w:tc>
          <w:tcPr>
            <w:tcW w:w="1121" w:type="dxa"/>
            <w:tcBorders>
              <w:top w:val="single" w:sz="4" w:space="0" w:color="auto"/>
              <w:left w:val="nil"/>
              <w:bottom w:val="double" w:sz="6" w:space="0" w:color="auto"/>
              <w:right w:val="nil"/>
            </w:tcBorders>
            <w:shd w:val="clear" w:color="auto" w:fill="auto"/>
            <w:noWrap/>
            <w:vAlign w:val="bottom"/>
            <w:hideMark/>
          </w:tcPr>
          <w:p w14:paraId="1A9B354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255 159</w:t>
            </w:r>
          </w:p>
        </w:tc>
        <w:tc>
          <w:tcPr>
            <w:tcW w:w="1139" w:type="dxa"/>
            <w:tcBorders>
              <w:top w:val="single" w:sz="4" w:space="0" w:color="auto"/>
              <w:left w:val="nil"/>
              <w:bottom w:val="double" w:sz="6" w:space="0" w:color="auto"/>
              <w:right w:val="nil"/>
            </w:tcBorders>
            <w:shd w:val="clear" w:color="auto" w:fill="auto"/>
            <w:noWrap/>
            <w:vAlign w:val="bottom"/>
            <w:hideMark/>
          </w:tcPr>
          <w:p w14:paraId="4F5803D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15 549</w:t>
            </w:r>
          </w:p>
        </w:tc>
        <w:tc>
          <w:tcPr>
            <w:tcW w:w="1540" w:type="dxa"/>
            <w:tcBorders>
              <w:top w:val="single" w:sz="4" w:space="0" w:color="auto"/>
              <w:left w:val="nil"/>
              <w:bottom w:val="double" w:sz="6" w:space="0" w:color="auto"/>
              <w:right w:val="nil"/>
            </w:tcBorders>
            <w:shd w:val="clear" w:color="auto" w:fill="auto"/>
            <w:noWrap/>
            <w:vAlign w:val="bottom"/>
            <w:hideMark/>
          </w:tcPr>
          <w:p w14:paraId="7E99270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47" w:type="dxa"/>
            <w:tcBorders>
              <w:top w:val="single" w:sz="4" w:space="0" w:color="auto"/>
              <w:left w:val="nil"/>
              <w:bottom w:val="double" w:sz="6" w:space="0" w:color="auto"/>
              <w:right w:val="nil"/>
            </w:tcBorders>
            <w:shd w:val="clear" w:color="auto" w:fill="auto"/>
            <w:noWrap/>
            <w:vAlign w:val="bottom"/>
            <w:hideMark/>
          </w:tcPr>
          <w:p w14:paraId="547B070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129 475</w:t>
            </w:r>
          </w:p>
        </w:tc>
        <w:tc>
          <w:tcPr>
            <w:tcW w:w="1138" w:type="dxa"/>
            <w:tcBorders>
              <w:top w:val="single" w:sz="4" w:space="0" w:color="auto"/>
              <w:left w:val="nil"/>
              <w:bottom w:val="double" w:sz="6" w:space="0" w:color="auto"/>
              <w:right w:val="nil"/>
            </w:tcBorders>
            <w:shd w:val="clear" w:color="auto" w:fill="auto"/>
            <w:noWrap/>
            <w:vAlign w:val="bottom"/>
            <w:hideMark/>
          </w:tcPr>
          <w:p w14:paraId="0ECA003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141 233</w:t>
            </w:r>
          </w:p>
        </w:tc>
      </w:tr>
    </w:tbl>
    <w:p w14:paraId="4440377B" w14:textId="60E38520" w:rsidR="00550892" w:rsidRPr="00D4278E" w:rsidRDefault="00550892" w:rsidP="00550892">
      <w:pPr>
        <w:pStyle w:val="odstavec"/>
        <w:ind w:left="482"/>
        <w:rPr>
          <w:rFonts w:ascii="Arial" w:hAnsi="Arial" w:cs="Arial"/>
        </w:rPr>
      </w:pPr>
    </w:p>
    <w:p w14:paraId="10149992" w14:textId="77777777" w:rsidR="00550892" w:rsidRPr="00D4278E" w:rsidRDefault="00550892" w:rsidP="00550892">
      <w:pPr>
        <w:pStyle w:val="odstavec"/>
        <w:ind w:left="482"/>
        <w:rPr>
          <w:rFonts w:ascii="Arial" w:hAnsi="Arial" w:cs="Arial"/>
        </w:rPr>
      </w:pPr>
    </w:p>
    <w:bookmarkEnd w:id="33"/>
    <w:p w14:paraId="3900110D" w14:textId="77777777" w:rsidR="00166F6D" w:rsidRPr="00D4278E" w:rsidRDefault="00166F6D" w:rsidP="00166F6D">
      <w:pPr>
        <w:pStyle w:val="odstavec"/>
      </w:pPr>
      <w:r w:rsidRPr="00D4278E">
        <w:t>Zníženie čistej realizačnej hodnoty zásob bolo zohľadnené vytvorením opravnej položky. Čistá realizačná hodnota zásob sa znížila predovšetkým v dôsledku nadmernosti zásob.</w:t>
      </w:r>
    </w:p>
    <w:p w14:paraId="529AE9C0" w14:textId="77777777" w:rsidR="00166F6D" w:rsidRPr="00D4278E" w:rsidRDefault="00166F6D" w:rsidP="00166F6D">
      <w:pPr>
        <w:pStyle w:val="odstavec"/>
      </w:pPr>
    </w:p>
    <w:p w14:paraId="797C12FF" w14:textId="1C065646" w:rsidR="00A3677A" w:rsidRPr="00D4278E" w:rsidRDefault="00166F6D" w:rsidP="00166F6D">
      <w:pPr>
        <w:pStyle w:val="odstavec"/>
        <w:rPr>
          <w:rFonts w:ascii="Arial" w:hAnsi="Arial" w:cs="Arial"/>
        </w:rPr>
      </w:pPr>
      <w:r w:rsidRPr="00D4278E">
        <w:t>Zásoby sú poistené v poisťovni Kooperativa poisťovňa, a.s. pre prípad škôd spôsobených krádežou a živelnou pohromou až do výšky 1 800 tis. EUR (2019: 1 800 tis EUR).</w:t>
      </w:r>
    </w:p>
    <w:p w14:paraId="27F1CC28" w14:textId="77777777" w:rsidR="006965A5" w:rsidRPr="00D4278E" w:rsidRDefault="006965A5" w:rsidP="006965A5">
      <w:pPr>
        <w:pStyle w:val="odstavec"/>
        <w:rPr>
          <w:rFonts w:ascii="Arial" w:hAnsi="Arial" w:cs="Arial"/>
        </w:rPr>
      </w:pPr>
    </w:p>
    <w:p w14:paraId="0231D667" w14:textId="77777777" w:rsidR="006965A5" w:rsidRPr="00D4278E" w:rsidRDefault="00964796" w:rsidP="007A79AB">
      <w:pPr>
        <w:pStyle w:val="odstavec"/>
        <w:rPr>
          <w:rFonts w:ascii="Arial" w:hAnsi="Arial" w:cs="Arial"/>
        </w:rPr>
      </w:pPr>
      <w:r w:rsidRPr="00D4278E">
        <w:rPr>
          <w:rFonts w:ascii="Arial" w:hAnsi="Arial" w:cs="Arial"/>
        </w:rPr>
        <w:t>Informácie za predchádzajúce účtovné obdobie sú uvedené v nasledujúcej tabuľke:</w:t>
      </w:r>
    </w:p>
    <w:p w14:paraId="7CCDD7D5" w14:textId="77777777" w:rsidR="00A252B1" w:rsidRPr="00D4278E" w:rsidRDefault="00A252B1" w:rsidP="00550892">
      <w:pPr>
        <w:pStyle w:val="odstavec"/>
        <w:ind w:left="482"/>
        <w:rPr>
          <w:rFonts w:ascii="Arial" w:hAnsi="Arial" w:cs="Arial"/>
        </w:rPr>
      </w:pPr>
      <w:bookmarkStart w:id="35" w:name="FWT_T11b"/>
      <w:r w:rsidRPr="00D4278E">
        <w:rPr>
          <w:rFonts w:ascii="Arial" w:hAnsi="Arial" w:cs="Arial"/>
        </w:rPr>
        <w:t xml:space="preserve"> </w:t>
      </w:r>
    </w:p>
    <w:tbl>
      <w:tblPr>
        <w:tblW w:w="9420" w:type="dxa"/>
        <w:tblInd w:w="482" w:type="dxa"/>
        <w:tblLayout w:type="fixed"/>
        <w:tblCellMar>
          <w:left w:w="70" w:type="dxa"/>
          <w:right w:w="70" w:type="dxa"/>
        </w:tblCellMar>
        <w:tblLook w:val="04A0" w:firstRow="1" w:lastRow="0" w:firstColumn="1" w:lastColumn="0" w:noHBand="0" w:noVBand="1"/>
      </w:tblPr>
      <w:tblGrid>
        <w:gridCol w:w="3326"/>
        <w:gridCol w:w="1125"/>
        <w:gridCol w:w="1141"/>
        <w:gridCol w:w="1540"/>
        <w:gridCol w:w="1148"/>
        <w:gridCol w:w="1140"/>
      </w:tblGrid>
      <w:tr w:rsidR="00A252B1" w:rsidRPr="00D4278E" w14:paraId="0CA357F9" w14:textId="77777777" w:rsidTr="00A252B1">
        <w:trPr>
          <w:trHeight w:val="1440"/>
        </w:trPr>
        <w:tc>
          <w:tcPr>
            <w:tcW w:w="3326" w:type="dxa"/>
            <w:tcBorders>
              <w:top w:val="nil"/>
              <w:left w:val="nil"/>
              <w:bottom w:val="single" w:sz="4" w:space="0" w:color="auto"/>
              <w:right w:val="nil"/>
            </w:tcBorders>
            <w:shd w:val="clear" w:color="auto" w:fill="auto"/>
            <w:vAlign w:val="bottom"/>
            <w:hideMark/>
          </w:tcPr>
          <w:p w14:paraId="7FDE059B" w14:textId="77777777" w:rsidR="00A252B1" w:rsidRPr="00D4278E" w:rsidRDefault="00A252B1">
            <w:pPr>
              <w:jc w:val="center"/>
              <w:rPr>
                <w:rFonts w:ascii="Arial" w:hAnsi="Arial" w:cs="Arial"/>
                <w:b/>
                <w:bCs/>
                <w:sz w:val="18"/>
                <w:szCs w:val="18"/>
              </w:rPr>
            </w:pPr>
            <w:bookmarkStart w:id="36" w:name="RANGE!B15:G23"/>
            <w:r w:rsidRPr="00D4278E">
              <w:rPr>
                <w:rFonts w:ascii="Arial" w:hAnsi="Arial" w:cs="Arial"/>
                <w:b/>
                <w:bCs/>
                <w:sz w:val="18"/>
                <w:szCs w:val="18"/>
              </w:rPr>
              <w:t>Zásoby</w:t>
            </w:r>
            <w:bookmarkEnd w:id="36"/>
          </w:p>
        </w:tc>
        <w:tc>
          <w:tcPr>
            <w:tcW w:w="1125" w:type="dxa"/>
            <w:tcBorders>
              <w:top w:val="nil"/>
              <w:left w:val="nil"/>
              <w:bottom w:val="single" w:sz="4" w:space="0" w:color="auto"/>
              <w:right w:val="nil"/>
            </w:tcBorders>
            <w:shd w:val="clear" w:color="auto" w:fill="auto"/>
            <w:vAlign w:val="bottom"/>
            <w:hideMark/>
          </w:tcPr>
          <w:p w14:paraId="0389F5A3"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1.1.2019</w:t>
            </w:r>
          </w:p>
        </w:tc>
        <w:tc>
          <w:tcPr>
            <w:tcW w:w="1141" w:type="dxa"/>
            <w:tcBorders>
              <w:top w:val="nil"/>
              <w:left w:val="nil"/>
              <w:bottom w:val="single" w:sz="4" w:space="0" w:color="auto"/>
              <w:right w:val="nil"/>
            </w:tcBorders>
            <w:shd w:val="clear" w:color="auto" w:fill="auto"/>
            <w:vAlign w:val="bottom"/>
            <w:hideMark/>
          </w:tcPr>
          <w:p w14:paraId="5EA11819"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Tvorba OP</w:t>
            </w:r>
          </w:p>
        </w:tc>
        <w:tc>
          <w:tcPr>
            <w:tcW w:w="1540" w:type="dxa"/>
            <w:tcBorders>
              <w:top w:val="nil"/>
              <w:left w:val="nil"/>
              <w:bottom w:val="single" w:sz="4" w:space="0" w:color="auto"/>
              <w:right w:val="nil"/>
            </w:tcBorders>
            <w:shd w:val="clear" w:color="auto" w:fill="auto"/>
            <w:vAlign w:val="bottom"/>
            <w:hideMark/>
          </w:tcPr>
          <w:p w14:paraId="65266586"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Zúčtovanie OP z dôvodu zániku opodstatnenosti</w:t>
            </w:r>
          </w:p>
        </w:tc>
        <w:tc>
          <w:tcPr>
            <w:tcW w:w="1148" w:type="dxa"/>
            <w:tcBorders>
              <w:top w:val="nil"/>
              <w:left w:val="nil"/>
              <w:bottom w:val="single" w:sz="4" w:space="0" w:color="auto"/>
              <w:right w:val="nil"/>
            </w:tcBorders>
            <w:shd w:val="clear" w:color="auto" w:fill="auto"/>
            <w:vAlign w:val="bottom"/>
            <w:hideMark/>
          </w:tcPr>
          <w:p w14:paraId="0D11BBD8"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Zúčtovanie OP z dôvodu vyradenia majetku z účtovníctva</w:t>
            </w:r>
          </w:p>
        </w:tc>
        <w:tc>
          <w:tcPr>
            <w:tcW w:w="1140" w:type="dxa"/>
            <w:tcBorders>
              <w:top w:val="nil"/>
              <w:left w:val="nil"/>
              <w:bottom w:val="single" w:sz="4" w:space="0" w:color="auto"/>
              <w:right w:val="nil"/>
            </w:tcBorders>
            <w:shd w:val="clear" w:color="auto" w:fill="auto"/>
            <w:vAlign w:val="bottom"/>
            <w:hideMark/>
          </w:tcPr>
          <w:p w14:paraId="7C60121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r>
      <w:tr w:rsidR="00A252B1" w:rsidRPr="00D4278E" w14:paraId="79565EFE" w14:textId="77777777" w:rsidTr="00A252B1">
        <w:trPr>
          <w:trHeight w:val="384"/>
        </w:trPr>
        <w:tc>
          <w:tcPr>
            <w:tcW w:w="3326" w:type="dxa"/>
            <w:tcBorders>
              <w:top w:val="nil"/>
              <w:left w:val="nil"/>
              <w:bottom w:val="nil"/>
              <w:right w:val="nil"/>
            </w:tcBorders>
            <w:shd w:val="clear" w:color="auto" w:fill="auto"/>
            <w:vAlign w:val="bottom"/>
            <w:hideMark/>
          </w:tcPr>
          <w:p w14:paraId="7172ADEA" w14:textId="77777777" w:rsidR="00A252B1" w:rsidRPr="00D4278E" w:rsidRDefault="00A252B1">
            <w:pPr>
              <w:rPr>
                <w:rFonts w:ascii="Arial" w:hAnsi="Arial" w:cs="Arial"/>
                <w:sz w:val="18"/>
                <w:szCs w:val="18"/>
              </w:rPr>
            </w:pPr>
            <w:r w:rsidRPr="00D4278E">
              <w:rPr>
                <w:rFonts w:ascii="Arial" w:hAnsi="Arial" w:cs="Arial"/>
                <w:sz w:val="18"/>
                <w:szCs w:val="18"/>
              </w:rPr>
              <w:t>Materiál</w:t>
            </w:r>
          </w:p>
        </w:tc>
        <w:tc>
          <w:tcPr>
            <w:tcW w:w="1125" w:type="dxa"/>
            <w:tcBorders>
              <w:top w:val="nil"/>
              <w:left w:val="nil"/>
              <w:bottom w:val="nil"/>
              <w:right w:val="nil"/>
            </w:tcBorders>
            <w:shd w:val="clear" w:color="auto" w:fill="auto"/>
            <w:vAlign w:val="bottom"/>
            <w:hideMark/>
          </w:tcPr>
          <w:p w14:paraId="5786EEA1" w14:textId="77777777" w:rsidR="00A252B1" w:rsidRPr="00D4278E" w:rsidRDefault="00A252B1">
            <w:pPr>
              <w:jc w:val="right"/>
              <w:rPr>
                <w:rFonts w:ascii="Arial" w:hAnsi="Arial" w:cs="Arial"/>
                <w:sz w:val="18"/>
                <w:szCs w:val="18"/>
              </w:rPr>
            </w:pPr>
            <w:r w:rsidRPr="00D4278E">
              <w:rPr>
                <w:rFonts w:ascii="Arial" w:hAnsi="Arial" w:cs="Arial"/>
                <w:sz w:val="18"/>
                <w:szCs w:val="18"/>
              </w:rPr>
              <w:t>64 713</w:t>
            </w:r>
          </w:p>
        </w:tc>
        <w:tc>
          <w:tcPr>
            <w:tcW w:w="1141" w:type="dxa"/>
            <w:tcBorders>
              <w:top w:val="nil"/>
              <w:left w:val="nil"/>
              <w:bottom w:val="nil"/>
              <w:right w:val="nil"/>
            </w:tcBorders>
            <w:shd w:val="clear" w:color="auto" w:fill="auto"/>
            <w:vAlign w:val="bottom"/>
            <w:hideMark/>
          </w:tcPr>
          <w:p w14:paraId="6E7D83CE" w14:textId="77777777" w:rsidR="00A252B1" w:rsidRPr="00D4278E" w:rsidRDefault="00A252B1">
            <w:pPr>
              <w:jc w:val="right"/>
              <w:rPr>
                <w:rFonts w:ascii="Arial" w:hAnsi="Arial" w:cs="Arial"/>
                <w:sz w:val="18"/>
                <w:szCs w:val="18"/>
              </w:rPr>
            </w:pPr>
            <w:r w:rsidRPr="00D4278E">
              <w:rPr>
                <w:rFonts w:ascii="Arial" w:hAnsi="Arial" w:cs="Arial"/>
                <w:sz w:val="18"/>
                <w:szCs w:val="18"/>
              </w:rPr>
              <w:t>174 048</w:t>
            </w:r>
          </w:p>
        </w:tc>
        <w:tc>
          <w:tcPr>
            <w:tcW w:w="1540" w:type="dxa"/>
            <w:tcBorders>
              <w:top w:val="nil"/>
              <w:left w:val="nil"/>
              <w:bottom w:val="nil"/>
              <w:right w:val="nil"/>
            </w:tcBorders>
            <w:shd w:val="clear" w:color="auto" w:fill="auto"/>
            <w:vAlign w:val="bottom"/>
            <w:hideMark/>
          </w:tcPr>
          <w:p w14:paraId="6036769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246F4E8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D2541B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238 761</w:t>
            </w:r>
          </w:p>
        </w:tc>
      </w:tr>
      <w:tr w:rsidR="00A252B1" w:rsidRPr="00D4278E" w14:paraId="13B029F5" w14:textId="77777777" w:rsidTr="00A252B1">
        <w:trPr>
          <w:trHeight w:val="468"/>
        </w:trPr>
        <w:tc>
          <w:tcPr>
            <w:tcW w:w="3326" w:type="dxa"/>
            <w:tcBorders>
              <w:top w:val="nil"/>
              <w:left w:val="nil"/>
              <w:bottom w:val="nil"/>
              <w:right w:val="nil"/>
            </w:tcBorders>
            <w:shd w:val="clear" w:color="auto" w:fill="auto"/>
            <w:vAlign w:val="bottom"/>
            <w:hideMark/>
          </w:tcPr>
          <w:p w14:paraId="018736DB" w14:textId="77777777" w:rsidR="00A252B1" w:rsidRPr="00D4278E" w:rsidRDefault="00A252B1">
            <w:pPr>
              <w:rPr>
                <w:rFonts w:ascii="Arial" w:hAnsi="Arial" w:cs="Arial"/>
                <w:sz w:val="18"/>
                <w:szCs w:val="18"/>
              </w:rPr>
            </w:pPr>
            <w:r w:rsidRPr="00D4278E">
              <w:rPr>
                <w:rFonts w:ascii="Arial" w:hAnsi="Arial" w:cs="Arial"/>
                <w:sz w:val="18"/>
                <w:szCs w:val="18"/>
              </w:rPr>
              <w:t>Nedokončená výroba a polotovary vlastnej výroby</w:t>
            </w:r>
          </w:p>
        </w:tc>
        <w:tc>
          <w:tcPr>
            <w:tcW w:w="1125" w:type="dxa"/>
            <w:tcBorders>
              <w:top w:val="nil"/>
              <w:left w:val="nil"/>
              <w:bottom w:val="nil"/>
              <w:right w:val="nil"/>
            </w:tcBorders>
            <w:shd w:val="clear" w:color="auto" w:fill="auto"/>
            <w:vAlign w:val="bottom"/>
            <w:hideMark/>
          </w:tcPr>
          <w:p w14:paraId="3B501759" w14:textId="77777777" w:rsidR="00A252B1" w:rsidRPr="00D4278E" w:rsidRDefault="00A252B1">
            <w:pPr>
              <w:jc w:val="right"/>
              <w:rPr>
                <w:rFonts w:ascii="Arial" w:hAnsi="Arial" w:cs="Arial"/>
                <w:sz w:val="18"/>
                <w:szCs w:val="18"/>
              </w:rPr>
            </w:pPr>
            <w:r w:rsidRPr="00D4278E">
              <w:rPr>
                <w:rFonts w:ascii="Arial" w:hAnsi="Arial" w:cs="Arial"/>
                <w:sz w:val="18"/>
                <w:szCs w:val="18"/>
              </w:rPr>
              <w:t>34 713</w:t>
            </w:r>
          </w:p>
        </w:tc>
        <w:tc>
          <w:tcPr>
            <w:tcW w:w="1141" w:type="dxa"/>
            <w:tcBorders>
              <w:top w:val="nil"/>
              <w:left w:val="nil"/>
              <w:bottom w:val="nil"/>
              <w:right w:val="nil"/>
            </w:tcBorders>
            <w:shd w:val="clear" w:color="auto" w:fill="auto"/>
            <w:vAlign w:val="bottom"/>
            <w:hideMark/>
          </w:tcPr>
          <w:p w14:paraId="0A9C761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F6C387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65BEDF5B" w14:textId="77777777" w:rsidR="00A252B1" w:rsidRPr="00D4278E" w:rsidRDefault="00A252B1">
            <w:pPr>
              <w:jc w:val="right"/>
              <w:rPr>
                <w:rFonts w:ascii="Arial" w:hAnsi="Arial" w:cs="Arial"/>
                <w:sz w:val="18"/>
                <w:szCs w:val="18"/>
              </w:rPr>
            </w:pPr>
            <w:r w:rsidRPr="00D4278E">
              <w:rPr>
                <w:rFonts w:ascii="Arial" w:hAnsi="Arial" w:cs="Arial"/>
                <w:sz w:val="18"/>
                <w:szCs w:val="18"/>
              </w:rPr>
              <w:t>22 405</w:t>
            </w:r>
          </w:p>
        </w:tc>
        <w:tc>
          <w:tcPr>
            <w:tcW w:w="1140" w:type="dxa"/>
            <w:tcBorders>
              <w:top w:val="nil"/>
              <w:left w:val="nil"/>
              <w:bottom w:val="nil"/>
              <w:right w:val="nil"/>
            </w:tcBorders>
            <w:shd w:val="clear" w:color="auto" w:fill="auto"/>
            <w:vAlign w:val="bottom"/>
            <w:hideMark/>
          </w:tcPr>
          <w:p w14:paraId="668B93C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12 308</w:t>
            </w:r>
          </w:p>
        </w:tc>
      </w:tr>
      <w:tr w:rsidR="00A252B1" w:rsidRPr="00D4278E" w14:paraId="28D02480" w14:textId="77777777" w:rsidTr="00A252B1">
        <w:trPr>
          <w:trHeight w:val="240"/>
        </w:trPr>
        <w:tc>
          <w:tcPr>
            <w:tcW w:w="3326" w:type="dxa"/>
            <w:tcBorders>
              <w:top w:val="nil"/>
              <w:left w:val="nil"/>
              <w:bottom w:val="nil"/>
              <w:right w:val="nil"/>
            </w:tcBorders>
            <w:shd w:val="clear" w:color="auto" w:fill="auto"/>
            <w:vAlign w:val="bottom"/>
            <w:hideMark/>
          </w:tcPr>
          <w:p w14:paraId="6846637C" w14:textId="77777777" w:rsidR="00A252B1" w:rsidRPr="00D4278E" w:rsidRDefault="00A252B1">
            <w:pPr>
              <w:rPr>
                <w:rFonts w:ascii="Arial" w:hAnsi="Arial" w:cs="Arial"/>
                <w:sz w:val="18"/>
                <w:szCs w:val="18"/>
              </w:rPr>
            </w:pPr>
            <w:r w:rsidRPr="00D4278E">
              <w:rPr>
                <w:rFonts w:ascii="Arial" w:hAnsi="Arial" w:cs="Arial"/>
                <w:sz w:val="18"/>
                <w:szCs w:val="18"/>
              </w:rPr>
              <w:t>Výrobky</w:t>
            </w:r>
          </w:p>
        </w:tc>
        <w:tc>
          <w:tcPr>
            <w:tcW w:w="1125" w:type="dxa"/>
            <w:tcBorders>
              <w:top w:val="nil"/>
              <w:left w:val="nil"/>
              <w:bottom w:val="nil"/>
              <w:right w:val="nil"/>
            </w:tcBorders>
            <w:shd w:val="clear" w:color="auto" w:fill="auto"/>
            <w:vAlign w:val="bottom"/>
            <w:hideMark/>
          </w:tcPr>
          <w:p w14:paraId="6F6370D3" w14:textId="77777777" w:rsidR="00A252B1" w:rsidRPr="00D4278E" w:rsidRDefault="00A252B1">
            <w:pPr>
              <w:jc w:val="right"/>
              <w:rPr>
                <w:rFonts w:ascii="Arial" w:hAnsi="Arial" w:cs="Arial"/>
                <w:sz w:val="18"/>
                <w:szCs w:val="18"/>
              </w:rPr>
            </w:pPr>
            <w:r w:rsidRPr="00D4278E">
              <w:rPr>
                <w:rFonts w:ascii="Arial" w:hAnsi="Arial" w:cs="Arial"/>
                <w:sz w:val="18"/>
                <w:szCs w:val="18"/>
              </w:rPr>
              <w:t>9 036</w:t>
            </w:r>
          </w:p>
        </w:tc>
        <w:tc>
          <w:tcPr>
            <w:tcW w:w="1141" w:type="dxa"/>
            <w:tcBorders>
              <w:top w:val="nil"/>
              <w:left w:val="nil"/>
              <w:bottom w:val="nil"/>
              <w:right w:val="nil"/>
            </w:tcBorders>
            <w:shd w:val="clear" w:color="auto" w:fill="auto"/>
            <w:vAlign w:val="bottom"/>
            <w:hideMark/>
          </w:tcPr>
          <w:p w14:paraId="54EC344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49D872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2A564EA4" w14:textId="77777777" w:rsidR="00A252B1" w:rsidRPr="00D4278E" w:rsidRDefault="00A252B1">
            <w:pPr>
              <w:jc w:val="right"/>
              <w:rPr>
                <w:rFonts w:ascii="Arial" w:hAnsi="Arial" w:cs="Arial"/>
                <w:sz w:val="18"/>
                <w:szCs w:val="18"/>
              </w:rPr>
            </w:pPr>
            <w:r w:rsidRPr="00D4278E">
              <w:rPr>
                <w:rFonts w:ascii="Arial" w:hAnsi="Arial" w:cs="Arial"/>
                <w:sz w:val="18"/>
                <w:szCs w:val="18"/>
              </w:rPr>
              <w:t>4 946</w:t>
            </w:r>
          </w:p>
        </w:tc>
        <w:tc>
          <w:tcPr>
            <w:tcW w:w="1140" w:type="dxa"/>
            <w:tcBorders>
              <w:top w:val="nil"/>
              <w:left w:val="nil"/>
              <w:bottom w:val="nil"/>
              <w:right w:val="nil"/>
            </w:tcBorders>
            <w:shd w:val="clear" w:color="auto" w:fill="auto"/>
            <w:vAlign w:val="bottom"/>
            <w:hideMark/>
          </w:tcPr>
          <w:p w14:paraId="4C13A5E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4 090</w:t>
            </w:r>
          </w:p>
        </w:tc>
      </w:tr>
      <w:tr w:rsidR="00A252B1" w:rsidRPr="00D4278E" w14:paraId="5994465F" w14:textId="77777777" w:rsidTr="00A252B1">
        <w:trPr>
          <w:trHeight w:val="240"/>
        </w:trPr>
        <w:tc>
          <w:tcPr>
            <w:tcW w:w="3326" w:type="dxa"/>
            <w:tcBorders>
              <w:top w:val="nil"/>
              <w:left w:val="nil"/>
              <w:bottom w:val="nil"/>
              <w:right w:val="nil"/>
            </w:tcBorders>
            <w:shd w:val="clear" w:color="auto" w:fill="auto"/>
            <w:vAlign w:val="bottom"/>
            <w:hideMark/>
          </w:tcPr>
          <w:p w14:paraId="541501F7" w14:textId="77777777" w:rsidR="00A252B1" w:rsidRPr="00D4278E" w:rsidRDefault="00A252B1">
            <w:pPr>
              <w:rPr>
                <w:rFonts w:ascii="Arial" w:hAnsi="Arial" w:cs="Arial"/>
                <w:sz w:val="18"/>
                <w:szCs w:val="18"/>
              </w:rPr>
            </w:pPr>
            <w:r w:rsidRPr="00D4278E">
              <w:rPr>
                <w:rFonts w:ascii="Arial" w:hAnsi="Arial" w:cs="Arial"/>
                <w:sz w:val="18"/>
                <w:szCs w:val="18"/>
              </w:rPr>
              <w:t xml:space="preserve">Zvieratá </w:t>
            </w:r>
          </w:p>
        </w:tc>
        <w:tc>
          <w:tcPr>
            <w:tcW w:w="1125" w:type="dxa"/>
            <w:tcBorders>
              <w:top w:val="nil"/>
              <w:left w:val="nil"/>
              <w:bottom w:val="nil"/>
              <w:right w:val="nil"/>
            </w:tcBorders>
            <w:shd w:val="clear" w:color="auto" w:fill="auto"/>
            <w:vAlign w:val="bottom"/>
            <w:hideMark/>
          </w:tcPr>
          <w:p w14:paraId="44F934C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276B6EA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F8179E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052F50D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033D167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28D12F44" w14:textId="77777777" w:rsidTr="00A252B1">
        <w:trPr>
          <w:trHeight w:val="240"/>
        </w:trPr>
        <w:tc>
          <w:tcPr>
            <w:tcW w:w="3326" w:type="dxa"/>
            <w:tcBorders>
              <w:top w:val="nil"/>
              <w:left w:val="nil"/>
              <w:bottom w:val="nil"/>
              <w:right w:val="nil"/>
            </w:tcBorders>
            <w:shd w:val="clear" w:color="auto" w:fill="auto"/>
            <w:vAlign w:val="bottom"/>
            <w:hideMark/>
          </w:tcPr>
          <w:p w14:paraId="285C949D" w14:textId="77777777" w:rsidR="00A252B1" w:rsidRPr="00D4278E" w:rsidRDefault="00A252B1">
            <w:pPr>
              <w:rPr>
                <w:rFonts w:ascii="Arial" w:hAnsi="Arial" w:cs="Arial"/>
                <w:sz w:val="18"/>
                <w:szCs w:val="18"/>
              </w:rPr>
            </w:pPr>
            <w:r w:rsidRPr="00D4278E">
              <w:rPr>
                <w:rFonts w:ascii="Arial" w:hAnsi="Arial" w:cs="Arial"/>
                <w:sz w:val="18"/>
                <w:szCs w:val="18"/>
              </w:rPr>
              <w:t>Tovar</w:t>
            </w:r>
          </w:p>
        </w:tc>
        <w:tc>
          <w:tcPr>
            <w:tcW w:w="1125" w:type="dxa"/>
            <w:tcBorders>
              <w:top w:val="nil"/>
              <w:left w:val="nil"/>
              <w:bottom w:val="nil"/>
              <w:right w:val="nil"/>
            </w:tcBorders>
            <w:shd w:val="clear" w:color="auto" w:fill="auto"/>
            <w:vAlign w:val="bottom"/>
            <w:hideMark/>
          </w:tcPr>
          <w:p w14:paraId="02BE1D4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5277241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FB119C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0837668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064099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1CA92E1F" w14:textId="77777777" w:rsidTr="00A252B1">
        <w:trPr>
          <w:trHeight w:val="240"/>
        </w:trPr>
        <w:tc>
          <w:tcPr>
            <w:tcW w:w="3326" w:type="dxa"/>
            <w:tcBorders>
              <w:top w:val="nil"/>
              <w:left w:val="nil"/>
              <w:bottom w:val="nil"/>
              <w:right w:val="nil"/>
            </w:tcBorders>
            <w:shd w:val="clear" w:color="auto" w:fill="auto"/>
            <w:vAlign w:val="bottom"/>
            <w:hideMark/>
          </w:tcPr>
          <w:p w14:paraId="7C0F00C4" w14:textId="77777777" w:rsidR="00A252B1" w:rsidRPr="00D4278E" w:rsidRDefault="00A252B1">
            <w:pPr>
              <w:rPr>
                <w:rFonts w:ascii="Arial" w:hAnsi="Arial" w:cs="Arial"/>
                <w:sz w:val="18"/>
                <w:szCs w:val="18"/>
              </w:rPr>
            </w:pPr>
            <w:r w:rsidRPr="00D4278E">
              <w:rPr>
                <w:rFonts w:ascii="Arial" w:hAnsi="Arial" w:cs="Arial"/>
                <w:sz w:val="18"/>
                <w:szCs w:val="18"/>
              </w:rPr>
              <w:t>Nehnuteľnosť na predaj</w:t>
            </w:r>
          </w:p>
        </w:tc>
        <w:tc>
          <w:tcPr>
            <w:tcW w:w="1125" w:type="dxa"/>
            <w:tcBorders>
              <w:top w:val="nil"/>
              <w:left w:val="nil"/>
              <w:bottom w:val="nil"/>
              <w:right w:val="nil"/>
            </w:tcBorders>
            <w:shd w:val="clear" w:color="auto" w:fill="auto"/>
            <w:vAlign w:val="bottom"/>
            <w:hideMark/>
          </w:tcPr>
          <w:p w14:paraId="669D60D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3E98882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CABD93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67B8204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1DBAA71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5EF7034A" w14:textId="77777777" w:rsidTr="00A252B1">
        <w:trPr>
          <w:trHeight w:val="240"/>
        </w:trPr>
        <w:tc>
          <w:tcPr>
            <w:tcW w:w="3326" w:type="dxa"/>
            <w:tcBorders>
              <w:top w:val="nil"/>
              <w:left w:val="nil"/>
              <w:bottom w:val="nil"/>
              <w:right w:val="nil"/>
            </w:tcBorders>
            <w:shd w:val="clear" w:color="auto" w:fill="auto"/>
            <w:vAlign w:val="bottom"/>
            <w:hideMark/>
          </w:tcPr>
          <w:p w14:paraId="215B0C0B" w14:textId="77777777" w:rsidR="00A252B1" w:rsidRPr="00D4278E" w:rsidRDefault="00A252B1">
            <w:pPr>
              <w:rPr>
                <w:rFonts w:ascii="Arial" w:hAnsi="Arial" w:cs="Arial"/>
                <w:sz w:val="18"/>
                <w:szCs w:val="18"/>
              </w:rPr>
            </w:pPr>
            <w:r w:rsidRPr="00D4278E">
              <w:rPr>
                <w:rFonts w:ascii="Arial" w:hAnsi="Arial" w:cs="Arial"/>
                <w:sz w:val="18"/>
                <w:szCs w:val="18"/>
              </w:rPr>
              <w:t>Poskytnuté preddavky na zásoby</w:t>
            </w:r>
          </w:p>
        </w:tc>
        <w:tc>
          <w:tcPr>
            <w:tcW w:w="1125" w:type="dxa"/>
            <w:tcBorders>
              <w:top w:val="nil"/>
              <w:left w:val="nil"/>
              <w:bottom w:val="nil"/>
              <w:right w:val="nil"/>
            </w:tcBorders>
            <w:shd w:val="clear" w:color="auto" w:fill="auto"/>
            <w:vAlign w:val="bottom"/>
            <w:hideMark/>
          </w:tcPr>
          <w:p w14:paraId="3CE9BEF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1" w:type="dxa"/>
            <w:tcBorders>
              <w:top w:val="nil"/>
              <w:left w:val="nil"/>
              <w:bottom w:val="nil"/>
              <w:right w:val="nil"/>
            </w:tcBorders>
            <w:shd w:val="clear" w:color="auto" w:fill="auto"/>
            <w:vAlign w:val="bottom"/>
            <w:hideMark/>
          </w:tcPr>
          <w:p w14:paraId="6E50C43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B83E5F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8" w:type="dxa"/>
            <w:tcBorders>
              <w:top w:val="nil"/>
              <w:left w:val="nil"/>
              <w:bottom w:val="nil"/>
              <w:right w:val="nil"/>
            </w:tcBorders>
            <w:shd w:val="clear" w:color="auto" w:fill="auto"/>
            <w:vAlign w:val="bottom"/>
            <w:hideMark/>
          </w:tcPr>
          <w:p w14:paraId="7E1B18B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0" w:type="dxa"/>
            <w:tcBorders>
              <w:top w:val="nil"/>
              <w:left w:val="nil"/>
              <w:bottom w:val="nil"/>
              <w:right w:val="nil"/>
            </w:tcBorders>
            <w:shd w:val="clear" w:color="auto" w:fill="auto"/>
            <w:noWrap/>
            <w:vAlign w:val="bottom"/>
            <w:hideMark/>
          </w:tcPr>
          <w:p w14:paraId="708FFD5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642D54C5" w14:textId="77777777" w:rsidTr="00A252B1">
        <w:trPr>
          <w:trHeight w:val="252"/>
        </w:trPr>
        <w:tc>
          <w:tcPr>
            <w:tcW w:w="3326" w:type="dxa"/>
            <w:tcBorders>
              <w:top w:val="nil"/>
              <w:left w:val="nil"/>
              <w:bottom w:val="nil"/>
              <w:right w:val="nil"/>
            </w:tcBorders>
            <w:shd w:val="clear" w:color="auto" w:fill="auto"/>
            <w:vAlign w:val="bottom"/>
            <w:hideMark/>
          </w:tcPr>
          <w:p w14:paraId="4546247F" w14:textId="77777777" w:rsidR="00A252B1" w:rsidRPr="00D4278E" w:rsidRDefault="00A252B1">
            <w:pPr>
              <w:rPr>
                <w:rFonts w:ascii="Arial" w:hAnsi="Arial" w:cs="Arial"/>
                <w:b/>
                <w:bCs/>
                <w:sz w:val="18"/>
                <w:szCs w:val="18"/>
              </w:rPr>
            </w:pPr>
            <w:r w:rsidRPr="00D4278E">
              <w:rPr>
                <w:rFonts w:ascii="Arial" w:hAnsi="Arial" w:cs="Arial"/>
                <w:b/>
                <w:bCs/>
                <w:sz w:val="18"/>
                <w:szCs w:val="18"/>
              </w:rPr>
              <w:t>Zásoby spolu</w:t>
            </w:r>
          </w:p>
        </w:tc>
        <w:tc>
          <w:tcPr>
            <w:tcW w:w="1125" w:type="dxa"/>
            <w:tcBorders>
              <w:top w:val="single" w:sz="4" w:space="0" w:color="auto"/>
              <w:left w:val="nil"/>
              <w:bottom w:val="double" w:sz="6" w:space="0" w:color="auto"/>
              <w:right w:val="nil"/>
            </w:tcBorders>
            <w:shd w:val="clear" w:color="auto" w:fill="auto"/>
            <w:noWrap/>
            <w:vAlign w:val="bottom"/>
            <w:hideMark/>
          </w:tcPr>
          <w:p w14:paraId="2EF2E43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108 462</w:t>
            </w:r>
          </w:p>
        </w:tc>
        <w:tc>
          <w:tcPr>
            <w:tcW w:w="1141" w:type="dxa"/>
            <w:tcBorders>
              <w:top w:val="single" w:sz="4" w:space="0" w:color="auto"/>
              <w:left w:val="nil"/>
              <w:bottom w:val="double" w:sz="6" w:space="0" w:color="auto"/>
              <w:right w:val="nil"/>
            </w:tcBorders>
            <w:shd w:val="clear" w:color="auto" w:fill="auto"/>
            <w:noWrap/>
            <w:vAlign w:val="bottom"/>
            <w:hideMark/>
          </w:tcPr>
          <w:p w14:paraId="372A082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174 048</w:t>
            </w:r>
          </w:p>
        </w:tc>
        <w:tc>
          <w:tcPr>
            <w:tcW w:w="1540" w:type="dxa"/>
            <w:tcBorders>
              <w:top w:val="single" w:sz="4" w:space="0" w:color="auto"/>
              <w:left w:val="nil"/>
              <w:bottom w:val="double" w:sz="6" w:space="0" w:color="auto"/>
              <w:right w:val="nil"/>
            </w:tcBorders>
            <w:shd w:val="clear" w:color="auto" w:fill="auto"/>
            <w:noWrap/>
            <w:vAlign w:val="bottom"/>
            <w:hideMark/>
          </w:tcPr>
          <w:p w14:paraId="6287381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48" w:type="dxa"/>
            <w:tcBorders>
              <w:top w:val="single" w:sz="4" w:space="0" w:color="auto"/>
              <w:left w:val="nil"/>
              <w:bottom w:val="double" w:sz="6" w:space="0" w:color="auto"/>
              <w:right w:val="nil"/>
            </w:tcBorders>
            <w:shd w:val="clear" w:color="auto" w:fill="auto"/>
            <w:noWrap/>
            <w:vAlign w:val="bottom"/>
            <w:hideMark/>
          </w:tcPr>
          <w:p w14:paraId="787F196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27 351</w:t>
            </w:r>
          </w:p>
        </w:tc>
        <w:tc>
          <w:tcPr>
            <w:tcW w:w="1140" w:type="dxa"/>
            <w:tcBorders>
              <w:top w:val="single" w:sz="4" w:space="0" w:color="auto"/>
              <w:left w:val="nil"/>
              <w:bottom w:val="double" w:sz="6" w:space="0" w:color="auto"/>
              <w:right w:val="nil"/>
            </w:tcBorders>
            <w:shd w:val="clear" w:color="auto" w:fill="auto"/>
            <w:noWrap/>
            <w:vAlign w:val="bottom"/>
            <w:hideMark/>
          </w:tcPr>
          <w:p w14:paraId="3EFF535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255 159</w:t>
            </w:r>
          </w:p>
        </w:tc>
      </w:tr>
    </w:tbl>
    <w:p w14:paraId="2EB25F86" w14:textId="42D191A9" w:rsidR="00550892" w:rsidRPr="00D4278E" w:rsidRDefault="00550892" w:rsidP="00550892">
      <w:pPr>
        <w:pStyle w:val="odstavec"/>
        <w:ind w:left="482"/>
        <w:rPr>
          <w:rFonts w:ascii="Arial" w:hAnsi="Arial" w:cs="Arial"/>
        </w:rPr>
      </w:pPr>
    </w:p>
    <w:p w14:paraId="0380D8C0" w14:textId="77777777" w:rsidR="00550892" w:rsidRPr="00D4278E" w:rsidRDefault="00550892" w:rsidP="00550892">
      <w:pPr>
        <w:pStyle w:val="odstavec"/>
        <w:ind w:left="482"/>
        <w:rPr>
          <w:rFonts w:ascii="Arial" w:hAnsi="Arial" w:cs="Arial"/>
        </w:rPr>
      </w:pPr>
    </w:p>
    <w:bookmarkEnd w:id="35"/>
    <w:p w14:paraId="69D28FC5" w14:textId="77777777" w:rsidR="009D6053" w:rsidRPr="00D4278E" w:rsidRDefault="009D6053" w:rsidP="009D6053">
      <w:pPr>
        <w:pStyle w:val="body1"/>
      </w:pPr>
      <w:r w:rsidRPr="00D4278E">
        <w:t>Informácie o záložnom práve prípadne obmedzenom práve disponovať so zásobami:</w:t>
      </w:r>
    </w:p>
    <w:p w14:paraId="4DE27ADE" w14:textId="77777777" w:rsidR="009D6053" w:rsidRPr="00D4278E" w:rsidRDefault="009D6053" w:rsidP="009D6053">
      <w:pPr>
        <w:pStyle w:val="body1"/>
      </w:pPr>
    </w:p>
    <w:p w14:paraId="04906B9F" w14:textId="77777777" w:rsidR="009D6053" w:rsidRPr="00D4278E" w:rsidRDefault="009D6053" w:rsidP="009D6053">
      <w:pPr>
        <w:pStyle w:val="odstavec"/>
      </w:pPr>
      <w:r w:rsidRPr="00D4278E">
        <w:t>Záložné právo k zásobám Spoločnosti v prospech záložného veriteľa: Société Générale S.A. Frankfurt am Main, Zweigniederlassung der Société Générale S.A. Paris, (Frankfurt Branch), so sídlom Neue Mainzer Straße 46-50, 603 11 Frankfurt nad Mohanom, Nemecko, zapísanej v obchodnom registri (Handelsregister) vedenom Miestnym súdom (Amtsgericht) Frankfurt nad Mohanom, pod registračným č.: HRB 37465 bolo zriadené na základe zmluvy o zriadení záložného práva zo dňa 15. marca 2019.</w:t>
      </w:r>
    </w:p>
    <w:p w14:paraId="34463FC5" w14:textId="77777777" w:rsidR="009D6053" w:rsidRPr="00D4278E" w:rsidRDefault="009D6053" w:rsidP="009D6053">
      <w:pPr>
        <w:pStyle w:val="odstavec"/>
        <w:rPr>
          <w:rFonts w:ascii="Arial" w:hAnsi="Arial" w:cs="Arial"/>
        </w:rPr>
      </w:pPr>
    </w:p>
    <w:p w14:paraId="4ECBC0D7" w14:textId="202934F9" w:rsidR="009D6053" w:rsidRPr="00D4278E" w:rsidRDefault="009D6053" w:rsidP="009D6053">
      <w:pPr>
        <w:pStyle w:val="odstavec"/>
      </w:pPr>
      <w:r w:rsidRPr="00D4278E">
        <w:rPr>
          <w:rFonts w:ascii="Arial" w:hAnsi="Arial" w:cs="Arial"/>
        </w:rPr>
        <w:t>Záložné právo k</w:t>
      </w:r>
      <w:r w:rsidRPr="00D4278E">
        <w:t> zásobám</w:t>
      </w:r>
      <w:r w:rsidRPr="00D4278E">
        <w:rPr>
          <w:rFonts w:ascii="Arial" w:hAnsi="Arial" w:cs="Arial"/>
        </w:rPr>
        <w:t xml:space="preserve"> Spoločnosti zaniklo dňa 25. marca 2021.</w:t>
      </w:r>
    </w:p>
    <w:p w14:paraId="71673C08" w14:textId="364E9485" w:rsidR="00A3310B" w:rsidRPr="00D4278E" w:rsidRDefault="00A3310B" w:rsidP="00370C42">
      <w:pPr>
        <w:pStyle w:val="body1"/>
        <w:rPr>
          <w:rFonts w:ascii="Arial" w:hAnsi="Arial" w:cs="Arial"/>
        </w:rPr>
      </w:pPr>
    </w:p>
    <w:p w14:paraId="7FA493B8" w14:textId="77777777" w:rsidR="009D6053" w:rsidRPr="00D4278E" w:rsidRDefault="009D6053" w:rsidP="009D6053">
      <w:pPr>
        <w:pStyle w:val="body"/>
      </w:pPr>
    </w:p>
    <w:p w14:paraId="6984AF63" w14:textId="77777777" w:rsidR="00550892" w:rsidRPr="00D4278E" w:rsidRDefault="00550892" w:rsidP="00550892">
      <w:pPr>
        <w:pStyle w:val="body"/>
        <w:ind w:left="482"/>
        <w:rPr>
          <w:rFonts w:ascii="Arial" w:hAnsi="Arial" w:cs="Arial"/>
        </w:rPr>
      </w:pPr>
      <w:bookmarkStart w:id="37" w:name="FWT_T12"/>
    </w:p>
    <w:bookmarkEnd w:id="37"/>
    <w:p w14:paraId="5CF95F36" w14:textId="77777777" w:rsidR="009E0F23" w:rsidRPr="00D4278E" w:rsidRDefault="009E0F23" w:rsidP="00967F11">
      <w:pPr>
        <w:pStyle w:val="Heading2"/>
        <w:rPr>
          <w:rFonts w:ascii="Arial" w:hAnsi="Arial"/>
        </w:rPr>
        <w:sectPr w:rsidR="009E0F23" w:rsidRPr="00D4278E" w:rsidSect="00FB6913">
          <w:headerReference w:type="default" r:id="rId14"/>
          <w:pgSz w:w="11906" w:h="16838"/>
          <w:pgMar w:top="1134" w:right="1134" w:bottom="1134" w:left="1134" w:header="709" w:footer="709" w:gutter="0"/>
          <w:cols w:space="708"/>
          <w:docGrid w:linePitch="360"/>
        </w:sectPr>
      </w:pPr>
    </w:p>
    <w:p w14:paraId="65C679ED" w14:textId="77777777" w:rsidR="002A6B50" w:rsidRPr="00D4278E" w:rsidRDefault="009353D5" w:rsidP="00967F11">
      <w:pPr>
        <w:pStyle w:val="Heading2"/>
        <w:rPr>
          <w:rFonts w:ascii="Arial" w:hAnsi="Arial"/>
        </w:rPr>
      </w:pPr>
      <w:r w:rsidRPr="00D4278E">
        <w:rPr>
          <w:rFonts w:ascii="Arial" w:hAnsi="Arial"/>
        </w:rPr>
        <w:lastRenderedPageBreak/>
        <w:t>Pohľadávky</w:t>
      </w:r>
    </w:p>
    <w:p w14:paraId="0A4054BD" w14:textId="049292B2" w:rsidR="00F04CE9" w:rsidRPr="00D4278E" w:rsidRDefault="009353D5" w:rsidP="00EE1118">
      <w:pPr>
        <w:pStyle w:val="odstavec"/>
        <w:rPr>
          <w:rFonts w:ascii="Arial" w:hAnsi="Arial" w:cs="Arial"/>
        </w:rPr>
      </w:pPr>
      <w:r w:rsidRPr="00D4278E">
        <w:rPr>
          <w:rFonts w:ascii="Arial" w:hAnsi="Arial" w:cs="Arial"/>
        </w:rPr>
        <w:t xml:space="preserve">Vývoj opravnej položky v priebehu </w:t>
      </w:r>
      <w:r w:rsidR="00FE5E3F" w:rsidRPr="00D4278E">
        <w:rPr>
          <w:rFonts w:ascii="Arial" w:hAnsi="Arial" w:cs="Arial"/>
        </w:rPr>
        <w:t xml:space="preserve">bežného </w:t>
      </w:r>
      <w:r w:rsidRPr="00D4278E">
        <w:rPr>
          <w:rFonts w:ascii="Arial" w:hAnsi="Arial" w:cs="Arial"/>
        </w:rPr>
        <w:t>účtovného obdobia je zobrazený v</w:t>
      </w:r>
      <w:r w:rsidR="00964796" w:rsidRPr="00D4278E">
        <w:rPr>
          <w:rFonts w:ascii="Arial" w:hAnsi="Arial" w:cs="Arial"/>
        </w:rPr>
        <w:t> </w:t>
      </w:r>
      <w:r w:rsidRPr="00D4278E">
        <w:rPr>
          <w:rFonts w:ascii="Arial" w:hAnsi="Arial" w:cs="Arial"/>
        </w:rPr>
        <w:t>nasledujúc</w:t>
      </w:r>
      <w:r w:rsidR="00964796" w:rsidRPr="00D4278E">
        <w:rPr>
          <w:rFonts w:ascii="Arial" w:hAnsi="Arial" w:cs="Arial"/>
        </w:rPr>
        <w:t>ej tabuľke</w:t>
      </w:r>
      <w:r w:rsidRPr="00D4278E">
        <w:rPr>
          <w:rFonts w:ascii="Arial" w:hAnsi="Arial" w:cs="Arial"/>
        </w:rPr>
        <w:t>:</w:t>
      </w:r>
    </w:p>
    <w:tbl>
      <w:tblPr>
        <w:tblW w:w="14680" w:type="dxa"/>
        <w:tblInd w:w="482" w:type="dxa"/>
        <w:tblLayout w:type="fixed"/>
        <w:tblCellMar>
          <w:left w:w="70" w:type="dxa"/>
          <w:right w:w="70" w:type="dxa"/>
        </w:tblCellMar>
        <w:tblLook w:val="04A0" w:firstRow="1" w:lastRow="0" w:firstColumn="1" w:lastColumn="0" w:noHBand="0" w:noVBand="1"/>
      </w:tblPr>
      <w:tblGrid>
        <w:gridCol w:w="7380"/>
        <w:gridCol w:w="1460"/>
        <w:gridCol w:w="1405"/>
        <w:gridCol w:w="1540"/>
        <w:gridCol w:w="1435"/>
        <w:gridCol w:w="1460"/>
      </w:tblGrid>
      <w:tr w:rsidR="00A252B1" w:rsidRPr="00D4278E" w14:paraId="30DB0C4F" w14:textId="77777777" w:rsidTr="00A252B1">
        <w:trPr>
          <w:trHeight w:val="1200"/>
        </w:trPr>
        <w:tc>
          <w:tcPr>
            <w:tcW w:w="7380" w:type="dxa"/>
            <w:tcBorders>
              <w:top w:val="nil"/>
              <w:left w:val="nil"/>
              <w:bottom w:val="single" w:sz="4" w:space="0" w:color="auto"/>
              <w:right w:val="nil"/>
            </w:tcBorders>
            <w:shd w:val="clear" w:color="auto" w:fill="auto"/>
            <w:vAlign w:val="bottom"/>
            <w:hideMark/>
          </w:tcPr>
          <w:p w14:paraId="6AE52F4F" w14:textId="77777777" w:rsidR="00A252B1" w:rsidRPr="00D4278E" w:rsidRDefault="00A252B1">
            <w:pPr>
              <w:jc w:val="center"/>
              <w:rPr>
                <w:rFonts w:ascii="Arial" w:hAnsi="Arial" w:cs="Arial"/>
                <w:b/>
                <w:bCs/>
                <w:sz w:val="18"/>
                <w:szCs w:val="18"/>
              </w:rPr>
            </w:pPr>
            <w:bookmarkStart w:id="38" w:name="RANGE!B3:G31"/>
            <w:bookmarkStart w:id="39" w:name="FWT_T14a"/>
            <w:r w:rsidRPr="00D4278E">
              <w:rPr>
                <w:rFonts w:ascii="Arial" w:hAnsi="Arial" w:cs="Arial"/>
                <w:b/>
                <w:bCs/>
                <w:sz w:val="18"/>
                <w:szCs w:val="18"/>
              </w:rPr>
              <w:t>Pohľadávky</w:t>
            </w:r>
            <w:bookmarkEnd w:id="38"/>
          </w:p>
        </w:tc>
        <w:tc>
          <w:tcPr>
            <w:tcW w:w="1460" w:type="dxa"/>
            <w:tcBorders>
              <w:top w:val="nil"/>
              <w:left w:val="nil"/>
              <w:bottom w:val="nil"/>
              <w:right w:val="nil"/>
            </w:tcBorders>
            <w:shd w:val="clear" w:color="auto" w:fill="auto"/>
            <w:vAlign w:val="bottom"/>
            <w:hideMark/>
          </w:tcPr>
          <w:p w14:paraId="7554D12C"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1.1.2020</w:t>
            </w:r>
          </w:p>
        </w:tc>
        <w:tc>
          <w:tcPr>
            <w:tcW w:w="1405" w:type="dxa"/>
            <w:tcBorders>
              <w:top w:val="nil"/>
              <w:left w:val="nil"/>
              <w:bottom w:val="nil"/>
              <w:right w:val="nil"/>
            </w:tcBorders>
            <w:shd w:val="clear" w:color="auto" w:fill="auto"/>
            <w:vAlign w:val="bottom"/>
            <w:hideMark/>
          </w:tcPr>
          <w:p w14:paraId="51E97F5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05C71E4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Zúčtovanie OP z dôvodu zániku opodstatnenosti</w:t>
            </w:r>
          </w:p>
        </w:tc>
        <w:tc>
          <w:tcPr>
            <w:tcW w:w="1435" w:type="dxa"/>
            <w:tcBorders>
              <w:top w:val="nil"/>
              <w:left w:val="nil"/>
              <w:bottom w:val="nil"/>
              <w:right w:val="nil"/>
            </w:tcBorders>
            <w:shd w:val="clear" w:color="auto" w:fill="auto"/>
            <w:vAlign w:val="bottom"/>
            <w:hideMark/>
          </w:tcPr>
          <w:p w14:paraId="42E12BF6"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Zúčtovanie OP z dôvodu vyradenia majetku z účtovníctva</w:t>
            </w:r>
          </w:p>
        </w:tc>
        <w:tc>
          <w:tcPr>
            <w:tcW w:w="1460" w:type="dxa"/>
            <w:tcBorders>
              <w:top w:val="nil"/>
              <w:left w:val="nil"/>
              <w:bottom w:val="nil"/>
              <w:right w:val="nil"/>
            </w:tcBorders>
            <w:shd w:val="clear" w:color="auto" w:fill="auto"/>
            <w:vAlign w:val="bottom"/>
            <w:hideMark/>
          </w:tcPr>
          <w:p w14:paraId="53604F9D"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r>
      <w:tr w:rsidR="00A252B1" w:rsidRPr="00D4278E" w14:paraId="29DE956B" w14:textId="77777777" w:rsidTr="00A252B1">
        <w:trPr>
          <w:trHeight w:val="252"/>
        </w:trPr>
        <w:tc>
          <w:tcPr>
            <w:tcW w:w="7380" w:type="dxa"/>
            <w:tcBorders>
              <w:top w:val="nil"/>
              <w:left w:val="nil"/>
              <w:bottom w:val="nil"/>
              <w:right w:val="nil"/>
            </w:tcBorders>
            <w:shd w:val="clear" w:color="auto" w:fill="auto"/>
            <w:noWrap/>
            <w:vAlign w:val="bottom"/>
            <w:hideMark/>
          </w:tcPr>
          <w:p w14:paraId="5E73F71B" w14:textId="77777777" w:rsidR="00A252B1" w:rsidRPr="00D4278E" w:rsidRDefault="00A252B1">
            <w:pPr>
              <w:rPr>
                <w:rFonts w:ascii="Arial" w:hAnsi="Arial" w:cs="Arial"/>
                <w:b/>
                <w:bCs/>
                <w:sz w:val="18"/>
                <w:szCs w:val="18"/>
              </w:rPr>
            </w:pPr>
            <w:r w:rsidRPr="00D4278E">
              <w:rPr>
                <w:rFonts w:ascii="Arial" w:hAnsi="Arial" w:cs="Arial"/>
                <w:b/>
                <w:bCs/>
                <w:sz w:val="18"/>
                <w:szCs w:val="18"/>
              </w:rPr>
              <w:t>Dlhodobé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21DBC0C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067FFA8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6B9B04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4CAD75D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358E299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24793976" w14:textId="77777777" w:rsidTr="00A252B1">
        <w:trPr>
          <w:trHeight w:val="252"/>
        </w:trPr>
        <w:tc>
          <w:tcPr>
            <w:tcW w:w="7380" w:type="dxa"/>
            <w:tcBorders>
              <w:top w:val="nil"/>
              <w:left w:val="nil"/>
              <w:bottom w:val="nil"/>
              <w:right w:val="nil"/>
            </w:tcBorders>
            <w:shd w:val="clear" w:color="auto" w:fill="auto"/>
            <w:noWrap/>
            <w:vAlign w:val="bottom"/>
            <w:hideMark/>
          </w:tcPr>
          <w:p w14:paraId="6CFF33BF" w14:textId="77777777" w:rsidR="00A252B1" w:rsidRPr="00D4278E" w:rsidRDefault="00A252B1">
            <w:pPr>
              <w:rPr>
                <w:rFonts w:ascii="Arial" w:hAnsi="Arial" w:cs="Arial"/>
                <w:b/>
                <w:bCs/>
                <w:sz w:val="18"/>
                <w:szCs w:val="18"/>
              </w:rPr>
            </w:pPr>
            <w:r w:rsidRPr="00D4278E">
              <w:rPr>
                <w:rFonts w:ascii="Arial" w:hAnsi="Arial" w:cs="Arial"/>
                <w:b/>
                <w:bCs/>
                <w:sz w:val="18"/>
                <w:szCs w:val="18"/>
              </w:rPr>
              <w:t>Ostatné dlhodobé pohľadávky, z toho:</w:t>
            </w:r>
          </w:p>
        </w:tc>
        <w:tc>
          <w:tcPr>
            <w:tcW w:w="1460" w:type="dxa"/>
            <w:tcBorders>
              <w:top w:val="single" w:sz="4" w:space="0" w:color="auto"/>
              <w:left w:val="nil"/>
              <w:bottom w:val="double" w:sz="6" w:space="0" w:color="auto"/>
              <w:right w:val="nil"/>
            </w:tcBorders>
            <w:shd w:val="clear" w:color="auto" w:fill="auto"/>
            <w:vAlign w:val="bottom"/>
            <w:hideMark/>
          </w:tcPr>
          <w:p w14:paraId="1571143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2E22005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6974BCF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3E8206A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1D4613F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3B246B48" w14:textId="77777777" w:rsidTr="00A252B1">
        <w:trPr>
          <w:trHeight w:val="252"/>
        </w:trPr>
        <w:tc>
          <w:tcPr>
            <w:tcW w:w="7380" w:type="dxa"/>
            <w:tcBorders>
              <w:top w:val="nil"/>
              <w:left w:val="nil"/>
              <w:bottom w:val="nil"/>
              <w:right w:val="nil"/>
            </w:tcBorders>
            <w:shd w:val="clear" w:color="auto" w:fill="auto"/>
            <w:noWrap/>
            <w:vAlign w:val="bottom"/>
            <w:hideMark/>
          </w:tcPr>
          <w:p w14:paraId="5A775D4F" w14:textId="77777777" w:rsidR="00A252B1" w:rsidRPr="00D4278E" w:rsidRDefault="00A252B1">
            <w:pPr>
              <w:rPr>
                <w:rFonts w:ascii="Arial" w:hAnsi="Arial" w:cs="Arial"/>
                <w:b/>
                <w:bCs/>
                <w:sz w:val="18"/>
                <w:szCs w:val="18"/>
              </w:rPr>
            </w:pPr>
            <w:r w:rsidRPr="00D4278E">
              <w:rPr>
                <w:rFonts w:ascii="Arial" w:hAnsi="Arial" w:cs="Arial"/>
                <w:b/>
                <w:bCs/>
                <w:sz w:val="18"/>
                <w:szCs w:val="18"/>
              </w:rPr>
              <w:t>Dlhodobé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30438C5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2A6BF45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A89AEC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5F030E3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134437F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0F3B6E31" w14:textId="77777777" w:rsidTr="00A252B1">
        <w:trPr>
          <w:trHeight w:val="252"/>
        </w:trPr>
        <w:tc>
          <w:tcPr>
            <w:tcW w:w="7380" w:type="dxa"/>
            <w:tcBorders>
              <w:top w:val="nil"/>
              <w:left w:val="nil"/>
              <w:bottom w:val="nil"/>
              <w:right w:val="nil"/>
            </w:tcBorders>
            <w:shd w:val="clear" w:color="auto" w:fill="auto"/>
            <w:noWrap/>
            <w:vAlign w:val="bottom"/>
            <w:hideMark/>
          </w:tcPr>
          <w:p w14:paraId="7F346D7D" w14:textId="77777777" w:rsidR="00A252B1" w:rsidRPr="00D4278E" w:rsidRDefault="00A252B1">
            <w:pPr>
              <w:jc w:val="right"/>
              <w:rPr>
                <w:rFonts w:ascii="Arial" w:hAnsi="Arial" w:cs="Arial"/>
                <w:b/>
                <w:bCs/>
                <w:sz w:val="18"/>
                <w:szCs w:val="18"/>
              </w:rPr>
            </w:pPr>
          </w:p>
        </w:tc>
        <w:tc>
          <w:tcPr>
            <w:tcW w:w="1460" w:type="dxa"/>
            <w:tcBorders>
              <w:top w:val="nil"/>
              <w:left w:val="nil"/>
              <w:bottom w:val="nil"/>
              <w:right w:val="nil"/>
            </w:tcBorders>
            <w:shd w:val="clear" w:color="auto" w:fill="auto"/>
            <w:vAlign w:val="bottom"/>
            <w:hideMark/>
          </w:tcPr>
          <w:p w14:paraId="1959476E" w14:textId="77777777" w:rsidR="00A252B1" w:rsidRPr="00D4278E" w:rsidRDefault="00A252B1">
            <w:pPr>
              <w:rPr>
                <w:rFonts w:ascii="Arial" w:hAnsi="Arial" w:cs="Arial"/>
                <w:sz w:val="20"/>
                <w:szCs w:val="20"/>
              </w:rPr>
            </w:pPr>
          </w:p>
        </w:tc>
        <w:tc>
          <w:tcPr>
            <w:tcW w:w="1405" w:type="dxa"/>
            <w:tcBorders>
              <w:top w:val="nil"/>
              <w:left w:val="nil"/>
              <w:bottom w:val="nil"/>
              <w:right w:val="nil"/>
            </w:tcBorders>
            <w:shd w:val="clear" w:color="auto" w:fill="auto"/>
            <w:vAlign w:val="bottom"/>
            <w:hideMark/>
          </w:tcPr>
          <w:p w14:paraId="1115F38C" w14:textId="77777777" w:rsidR="00A252B1" w:rsidRPr="00D4278E" w:rsidRDefault="00A252B1">
            <w:pPr>
              <w:jc w:val="right"/>
              <w:rPr>
                <w:rFonts w:ascii="Arial" w:hAnsi="Arial" w:cs="Arial"/>
                <w:sz w:val="20"/>
                <w:szCs w:val="20"/>
              </w:rPr>
            </w:pPr>
          </w:p>
        </w:tc>
        <w:tc>
          <w:tcPr>
            <w:tcW w:w="1540" w:type="dxa"/>
            <w:tcBorders>
              <w:top w:val="nil"/>
              <w:left w:val="nil"/>
              <w:bottom w:val="nil"/>
              <w:right w:val="nil"/>
            </w:tcBorders>
            <w:shd w:val="clear" w:color="auto" w:fill="auto"/>
            <w:vAlign w:val="bottom"/>
            <w:hideMark/>
          </w:tcPr>
          <w:p w14:paraId="122CF843" w14:textId="77777777" w:rsidR="00A252B1" w:rsidRPr="00D4278E" w:rsidRDefault="00A252B1">
            <w:pPr>
              <w:jc w:val="right"/>
              <w:rPr>
                <w:rFonts w:ascii="Arial" w:hAnsi="Arial" w:cs="Arial"/>
                <w:sz w:val="20"/>
                <w:szCs w:val="20"/>
              </w:rPr>
            </w:pPr>
          </w:p>
        </w:tc>
        <w:tc>
          <w:tcPr>
            <w:tcW w:w="1435" w:type="dxa"/>
            <w:tcBorders>
              <w:top w:val="nil"/>
              <w:left w:val="nil"/>
              <w:bottom w:val="nil"/>
              <w:right w:val="nil"/>
            </w:tcBorders>
            <w:shd w:val="clear" w:color="auto" w:fill="auto"/>
            <w:vAlign w:val="bottom"/>
            <w:hideMark/>
          </w:tcPr>
          <w:p w14:paraId="623CD0DE" w14:textId="77777777" w:rsidR="00A252B1" w:rsidRPr="00D4278E" w:rsidRDefault="00A252B1">
            <w:pPr>
              <w:jc w:val="right"/>
              <w:rPr>
                <w:rFonts w:ascii="Arial" w:hAnsi="Arial" w:cs="Arial"/>
                <w:sz w:val="20"/>
                <w:szCs w:val="20"/>
              </w:rPr>
            </w:pPr>
          </w:p>
        </w:tc>
        <w:tc>
          <w:tcPr>
            <w:tcW w:w="1460" w:type="dxa"/>
            <w:tcBorders>
              <w:top w:val="nil"/>
              <w:left w:val="nil"/>
              <w:bottom w:val="nil"/>
              <w:right w:val="nil"/>
            </w:tcBorders>
            <w:shd w:val="clear" w:color="auto" w:fill="auto"/>
            <w:vAlign w:val="bottom"/>
            <w:hideMark/>
          </w:tcPr>
          <w:p w14:paraId="5225CD22" w14:textId="77777777" w:rsidR="00A252B1" w:rsidRPr="00D4278E" w:rsidRDefault="00A252B1">
            <w:pPr>
              <w:jc w:val="right"/>
              <w:rPr>
                <w:rFonts w:ascii="Arial" w:hAnsi="Arial" w:cs="Arial"/>
                <w:sz w:val="20"/>
                <w:szCs w:val="20"/>
              </w:rPr>
            </w:pPr>
          </w:p>
        </w:tc>
      </w:tr>
      <w:tr w:rsidR="00A252B1" w:rsidRPr="00D4278E" w14:paraId="2277F3B8" w14:textId="77777777" w:rsidTr="00A252B1">
        <w:trPr>
          <w:trHeight w:val="252"/>
        </w:trPr>
        <w:tc>
          <w:tcPr>
            <w:tcW w:w="7380" w:type="dxa"/>
            <w:tcBorders>
              <w:top w:val="nil"/>
              <w:left w:val="nil"/>
              <w:bottom w:val="nil"/>
              <w:right w:val="nil"/>
            </w:tcBorders>
            <w:shd w:val="clear" w:color="auto" w:fill="auto"/>
            <w:noWrap/>
            <w:vAlign w:val="bottom"/>
            <w:hideMark/>
          </w:tcPr>
          <w:p w14:paraId="75FF034C"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532E6EF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376423B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7BC0F5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24A50B8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6AB7A66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34F7E6E4" w14:textId="77777777" w:rsidTr="00A252B1">
        <w:trPr>
          <w:trHeight w:val="252"/>
        </w:trPr>
        <w:tc>
          <w:tcPr>
            <w:tcW w:w="7380" w:type="dxa"/>
            <w:tcBorders>
              <w:top w:val="nil"/>
              <w:left w:val="nil"/>
              <w:bottom w:val="nil"/>
              <w:right w:val="nil"/>
            </w:tcBorders>
            <w:shd w:val="clear" w:color="auto" w:fill="auto"/>
            <w:noWrap/>
            <w:vAlign w:val="bottom"/>
            <w:hideMark/>
          </w:tcPr>
          <w:p w14:paraId="1060E38E" w14:textId="77777777" w:rsidR="00A252B1" w:rsidRPr="00D4278E" w:rsidRDefault="00A252B1">
            <w:pPr>
              <w:rPr>
                <w:rFonts w:ascii="Arial" w:hAnsi="Arial" w:cs="Arial"/>
                <w:b/>
                <w:bCs/>
                <w:sz w:val="18"/>
                <w:szCs w:val="18"/>
              </w:rPr>
            </w:pPr>
            <w:r w:rsidRPr="00D4278E">
              <w:rPr>
                <w:rFonts w:ascii="Arial" w:hAnsi="Arial" w:cs="Arial"/>
                <w:b/>
                <w:bCs/>
                <w:sz w:val="18"/>
                <w:szCs w:val="18"/>
              </w:rPr>
              <w:t>Ostatné krátkodobé pohľadávky, z toho:</w:t>
            </w:r>
          </w:p>
        </w:tc>
        <w:tc>
          <w:tcPr>
            <w:tcW w:w="1460" w:type="dxa"/>
            <w:tcBorders>
              <w:top w:val="single" w:sz="4" w:space="0" w:color="auto"/>
              <w:left w:val="nil"/>
              <w:bottom w:val="double" w:sz="6" w:space="0" w:color="auto"/>
              <w:right w:val="nil"/>
            </w:tcBorders>
            <w:shd w:val="clear" w:color="auto" w:fill="auto"/>
            <w:vAlign w:val="bottom"/>
            <w:hideMark/>
          </w:tcPr>
          <w:p w14:paraId="700666B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25 508 653</w:t>
            </w:r>
          </w:p>
        </w:tc>
        <w:tc>
          <w:tcPr>
            <w:tcW w:w="1405" w:type="dxa"/>
            <w:tcBorders>
              <w:top w:val="single" w:sz="4" w:space="0" w:color="auto"/>
              <w:left w:val="nil"/>
              <w:bottom w:val="double" w:sz="6" w:space="0" w:color="auto"/>
              <w:right w:val="nil"/>
            </w:tcBorders>
            <w:shd w:val="clear" w:color="auto" w:fill="auto"/>
            <w:vAlign w:val="bottom"/>
            <w:hideMark/>
          </w:tcPr>
          <w:p w14:paraId="40A0950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6B81760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6099872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7CE33F1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25 508 653</w:t>
            </w:r>
          </w:p>
        </w:tc>
      </w:tr>
      <w:tr w:rsidR="00A252B1" w:rsidRPr="00D4278E" w14:paraId="7395DD5A" w14:textId="77777777" w:rsidTr="00A252B1">
        <w:trPr>
          <w:trHeight w:val="228"/>
        </w:trPr>
        <w:tc>
          <w:tcPr>
            <w:tcW w:w="7380" w:type="dxa"/>
            <w:tcBorders>
              <w:top w:val="nil"/>
              <w:left w:val="nil"/>
              <w:bottom w:val="nil"/>
              <w:right w:val="nil"/>
            </w:tcBorders>
            <w:shd w:val="clear" w:color="auto" w:fill="auto"/>
            <w:noWrap/>
            <w:vAlign w:val="center"/>
            <w:hideMark/>
          </w:tcPr>
          <w:p w14:paraId="0F6EA007" w14:textId="77777777" w:rsidR="00A252B1" w:rsidRPr="00D4278E" w:rsidRDefault="00A252B1">
            <w:pPr>
              <w:rPr>
                <w:rFonts w:ascii="Arial" w:hAnsi="Arial" w:cs="Arial"/>
                <w:sz w:val="16"/>
                <w:szCs w:val="16"/>
              </w:rPr>
            </w:pPr>
            <w:r w:rsidRPr="00D4278E">
              <w:rPr>
                <w:rFonts w:ascii="Arial" w:hAnsi="Arial" w:cs="Arial"/>
                <w:sz w:val="16"/>
                <w:szCs w:val="16"/>
              </w:rPr>
              <w:t>Iné pohľadávky</w:t>
            </w:r>
          </w:p>
        </w:tc>
        <w:tc>
          <w:tcPr>
            <w:tcW w:w="1460" w:type="dxa"/>
            <w:tcBorders>
              <w:top w:val="nil"/>
              <w:left w:val="nil"/>
              <w:bottom w:val="nil"/>
              <w:right w:val="nil"/>
            </w:tcBorders>
            <w:shd w:val="clear" w:color="auto" w:fill="auto"/>
            <w:noWrap/>
            <w:vAlign w:val="bottom"/>
            <w:hideMark/>
          </w:tcPr>
          <w:p w14:paraId="21FDE079" w14:textId="77777777" w:rsidR="00A252B1" w:rsidRPr="00D4278E" w:rsidRDefault="00A252B1">
            <w:pPr>
              <w:jc w:val="right"/>
              <w:rPr>
                <w:rFonts w:ascii="Arial" w:hAnsi="Arial" w:cs="Arial"/>
                <w:sz w:val="18"/>
                <w:szCs w:val="18"/>
              </w:rPr>
            </w:pPr>
            <w:r w:rsidRPr="00D4278E">
              <w:rPr>
                <w:rFonts w:ascii="Arial" w:hAnsi="Arial" w:cs="Arial"/>
                <w:sz w:val="18"/>
                <w:szCs w:val="18"/>
              </w:rPr>
              <w:t>25 508 653</w:t>
            </w:r>
          </w:p>
        </w:tc>
        <w:tc>
          <w:tcPr>
            <w:tcW w:w="1405" w:type="dxa"/>
            <w:tcBorders>
              <w:top w:val="nil"/>
              <w:left w:val="nil"/>
              <w:bottom w:val="nil"/>
              <w:right w:val="nil"/>
            </w:tcBorders>
            <w:shd w:val="clear" w:color="auto" w:fill="auto"/>
            <w:vAlign w:val="bottom"/>
            <w:hideMark/>
          </w:tcPr>
          <w:p w14:paraId="239947B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A61157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0980615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1D23703F" w14:textId="77777777" w:rsidR="00A252B1" w:rsidRPr="00D4278E" w:rsidRDefault="00A252B1">
            <w:pPr>
              <w:jc w:val="right"/>
              <w:rPr>
                <w:rFonts w:ascii="Arial" w:hAnsi="Arial" w:cs="Arial"/>
                <w:sz w:val="18"/>
                <w:szCs w:val="18"/>
              </w:rPr>
            </w:pPr>
            <w:r w:rsidRPr="00D4278E">
              <w:rPr>
                <w:rFonts w:ascii="Arial" w:hAnsi="Arial" w:cs="Arial"/>
                <w:sz w:val="18"/>
                <w:szCs w:val="18"/>
              </w:rPr>
              <w:t>25 508 653</w:t>
            </w:r>
          </w:p>
        </w:tc>
      </w:tr>
      <w:tr w:rsidR="00A252B1" w:rsidRPr="00D4278E" w14:paraId="6568E09E" w14:textId="77777777" w:rsidTr="00A252B1">
        <w:trPr>
          <w:trHeight w:val="252"/>
        </w:trPr>
        <w:tc>
          <w:tcPr>
            <w:tcW w:w="7380" w:type="dxa"/>
            <w:tcBorders>
              <w:top w:val="nil"/>
              <w:left w:val="nil"/>
              <w:bottom w:val="nil"/>
              <w:right w:val="nil"/>
            </w:tcBorders>
            <w:shd w:val="clear" w:color="auto" w:fill="auto"/>
            <w:noWrap/>
            <w:vAlign w:val="bottom"/>
            <w:hideMark/>
          </w:tcPr>
          <w:p w14:paraId="5759B5F0"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27A595E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25 508 653</w:t>
            </w:r>
          </w:p>
        </w:tc>
        <w:tc>
          <w:tcPr>
            <w:tcW w:w="1405" w:type="dxa"/>
            <w:tcBorders>
              <w:top w:val="single" w:sz="4" w:space="0" w:color="auto"/>
              <w:left w:val="nil"/>
              <w:bottom w:val="double" w:sz="6" w:space="0" w:color="auto"/>
              <w:right w:val="nil"/>
            </w:tcBorders>
            <w:shd w:val="clear" w:color="auto" w:fill="auto"/>
            <w:vAlign w:val="bottom"/>
            <w:hideMark/>
          </w:tcPr>
          <w:p w14:paraId="1675617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3029E1B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51C3D84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614D169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25 508 653</w:t>
            </w:r>
          </w:p>
        </w:tc>
      </w:tr>
    </w:tbl>
    <w:p w14:paraId="11047A39" w14:textId="33B307A0" w:rsidR="00903126" w:rsidRPr="00D4278E" w:rsidRDefault="00903126" w:rsidP="005C33EE">
      <w:pPr>
        <w:pStyle w:val="odstavec"/>
        <w:ind w:left="482"/>
        <w:rPr>
          <w:rFonts w:ascii="Arial" w:hAnsi="Arial" w:cs="Arial"/>
        </w:rPr>
      </w:pPr>
    </w:p>
    <w:p w14:paraId="00450382" w14:textId="35167BBC" w:rsidR="004576D0" w:rsidRPr="00D4278E" w:rsidRDefault="004576D0" w:rsidP="004576D0">
      <w:pPr>
        <w:pStyle w:val="odstavec"/>
      </w:pPr>
      <w:r w:rsidRPr="00D4278E">
        <w:t xml:space="preserve">V dôsledku zlúčenia Spoločnosti so spoločnosťou MONETA PACKAGING SK s.r.o. boli k 1. máju 2014 prevzaté pohľadávky aj s opravnou položkou vo výške 25 417 tisíc eur. Pohľadávka vznikla z titulu precenenia nepeňažného vkladu predchádzajúceho vlastníka do spoločnosti Moneta Packaging pred jej zlúčením so Schur Flexibles Moneta v roku 2014 na reálnu hodnotu. V tejto súvislosti Spoločnosť evidovala súdny spor (uvedené v poznámkach v časti V bod 1 na strane </w:t>
      </w:r>
      <w:r w:rsidRPr="00D4278E">
        <w:fldChar w:fldCharType="begin"/>
      </w:r>
      <w:r w:rsidRPr="00D4278E">
        <w:instrText xml:space="preserve"> PAGEREF _Ref36745520 \h </w:instrText>
      </w:r>
      <w:r w:rsidRPr="00D4278E">
        <w:fldChar w:fldCharType="separate"/>
      </w:r>
      <w:r w:rsidR="009B73F9" w:rsidRPr="009B73F9">
        <w:rPr>
          <w:b/>
          <w:bCs w:val="0"/>
          <w:noProof/>
        </w:rPr>
        <w:t xml:space="preserve">Error! </w:t>
      </w:r>
      <w:r w:rsidR="009B73F9" w:rsidRPr="00CD1CA5">
        <w:rPr>
          <w:b/>
          <w:bCs w:val="0"/>
          <w:noProof/>
        </w:rPr>
        <w:t>Bookmark not defined.</w:t>
      </w:r>
      <w:r w:rsidRPr="00D4278E">
        <w:fldChar w:fldCharType="end"/>
      </w:r>
      <w:r w:rsidRPr="00D4278E">
        <w:t>).</w:t>
      </w:r>
    </w:p>
    <w:p w14:paraId="253578A9" w14:textId="77777777" w:rsidR="004576D0" w:rsidRPr="00D4278E" w:rsidRDefault="004576D0" w:rsidP="005C33EE">
      <w:pPr>
        <w:pStyle w:val="odstavec"/>
        <w:ind w:left="482"/>
        <w:rPr>
          <w:rFonts w:ascii="Arial" w:hAnsi="Arial" w:cs="Arial"/>
        </w:rPr>
      </w:pPr>
    </w:p>
    <w:bookmarkEnd w:id="39"/>
    <w:p w14:paraId="473AC8B0" w14:textId="77777777" w:rsidR="00964796" w:rsidRPr="00D4278E" w:rsidRDefault="00964796" w:rsidP="00A154F1">
      <w:pPr>
        <w:pStyle w:val="odstavec"/>
        <w:rPr>
          <w:rFonts w:ascii="Arial" w:hAnsi="Arial" w:cs="Arial"/>
        </w:rPr>
      </w:pPr>
      <w:r w:rsidRPr="00D4278E">
        <w:rPr>
          <w:rFonts w:ascii="Arial" w:hAnsi="Arial" w:cs="Arial"/>
        </w:rPr>
        <w:t>Informácie za predchádzajúce účtovné obdobie sú uvedené v nasledujúcej tabuľke:</w:t>
      </w:r>
    </w:p>
    <w:tbl>
      <w:tblPr>
        <w:tblW w:w="14680" w:type="dxa"/>
        <w:tblInd w:w="482" w:type="dxa"/>
        <w:tblLayout w:type="fixed"/>
        <w:tblCellMar>
          <w:left w:w="70" w:type="dxa"/>
          <w:right w:w="70" w:type="dxa"/>
        </w:tblCellMar>
        <w:tblLook w:val="04A0" w:firstRow="1" w:lastRow="0" w:firstColumn="1" w:lastColumn="0" w:noHBand="0" w:noVBand="1"/>
      </w:tblPr>
      <w:tblGrid>
        <w:gridCol w:w="7396"/>
        <w:gridCol w:w="1425"/>
        <w:gridCol w:w="1420"/>
        <w:gridCol w:w="1540"/>
        <w:gridCol w:w="1442"/>
        <w:gridCol w:w="1457"/>
      </w:tblGrid>
      <w:tr w:rsidR="00A252B1" w:rsidRPr="00D4278E" w14:paraId="140AADA4" w14:textId="77777777" w:rsidTr="00A252B1">
        <w:trPr>
          <w:trHeight w:val="1200"/>
        </w:trPr>
        <w:tc>
          <w:tcPr>
            <w:tcW w:w="7396" w:type="dxa"/>
            <w:tcBorders>
              <w:top w:val="nil"/>
              <w:left w:val="nil"/>
              <w:bottom w:val="single" w:sz="4" w:space="0" w:color="auto"/>
              <w:right w:val="nil"/>
            </w:tcBorders>
            <w:shd w:val="clear" w:color="auto" w:fill="auto"/>
            <w:noWrap/>
            <w:vAlign w:val="bottom"/>
            <w:hideMark/>
          </w:tcPr>
          <w:p w14:paraId="07696101" w14:textId="42B96697" w:rsidR="00A252B1" w:rsidRPr="00D4278E" w:rsidRDefault="00A252B1">
            <w:pPr>
              <w:jc w:val="center"/>
              <w:rPr>
                <w:rFonts w:ascii="Arial" w:hAnsi="Arial" w:cs="Arial"/>
                <w:b/>
                <w:bCs/>
                <w:sz w:val="18"/>
                <w:szCs w:val="18"/>
              </w:rPr>
            </w:pPr>
            <w:bookmarkStart w:id="40" w:name="FWT_T14b"/>
            <w:r w:rsidRPr="00D4278E">
              <w:rPr>
                <w:rFonts w:ascii="Arial" w:hAnsi="Arial" w:cs="Arial"/>
                <w:b/>
                <w:sz w:val="18"/>
                <w:szCs w:val="18"/>
              </w:rPr>
              <w:t xml:space="preserve"> </w:t>
            </w:r>
            <w:bookmarkStart w:id="41" w:name="RANGE!B35:G63"/>
            <w:r w:rsidRPr="00D4278E">
              <w:rPr>
                <w:rFonts w:ascii="Arial" w:hAnsi="Arial" w:cs="Arial"/>
                <w:b/>
                <w:bCs/>
                <w:sz w:val="18"/>
                <w:szCs w:val="18"/>
              </w:rPr>
              <w:t>Pohľadávky</w:t>
            </w:r>
            <w:bookmarkEnd w:id="41"/>
          </w:p>
        </w:tc>
        <w:tc>
          <w:tcPr>
            <w:tcW w:w="1425" w:type="dxa"/>
            <w:tcBorders>
              <w:top w:val="nil"/>
              <w:left w:val="nil"/>
              <w:bottom w:val="nil"/>
              <w:right w:val="nil"/>
            </w:tcBorders>
            <w:shd w:val="clear" w:color="auto" w:fill="auto"/>
            <w:vAlign w:val="bottom"/>
            <w:hideMark/>
          </w:tcPr>
          <w:p w14:paraId="70BB2825"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1.1.2019</w:t>
            </w:r>
          </w:p>
        </w:tc>
        <w:tc>
          <w:tcPr>
            <w:tcW w:w="1420" w:type="dxa"/>
            <w:tcBorders>
              <w:top w:val="nil"/>
              <w:left w:val="nil"/>
              <w:bottom w:val="nil"/>
              <w:right w:val="nil"/>
            </w:tcBorders>
            <w:shd w:val="clear" w:color="auto" w:fill="auto"/>
            <w:vAlign w:val="bottom"/>
            <w:hideMark/>
          </w:tcPr>
          <w:p w14:paraId="570009E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3788C38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Zúčtovanie OP z dôvodu zániku opodstatnenosti</w:t>
            </w:r>
          </w:p>
        </w:tc>
        <w:tc>
          <w:tcPr>
            <w:tcW w:w="1442" w:type="dxa"/>
            <w:tcBorders>
              <w:top w:val="nil"/>
              <w:left w:val="nil"/>
              <w:bottom w:val="nil"/>
              <w:right w:val="nil"/>
            </w:tcBorders>
            <w:shd w:val="clear" w:color="auto" w:fill="auto"/>
            <w:vAlign w:val="bottom"/>
            <w:hideMark/>
          </w:tcPr>
          <w:p w14:paraId="14C0E483"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Zúčtovanie OP z dôvodu vyradenia majetku z účtovníctva</w:t>
            </w:r>
          </w:p>
        </w:tc>
        <w:tc>
          <w:tcPr>
            <w:tcW w:w="1457" w:type="dxa"/>
            <w:tcBorders>
              <w:top w:val="nil"/>
              <w:left w:val="nil"/>
              <w:bottom w:val="nil"/>
              <w:right w:val="nil"/>
            </w:tcBorders>
            <w:shd w:val="clear" w:color="auto" w:fill="auto"/>
            <w:vAlign w:val="bottom"/>
            <w:hideMark/>
          </w:tcPr>
          <w:p w14:paraId="470B355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r>
      <w:tr w:rsidR="00A252B1" w:rsidRPr="00D4278E" w14:paraId="782506D4" w14:textId="77777777" w:rsidTr="00A252B1">
        <w:trPr>
          <w:trHeight w:val="252"/>
        </w:trPr>
        <w:tc>
          <w:tcPr>
            <w:tcW w:w="7396" w:type="dxa"/>
            <w:tcBorders>
              <w:top w:val="nil"/>
              <w:left w:val="nil"/>
              <w:bottom w:val="nil"/>
              <w:right w:val="nil"/>
            </w:tcBorders>
            <w:shd w:val="clear" w:color="auto" w:fill="auto"/>
            <w:noWrap/>
            <w:vAlign w:val="bottom"/>
            <w:hideMark/>
          </w:tcPr>
          <w:p w14:paraId="78B42E49" w14:textId="77777777" w:rsidR="00A252B1" w:rsidRPr="00D4278E" w:rsidRDefault="00A252B1">
            <w:pPr>
              <w:rPr>
                <w:rFonts w:ascii="Arial" w:hAnsi="Arial" w:cs="Arial"/>
                <w:b/>
                <w:bCs/>
                <w:sz w:val="18"/>
                <w:szCs w:val="18"/>
              </w:rPr>
            </w:pPr>
            <w:r w:rsidRPr="00D4278E">
              <w:rPr>
                <w:rFonts w:ascii="Arial" w:hAnsi="Arial" w:cs="Arial"/>
                <w:b/>
                <w:bCs/>
                <w:sz w:val="18"/>
                <w:szCs w:val="18"/>
              </w:rPr>
              <w:t>Dlhodobé pohľadávky z obchodného styku, z toho:</w:t>
            </w:r>
          </w:p>
        </w:tc>
        <w:tc>
          <w:tcPr>
            <w:tcW w:w="1425" w:type="dxa"/>
            <w:tcBorders>
              <w:top w:val="single" w:sz="4" w:space="0" w:color="auto"/>
              <w:left w:val="nil"/>
              <w:bottom w:val="double" w:sz="6" w:space="0" w:color="auto"/>
              <w:right w:val="nil"/>
            </w:tcBorders>
            <w:shd w:val="clear" w:color="auto" w:fill="auto"/>
            <w:vAlign w:val="bottom"/>
            <w:hideMark/>
          </w:tcPr>
          <w:p w14:paraId="3360B23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FA0A51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0EA526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6867F43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7711924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53C88FAA" w14:textId="77777777" w:rsidTr="00A252B1">
        <w:trPr>
          <w:trHeight w:val="252"/>
        </w:trPr>
        <w:tc>
          <w:tcPr>
            <w:tcW w:w="7396" w:type="dxa"/>
            <w:tcBorders>
              <w:top w:val="nil"/>
              <w:left w:val="nil"/>
              <w:bottom w:val="nil"/>
              <w:right w:val="nil"/>
            </w:tcBorders>
            <w:shd w:val="clear" w:color="auto" w:fill="auto"/>
            <w:noWrap/>
            <w:vAlign w:val="bottom"/>
            <w:hideMark/>
          </w:tcPr>
          <w:p w14:paraId="103F67FF" w14:textId="77777777" w:rsidR="00A252B1" w:rsidRPr="00D4278E" w:rsidRDefault="00A252B1">
            <w:pPr>
              <w:rPr>
                <w:rFonts w:ascii="Arial" w:hAnsi="Arial" w:cs="Arial"/>
                <w:b/>
                <w:bCs/>
                <w:sz w:val="18"/>
                <w:szCs w:val="18"/>
              </w:rPr>
            </w:pPr>
            <w:r w:rsidRPr="00D4278E">
              <w:rPr>
                <w:rFonts w:ascii="Arial" w:hAnsi="Arial" w:cs="Arial"/>
                <w:b/>
                <w:bCs/>
                <w:sz w:val="18"/>
                <w:szCs w:val="18"/>
              </w:rPr>
              <w:t>Ostatné dlhodobé pohľadávky, z toho:</w:t>
            </w:r>
          </w:p>
        </w:tc>
        <w:tc>
          <w:tcPr>
            <w:tcW w:w="1425" w:type="dxa"/>
            <w:tcBorders>
              <w:top w:val="single" w:sz="4" w:space="0" w:color="auto"/>
              <w:left w:val="nil"/>
              <w:bottom w:val="double" w:sz="6" w:space="0" w:color="auto"/>
              <w:right w:val="nil"/>
            </w:tcBorders>
            <w:shd w:val="clear" w:color="auto" w:fill="auto"/>
            <w:vAlign w:val="bottom"/>
            <w:hideMark/>
          </w:tcPr>
          <w:p w14:paraId="6B85555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527AAD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DD1076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27155DB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79B9463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5AB54724" w14:textId="77777777" w:rsidTr="00A252B1">
        <w:trPr>
          <w:trHeight w:val="252"/>
        </w:trPr>
        <w:tc>
          <w:tcPr>
            <w:tcW w:w="7396" w:type="dxa"/>
            <w:tcBorders>
              <w:top w:val="nil"/>
              <w:left w:val="nil"/>
              <w:bottom w:val="nil"/>
              <w:right w:val="nil"/>
            </w:tcBorders>
            <w:shd w:val="clear" w:color="auto" w:fill="auto"/>
            <w:noWrap/>
            <w:vAlign w:val="bottom"/>
            <w:hideMark/>
          </w:tcPr>
          <w:p w14:paraId="065E817B" w14:textId="77777777" w:rsidR="00A252B1" w:rsidRPr="00D4278E" w:rsidRDefault="00A252B1">
            <w:pPr>
              <w:rPr>
                <w:rFonts w:ascii="Arial" w:hAnsi="Arial" w:cs="Arial"/>
                <w:b/>
                <w:bCs/>
                <w:sz w:val="18"/>
                <w:szCs w:val="18"/>
              </w:rPr>
            </w:pPr>
            <w:r w:rsidRPr="00D4278E">
              <w:rPr>
                <w:rFonts w:ascii="Arial" w:hAnsi="Arial" w:cs="Arial"/>
                <w:b/>
                <w:bCs/>
                <w:sz w:val="18"/>
                <w:szCs w:val="18"/>
              </w:rPr>
              <w:t>Dlhodobé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729A082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A378A0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FB7CC1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291D977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6F48E63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45944777" w14:textId="77777777" w:rsidTr="00A252B1">
        <w:trPr>
          <w:trHeight w:val="264"/>
        </w:trPr>
        <w:tc>
          <w:tcPr>
            <w:tcW w:w="7396" w:type="dxa"/>
            <w:tcBorders>
              <w:top w:val="nil"/>
              <w:left w:val="nil"/>
              <w:bottom w:val="nil"/>
              <w:right w:val="nil"/>
            </w:tcBorders>
            <w:shd w:val="clear" w:color="auto" w:fill="auto"/>
            <w:noWrap/>
            <w:vAlign w:val="bottom"/>
            <w:hideMark/>
          </w:tcPr>
          <w:p w14:paraId="77770485" w14:textId="77777777" w:rsidR="00A252B1" w:rsidRPr="00D4278E" w:rsidRDefault="00A252B1">
            <w:pPr>
              <w:jc w:val="right"/>
              <w:rPr>
                <w:rFonts w:ascii="Arial" w:hAnsi="Arial" w:cs="Arial"/>
                <w:b/>
                <w:bCs/>
                <w:sz w:val="18"/>
                <w:szCs w:val="18"/>
              </w:rPr>
            </w:pPr>
          </w:p>
        </w:tc>
        <w:tc>
          <w:tcPr>
            <w:tcW w:w="1425" w:type="dxa"/>
            <w:tcBorders>
              <w:top w:val="single" w:sz="4" w:space="0" w:color="auto"/>
              <w:left w:val="nil"/>
              <w:bottom w:val="double" w:sz="6" w:space="0" w:color="auto"/>
              <w:right w:val="nil"/>
            </w:tcBorders>
            <w:shd w:val="clear" w:color="auto" w:fill="auto"/>
            <w:vAlign w:val="bottom"/>
            <w:hideMark/>
          </w:tcPr>
          <w:p w14:paraId="2BF5575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 </w:t>
            </w:r>
          </w:p>
        </w:tc>
        <w:tc>
          <w:tcPr>
            <w:tcW w:w="1420" w:type="dxa"/>
            <w:tcBorders>
              <w:top w:val="single" w:sz="4" w:space="0" w:color="auto"/>
              <w:left w:val="nil"/>
              <w:bottom w:val="double" w:sz="6" w:space="0" w:color="auto"/>
              <w:right w:val="nil"/>
            </w:tcBorders>
            <w:shd w:val="clear" w:color="auto" w:fill="auto"/>
            <w:vAlign w:val="bottom"/>
            <w:hideMark/>
          </w:tcPr>
          <w:p w14:paraId="7E250D6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6E80365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 </w:t>
            </w:r>
          </w:p>
        </w:tc>
        <w:tc>
          <w:tcPr>
            <w:tcW w:w="1442" w:type="dxa"/>
            <w:tcBorders>
              <w:top w:val="single" w:sz="4" w:space="0" w:color="auto"/>
              <w:left w:val="nil"/>
              <w:bottom w:val="double" w:sz="6" w:space="0" w:color="auto"/>
              <w:right w:val="nil"/>
            </w:tcBorders>
            <w:shd w:val="clear" w:color="auto" w:fill="auto"/>
            <w:vAlign w:val="bottom"/>
            <w:hideMark/>
          </w:tcPr>
          <w:p w14:paraId="47B135E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 </w:t>
            </w:r>
          </w:p>
        </w:tc>
        <w:tc>
          <w:tcPr>
            <w:tcW w:w="1457" w:type="dxa"/>
            <w:tcBorders>
              <w:top w:val="single" w:sz="4" w:space="0" w:color="auto"/>
              <w:left w:val="nil"/>
              <w:bottom w:val="double" w:sz="6" w:space="0" w:color="auto"/>
              <w:right w:val="nil"/>
            </w:tcBorders>
            <w:shd w:val="clear" w:color="auto" w:fill="auto"/>
            <w:vAlign w:val="bottom"/>
            <w:hideMark/>
          </w:tcPr>
          <w:p w14:paraId="746E468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 </w:t>
            </w:r>
          </w:p>
        </w:tc>
      </w:tr>
      <w:tr w:rsidR="00A252B1" w:rsidRPr="00D4278E" w14:paraId="791D8061" w14:textId="77777777" w:rsidTr="00A252B1">
        <w:trPr>
          <w:trHeight w:val="264"/>
        </w:trPr>
        <w:tc>
          <w:tcPr>
            <w:tcW w:w="7396" w:type="dxa"/>
            <w:tcBorders>
              <w:top w:val="nil"/>
              <w:left w:val="nil"/>
              <w:bottom w:val="nil"/>
              <w:right w:val="nil"/>
            </w:tcBorders>
            <w:shd w:val="clear" w:color="auto" w:fill="auto"/>
            <w:noWrap/>
            <w:vAlign w:val="bottom"/>
            <w:hideMark/>
          </w:tcPr>
          <w:p w14:paraId="6486707A"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pohľadávky z obchodného styku, z toho:</w:t>
            </w:r>
          </w:p>
        </w:tc>
        <w:tc>
          <w:tcPr>
            <w:tcW w:w="1425" w:type="dxa"/>
            <w:tcBorders>
              <w:top w:val="single" w:sz="4" w:space="0" w:color="auto"/>
              <w:left w:val="nil"/>
              <w:bottom w:val="double" w:sz="6" w:space="0" w:color="auto"/>
              <w:right w:val="nil"/>
            </w:tcBorders>
            <w:shd w:val="clear" w:color="auto" w:fill="auto"/>
            <w:vAlign w:val="bottom"/>
            <w:hideMark/>
          </w:tcPr>
          <w:p w14:paraId="1495E6C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5C2BD0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AD9940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780F862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069ABBA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0521F29A" w14:textId="77777777" w:rsidTr="00A252B1">
        <w:trPr>
          <w:trHeight w:val="252"/>
        </w:trPr>
        <w:tc>
          <w:tcPr>
            <w:tcW w:w="7396" w:type="dxa"/>
            <w:tcBorders>
              <w:top w:val="nil"/>
              <w:left w:val="nil"/>
              <w:bottom w:val="nil"/>
              <w:right w:val="nil"/>
            </w:tcBorders>
            <w:shd w:val="clear" w:color="auto" w:fill="auto"/>
            <w:noWrap/>
            <w:vAlign w:val="bottom"/>
            <w:hideMark/>
          </w:tcPr>
          <w:p w14:paraId="77AEC62C" w14:textId="77777777" w:rsidR="00A252B1" w:rsidRPr="00D4278E" w:rsidRDefault="00A252B1">
            <w:pPr>
              <w:rPr>
                <w:rFonts w:ascii="Arial" w:hAnsi="Arial" w:cs="Arial"/>
                <w:b/>
                <w:bCs/>
                <w:sz w:val="18"/>
                <w:szCs w:val="18"/>
              </w:rPr>
            </w:pPr>
            <w:r w:rsidRPr="00D4278E">
              <w:rPr>
                <w:rFonts w:ascii="Arial" w:hAnsi="Arial" w:cs="Arial"/>
                <w:b/>
                <w:bCs/>
                <w:sz w:val="18"/>
                <w:szCs w:val="18"/>
              </w:rPr>
              <w:t>Ostatné krátkodobé pohľadávky, z toho:</w:t>
            </w:r>
          </w:p>
        </w:tc>
        <w:tc>
          <w:tcPr>
            <w:tcW w:w="1425" w:type="dxa"/>
            <w:tcBorders>
              <w:top w:val="single" w:sz="4" w:space="0" w:color="auto"/>
              <w:left w:val="nil"/>
              <w:bottom w:val="double" w:sz="6" w:space="0" w:color="auto"/>
              <w:right w:val="nil"/>
            </w:tcBorders>
            <w:shd w:val="clear" w:color="auto" w:fill="auto"/>
            <w:vAlign w:val="bottom"/>
            <w:hideMark/>
          </w:tcPr>
          <w:p w14:paraId="06F57FD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25 511 747</w:t>
            </w:r>
          </w:p>
        </w:tc>
        <w:tc>
          <w:tcPr>
            <w:tcW w:w="1420" w:type="dxa"/>
            <w:tcBorders>
              <w:top w:val="single" w:sz="4" w:space="0" w:color="auto"/>
              <w:left w:val="nil"/>
              <w:bottom w:val="double" w:sz="6" w:space="0" w:color="auto"/>
              <w:right w:val="nil"/>
            </w:tcBorders>
            <w:shd w:val="clear" w:color="auto" w:fill="auto"/>
            <w:vAlign w:val="bottom"/>
            <w:hideMark/>
          </w:tcPr>
          <w:p w14:paraId="13355C4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0120EF9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3 094</w:t>
            </w:r>
          </w:p>
        </w:tc>
        <w:tc>
          <w:tcPr>
            <w:tcW w:w="1442" w:type="dxa"/>
            <w:tcBorders>
              <w:top w:val="single" w:sz="4" w:space="0" w:color="auto"/>
              <w:left w:val="nil"/>
              <w:bottom w:val="double" w:sz="6" w:space="0" w:color="auto"/>
              <w:right w:val="nil"/>
            </w:tcBorders>
            <w:shd w:val="clear" w:color="auto" w:fill="auto"/>
            <w:vAlign w:val="bottom"/>
            <w:hideMark/>
          </w:tcPr>
          <w:p w14:paraId="67948D1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48F549E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25 508 653</w:t>
            </w:r>
          </w:p>
        </w:tc>
      </w:tr>
      <w:tr w:rsidR="00A252B1" w:rsidRPr="00D4278E" w14:paraId="4BB00100" w14:textId="77777777" w:rsidTr="00A252B1">
        <w:trPr>
          <w:trHeight w:val="228"/>
        </w:trPr>
        <w:tc>
          <w:tcPr>
            <w:tcW w:w="7396" w:type="dxa"/>
            <w:tcBorders>
              <w:top w:val="nil"/>
              <w:left w:val="nil"/>
              <w:bottom w:val="nil"/>
              <w:right w:val="nil"/>
            </w:tcBorders>
            <w:shd w:val="clear" w:color="auto" w:fill="auto"/>
            <w:noWrap/>
            <w:vAlign w:val="center"/>
            <w:hideMark/>
          </w:tcPr>
          <w:p w14:paraId="10CACC6D" w14:textId="77777777" w:rsidR="00A252B1" w:rsidRPr="00D4278E" w:rsidRDefault="00A252B1">
            <w:pPr>
              <w:rPr>
                <w:rFonts w:ascii="Arial" w:hAnsi="Arial" w:cs="Arial"/>
                <w:sz w:val="16"/>
                <w:szCs w:val="16"/>
              </w:rPr>
            </w:pPr>
            <w:r w:rsidRPr="00D4278E">
              <w:rPr>
                <w:rFonts w:ascii="Arial" w:hAnsi="Arial" w:cs="Arial"/>
                <w:sz w:val="16"/>
                <w:szCs w:val="16"/>
              </w:rPr>
              <w:t>Iné pohľadávky</w:t>
            </w:r>
          </w:p>
        </w:tc>
        <w:tc>
          <w:tcPr>
            <w:tcW w:w="1425" w:type="dxa"/>
            <w:tcBorders>
              <w:top w:val="nil"/>
              <w:left w:val="nil"/>
              <w:bottom w:val="nil"/>
              <w:right w:val="nil"/>
            </w:tcBorders>
            <w:shd w:val="clear" w:color="auto" w:fill="auto"/>
            <w:vAlign w:val="bottom"/>
            <w:hideMark/>
          </w:tcPr>
          <w:p w14:paraId="4F1130C3" w14:textId="77777777" w:rsidR="00A252B1" w:rsidRPr="00D4278E" w:rsidRDefault="00A252B1">
            <w:pPr>
              <w:jc w:val="right"/>
              <w:rPr>
                <w:rFonts w:ascii="Arial" w:hAnsi="Arial" w:cs="Arial"/>
                <w:sz w:val="18"/>
                <w:szCs w:val="18"/>
              </w:rPr>
            </w:pPr>
            <w:r w:rsidRPr="00D4278E">
              <w:rPr>
                <w:rFonts w:ascii="Arial" w:hAnsi="Arial" w:cs="Arial"/>
                <w:sz w:val="18"/>
                <w:szCs w:val="18"/>
              </w:rPr>
              <w:t>25 511 747</w:t>
            </w:r>
          </w:p>
        </w:tc>
        <w:tc>
          <w:tcPr>
            <w:tcW w:w="1420" w:type="dxa"/>
            <w:tcBorders>
              <w:top w:val="nil"/>
              <w:left w:val="nil"/>
              <w:bottom w:val="nil"/>
              <w:right w:val="nil"/>
            </w:tcBorders>
            <w:shd w:val="clear" w:color="auto" w:fill="auto"/>
            <w:vAlign w:val="bottom"/>
            <w:hideMark/>
          </w:tcPr>
          <w:p w14:paraId="6188876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DBF36BC" w14:textId="77777777" w:rsidR="00A252B1" w:rsidRPr="00D4278E" w:rsidRDefault="00A252B1">
            <w:pPr>
              <w:jc w:val="right"/>
              <w:rPr>
                <w:rFonts w:ascii="Arial" w:hAnsi="Arial" w:cs="Arial"/>
                <w:sz w:val="18"/>
                <w:szCs w:val="18"/>
              </w:rPr>
            </w:pPr>
            <w:r w:rsidRPr="00D4278E">
              <w:rPr>
                <w:rFonts w:ascii="Arial" w:hAnsi="Arial" w:cs="Arial"/>
                <w:sz w:val="18"/>
                <w:szCs w:val="18"/>
              </w:rPr>
              <w:t>3 094</w:t>
            </w:r>
          </w:p>
        </w:tc>
        <w:tc>
          <w:tcPr>
            <w:tcW w:w="1442" w:type="dxa"/>
            <w:tcBorders>
              <w:top w:val="nil"/>
              <w:left w:val="nil"/>
              <w:bottom w:val="nil"/>
              <w:right w:val="nil"/>
            </w:tcBorders>
            <w:shd w:val="clear" w:color="auto" w:fill="auto"/>
            <w:vAlign w:val="bottom"/>
            <w:hideMark/>
          </w:tcPr>
          <w:p w14:paraId="3BA3AC9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112175C7" w14:textId="77777777" w:rsidR="00A252B1" w:rsidRPr="00D4278E" w:rsidRDefault="00A252B1">
            <w:pPr>
              <w:jc w:val="right"/>
              <w:rPr>
                <w:rFonts w:ascii="Arial" w:hAnsi="Arial" w:cs="Arial"/>
                <w:sz w:val="18"/>
                <w:szCs w:val="18"/>
              </w:rPr>
            </w:pPr>
            <w:r w:rsidRPr="00D4278E">
              <w:rPr>
                <w:rFonts w:ascii="Arial" w:hAnsi="Arial" w:cs="Arial"/>
                <w:sz w:val="18"/>
                <w:szCs w:val="18"/>
              </w:rPr>
              <w:t>25 508 653</w:t>
            </w:r>
          </w:p>
        </w:tc>
      </w:tr>
      <w:tr w:rsidR="00A252B1" w:rsidRPr="00D4278E" w14:paraId="4092936E" w14:textId="77777777" w:rsidTr="00A252B1">
        <w:trPr>
          <w:trHeight w:val="252"/>
        </w:trPr>
        <w:tc>
          <w:tcPr>
            <w:tcW w:w="7396" w:type="dxa"/>
            <w:tcBorders>
              <w:top w:val="nil"/>
              <w:left w:val="nil"/>
              <w:bottom w:val="nil"/>
              <w:right w:val="nil"/>
            </w:tcBorders>
            <w:shd w:val="clear" w:color="auto" w:fill="auto"/>
            <w:noWrap/>
            <w:vAlign w:val="bottom"/>
            <w:hideMark/>
          </w:tcPr>
          <w:p w14:paraId="3A232F32"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72D674F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25 511 747</w:t>
            </w:r>
          </w:p>
        </w:tc>
        <w:tc>
          <w:tcPr>
            <w:tcW w:w="1420" w:type="dxa"/>
            <w:tcBorders>
              <w:top w:val="single" w:sz="4" w:space="0" w:color="auto"/>
              <w:left w:val="nil"/>
              <w:bottom w:val="double" w:sz="6" w:space="0" w:color="auto"/>
              <w:right w:val="nil"/>
            </w:tcBorders>
            <w:shd w:val="clear" w:color="auto" w:fill="auto"/>
            <w:vAlign w:val="bottom"/>
            <w:hideMark/>
          </w:tcPr>
          <w:p w14:paraId="285225D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282513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3 094</w:t>
            </w:r>
          </w:p>
        </w:tc>
        <w:tc>
          <w:tcPr>
            <w:tcW w:w="1442" w:type="dxa"/>
            <w:tcBorders>
              <w:top w:val="single" w:sz="4" w:space="0" w:color="auto"/>
              <w:left w:val="nil"/>
              <w:bottom w:val="double" w:sz="6" w:space="0" w:color="auto"/>
              <w:right w:val="nil"/>
            </w:tcBorders>
            <w:shd w:val="clear" w:color="auto" w:fill="auto"/>
            <w:vAlign w:val="bottom"/>
            <w:hideMark/>
          </w:tcPr>
          <w:p w14:paraId="0C71A57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7EE55FA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25 508 653</w:t>
            </w:r>
          </w:p>
        </w:tc>
      </w:tr>
      <w:bookmarkEnd w:id="40"/>
    </w:tbl>
    <w:p w14:paraId="71B07F58" w14:textId="77777777" w:rsidR="00EE1118" w:rsidRPr="00D4278E" w:rsidRDefault="00EE1118" w:rsidP="00A154F1">
      <w:pPr>
        <w:pStyle w:val="odstavec"/>
        <w:rPr>
          <w:rFonts w:ascii="Arial" w:hAnsi="Arial" w:cs="Arial"/>
        </w:rPr>
        <w:sectPr w:rsidR="00EE1118" w:rsidRPr="00D4278E" w:rsidSect="009E0F23">
          <w:headerReference w:type="default" r:id="rId15"/>
          <w:pgSz w:w="16838" w:h="11906" w:orient="landscape"/>
          <w:pgMar w:top="1134" w:right="1134" w:bottom="1134" w:left="1134" w:header="709" w:footer="709" w:gutter="0"/>
          <w:cols w:space="708"/>
          <w:docGrid w:linePitch="360"/>
        </w:sectPr>
      </w:pPr>
    </w:p>
    <w:p w14:paraId="1B12574B" w14:textId="6C192D3F" w:rsidR="00E67702" w:rsidRPr="00D4278E" w:rsidRDefault="00F04CE9" w:rsidP="00EE1118">
      <w:pPr>
        <w:pStyle w:val="odstavec"/>
        <w:rPr>
          <w:rFonts w:ascii="Arial" w:hAnsi="Arial" w:cs="Arial"/>
          <w:highlight w:val="yellow"/>
        </w:rPr>
      </w:pPr>
      <w:r w:rsidRPr="00D4278E">
        <w:rPr>
          <w:rFonts w:ascii="Arial" w:hAnsi="Arial" w:cs="Arial"/>
        </w:rPr>
        <w:lastRenderedPageBreak/>
        <w:t>Dlhodobé pohľadávky Spoločnosti sú v lehote splatnosti. Veková štruktúra krátkodobých pohľadávok Spoločnosti k </w:t>
      </w:r>
      <w:r w:rsidR="00EE1118" w:rsidRPr="00D4278E">
        <w:rPr>
          <w:rFonts w:ascii="Arial" w:hAnsi="Arial" w:cs="Arial"/>
          <w:highlight w:val="yellow"/>
        </w:rPr>
        <w:fldChar w:fldCharType="begin"/>
      </w:r>
      <w:r w:rsidR="00EE1118" w:rsidRPr="00D4278E">
        <w:rPr>
          <w:rFonts w:ascii="Arial" w:hAnsi="Arial" w:cs="Arial"/>
        </w:rPr>
        <w:instrText xml:space="preserve"> REF EntityDateEnd1 \h </w:instrText>
      </w:r>
      <w:r w:rsidR="00796393" w:rsidRPr="00D4278E">
        <w:rPr>
          <w:rFonts w:ascii="Arial" w:hAnsi="Arial" w:cs="Arial"/>
          <w:highlight w:val="yellow"/>
        </w:rPr>
        <w:instrText xml:space="preserve"> \* MERGEFORMAT </w:instrText>
      </w:r>
      <w:r w:rsidR="00EE1118" w:rsidRPr="00D4278E">
        <w:rPr>
          <w:rFonts w:ascii="Arial" w:hAnsi="Arial" w:cs="Arial"/>
          <w:highlight w:val="yellow"/>
        </w:rPr>
      </w:r>
      <w:r w:rsidR="00EE1118" w:rsidRPr="00D4278E">
        <w:rPr>
          <w:rFonts w:ascii="Arial" w:hAnsi="Arial" w:cs="Arial"/>
          <w:highlight w:val="yellow"/>
        </w:rPr>
        <w:fldChar w:fldCharType="separate"/>
      </w:r>
      <w:r w:rsidR="009B73F9" w:rsidRPr="00D4278E">
        <w:rPr>
          <w:rFonts w:ascii="Arial" w:hAnsi="Arial" w:cs="Arial"/>
        </w:rPr>
        <w:t>31. decembru 2020</w:t>
      </w:r>
      <w:r w:rsidR="00EE1118" w:rsidRPr="00D4278E">
        <w:rPr>
          <w:rFonts w:ascii="Arial" w:hAnsi="Arial" w:cs="Arial"/>
          <w:highlight w:val="yellow"/>
        </w:rPr>
        <w:fldChar w:fldCharType="end"/>
      </w:r>
      <w:r w:rsidRPr="00D4278E">
        <w:rPr>
          <w:rFonts w:ascii="Arial" w:hAnsi="Arial" w:cs="Arial"/>
        </w:rPr>
        <w:t xml:space="preserve"> </w:t>
      </w:r>
      <w:r w:rsidR="003425E2" w:rsidRPr="00D4278E">
        <w:rPr>
          <w:rFonts w:ascii="Arial" w:hAnsi="Arial" w:cs="Arial"/>
        </w:rPr>
        <w:t xml:space="preserve">je uvedená </w:t>
      </w:r>
      <w:r w:rsidR="00C10476" w:rsidRPr="00D4278E">
        <w:rPr>
          <w:rFonts w:ascii="Arial" w:hAnsi="Arial" w:cs="Arial"/>
        </w:rPr>
        <w:t>v</w:t>
      </w:r>
      <w:r w:rsidR="00925889" w:rsidRPr="00D4278E">
        <w:rPr>
          <w:rFonts w:ascii="Arial" w:hAnsi="Arial" w:cs="Arial"/>
        </w:rPr>
        <w:t> </w:t>
      </w:r>
      <w:r w:rsidR="00C10476" w:rsidRPr="00D4278E">
        <w:rPr>
          <w:rFonts w:ascii="Arial" w:hAnsi="Arial" w:cs="Arial"/>
        </w:rPr>
        <w:t>nasledujúc</w:t>
      </w:r>
      <w:r w:rsidR="00925889" w:rsidRPr="00D4278E">
        <w:rPr>
          <w:rFonts w:ascii="Arial" w:hAnsi="Arial" w:cs="Arial"/>
        </w:rPr>
        <w:t>ej tabuľke</w:t>
      </w:r>
      <w:r w:rsidR="00C10476" w:rsidRPr="00D4278E">
        <w:rPr>
          <w:rFonts w:ascii="Arial" w:hAnsi="Arial" w:cs="Arial"/>
        </w:rPr>
        <w:t>:</w:t>
      </w:r>
    </w:p>
    <w:p w14:paraId="65D8A913" w14:textId="77777777" w:rsidR="00A252B1" w:rsidRPr="00D4278E" w:rsidRDefault="00A252B1" w:rsidP="005C33EE">
      <w:pPr>
        <w:pStyle w:val="odstavec"/>
        <w:ind w:left="482"/>
        <w:rPr>
          <w:rFonts w:ascii="Arial" w:hAnsi="Arial" w:cs="Arial"/>
          <w:highlight w:val="yellow"/>
        </w:rPr>
      </w:pPr>
      <w:bookmarkStart w:id="42" w:name="FWT_T15a"/>
      <w:r w:rsidRPr="00D4278E">
        <w:rPr>
          <w:rFonts w:ascii="Arial" w:hAnsi="Arial" w:cs="Arial"/>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A252B1" w:rsidRPr="00D4278E" w14:paraId="61A3685B" w14:textId="77777777" w:rsidTr="00A252B1">
        <w:trPr>
          <w:trHeight w:val="480"/>
        </w:trPr>
        <w:tc>
          <w:tcPr>
            <w:tcW w:w="5500" w:type="dxa"/>
            <w:tcBorders>
              <w:top w:val="nil"/>
              <w:left w:val="nil"/>
              <w:bottom w:val="single" w:sz="4" w:space="0" w:color="auto"/>
              <w:right w:val="nil"/>
            </w:tcBorders>
            <w:shd w:val="clear" w:color="auto" w:fill="auto"/>
            <w:vAlign w:val="bottom"/>
            <w:hideMark/>
          </w:tcPr>
          <w:p w14:paraId="43DB2095" w14:textId="77777777" w:rsidR="00A252B1" w:rsidRPr="00D4278E" w:rsidRDefault="00A252B1">
            <w:pPr>
              <w:jc w:val="center"/>
              <w:rPr>
                <w:rFonts w:ascii="Arial" w:hAnsi="Arial" w:cs="Arial"/>
                <w:b/>
                <w:bCs/>
                <w:sz w:val="18"/>
                <w:szCs w:val="18"/>
              </w:rPr>
            </w:pPr>
            <w:bookmarkStart w:id="43" w:name="RANGE!B3:E17"/>
            <w:r w:rsidRPr="00D4278E">
              <w:rPr>
                <w:rFonts w:ascii="Arial" w:hAnsi="Arial" w:cs="Arial"/>
                <w:b/>
                <w:bCs/>
                <w:sz w:val="18"/>
                <w:szCs w:val="18"/>
              </w:rPr>
              <w:t>Názov položky</w:t>
            </w:r>
            <w:bookmarkEnd w:id="43"/>
          </w:p>
        </w:tc>
        <w:tc>
          <w:tcPr>
            <w:tcW w:w="1340" w:type="dxa"/>
            <w:tcBorders>
              <w:top w:val="nil"/>
              <w:left w:val="nil"/>
              <w:bottom w:val="single" w:sz="4" w:space="0" w:color="auto"/>
              <w:right w:val="nil"/>
            </w:tcBorders>
            <w:shd w:val="clear" w:color="auto" w:fill="auto"/>
            <w:vAlign w:val="bottom"/>
            <w:hideMark/>
          </w:tcPr>
          <w:p w14:paraId="487DD66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1E98462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52C81A3D"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Pohľadávky spolu</w:t>
            </w:r>
          </w:p>
        </w:tc>
      </w:tr>
      <w:tr w:rsidR="00A252B1" w:rsidRPr="00D4278E" w14:paraId="0F2BFCA0" w14:textId="77777777" w:rsidTr="00A252B1">
        <w:trPr>
          <w:trHeight w:val="252"/>
        </w:trPr>
        <w:tc>
          <w:tcPr>
            <w:tcW w:w="5500" w:type="dxa"/>
            <w:tcBorders>
              <w:top w:val="nil"/>
              <w:left w:val="nil"/>
              <w:bottom w:val="nil"/>
              <w:right w:val="nil"/>
            </w:tcBorders>
            <w:shd w:val="clear" w:color="auto" w:fill="auto"/>
            <w:vAlign w:val="bottom"/>
            <w:hideMark/>
          </w:tcPr>
          <w:p w14:paraId="54E74EDD"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48C94C0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412 727</w:t>
            </w:r>
          </w:p>
        </w:tc>
        <w:tc>
          <w:tcPr>
            <w:tcW w:w="1340" w:type="dxa"/>
            <w:tcBorders>
              <w:top w:val="nil"/>
              <w:left w:val="nil"/>
              <w:bottom w:val="double" w:sz="6" w:space="0" w:color="auto"/>
              <w:right w:val="nil"/>
            </w:tcBorders>
            <w:shd w:val="clear" w:color="auto" w:fill="auto"/>
            <w:vAlign w:val="bottom"/>
            <w:hideMark/>
          </w:tcPr>
          <w:p w14:paraId="6D7676E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107 090</w:t>
            </w:r>
          </w:p>
        </w:tc>
        <w:tc>
          <w:tcPr>
            <w:tcW w:w="1340" w:type="dxa"/>
            <w:tcBorders>
              <w:top w:val="nil"/>
              <w:left w:val="nil"/>
              <w:bottom w:val="double" w:sz="6" w:space="0" w:color="auto"/>
              <w:right w:val="nil"/>
            </w:tcBorders>
            <w:shd w:val="clear" w:color="auto" w:fill="auto"/>
            <w:vAlign w:val="bottom"/>
            <w:hideMark/>
          </w:tcPr>
          <w:p w14:paraId="74BCEF0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519 817</w:t>
            </w:r>
          </w:p>
        </w:tc>
      </w:tr>
      <w:tr w:rsidR="00A252B1" w:rsidRPr="00D4278E" w14:paraId="3C8DDE7C" w14:textId="77777777" w:rsidTr="00A252B1">
        <w:trPr>
          <w:trHeight w:val="240"/>
        </w:trPr>
        <w:tc>
          <w:tcPr>
            <w:tcW w:w="5500" w:type="dxa"/>
            <w:tcBorders>
              <w:top w:val="nil"/>
              <w:left w:val="nil"/>
              <w:bottom w:val="nil"/>
              <w:right w:val="nil"/>
            </w:tcBorders>
            <w:shd w:val="clear" w:color="auto" w:fill="auto"/>
            <w:vAlign w:val="center"/>
            <w:hideMark/>
          </w:tcPr>
          <w:p w14:paraId="25874870" w14:textId="77777777" w:rsidR="00A252B1" w:rsidRPr="00D4278E" w:rsidRDefault="00A252B1">
            <w:pPr>
              <w:rPr>
                <w:rFonts w:ascii="Arial" w:hAnsi="Arial" w:cs="Arial"/>
                <w:sz w:val="16"/>
                <w:szCs w:val="16"/>
              </w:rPr>
            </w:pPr>
            <w:r w:rsidRPr="00D4278E">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51F2C103" w14:textId="77777777" w:rsidR="00A252B1" w:rsidRPr="00D4278E" w:rsidRDefault="00A252B1">
            <w:pPr>
              <w:jc w:val="right"/>
              <w:rPr>
                <w:rFonts w:ascii="Arial" w:hAnsi="Arial" w:cs="Arial"/>
                <w:sz w:val="18"/>
                <w:szCs w:val="18"/>
              </w:rPr>
            </w:pPr>
            <w:r w:rsidRPr="00D4278E">
              <w:rPr>
                <w:rFonts w:ascii="Arial" w:hAnsi="Arial" w:cs="Arial"/>
                <w:sz w:val="18"/>
                <w:szCs w:val="18"/>
              </w:rPr>
              <w:t>46 140</w:t>
            </w:r>
          </w:p>
        </w:tc>
        <w:tc>
          <w:tcPr>
            <w:tcW w:w="1340" w:type="dxa"/>
            <w:tcBorders>
              <w:top w:val="nil"/>
              <w:left w:val="nil"/>
              <w:bottom w:val="nil"/>
              <w:right w:val="nil"/>
            </w:tcBorders>
            <w:shd w:val="clear" w:color="auto" w:fill="auto"/>
            <w:vAlign w:val="bottom"/>
            <w:hideMark/>
          </w:tcPr>
          <w:p w14:paraId="68E35F2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5C5B3C1" w14:textId="77777777" w:rsidR="00A252B1" w:rsidRPr="00D4278E" w:rsidRDefault="00A252B1">
            <w:pPr>
              <w:jc w:val="right"/>
              <w:rPr>
                <w:rFonts w:ascii="Arial" w:hAnsi="Arial" w:cs="Arial"/>
                <w:sz w:val="18"/>
                <w:szCs w:val="18"/>
              </w:rPr>
            </w:pPr>
            <w:r w:rsidRPr="00D4278E">
              <w:rPr>
                <w:rFonts w:ascii="Arial" w:hAnsi="Arial" w:cs="Arial"/>
                <w:sz w:val="18"/>
                <w:szCs w:val="18"/>
              </w:rPr>
              <w:t>46 140</w:t>
            </w:r>
          </w:p>
        </w:tc>
      </w:tr>
      <w:tr w:rsidR="00A252B1" w:rsidRPr="00D4278E" w14:paraId="0517E260" w14:textId="77777777" w:rsidTr="00A252B1">
        <w:trPr>
          <w:trHeight w:val="408"/>
        </w:trPr>
        <w:tc>
          <w:tcPr>
            <w:tcW w:w="5500" w:type="dxa"/>
            <w:tcBorders>
              <w:top w:val="nil"/>
              <w:left w:val="nil"/>
              <w:bottom w:val="nil"/>
              <w:right w:val="nil"/>
            </w:tcBorders>
            <w:shd w:val="clear" w:color="auto" w:fill="auto"/>
            <w:vAlign w:val="center"/>
            <w:hideMark/>
          </w:tcPr>
          <w:p w14:paraId="299D2020" w14:textId="77777777" w:rsidR="00A252B1" w:rsidRPr="00D4278E" w:rsidRDefault="00A252B1">
            <w:pPr>
              <w:rPr>
                <w:rFonts w:ascii="Arial" w:hAnsi="Arial" w:cs="Arial"/>
                <w:sz w:val="16"/>
                <w:szCs w:val="16"/>
              </w:rPr>
            </w:pPr>
            <w:r w:rsidRPr="00D4278E">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0BE646B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C3495B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85FFA7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42B05FF" w14:textId="77777777" w:rsidTr="00A252B1">
        <w:trPr>
          <w:trHeight w:val="240"/>
        </w:trPr>
        <w:tc>
          <w:tcPr>
            <w:tcW w:w="5500" w:type="dxa"/>
            <w:tcBorders>
              <w:top w:val="nil"/>
              <w:left w:val="nil"/>
              <w:bottom w:val="nil"/>
              <w:right w:val="nil"/>
            </w:tcBorders>
            <w:shd w:val="clear" w:color="auto" w:fill="auto"/>
            <w:vAlign w:val="center"/>
            <w:hideMark/>
          </w:tcPr>
          <w:p w14:paraId="00543321" w14:textId="77777777" w:rsidR="00A252B1" w:rsidRPr="00D4278E" w:rsidRDefault="00A252B1">
            <w:pPr>
              <w:rPr>
                <w:rFonts w:ascii="Arial" w:hAnsi="Arial" w:cs="Arial"/>
                <w:sz w:val="16"/>
                <w:szCs w:val="16"/>
              </w:rPr>
            </w:pPr>
            <w:r w:rsidRPr="00D4278E">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393A1995" w14:textId="77777777" w:rsidR="00A252B1" w:rsidRPr="00D4278E" w:rsidRDefault="00A252B1">
            <w:pPr>
              <w:jc w:val="right"/>
              <w:rPr>
                <w:rFonts w:ascii="Arial" w:hAnsi="Arial" w:cs="Arial"/>
                <w:sz w:val="18"/>
                <w:szCs w:val="18"/>
              </w:rPr>
            </w:pPr>
            <w:r w:rsidRPr="00D4278E">
              <w:rPr>
                <w:rFonts w:ascii="Arial" w:hAnsi="Arial" w:cs="Arial"/>
                <w:sz w:val="18"/>
                <w:szCs w:val="18"/>
              </w:rPr>
              <w:t>366 587</w:t>
            </w:r>
          </w:p>
        </w:tc>
        <w:tc>
          <w:tcPr>
            <w:tcW w:w="1340" w:type="dxa"/>
            <w:tcBorders>
              <w:top w:val="nil"/>
              <w:left w:val="nil"/>
              <w:bottom w:val="nil"/>
              <w:right w:val="nil"/>
            </w:tcBorders>
            <w:shd w:val="clear" w:color="auto" w:fill="auto"/>
            <w:vAlign w:val="bottom"/>
            <w:hideMark/>
          </w:tcPr>
          <w:p w14:paraId="04F4437F" w14:textId="77777777" w:rsidR="00A252B1" w:rsidRPr="00D4278E" w:rsidRDefault="00A252B1">
            <w:pPr>
              <w:jc w:val="right"/>
              <w:rPr>
                <w:rFonts w:ascii="Arial" w:hAnsi="Arial" w:cs="Arial"/>
                <w:sz w:val="18"/>
                <w:szCs w:val="18"/>
              </w:rPr>
            </w:pPr>
            <w:r w:rsidRPr="00D4278E">
              <w:rPr>
                <w:rFonts w:ascii="Arial" w:hAnsi="Arial" w:cs="Arial"/>
                <w:sz w:val="18"/>
                <w:szCs w:val="18"/>
              </w:rPr>
              <w:t>107 090</w:t>
            </w:r>
          </w:p>
        </w:tc>
        <w:tc>
          <w:tcPr>
            <w:tcW w:w="1340" w:type="dxa"/>
            <w:tcBorders>
              <w:top w:val="nil"/>
              <w:left w:val="nil"/>
              <w:bottom w:val="nil"/>
              <w:right w:val="nil"/>
            </w:tcBorders>
            <w:shd w:val="clear" w:color="auto" w:fill="auto"/>
            <w:noWrap/>
            <w:vAlign w:val="bottom"/>
            <w:hideMark/>
          </w:tcPr>
          <w:p w14:paraId="29CE2340" w14:textId="77777777" w:rsidR="00A252B1" w:rsidRPr="00D4278E" w:rsidRDefault="00A252B1">
            <w:pPr>
              <w:jc w:val="right"/>
              <w:rPr>
                <w:rFonts w:ascii="Arial" w:hAnsi="Arial" w:cs="Arial"/>
                <w:sz w:val="18"/>
                <w:szCs w:val="18"/>
              </w:rPr>
            </w:pPr>
            <w:r w:rsidRPr="00D4278E">
              <w:rPr>
                <w:rFonts w:ascii="Arial" w:hAnsi="Arial" w:cs="Arial"/>
                <w:sz w:val="18"/>
                <w:szCs w:val="18"/>
              </w:rPr>
              <w:t>473 677</w:t>
            </w:r>
          </w:p>
        </w:tc>
      </w:tr>
      <w:tr w:rsidR="00A252B1" w:rsidRPr="00D4278E" w14:paraId="33A20BDE" w14:textId="77777777" w:rsidTr="00A252B1">
        <w:trPr>
          <w:trHeight w:val="240"/>
        </w:trPr>
        <w:tc>
          <w:tcPr>
            <w:tcW w:w="5500" w:type="dxa"/>
            <w:tcBorders>
              <w:top w:val="nil"/>
              <w:left w:val="nil"/>
              <w:bottom w:val="nil"/>
              <w:right w:val="nil"/>
            </w:tcBorders>
            <w:shd w:val="clear" w:color="auto" w:fill="auto"/>
            <w:vAlign w:val="bottom"/>
            <w:hideMark/>
          </w:tcPr>
          <w:p w14:paraId="6191E6DE" w14:textId="77777777" w:rsidR="00A252B1" w:rsidRPr="00D4278E" w:rsidRDefault="00A252B1">
            <w:pPr>
              <w:rPr>
                <w:rFonts w:ascii="Arial" w:hAnsi="Arial" w:cs="Arial"/>
                <w:b/>
                <w:bCs/>
                <w:sz w:val="18"/>
                <w:szCs w:val="18"/>
              </w:rPr>
            </w:pPr>
            <w:r w:rsidRPr="00D4278E">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3552CDA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639 695</w:t>
            </w:r>
          </w:p>
        </w:tc>
        <w:tc>
          <w:tcPr>
            <w:tcW w:w="1340" w:type="dxa"/>
            <w:tcBorders>
              <w:top w:val="single" w:sz="4" w:space="0" w:color="auto"/>
              <w:left w:val="nil"/>
              <w:bottom w:val="double" w:sz="6" w:space="0" w:color="auto"/>
              <w:right w:val="nil"/>
            </w:tcBorders>
            <w:shd w:val="clear" w:color="auto" w:fill="auto"/>
            <w:vAlign w:val="bottom"/>
            <w:hideMark/>
          </w:tcPr>
          <w:p w14:paraId="44A96FC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25 508 653</w:t>
            </w:r>
          </w:p>
        </w:tc>
        <w:tc>
          <w:tcPr>
            <w:tcW w:w="1340" w:type="dxa"/>
            <w:tcBorders>
              <w:top w:val="single" w:sz="4" w:space="0" w:color="auto"/>
              <w:left w:val="nil"/>
              <w:bottom w:val="double" w:sz="6" w:space="0" w:color="auto"/>
              <w:right w:val="nil"/>
            </w:tcBorders>
            <w:shd w:val="clear" w:color="auto" w:fill="auto"/>
            <w:vAlign w:val="bottom"/>
            <w:hideMark/>
          </w:tcPr>
          <w:p w14:paraId="3332819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26 148 348</w:t>
            </w:r>
          </w:p>
        </w:tc>
      </w:tr>
      <w:tr w:rsidR="00A252B1" w:rsidRPr="00D4278E" w14:paraId="7BC95F79" w14:textId="77777777" w:rsidTr="00A252B1">
        <w:trPr>
          <w:trHeight w:val="240"/>
        </w:trPr>
        <w:tc>
          <w:tcPr>
            <w:tcW w:w="5500" w:type="dxa"/>
            <w:tcBorders>
              <w:top w:val="nil"/>
              <w:left w:val="nil"/>
              <w:bottom w:val="nil"/>
              <w:right w:val="nil"/>
            </w:tcBorders>
            <w:shd w:val="clear" w:color="auto" w:fill="auto"/>
            <w:vAlign w:val="center"/>
            <w:hideMark/>
          </w:tcPr>
          <w:p w14:paraId="6AAE1C36" w14:textId="77777777" w:rsidR="00A252B1" w:rsidRPr="00D4278E" w:rsidRDefault="00A252B1">
            <w:pPr>
              <w:rPr>
                <w:rFonts w:ascii="Arial" w:hAnsi="Arial" w:cs="Arial"/>
                <w:sz w:val="16"/>
                <w:szCs w:val="16"/>
              </w:rPr>
            </w:pPr>
            <w:r w:rsidRPr="00D4278E">
              <w:rPr>
                <w:rFonts w:ascii="Arial" w:hAnsi="Arial" w:cs="Arial"/>
                <w:sz w:val="16"/>
                <w:szCs w:val="16"/>
              </w:rPr>
              <w:t>Čistá hodnota zákazky</w:t>
            </w:r>
          </w:p>
        </w:tc>
        <w:tc>
          <w:tcPr>
            <w:tcW w:w="1340" w:type="dxa"/>
            <w:tcBorders>
              <w:top w:val="nil"/>
              <w:left w:val="nil"/>
              <w:bottom w:val="nil"/>
              <w:right w:val="nil"/>
            </w:tcBorders>
            <w:shd w:val="clear" w:color="auto" w:fill="auto"/>
            <w:vAlign w:val="bottom"/>
            <w:hideMark/>
          </w:tcPr>
          <w:p w14:paraId="347D384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2E4F4E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493239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DBE18B8" w14:textId="77777777" w:rsidTr="00A252B1">
        <w:trPr>
          <w:trHeight w:val="240"/>
        </w:trPr>
        <w:tc>
          <w:tcPr>
            <w:tcW w:w="5500" w:type="dxa"/>
            <w:tcBorders>
              <w:top w:val="nil"/>
              <w:left w:val="nil"/>
              <w:bottom w:val="nil"/>
              <w:right w:val="nil"/>
            </w:tcBorders>
            <w:shd w:val="clear" w:color="auto" w:fill="auto"/>
            <w:vAlign w:val="center"/>
            <w:hideMark/>
          </w:tcPr>
          <w:p w14:paraId="77609C51" w14:textId="77777777" w:rsidR="00A252B1" w:rsidRPr="00D4278E" w:rsidRDefault="00A252B1">
            <w:pPr>
              <w:rPr>
                <w:rFonts w:ascii="Arial" w:hAnsi="Arial" w:cs="Arial"/>
                <w:sz w:val="16"/>
                <w:szCs w:val="16"/>
              </w:rPr>
            </w:pPr>
            <w:r w:rsidRPr="00D4278E">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5059B6E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CCA8FE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1FFCF3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59744B9" w14:textId="77777777" w:rsidTr="00A252B1">
        <w:trPr>
          <w:trHeight w:val="408"/>
        </w:trPr>
        <w:tc>
          <w:tcPr>
            <w:tcW w:w="5500" w:type="dxa"/>
            <w:tcBorders>
              <w:top w:val="nil"/>
              <w:left w:val="nil"/>
              <w:bottom w:val="nil"/>
              <w:right w:val="nil"/>
            </w:tcBorders>
            <w:shd w:val="clear" w:color="auto" w:fill="auto"/>
            <w:vAlign w:val="center"/>
            <w:hideMark/>
          </w:tcPr>
          <w:p w14:paraId="30C74893" w14:textId="77777777" w:rsidR="00A252B1" w:rsidRPr="00D4278E" w:rsidRDefault="00A252B1">
            <w:pPr>
              <w:rPr>
                <w:rFonts w:ascii="Arial" w:hAnsi="Arial" w:cs="Arial"/>
                <w:sz w:val="16"/>
                <w:szCs w:val="16"/>
              </w:rPr>
            </w:pPr>
            <w:r w:rsidRPr="00D4278E">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6838017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79C6EA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74D8FE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3E58972" w14:textId="77777777" w:rsidTr="00A252B1">
        <w:trPr>
          <w:trHeight w:val="240"/>
        </w:trPr>
        <w:tc>
          <w:tcPr>
            <w:tcW w:w="5500" w:type="dxa"/>
            <w:tcBorders>
              <w:top w:val="nil"/>
              <w:left w:val="nil"/>
              <w:bottom w:val="nil"/>
              <w:right w:val="nil"/>
            </w:tcBorders>
            <w:shd w:val="clear" w:color="auto" w:fill="auto"/>
            <w:vAlign w:val="center"/>
            <w:hideMark/>
          </w:tcPr>
          <w:p w14:paraId="27344DF1" w14:textId="77777777" w:rsidR="00A252B1" w:rsidRPr="00D4278E" w:rsidRDefault="00A252B1">
            <w:pPr>
              <w:rPr>
                <w:rFonts w:ascii="Arial" w:hAnsi="Arial" w:cs="Arial"/>
                <w:sz w:val="16"/>
                <w:szCs w:val="16"/>
              </w:rPr>
            </w:pPr>
            <w:r w:rsidRPr="00D4278E">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1C9EDD2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5963F3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004D17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4255A146" w14:textId="77777777" w:rsidTr="00A252B1">
        <w:trPr>
          <w:trHeight w:val="240"/>
        </w:trPr>
        <w:tc>
          <w:tcPr>
            <w:tcW w:w="5500" w:type="dxa"/>
            <w:tcBorders>
              <w:top w:val="nil"/>
              <w:left w:val="nil"/>
              <w:bottom w:val="nil"/>
              <w:right w:val="nil"/>
            </w:tcBorders>
            <w:shd w:val="clear" w:color="auto" w:fill="auto"/>
            <w:vAlign w:val="center"/>
            <w:hideMark/>
          </w:tcPr>
          <w:p w14:paraId="67D69681" w14:textId="77777777" w:rsidR="00A252B1" w:rsidRPr="00D4278E" w:rsidRDefault="00A252B1">
            <w:pPr>
              <w:rPr>
                <w:rFonts w:ascii="Arial" w:hAnsi="Arial" w:cs="Arial"/>
                <w:sz w:val="16"/>
                <w:szCs w:val="16"/>
              </w:rPr>
            </w:pPr>
            <w:r w:rsidRPr="00D4278E">
              <w:rPr>
                <w:rFonts w:ascii="Arial" w:hAnsi="Arial" w:cs="Arial"/>
                <w:sz w:val="16"/>
                <w:szCs w:val="16"/>
              </w:rPr>
              <w:t>Sociálne poistenie</w:t>
            </w:r>
          </w:p>
        </w:tc>
        <w:tc>
          <w:tcPr>
            <w:tcW w:w="1340" w:type="dxa"/>
            <w:tcBorders>
              <w:top w:val="nil"/>
              <w:left w:val="nil"/>
              <w:bottom w:val="nil"/>
              <w:right w:val="nil"/>
            </w:tcBorders>
            <w:shd w:val="clear" w:color="auto" w:fill="auto"/>
            <w:vAlign w:val="bottom"/>
            <w:hideMark/>
          </w:tcPr>
          <w:p w14:paraId="2E58C6A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1EC8DA5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A6C286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29A9D7AE" w14:textId="77777777" w:rsidTr="00A252B1">
        <w:trPr>
          <w:trHeight w:val="240"/>
        </w:trPr>
        <w:tc>
          <w:tcPr>
            <w:tcW w:w="5500" w:type="dxa"/>
            <w:tcBorders>
              <w:top w:val="nil"/>
              <w:left w:val="nil"/>
              <w:bottom w:val="nil"/>
              <w:right w:val="nil"/>
            </w:tcBorders>
            <w:shd w:val="clear" w:color="auto" w:fill="auto"/>
            <w:vAlign w:val="center"/>
            <w:hideMark/>
          </w:tcPr>
          <w:p w14:paraId="6A18CF52" w14:textId="77777777" w:rsidR="00A252B1" w:rsidRPr="00D4278E" w:rsidRDefault="00A252B1">
            <w:pPr>
              <w:rPr>
                <w:rFonts w:ascii="Arial" w:hAnsi="Arial" w:cs="Arial"/>
                <w:sz w:val="16"/>
                <w:szCs w:val="16"/>
              </w:rPr>
            </w:pPr>
            <w:r w:rsidRPr="00D4278E">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54D67546" w14:textId="77777777" w:rsidR="00A252B1" w:rsidRPr="00D4278E" w:rsidRDefault="00A252B1">
            <w:pPr>
              <w:jc w:val="right"/>
              <w:rPr>
                <w:rFonts w:ascii="Arial" w:hAnsi="Arial" w:cs="Arial"/>
                <w:sz w:val="18"/>
                <w:szCs w:val="18"/>
              </w:rPr>
            </w:pPr>
            <w:r w:rsidRPr="00D4278E">
              <w:rPr>
                <w:rFonts w:ascii="Arial" w:hAnsi="Arial" w:cs="Arial"/>
                <w:sz w:val="18"/>
                <w:szCs w:val="18"/>
              </w:rPr>
              <w:t>552 019</w:t>
            </w:r>
          </w:p>
        </w:tc>
        <w:tc>
          <w:tcPr>
            <w:tcW w:w="1340" w:type="dxa"/>
            <w:tcBorders>
              <w:top w:val="nil"/>
              <w:left w:val="nil"/>
              <w:bottom w:val="nil"/>
              <w:right w:val="nil"/>
            </w:tcBorders>
            <w:shd w:val="clear" w:color="auto" w:fill="auto"/>
            <w:vAlign w:val="bottom"/>
            <w:hideMark/>
          </w:tcPr>
          <w:p w14:paraId="425DDB4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5B19B91" w14:textId="77777777" w:rsidR="00A252B1" w:rsidRPr="00D4278E" w:rsidRDefault="00A252B1">
            <w:pPr>
              <w:jc w:val="right"/>
              <w:rPr>
                <w:rFonts w:ascii="Arial" w:hAnsi="Arial" w:cs="Arial"/>
                <w:sz w:val="18"/>
                <w:szCs w:val="18"/>
              </w:rPr>
            </w:pPr>
            <w:r w:rsidRPr="00D4278E">
              <w:rPr>
                <w:rFonts w:ascii="Arial" w:hAnsi="Arial" w:cs="Arial"/>
                <w:sz w:val="18"/>
                <w:szCs w:val="18"/>
              </w:rPr>
              <w:t>552 019</w:t>
            </w:r>
          </w:p>
        </w:tc>
      </w:tr>
      <w:tr w:rsidR="00A252B1" w:rsidRPr="00D4278E" w14:paraId="1999A4E2" w14:textId="77777777" w:rsidTr="00A252B1">
        <w:trPr>
          <w:trHeight w:val="240"/>
        </w:trPr>
        <w:tc>
          <w:tcPr>
            <w:tcW w:w="5500" w:type="dxa"/>
            <w:tcBorders>
              <w:top w:val="nil"/>
              <w:left w:val="nil"/>
              <w:bottom w:val="nil"/>
              <w:right w:val="nil"/>
            </w:tcBorders>
            <w:shd w:val="clear" w:color="auto" w:fill="auto"/>
            <w:vAlign w:val="center"/>
            <w:hideMark/>
          </w:tcPr>
          <w:p w14:paraId="73C3E50E" w14:textId="77777777" w:rsidR="00A252B1" w:rsidRPr="00D4278E" w:rsidRDefault="00A252B1">
            <w:pPr>
              <w:rPr>
                <w:rFonts w:ascii="Arial" w:hAnsi="Arial" w:cs="Arial"/>
                <w:sz w:val="16"/>
                <w:szCs w:val="16"/>
              </w:rPr>
            </w:pPr>
            <w:r w:rsidRPr="00D4278E">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bottom"/>
            <w:hideMark/>
          </w:tcPr>
          <w:p w14:paraId="3D3748C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0CF04D3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9CF1D0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48A77D4C" w14:textId="77777777" w:rsidTr="00A252B1">
        <w:trPr>
          <w:trHeight w:val="228"/>
        </w:trPr>
        <w:tc>
          <w:tcPr>
            <w:tcW w:w="5500" w:type="dxa"/>
            <w:tcBorders>
              <w:top w:val="nil"/>
              <w:left w:val="nil"/>
              <w:bottom w:val="nil"/>
              <w:right w:val="nil"/>
            </w:tcBorders>
            <w:shd w:val="clear" w:color="auto" w:fill="auto"/>
            <w:vAlign w:val="center"/>
            <w:hideMark/>
          </w:tcPr>
          <w:p w14:paraId="36573803" w14:textId="77777777" w:rsidR="00A252B1" w:rsidRPr="00D4278E" w:rsidRDefault="00A252B1">
            <w:pPr>
              <w:rPr>
                <w:rFonts w:ascii="Arial" w:hAnsi="Arial" w:cs="Arial"/>
                <w:sz w:val="16"/>
                <w:szCs w:val="16"/>
              </w:rPr>
            </w:pPr>
            <w:r w:rsidRPr="00D4278E">
              <w:rPr>
                <w:rFonts w:ascii="Arial" w:hAnsi="Arial" w:cs="Arial"/>
                <w:sz w:val="16"/>
                <w:szCs w:val="16"/>
              </w:rPr>
              <w:t>Iné pohľadávky</w:t>
            </w:r>
          </w:p>
        </w:tc>
        <w:tc>
          <w:tcPr>
            <w:tcW w:w="1340" w:type="dxa"/>
            <w:tcBorders>
              <w:top w:val="nil"/>
              <w:left w:val="nil"/>
              <w:bottom w:val="nil"/>
              <w:right w:val="nil"/>
            </w:tcBorders>
            <w:shd w:val="clear" w:color="auto" w:fill="auto"/>
            <w:vAlign w:val="bottom"/>
            <w:hideMark/>
          </w:tcPr>
          <w:p w14:paraId="4B0C909F" w14:textId="77777777" w:rsidR="00A252B1" w:rsidRPr="00D4278E" w:rsidRDefault="00A252B1">
            <w:pPr>
              <w:jc w:val="right"/>
              <w:rPr>
                <w:rFonts w:ascii="Arial" w:hAnsi="Arial" w:cs="Arial"/>
                <w:sz w:val="18"/>
                <w:szCs w:val="18"/>
              </w:rPr>
            </w:pPr>
            <w:r w:rsidRPr="00D4278E">
              <w:rPr>
                <w:rFonts w:ascii="Arial" w:hAnsi="Arial" w:cs="Arial"/>
                <w:sz w:val="18"/>
                <w:szCs w:val="18"/>
              </w:rPr>
              <w:t>87 676</w:t>
            </w:r>
          </w:p>
        </w:tc>
        <w:tc>
          <w:tcPr>
            <w:tcW w:w="1340" w:type="dxa"/>
            <w:tcBorders>
              <w:top w:val="nil"/>
              <w:left w:val="nil"/>
              <w:bottom w:val="nil"/>
              <w:right w:val="nil"/>
            </w:tcBorders>
            <w:shd w:val="clear" w:color="auto" w:fill="auto"/>
            <w:vAlign w:val="bottom"/>
            <w:hideMark/>
          </w:tcPr>
          <w:p w14:paraId="3C15132E" w14:textId="77777777" w:rsidR="00A252B1" w:rsidRPr="00D4278E" w:rsidRDefault="00A252B1">
            <w:pPr>
              <w:jc w:val="right"/>
              <w:rPr>
                <w:rFonts w:ascii="Arial" w:hAnsi="Arial" w:cs="Arial"/>
                <w:sz w:val="18"/>
                <w:szCs w:val="18"/>
              </w:rPr>
            </w:pPr>
            <w:r w:rsidRPr="00D4278E">
              <w:rPr>
                <w:rFonts w:ascii="Arial" w:hAnsi="Arial" w:cs="Arial"/>
                <w:sz w:val="18"/>
                <w:szCs w:val="18"/>
              </w:rPr>
              <w:t>25 508 653</w:t>
            </w:r>
          </w:p>
        </w:tc>
        <w:tc>
          <w:tcPr>
            <w:tcW w:w="1340" w:type="dxa"/>
            <w:tcBorders>
              <w:top w:val="nil"/>
              <w:left w:val="nil"/>
              <w:bottom w:val="nil"/>
              <w:right w:val="nil"/>
            </w:tcBorders>
            <w:shd w:val="clear" w:color="auto" w:fill="auto"/>
            <w:noWrap/>
            <w:vAlign w:val="bottom"/>
            <w:hideMark/>
          </w:tcPr>
          <w:p w14:paraId="0F8DA960" w14:textId="77777777" w:rsidR="00A252B1" w:rsidRPr="00D4278E" w:rsidRDefault="00A252B1">
            <w:pPr>
              <w:jc w:val="right"/>
              <w:rPr>
                <w:rFonts w:ascii="Arial" w:hAnsi="Arial" w:cs="Arial"/>
                <w:sz w:val="18"/>
                <w:szCs w:val="18"/>
              </w:rPr>
            </w:pPr>
            <w:r w:rsidRPr="00D4278E">
              <w:rPr>
                <w:rFonts w:ascii="Arial" w:hAnsi="Arial" w:cs="Arial"/>
                <w:sz w:val="18"/>
                <w:szCs w:val="18"/>
              </w:rPr>
              <w:t>25 596 329</w:t>
            </w:r>
          </w:p>
        </w:tc>
      </w:tr>
      <w:tr w:rsidR="00A252B1" w:rsidRPr="00D4278E" w14:paraId="2A8E0AE5" w14:textId="77777777" w:rsidTr="00A252B1">
        <w:trPr>
          <w:trHeight w:val="252"/>
        </w:trPr>
        <w:tc>
          <w:tcPr>
            <w:tcW w:w="5500" w:type="dxa"/>
            <w:tcBorders>
              <w:top w:val="nil"/>
              <w:left w:val="nil"/>
              <w:bottom w:val="nil"/>
              <w:right w:val="nil"/>
            </w:tcBorders>
            <w:shd w:val="clear" w:color="auto" w:fill="auto"/>
            <w:vAlign w:val="bottom"/>
            <w:hideMark/>
          </w:tcPr>
          <w:p w14:paraId="5C7EBA01"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04B299B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1 052 422</w:t>
            </w:r>
          </w:p>
        </w:tc>
        <w:tc>
          <w:tcPr>
            <w:tcW w:w="1340" w:type="dxa"/>
            <w:tcBorders>
              <w:top w:val="single" w:sz="4" w:space="0" w:color="auto"/>
              <w:left w:val="nil"/>
              <w:bottom w:val="double" w:sz="6" w:space="0" w:color="auto"/>
              <w:right w:val="nil"/>
            </w:tcBorders>
            <w:shd w:val="clear" w:color="auto" w:fill="auto"/>
            <w:vAlign w:val="bottom"/>
            <w:hideMark/>
          </w:tcPr>
          <w:p w14:paraId="52BF19A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25 615 743</w:t>
            </w:r>
          </w:p>
        </w:tc>
        <w:tc>
          <w:tcPr>
            <w:tcW w:w="1340" w:type="dxa"/>
            <w:tcBorders>
              <w:top w:val="single" w:sz="4" w:space="0" w:color="auto"/>
              <w:left w:val="nil"/>
              <w:bottom w:val="double" w:sz="6" w:space="0" w:color="auto"/>
              <w:right w:val="nil"/>
            </w:tcBorders>
            <w:shd w:val="clear" w:color="auto" w:fill="auto"/>
            <w:vAlign w:val="bottom"/>
            <w:hideMark/>
          </w:tcPr>
          <w:p w14:paraId="084718C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26 668 165</w:t>
            </w:r>
          </w:p>
        </w:tc>
      </w:tr>
    </w:tbl>
    <w:p w14:paraId="4BD98824" w14:textId="4CE0C454" w:rsidR="005C33EE" w:rsidRPr="00D4278E" w:rsidRDefault="005C33EE" w:rsidP="005C33EE">
      <w:pPr>
        <w:pStyle w:val="odstavec"/>
        <w:ind w:left="482"/>
        <w:rPr>
          <w:rFonts w:ascii="Arial" w:hAnsi="Arial" w:cs="Arial"/>
          <w:highlight w:val="yellow"/>
        </w:rPr>
      </w:pPr>
    </w:p>
    <w:p w14:paraId="126B6DFD" w14:textId="77777777" w:rsidR="00893E40" w:rsidRPr="00D4278E" w:rsidRDefault="00893E40" w:rsidP="00893E40">
      <w:pPr>
        <w:pStyle w:val="odstavec"/>
        <w:ind w:left="482"/>
        <w:rPr>
          <w:rFonts w:ascii="Arial" w:hAnsi="Arial" w:cs="Arial"/>
        </w:rPr>
      </w:pPr>
      <w:r w:rsidRPr="00D4278E">
        <w:rPr>
          <w:rFonts w:ascii="Arial" w:hAnsi="Arial" w:cs="Arial"/>
        </w:rPr>
        <w:t>Spoločnosť eviduje pohľadávku vo výške 488 676 EUR voči daňovému úradu z titulu dorubenia DPH v júni 2014 za predchádzajúce obdobie roku 2014. Vzhľadom na to, že súvisiace transakcie boli uskutočnené pred zlúčením Spoločnosti so spoločnosťou MONETA PACKAGING SK, s.r.o., prostriedky na úhradu DPH boli poskytnuté predchádzajúcim vlastníkom Spoločnosti (MONETA S, s.r.o.), a Spoločnosť túto sumu zároveň eviduje ako záväzok, ktorý je splatný do výšky DPH vrátenej daňovým úradom. Spoločnosť využíva dostupné zákonné možnosti a uplatňuje si pohľadávku voči daňovému úradu.</w:t>
      </w:r>
    </w:p>
    <w:p w14:paraId="3E674D17" w14:textId="77777777" w:rsidR="00893E40" w:rsidRPr="00D4278E" w:rsidRDefault="00893E40" w:rsidP="00893E40">
      <w:pPr>
        <w:pStyle w:val="odstavec"/>
        <w:ind w:left="482"/>
        <w:rPr>
          <w:rFonts w:ascii="Arial" w:hAnsi="Arial" w:cs="Arial"/>
        </w:rPr>
      </w:pPr>
      <w:r w:rsidRPr="00D4278E">
        <w:rPr>
          <w:rFonts w:ascii="Arial" w:hAnsi="Arial" w:cs="Arial"/>
        </w:rPr>
        <w:t xml:space="preserve">V septembri 2018 Krajský súd v Košiciach predložil vec Najvyššiemu súdu Slovenskej republiky a ten dňa 8. januára 2020 rozhodol o zamietnutí mimoriadneho odvolania Spoločnosti. </w:t>
      </w:r>
    </w:p>
    <w:p w14:paraId="1C053E74" w14:textId="77777777" w:rsidR="00893E40" w:rsidRPr="00D4278E" w:rsidRDefault="00893E40" w:rsidP="00893E40">
      <w:pPr>
        <w:pStyle w:val="odstavec"/>
        <w:ind w:left="482"/>
        <w:rPr>
          <w:rFonts w:ascii="Arial" w:hAnsi="Arial" w:cs="Arial"/>
        </w:rPr>
      </w:pPr>
      <w:r w:rsidRPr="00D4278E">
        <w:rPr>
          <w:rFonts w:ascii="Arial" w:hAnsi="Arial" w:cs="Arial"/>
        </w:rPr>
        <w:t xml:space="preserve">Spoločnosť podala ústavnú sťažnosť proti rozsudku Najvyššieho súdu Slovenskej republiky na Ústavnom súde SR dňa 6. marca 2020. </w:t>
      </w:r>
    </w:p>
    <w:p w14:paraId="1039AC7A" w14:textId="77777777" w:rsidR="00893E40" w:rsidRPr="00D4278E" w:rsidRDefault="00893E40" w:rsidP="00893E40">
      <w:pPr>
        <w:pStyle w:val="odstavec"/>
        <w:ind w:left="482"/>
        <w:rPr>
          <w:rFonts w:ascii="Arial" w:hAnsi="Arial" w:cs="Arial"/>
        </w:rPr>
      </w:pPr>
    </w:p>
    <w:p w14:paraId="0D9A3730" w14:textId="2AAF9A22" w:rsidR="005C33EE" w:rsidRPr="00D4278E" w:rsidRDefault="00893E40" w:rsidP="00893E40">
      <w:pPr>
        <w:pStyle w:val="odstavec"/>
        <w:ind w:left="482"/>
        <w:rPr>
          <w:rFonts w:ascii="Arial" w:hAnsi="Arial" w:cs="Arial"/>
        </w:rPr>
      </w:pPr>
      <w:r w:rsidRPr="00D4278E">
        <w:rPr>
          <w:rFonts w:ascii="Arial" w:hAnsi="Arial" w:cs="Arial"/>
        </w:rPr>
        <w:t>V prípade neuznania nároku Spoločnosti na pohľadávku zanikne taktiež súvisiaci záväzok voči spoločnosti MONETA S, s.r.o. bez vplyvu na výsledok hospodárenia Spoločnosti.</w:t>
      </w:r>
    </w:p>
    <w:p w14:paraId="2DB8E3AB" w14:textId="77777777" w:rsidR="00034C63" w:rsidRPr="00D4278E" w:rsidRDefault="00034C63" w:rsidP="00893E40">
      <w:pPr>
        <w:pStyle w:val="odstavec"/>
        <w:ind w:left="482"/>
        <w:rPr>
          <w:rFonts w:ascii="Arial" w:hAnsi="Arial" w:cs="Arial"/>
          <w:highlight w:val="yellow"/>
        </w:rPr>
      </w:pPr>
    </w:p>
    <w:bookmarkEnd w:id="42"/>
    <w:p w14:paraId="3999D626" w14:textId="77777777" w:rsidR="00F04CE9" w:rsidRPr="00D4278E" w:rsidRDefault="00925889" w:rsidP="00EE1118">
      <w:pPr>
        <w:pStyle w:val="odstavec"/>
        <w:rPr>
          <w:rFonts w:ascii="Arial" w:hAnsi="Arial" w:cs="Arial"/>
        </w:rPr>
      </w:pPr>
      <w:r w:rsidRPr="00D4278E">
        <w:rPr>
          <w:rFonts w:ascii="Arial" w:hAnsi="Arial" w:cs="Arial"/>
        </w:rPr>
        <w:t>Informácie za predchádzajúce účtovné obdobie sú uvedené v nasledujúcej tabuľke:</w:t>
      </w:r>
    </w:p>
    <w:p w14:paraId="112524C8" w14:textId="77777777" w:rsidR="00A252B1" w:rsidRPr="00D4278E" w:rsidRDefault="00A252B1" w:rsidP="005C33EE">
      <w:pPr>
        <w:pStyle w:val="odstavec"/>
        <w:ind w:left="482"/>
        <w:rPr>
          <w:rFonts w:ascii="Arial" w:hAnsi="Arial" w:cs="Arial"/>
        </w:rPr>
      </w:pPr>
      <w:bookmarkStart w:id="44" w:name="FWT_T15b"/>
      <w:r w:rsidRPr="00D4278E">
        <w:rPr>
          <w:rFonts w:ascii="Arial" w:hAnsi="Arial" w:cs="Arial"/>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A252B1" w:rsidRPr="00D4278E" w14:paraId="1057263A" w14:textId="77777777" w:rsidTr="00A252B1">
        <w:trPr>
          <w:trHeight w:val="480"/>
        </w:trPr>
        <w:tc>
          <w:tcPr>
            <w:tcW w:w="5500" w:type="dxa"/>
            <w:tcBorders>
              <w:top w:val="nil"/>
              <w:left w:val="nil"/>
              <w:bottom w:val="single" w:sz="4" w:space="0" w:color="auto"/>
              <w:right w:val="nil"/>
            </w:tcBorders>
            <w:shd w:val="clear" w:color="auto" w:fill="auto"/>
            <w:vAlign w:val="bottom"/>
            <w:hideMark/>
          </w:tcPr>
          <w:p w14:paraId="5900CAD8" w14:textId="77777777" w:rsidR="00A252B1" w:rsidRPr="00D4278E" w:rsidRDefault="00A252B1">
            <w:pPr>
              <w:jc w:val="center"/>
              <w:rPr>
                <w:rFonts w:ascii="Arial" w:hAnsi="Arial" w:cs="Arial"/>
                <w:b/>
                <w:bCs/>
                <w:sz w:val="18"/>
                <w:szCs w:val="18"/>
              </w:rPr>
            </w:pPr>
            <w:bookmarkStart w:id="45" w:name="RANGE!B25:E39"/>
            <w:r w:rsidRPr="00D4278E">
              <w:rPr>
                <w:rFonts w:ascii="Arial" w:hAnsi="Arial" w:cs="Arial"/>
                <w:b/>
                <w:bCs/>
                <w:sz w:val="18"/>
                <w:szCs w:val="18"/>
              </w:rPr>
              <w:t>Názov položky</w:t>
            </w:r>
            <w:bookmarkEnd w:id="45"/>
          </w:p>
        </w:tc>
        <w:tc>
          <w:tcPr>
            <w:tcW w:w="1340" w:type="dxa"/>
            <w:tcBorders>
              <w:top w:val="nil"/>
              <w:left w:val="nil"/>
              <w:bottom w:val="single" w:sz="4" w:space="0" w:color="auto"/>
              <w:right w:val="nil"/>
            </w:tcBorders>
            <w:shd w:val="clear" w:color="auto" w:fill="auto"/>
            <w:vAlign w:val="bottom"/>
            <w:hideMark/>
          </w:tcPr>
          <w:p w14:paraId="0E72B788"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1F7A7E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74F25942"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Pohľadávky spolu</w:t>
            </w:r>
          </w:p>
        </w:tc>
      </w:tr>
      <w:tr w:rsidR="00A252B1" w:rsidRPr="00D4278E" w14:paraId="741C0FC7" w14:textId="77777777" w:rsidTr="00A252B1">
        <w:trPr>
          <w:trHeight w:val="252"/>
        </w:trPr>
        <w:tc>
          <w:tcPr>
            <w:tcW w:w="5500" w:type="dxa"/>
            <w:tcBorders>
              <w:top w:val="nil"/>
              <w:left w:val="nil"/>
              <w:bottom w:val="nil"/>
              <w:right w:val="nil"/>
            </w:tcBorders>
            <w:shd w:val="clear" w:color="auto" w:fill="auto"/>
            <w:vAlign w:val="bottom"/>
            <w:hideMark/>
          </w:tcPr>
          <w:p w14:paraId="7A622C40"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2348816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607 990</w:t>
            </w:r>
          </w:p>
        </w:tc>
        <w:tc>
          <w:tcPr>
            <w:tcW w:w="1340" w:type="dxa"/>
            <w:tcBorders>
              <w:top w:val="nil"/>
              <w:left w:val="nil"/>
              <w:bottom w:val="double" w:sz="6" w:space="0" w:color="auto"/>
              <w:right w:val="nil"/>
            </w:tcBorders>
            <w:shd w:val="clear" w:color="auto" w:fill="auto"/>
            <w:vAlign w:val="bottom"/>
            <w:hideMark/>
          </w:tcPr>
          <w:p w14:paraId="2F98DA2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211 021</w:t>
            </w:r>
          </w:p>
        </w:tc>
        <w:tc>
          <w:tcPr>
            <w:tcW w:w="1340" w:type="dxa"/>
            <w:tcBorders>
              <w:top w:val="nil"/>
              <w:left w:val="nil"/>
              <w:bottom w:val="double" w:sz="6" w:space="0" w:color="auto"/>
              <w:right w:val="nil"/>
            </w:tcBorders>
            <w:shd w:val="clear" w:color="auto" w:fill="auto"/>
            <w:vAlign w:val="bottom"/>
            <w:hideMark/>
          </w:tcPr>
          <w:p w14:paraId="15F5070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819 011</w:t>
            </w:r>
          </w:p>
        </w:tc>
      </w:tr>
      <w:tr w:rsidR="00A252B1" w:rsidRPr="00D4278E" w14:paraId="3F5ECED7" w14:textId="77777777" w:rsidTr="00A252B1">
        <w:trPr>
          <w:trHeight w:val="240"/>
        </w:trPr>
        <w:tc>
          <w:tcPr>
            <w:tcW w:w="5500" w:type="dxa"/>
            <w:tcBorders>
              <w:top w:val="nil"/>
              <w:left w:val="nil"/>
              <w:bottom w:val="nil"/>
              <w:right w:val="nil"/>
            </w:tcBorders>
            <w:shd w:val="clear" w:color="auto" w:fill="auto"/>
            <w:vAlign w:val="center"/>
            <w:hideMark/>
          </w:tcPr>
          <w:p w14:paraId="73963CE0" w14:textId="77777777" w:rsidR="00A252B1" w:rsidRPr="00D4278E" w:rsidRDefault="00A252B1">
            <w:pPr>
              <w:rPr>
                <w:rFonts w:ascii="Arial" w:hAnsi="Arial" w:cs="Arial"/>
                <w:sz w:val="16"/>
                <w:szCs w:val="16"/>
              </w:rPr>
            </w:pPr>
            <w:r w:rsidRPr="00D4278E">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65AA59AE" w14:textId="77777777" w:rsidR="00A252B1" w:rsidRPr="00D4278E" w:rsidRDefault="00A252B1">
            <w:pPr>
              <w:jc w:val="right"/>
              <w:rPr>
                <w:rFonts w:ascii="Arial" w:hAnsi="Arial" w:cs="Arial"/>
                <w:sz w:val="18"/>
                <w:szCs w:val="18"/>
              </w:rPr>
            </w:pPr>
            <w:r w:rsidRPr="00D4278E">
              <w:rPr>
                <w:rFonts w:ascii="Arial" w:hAnsi="Arial" w:cs="Arial"/>
                <w:sz w:val="18"/>
                <w:szCs w:val="18"/>
              </w:rPr>
              <w:t>34 850</w:t>
            </w:r>
          </w:p>
        </w:tc>
        <w:tc>
          <w:tcPr>
            <w:tcW w:w="1340" w:type="dxa"/>
            <w:tcBorders>
              <w:top w:val="nil"/>
              <w:left w:val="nil"/>
              <w:bottom w:val="nil"/>
              <w:right w:val="nil"/>
            </w:tcBorders>
            <w:shd w:val="clear" w:color="auto" w:fill="auto"/>
            <w:vAlign w:val="bottom"/>
            <w:hideMark/>
          </w:tcPr>
          <w:p w14:paraId="533F4F3D" w14:textId="77777777" w:rsidR="00A252B1" w:rsidRPr="00D4278E" w:rsidRDefault="00A252B1">
            <w:pPr>
              <w:jc w:val="right"/>
              <w:rPr>
                <w:rFonts w:ascii="Arial" w:hAnsi="Arial" w:cs="Arial"/>
                <w:sz w:val="18"/>
                <w:szCs w:val="18"/>
              </w:rPr>
            </w:pPr>
            <w:r w:rsidRPr="00D4278E">
              <w:rPr>
                <w:rFonts w:ascii="Arial" w:hAnsi="Arial" w:cs="Arial"/>
                <w:sz w:val="18"/>
                <w:szCs w:val="18"/>
              </w:rPr>
              <w:t>47 391</w:t>
            </w:r>
          </w:p>
        </w:tc>
        <w:tc>
          <w:tcPr>
            <w:tcW w:w="1340" w:type="dxa"/>
            <w:tcBorders>
              <w:top w:val="nil"/>
              <w:left w:val="nil"/>
              <w:bottom w:val="nil"/>
              <w:right w:val="nil"/>
            </w:tcBorders>
            <w:shd w:val="clear" w:color="auto" w:fill="auto"/>
            <w:noWrap/>
            <w:vAlign w:val="bottom"/>
            <w:hideMark/>
          </w:tcPr>
          <w:p w14:paraId="3ECFA7A2" w14:textId="77777777" w:rsidR="00A252B1" w:rsidRPr="00D4278E" w:rsidRDefault="00A252B1">
            <w:pPr>
              <w:jc w:val="right"/>
              <w:rPr>
                <w:rFonts w:ascii="Arial" w:hAnsi="Arial" w:cs="Arial"/>
                <w:sz w:val="18"/>
                <w:szCs w:val="18"/>
              </w:rPr>
            </w:pPr>
            <w:r w:rsidRPr="00D4278E">
              <w:rPr>
                <w:rFonts w:ascii="Arial" w:hAnsi="Arial" w:cs="Arial"/>
                <w:sz w:val="18"/>
                <w:szCs w:val="18"/>
              </w:rPr>
              <w:t>82 241</w:t>
            </w:r>
          </w:p>
        </w:tc>
      </w:tr>
      <w:tr w:rsidR="00A252B1" w:rsidRPr="00D4278E" w14:paraId="69C97DF0" w14:textId="77777777" w:rsidTr="00A252B1">
        <w:trPr>
          <w:trHeight w:val="408"/>
        </w:trPr>
        <w:tc>
          <w:tcPr>
            <w:tcW w:w="5500" w:type="dxa"/>
            <w:tcBorders>
              <w:top w:val="nil"/>
              <w:left w:val="nil"/>
              <w:bottom w:val="nil"/>
              <w:right w:val="nil"/>
            </w:tcBorders>
            <w:shd w:val="clear" w:color="auto" w:fill="auto"/>
            <w:vAlign w:val="center"/>
            <w:hideMark/>
          </w:tcPr>
          <w:p w14:paraId="3331D18B" w14:textId="77777777" w:rsidR="00A252B1" w:rsidRPr="00D4278E" w:rsidRDefault="00A252B1">
            <w:pPr>
              <w:rPr>
                <w:rFonts w:ascii="Arial" w:hAnsi="Arial" w:cs="Arial"/>
                <w:sz w:val="16"/>
                <w:szCs w:val="16"/>
              </w:rPr>
            </w:pPr>
            <w:r w:rsidRPr="00D4278E">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1940874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B91A69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DB026B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8EF477B" w14:textId="77777777" w:rsidTr="00A252B1">
        <w:trPr>
          <w:trHeight w:val="240"/>
        </w:trPr>
        <w:tc>
          <w:tcPr>
            <w:tcW w:w="5500" w:type="dxa"/>
            <w:tcBorders>
              <w:top w:val="nil"/>
              <w:left w:val="nil"/>
              <w:bottom w:val="nil"/>
              <w:right w:val="nil"/>
            </w:tcBorders>
            <w:shd w:val="clear" w:color="auto" w:fill="auto"/>
            <w:vAlign w:val="center"/>
            <w:hideMark/>
          </w:tcPr>
          <w:p w14:paraId="71F14304" w14:textId="77777777" w:rsidR="00A252B1" w:rsidRPr="00D4278E" w:rsidRDefault="00A252B1">
            <w:pPr>
              <w:rPr>
                <w:rFonts w:ascii="Arial" w:hAnsi="Arial" w:cs="Arial"/>
                <w:sz w:val="16"/>
                <w:szCs w:val="16"/>
              </w:rPr>
            </w:pPr>
            <w:r w:rsidRPr="00D4278E">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4FA4E0B2" w14:textId="77777777" w:rsidR="00A252B1" w:rsidRPr="00D4278E" w:rsidRDefault="00A252B1">
            <w:pPr>
              <w:jc w:val="right"/>
              <w:rPr>
                <w:rFonts w:ascii="Arial" w:hAnsi="Arial" w:cs="Arial"/>
                <w:sz w:val="18"/>
                <w:szCs w:val="18"/>
              </w:rPr>
            </w:pPr>
            <w:r w:rsidRPr="00D4278E">
              <w:rPr>
                <w:rFonts w:ascii="Arial" w:hAnsi="Arial" w:cs="Arial"/>
                <w:sz w:val="18"/>
                <w:szCs w:val="18"/>
              </w:rPr>
              <w:t>573 140</w:t>
            </w:r>
          </w:p>
        </w:tc>
        <w:tc>
          <w:tcPr>
            <w:tcW w:w="1340" w:type="dxa"/>
            <w:tcBorders>
              <w:top w:val="nil"/>
              <w:left w:val="nil"/>
              <w:bottom w:val="nil"/>
              <w:right w:val="nil"/>
            </w:tcBorders>
            <w:shd w:val="clear" w:color="auto" w:fill="auto"/>
            <w:vAlign w:val="bottom"/>
            <w:hideMark/>
          </w:tcPr>
          <w:p w14:paraId="034CEA67" w14:textId="77777777" w:rsidR="00A252B1" w:rsidRPr="00D4278E" w:rsidRDefault="00A252B1">
            <w:pPr>
              <w:jc w:val="right"/>
              <w:rPr>
                <w:rFonts w:ascii="Arial" w:hAnsi="Arial" w:cs="Arial"/>
                <w:sz w:val="18"/>
                <w:szCs w:val="18"/>
              </w:rPr>
            </w:pPr>
            <w:r w:rsidRPr="00D4278E">
              <w:rPr>
                <w:rFonts w:ascii="Arial" w:hAnsi="Arial" w:cs="Arial"/>
                <w:sz w:val="18"/>
                <w:szCs w:val="18"/>
              </w:rPr>
              <w:t>163 630</w:t>
            </w:r>
          </w:p>
        </w:tc>
        <w:tc>
          <w:tcPr>
            <w:tcW w:w="1340" w:type="dxa"/>
            <w:tcBorders>
              <w:top w:val="nil"/>
              <w:left w:val="nil"/>
              <w:bottom w:val="nil"/>
              <w:right w:val="nil"/>
            </w:tcBorders>
            <w:shd w:val="clear" w:color="auto" w:fill="auto"/>
            <w:noWrap/>
            <w:vAlign w:val="bottom"/>
            <w:hideMark/>
          </w:tcPr>
          <w:p w14:paraId="38C92DD0" w14:textId="77777777" w:rsidR="00A252B1" w:rsidRPr="00D4278E" w:rsidRDefault="00A252B1">
            <w:pPr>
              <w:jc w:val="right"/>
              <w:rPr>
                <w:rFonts w:ascii="Arial" w:hAnsi="Arial" w:cs="Arial"/>
                <w:sz w:val="18"/>
                <w:szCs w:val="18"/>
              </w:rPr>
            </w:pPr>
            <w:r w:rsidRPr="00D4278E">
              <w:rPr>
                <w:rFonts w:ascii="Arial" w:hAnsi="Arial" w:cs="Arial"/>
                <w:sz w:val="18"/>
                <w:szCs w:val="18"/>
              </w:rPr>
              <w:t>736 770</w:t>
            </w:r>
          </w:p>
        </w:tc>
      </w:tr>
      <w:tr w:rsidR="00A252B1" w:rsidRPr="00D4278E" w14:paraId="75F24B45" w14:textId="77777777" w:rsidTr="00A252B1">
        <w:trPr>
          <w:trHeight w:val="252"/>
        </w:trPr>
        <w:tc>
          <w:tcPr>
            <w:tcW w:w="5500" w:type="dxa"/>
            <w:tcBorders>
              <w:top w:val="nil"/>
              <w:left w:val="nil"/>
              <w:bottom w:val="nil"/>
              <w:right w:val="nil"/>
            </w:tcBorders>
            <w:shd w:val="clear" w:color="auto" w:fill="auto"/>
            <w:vAlign w:val="bottom"/>
            <w:hideMark/>
          </w:tcPr>
          <w:p w14:paraId="2E95E5AB" w14:textId="77777777" w:rsidR="00A252B1" w:rsidRPr="00D4278E" w:rsidRDefault="00A252B1">
            <w:pPr>
              <w:rPr>
                <w:rFonts w:ascii="Arial" w:hAnsi="Arial" w:cs="Arial"/>
                <w:b/>
                <w:bCs/>
                <w:sz w:val="18"/>
                <w:szCs w:val="18"/>
              </w:rPr>
            </w:pPr>
            <w:r w:rsidRPr="00D4278E">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47989C8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949 707</w:t>
            </w:r>
          </w:p>
        </w:tc>
        <w:tc>
          <w:tcPr>
            <w:tcW w:w="1340" w:type="dxa"/>
            <w:tcBorders>
              <w:top w:val="single" w:sz="4" w:space="0" w:color="auto"/>
              <w:left w:val="nil"/>
              <w:bottom w:val="double" w:sz="6" w:space="0" w:color="auto"/>
              <w:right w:val="nil"/>
            </w:tcBorders>
            <w:shd w:val="clear" w:color="auto" w:fill="auto"/>
            <w:vAlign w:val="bottom"/>
            <w:hideMark/>
          </w:tcPr>
          <w:p w14:paraId="44B8AA0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25 508 653</w:t>
            </w:r>
          </w:p>
        </w:tc>
        <w:tc>
          <w:tcPr>
            <w:tcW w:w="1340" w:type="dxa"/>
            <w:tcBorders>
              <w:top w:val="single" w:sz="4" w:space="0" w:color="auto"/>
              <w:left w:val="nil"/>
              <w:bottom w:val="double" w:sz="6" w:space="0" w:color="auto"/>
              <w:right w:val="nil"/>
            </w:tcBorders>
            <w:shd w:val="clear" w:color="auto" w:fill="auto"/>
            <w:vAlign w:val="bottom"/>
            <w:hideMark/>
          </w:tcPr>
          <w:p w14:paraId="7B5E911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26 458 360</w:t>
            </w:r>
          </w:p>
        </w:tc>
      </w:tr>
      <w:tr w:rsidR="00A252B1" w:rsidRPr="00D4278E" w14:paraId="18FE2B9F" w14:textId="77777777" w:rsidTr="00A252B1">
        <w:trPr>
          <w:trHeight w:val="240"/>
        </w:trPr>
        <w:tc>
          <w:tcPr>
            <w:tcW w:w="5500" w:type="dxa"/>
            <w:tcBorders>
              <w:top w:val="nil"/>
              <w:left w:val="nil"/>
              <w:bottom w:val="nil"/>
              <w:right w:val="nil"/>
            </w:tcBorders>
            <w:shd w:val="clear" w:color="auto" w:fill="auto"/>
            <w:vAlign w:val="center"/>
            <w:hideMark/>
          </w:tcPr>
          <w:p w14:paraId="6B3E7D64" w14:textId="77777777" w:rsidR="00A252B1" w:rsidRPr="00D4278E" w:rsidRDefault="00A252B1">
            <w:pPr>
              <w:rPr>
                <w:rFonts w:ascii="Arial" w:hAnsi="Arial" w:cs="Arial"/>
                <w:sz w:val="16"/>
                <w:szCs w:val="16"/>
              </w:rPr>
            </w:pPr>
            <w:r w:rsidRPr="00D4278E">
              <w:rPr>
                <w:rFonts w:ascii="Arial" w:hAnsi="Arial" w:cs="Arial"/>
                <w:sz w:val="16"/>
                <w:szCs w:val="16"/>
              </w:rPr>
              <w:t>Čistá hodnota zákazky</w:t>
            </w:r>
          </w:p>
        </w:tc>
        <w:tc>
          <w:tcPr>
            <w:tcW w:w="1340" w:type="dxa"/>
            <w:tcBorders>
              <w:top w:val="nil"/>
              <w:left w:val="nil"/>
              <w:bottom w:val="nil"/>
              <w:right w:val="nil"/>
            </w:tcBorders>
            <w:shd w:val="clear" w:color="auto" w:fill="auto"/>
            <w:vAlign w:val="bottom"/>
            <w:hideMark/>
          </w:tcPr>
          <w:p w14:paraId="575D51C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216064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11FC596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CFD1141" w14:textId="77777777" w:rsidTr="00A252B1">
        <w:trPr>
          <w:trHeight w:val="240"/>
        </w:trPr>
        <w:tc>
          <w:tcPr>
            <w:tcW w:w="5500" w:type="dxa"/>
            <w:tcBorders>
              <w:top w:val="nil"/>
              <w:left w:val="nil"/>
              <w:bottom w:val="nil"/>
              <w:right w:val="nil"/>
            </w:tcBorders>
            <w:shd w:val="clear" w:color="auto" w:fill="auto"/>
            <w:vAlign w:val="center"/>
            <w:hideMark/>
          </w:tcPr>
          <w:p w14:paraId="69DC2184" w14:textId="77777777" w:rsidR="00A252B1" w:rsidRPr="00D4278E" w:rsidRDefault="00A252B1">
            <w:pPr>
              <w:rPr>
                <w:rFonts w:ascii="Arial" w:hAnsi="Arial" w:cs="Arial"/>
                <w:sz w:val="16"/>
                <w:szCs w:val="16"/>
              </w:rPr>
            </w:pPr>
            <w:r w:rsidRPr="00D4278E">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3CFEABFB" w14:textId="77777777" w:rsidR="00A252B1" w:rsidRPr="00D4278E" w:rsidRDefault="00A252B1">
            <w:pPr>
              <w:jc w:val="right"/>
              <w:rPr>
                <w:rFonts w:ascii="Arial" w:hAnsi="Arial" w:cs="Arial"/>
                <w:sz w:val="18"/>
                <w:szCs w:val="18"/>
              </w:rPr>
            </w:pPr>
            <w:r w:rsidRPr="00D4278E">
              <w:rPr>
                <w:rFonts w:ascii="Arial" w:hAnsi="Arial" w:cs="Arial"/>
                <w:sz w:val="18"/>
                <w:szCs w:val="18"/>
              </w:rPr>
              <w:t>339 800</w:t>
            </w:r>
          </w:p>
        </w:tc>
        <w:tc>
          <w:tcPr>
            <w:tcW w:w="1340" w:type="dxa"/>
            <w:tcBorders>
              <w:top w:val="nil"/>
              <w:left w:val="nil"/>
              <w:bottom w:val="nil"/>
              <w:right w:val="nil"/>
            </w:tcBorders>
            <w:shd w:val="clear" w:color="auto" w:fill="auto"/>
            <w:vAlign w:val="bottom"/>
            <w:hideMark/>
          </w:tcPr>
          <w:p w14:paraId="11188CA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5D8E604" w14:textId="77777777" w:rsidR="00A252B1" w:rsidRPr="00D4278E" w:rsidRDefault="00A252B1">
            <w:pPr>
              <w:jc w:val="right"/>
              <w:rPr>
                <w:rFonts w:ascii="Arial" w:hAnsi="Arial" w:cs="Arial"/>
                <w:sz w:val="18"/>
                <w:szCs w:val="18"/>
              </w:rPr>
            </w:pPr>
            <w:r w:rsidRPr="00D4278E">
              <w:rPr>
                <w:rFonts w:ascii="Arial" w:hAnsi="Arial" w:cs="Arial"/>
                <w:sz w:val="18"/>
                <w:szCs w:val="18"/>
              </w:rPr>
              <w:t>339 800</w:t>
            </w:r>
          </w:p>
        </w:tc>
      </w:tr>
      <w:tr w:rsidR="00A252B1" w:rsidRPr="00D4278E" w14:paraId="2998E683" w14:textId="77777777" w:rsidTr="00A252B1">
        <w:trPr>
          <w:trHeight w:val="408"/>
        </w:trPr>
        <w:tc>
          <w:tcPr>
            <w:tcW w:w="5500" w:type="dxa"/>
            <w:tcBorders>
              <w:top w:val="nil"/>
              <w:left w:val="nil"/>
              <w:bottom w:val="nil"/>
              <w:right w:val="nil"/>
            </w:tcBorders>
            <w:shd w:val="clear" w:color="auto" w:fill="auto"/>
            <w:vAlign w:val="center"/>
            <w:hideMark/>
          </w:tcPr>
          <w:p w14:paraId="338BB05F" w14:textId="77777777" w:rsidR="00A252B1" w:rsidRPr="00D4278E" w:rsidRDefault="00A252B1">
            <w:pPr>
              <w:rPr>
                <w:rFonts w:ascii="Arial" w:hAnsi="Arial" w:cs="Arial"/>
                <w:sz w:val="16"/>
                <w:szCs w:val="16"/>
              </w:rPr>
            </w:pPr>
            <w:r w:rsidRPr="00D4278E">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10FA0A7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370954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11ABB8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E84E946" w14:textId="77777777" w:rsidTr="00A252B1">
        <w:trPr>
          <w:trHeight w:val="240"/>
        </w:trPr>
        <w:tc>
          <w:tcPr>
            <w:tcW w:w="5500" w:type="dxa"/>
            <w:tcBorders>
              <w:top w:val="nil"/>
              <w:left w:val="nil"/>
              <w:bottom w:val="nil"/>
              <w:right w:val="nil"/>
            </w:tcBorders>
            <w:shd w:val="clear" w:color="auto" w:fill="auto"/>
            <w:vAlign w:val="center"/>
            <w:hideMark/>
          </w:tcPr>
          <w:p w14:paraId="69CFF98B" w14:textId="77777777" w:rsidR="00A252B1" w:rsidRPr="00D4278E" w:rsidRDefault="00A252B1">
            <w:pPr>
              <w:rPr>
                <w:rFonts w:ascii="Arial" w:hAnsi="Arial" w:cs="Arial"/>
                <w:sz w:val="16"/>
                <w:szCs w:val="16"/>
              </w:rPr>
            </w:pPr>
            <w:r w:rsidRPr="00D4278E">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6AA52E0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5DE4796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112EFC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95FF4E6" w14:textId="77777777" w:rsidTr="00A252B1">
        <w:trPr>
          <w:trHeight w:val="240"/>
        </w:trPr>
        <w:tc>
          <w:tcPr>
            <w:tcW w:w="5500" w:type="dxa"/>
            <w:tcBorders>
              <w:top w:val="nil"/>
              <w:left w:val="nil"/>
              <w:bottom w:val="nil"/>
              <w:right w:val="nil"/>
            </w:tcBorders>
            <w:shd w:val="clear" w:color="auto" w:fill="auto"/>
            <w:vAlign w:val="center"/>
            <w:hideMark/>
          </w:tcPr>
          <w:p w14:paraId="7BF60FAC" w14:textId="77777777" w:rsidR="00A252B1" w:rsidRPr="00D4278E" w:rsidRDefault="00A252B1">
            <w:pPr>
              <w:rPr>
                <w:rFonts w:ascii="Arial" w:hAnsi="Arial" w:cs="Arial"/>
                <w:sz w:val="16"/>
                <w:szCs w:val="16"/>
              </w:rPr>
            </w:pPr>
            <w:r w:rsidRPr="00D4278E">
              <w:rPr>
                <w:rFonts w:ascii="Arial" w:hAnsi="Arial" w:cs="Arial"/>
                <w:sz w:val="16"/>
                <w:szCs w:val="16"/>
              </w:rPr>
              <w:t>Sociálne poistenie</w:t>
            </w:r>
          </w:p>
        </w:tc>
        <w:tc>
          <w:tcPr>
            <w:tcW w:w="1340" w:type="dxa"/>
            <w:tcBorders>
              <w:top w:val="nil"/>
              <w:left w:val="nil"/>
              <w:bottom w:val="nil"/>
              <w:right w:val="nil"/>
            </w:tcBorders>
            <w:shd w:val="clear" w:color="auto" w:fill="auto"/>
            <w:vAlign w:val="bottom"/>
            <w:hideMark/>
          </w:tcPr>
          <w:p w14:paraId="29C4336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6F4718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AB4E91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DE3D204" w14:textId="77777777" w:rsidTr="00A252B1">
        <w:trPr>
          <w:trHeight w:val="240"/>
        </w:trPr>
        <w:tc>
          <w:tcPr>
            <w:tcW w:w="5500" w:type="dxa"/>
            <w:tcBorders>
              <w:top w:val="nil"/>
              <w:left w:val="nil"/>
              <w:bottom w:val="nil"/>
              <w:right w:val="nil"/>
            </w:tcBorders>
            <w:shd w:val="clear" w:color="auto" w:fill="auto"/>
            <w:vAlign w:val="center"/>
            <w:hideMark/>
          </w:tcPr>
          <w:p w14:paraId="1142DC98" w14:textId="77777777" w:rsidR="00A252B1" w:rsidRPr="00D4278E" w:rsidRDefault="00A252B1">
            <w:pPr>
              <w:rPr>
                <w:rFonts w:ascii="Arial" w:hAnsi="Arial" w:cs="Arial"/>
                <w:sz w:val="16"/>
                <w:szCs w:val="16"/>
              </w:rPr>
            </w:pPr>
            <w:r w:rsidRPr="00D4278E">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4D15802B" w14:textId="77777777" w:rsidR="00A252B1" w:rsidRPr="00D4278E" w:rsidRDefault="00A252B1">
            <w:pPr>
              <w:jc w:val="right"/>
              <w:rPr>
                <w:rFonts w:ascii="Arial" w:hAnsi="Arial" w:cs="Arial"/>
                <w:sz w:val="18"/>
                <w:szCs w:val="18"/>
              </w:rPr>
            </w:pPr>
            <w:r w:rsidRPr="00D4278E">
              <w:rPr>
                <w:rFonts w:ascii="Arial" w:hAnsi="Arial" w:cs="Arial"/>
                <w:sz w:val="18"/>
                <w:szCs w:val="18"/>
              </w:rPr>
              <w:t>579 696</w:t>
            </w:r>
          </w:p>
        </w:tc>
        <w:tc>
          <w:tcPr>
            <w:tcW w:w="1340" w:type="dxa"/>
            <w:tcBorders>
              <w:top w:val="nil"/>
              <w:left w:val="nil"/>
              <w:bottom w:val="nil"/>
              <w:right w:val="nil"/>
            </w:tcBorders>
            <w:shd w:val="clear" w:color="auto" w:fill="auto"/>
            <w:vAlign w:val="bottom"/>
            <w:hideMark/>
          </w:tcPr>
          <w:p w14:paraId="4CE2E05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36C63B75" w14:textId="77777777" w:rsidR="00A252B1" w:rsidRPr="00D4278E" w:rsidRDefault="00A252B1">
            <w:pPr>
              <w:jc w:val="right"/>
              <w:rPr>
                <w:rFonts w:ascii="Arial" w:hAnsi="Arial" w:cs="Arial"/>
                <w:sz w:val="18"/>
                <w:szCs w:val="18"/>
              </w:rPr>
            </w:pPr>
            <w:r w:rsidRPr="00D4278E">
              <w:rPr>
                <w:rFonts w:ascii="Arial" w:hAnsi="Arial" w:cs="Arial"/>
                <w:sz w:val="18"/>
                <w:szCs w:val="18"/>
              </w:rPr>
              <w:t>579 696</w:t>
            </w:r>
          </w:p>
        </w:tc>
      </w:tr>
      <w:tr w:rsidR="00A252B1" w:rsidRPr="00D4278E" w14:paraId="17B60DD6" w14:textId="77777777" w:rsidTr="00A252B1">
        <w:trPr>
          <w:trHeight w:val="240"/>
        </w:trPr>
        <w:tc>
          <w:tcPr>
            <w:tcW w:w="5500" w:type="dxa"/>
            <w:tcBorders>
              <w:top w:val="nil"/>
              <w:left w:val="nil"/>
              <w:bottom w:val="nil"/>
              <w:right w:val="nil"/>
            </w:tcBorders>
            <w:shd w:val="clear" w:color="auto" w:fill="auto"/>
            <w:vAlign w:val="center"/>
            <w:hideMark/>
          </w:tcPr>
          <w:p w14:paraId="57FCCD7A" w14:textId="77777777" w:rsidR="00A252B1" w:rsidRPr="00D4278E" w:rsidRDefault="00A252B1">
            <w:pPr>
              <w:rPr>
                <w:rFonts w:ascii="Arial" w:hAnsi="Arial" w:cs="Arial"/>
                <w:sz w:val="16"/>
                <w:szCs w:val="16"/>
              </w:rPr>
            </w:pPr>
            <w:r w:rsidRPr="00D4278E">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bottom"/>
            <w:hideMark/>
          </w:tcPr>
          <w:p w14:paraId="18639C1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4066C40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17A9BC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C35B6C8" w14:textId="77777777" w:rsidTr="00A252B1">
        <w:trPr>
          <w:trHeight w:val="240"/>
        </w:trPr>
        <w:tc>
          <w:tcPr>
            <w:tcW w:w="5500" w:type="dxa"/>
            <w:tcBorders>
              <w:top w:val="nil"/>
              <w:left w:val="nil"/>
              <w:bottom w:val="nil"/>
              <w:right w:val="nil"/>
            </w:tcBorders>
            <w:shd w:val="clear" w:color="auto" w:fill="auto"/>
            <w:vAlign w:val="center"/>
            <w:hideMark/>
          </w:tcPr>
          <w:p w14:paraId="3E3D9299" w14:textId="77777777" w:rsidR="00A252B1" w:rsidRPr="00D4278E" w:rsidRDefault="00A252B1">
            <w:pPr>
              <w:rPr>
                <w:rFonts w:ascii="Arial" w:hAnsi="Arial" w:cs="Arial"/>
                <w:sz w:val="16"/>
                <w:szCs w:val="16"/>
              </w:rPr>
            </w:pPr>
            <w:r w:rsidRPr="00D4278E">
              <w:rPr>
                <w:rFonts w:ascii="Arial" w:hAnsi="Arial" w:cs="Arial"/>
                <w:sz w:val="16"/>
                <w:szCs w:val="16"/>
              </w:rPr>
              <w:t>Iné pohľadávky</w:t>
            </w:r>
          </w:p>
        </w:tc>
        <w:tc>
          <w:tcPr>
            <w:tcW w:w="1340" w:type="dxa"/>
            <w:tcBorders>
              <w:top w:val="nil"/>
              <w:left w:val="nil"/>
              <w:bottom w:val="nil"/>
              <w:right w:val="nil"/>
            </w:tcBorders>
            <w:shd w:val="clear" w:color="auto" w:fill="auto"/>
            <w:vAlign w:val="bottom"/>
            <w:hideMark/>
          </w:tcPr>
          <w:p w14:paraId="5B2DD8D6" w14:textId="77777777" w:rsidR="00A252B1" w:rsidRPr="00D4278E" w:rsidRDefault="00A252B1">
            <w:pPr>
              <w:jc w:val="right"/>
              <w:rPr>
                <w:rFonts w:ascii="Arial" w:hAnsi="Arial" w:cs="Arial"/>
                <w:sz w:val="18"/>
                <w:szCs w:val="18"/>
              </w:rPr>
            </w:pPr>
            <w:r w:rsidRPr="00D4278E">
              <w:rPr>
                <w:rFonts w:ascii="Arial" w:hAnsi="Arial" w:cs="Arial"/>
                <w:sz w:val="18"/>
                <w:szCs w:val="18"/>
              </w:rPr>
              <w:t>30 211</w:t>
            </w:r>
          </w:p>
        </w:tc>
        <w:tc>
          <w:tcPr>
            <w:tcW w:w="1340" w:type="dxa"/>
            <w:tcBorders>
              <w:top w:val="nil"/>
              <w:left w:val="nil"/>
              <w:bottom w:val="nil"/>
              <w:right w:val="nil"/>
            </w:tcBorders>
            <w:shd w:val="clear" w:color="auto" w:fill="auto"/>
            <w:vAlign w:val="bottom"/>
            <w:hideMark/>
          </w:tcPr>
          <w:p w14:paraId="08E4811B" w14:textId="77777777" w:rsidR="00A252B1" w:rsidRPr="00D4278E" w:rsidRDefault="00A252B1">
            <w:pPr>
              <w:jc w:val="right"/>
              <w:rPr>
                <w:rFonts w:ascii="Arial" w:hAnsi="Arial" w:cs="Arial"/>
                <w:sz w:val="18"/>
                <w:szCs w:val="18"/>
              </w:rPr>
            </w:pPr>
            <w:r w:rsidRPr="00D4278E">
              <w:rPr>
                <w:rFonts w:ascii="Arial" w:hAnsi="Arial" w:cs="Arial"/>
                <w:sz w:val="18"/>
                <w:szCs w:val="18"/>
              </w:rPr>
              <w:t>25 508 653</w:t>
            </w:r>
          </w:p>
        </w:tc>
        <w:tc>
          <w:tcPr>
            <w:tcW w:w="1340" w:type="dxa"/>
            <w:tcBorders>
              <w:top w:val="nil"/>
              <w:left w:val="nil"/>
              <w:bottom w:val="nil"/>
              <w:right w:val="nil"/>
            </w:tcBorders>
            <w:shd w:val="clear" w:color="auto" w:fill="auto"/>
            <w:noWrap/>
            <w:vAlign w:val="bottom"/>
            <w:hideMark/>
          </w:tcPr>
          <w:p w14:paraId="4139A9D9" w14:textId="77777777" w:rsidR="00A252B1" w:rsidRPr="00D4278E" w:rsidRDefault="00A252B1">
            <w:pPr>
              <w:jc w:val="right"/>
              <w:rPr>
                <w:rFonts w:ascii="Arial" w:hAnsi="Arial" w:cs="Arial"/>
                <w:sz w:val="18"/>
                <w:szCs w:val="18"/>
              </w:rPr>
            </w:pPr>
            <w:r w:rsidRPr="00D4278E">
              <w:rPr>
                <w:rFonts w:ascii="Arial" w:hAnsi="Arial" w:cs="Arial"/>
                <w:sz w:val="18"/>
                <w:szCs w:val="18"/>
              </w:rPr>
              <w:t>25 538 864</w:t>
            </w:r>
          </w:p>
        </w:tc>
      </w:tr>
      <w:tr w:rsidR="00A252B1" w:rsidRPr="00D4278E" w14:paraId="3D077755" w14:textId="77777777" w:rsidTr="00A252B1">
        <w:trPr>
          <w:trHeight w:val="252"/>
        </w:trPr>
        <w:tc>
          <w:tcPr>
            <w:tcW w:w="5500" w:type="dxa"/>
            <w:tcBorders>
              <w:top w:val="nil"/>
              <w:left w:val="nil"/>
              <w:bottom w:val="nil"/>
              <w:right w:val="nil"/>
            </w:tcBorders>
            <w:shd w:val="clear" w:color="auto" w:fill="auto"/>
            <w:vAlign w:val="bottom"/>
            <w:hideMark/>
          </w:tcPr>
          <w:p w14:paraId="13B20567"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2F8605B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1 557 697</w:t>
            </w:r>
          </w:p>
        </w:tc>
        <w:tc>
          <w:tcPr>
            <w:tcW w:w="1340" w:type="dxa"/>
            <w:tcBorders>
              <w:top w:val="single" w:sz="4" w:space="0" w:color="auto"/>
              <w:left w:val="nil"/>
              <w:bottom w:val="double" w:sz="6" w:space="0" w:color="auto"/>
              <w:right w:val="nil"/>
            </w:tcBorders>
            <w:shd w:val="clear" w:color="auto" w:fill="auto"/>
            <w:vAlign w:val="bottom"/>
            <w:hideMark/>
          </w:tcPr>
          <w:p w14:paraId="43968B1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25 719 674</w:t>
            </w:r>
          </w:p>
        </w:tc>
        <w:tc>
          <w:tcPr>
            <w:tcW w:w="1340" w:type="dxa"/>
            <w:tcBorders>
              <w:top w:val="single" w:sz="4" w:space="0" w:color="auto"/>
              <w:left w:val="nil"/>
              <w:bottom w:val="double" w:sz="6" w:space="0" w:color="auto"/>
              <w:right w:val="nil"/>
            </w:tcBorders>
            <w:shd w:val="clear" w:color="auto" w:fill="auto"/>
            <w:vAlign w:val="bottom"/>
            <w:hideMark/>
          </w:tcPr>
          <w:p w14:paraId="01628EA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27 277 371</w:t>
            </w:r>
          </w:p>
        </w:tc>
      </w:tr>
    </w:tbl>
    <w:p w14:paraId="49F49D3E" w14:textId="482A12EF" w:rsidR="005C33EE" w:rsidRPr="00D4278E" w:rsidRDefault="005C33EE" w:rsidP="005C33EE">
      <w:pPr>
        <w:pStyle w:val="odstavec"/>
        <w:ind w:left="482"/>
        <w:rPr>
          <w:rFonts w:ascii="Arial" w:hAnsi="Arial" w:cs="Arial"/>
        </w:rPr>
      </w:pPr>
    </w:p>
    <w:p w14:paraId="7E7FE04B" w14:textId="77777777" w:rsidR="005C33EE" w:rsidRPr="00D4278E" w:rsidRDefault="005C33EE" w:rsidP="005C33EE">
      <w:pPr>
        <w:pStyle w:val="odstavec"/>
        <w:ind w:left="482"/>
        <w:rPr>
          <w:rFonts w:ascii="Arial" w:hAnsi="Arial" w:cs="Arial"/>
        </w:rPr>
      </w:pPr>
    </w:p>
    <w:bookmarkEnd w:id="44"/>
    <w:p w14:paraId="7B97CBA7" w14:textId="77777777" w:rsidR="00DA7076" w:rsidRPr="00D4278E" w:rsidRDefault="00DA7076" w:rsidP="00DA7076">
      <w:pPr>
        <w:pStyle w:val="odstavec"/>
        <w:rPr>
          <w:rFonts w:ascii="Arial" w:hAnsi="Arial" w:cs="Arial"/>
        </w:rPr>
      </w:pPr>
    </w:p>
    <w:p w14:paraId="72A33B18" w14:textId="28EE95CF" w:rsidR="007972C6" w:rsidRPr="00D4278E" w:rsidRDefault="00DA7076" w:rsidP="00DA7076">
      <w:pPr>
        <w:pStyle w:val="odstavec"/>
        <w:rPr>
          <w:rFonts w:ascii="Arial" w:hAnsi="Arial" w:cs="Arial"/>
        </w:rPr>
      </w:pPr>
      <w:r w:rsidRPr="00D4278E">
        <w:rPr>
          <w:rFonts w:ascii="Arial" w:hAnsi="Arial" w:cs="Arial"/>
        </w:rPr>
        <w:t>Záložné právo k pohľadávkam Spoločnosti v prospech záložného veriteľa: Société Générale S.A. Frankfurt am Main, Zweigniederlassung der Société Générale S.A. Paris, (Frankfurt Branch), so sídlom Neue Mainzer Straße 46-50, 603 11 Frankfurt nad Mohanom, Nemecko, zapísanej v obchodnom registri (Handelsregister) vedenom Miestnym súdom (Amtsgericht) Frankfurt nad Mohanom, pod registračným č.: HRB 37465 bolo zriadené na základe zmluvy o zriadení záložného práva zo dňa 29. mája 2020.</w:t>
      </w:r>
    </w:p>
    <w:p w14:paraId="63F5E9A2" w14:textId="6C10D7F9" w:rsidR="00D8175F" w:rsidRPr="00D4278E" w:rsidRDefault="00D8175F" w:rsidP="00DA7076">
      <w:pPr>
        <w:pStyle w:val="odstavec"/>
        <w:rPr>
          <w:rFonts w:ascii="Arial" w:hAnsi="Arial" w:cs="Arial"/>
        </w:rPr>
      </w:pPr>
    </w:p>
    <w:p w14:paraId="08A03DF9" w14:textId="67E1FEEF" w:rsidR="00034C63" w:rsidRPr="00D4278E" w:rsidRDefault="00034C63" w:rsidP="00034C63">
      <w:pPr>
        <w:pStyle w:val="odstavec"/>
      </w:pPr>
      <w:r w:rsidRPr="00D4278E">
        <w:rPr>
          <w:rFonts w:ascii="Arial" w:hAnsi="Arial" w:cs="Arial"/>
        </w:rPr>
        <w:t>Záložné právo k</w:t>
      </w:r>
      <w:r w:rsidRPr="00D4278E">
        <w:t> zásobám</w:t>
      </w:r>
      <w:r w:rsidRPr="00D4278E">
        <w:rPr>
          <w:rFonts w:ascii="Arial" w:hAnsi="Arial" w:cs="Arial"/>
        </w:rPr>
        <w:t xml:space="preserve"> Spoločnosti zaniklo dňa 25. marca 2021.</w:t>
      </w:r>
    </w:p>
    <w:p w14:paraId="55391547" w14:textId="078315F9" w:rsidR="00DA7076" w:rsidRPr="00D4278E" w:rsidRDefault="00DA7076" w:rsidP="00DA7076">
      <w:pPr>
        <w:pStyle w:val="odstavec"/>
        <w:rPr>
          <w:rFonts w:ascii="Arial" w:hAnsi="Arial" w:cs="Arial"/>
        </w:rPr>
      </w:pPr>
    </w:p>
    <w:p w14:paraId="3155C6D1" w14:textId="77777777" w:rsidR="00235BBE" w:rsidRPr="00D4278E" w:rsidRDefault="00235BBE" w:rsidP="00235BBE">
      <w:pPr>
        <w:pStyle w:val="Heading2"/>
        <w:rPr>
          <w:rFonts w:ascii="Arial" w:hAnsi="Arial"/>
        </w:rPr>
      </w:pPr>
      <w:r w:rsidRPr="00D4278E">
        <w:rPr>
          <w:rFonts w:ascii="Arial" w:hAnsi="Arial"/>
        </w:rPr>
        <w:t>Odložená daňová pohľadávka</w:t>
      </w:r>
    </w:p>
    <w:p w14:paraId="4AEEA36F" w14:textId="6C82352C" w:rsidR="009C5591" w:rsidRPr="00D4278E" w:rsidRDefault="00235BBE" w:rsidP="00235BBE">
      <w:pPr>
        <w:pStyle w:val="odstavec"/>
      </w:pPr>
      <w:r w:rsidRPr="00D4278E">
        <w:t xml:space="preserve">Informácie o výpočte odloženej daňovej pohľadávky a iné doplňujúce informácie k odloženej dani sú uvedené v poznámkach v časti IV bod </w:t>
      </w:r>
      <w:r w:rsidRPr="00D4278E">
        <w:rPr>
          <w:color w:val="FF0000"/>
        </w:rPr>
        <w:fldChar w:fldCharType="begin"/>
      </w:r>
      <w:r w:rsidRPr="00D4278E">
        <w:instrText xml:space="preserve"> REF _Ref434581611 \r \h </w:instrText>
      </w:r>
      <w:r w:rsidRPr="00D4278E">
        <w:rPr>
          <w:color w:val="FF0000"/>
        </w:rPr>
        <w:instrText xml:space="preserve"> \* MERGEFORMAT </w:instrText>
      </w:r>
      <w:r w:rsidRPr="00D4278E">
        <w:rPr>
          <w:color w:val="FF0000"/>
        </w:rPr>
      </w:r>
      <w:r w:rsidRPr="00D4278E">
        <w:rPr>
          <w:color w:val="FF0000"/>
        </w:rPr>
        <w:fldChar w:fldCharType="separate"/>
      </w:r>
      <w:r w:rsidR="009B73F9">
        <w:t>7</w:t>
      </w:r>
      <w:r w:rsidRPr="00D4278E">
        <w:rPr>
          <w:color w:val="FF0000"/>
        </w:rPr>
        <w:fldChar w:fldCharType="end"/>
      </w:r>
      <w:r w:rsidRPr="00D4278E">
        <w:t xml:space="preserve"> na strane </w:t>
      </w:r>
      <w:r w:rsidRPr="00D4278E">
        <w:rPr>
          <w:color w:val="FF0000"/>
        </w:rPr>
        <w:fldChar w:fldCharType="begin"/>
      </w:r>
      <w:r w:rsidRPr="00D4278E">
        <w:instrText xml:space="preserve"> PAGEREF _Ref434581611 \h </w:instrText>
      </w:r>
      <w:r w:rsidRPr="00D4278E">
        <w:rPr>
          <w:color w:val="FF0000"/>
        </w:rPr>
      </w:r>
      <w:r w:rsidRPr="00D4278E">
        <w:rPr>
          <w:color w:val="FF0000"/>
        </w:rPr>
        <w:fldChar w:fldCharType="separate"/>
      </w:r>
      <w:r w:rsidR="009B73F9">
        <w:rPr>
          <w:noProof/>
        </w:rPr>
        <w:t>24</w:t>
      </w:r>
      <w:r w:rsidRPr="00D4278E">
        <w:rPr>
          <w:color w:val="FF0000"/>
        </w:rPr>
        <w:fldChar w:fldCharType="end"/>
      </w:r>
    </w:p>
    <w:p w14:paraId="14DF1948" w14:textId="77777777" w:rsidR="00235BBE" w:rsidRPr="00D4278E" w:rsidRDefault="00235BBE" w:rsidP="00235BBE">
      <w:pPr>
        <w:pStyle w:val="odstavec"/>
        <w:rPr>
          <w:rFonts w:ascii="Arial" w:hAnsi="Arial" w:cs="Arial"/>
        </w:rPr>
      </w:pPr>
    </w:p>
    <w:p w14:paraId="19F1912F" w14:textId="77777777" w:rsidR="007972C6" w:rsidRPr="00D4278E" w:rsidRDefault="007972C6" w:rsidP="00967F11">
      <w:pPr>
        <w:pStyle w:val="Heading2"/>
        <w:rPr>
          <w:rFonts w:ascii="Arial" w:hAnsi="Arial"/>
        </w:rPr>
      </w:pPr>
      <w:r w:rsidRPr="00D4278E">
        <w:rPr>
          <w:rFonts w:ascii="Arial" w:hAnsi="Arial"/>
        </w:rPr>
        <w:t>Finančné účty</w:t>
      </w:r>
    </w:p>
    <w:p w14:paraId="635B6E78" w14:textId="24A5CBAB" w:rsidR="007972C6" w:rsidRPr="00D4278E" w:rsidRDefault="009C5591" w:rsidP="007972C6">
      <w:pPr>
        <w:pStyle w:val="odstavec"/>
        <w:rPr>
          <w:rFonts w:ascii="Arial" w:hAnsi="Arial" w:cs="Arial"/>
        </w:rPr>
      </w:pPr>
      <w:r w:rsidRPr="00D4278E">
        <w:rPr>
          <w:rFonts w:ascii="Arial" w:hAnsi="Arial" w:cs="Arial"/>
        </w:rPr>
        <w:t>Finančnými účtami môže Spoločnosť voľne disponovať</w:t>
      </w:r>
      <w:r w:rsidR="007972C6" w:rsidRPr="00D4278E">
        <w:rPr>
          <w:rFonts w:ascii="Arial" w:hAnsi="Arial" w:cs="Arial"/>
        </w:rPr>
        <w:t>.</w:t>
      </w:r>
    </w:p>
    <w:p w14:paraId="45A9ECDA" w14:textId="77777777" w:rsidR="007972C6" w:rsidRPr="00D4278E" w:rsidRDefault="007972C6" w:rsidP="007972C6">
      <w:pPr>
        <w:pStyle w:val="odstavec"/>
        <w:rPr>
          <w:rFonts w:ascii="Arial" w:hAnsi="Arial" w:cs="Arial"/>
        </w:rPr>
      </w:pPr>
    </w:p>
    <w:p w14:paraId="22F03952" w14:textId="77777777" w:rsidR="002A6B50" w:rsidRPr="00D4278E" w:rsidRDefault="009353D5" w:rsidP="00967F11">
      <w:pPr>
        <w:pStyle w:val="Heading2"/>
        <w:rPr>
          <w:rFonts w:ascii="Arial" w:hAnsi="Arial"/>
        </w:rPr>
      </w:pPr>
      <w:r w:rsidRPr="00D4278E">
        <w:rPr>
          <w:rFonts w:ascii="Arial" w:hAnsi="Arial"/>
        </w:rPr>
        <w:t>Časové rozlíšenie</w:t>
      </w:r>
    </w:p>
    <w:p w14:paraId="74D3B542" w14:textId="77777777" w:rsidR="000328FE" w:rsidRPr="00D4278E" w:rsidRDefault="009353D5" w:rsidP="00710CBF">
      <w:pPr>
        <w:pStyle w:val="odstavec"/>
        <w:rPr>
          <w:rFonts w:ascii="Arial" w:hAnsi="Arial" w:cs="Arial"/>
        </w:rPr>
      </w:pPr>
      <w:r w:rsidRPr="00D4278E">
        <w:rPr>
          <w:rFonts w:ascii="Arial" w:hAnsi="Arial" w:cs="Arial"/>
        </w:rPr>
        <w:t>Jednotlivé položky časového rozlíšenia sú uvedené</w:t>
      </w:r>
      <w:r w:rsidR="00202611" w:rsidRPr="00D4278E">
        <w:rPr>
          <w:rFonts w:ascii="Arial" w:hAnsi="Arial" w:cs="Arial"/>
        </w:rPr>
        <w:t xml:space="preserve"> v nasledujúcej tabuľke</w:t>
      </w:r>
      <w:r w:rsidRPr="00D4278E">
        <w:rPr>
          <w:rFonts w:ascii="Arial" w:hAnsi="Arial" w:cs="Arial"/>
        </w:rPr>
        <w:t>:</w:t>
      </w:r>
    </w:p>
    <w:p w14:paraId="692DE36F" w14:textId="77777777" w:rsidR="00A252B1" w:rsidRPr="00D4278E" w:rsidRDefault="00A252B1" w:rsidP="00A85FE3">
      <w:pPr>
        <w:ind w:left="482"/>
        <w:rPr>
          <w:rFonts w:ascii="Arial" w:hAnsi="Arial" w:cs="Arial"/>
          <w:sz w:val="20"/>
          <w:szCs w:val="20"/>
        </w:rPr>
      </w:pPr>
      <w:bookmarkStart w:id="46" w:name="FWT_T21"/>
      <w:r w:rsidRPr="00D4278E">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252B1" w:rsidRPr="00D4278E" w14:paraId="3B32F803" w14:textId="77777777" w:rsidTr="00A252B1">
        <w:trPr>
          <w:trHeight w:val="480"/>
        </w:trPr>
        <w:tc>
          <w:tcPr>
            <w:tcW w:w="6600" w:type="dxa"/>
            <w:tcBorders>
              <w:top w:val="nil"/>
              <w:left w:val="nil"/>
              <w:bottom w:val="single" w:sz="4" w:space="0" w:color="auto"/>
              <w:right w:val="nil"/>
            </w:tcBorders>
            <w:shd w:val="clear" w:color="auto" w:fill="auto"/>
            <w:vAlign w:val="bottom"/>
            <w:hideMark/>
          </w:tcPr>
          <w:p w14:paraId="207AFDBB" w14:textId="77777777" w:rsidR="00A252B1" w:rsidRPr="00D4278E" w:rsidRDefault="00A252B1">
            <w:pPr>
              <w:jc w:val="center"/>
              <w:rPr>
                <w:rFonts w:ascii="Arial" w:hAnsi="Arial" w:cs="Arial"/>
                <w:b/>
                <w:bCs/>
                <w:sz w:val="18"/>
                <w:szCs w:val="18"/>
              </w:rPr>
            </w:pPr>
            <w:bookmarkStart w:id="47" w:name="RANGE!B4:D25"/>
            <w:r w:rsidRPr="00D4278E">
              <w:rPr>
                <w:rFonts w:ascii="Arial" w:hAnsi="Arial" w:cs="Arial"/>
                <w:b/>
                <w:bCs/>
                <w:sz w:val="18"/>
                <w:szCs w:val="18"/>
              </w:rPr>
              <w:t>Opis položky časového rozlíšenia</w:t>
            </w:r>
            <w:bookmarkEnd w:id="47"/>
          </w:p>
        </w:tc>
        <w:tc>
          <w:tcPr>
            <w:tcW w:w="1440" w:type="dxa"/>
            <w:tcBorders>
              <w:top w:val="nil"/>
              <w:left w:val="nil"/>
              <w:bottom w:val="single" w:sz="4" w:space="0" w:color="auto"/>
              <w:right w:val="nil"/>
            </w:tcBorders>
            <w:shd w:val="clear" w:color="auto" w:fill="auto"/>
            <w:vAlign w:val="bottom"/>
            <w:hideMark/>
          </w:tcPr>
          <w:p w14:paraId="2964B1B2"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c>
          <w:tcPr>
            <w:tcW w:w="1440" w:type="dxa"/>
            <w:tcBorders>
              <w:top w:val="nil"/>
              <w:left w:val="nil"/>
              <w:bottom w:val="single" w:sz="4" w:space="0" w:color="auto"/>
              <w:right w:val="nil"/>
            </w:tcBorders>
            <w:shd w:val="clear" w:color="auto" w:fill="auto"/>
            <w:vAlign w:val="bottom"/>
            <w:hideMark/>
          </w:tcPr>
          <w:p w14:paraId="1701CD7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r>
      <w:tr w:rsidR="00A252B1" w:rsidRPr="00D4278E" w14:paraId="1BB25403" w14:textId="77777777" w:rsidTr="00A252B1">
        <w:trPr>
          <w:trHeight w:val="252"/>
        </w:trPr>
        <w:tc>
          <w:tcPr>
            <w:tcW w:w="6600" w:type="dxa"/>
            <w:tcBorders>
              <w:top w:val="nil"/>
              <w:left w:val="nil"/>
              <w:bottom w:val="nil"/>
              <w:right w:val="nil"/>
            </w:tcBorders>
            <w:shd w:val="clear" w:color="auto" w:fill="auto"/>
            <w:vAlign w:val="bottom"/>
            <w:hideMark/>
          </w:tcPr>
          <w:p w14:paraId="2D615904" w14:textId="77777777" w:rsidR="00A252B1" w:rsidRPr="00D4278E" w:rsidRDefault="00A252B1">
            <w:pPr>
              <w:rPr>
                <w:rFonts w:ascii="Arial" w:hAnsi="Arial" w:cs="Arial"/>
                <w:b/>
                <w:bCs/>
                <w:sz w:val="18"/>
                <w:szCs w:val="18"/>
              </w:rPr>
            </w:pPr>
            <w:r w:rsidRPr="00D4278E">
              <w:rPr>
                <w:rFonts w:ascii="Arial" w:hAnsi="Arial" w:cs="Arial"/>
                <w:b/>
                <w:bCs/>
                <w:sz w:val="18"/>
                <w:szCs w:val="18"/>
              </w:rPr>
              <w:t xml:space="preserve">Náklady budúcich období dlhodobé, z toho: </w:t>
            </w:r>
          </w:p>
        </w:tc>
        <w:tc>
          <w:tcPr>
            <w:tcW w:w="1440" w:type="dxa"/>
            <w:tcBorders>
              <w:top w:val="nil"/>
              <w:left w:val="nil"/>
              <w:bottom w:val="double" w:sz="6" w:space="0" w:color="auto"/>
              <w:right w:val="nil"/>
            </w:tcBorders>
            <w:shd w:val="clear" w:color="auto" w:fill="auto"/>
            <w:noWrap/>
            <w:vAlign w:val="bottom"/>
            <w:hideMark/>
          </w:tcPr>
          <w:p w14:paraId="0AA0C4B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54A6BD2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4FEE644A" w14:textId="77777777" w:rsidTr="00A252B1">
        <w:trPr>
          <w:trHeight w:val="252"/>
        </w:trPr>
        <w:tc>
          <w:tcPr>
            <w:tcW w:w="6600" w:type="dxa"/>
            <w:tcBorders>
              <w:top w:val="nil"/>
              <w:left w:val="nil"/>
              <w:bottom w:val="nil"/>
              <w:right w:val="nil"/>
            </w:tcBorders>
            <w:shd w:val="clear" w:color="auto" w:fill="auto"/>
            <w:vAlign w:val="bottom"/>
            <w:hideMark/>
          </w:tcPr>
          <w:p w14:paraId="4DE4858F" w14:textId="77777777" w:rsidR="00A252B1" w:rsidRPr="00D4278E" w:rsidRDefault="00A252B1">
            <w:pPr>
              <w:rPr>
                <w:rFonts w:ascii="Arial" w:hAnsi="Arial" w:cs="Arial"/>
                <w:b/>
                <w:bCs/>
                <w:sz w:val="18"/>
                <w:szCs w:val="18"/>
              </w:rPr>
            </w:pPr>
            <w:r w:rsidRPr="00D4278E">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2E49F1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12 373</w:t>
            </w:r>
          </w:p>
        </w:tc>
        <w:tc>
          <w:tcPr>
            <w:tcW w:w="1440" w:type="dxa"/>
            <w:tcBorders>
              <w:top w:val="single" w:sz="4" w:space="0" w:color="auto"/>
              <w:left w:val="nil"/>
              <w:bottom w:val="double" w:sz="6" w:space="0" w:color="auto"/>
              <w:right w:val="nil"/>
            </w:tcBorders>
            <w:shd w:val="clear" w:color="auto" w:fill="auto"/>
            <w:noWrap/>
            <w:vAlign w:val="bottom"/>
            <w:hideMark/>
          </w:tcPr>
          <w:p w14:paraId="27B7C43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8 264</w:t>
            </w:r>
          </w:p>
        </w:tc>
      </w:tr>
      <w:tr w:rsidR="00A252B1" w:rsidRPr="00D4278E" w14:paraId="3C0B20F2" w14:textId="77777777" w:rsidTr="00A252B1">
        <w:trPr>
          <w:trHeight w:val="240"/>
        </w:trPr>
        <w:tc>
          <w:tcPr>
            <w:tcW w:w="6600" w:type="dxa"/>
            <w:tcBorders>
              <w:top w:val="nil"/>
              <w:left w:val="nil"/>
              <w:bottom w:val="nil"/>
              <w:right w:val="nil"/>
            </w:tcBorders>
            <w:shd w:val="clear" w:color="auto" w:fill="auto"/>
            <w:vAlign w:val="bottom"/>
            <w:hideMark/>
          </w:tcPr>
          <w:p w14:paraId="078A5895" w14:textId="77777777" w:rsidR="00A252B1" w:rsidRPr="00D4278E" w:rsidRDefault="00A252B1">
            <w:pPr>
              <w:rPr>
                <w:rFonts w:ascii="Arial" w:hAnsi="Arial" w:cs="Arial"/>
                <w:sz w:val="18"/>
                <w:szCs w:val="18"/>
              </w:rPr>
            </w:pPr>
            <w:r w:rsidRPr="00D4278E">
              <w:rPr>
                <w:rFonts w:ascii="Arial" w:hAnsi="Arial" w:cs="Arial"/>
                <w:sz w:val="18"/>
                <w:szCs w:val="18"/>
              </w:rPr>
              <w:t>Poistenie</w:t>
            </w:r>
          </w:p>
        </w:tc>
        <w:tc>
          <w:tcPr>
            <w:tcW w:w="1440" w:type="dxa"/>
            <w:tcBorders>
              <w:top w:val="nil"/>
              <w:left w:val="nil"/>
              <w:bottom w:val="nil"/>
              <w:right w:val="nil"/>
            </w:tcBorders>
            <w:shd w:val="clear" w:color="auto" w:fill="auto"/>
            <w:vAlign w:val="bottom"/>
            <w:hideMark/>
          </w:tcPr>
          <w:p w14:paraId="6174FC9B" w14:textId="77777777" w:rsidR="00A252B1" w:rsidRPr="00D4278E" w:rsidRDefault="00A252B1">
            <w:pPr>
              <w:jc w:val="right"/>
              <w:rPr>
                <w:rFonts w:ascii="Arial" w:hAnsi="Arial" w:cs="Arial"/>
                <w:sz w:val="18"/>
                <w:szCs w:val="18"/>
              </w:rPr>
            </w:pPr>
            <w:r w:rsidRPr="00D4278E">
              <w:rPr>
                <w:rFonts w:ascii="Arial" w:hAnsi="Arial" w:cs="Arial"/>
                <w:sz w:val="18"/>
                <w:szCs w:val="18"/>
              </w:rPr>
              <w:t>2 049</w:t>
            </w:r>
          </w:p>
        </w:tc>
        <w:tc>
          <w:tcPr>
            <w:tcW w:w="1440" w:type="dxa"/>
            <w:tcBorders>
              <w:top w:val="nil"/>
              <w:left w:val="nil"/>
              <w:bottom w:val="nil"/>
              <w:right w:val="nil"/>
            </w:tcBorders>
            <w:shd w:val="clear" w:color="auto" w:fill="auto"/>
            <w:vAlign w:val="bottom"/>
            <w:hideMark/>
          </w:tcPr>
          <w:p w14:paraId="600BB427" w14:textId="77777777" w:rsidR="00A252B1" w:rsidRPr="00D4278E" w:rsidRDefault="00A252B1">
            <w:pPr>
              <w:jc w:val="right"/>
              <w:rPr>
                <w:rFonts w:ascii="Arial" w:hAnsi="Arial" w:cs="Arial"/>
                <w:sz w:val="18"/>
                <w:szCs w:val="18"/>
              </w:rPr>
            </w:pPr>
            <w:r w:rsidRPr="00D4278E">
              <w:rPr>
                <w:rFonts w:ascii="Arial" w:hAnsi="Arial" w:cs="Arial"/>
                <w:sz w:val="18"/>
                <w:szCs w:val="18"/>
              </w:rPr>
              <w:t>2 709</w:t>
            </w:r>
          </w:p>
        </w:tc>
      </w:tr>
      <w:tr w:rsidR="00A252B1" w:rsidRPr="00D4278E" w14:paraId="5436E834" w14:textId="77777777" w:rsidTr="00A252B1">
        <w:trPr>
          <w:trHeight w:val="228"/>
        </w:trPr>
        <w:tc>
          <w:tcPr>
            <w:tcW w:w="6600" w:type="dxa"/>
            <w:tcBorders>
              <w:top w:val="nil"/>
              <w:left w:val="nil"/>
              <w:bottom w:val="nil"/>
              <w:right w:val="nil"/>
            </w:tcBorders>
            <w:shd w:val="clear" w:color="auto" w:fill="auto"/>
            <w:vAlign w:val="bottom"/>
            <w:hideMark/>
          </w:tcPr>
          <w:p w14:paraId="11FBC985" w14:textId="77777777" w:rsidR="00A252B1" w:rsidRPr="00D4278E" w:rsidRDefault="00A252B1">
            <w:pPr>
              <w:rPr>
                <w:rFonts w:ascii="Arial" w:hAnsi="Arial" w:cs="Arial"/>
                <w:sz w:val="18"/>
                <w:szCs w:val="18"/>
              </w:rPr>
            </w:pPr>
            <w:r w:rsidRPr="00D4278E">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036EB27C" w14:textId="77777777" w:rsidR="00A252B1" w:rsidRPr="00D4278E" w:rsidRDefault="00A252B1">
            <w:pPr>
              <w:jc w:val="right"/>
              <w:rPr>
                <w:rFonts w:ascii="Arial" w:hAnsi="Arial" w:cs="Arial"/>
                <w:sz w:val="18"/>
                <w:szCs w:val="18"/>
              </w:rPr>
            </w:pPr>
            <w:r w:rsidRPr="00D4278E">
              <w:rPr>
                <w:rFonts w:ascii="Arial" w:hAnsi="Arial" w:cs="Arial"/>
                <w:sz w:val="18"/>
                <w:szCs w:val="18"/>
              </w:rPr>
              <w:t>740</w:t>
            </w:r>
          </w:p>
        </w:tc>
        <w:tc>
          <w:tcPr>
            <w:tcW w:w="1440" w:type="dxa"/>
            <w:tcBorders>
              <w:top w:val="nil"/>
              <w:left w:val="nil"/>
              <w:bottom w:val="nil"/>
              <w:right w:val="nil"/>
            </w:tcBorders>
            <w:shd w:val="clear" w:color="auto" w:fill="auto"/>
            <w:vAlign w:val="bottom"/>
            <w:hideMark/>
          </w:tcPr>
          <w:p w14:paraId="48C1F73E" w14:textId="77777777" w:rsidR="00A252B1" w:rsidRPr="00D4278E" w:rsidRDefault="00A252B1">
            <w:pPr>
              <w:jc w:val="right"/>
              <w:rPr>
                <w:rFonts w:ascii="Arial" w:hAnsi="Arial" w:cs="Arial"/>
                <w:sz w:val="18"/>
                <w:szCs w:val="18"/>
              </w:rPr>
            </w:pPr>
            <w:r w:rsidRPr="00D4278E">
              <w:rPr>
                <w:rFonts w:ascii="Arial" w:hAnsi="Arial" w:cs="Arial"/>
                <w:sz w:val="18"/>
                <w:szCs w:val="18"/>
              </w:rPr>
              <w:t>970</w:t>
            </w:r>
          </w:p>
        </w:tc>
      </w:tr>
      <w:tr w:rsidR="00A252B1" w:rsidRPr="00D4278E" w14:paraId="55425A2A" w14:textId="77777777" w:rsidTr="00A252B1">
        <w:trPr>
          <w:trHeight w:val="228"/>
        </w:trPr>
        <w:tc>
          <w:tcPr>
            <w:tcW w:w="6600" w:type="dxa"/>
            <w:tcBorders>
              <w:top w:val="nil"/>
              <w:left w:val="nil"/>
              <w:bottom w:val="nil"/>
              <w:right w:val="nil"/>
            </w:tcBorders>
            <w:shd w:val="clear" w:color="auto" w:fill="auto"/>
            <w:vAlign w:val="bottom"/>
            <w:hideMark/>
          </w:tcPr>
          <w:p w14:paraId="5976F532" w14:textId="77777777" w:rsidR="00A252B1" w:rsidRPr="00D4278E" w:rsidRDefault="00A252B1">
            <w:pPr>
              <w:rPr>
                <w:rFonts w:ascii="Arial" w:hAnsi="Arial" w:cs="Arial"/>
                <w:sz w:val="18"/>
                <w:szCs w:val="18"/>
              </w:rPr>
            </w:pPr>
            <w:r w:rsidRPr="00D4278E">
              <w:rPr>
                <w:rFonts w:ascii="Arial" w:hAnsi="Arial" w:cs="Arial"/>
                <w:sz w:val="18"/>
                <w:szCs w:val="18"/>
              </w:rPr>
              <w:t>IT poplatky, softvérové služby</w:t>
            </w:r>
          </w:p>
        </w:tc>
        <w:tc>
          <w:tcPr>
            <w:tcW w:w="1440" w:type="dxa"/>
            <w:tcBorders>
              <w:top w:val="nil"/>
              <w:left w:val="nil"/>
              <w:bottom w:val="nil"/>
              <w:right w:val="nil"/>
            </w:tcBorders>
            <w:shd w:val="clear" w:color="auto" w:fill="auto"/>
            <w:vAlign w:val="bottom"/>
            <w:hideMark/>
          </w:tcPr>
          <w:p w14:paraId="43A964FE" w14:textId="77777777" w:rsidR="00A252B1" w:rsidRPr="00D4278E" w:rsidRDefault="00A252B1">
            <w:pPr>
              <w:jc w:val="right"/>
              <w:rPr>
                <w:rFonts w:ascii="Arial" w:hAnsi="Arial" w:cs="Arial"/>
                <w:sz w:val="18"/>
                <w:szCs w:val="18"/>
              </w:rPr>
            </w:pPr>
            <w:r w:rsidRPr="00D4278E">
              <w:rPr>
                <w:rFonts w:ascii="Arial" w:hAnsi="Arial" w:cs="Arial"/>
                <w:sz w:val="18"/>
                <w:szCs w:val="18"/>
              </w:rPr>
              <w:t>7 855</w:t>
            </w:r>
          </w:p>
        </w:tc>
        <w:tc>
          <w:tcPr>
            <w:tcW w:w="1440" w:type="dxa"/>
            <w:tcBorders>
              <w:top w:val="nil"/>
              <w:left w:val="nil"/>
              <w:bottom w:val="nil"/>
              <w:right w:val="nil"/>
            </w:tcBorders>
            <w:shd w:val="clear" w:color="auto" w:fill="auto"/>
            <w:vAlign w:val="bottom"/>
            <w:hideMark/>
          </w:tcPr>
          <w:p w14:paraId="54943858" w14:textId="77777777" w:rsidR="00A252B1" w:rsidRPr="00D4278E" w:rsidRDefault="00A252B1">
            <w:pPr>
              <w:jc w:val="right"/>
              <w:rPr>
                <w:rFonts w:ascii="Arial" w:hAnsi="Arial" w:cs="Arial"/>
                <w:sz w:val="18"/>
                <w:szCs w:val="18"/>
              </w:rPr>
            </w:pPr>
            <w:r w:rsidRPr="00D4278E">
              <w:rPr>
                <w:rFonts w:ascii="Arial" w:hAnsi="Arial" w:cs="Arial"/>
                <w:sz w:val="18"/>
                <w:szCs w:val="18"/>
              </w:rPr>
              <w:t>4 412</w:t>
            </w:r>
          </w:p>
        </w:tc>
      </w:tr>
      <w:tr w:rsidR="00A252B1" w:rsidRPr="00D4278E" w14:paraId="562D81ED" w14:textId="77777777" w:rsidTr="00A252B1">
        <w:trPr>
          <w:trHeight w:val="228"/>
        </w:trPr>
        <w:tc>
          <w:tcPr>
            <w:tcW w:w="6600" w:type="dxa"/>
            <w:tcBorders>
              <w:top w:val="nil"/>
              <w:left w:val="nil"/>
              <w:bottom w:val="nil"/>
              <w:right w:val="nil"/>
            </w:tcBorders>
            <w:shd w:val="clear" w:color="auto" w:fill="auto"/>
            <w:vAlign w:val="bottom"/>
            <w:hideMark/>
          </w:tcPr>
          <w:p w14:paraId="6D89E10F" w14:textId="77777777" w:rsidR="00A252B1" w:rsidRPr="00D4278E" w:rsidRDefault="00A252B1">
            <w:pPr>
              <w:rPr>
                <w:rFonts w:ascii="Arial" w:hAnsi="Arial" w:cs="Arial"/>
                <w:sz w:val="18"/>
                <w:szCs w:val="18"/>
              </w:rPr>
            </w:pPr>
            <w:r w:rsidRPr="00D4278E">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5D8BFA8D" w14:textId="77777777" w:rsidR="00A252B1" w:rsidRPr="00D4278E" w:rsidRDefault="00A252B1">
            <w:pPr>
              <w:jc w:val="right"/>
              <w:rPr>
                <w:rFonts w:ascii="Arial" w:hAnsi="Arial" w:cs="Arial"/>
                <w:sz w:val="18"/>
                <w:szCs w:val="18"/>
              </w:rPr>
            </w:pPr>
            <w:r w:rsidRPr="00D4278E">
              <w:rPr>
                <w:rFonts w:ascii="Arial" w:hAnsi="Arial" w:cs="Arial"/>
                <w:sz w:val="18"/>
                <w:szCs w:val="18"/>
              </w:rPr>
              <w:t>1 729</w:t>
            </w:r>
          </w:p>
        </w:tc>
        <w:tc>
          <w:tcPr>
            <w:tcW w:w="1440" w:type="dxa"/>
            <w:tcBorders>
              <w:top w:val="nil"/>
              <w:left w:val="nil"/>
              <w:bottom w:val="nil"/>
              <w:right w:val="nil"/>
            </w:tcBorders>
            <w:shd w:val="clear" w:color="auto" w:fill="auto"/>
            <w:vAlign w:val="bottom"/>
            <w:hideMark/>
          </w:tcPr>
          <w:p w14:paraId="5E17E809" w14:textId="77777777" w:rsidR="00A252B1" w:rsidRPr="00D4278E" w:rsidRDefault="00A252B1">
            <w:pPr>
              <w:jc w:val="right"/>
              <w:rPr>
                <w:rFonts w:ascii="Arial" w:hAnsi="Arial" w:cs="Arial"/>
                <w:sz w:val="18"/>
                <w:szCs w:val="18"/>
              </w:rPr>
            </w:pPr>
            <w:r w:rsidRPr="00D4278E">
              <w:rPr>
                <w:rFonts w:ascii="Arial" w:hAnsi="Arial" w:cs="Arial"/>
                <w:sz w:val="18"/>
                <w:szCs w:val="18"/>
              </w:rPr>
              <w:t>173</w:t>
            </w:r>
          </w:p>
        </w:tc>
      </w:tr>
      <w:tr w:rsidR="00A252B1" w:rsidRPr="00D4278E" w14:paraId="34AAA323" w14:textId="77777777" w:rsidTr="00A252B1">
        <w:trPr>
          <w:trHeight w:val="252"/>
        </w:trPr>
        <w:tc>
          <w:tcPr>
            <w:tcW w:w="6600" w:type="dxa"/>
            <w:tcBorders>
              <w:top w:val="nil"/>
              <w:left w:val="nil"/>
              <w:bottom w:val="nil"/>
              <w:right w:val="nil"/>
            </w:tcBorders>
            <w:shd w:val="clear" w:color="auto" w:fill="auto"/>
            <w:vAlign w:val="bottom"/>
            <w:hideMark/>
          </w:tcPr>
          <w:p w14:paraId="2ADE4714" w14:textId="77777777" w:rsidR="00A252B1" w:rsidRPr="00D4278E" w:rsidRDefault="00A252B1">
            <w:pPr>
              <w:rPr>
                <w:rFonts w:ascii="Arial" w:hAnsi="Arial" w:cs="Arial"/>
                <w:b/>
                <w:bCs/>
                <w:sz w:val="18"/>
                <w:szCs w:val="18"/>
              </w:rPr>
            </w:pPr>
            <w:r w:rsidRPr="00D4278E">
              <w:rPr>
                <w:rFonts w:ascii="Arial" w:hAnsi="Arial" w:cs="Arial"/>
                <w:b/>
                <w:bCs/>
                <w:sz w:val="18"/>
                <w:szCs w:val="18"/>
              </w:rPr>
              <w:t>Príjmy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C5985E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0173059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3194E77F" w14:textId="77777777" w:rsidTr="00A252B1">
        <w:trPr>
          <w:trHeight w:val="252"/>
        </w:trPr>
        <w:tc>
          <w:tcPr>
            <w:tcW w:w="6600" w:type="dxa"/>
            <w:tcBorders>
              <w:top w:val="nil"/>
              <w:left w:val="nil"/>
              <w:bottom w:val="nil"/>
              <w:right w:val="nil"/>
            </w:tcBorders>
            <w:shd w:val="clear" w:color="auto" w:fill="auto"/>
            <w:vAlign w:val="bottom"/>
            <w:hideMark/>
          </w:tcPr>
          <w:p w14:paraId="362FBB1A" w14:textId="77777777" w:rsidR="00A252B1" w:rsidRPr="00D4278E" w:rsidRDefault="00A252B1">
            <w:pPr>
              <w:rPr>
                <w:rFonts w:ascii="Arial" w:hAnsi="Arial" w:cs="Arial"/>
                <w:b/>
                <w:bCs/>
                <w:sz w:val="18"/>
                <w:szCs w:val="18"/>
              </w:rPr>
            </w:pPr>
            <w:r w:rsidRPr="00D4278E">
              <w:rPr>
                <w:rFonts w:ascii="Arial" w:hAnsi="Arial" w:cs="Arial"/>
                <w:b/>
                <w:bCs/>
                <w:sz w:val="18"/>
                <w:szCs w:val="18"/>
              </w:rPr>
              <w:t>Príjmy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60299EF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37C5929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6413EED6" w14:textId="77777777" w:rsidTr="00A252B1">
        <w:trPr>
          <w:trHeight w:val="252"/>
        </w:trPr>
        <w:tc>
          <w:tcPr>
            <w:tcW w:w="6600" w:type="dxa"/>
            <w:tcBorders>
              <w:top w:val="nil"/>
              <w:left w:val="nil"/>
              <w:bottom w:val="nil"/>
              <w:right w:val="nil"/>
            </w:tcBorders>
            <w:shd w:val="clear" w:color="auto" w:fill="auto"/>
            <w:vAlign w:val="bottom"/>
            <w:hideMark/>
          </w:tcPr>
          <w:p w14:paraId="7CBF2DD0" w14:textId="77777777" w:rsidR="00A252B1" w:rsidRPr="00D4278E" w:rsidRDefault="00A252B1">
            <w:pPr>
              <w:rPr>
                <w:rFonts w:ascii="Arial" w:hAnsi="Arial" w:cs="Arial"/>
                <w:b/>
                <w:bCs/>
                <w:sz w:val="18"/>
                <w:szCs w:val="18"/>
              </w:rPr>
            </w:pPr>
            <w:r w:rsidRPr="00D4278E">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4D4D76F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12 373</w:t>
            </w:r>
          </w:p>
        </w:tc>
        <w:tc>
          <w:tcPr>
            <w:tcW w:w="1440" w:type="dxa"/>
            <w:tcBorders>
              <w:top w:val="single" w:sz="4" w:space="0" w:color="auto"/>
              <w:left w:val="nil"/>
              <w:bottom w:val="double" w:sz="6" w:space="0" w:color="auto"/>
              <w:right w:val="nil"/>
            </w:tcBorders>
            <w:shd w:val="clear" w:color="auto" w:fill="auto"/>
            <w:noWrap/>
            <w:vAlign w:val="bottom"/>
            <w:hideMark/>
          </w:tcPr>
          <w:p w14:paraId="2FDA484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8 264</w:t>
            </w:r>
          </w:p>
        </w:tc>
      </w:tr>
    </w:tbl>
    <w:p w14:paraId="3F41F447" w14:textId="4C9AE1D5" w:rsidR="00A85FE3" w:rsidRPr="00D4278E" w:rsidRDefault="00A85FE3" w:rsidP="00A85FE3">
      <w:pPr>
        <w:ind w:left="482"/>
        <w:rPr>
          <w:rFonts w:ascii="Arial" w:hAnsi="Arial" w:cs="Arial"/>
          <w:sz w:val="20"/>
          <w:szCs w:val="20"/>
        </w:rPr>
      </w:pPr>
    </w:p>
    <w:p w14:paraId="08C5AEEE" w14:textId="77777777" w:rsidR="002C09BF" w:rsidRPr="00D4278E" w:rsidRDefault="002C09BF" w:rsidP="002C09BF">
      <w:pPr>
        <w:pStyle w:val="Heading2"/>
        <w:rPr>
          <w:rFonts w:ascii="Arial" w:hAnsi="Arial"/>
        </w:rPr>
      </w:pPr>
      <w:r w:rsidRPr="00D4278E">
        <w:rPr>
          <w:rFonts w:ascii="Arial" w:hAnsi="Arial"/>
        </w:rPr>
        <w:t>Poskytnuté pôžičky</w:t>
      </w:r>
    </w:p>
    <w:tbl>
      <w:tblPr>
        <w:tblW w:w="5000" w:type="pct"/>
        <w:tblCellMar>
          <w:left w:w="70" w:type="dxa"/>
          <w:right w:w="70" w:type="dxa"/>
        </w:tblCellMar>
        <w:tblLook w:val="04A0" w:firstRow="1" w:lastRow="0" w:firstColumn="1" w:lastColumn="0" w:noHBand="0" w:noVBand="1"/>
      </w:tblPr>
      <w:tblGrid>
        <w:gridCol w:w="1869"/>
        <w:gridCol w:w="601"/>
        <w:gridCol w:w="551"/>
        <w:gridCol w:w="1040"/>
        <w:gridCol w:w="1823"/>
        <w:gridCol w:w="1042"/>
        <w:gridCol w:w="1811"/>
        <w:gridCol w:w="1041"/>
      </w:tblGrid>
      <w:tr w:rsidR="002C09BF" w:rsidRPr="00D4278E" w14:paraId="2BA88492" w14:textId="77777777" w:rsidTr="005636E1">
        <w:trPr>
          <w:trHeight w:val="540"/>
        </w:trPr>
        <w:tc>
          <w:tcPr>
            <w:tcW w:w="956" w:type="pct"/>
            <w:vMerge w:val="restart"/>
            <w:tcBorders>
              <w:top w:val="nil"/>
              <w:left w:val="nil"/>
              <w:bottom w:val="single" w:sz="4" w:space="0" w:color="000000"/>
              <w:right w:val="nil"/>
            </w:tcBorders>
            <w:shd w:val="clear" w:color="auto" w:fill="auto"/>
            <w:vAlign w:val="bottom"/>
            <w:hideMark/>
          </w:tcPr>
          <w:p w14:paraId="22D498BC" w14:textId="77777777" w:rsidR="002C09BF" w:rsidRPr="00D4278E" w:rsidRDefault="002C09BF" w:rsidP="005636E1">
            <w:pPr>
              <w:rPr>
                <w:rFonts w:ascii="Arial" w:hAnsi="Arial" w:cs="Arial"/>
                <w:b/>
                <w:bCs/>
                <w:sz w:val="18"/>
                <w:szCs w:val="18"/>
              </w:rPr>
            </w:pPr>
            <w:bookmarkStart w:id="48" w:name="RANGE!B68:I78"/>
            <w:r w:rsidRPr="00D4278E">
              <w:rPr>
                <w:rFonts w:ascii="Arial" w:hAnsi="Arial" w:cs="Arial"/>
                <w:b/>
                <w:bCs/>
                <w:sz w:val="18"/>
                <w:szCs w:val="18"/>
              </w:rPr>
              <w:t>Názov položky</w:t>
            </w:r>
            <w:bookmarkEnd w:id="48"/>
          </w:p>
        </w:tc>
        <w:tc>
          <w:tcPr>
            <w:tcW w:w="307" w:type="pct"/>
            <w:vMerge w:val="restart"/>
            <w:tcBorders>
              <w:top w:val="nil"/>
              <w:left w:val="nil"/>
              <w:bottom w:val="single" w:sz="4" w:space="0" w:color="000000"/>
              <w:right w:val="nil"/>
            </w:tcBorders>
            <w:shd w:val="clear" w:color="auto" w:fill="auto"/>
            <w:vAlign w:val="bottom"/>
            <w:hideMark/>
          </w:tcPr>
          <w:p w14:paraId="50F42795"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Mena</w:t>
            </w:r>
          </w:p>
        </w:tc>
        <w:tc>
          <w:tcPr>
            <w:tcW w:w="282" w:type="pct"/>
            <w:vMerge w:val="restart"/>
            <w:tcBorders>
              <w:top w:val="nil"/>
              <w:left w:val="nil"/>
              <w:bottom w:val="single" w:sz="4" w:space="0" w:color="000000"/>
              <w:right w:val="nil"/>
            </w:tcBorders>
            <w:shd w:val="clear" w:color="auto" w:fill="auto"/>
            <w:vAlign w:val="bottom"/>
            <w:hideMark/>
          </w:tcPr>
          <w:p w14:paraId="419F5D50"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Úrok p. a. v %</w:t>
            </w:r>
          </w:p>
        </w:tc>
        <w:tc>
          <w:tcPr>
            <w:tcW w:w="532" w:type="pct"/>
            <w:vMerge w:val="restart"/>
            <w:tcBorders>
              <w:top w:val="nil"/>
              <w:left w:val="nil"/>
              <w:bottom w:val="single" w:sz="4" w:space="0" w:color="000000"/>
              <w:right w:val="nil"/>
            </w:tcBorders>
            <w:shd w:val="clear" w:color="auto" w:fill="auto"/>
            <w:vAlign w:val="bottom"/>
            <w:hideMark/>
          </w:tcPr>
          <w:p w14:paraId="19CBAC44"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Dátum splatnosti</w:t>
            </w:r>
          </w:p>
        </w:tc>
        <w:tc>
          <w:tcPr>
            <w:tcW w:w="1465" w:type="pct"/>
            <w:gridSpan w:val="2"/>
            <w:tcBorders>
              <w:top w:val="nil"/>
              <w:left w:val="nil"/>
              <w:bottom w:val="nil"/>
              <w:right w:val="nil"/>
            </w:tcBorders>
            <w:shd w:val="clear" w:color="auto" w:fill="auto"/>
            <w:vAlign w:val="bottom"/>
            <w:hideMark/>
          </w:tcPr>
          <w:p w14:paraId="359C7D41"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Suma istiny v príslušnej mene</w:t>
            </w:r>
          </w:p>
        </w:tc>
        <w:tc>
          <w:tcPr>
            <w:tcW w:w="1458" w:type="pct"/>
            <w:gridSpan w:val="2"/>
            <w:tcBorders>
              <w:top w:val="nil"/>
              <w:left w:val="nil"/>
              <w:bottom w:val="nil"/>
              <w:right w:val="nil"/>
            </w:tcBorders>
            <w:shd w:val="clear" w:color="auto" w:fill="auto"/>
            <w:vAlign w:val="bottom"/>
            <w:hideMark/>
          </w:tcPr>
          <w:p w14:paraId="4F7DE434"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Suma istiny v mene EUR</w:t>
            </w:r>
          </w:p>
        </w:tc>
      </w:tr>
      <w:tr w:rsidR="002C09BF" w:rsidRPr="00D4278E" w14:paraId="03164342" w14:textId="77777777" w:rsidTr="005636E1">
        <w:trPr>
          <w:trHeight w:val="240"/>
        </w:trPr>
        <w:tc>
          <w:tcPr>
            <w:tcW w:w="956" w:type="pct"/>
            <w:vMerge/>
            <w:tcBorders>
              <w:top w:val="nil"/>
              <w:left w:val="nil"/>
              <w:bottom w:val="single" w:sz="4" w:space="0" w:color="000000"/>
              <w:right w:val="nil"/>
            </w:tcBorders>
            <w:vAlign w:val="center"/>
            <w:hideMark/>
          </w:tcPr>
          <w:p w14:paraId="7AF29B2B" w14:textId="77777777" w:rsidR="002C09BF" w:rsidRPr="00D4278E" w:rsidRDefault="002C09BF" w:rsidP="005636E1">
            <w:pPr>
              <w:rPr>
                <w:rFonts w:ascii="Arial" w:hAnsi="Arial" w:cs="Arial"/>
                <w:b/>
                <w:bCs/>
                <w:sz w:val="18"/>
                <w:szCs w:val="18"/>
              </w:rPr>
            </w:pPr>
          </w:p>
        </w:tc>
        <w:tc>
          <w:tcPr>
            <w:tcW w:w="307" w:type="pct"/>
            <w:vMerge/>
            <w:tcBorders>
              <w:top w:val="nil"/>
              <w:left w:val="nil"/>
              <w:bottom w:val="single" w:sz="4" w:space="0" w:color="000000"/>
              <w:right w:val="nil"/>
            </w:tcBorders>
            <w:vAlign w:val="center"/>
            <w:hideMark/>
          </w:tcPr>
          <w:p w14:paraId="4837C16C" w14:textId="77777777" w:rsidR="002C09BF" w:rsidRPr="00D4278E" w:rsidRDefault="002C09BF" w:rsidP="005636E1">
            <w:pPr>
              <w:rPr>
                <w:rFonts w:ascii="Arial" w:hAnsi="Arial" w:cs="Arial"/>
                <w:b/>
                <w:bCs/>
                <w:sz w:val="18"/>
                <w:szCs w:val="18"/>
              </w:rPr>
            </w:pPr>
          </w:p>
        </w:tc>
        <w:tc>
          <w:tcPr>
            <w:tcW w:w="282" w:type="pct"/>
            <w:vMerge/>
            <w:tcBorders>
              <w:top w:val="nil"/>
              <w:left w:val="nil"/>
              <w:bottom w:val="single" w:sz="4" w:space="0" w:color="000000"/>
              <w:right w:val="nil"/>
            </w:tcBorders>
            <w:vAlign w:val="center"/>
            <w:hideMark/>
          </w:tcPr>
          <w:p w14:paraId="1E042F5E" w14:textId="77777777" w:rsidR="002C09BF" w:rsidRPr="00D4278E" w:rsidRDefault="002C09BF" w:rsidP="005636E1">
            <w:pPr>
              <w:rPr>
                <w:rFonts w:ascii="Arial" w:hAnsi="Arial" w:cs="Arial"/>
                <w:b/>
                <w:bCs/>
                <w:sz w:val="18"/>
                <w:szCs w:val="18"/>
              </w:rPr>
            </w:pPr>
          </w:p>
        </w:tc>
        <w:tc>
          <w:tcPr>
            <w:tcW w:w="532" w:type="pct"/>
            <w:vMerge/>
            <w:tcBorders>
              <w:top w:val="nil"/>
              <w:left w:val="nil"/>
              <w:bottom w:val="single" w:sz="4" w:space="0" w:color="000000"/>
              <w:right w:val="nil"/>
            </w:tcBorders>
            <w:vAlign w:val="center"/>
            <w:hideMark/>
          </w:tcPr>
          <w:p w14:paraId="2199E88A" w14:textId="77777777" w:rsidR="002C09BF" w:rsidRPr="00D4278E" w:rsidRDefault="002C09BF" w:rsidP="005636E1">
            <w:pPr>
              <w:rPr>
                <w:rFonts w:ascii="Arial" w:hAnsi="Arial" w:cs="Arial"/>
                <w:b/>
                <w:bCs/>
                <w:sz w:val="18"/>
                <w:szCs w:val="18"/>
              </w:rPr>
            </w:pPr>
          </w:p>
        </w:tc>
        <w:tc>
          <w:tcPr>
            <w:tcW w:w="932" w:type="pct"/>
            <w:tcBorders>
              <w:top w:val="nil"/>
              <w:left w:val="nil"/>
              <w:bottom w:val="single" w:sz="4" w:space="0" w:color="auto"/>
              <w:right w:val="nil"/>
            </w:tcBorders>
            <w:shd w:val="clear" w:color="auto" w:fill="auto"/>
            <w:vAlign w:val="bottom"/>
            <w:hideMark/>
          </w:tcPr>
          <w:p w14:paraId="287AC33C"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k 31.12.2020</w:t>
            </w:r>
          </w:p>
        </w:tc>
        <w:tc>
          <w:tcPr>
            <w:tcW w:w="532" w:type="pct"/>
            <w:tcBorders>
              <w:top w:val="nil"/>
              <w:left w:val="nil"/>
              <w:bottom w:val="single" w:sz="4" w:space="0" w:color="auto"/>
              <w:right w:val="nil"/>
            </w:tcBorders>
            <w:shd w:val="clear" w:color="auto" w:fill="auto"/>
            <w:vAlign w:val="bottom"/>
            <w:hideMark/>
          </w:tcPr>
          <w:p w14:paraId="08A0AB1E"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k 31.12.2019</w:t>
            </w:r>
          </w:p>
        </w:tc>
        <w:tc>
          <w:tcPr>
            <w:tcW w:w="926" w:type="pct"/>
            <w:tcBorders>
              <w:top w:val="nil"/>
              <w:left w:val="nil"/>
              <w:bottom w:val="single" w:sz="4" w:space="0" w:color="auto"/>
              <w:right w:val="nil"/>
            </w:tcBorders>
            <w:shd w:val="clear" w:color="auto" w:fill="auto"/>
            <w:vAlign w:val="bottom"/>
            <w:hideMark/>
          </w:tcPr>
          <w:p w14:paraId="16D15AF8"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k 31.12.2019</w:t>
            </w:r>
          </w:p>
        </w:tc>
        <w:tc>
          <w:tcPr>
            <w:tcW w:w="532" w:type="pct"/>
            <w:tcBorders>
              <w:top w:val="nil"/>
              <w:left w:val="nil"/>
              <w:bottom w:val="single" w:sz="4" w:space="0" w:color="auto"/>
              <w:right w:val="nil"/>
            </w:tcBorders>
            <w:shd w:val="clear" w:color="auto" w:fill="auto"/>
            <w:vAlign w:val="bottom"/>
            <w:hideMark/>
          </w:tcPr>
          <w:p w14:paraId="789B90FD"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k 31.12.2018</w:t>
            </w:r>
          </w:p>
        </w:tc>
      </w:tr>
      <w:tr w:rsidR="002C09BF" w:rsidRPr="00D4278E" w14:paraId="50CAEC5E" w14:textId="77777777" w:rsidTr="005636E1">
        <w:trPr>
          <w:trHeight w:val="240"/>
        </w:trPr>
        <w:tc>
          <w:tcPr>
            <w:tcW w:w="956" w:type="pct"/>
            <w:tcBorders>
              <w:top w:val="nil"/>
              <w:left w:val="nil"/>
              <w:bottom w:val="nil"/>
              <w:right w:val="nil"/>
            </w:tcBorders>
            <w:shd w:val="clear" w:color="auto" w:fill="auto"/>
            <w:vAlign w:val="bottom"/>
            <w:hideMark/>
          </w:tcPr>
          <w:p w14:paraId="081EEC82" w14:textId="77777777" w:rsidR="002C09BF" w:rsidRPr="00D4278E" w:rsidRDefault="002C09BF" w:rsidP="005636E1">
            <w:pPr>
              <w:rPr>
                <w:rFonts w:ascii="Arial" w:hAnsi="Arial" w:cs="Arial"/>
                <w:b/>
                <w:bCs/>
                <w:sz w:val="18"/>
                <w:szCs w:val="18"/>
              </w:rPr>
            </w:pPr>
            <w:r w:rsidRPr="00D4278E">
              <w:rPr>
                <w:rFonts w:ascii="Arial" w:hAnsi="Arial" w:cs="Arial"/>
                <w:b/>
                <w:bCs/>
                <w:sz w:val="18"/>
                <w:szCs w:val="18"/>
              </w:rPr>
              <w:t>Dlhodobé pôžičky:</w:t>
            </w:r>
          </w:p>
        </w:tc>
        <w:tc>
          <w:tcPr>
            <w:tcW w:w="307" w:type="pct"/>
            <w:tcBorders>
              <w:top w:val="nil"/>
              <w:left w:val="nil"/>
              <w:bottom w:val="nil"/>
              <w:right w:val="nil"/>
            </w:tcBorders>
            <w:shd w:val="clear" w:color="auto" w:fill="auto"/>
            <w:noWrap/>
            <w:vAlign w:val="bottom"/>
            <w:hideMark/>
          </w:tcPr>
          <w:p w14:paraId="2563ED2E"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x</w:t>
            </w:r>
          </w:p>
        </w:tc>
        <w:tc>
          <w:tcPr>
            <w:tcW w:w="282" w:type="pct"/>
            <w:tcBorders>
              <w:top w:val="nil"/>
              <w:left w:val="nil"/>
              <w:bottom w:val="nil"/>
              <w:right w:val="nil"/>
            </w:tcBorders>
            <w:shd w:val="clear" w:color="auto" w:fill="auto"/>
            <w:noWrap/>
            <w:vAlign w:val="bottom"/>
            <w:hideMark/>
          </w:tcPr>
          <w:p w14:paraId="058EBFCB"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x</w:t>
            </w:r>
          </w:p>
        </w:tc>
        <w:tc>
          <w:tcPr>
            <w:tcW w:w="532" w:type="pct"/>
            <w:tcBorders>
              <w:top w:val="nil"/>
              <w:left w:val="nil"/>
              <w:bottom w:val="nil"/>
              <w:right w:val="nil"/>
            </w:tcBorders>
            <w:shd w:val="clear" w:color="auto" w:fill="auto"/>
            <w:noWrap/>
            <w:vAlign w:val="bottom"/>
            <w:hideMark/>
          </w:tcPr>
          <w:p w14:paraId="50607AEA"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x</w:t>
            </w:r>
          </w:p>
        </w:tc>
        <w:tc>
          <w:tcPr>
            <w:tcW w:w="932" w:type="pct"/>
            <w:tcBorders>
              <w:top w:val="nil"/>
              <w:left w:val="nil"/>
              <w:bottom w:val="nil"/>
              <w:right w:val="nil"/>
            </w:tcBorders>
            <w:shd w:val="clear" w:color="auto" w:fill="auto"/>
            <w:noWrap/>
            <w:vAlign w:val="bottom"/>
            <w:hideMark/>
          </w:tcPr>
          <w:p w14:paraId="205852FE"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x</w:t>
            </w:r>
          </w:p>
        </w:tc>
        <w:tc>
          <w:tcPr>
            <w:tcW w:w="532" w:type="pct"/>
            <w:tcBorders>
              <w:top w:val="nil"/>
              <w:left w:val="nil"/>
              <w:bottom w:val="nil"/>
              <w:right w:val="nil"/>
            </w:tcBorders>
            <w:shd w:val="clear" w:color="auto" w:fill="auto"/>
            <w:noWrap/>
            <w:vAlign w:val="bottom"/>
            <w:hideMark/>
          </w:tcPr>
          <w:p w14:paraId="77748C53"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x</w:t>
            </w:r>
          </w:p>
        </w:tc>
        <w:tc>
          <w:tcPr>
            <w:tcW w:w="926" w:type="pct"/>
            <w:tcBorders>
              <w:top w:val="nil"/>
              <w:left w:val="nil"/>
              <w:bottom w:val="nil"/>
              <w:right w:val="nil"/>
            </w:tcBorders>
            <w:shd w:val="clear" w:color="auto" w:fill="auto"/>
            <w:noWrap/>
            <w:vAlign w:val="bottom"/>
            <w:hideMark/>
          </w:tcPr>
          <w:p w14:paraId="4D3832E1" w14:textId="77777777" w:rsidR="002C09BF" w:rsidRPr="00D4278E" w:rsidRDefault="002C09BF" w:rsidP="005636E1">
            <w:pPr>
              <w:jc w:val="right"/>
              <w:rPr>
                <w:rFonts w:ascii="Arial" w:hAnsi="Arial" w:cs="Arial"/>
                <w:b/>
                <w:bCs/>
                <w:sz w:val="18"/>
                <w:szCs w:val="18"/>
              </w:rPr>
            </w:pPr>
            <w:r w:rsidRPr="00D4278E">
              <w:rPr>
                <w:rFonts w:ascii="Arial" w:hAnsi="Arial" w:cs="Arial"/>
                <w:b/>
                <w:bCs/>
                <w:sz w:val="18"/>
                <w:szCs w:val="18"/>
              </w:rPr>
              <w:t>0</w:t>
            </w:r>
          </w:p>
        </w:tc>
        <w:tc>
          <w:tcPr>
            <w:tcW w:w="532" w:type="pct"/>
            <w:tcBorders>
              <w:top w:val="nil"/>
              <w:left w:val="nil"/>
              <w:bottom w:val="nil"/>
              <w:right w:val="nil"/>
            </w:tcBorders>
            <w:shd w:val="clear" w:color="auto" w:fill="auto"/>
            <w:noWrap/>
            <w:vAlign w:val="bottom"/>
            <w:hideMark/>
          </w:tcPr>
          <w:p w14:paraId="0004BCC8" w14:textId="77777777" w:rsidR="002C09BF" w:rsidRPr="00D4278E" w:rsidRDefault="002C09BF" w:rsidP="005636E1">
            <w:pPr>
              <w:jc w:val="right"/>
              <w:rPr>
                <w:rFonts w:ascii="Arial" w:hAnsi="Arial" w:cs="Arial"/>
                <w:b/>
                <w:bCs/>
                <w:sz w:val="18"/>
                <w:szCs w:val="18"/>
              </w:rPr>
            </w:pPr>
            <w:r w:rsidRPr="00D4278E">
              <w:rPr>
                <w:rFonts w:ascii="Arial" w:hAnsi="Arial" w:cs="Arial"/>
                <w:b/>
                <w:bCs/>
                <w:sz w:val="18"/>
                <w:szCs w:val="18"/>
              </w:rPr>
              <w:t>0</w:t>
            </w:r>
          </w:p>
        </w:tc>
      </w:tr>
      <w:tr w:rsidR="002C09BF" w:rsidRPr="00D4278E" w14:paraId="2851A74E" w14:textId="77777777" w:rsidTr="005636E1">
        <w:trPr>
          <w:trHeight w:val="480"/>
        </w:trPr>
        <w:tc>
          <w:tcPr>
            <w:tcW w:w="956" w:type="pct"/>
            <w:tcBorders>
              <w:top w:val="nil"/>
              <w:left w:val="nil"/>
              <w:bottom w:val="nil"/>
              <w:right w:val="nil"/>
            </w:tcBorders>
            <w:shd w:val="clear" w:color="auto" w:fill="auto"/>
            <w:vAlign w:val="bottom"/>
            <w:hideMark/>
          </w:tcPr>
          <w:p w14:paraId="13DAB655" w14:textId="77777777" w:rsidR="002C09BF" w:rsidRPr="00D4278E" w:rsidRDefault="002C09BF" w:rsidP="005636E1">
            <w:pPr>
              <w:rPr>
                <w:rFonts w:ascii="Arial" w:hAnsi="Arial" w:cs="Arial"/>
                <w:b/>
                <w:bCs/>
                <w:sz w:val="18"/>
                <w:szCs w:val="18"/>
              </w:rPr>
            </w:pPr>
            <w:r w:rsidRPr="00D4278E">
              <w:rPr>
                <w:rFonts w:ascii="Arial" w:hAnsi="Arial" w:cs="Arial"/>
                <w:b/>
                <w:bCs/>
                <w:sz w:val="18"/>
                <w:szCs w:val="18"/>
              </w:rPr>
              <w:t>Krátkodobé pôžičky, z toho:</w:t>
            </w:r>
          </w:p>
        </w:tc>
        <w:tc>
          <w:tcPr>
            <w:tcW w:w="307" w:type="pct"/>
            <w:tcBorders>
              <w:top w:val="nil"/>
              <w:left w:val="nil"/>
              <w:bottom w:val="nil"/>
              <w:right w:val="nil"/>
            </w:tcBorders>
            <w:shd w:val="clear" w:color="auto" w:fill="auto"/>
            <w:noWrap/>
            <w:vAlign w:val="bottom"/>
            <w:hideMark/>
          </w:tcPr>
          <w:p w14:paraId="48919699"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x</w:t>
            </w:r>
          </w:p>
        </w:tc>
        <w:tc>
          <w:tcPr>
            <w:tcW w:w="282" w:type="pct"/>
            <w:tcBorders>
              <w:top w:val="nil"/>
              <w:left w:val="nil"/>
              <w:bottom w:val="nil"/>
              <w:right w:val="nil"/>
            </w:tcBorders>
            <w:shd w:val="clear" w:color="auto" w:fill="auto"/>
            <w:noWrap/>
            <w:vAlign w:val="bottom"/>
            <w:hideMark/>
          </w:tcPr>
          <w:p w14:paraId="144B3C82"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x</w:t>
            </w:r>
          </w:p>
        </w:tc>
        <w:tc>
          <w:tcPr>
            <w:tcW w:w="532" w:type="pct"/>
            <w:tcBorders>
              <w:top w:val="nil"/>
              <w:left w:val="nil"/>
              <w:bottom w:val="nil"/>
              <w:right w:val="nil"/>
            </w:tcBorders>
            <w:shd w:val="clear" w:color="auto" w:fill="auto"/>
            <w:noWrap/>
            <w:vAlign w:val="bottom"/>
            <w:hideMark/>
          </w:tcPr>
          <w:p w14:paraId="255D014C"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x</w:t>
            </w:r>
          </w:p>
        </w:tc>
        <w:tc>
          <w:tcPr>
            <w:tcW w:w="932" w:type="pct"/>
            <w:tcBorders>
              <w:top w:val="nil"/>
              <w:left w:val="nil"/>
              <w:bottom w:val="nil"/>
              <w:right w:val="nil"/>
            </w:tcBorders>
            <w:shd w:val="clear" w:color="auto" w:fill="auto"/>
            <w:noWrap/>
            <w:vAlign w:val="bottom"/>
            <w:hideMark/>
          </w:tcPr>
          <w:p w14:paraId="7C0791AE" w14:textId="77777777" w:rsidR="002C09BF" w:rsidRPr="00D4278E" w:rsidRDefault="002C09BF" w:rsidP="005636E1">
            <w:pPr>
              <w:jc w:val="right"/>
              <w:rPr>
                <w:rFonts w:ascii="Arial" w:hAnsi="Arial" w:cs="Arial"/>
                <w:b/>
                <w:bCs/>
                <w:sz w:val="18"/>
                <w:szCs w:val="18"/>
              </w:rPr>
            </w:pPr>
            <w:r w:rsidRPr="00D4278E">
              <w:rPr>
                <w:rFonts w:ascii="Arial" w:hAnsi="Arial" w:cs="Arial"/>
                <w:b/>
                <w:bCs/>
                <w:sz w:val="18"/>
                <w:szCs w:val="18"/>
              </w:rPr>
              <w:t>0</w:t>
            </w:r>
          </w:p>
        </w:tc>
        <w:tc>
          <w:tcPr>
            <w:tcW w:w="532" w:type="pct"/>
            <w:tcBorders>
              <w:top w:val="nil"/>
              <w:left w:val="nil"/>
              <w:bottom w:val="nil"/>
              <w:right w:val="nil"/>
            </w:tcBorders>
            <w:shd w:val="clear" w:color="auto" w:fill="auto"/>
            <w:noWrap/>
            <w:vAlign w:val="bottom"/>
            <w:hideMark/>
          </w:tcPr>
          <w:p w14:paraId="496CAE94" w14:textId="77777777" w:rsidR="002C09BF" w:rsidRPr="00D4278E" w:rsidRDefault="002C09BF" w:rsidP="005636E1">
            <w:pPr>
              <w:jc w:val="right"/>
              <w:rPr>
                <w:rFonts w:ascii="Arial" w:hAnsi="Arial" w:cs="Arial"/>
                <w:b/>
                <w:bCs/>
                <w:sz w:val="18"/>
                <w:szCs w:val="18"/>
              </w:rPr>
            </w:pPr>
            <w:r w:rsidRPr="00D4278E">
              <w:rPr>
                <w:rFonts w:ascii="Arial" w:hAnsi="Arial" w:cs="Arial"/>
                <w:b/>
                <w:bCs/>
                <w:sz w:val="18"/>
                <w:szCs w:val="18"/>
              </w:rPr>
              <w:t>339 800</w:t>
            </w:r>
          </w:p>
        </w:tc>
        <w:tc>
          <w:tcPr>
            <w:tcW w:w="926" w:type="pct"/>
            <w:tcBorders>
              <w:top w:val="nil"/>
              <w:left w:val="nil"/>
              <w:bottom w:val="nil"/>
              <w:right w:val="nil"/>
            </w:tcBorders>
            <w:shd w:val="clear" w:color="auto" w:fill="auto"/>
            <w:noWrap/>
            <w:vAlign w:val="bottom"/>
            <w:hideMark/>
          </w:tcPr>
          <w:p w14:paraId="69725308" w14:textId="77777777" w:rsidR="002C09BF" w:rsidRPr="00D4278E" w:rsidRDefault="002C09BF" w:rsidP="005636E1">
            <w:pPr>
              <w:jc w:val="right"/>
              <w:rPr>
                <w:rFonts w:ascii="Arial" w:hAnsi="Arial" w:cs="Arial"/>
                <w:b/>
                <w:bCs/>
                <w:sz w:val="18"/>
                <w:szCs w:val="18"/>
              </w:rPr>
            </w:pPr>
            <w:r w:rsidRPr="00D4278E">
              <w:rPr>
                <w:rFonts w:ascii="Arial" w:hAnsi="Arial" w:cs="Arial"/>
                <w:b/>
                <w:bCs/>
                <w:sz w:val="18"/>
                <w:szCs w:val="18"/>
              </w:rPr>
              <w:t>0</w:t>
            </w:r>
          </w:p>
        </w:tc>
        <w:tc>
          <w:tcPr>
            <w:tcW w:w="532" w:type="pct"/>
            <w:tcBorders>
              <w:top w:val="nil"/>
              <w:left w:val="nil"/>
              <w:bottom w:val="nil"/>
              <w:right w:val="nil"/>
            </w:tcBorders>
            <w:shd w:val="clear" w:color="auto" w:fill="auto"/>
            <w:noWrap/>
            <w:vAlign w:val="bottom"/>
            <w:hideMark/>
          </w:tcPr>
          <w:p w14:paraId="61E84FFE" w14:textId="77777777" w:rsidR="002C09BF" w:rsidRPr="00D4278E" w:rsidRDefault="002C09BF" w:rsidP="005636E1">
            <w:pPr>
              <w:jc w:val="right"/>
              <w:rPr>
                <w:rFonts w:ascii="Arial" w:hAnsi="Arial" w:cs="Arial"/>
                <w:b/>
                <w:bCs/>
                <w:sz w:val="18"/>
                <w:szCs w:val="18"/>
              </w:rPr>
            </w:pPr>
            <w:r w:rsidRPr="00D4278E">
              <w:rPr>
                <w:rFonts w:ascii="Arial" w:hAnsi="Arial" w:cs="Arial"/>
                <w:b/>
                <w:bCs/>
                <w:sz w:val="18"/>
                <w:szCs w:val="18"/>
              </w:rPr>
              <w:t>339 800</w:t>
            </w:r>
          </w:p>
        </w:tc>
      </w:tr>
      <w:tr w:rsidR="002C09BF" w:rsidRPr="00D4278E" w14:paraId="71A5BBDC" w14:textId="77777777" w:rsidTr="005636E1">
        <w:trPr>
          <w:trHeight w:val="228"/>
        </w:trPr>
        <w:tc>
          <w:tcPr>
            <w:tcW w:w="956" w:type="pct"/>
            <w:tcBorders>
              <w:top w:val="nil"/>
              <w:left w:val="nil"/>
              <w:bottom w:val="nil"/>
              <w:right w:val="nil"/>
            </w:tcBorders>
            <w:shd w:val="clear" w:color="auto" w:fill="auto"/>
            <w:vAlign w:val="bottom"/>
            <w:hideMark/>
          </w:tcPr>
          <w:p w14:paraId="5F8C219E" w14:textId="77777777" w:rsidR="002C09BF" w:rsidRPr="00D4278E" w:rsidRDefault="002C09BF" w:rsidP="005636E1">
            <w:pPr>
              <w:jc w:val="right"/>
              <w:rPr>
                <w:rFonts w:ascii="Arial" w:hAnsi="Arial" w:cs="Arial"/>
                <w:b/>
                <w:bCs/>
                <w:sz w:val="18"/>
                <w:szCs w:val="18"/>
              </w:rPr>
            </w:pPr>
            <w:r w:rsidRPr="00D4278E">
              <w:rPr>
                <w:rFonts w:ascii="Arial" w:hAnsi="Arial" w:cs="Arial"/>
                <w:sz w:val="18"/>
                <w:szCs w:val="18"/>
              </w:rPr>
              <w:t>Schur Flexibles GmbH (Cashpool)</w:t>
            </w:r>
          </w:p>
        </w:tc>
        <w:tc>
          <w:tcPr>
            <w:tcW w:w="307" w:type="pct"/>
            <w:tcBorders>
              <w:top w:val="nil"/>
              <w:left w:val="nil"/>
              <w:bottom w:val="nil"/>
              <w:right w:val="nil"/>
            </w:tcBorders>
            <w:shd w:val="clear" w:color="auto" w:fill="auto"/>
            <w:noWrap/>
            <w:vAlign w:val="bottom"/>
            <w:hideMark/>
          </w:tcPr>
          <w:p w14:paraId="1DF292C7" w14:textId="77777777" w:rsidR="002C09BF" w:rsidRPr="00D4278E" w:rsidRDefault="002C09BF" w:rsidP="005636E1">
            <w:pPr>
              <w:rPr>
                <w:rFonts w:ascii="Arial" w:hAnsi="Arial" w:cs="Arial"/>
                <w:sz w:val="20"/>
                <w:szCs w:val="20"/>
              </w:rPr>
            </w:pPr>
            <w:r w:rsidRPr="00D4278E">
              <w:rPr>
                <w:rFonts w:ascii="Arial" w:hAnsi="Arial" w:cs="Arial"/>
                <w:sz w:val="18"/>
                <w:szCs w:val="18"/>
              </w:rPr>
              <w:t>EUR</w:t>
            </w:r>
          </w:p>
        </w:tc>
        <w:tc>
          <w:tcPr>
            <w:tcW w:w="282" w:type="pct"/>
            <w:tcBorders>
              <w:top w:val="nil"/>
              <w:left w:val="nil"/>
              <w:bottom w:val="nil"/>
              <w:right w:val="nil"/>
            </w:tcBorders>
            <w:shd w:val="clear" w:color="auto" w:fill="auto"/>
            <w:noWrap/>
            <w:vAlign w:val="bottom"/>
            <w:hideMark/>
          </w:tcPr>
          <w:p w14:paraId="7DF590BD" w14:textId="77777777" w:rsidR="002C09BF" w:rsidRPr="00D4278E" w:rsidRDefault="002C09BF" w:rsidP="005636E1">
            <w:pPr>
              <w:jc w:val="center"/>
              <w:rPr>
                <w:rFonts w:ascii="Arial" w:hAnsi="Arial" w:cs="Arial"/>
                <w:sz w:val="20"/>
                <w:szCs w:val="20"/>
              </w:rPr>
            </w:pPr>
            <w:r w:rsidRPr="00D4278E">
              <w:rPr>
                <w:rFonts w:ascii="Arial" w:hAnsi="Arial" w:cs="Arial"/>
                <w:sz w:val="20"/>
                <w:szCs w:val="20"/>
              </w:rPr>
              <w:t>1,59</w:t>
            </w:r>
          </w:p>
        </w:tc>
        <w:tc>
          <w:tcPr>
            <w:tcW w:w="532" w:type="pct"/>
            <w:tcBorders>
              <w:top w:val="nil"/>
              <w:left w:val="nil"/>
              <w:bottom w:val="nil"/>
              <w:right w:val="nil"/>
            </w:tcBorders>
            <w:shd w:val="clear" w:color="auto" w:fill="auto"/>
            <w:noWrap/>
            <w:vAlign w:val="bottom"/>
            <w:hideMark/>
          </w:tcPr>
          <w:p w14:paraId="50BEA88E" w14:textId="77777777" w:rsidR="002C09BF" w:rsidRPr="00D4278E" w:rsidRDefault="002C09BF" w:rsidP="005636E1">
            <w:pPr>
              <w:jc w:val="right"/>
              <w:rPr>
                <w:rFonts w:ascii="Arial" w:hAnsi="Arial" w:cs="Arial"/>
                <w:sz w:val="20"/>
                <w:szCs w:val="20"/>
              </w:rPr>
            </w:pPr>
            <w:r w:rsidRPr="00D4278E">
              <w:rPr>
                <w:rFonts w:ascii="Arial" w:hAnsi="Arial" w:cs="Arial"/>
                <w:sz w:val="18"/>
                <w:szCs w:val="18"/>
              </w:rPr>
              <w:t>neurčený</w:t>
            </w:r>
          </w:p>
        </w:tc>
        <w:tc>
          <w:tcPr>
            <w:tcW w:w="932" w:type="pct"/>
            <w:tcBorders>
              <w:top w:val="nil"/>
              <w:left w:val="nil"/>
              <w:bottom w:val="nil"/>
              <w:right w:val="nil"/>
            </w:tcBorders>
            <w:shd w:val="clear" w:color="auto" w:fill="auto"/>
            <w:vAlign w:val="bottom"/>
            <w:hideMark/>
          </w:tcPr>
          <w:p w14:paraId="3D554034" w14:textId="77777777" w:rsidR="002C09BF" w:rsidRPr="00D4278E" w:rsidRDefault="002C09BF" w:rsidP="005636E1">
            <w:pPr>
              <w:jc w:val="right"/>
              <w:rPr>
                <w:rFonts w:ascii="Arial" w:hAnsi="Arial" w:cs="Arial"/>
                <w:sz w:val="18"/>
                <w:szCs w:val="18"/>
              </w:rPr>
            </w:pPr>
            <w:r w:rsidRPr="00D4278E">
              <w:rPr>
                <w:rFonts w:ascii="Arial" w:hAnsi="Arial" w:cs="Arial"/>
                <w:sz w:val="18"/>
                <w:szCs w:val="18"/>
              </w:rPr>
              <w:t>0</w:t>
            </w:r>
          </w:p>
        </w:tc>
        <w:tc>
          <w:tcPr>
            <w:tcW w:w="532" w:type="pct"/>
            <w:tcBorders>
              <w:top w:val="nil"/>
              <w:left w:val="nil"/>
              <w:bottom w:val="nil"/>
              <w:right w:val="nil"/>
            </w:tcBorders>
            <w:shd w:val="clear" w:color="auto" w:fill="auto"/>
            <w:vAlign w:val="bottom"/>
            <w:hideMark/>
          </w:tcPr>
          <w:p w14:paraId="0A8CE4F5" w14:textId="77777777" w:rsidR="002C09BF" w:rsidRPr="00D4278E" w:rsidRDefault="002C09BF" w:rsidP="005636E1">
            <w:pPr>
              <w:jc w:val="right"/>
              <w:rPr>
                <w:rFonts w:ascii="Arial" w:hAnsi="Arial" w:cs="Arial"/>
                <w:sz w:val="18"/>
                <w:szCs w:val="18"/>
              </w:rPr>
            </w:pPr>
            <w:r w:rsidRPr="00D4278E">
              <w:rPr>
                <w:rFonts w:ascii="Arial" w:hAnsi="Arial" w:cs="Arial"/>
                <w:sz w:val="18"/>
                <w:szCs w:val="18"/>
              </w:rPr>
              <w:t>339 800</w:t>
            </w:r>
          </w:p>
        </w:tc>
        <w:tc>
          <w:tcPr>
            <w:tcW w:w="926" w:type="pct"/>
            <w:tcBorders>
              <w:top w:val="nil"/>
              <w:left w:val="nil"/>
              <w:bottom w:val="nil"/>
              <w:right w:val="nil"/>
            </w:tcBorders>
            <w:shd w:val="clear" w:color="auto" w:fill="auto"/>
            <w:vAlign w:val="bottom"/>
            <w:hideMark/>
          </w:tcPr>
          <w:p w14:paraId="5A384B37" w14:textId="77777777" w:rsidR="002C09BF" w:rsidRPr="00D4278E" w:rsidRDefault="002C09BF" w:rsidP="005636E1">
            <w:pPr>
              <w:jc w:val="right"/>
              <w:rPr>
                <w:rFonts w:ascii="Arial" w:hAnsi="Arial" w:cs="Arial"/>
                <w:sz w:val="18"/>
                <w:szCs w:val="18"/>
              </w:rPr>
            </w:pPr>
            <w:r w:rsidRPr="00D4278E">
              <w:rPr>
                <w:rFonts w:ascii="Arial" w:hAnsi="Arial" w:cs="Arial"/>
                <w:sz w:val="18"/>
                <w:szCs w:val="18"/>
              </w:rPr>
              <w:t>0</w:t>
            </w:r>
          </w:p>
        </w:tc>
        <w:tc>
          <w:tcPr>
            <w:tcW w:w="532" w:type="pct"/>
            <w:tcBorders>
              <w:top w:val="nil"/>
              <w:left w:val="nil"/>
              <w:bottom w:val="nil"/>
              <w:right w:val="nil"/>
            </w:tcBorders>
            <w:shd w:val="clear" w:color="auto" w:fill="auto"/>
            <w:vAlign w:val="bottom"/>
            <w:hideMark/>
          </w:tcPr>
          <w:p w14:paraId="3CAA705F" w14:textId="77777777" w:rsidR="002C09BF" w:rsidRPr="00D4278E" w:rsidRDefault="002C09BF" w:rsidP="005636E1">
            <w:pPr>
              <w:jc w:val="right"/>
              <w:rPr>
                <w:rFonts w:ascii="Arial" w:hAnsi="Arial" w:cs="Arial"/>
                <w:sz w:val="18"/>
                <w:szCs w:val="18"/>
              </w:rPr>
            </w:pPr>
            <w:r w:rsidRPr="00D4278E">
              <w:rPr>
                <w:rFonts w:ascii="Arial" w:hAnsi="Arial" w:cs="Arial"/>
                <w:sz w:val="18"/>
                <w:szCs w:val="18"/>
              </w:rPr>
              <w:t>339 800</w:t>
            </w:r>
          </w:p>
        </w:tc>
      </w:tr>
      <w:tr w:rsidR="002C09BF" w:rsidRPr="00D4278E" w14:paraId="6F7874AC" w14:textId="77777777" w:rsidTr="005636E1">
        <w:trPr>
          <w:trHeight w:val="252"/>
        </w:trPr>
        <w:tc>
          <w:tcPr>
            <w:tcW w:w="956" w:type="pct"/>
            <w:tcBorders>
              <w:top w:val="nil"/>
              <w:left w:val="nil"/>
              <w:bottom w:val="nil"/>
              <w:right w:val="nil"/>
            </w:tcBorders>
            <w:shd w:val="clear" w:color="auto" w:fill="auto"/>
            <w:vAlign w:val="bottom"/>
            <w:hideMark/>
          </w:tcPr>
          <w:p w14:paraId="7E24CE78" w14:textId="77777777" w:rsidR="002C09BF" w:rsidRPr="00D4278E" w:rsidRDefault="002C09BF" w:rsidP="005636E1">
            <w:pPr>
              <w:rPr>
                <w:rFonts w:ascii="Arial" w:hAnsi="Arial" w:cs="Arial"/>
                <w:b/>
                <w:bCs/>
                <w:sz w:val="18"/>
                <w:szCs w:val="18"/>
              </w:rPr>
            </w:pPr>
            <w:r w:rsidRPr="00D4278E">
              <w:rPr>
                <w:rFonts w:ascii="Arial" w:hAnsi="Arial" w:cs="Arial"/>
                <w:b/>
                <w:bCs/>
                <w:sz w:val="18"/>
                <w:szCs w:val="18"/>
              </w:rPr>
              <w:t>Spolu</w:t>
            </w:r>
          </w:p>
        </w:tc>
        <w:tc>
          <w:tcPr>
            <w:tcW w:w="307" w:type="pct"/>
            <w:tcBorders>
              <w:top w:val="nil"/>
              <w:left w:val="nil"/>
              <w:bottom w:val="nil"/>
              <w:right w:val="nil"/>
            </w:tcBorders>
            <w:shd w:val="clear" w:color="auto" w:fill="auto"/>
            <w:noWrap/>
            <w:vAlign w:val="bottom"/>
            <w:hideMark/>
          </w:tcPr>
          <w:p w14:paraId="6511D2FE"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x</w:t>
            </w:r>
          </w:p>
        </w:tc>
        <w:tc>
          <w:tcPr>
            <w:tcW w:w="282" w:type="pct"/>
            <w:tcBorders>
              <w:top w:val="nil"/>
              <w:left w:val="nil"/>
              <w:bottom w:val="nil"/>
              <w:right w:val="nil"/>
            </w:tcBorders>
            <w:shd w:val="clear" w:color="auto" w:fill="auto"/>
            <w:noWrap/>
            <w:vAlign w:val="bottom"/>
            <w:hideMark/>
          </w:tcPr>
          <w:p w14:paraId="77D84EC9"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x</w:t>
            </w:r>
          </w:p>
        </w:tc>
        <w:tc>
          <w:tcPr>
            <w:tcW w:w="532" w:type="pct"/>
            <w:tcBorders>
              <w:top w:val="nil"/>
              <w:left w:val="nil"/>
              <w:bottom w:val="nil"/>
              <w:right w:val="nil"/>
            </w:tcBorders>
            <w:shd w:val="clear" w:color="auto" w:fill="auto"/>
            <w:noWrap/>
            <w:vAlign w:val="bottom"/>
            <w:hideMark/>
          </w:tcPr>
          <w:p w14:paraId="4053602B"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x</w:t>
            </w:r>
          </w:p>
        </w:tc>
        <w:tc>
          <w:tcPr>
            <w:tcW w:w="932" w:type="pct"/>
            <w:tcBorders>
              <w:top w:val="nil"/>
              <w:left w:val="nil"/>
              <w:bottom w:val="nil"/>
              <w:right w:val="nil"/>
            </w:tcBorders>
            <w:shd w:val="clear" w:color="auto" w:fill="auto"/>
            <w:noWrap/>
            <w:vAlign w:val="bottom"/>
            <w:hideMark/>
          </w:tcPr>
          <w:p w14:paraId="599D21DE" w14:textId="77777777" w:rsidR="002C09BF" w:rsidRPr="00D4278E" w:rsidRDefault="002C09BF" w:rsidP="005636E1">
            <w:pPr>
              <w:jc w:val="right"/>
              <w:rPr>
                <w:rFonts w:ascii="Arial" w:hAnsi="Arial" w:cs="Arial"/>
                <w:b/>
                <w:bCs/>
                <w:sz w:val="18"/>
                <w:szCs w:val="18"/>
              </w:rPr>
            </w:pPr>
            <w:r w:rsidRPr="00D4278E">
              <w:rPr>
                <w:rFonts w:ascii="Arial" w:hAnsi="Arial" w:cs="Arial"/>
                <w:b/>
                <w:bCs/>
                <w:sz w:val="18"/>
                <w:szCs w:val="18"/>
              </w:rPr>
              <w:t>0</w:t>
            </w:r>
          </w:p>
        </w:tc>
        <w:tc>
          <w:tcPr>
            <w:tcW w:w="532" w:type="pct"/>
            <w:tcBorders>
              <w:top w:val="nil"/>
              <w:left w:val="nil"/>
              <w:bottom w:val="nil"/>
              <w:right w:val="nil"/>
            </w:tcBorders>
            <w:shd w:val="clear" w:color="auto" w:fill="auto"/>
            <w:noWrap/>
            <w:vAlign w:val="bottom"/>
            <w:hideMark/>
          </w:tcPr>
          <w:p w14:paraId="7C293017" w14:textId="77777777" w:rsidR="002C09BF" w:rsidRPr="00D4278E" w:rsidRDefault="002C09BF" w:rsidP="005636E1">
            <w:pPr>
              <w:jc w:val="center"/>
              <w:rPr>
                <w:rFonts w:ascii="Arial" w:hAnsi="Arial" w:cs="Arial"/>
                <w:b/>
                <w:bCs/>
                <w:sz w:val="18"/>
                <w:szCs w:val="18"/>
              </w:rPr>
            </w:pPr>
            <w:r w:rsidRPr="00D4278E">
              <w:rPr>
                <w:rFonts w:ascii="Arial" w:hAnsi="Arial" w:cs="Arial"/>
                <w:b/>
                <w:bCs/>
                <w:sz w:val="18"/>
                <w:szCs w:val="18"/>
              </w:rPr>
              <w:t>339 800</w:t>
            </w:r>
          </w:p>
        </w:tc>
        <w:tc>
          <w:tcPr>
            <w:tcW w:w="926" w:type="pct"/>
            <w:tcBorders>
              <w:top w:val="single" w:sz="4" w:space="0" w:color="auto"/>
              <w:left w:val="nil"/>
              <w:bottom w:val="double" w:sz="6" w:space="0" w:color="auto"/>
              <w:right w:val="nil"/>
            </w:tcBorders>
            <w:shd w:val="clear" w:color="auto" w:fill="auto"/>
            <w:noWrap/>
            <w:vAlign w:val="bottom"/>
            <w:hideMark/>
          </w:tcPr>
          <w:p w14:paraId="5326D884" w14:textId="77777777" w:rsidR="002C09BF" w:rsidRPr="00D4278E" w:rsidRDefault="002C09BF" w:rsidP="005636E1">
            <w:pPr>
              <w:jc w:val="right"/>
              <w:rPr>
                <w:rFonts w:ascii="Arial" w:hAnsi="Arial" w:cs="Arial"/>
                <w:b/>
                <w:bCs/>
                <w:sz w:val="18"/>
                <w:szCs w:val="18"/>
              </w:rPr>
            </w:pPr>
            <w:r w:rsidRPr="00D4278E">
              <w:rPr>
                <w:rFonts w:ascii="Arial" w:hAnsi="Arial" w:cs="Arial"/>
                <w:b/>
                <w:bCs/>
                <w:sz w:val="18"/>
                <w:szCs w:val="18"/>
              </w:rPr>
              <w:t>0</w:t>
            </w:r>
          </w:p>
        </w:tc>
        <w:tc>
          <w:tcPr>
            <w:tcW w:w="532" w:type="pct"/>
            <w:tcBorders>
              <w:top w:val="single" w:sz="4" w:space="0" w:color="auto"/>
              <w:left w:val="nil"/>
              <w:bottom w:val="double" w:sz="6" w:space="0" w:color="auto"/>
              <w:right w:val="nil"/>
            </w:tcBorders>
            <w:shd w:val="clear" w:color="auto" w:fill="auto"/>
            <w:noWrap/>
            <w:vAlign w:val="bottom"/>
            <w:hideMark/>
          </w:tcPr>
          <w:p w14:paraId="144D2B07" w14:textId="77777777" w:rsidR="002C09BF" w:rsidRPr="00D4278E" w:rsidRDefault="002C09BF" w:rsidP="005636E1">
            <w:pPr>
              <w:jc w:val="right"/>
              <w:rPr>
                <w:rFonts w:ascii="Arial" w:hAnsi="Arial" w:cs="Arial"/>
                <w:b/>
                <w:bCs/>
                <w:sz w:val="18"/>
                <w:szCs w:val="18"/>
              </w:rPr>
            </w:pPr>
            <w:r w:rsidRPr="00D4278E">
              <w:rPr>
                <w:rFonts w:ascii="Arial" w:hAnsi="Arial" w:cs="Arial"/>
                <w:b/>
                <w:bCs/>
                <w:sz w:val="18"/>
                <w:szCs w:val="18"/>
              </w:rPr>
              <w:t>339 800</w:t>
            </w:r>
          </w:p>
        </w:tc>
      </w:tr>
    </w:tbl>
    <w:p w14:paraId="7B20CF1C" w14:textId="77777777" w:rsidR="002C09BF" w:rsidRPr="00D4278E" w:rsidRDefault="002C09BF" w:rsidP="002C09BF">
      <w:pPr>
        <w:ind w:left="482"/>
        <w:rPr>
          <w:rFonts w:ascii="Arial" w:hAnsi="Arial" w:cs="Arial"/>
          <w:sz w:val="20"/>
          <w:szCs w:val="20"/>
        </w:rPr>
      </w:pPr>
    </w:p>
    <w:p w14:paraId="4EDB4454" w14:textId="77777777" w:rsidR="002C09BF" w:rsidRPr="00D4278E" w:rsidRDefault="002C09BF" w:rsidP="00A85FE3">
      <w:pPr>
        <w:ind w:left="482"/>
        <w:rPr>
          <w:rFonts w:ascii="Arial" w:hAnsi="Arial" w:cs="Arial"/>
          <w:sz w:val="20"/>
          <w:szCs w:val="20"/>
        </w:rPr>
      </w:pPr>
    </w:p>
    <w:bookmarkEnd w:id="46"/>
    <w:p w14:paraId="2F536C83" w14:textId="77777777" w:rsidR="007972C6" w:rsidRPr="00D4278E" w:rsidRDefault="007972C6">
      <w:pPr>
        <w:rPr>
          <w:rFonts w:ascii="Arial" w:hAnsi="Arial" w:cs="Arial"/>
          <w:b/>
          <w:bCs/>
          <w:kern w:val="32"/>
          <w:sz w:val="20"/>
          <w:szCs w:val="20"/>
        </w:rPr>
      </w:pPr>
      <w:r w:rsidRPr="00D4278E">
        <w:rPr>
          <w:rFonts w:ascii="Arial" w:hAnsi="Arial" w:cs="Arial"/>
          <w:sz w:val="20"/>
          <w:szCs w:val="20"/>
        </w:rPr>
        <w:br w:type="page"/>
      </w:r>
    </w:p>
    <w:p w14:paraId="2E76B602" w14:textId="77777777" w:rsidR="00710CBF" w:rsidRPr="00D4278E" w:rsidRDefault="00710CBF" w:rsidP="00710CBF">
      <w:pPr>
        <w:pStyle w:val="Heading1"/>
        <w:numPr>
          <w:ilvl w:val="0"/>
          <w:numId w:val="0"/>
        </w:numPr>
        <w:ind w:left="426"/>
        <w:rPr>
          <w:rFonts w:ascii="Arial" w:hAnsi="Arial"/>
          <w:sz w:val="20"/>
          <w:szCs w:val="20"/>
        </w:rPr>
      </w:pPr>
      <w:r w:rsidRPr="00D4278E">
        <w:rPr>
          <w:rFonts w:ascii="Arial" w:hAnsi="Arial"/>
          <w:sz w:val="20"/>
          <w:szCs w:val="20"/>
        </w:rPr>
        <w:lastRenderedPageBreak/>
        <w:t>PASÍVA</w:t>
      </w:r>
    </w:p>
    <w:p w14:paraId="1B312B18" w14:textId="77777777" w:rsidR="00497802" w:rsidRPr="00D4278E" w:rsidRDefault="00497802" w:rsidP="00563AB7">
      <w:pPr>
        <w:pStyle w:val="Heading2"/>
        <w:numPr>
          <w:ilvl w:val="1"/>
          <w:numId w:val="15"/>
        </w:numPr>
        <w:rPr>
          <w:rFonts w:ascii="Arial" w:hAnsi="Arial"/>
        </w:rPr>
      </w:pPr>
      <w:r w:rsidRPr="00D4278E">
        <w:rPr>
          <w:rFonts w:ascii="Arial" w:hAnsi="Arial"/>
        </w:rPr>
        <w:t>Vlastné imanie</w:t>
      </w:r>
    </w:p>
    <w:p w14:paraId="7793F1C7" w14:textId="1722C95E" w:rsidR="003F6502" w:rsidRPr="00D4278E" w:rsidRDefault="001D46C2" w:rsidP="00497802">
      <w:pPr>
        <w:pStyle w:val="odstavec"/>
        <w:rPr>
          <w:rFonts w:ascii="Arial" w:hAnsi="Arial" w:cs="Arial"/>
        </w:rPr>
      </w:pPr>
      <w:r w:rsidRPr="00D4278E">
        <w:rPr>
          <w:rFonts w:ascii="Arial" w:hAnsi="Arial" w:cs="Arial"/>
        </w:rPr>
        <w:t>Informácie o pohyboch vo vlastnom imaní a iné dodatočné informácie o vlastnom imaní Spoločnosti sú uvedené v poznámkach v časti IX na strane 40.</w:t>
      </w:r>
    </w:p>
    <w:p w14:paraId="2C93D658" w14:textId="77777777" w:rsidR="001D46C2" w:rsidRPr="00D4278E" w:rsidRDefault="001D46C2" w:rsidP="00497802">
      <w:pPr>
        <w:pStyle w:val="odstavec"/>
        <w:rPr>
          <w:rFonts w:ascii="Arial" w:hAnsi="Arial" w:cs="Arial"/>
        </w:rPr>
      </w:pPr>
    </w:p>
    <w:p w14:paraId="49DD557E" w14:textId="77777777" w:rsidR="007972C6" w:rsidRPr="00D4278E" w:rsidRDefault="007972C6" w:rsidP="00563AB7">
      <w:pPr>
        <w:pStyle w:val="Heading2"/>
        <w:numPr>
          <w:ilvl w:val="1"/>
          <w:numId w:val="15"/>
        </w:numPr>
        <w:rPr>
          <w:rFonts w:ascii="Arial" w:hAnsi="Arial"/>
        </w:rPr>
      </w:pPr>
      <w:r w:rsidRPr="00D4278E">
        <w:rPr>
          <w:rFonts w:ascii="Arial" w:hAnsi="Arial"/>
        </w:rPr>
        <w:t>Sociálny fond</w:t>
      </w:r>
    </w:p>
    <w:p w14:paraId="4B25969E" w14:textId="1CF21080" w:rsidR="007972C6" w:rsidRPr="00D4278E" w:rsidRDefault="007972C6" w:rsidP="007972C6">
      <w:pPr>
        <w:pStyle w:val="odstavec"/>
        <w:rPr>
          <w:rFonts w:ascii="Arial" w:hAnsi="Arial" w:cs="Arial"/>
        </w:rPr>
      </w:pPr>
      <w:r w:rsidRPr="00D4278E">
        <w:rPr>
          <w:rFonts w:ascii="Arial" w:hAnsi="Arial" w:cs="Arial"/>
        </w:rPr>
        <w:t>Tvorba a čerpanie sociálneho fondu v priebehu účtovného obdobia sú uvedené v nasledujúcej tabuľke:</w:t>
      </w:r>
    </w:p>
    <w:p w14:paraId="20334135" w14:textId="77777777" w:rsidR="00A252B1" w:rsidRPr="00D4278E" w:rsidRDefault="00A252B1" w:rsidP="009E172D">
      <w:pPr>
        <w:pStyle w:val="odstavec"/>
        <w:ind w:left="482"/>
        <w:rPr>
          <w:rFonts w:ascii="Arial" w:hAnsi="Arial" w:cs="Arial"/>
        </w:rPr>
      </w:pPr>
      <w:bookmarkStart w:id="49" w:name="FWT_T29"/>
      <w:r w:rsidRPr="00D4278E">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586"/>
        <w:gridCol w:w="1456"/>
        <w:gridCol w:w="1438"/>
      </w:tblGrid>
      <w:tr w:rsidR="00A252B1" w:rsidRPr="00D4278E" w14:paraId="15F35C46" w14:textId="77777777" w:rsidTr="00A252B1">
        <w:trPr>
          <w:trHeight w:val="240"/>
        </w:trPr>
        <w:tc>
          <w:tcPr>
            <w:tcW w:w="6586" w:type="dxa"/>
            <w:tcBorders>
              <w:top w:val="nil"/>
              <w:left w:val="nil"/>
              <w:bottom w:val="single" w:sz="4" w:space="0" w:color="auto"/>
              <w:right w:val="nil"/>
            </w:tcBorders>
            <w:shd w:val="clear" w:color="auto" w:fill="auto"/>
            <w:vAlign w:val="bottom"/>
            <w:hideMark/>
          </w:tcPr>
          <w:p w14:paraId="695947A6" w14:textId="77777777" w:rsidR="00A252B1" w:rsidRPr="00D4278E" w:rsidRDefault="00A252B1">
            <w:pPr>
              <w:jc w:val="center"/>
              <w:rPr>
                <w:rFonts w:ascii="Arial" w:hAnsi="Arial" w:cs="Arial"/>
                <w:b/>
                <w:bCs/>
                <w:sz w:val="18"/>
                <w:szCs w:val="18"/>
              </w:rPr>
            </w:pPr>
            <w:bookmarkStart w:id="50" w:name="RANGE!B3:D10"/>
            <w:r w:rsidRPr="00D4278E">
              <w:rPr>
                <w:rFonts w:ascii="Arial" w:hAnsi="Arial" w:cs="Arial"/>
                <w:b/>
                <w:bCs/>
                <w:sz w:val="18"/>
                <w:szCs w:val="18"/>
              </w:rPr>
              <w:t>Názov položky</w:t>
            </w:r>
            <w:bookmarkEnd w:id="50"/>
          </w:p>
        </w:tc>
        <w:tc>
          <w:tcPr>
            <w:tcW w:w="1456" w:type="dxa"/>
            <w:tcBorders>
              <w:top w:val="nil"/>
              <w:left w:val="nil"/>
              <w:bottom w:val="single" w:sz="4" w:space="0" w:color="auto"/>
              <w:right w:val="nil"/>
            </w:tcBorders>
            <w:shd w:val="clear" w:color="auto" w:fill="auto"/>
            <w:noWrap/>
            <w:vAlign w:val="bottom"/>
            <w:hideMark/>
          </w:tcPr>
          <w:p w14:paraId="211E8A64"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2020</w:t>
            </w:r>
          </w:p>
        </w:tc>
        <w:tc>
          <w:tcPr>
            <w:tcW w:w="1438" w:type="dxa"/>
            <w:tcBorders>
              <w:top w:val="nil"/>
              <w:left w:val="nil"/>
              <w:bottom w:val="single" w:sz="4" w:space="0" w:color="auto"/>
              <w:right w:val="nil"/>
            </w:tcBorders>
            <w:shd w:val="clear" w:color="auto" w:fill="auto"/>
            <w:vAlign w:val="bottom"/>
            <w:hideMark/>
          </w:tcPr>
          <w:p w14:paraId="2BAFE51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2019</w:t>
            </w:r>
          </w:p>
        </w:tc>
      </w:tr>
      <w:tr w:rsidR="00A252B1" w:rsidRPr="00D4278E" w14:paraId="03E1A3AD" w14:textId="77777777" w:rsidTr="00A252B1">
        <w:trPr>
          <w:trHeight w:val="240"/>
        </w:trPr>
        <w:tc>
          <w:tcPr>
            <w:tcW w:w="6586" w:type="dxa"/>
            <w:tcBorders>
              <w:top w:val="nil"/>
              <w:left w:val="nil"/>
              <w:bottom w:val="nil"/>
              <w:right w:val="nil"/>
            </w:tcBorders>
            <w:shd w:val="clear" w:color="auto" w:fill="auto"/>
            <w:vAlign w:val="bottom"/>
            <w:hideMark/>
          </w:tcPr>
          <w:p w14:paraId="3427AB84" w14:textId="77777777" w:rsidR="00A252B1" w:rsidRPr="00D4278E" w:rsidRDefault="00A252B1">
            <w:pPr>
              <w:rPr>
                <w:rFonts w:ascii="Arial" w:hAnsi="Arial" w:cs="Arial"/>
                <w:b/>
                <w:bCs/>
                <w:sz w:val="18"/>
                <w:szCs w:val="18"/>
              </w:rPr>
            </w:pPr>
            <w:r w:rsidRPr="00D4278E">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70EBC8B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46 228</w:t>
            </w:r>
          </w:p>
        </w:tc>
        <w:tc>
          <w:tcPr>
            <w:tcW w:w="1438" w:type="dxa"/>
            <w:tcBorders>
              <w:top w:val="nil"/>
              <w:left w:val="nil"/>
              <w:bottom w:val="nil"/>
              <w:right w:val="nil"/>
            </w:tcBorders>
            <w:shd w:val="clear" w:color="auto" w:fill="auto"/>
            <w:vAlign w:val="bottom"/>
            <w:hideMark/>
          </w:tcPr>
          <w:p w14:paraId="2080AFB6" w14:textId="77777777" w:rsidR="00A252B1" w:rsidRPr="00D4278E" w:rsidRDefault="00A252B1">
            <w:pPr>
              <w:jc w:val="right"/>
              <w:rPr>
                <w:rFonts w:ascii="Arial" w:hAnsi="Arial" w:cs="Arial"/>
                <w:sz w:val="18"/>
                <w:szCs w:val="18"/>
              </w:rPr>
            </w:pPr>
            <w:r w:rsidRPr="00D4278E">
              <w:rPr>
                <w:rFonts w:ascii="Arial" w:hAnsi="Arial" w:cs="Arial"/>
                <w:sz w:val="18"/>
                <w:szCs w:val="18"/>
              </w:rPr>
              <w:t>38 437</w:t>
            </w:r>
          </w:p>
        </w:tc>
      </w:tr>
      <w:tr w:rsidR="00A252B1" w:rsidRPr="00D4278E" w14:paraId="238C7386" w14:textId="77777777" w:rsidTr="00A252B1">
        <w:trPr>
          <w:trHeight w:val="228"/>
        </w:trPr>
        <w:tc>
          <w:tcPr>
            <w:tcW w:w="6586" w:type="dxa"/>
            <w:tcBorders>
              <w:top w:val="nil"/>
              <w:left w:val="nil"/>
              <w:bottom w:val="nil"/>
              <w:right w:val="nil"/>
            </w:tcBorders>
            <w:shd w:val="clear" w:color="auto" w:fill="auto"/>
            <w:vAlign w:val="bottom"/>
            <w:hideMark/>
          </w:tcPr>
          <w:p w14:paraId="0250CD10" w14:textId="77777777" w:rsidR="00A252B1" w:rsidRPr="00D4278E" w:rsidRDefault="00A252B1">
            <w:pPr>
              <w:rPr>
                <w:rFonts w:ascii="Arial" w:hAnsi="Arial" w:cs="Arial"/>
                <w:sz w:val="18"/>
                <w:szCs w:val="18"/>
              </w:rPr>
            </w:pPr>
            <w:r w:rsidRPr="00D4278E">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70D78E8A" w14:textId="77777777" w:rsidR="00A252B1" w:rsidRPr="00D4278E" w:rsidRDefault="00A252B1">
            <w:pPr>
              <w:jc w:val="right"/>
              <w:rPr>
                <w:rFonts w:ascii="Arial" w:hAnsi="Arial" w:cs="Arial"/>
                <w:sz w:val="18"/>
                <w:szCs w:val="18"/>
              </w:rPr>
            </w:pPr>
            <w:r w:rsidRPr="00D4278E">
              <w:rPr>
                <w:rFonts w:ascii="Arial" w:hAnsi="Arial" w:cs="Arial"/>
                <w:sz w:val="18"/>
                <w:szCs w:val="18"/>
              </w:rPr>
              <w:t>7 179</w:t>
            </w:r>
          </w:p>
        </w:tc>
        <w:tc>
          <w:tcPr>
            <w:tcW w:w="1438" w:type="dxa"/>
            <w:tcBorders>
              <w:top w:val="nil"/>
              <w:left w:val="nil"/>
              <w:bottom w:val="nil"/>
              <w:right w:val="nil"/>
            </w:tcBorders>
            <w:shd w:val="clear" w:color="auto" w:fill="auto"/>
            <w:vAlign w:val="bottom"/>
            <w:hideMark/>
          </w:tcPr>
          <w:p w14:paraId="18843907" w14:textId="77777777" w:rsidR="00A252B1" w:rsidRPr="00D4278E" w:rsidRDefault="00A252B1">
            <w:pPr>
              <w:jc w:val="right"/>
              <w:rPr>
                <w:rFonts w:ascii="Arial" w:hAnsi="Arial" w:cs="Arial"/>
                <w:sz w:val="18"/>
                <w:szCs w:val="18"/>
              </w:rPr>
            </w:pPr>
            <w:r w:rsidRPr="00D4278E">
              <w:rPr>
                <w:rFonts w:ascii="Arial" w:hAnsi="Arial" w:cs="Arial"/>
                <w:sz w:val="18"/>
                <w:szCs w:val="18"/>
              </w:rPr>
              <w:t>7 791</w:t>
            </w:r>
          </w:p>
        </w:tc>
      </w:tr>
      <w:tr w:rsidR="00A252B1" w:rsidRPr="00D4278E" w14:paraId="3FA40766" w14:textId="77777777" w:rsidTr="00A252B1">
        <w:trPr>
          <w:trHeight w:val="228"/>
        </w:trPr>
        <w:tc>
          <w:tcPr>
            <w:tcW w:w="6586" w:type="dxa"/>
            <w:tcBorders>
              <w:top w:val="nil"/>
              <w:left w:val="nil"/>
              <w:bottom w:val="nil"/>
              <w:right w:val="nil"/>
            </w:tcBorders>
            <w:shd w:val="clear" w:color="auto" w:fill="auto"/>
            <w:vAlign w:val="bottom"/>
            <w:hideMark/>
          </w:tcPr>
          <w:p w14:paraId="5E389513" w14:textId="77777777" w:rsidR="00A252B1" w:rsidRPr="00D4278E" w:rsidRDefault="00A252B1">
            <w:pPr>
              <w:rPr>
                <w:rFonts w:ascii="Arial" w:hAnsi="Arial" w:cs="Arial"/>
                <w:sz w:val="18"/>
                <w:szCs w:val="18"/>
              </w:rPr>
            </w:pPr>
            <w:r w:rsidRPr="00D4278E">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14:paraId="3BBBD8F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308028A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2E97A09D" w14:textId="77777777" w:rsidTr="00A252B1">
        <w:trPr>
          <w:trHeight w:val="228"/>
        </w:trPr>
        <w:tc>
          <w:tcPr>
            <w:tcW w:w="6586" w:type="dxa"/>
            <w:tcBorders>
              <w:top w:val="nil"/>
              <w:left w:val="nil"/>
              <w:bottom w:val="nil"/>
              <w:right w:val="nil"/>
            </w:tcBorders>
            <w:shd w:val="clear" w:color="auto" w:fill="auto"/>
            <w:vAlign w:val="bottom"/>
            <w:hideMark/>
          </w:tcPr>
          <w:p w14:paraId="12BCBC82" w14:textId="77777777" w:rsidR="00A252B1" w:rsidRPr="00D4278E" w:rsidRDefault="00A252B1">
            <w:pPr>
              <w:rPr>
                <w:rFonts w:ascii="Arial" w:hAnsi="Arial" w:cs="Arial"/>
                <w:sz w:val="18"/>
                <w:szCs w:val="18"/>
              </w:rPr>
            </w:pPr>
            <w:r w:rsidRPr="00D4278E">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14:paraId="6D9882A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0ED8CF5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984D432" w14:textId="77777777" w:rsidTr="00A252B1">
        <w:trPr>
          <w:trHeight w:val="252"/>
        </w:trPr>
        <w:tc>
          <w:tcPr>
            <w:tcW w:w="6586" w:type="dxa"/>
            <w:tcBorders>
              <w:top w:val="nil"/>
              <w:left w:val="nil"/>
              <w:bottom w:val="nil"/>
              <w:right w:val="nil"/>
            </w:tcBorders>
            <w:shd w:val="clear" w:color="auto" w:fill="auto"/>
            <w:vAlign w:val="bottom"/>
            <w:hideMark/>
          </w:tcPr>
          <w:p w14:paraId="09F9769D" w14:textId="77777777" w:rsidR="00A252B1" w:rsidRPr="00D4278E" w:rsidRDefault="00A252B1">
            <w:pPr>
              <w:rPr>
                <w:rFonts w:ascii="Arial" w:hAnsi="Arial" w:cs="Arial"/>
                <w:b/>
                <w:bCs/>
                <w:sz w:val="18"/>
                <w:szCs w:val="18"/>
              </w:rPr>
            </w:pPr>
            <w:r w:rsidRPr="00D4278E">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424814C4" w14:textId="77777777" w:rsidR="00A252B1" w:rsidRPr="00D4278E" w:rsidRDefault="00A252B1">
            <w:pPr>
              <w:jc w:val="right"/>
              <w:rPr>
                <w:rFonts w:ascii="Arial" w:hAnsi="Arial" w:cs="Arial"/>
                <w:sz w:val="18"/>
                <w:szCs w:val="18"/>
              </w:rPr>
            </w:pPr>
            <w:r w:rsidRPr="00D4278E">
              <w:rPr>
                <w:rFonts w:ascii="Arial" w:hAnsi="Arial" w:cs="Arial"/>
                <w:sz w:val="18"/>
                <w:szCs w:val="18"/>
              </w:rPr>
              <w:t>7 179</w:t>
            </w:r>
          </w:p>
        </w:tc>
        <w:tc>
          <w:tcPr>
            <w:tcW w:w="1438" w:type="dxa"/>
            <w:tcBorders>
              <w:top w:val="single" w:sz="4" w:space="0" w:color="auto"/>
              <w:left w:val="nil"/>
              <w:bottom w:val="double" w:sz="6" w:space="0" w:color="auto"/>
              <w:right w:val="nil"/>
            </w:tcBorders>
            <w:shd w:val="clear" w:color="auto" w:fill="auto"/>
            <w:noWrap/>
            <w:vAlign w:val="bottom"/>
            <w:hideMark/>
          </w:tcPr>
          <w:p w14:paraId="625171BA" w14:textId="77777777" w:rsidR="00A252B1" w:rsidRPr="00D4278E" w:rsidRDefault="00A252B1">
            <w:pPr>
              <w:jc w:val="right"/>
              <w:rPr>
                <w:rFonts w:ascii="Arial" w:hAnsi="Arial" w:cs="Arial"/>
                <w:sz w:val="18"/>
                <w:szCs w:val="18"/>
              </w:rPr>
            </w:pPr>
            <w:r w:rsidRPr="00D4278E">
              <w:rPr>
                <w:rFonts w:ascii="Arial" w:hAnsi="Arial" w:cs="Arial"/>
                <w:sz w:val="18"/>
                <w:szCs w:val="18"/>
              </w:rPr>
              <w:t>7 791</w:t>
            </w:r>
          </w:p>
        </w:tc>
      </w:tr>
      <w:tr w:rsidR="00A252B1" w:rsidRPr="00D4278E" w14:paraId="4EC95551" w14:textId="77777777" w:rsidTr="00A252B1">
        <w:trPr>
          <w:trHeight w:val="252"/>
        </w:trPr>
        <w:tc>
          <w:tcPr>
            <w:tcW w:w="6586" w:type="dxa"/>
            <w:tcBorders>
              <w:top w:val="nil"/>
              <w:left w:val="nil"/>
              <w:bottom w:val="nil"/>
              <w:right w:val="nil"/>
            </w:tcBorders>
            <w:shd w:val="clear" w:color="auto" w:fill="auto"/>
            <w:vAlign w:val="bottom"/>
            <w:hideMark/>
          </w:tcPr>
          <w:p w14:paraId="27CD6406" w14:textId="77777777" w:rsidR="00A252B1" w:rsidRPr="00D4278E" w:rsidRDefault="00A252B1">
            <w:pPr>
              <w:rPr>
                <w:rFonts w:ascii="Arial" w:hAnsi="Arial" w:cs="Arial"/>
                <w:b/>
                <w:bCs/>
                <w:sz w:val="18"/>
                <w:szCs w:val="18"/>
              </w:rPr>
            </w:pPr>
            <w:r w:rsidRPr="00D4278E">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0D82F633" w14:textId="77777777" w:rsidR="00A252B1" w:rsidRPr="00D4278E" w:rsidRDefault="00A252B1">
            <w:pPr>
              <w:jc w:val="right"/>
              <w:rPr>
                <w:rFonts w:ascii="Arial" w:hAnsi="Arial" w:cs="Arial"/>
                <w:sz w:val="18"/>
                <w:szCs w:val="18"/>
              </w:rPr>
            </w:pPr>
            <w:r w:rsidRPr="00D4278E">
              <w:rPr>
                <w:rFonts w:ascii="Arial" w:hAnsi="Arial" w:cs="Arial"/>
                <w:sz w:val="18"/>
                <w:szCs w:val="18"/>
              </w:rPr>
              <w:t>20 315</w:t>
            </w:r>
          </w:p>
        </w:tc>
        <w:tc>
          <w:tcPr>
            <w:tcW w:w="1438" w:type="dxa"/>
            <w:tcBorders>
              <w:top w:val="nil"/>
              <w:left w:val="nil"/>
              <w:bottom w:val="nil"/>
              <w:right w:val="nil"/>
            </w:tcBorders>
            <w:shd w:val="clear" w:color="auto" w:fill="auto"/>
            <w:vAlign w:val="bottom"/>
            <w:hideMark/>
          </w:tcPr>
          <w:p w14:paraId="742BC8F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09869F77" w14:textId="77777777" w:rsidTr="00A252B1">
        <w:trPr>
          <w:trHeight w:val="252"/>
        </w:trPr>
        <w:tc>
          <w:tcPr>
            <w:tcW w:w="6586" w:type="dxa"/>
            <w:tcBorders>
              <w:top w:val="nil"/>
              <w:left w:val="nil"/>
              <w:bottom w:val="nil"/>
              <w:right w:val="nil"/>
            </w:tcBorders>
            <w:shd w:val="clear" w:color="auto" w:fill="auto"/>
            <w:vAlign w:val="bottom"/>
            <w:hideMark/>
          </w:tcPr>
          <w:p w14:paraId="1CDAD713" w14:textId="77777777" w:rsidR="00A252B1" w:rsidRPr="00D4278E" w:rsidRDefault="00A252B1">
            <w:pPr>
              <w:rPr>
                <w:rFonts w:ascii="Arial" w:hAnsi="Arial" w:cs="Arial"/>
                <w:b/>
                <w:bCs/>
                <w:sz w:val="18"/>
                <w:szCs w:val="18"/>
              </w:rPr>
            </w:pPr>
            <w:r w:rsidRPr="00D4278E">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1279B4C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33 092</w:t>
            </w:r>
          </w:p>
        </w:tc>
        <w:tc>
          <w:tcPr>
            <w:tcW w:w="1438" w:type="dxa"/>
            <w:tcBorders>
              <w:top w:val="single" w:sz="4" w:space="0" w:color="auto"/>
              <w:left w:val="nil"/>
              <w:bottom w:val="double" w:sz="6" w:space="0" w:color="auto"/>
              <w:right w:val="nil"/>
            </w:tcBorders>
            <w:shd w:val="clear" w:color="auto" w:fill="auto"/>
            <w:noWrap/>
            <w:vAlign w:val="bottom"/>
            <w:hideMark/>
          </w:tcPr>
          <w:p w14:paraId="62198EC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46 228</w:t>
            </w:r>
          </w:p>
        </w:tc>
      </w:tr>
      <w:bookmarkEnd w:id="49"/>
    </w:tbl>
    <w:p w14:paraId="05F302E0" w14:textId="77777777" w:rsidR="003F6502" w:rsidRPr="00D4278E" w:rsidRDefault="003F6502" w:rsidP="007972C6">
      <w:pPr>
        <w:pStyle w:val="odstavec"/>
        <w:rPr>
          <w:rFonts w:ascii="Arial" w:hAnsi="Arial" w:cs="Arial"/>
        </w:rPr>
      </w:pPr>
    </w:p>
    <w:p w14:paraId="23EBE83A" w14:textId="01AF6771" w:rsidR="007972C6" w:rsidRPr="00D4278E" w:rsidRDefault="007972C6" w:rsidP="00967F11">
      <w:pPr>
        <w:pStyle w:val="Heading2"/>
        <w:rPr>
          <w:rFonts w:ascii="Arial" w:hAnsi="Arial"/>
        </w:rPr>
      </w:pPr>
      <w:r w:rsidRPr="00D4278E">
        <w:rPr>
          <w:rFonts w:ascii="Arial" w:hAnsi="Arial"/>
        </w:rPr>
        <w:t>Odložený daňový záväzok</w:t>
      </w:r>
    </w:p>
    <w:p w14:paraId="2C38BFBB" w14:textId="365623C3" w:rsidR="00370341" w:rsidRPr="00D4278E" w:rsidRDefault="00370341" w:rsidP="00370341">
      <w:pPr>
        <w:pStyle w:val="odstavec"/>
        <w:rPr>
          <w:rFonts w:ascii="Arial" w:hAnsi="Arial" w:cs="Arial"/>
          <w:i/>
          <w:color w:val="00B050"/>
        </w:rPr>
      </w:pPr>
      <w:r w:rsidRPr="00D4278E">
        <w:rPr>
          <w:rFonts w:ascii="Arial" w:hAnsi="Arial" w:cs="Arial"/>
        </w:rPr>
        <w:t xml:space="preserve">Informácie o výpočte odloženého daňového záväzku a iné doplňujúce informácie k odloženej dani sú uvedené v poznámkach v časti IV bod </w:t>
      </w:r>
      <w:r w:rsidR="003F6502" w:rsidRPr="00D4278E">
        <w:rPr>
          <w:rFonts w:ascii="Arial" w:hAnsi="Arial" w:cs="Arial"/>
          <w:color w:val="FF0000"/>
        </w:rPr>
        <w:fldChar w:fldCharType="begin"/>
      </w:r>
      <w:r w:rsidR="003F6502" w:rsidRPr="00D4278E">
        <w:rPr>
          <w:rFonts w:ascii="Arial" w:hAnsi="Arial" w:cs="Arial"/>
        </w:rPr>
        <w:instrText xml:space="preserve"> REF _Ref434581611 \r \h </w:instrText>
      </w:r>
      <w:r w:rsidR="00796393" w:rsidRPr="00D4278E">
        <w:rPr>
          <w:rFonts w:ascii="Arial" w:hAnsi="Arial" w:cs="Arial"/>
          <w:color w:val="FF0000"/>
        </w:rPr>
        <w:instrText xml:space="preserve"> \* MERGEFORMAT </w:instrText>
      </w:r>
      <w:r w:rsidR="003F6502" w:rsidRPr="00D4278E">
        <w:rPr>
          <w:rFonts w:ascii="Arial" w:hAnsi="Arial" w:cs="Arial"/>
          <w:color w:val="FF0000"/>
        </w:rPr>
      </w:r>
      <w:r w:rsidR="003F6502" w:rsidRPr="00D4278E">
        <w:rPr>
          <w:rFonts w:ascii="Arial" w:hAnsi="Arial" w:cs="Arial"/>
          <w:color w:val="FF0000"/>
        </w:rPr>
        <w:fldChar w:fldCharType="separate"/>
      </w:r>
      <w:r w:rsidR="009B73F9">
        <w:rPr>
          <w:rFonts w:ascii="Arial" w:hAnsi="Arial" w:cs="Arial"/>
        </w:rPr>
        <w:t>7</w:t>
      </w:r>
      <w:r w:rsidR="003F6502" w:rsidRPr="00D4278E">
        <w:rPr>
          <w:rFonts w:ascii="Arial" w:hAnsi="Arial" w:cs="Arial"/>
          <w:color w:val="FF0000"/>
        </w:rPr>
        <w:fldChar w:fldCharType="end"/>
      </w:r>
      <w:r w:rsidRPr="00D4278E">
        <w:rPr>
          <w:rFonts w:ascii="Arial" w:hAnsi="Arial" w:cs="Arial"/>
        </w:rPr>
        <w:t xml:space="preserve"> na strane </w:t>
      </w:r>
      <w:r w:rsidR="003F6502" w:rsidRPr="00D4278E">
        <w:rPr>
          <w:rFonts w:ascii="Arial" w:hAnsi="Arial" w:cs="Arial"/>
          <w:color w:val="FF0000"/>
        </w:rPr>
        <w:fldChar w:fldCharType="begin"/>
      </w:r>
      <w:r w:rsidR="003F6502" w:rsidRPr="00D4278E">
        <w:rPr>
          <w:rFonts w:ascii="Arial" w:hAnsi="Arial" w:cs="Arial"/>
        </w:rPr>
        <w:instrText xml:space="preserve"> PAGEREF _Ref434581611 \h </w:instrText>
      </w:r>
      <w:r w:rsidR="003F6502" w:rsidRPr="00D4278E">
        <w:rPr>
          <w:rFonts w:ascii="Arial" w:hAnsi="Arial" w:cs="Arial"/>
          <w:color w:val="FF0000"/>
        </w:rPr>
      </w:r>
      <w:r w:rsidR="003F6502" w:rsidRPr="00D4278E">
        <w:rPr>
          <w:rFonts w:ascii="Arial" w:hAnsi="Arial" w:cs="Arial"/>
          <w:color w:val="FF0000"/>
        </w:rPr>
        <w:fldChar w:fldCharType="separate"/>
      </w:r>
      <w:r w:rsidR="009B73F9">
        <w:rPr>
          <w:rFonts w:ascii="Arial" w:hAnsi="Arial" w:cs="Arial"/>
          <w:noProof/>
        </w:rPr>
        <w:t>24</w:t>
      </w:r>
      <w:r w:rsidR="003F6502" w:rsidRPr="00D4278E">
        <w:rPr>
          <w:rFonts w:ascii="Arial" w:hAnsi="Arial" w:cs="Arial"/>
          <w:color w:val="FF0000"/>
        </w:rPr>
        <w:fldChar w:fldCharType="end"/>
      </w:r>
      <w:r w:rsidRPr="00D4278E">
        <w:rPr>
          <w:rFonts w:ascii="Arial" w:hAnsi="Arial" w:cs="Arial"/>
        </w:rPr>
        <w:t>.</w:t>
      </w:r>
    </w:p>
    <w:p w14:paraId="1820276D" w14:textId="77777777" w:rsidR="007972C6" w:rsidRPr="00D4278E" w:rsidRDefault="007972C6" w:rsidP="00A154F1">
      <w:pPr>
        <w:pStyle w:val="odstavec"/>
        <w:rPr>
          <w:rFonts w:ascii="Arial" w:hAnsi="Arial" w:cs="Arial"/>
        </w:rPr>
      </w:pPr>
    </w:p>
    <w:p w14:paraId="249546CF" w14:textId="77777777" w:rsidR="002A6B50" w:rsidRPr="00D4278E" w:rsidRDefault="00F316C5" w:rsidP="00967F11">
      <w:pPr>
        <w:pStyle w:val="Heading2"/>
        <w:rPr>
          <w:rFonts w:ascii="Arial" w:hAnsi="Arial"/>
        </w:rPr>
      </w:pPr>
      <w:r w:rsidRPr="00D4278E">
        <w:rPr>
          <w:rFonts w:ascii="Arial" w:hAnsi="Arial"/>
        </w:rPr>
        <w:t>Záväzky</w:t>
      </w:r>
    </w:p>
    <w:p w14:paraId="0DCA2E3F" w14:textId="68115096" w:rsidR="002F5809" w:rsidRPr="00D4278E" w:rsidRDefault="00316173" w:rsidP="006441E9">
      <w:pPr>
        <w:pStyle w:val="odstavec"/>
        <w:rPr>
          <w:rFonts w:ascii="Arial" w:hAnsi="Arial" w:cs="Arial"/>
        </w:rPr>
      </w:pPr>
      <w:r w:rsidRPr="00D4278E">
        <w:rPr>
          <w:rFonts w:ascii="Arial" w:hAnsi="Arial" w:cs="Arial"/>
        </w:rPr>
        <w:t>Štruktúra záväzkov</w:t>
      </w:r>
      <w:r w:rsidR="006441E9" w:rsidRPr="00D4278E">
        <w:rPr>
          <w:rFonts w:ascii="Arial" w:hAnsi="Arial" w:cs="Arial"/>
        </w:rPr>
        <w:t xml:space="preserve"> </w:t>
      </w:r>
      <w:r w:rsidRPr="00D4278E">
        <w:rPr>
          <w:rFonts w:ascii="Arial" w:hAnsi="Arial" w:cs="Arial"/>
        </w:rPr>
        <w:t>podľa zostatkov</w:t>
      </w:r>
      <w:r w:rsidR="000B2ED1" w:rsidRPr="00D4278E">
        <w:rPr>
          <w:rFonts w:ascii="Arial" w:hAnsi="Arial" w:cs="Arial"/>
        </w:rPr>
        <w:t xml:space="preserve">ej doby splatnosti </w:t>
      </w:r>
      <w:r w:rsidR="006441E9" w:rsidRPr="00D4278E">
        <w:rPr>
          <w:rFonts w:ascii="Arial" w:hAnsi="Arial" w:cs="Arial"/>
        </w:rPr>
        <w:t>k </w:t>
      </w:r>
      <w:r w:rsidR="007B78FE" w:rsidRPr="00D4278E">
        <w:rPr>
          <w:rFonts w:ascii="Arial" w:hAnsi="Arial" w:cs="Arial"/>
          <w:highlight w:val="yellow"/>
        </w:rPr>
        <w:fldChar w:fldCharType="begin"/>
      </w:r>
      <w:r w:rsidR="007B78FE" w:rsidRPr="00D4278E">
        <w:rPr>
          <w:rFonts w:ascii="Arial" w:hAnsi="Arial" w:cs="Arial"/>
        </w:rPr>
        <w:instrText xml:space="preserve"> REF EntityDateEnd1 \h </w:instrText>
      </w:r>
      <w:r w:rsidR="00796393" w:rsidRPr="00D4278E">
        <w:rPr>
          <w:rFonts w:ascii="Arial" w:hAnsi="Arial" w:cs="Arial"/>
          <w:highlight w:val="yellow"/>
        </w:rPr>
        <w:instrText xml:space="preserve"> \* MERGEFORMAT </w:instrText>
      </w:r>
      <w:r w:rsidR="007B78FE" w:rsidRPr="00D4278E">
        <w:rPr>
          <w:rFonts w:ascii="Arial" w:hAnsi="Arial" w:cs="Arial"/>
          <w:highlight w:val="yellow"/>
        </w:rPr>
      </w:r>
      <w:r w:rsidR="007B78FE" w:rsidRPr="00D4278E">
        <w:rPr>
          <w:rFonts w:ascii="Arial" w:hAnsi="Arial" w:cs="Arial"/>
          <w:highlight w:val="yellow"/>
        </w:rPr>
        <w:fldChar w:fldCharType="separate"/>
      </w:r>
      <w:r w:rsidR="009B73F9" w:rsidRPr="00D4278E">
        <w:rPr>
          <w:rFonts w:ascii="Arial" w:hAnsi="Arial" w:cs="Arial"/>
        </w:rPr>
        <w:t>31. decembru 2020</w:t>
      </w:r>
      <w:r w:rsidR="007B78FE" w:rsidRPr="00D4278E">
        <w:rPr>
          <w:rFonts w:ascii="Arial" w:hAnsi="Arial" w:cs="Arial"/>
          <w:highlight w:val="yellow"/>
        </w:rPr>
        <w:fldChar w:fldCharType="end"/>
      </w:r>
      <w:r w:rsidR="006441E9" w:rsidRPr="00D4278E">
        <w:rPr>
          <w:rFonts w:ascii="Arial" w:hAnsi="Arial" w:cs="Arial"/>
        </w:rPr>
        <w:t>:</w:t>
      </w:r>
    </w:p>
    <w:p w14:paraId="0F55A763" w14:textId="77777777" w:rsidR="00A252B1" w:rsidRPr="00D4278E" w:rsidRDefault="00A252B1" w:rsidP="00A729BB">
      <w:pPr>
        <w:pStyle w:val="odstavec"/>
        <w:ind w:left="482"/>
        <w:rPr>
          <w:rFonts w:ascii="Arial" w:hAnsi="Arial" w:cs="Arial"/>
        </w:rPr>
      </w:pPr>
      <w:bookmarkStart w:id="51" w:name="FWT_T26a"/>
      <w:r w:rsidRPr="00D4278E">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A252B1" w:rsidRPr="00D4278E" w14:paraId="32D87651" w14:textId="77777777" w:rsidTr="00A252B1">
        <w:trPr>
          <w:trHeight w:val="255"/>
        </w:trPr>
        <w:tc>
          <w:tcPr>
            <w:tcW w:w="3840" w:type="dxa"/>
            <w:vMerge w:val="restart"/>
            <w:tcBorders>
              <w:top w:val="nil"/>
              <w:left w:val="nil"/>
              <w:bottom w:val="single" w:sz="4" w:space="0" w:color="000000"/>
              <w:right w:val="nil"/>
            </w:tcBorders>
            <w:shd w:val="clear" w:color="auto" w:fill="auto"/>
            <w:vAlign w:val="bottom"/>
            <w:hideMark/>
          </w:tcPr>
          <w:p w14:paraId="64033DE1" w14:textId="77777777" w:rsidR="00A252B1" w:rsidRPr="00D4278E" w:rsidRDefault="00A252B1">
            <w:pPr>
              <w:jc w:val="center"/>
              <w:rPr>
                <w:rFonts w:ascii="Arial" w:hAnsi="Arial" w:cs="Arial"/>
                <w:b/>
                <w:bCs/>
                <w:sz w:val="18"/>
                <w:szCs w:val="18"/>
              </w:rPr>
            </w:pPr>
            <w:bookmarkStart w:id="52" w:name="RANGE!B3:G21"/>
            <w:r w:rsidRPr="00D4278E">
              <w:rPr>
                <w:rFonts w:ascii="Arial" w:hAnsi="Arial" w:cs="Arial"/>
                <w:b/>
                <w:bCs/>
                <w:sz w:val="18"/>
                <w:szCs w:val="18"/>
              </w:rPr>
              <w:t>Názov položky</w:t>
            </w:r>
            <w:bookmarkEnd w:id="52"/>
          </w:p>
        </w:tc>
        <w:tc>
          <w:tcPr>
            <w:tcW w:w="3360" w:type="dxa"/>
            <w:gridSpan w:val="3"/>
            <w:tcBorders>
              <w:top w:val="nil"/>
              <w:left w:val="nil"/>
              <w:bottom w:val="nil"/>
              <w:right w:val="nil"/>
            </w:tcBorders>
            <w:shd w:val="clear" w:color="auto" w:fill="auto"/>
            <w:vAlign w:val="bottom"/>
            <w:hideMark/>
          </w:tcPr>
          <w:p w14:paraId="6B69D46D"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560744D2"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6FE8036E"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Spolu záväzky</w:t>
            </w:r>
          </w:p>
        </w:tc>
      </w:tr>
      <w:tr w:rsidR="00A252B1" w:rsidRPr="00D4278E" w14:paraId="4100F6F8" w14:textId="77777777" w:rsidTr="00A252B1">
        <w:trPr>
          <w:trHeight w:val="480"/>
        </w:trPr>
        <w:tc>
          <w:tcPr>
            <w:tcW w:w="3840" w:type="dxa"/>
            <w:vMerge/>
            <w:tcBorders>
              <w:top w:val="nil"/>
              <w:left w:val="nil"/>
              <w:bottom w:val="single" w:sz="4" w:space="0" w:color="000000"/>
              <w:right w:val="nil"/>
            </w:tcBorders>
            <w:vAlign w:val="center"/>
            <w:hideMark/>
          </w:tcPr>
          <w:p w14:paraId="353FD5DF" w14:textId="77777777" w:rsidR="00A252B1" w:rsidRPr="00D4278E" w:rsidRDefault="00A252B1">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6CFC9AA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31C72123"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jeden rok až päť rokov</w:t>
            </w:r>
          </w:p>
        </w:tc>
        <w:tc>
          <w:tcPr>
            <w:tcW w:w="1120" w:type="dxa"/>
            <w:tcBorders>
              <w:top w:val="nil"/>
              <w:left w:val="nil"/>
              <w:bottom w:val="single" w:sz="4" w:space="0" w:color="auto"/>
              <w:right w:val="nil"/>
            </w:tcBorders>
            <w:shd w:val="clear" w:color="auto" w:fill="auto"/>
            <w:vAlign w:val="bottom"/>
            <w:hideMark/>
          </w:tcPr>
          <w:p w14:paraId="3F4F1568"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57F4FA84" w14:textId="77777777" w:rsidR="00A252B1" w:rsidRPr="00D4278E" w:rsidRDefault="00A252B1">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6C3B7B95" w14:textId="77777777" w:rsidR="00A252B1" w:rsidRPr="00D4278E" w:rsidRDefault="00A252B1">
            <w:pPr>
              <w:rPr>
                <w:rFonts w:ascii="Arial" w:hAnsi="Arial" w:cs="Arial"/>
                <w:b/>
                <w:bCs/>
                <w:sz w:val="18"/>
                <w:szCs w:val="18"/>
              </w:rPr>
            </w:pPr>
          </w:p>
        </w:tc>
      </w:tr>
      <w:tr w:rsidR="00A252B1" w:rsidRPr="00D4278E" w14:paraId="5B9BBA60" w14:textId="77777777" w:rsidTr="00A252B1">
        <w:trPr>
          <w:trHeight w:val="492"/>
        </w:trPr>
        <w:tc>
          <w:tcPr>
            <w:tcW w:w="3840" w:type="dxa"/>
            <w:tcBorders>
              <w:top w:val="nil"/>
              <w:left w:val="nil"/>
              <w:bottom w:val="nil"/>
              <w:right w:val="nil"/>
            </w:tcBorders>
            <w:shd w:val="clear" w:color="auto" w:fill="auto"/>
            <w:vAlign w:val="bottom"/>
            <w:hideMark/>
          </w:tcPr>
          <w:p w14:paraId="5D0F5B0A" w14:textId="77777777" w:rsidR="00A252B1" w:rsidRPr="00D4278E" w:rsidRDefault="00A252B1">
            <w:pPr>
              <w:rPr>
                <w:rFonts w:ascii="Arial" w:hAnsi="Arial" w:cs="Arial"/>
                <w:b/>
                <w:bCs/>
                <w:sz w:val="18"/>
                <w:szCs w:val="18"/>
              </w:rPr>
            </w:pPr>
            <w:r w:rsidRPr="00D4278E">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31246B6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D38D69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688D0A9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5DD05E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B3717E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5EDA1CBA" w14:textId="77777777" w:rsidTr="00A252B1">
        <w:trPr>
          <w:trHeight w:val="252"/>
        </w:trPr>
        <w:tc>
          <w:tcPr>
            <w:tcW w:w="3840" w:type="dxa"/>
            <w:tcBorders>
              <w:top w:val="nil"/>
              <w:left w:val="nil"/>
              <w:bottom w:val="nil"/>
              <w:right w:val="nil"/>
            </w:tcBorders>
            <w:shd w:val="clear" w:color="auto" w:fill="auto"/>
            <w:vAlign w:val="bottom"/>
            <w:hideMark/>
          </w:tcPr>
          <w:p w14:paraId="648F541F" w14:textId="77777777" w:rsidR="00A252B1" w:rsidRPr="00D4278E" w:rsidRDefault="00A252B1">
            <w:pPr>
              <w:rPr>
                <w:rFonts w:ascii="Arial" w:hAnsi="Arial" w:cs="Arial"/>
                <w:b/>
                <w:bCs/>
                <w:sz w:val="18"/>
                <w:szCs w:val="18"/>
              </w:rPr>
            </w:pPr>
            <w:r w:rsidRPr="00D4278E">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699B19C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E39C6E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10 334 340</w:t>
            </w:r>
          </w:p>
        </w:tc>
        <w:tc>
          <w:tcPr>
            <w:tcW w:w="1120" w:type="dxa"/>
            <w:tcBorders>
              <w:top w:val="single" w:sz="4" w:space="0" w:color="auto"/>
              <w:left w:val="nil"/>
              <w:bottom w:val="double" w:sz="6" w:space="0" w:color="auto"/>
              <w:right w:val="nil"/>
            </w:tcBorders>
            <w:shd w:val="clear" w:color="auto" w:fill="auto"/>
            <w:noWrap/>
            <w:vAlign w:val="bottom"/>
            <w:hideMark/>
          </w:tcPr>
          <w:p w14:paraId="0991832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E61888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EC035B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10 334 340</w:t>
            </w:r>
          </w:p>
        </w:tc>
      </w:tr>
      <w:tr w:rsidR="00A252B1" w:rsidRPr="00D4278E" w14:paraId="5217A8BC" w14:textId="77777777" w:rsidTr="00A252B1">
        <w:trPr>
          <w:trHeight w:val="228"/>
        </w:trPr>
        <w:tc>
          <w:tcPr>
            <w:tcW w:w="3840" w:type="dxa"/>
            <w:tcBorders>
              <w:top w:val="nil"/>
              <w:left w:val="nil"/>
              <w:bottom w:val="nil"/>
              <w:right w:val="nil"/>
            </w:tcBorders>
            <w:shd w:val="clear" w:color="auto" w:fill="auto"/>
            <w:vAlign w:val="center"/>
            <w:hideMark/>
          </w:tcPr>
          <w:p w14:paraId="15740EAF"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2063F9B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66E8B90" w14:textId="77777777" w:rsidR="00A252B1" w:rsidRPr="00D4278E" w:rsidRDefault="00A252B1">
            <w:pPr>
              <w:jc w:val="right"/>
              <w:rPr>
                <w:rFonts w:ascii="Arial" w:hAnsi="Arial" w:cs="Arial"/>
                <w:sz w:val="18"/>
                <w:szCs w:val="18"/>
              </w:rPr>
            </w:pPr>
            <w:r w:rsidRPr="00D4278E">
              <w:rPr>
                <w:rFonts w:ascii="Arial" w:hAnsi="Arial" w:cs="Arial"/>
                <w:sz w:val="18"/>
                <w:szCs w:val="18"/>
              </w:rPr>
              <w:t>10 100 000</w:t>
            </w:r>
          </w:p>
        </w:tc>
        <w:tc>
          <w:tcPr>
            <w:tcW w:w="1120" w:type="dxa"/>
            <w:tcBorders>
              <w:top w:val="nil"/>
              <w:left w:val="nil"/>
              <w:bottom w:val="nil"/>
              <w:right w:val="nil"/>
            </w:tcBorders>
            <w:shd w:val="clear" w:color="auto" w:fill="auto"/>
            <w:vAlign w:val="bottom"/>
            <w:hideMark/>
          </w:tcPr>
          <w:p w14:paraId="49ECD6B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DF7498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2CBDE30" w14:textId="77777777" w:rsidR="00A252B1" w:rsidRPr="00D4278E" w:rsidRDefault="00A252B1">
            <w:pPr>
              <w:jc w:val="right"/>
              <w:rPr>
                <w:rFonts w:ascii="Arial" w:hAnsi="Arial" w:cs="Arial"/>
                <w:sz w:val="18"/>
                <w:szCs w:val="18"/>
              </w:rPr>
            </w:pPr>
            <w:r w:rsidRPr="00D4278E">
              <w:rPr>
                <w:rFonts w:ascii="Arial" w:hAnsi="Arial" w:cs="Arial"/>
                <w:sz w:val="18"/>
                <w:szCs w:val="18"/>
              </w:rPr>
              <w:t>10 100 000</w:t>
            </w:r>
          </w:p>
        </w:tc>
      </w:tr>
      <w:tr w:rsidR="00A252B1" w:rsidRPr="00D4278E" w14:paraId="780D69A2" w14:textId="77777777" w:rsidTr="00A252B1">
        <w:trPr>
          <w:trHeight w:val="228"/>
        </w:trPr>
        <w:tc>
          <w:tcPr>
            <w:tcW w:w="3840" w:type="dxa"/>
            <w:tcBorders>
              <w:top w:val="nil"/>
              <w:left w:val="nil"/>
              <w:bottom w:val="nil"/>
              <w:right w:val="nil"/>
            </w:tcBorders>
            <w:shd w:val="clear" w:color="auto" w:fill="auto"/>
            <w:vAlign w:val="center"/>
            <w:hideMark/>
          </w:tcPr>
          <w:p w14:paraId="4042D712"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5F41AA8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537C07A" w14:textId="77777777" w:rsidR="00A252B1" w:rsidRPr="00D4278E" w:rsidRDefault="00A252B1">
            <w:pPr>
              <w:jc w:val="right"/>
              <w:rPr>
                <w:rFonts w:ascii="Arial" w:hAnsi="Arial" w:cs="Arial"/>
                <w:sz w:val="18"/>
                <w:szCs w:val="18"/>
              </w:rPr>
            </w:pPr>
            <w:r w:rsidRPr="00D4278E">
              <w:rPr>
                <w:rFonts w:ascii="Arial" w:hAnsi="Arial" w:cs="Arial"/>
                <w:sz w:val="18"/>
                <w:szCs w:val="18"/>
              </w:rPr>
              <w:t>33 092</w:t>
            </w:r>
          </w:p>
        </w:tc>
        <w:tc>
          <w:tcPr>
            <w:tcW w:w="1120" w:type="dxa"/>
            <w:tcBorders>
              <w:top w:val="nil"/>
              <w:left w:val="nil"/>
              <w:bottom w:val="nil"/>
              <w:right w:val="nil"/>
            </w:tcBorders>
            <w:shd w:val="clear" w:color="auto" w:fill="auto"/>
            <w:vAlign w:val="bottom"/>
            <w:hideMark/>
          </w:tcPr>
          <w:p w14:paraId="76DFF47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8B1711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A4C3156" w14:textId="77777777" w:rsidR="00A252B1" w:rsidRPr="00D4278E" w:rsidRDefault="00A252B1">
            <w:pPr>
              <w:jc w:val="right"/>
              <w:rPr>
                <w:rFonts w:ascii="Arial" w:hAnsi="Arial" w:cs="Arial"/>
                <w:sz w:val="18"/>
                <w:szCs w:val="18"/>
              </w:rPr>
            </w:pPr>
            <w:r w:rsidRPr="00D4278E">
              <w:rPr>
                <w:rFonts w:ascii="Arial" w:hAnsi="Arial" w:cs="Arial"/>
                <w:sz w:val="18"/>
                <w:szCs w:val="18"/>
              </w:rPr>
              <w:t>33 092</w:t>
            </w:r>
          </w:p>
        </w:tc>
      </w:tr>
      <w:tr w:rsidR="00A252B1" w:rsidRPr="00D4278E" w14:paraId="2A3B9FA6" w14:textId="77777777" w:rsidTr="00A252B1">
        <w:trPr>
          <w:trHeight w:val="228"/>
        </w:trPr>
        <w:tc>
          <w:tcPr>
            <w:tcW w:w="3840" w:type="dxa"/>
            <w:tcBorders>
              <w:top w:val="nil"/>
              <w:left w:val="nil"/>
              <w:bottom w:val="nil"/>
              <w:right w:val="nil"/>
            </w:tcBorders>
            <w:shd w:val="clear" w:color="auto" w:fill="auto"/>
            <w:vAlign w:val="center"/>
            <w:hideMark/>
          </w:tcPr>
          <w:p w14:paraId="484205FF" w14:textId="77777777" w:rsidR="00A252B1" w:rsidRPr="00D4278E" w:rsidRDefault="00A252B1">
            <w:pPr>
              <w:rPr>
                <w:rFonts w:ascii="Arial" w:hAnsi="Arial" w:cs="Arial"/>
                <w:sz w:val="18"/>
                <w:szCs w:val="18"/>
              </w:rPr>
            </w:pPr>
            <w:r w:rsidRPr="00D4278E">
              <w:rPr>
                <w:rFonts w:ascii="Arial" w:hAnsi="Arial" w:cs="Arial"/>
                <w:sz w:val="18"/>
                <w:szCs w:val="18"/>
              </w:rPr>
              <w:t xml:space="preserve">Odložený daňový záväzok </w:t>
            </w:r>
          </w:p>
        </w:tc>
        <w:tc>
          <w:tcPr>
            <w:tcW w:w="1120" w:type="dxa"/>
            <w:tcBorders>
              <w:top w:val="nil"/>
              <w:left w:val="nil"/>
              <w:bottom w:val="nil"/>
              <w:right w:val="nil"/>
            </w:tcBorders>
            <w:shd w:val="clear" w:color="auto" w:fill="auto"/>
            <w:vAlign w:val="bottom"/>
            <w:hideMark/>
          </w:tcPr>
          <w:p w14:paraId="27ECD81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42B8728" w14:textId="77777777" w:rsidR="00A252B1" w:rsidRPr="00D4278E" w:rsidRDefault="00A252B1">
            <w:pPr>
              <w:jc w:val="right"/>
              <w:rPr>
                <w:rFonts w:ascii="Arial" w:hAnsi="Arial" w:cs="Arial"/>
                <w:sz w:val="18"/>
                <w:szCs w:val="18"/>
              </w:rPr>
            </w:pPr>
            <w:r w:rsidRPr="00D4278E">
              <w:rPr>
                <w:rFonts w:ascii="Arial" w:hAnsi="Arial" w:cs="Arial"/>
                <w:sz w:val="18"/>
                <w:szCs w:val="18"/>
              </w:rPr>
              <w:t>201 248</w:t>
            </w:r>
          </w:p>
        </w:tc>
        <w:tc>
          <w:tcPr>
            <w:tcW w:w="1120" w:type="dxa"/>
            <w:tcBorders>
              <w:top w:val="nil"/>
              <w:left w:val="nil"/>
              <w:bottom w:val="nil"/>
              <w:right w:val="nil"/>
            </w:tcBorders>
            <w:shd w:val="clear" w:color="auto" w:fill="auto"/>
            <w:vAlign w:val="bottom"/>
            <w:hideMark/>
          </w:tcPr>
          <w:p w14:paraId="54ECF35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13FC9A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727502D" w14:textId="77777777" w:rsidR="00A252B1" w:rsidRPr="00D4278E" w:rsidRDefault="00A252B1">
            <w:pPr>
              <w:jc w:val="right"/>
              <w:rPr>
                <w:rFonts w:ascii="Arial" w:hAnsi="Arial" w:cs="Arial"/>
                <w:sz w:val="18"/>
                <w:szCs w:val="18"/>
              </w:rPr>
            </w:pPr>
            <w:r w:rsidRPr="00D4278E">
              <w:rPr>
                <w:rFonts w:ascii="Arial" w:hAnsi="Arial" w:cs="Arial"/>
                <w:sz w:val="18"/>
                <w:szCs w:val="18"/>
              </w:rPr>
              <w:t>201 248</w:t>
            </w:r>
          </w:p>
        </w:tc>
      </w:tr>
      <w:tr w:rsidR="00A252B1" w:rsidRPr="00D4278E" w14:paraId="14C0C81D" w14:textId="77777777" w:rsidTr="00A252B1">
        <w:trPr>
          <w:trHeight w:val="252"/>
        </w:trPr>
        <w:tc>
          <w:tcPr>
            <w:tcW w:w="3840" w:type="dxa"/>
            <w:tcBorders>
              <w:top w:val="nil"/>
              <w:left w:val="nil"/>
              <w:bottom w:val="nil"/>
              <w:right w:val="nil"/>
            </w:tcBorders>
            <w:shd w:val="clear" w:color="auto" w:fill="auto"/>
            <w:vAlign w:val="bottom"/>
            <w:hideMark/>
          </w:tcPr>
          <w:p w14:paraId="4C6859DA" w14:textId="77777777" w:rsidR="00A252B1" w:rsidRPr="00D4278E" w:rsidRDefault="00A252B1">
            <w:pPr>
              <w:rPr>
                <w:rFonts w:ascii="Arial" w:hAnsi="Arial" w:cs="Arial"/>
                <w:b/>
                <w:bCs/>
                <w:sz w:val="18"/>
                <w:szCs w:val="18"/>
              </w:rPr>
            </w:pPr>
            <w:r w:rsidRPr="00D4278E">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5A4BE30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C514D6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10 334 340</w:t>
            </w:r>
          </w:p>
        </w:tc>
        <w:tc>
          <w:tcPr>
            <w:tcW w:w="1120" w:type="dxa"/>
            <w:tcBorders>
              <w:top w:val="single" w:sz="4" w:space="0" w:color="auto"/>
              <w:left w:val="nil"/>
              <w:bottom w:val="double" w:sz="6" w:space="0" w:color="auto"/>
              <w:right w:val="nil"/>
            </w:tcBorders>
            <w:shd w:val="clear" w:color="auto" w:fill="auto"/>
            <w:noWrap/>
            <w:vAlign w:val="bottom"/>
            <w:hideMark/>
          </w:tcPr>
          <w:p w14:paraId="461405D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9301E1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15FFE35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10 334 340</w:t>
            </w:r>
          </w:p>
        </w:tc>
      </w:tr>
    </w:tbl>
    <w:p w14:paraId="689BC97B" w14:textId="7F9EEF77" w:rsidR="00A729BB" w:rsidRPr="00D4278E" w:rsidRDefault="00A729BB" w:rsidP="00A729BB">
      <w:pPr>
        <w:pStyle w:val="odstavec"/>
        <w:ind w:left="482"/>
        <w:rPr>
          <w:rFonts w:ascii="Arial" w:hAnsi="Arial" w:cs="Arial"/>
        </w:rPr>
      </w:pPr>
    </w:p>
    <w:p w14:paraId="20641FD9" w14:textId="77777777" w:rsidR="00A729BB" w:rsidRPr="00D4278E" w:rsidRDefault="00A729BB" w:rsidP="00A729BB">
      <w:pPr>
        <w:pStyle w:val="odstavec"/>
        <w:ind w:left="482"/>
        <w:rPr>
          <w:rFonts w:ascii="Arial" w:hAnsi="Arial" w:cs="Arial"/>
        </w:rPr>
      </w:pP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A252B1" w:rsidRPr="00D4278E" w14:paraId="1F25C0DE" w14:textId="77777777" w:rsidTr="00A252B1">
        <w:trPr>
          <w:trHeight w:val="504"/>
        </w:trPr>
        <w:tc>
          <w:tcPr>
            <w:tcW w:w="3760" w:type="dxa"/>
            <w:tcBorders>
              <w:top w:val="nil"/>
              <w:left w:val="nil"/>
              <w:bottom w:val="nil"/>
              <w:right w:val="nil"/>
            </w:tcBorders>
            <w:shd w:val="clear" w:color="auto" w:fill="auto"/>
            <w:vAlign w:val="bottom"/>
            <w:hideMark/>
          </w:tcPr>
          <w:p w14:paraId="10924130" w14:textId="77777777" w:rsidR="00A252B1" w:rsidRPr="00D4278E" w:rsidRDefault="00A252B1">
            <w:pPr>
              <w:rPr>
                <w:rFonts w:ascii="Arial" w:hAnsi="Arial" w:cs="Arial"/>
                <w:b/>
                <w:bCs/>
                <w:sz w:val="18"/>
                <w:szCs w:val="18"/>
              </w:rPr>
            </w:pPr>
            <w:bookmarkStart w:id="53" w:name="RANGE!B23:G37"/>
            <w:bookmarkStart w:id="54" w:name="FWT_T26b"/>
            <w:bookmarkEnd w:id="51"/>
            <w:r w:rsidRPr="00D4278E">
              <w:rPr>
                <w:rFonts w:ascii="Arial" w:hAnsi="Arial" w:cs="Arial"/>
                <w:b/>
                <w:bCs/>
                <w:sz w:val="18"/>
                <w:szCs w:val="18"/>
              </w:rPr>
              <w:t>Krátkodobé záväzky z obchodného styku, z toho:</w:t>
            </w:r>
            <w:bookmarkEnd w:id="53"/>
          </w:p>
        </w:tc>
        <w:tc>
          <w:tcPr>
            <w:tcW w:w="1136" w:type="dxa"/>
            <w:tcBorders>
              <w:top w:val="single" w:sz="4" w:space="0" w:color="auto"/>
              <w:left w:val="nil"/>
              <w:bottom w:val="double" w:sz="6" w:space="0" w:color="auto"/>
              <w:right w:val="nil"/>
            </w:tcBorders>
            <w:shd w:val="clear" w:color="auto" w:fill="auto"/>
            <w:noWrap/>
            <w:vAlign w:val="bottom"/>
            <w:hideMark/>
          </w:tcPr>
          <w:p w14:paraId="55DB8D0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2BD2C8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E62876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456 891</w:t>
            </w:r>
          </w:p>
        </w:tc>
        <w:tc>
          <w:tcPr>
            <w:tcW w:w="1136" w:type="dxa"/>
            <w:tcBorders>
              <w:top w:val="single" w:sz="4" w:space="0" w:color="auto"/>
              <w:left w:val="nil"/>
              <w:bottom w:val="double" w:sz="6" w:space="0" w:color="auto"/>
              <w:right w:val="nil"/>
            </w:tcBorders>
            <w:shd w:val="clear" w:color="auto" w:fill="auto"/>
            <w:noWrap/>
            <w:vAlign w:val="bottom"/>
            <w:hideMark/>
          </w:tcPr>
          <w:p w14:paraId="74F1F32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182 599</w:t>
            </w:r>
          </w:p>
        </w:tc>
        <w:tc>
          <w:tcPr>
            <w:tcW w:w="1136" w:type="dxa"/>
            <w:tcBorders>
              <w:top w:val="single" w:sz="4" w:space="0" w:color="auto"/>
              <w:left w:val="nil"/>
              <w:bottom w:val="double" w:sz="6" w:space="0" w:color="auto"/>
              <w:right w:val="nil"/>
            </w:tcBorders>
            <w:shd w:val="clear" w:color="auto" w:fill="auto"/>
            <w:noWrap/>
            <w:vAlign w:val="bottom"/>
            <w:hideMark/>
          </w:tcPr>
          <w:p w14:paraId="010B075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639 490</w:t>
            </w:r>
          </w:p>
        </w:tc>
      </w:tr>
      <w:tr w:rsidR="00A252B1" w:rsidRPr="00D4278E" w14:paraId="1F204815" w14:textId="77777777" w:rsidTr="00A252B1">
        <w:trPr>
          <w:trHeight w:val="240"/>
        </w:trPr>
        <w:tc>
          <w:tcPr>
            <w:tcW w:w="3760" w:type="dxa"/>
            <w:tcBorders>
              <w:top w:val="nil"/>
              <w:left w:val="nil"/>
              <w:bottom w:val="nil"/>
              <w:right w:val="nil"/>
            </w:tcBorders>
            <w:shd w:val="clear" w:color="auto" w:fill="auto"/>
            <w:vAlign w:val="center"/>
            <w:hideMark/>
          </w:tcPr>
          <w:p w14:paraId="0664CED5"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645F799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DC94F0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EE93FD7" w14:textId="77777777" w:rsidR="00A252B1" w:rsidRPr="00D4278E" w:rsidRDefault="00A252B1">
            <w:pPr>
              <w:jc w:val="right"/>
              <w:rPr>
                <w:rFonts w:ascii="Arial" w:hAnsi="Arial" w:cs="Arial"/>
                <w:sz w:val="18"/>
                <w:szCs w:val="18"/>
              </w:rPr>
            </w:pPr>
            <w:r w:rsidRPr="00D4278E">
              <w:rPr>
                <w:rFonts w:ascii="Arial" w:hAnsi="Arial" w:cs="Arial"/>
                <w:sz w:val="18"/>
                <w:szCs w:val="18"/>
              </w:rPr>
              <w:t>91 046</w:t>
            </w:r>
          </w:p>
        </w:tc>
        <w:tc>
          <w:tcPr>
            <w:tcW w:w="1136" w:type="dxa"/>
            <w:tcBorders>
              <w:top w:val="nil"/>
              <w:left w:val="nil"/>
              <w:bottom w:val="nil"/>
              <w:right w:val="nil"/>
            </w:tcBorders>
            <w:shd w:val="clear" w:color="auto" w:fill="auto"/>
            <w:vAlign w:val="bottom"/>
            <w:hideMark/>
          </w:tcPr>
          <w:p w14:paraId="054310D2" w14:textId="77777777" w:rsidR="00A252B1" w:rsidRPr="00D4278E" w:rsidRDefault="00A252B1">
            <w:pPr>
              <w:jc w:val="right"/>
              <w:rPr>
                <w:rFonts w:ascii="Arial" w:hAnsi="Arial" w:cs="Arial"/>
                <w:sz w:val="18"/>
                <w:szCs w:val="18"/>
              </w:rPr>
            </w:pPr>
            <w:r w:rsidRPr="00D4278E">
              <w:rPr>
                <w:rFonts w:ascii="Arial" w:hAnsi="Arial" w:cs="Arial"/>
                <w:sz w:val="18"/>
                <w:szCs w:val="18"/>
              </w:rPr>
              <w:t>9 012</w:t>
            </w:r>
          </w:p>
        </w:tc>
        <w:tc>
          <w:tcPr>
            <w:tcW w:w="1136" w:type="dxa"/>
            <w:tcBorders>
              <w:top w:val="nil"/>
              <w:left w:val="nil"/>
              <w:bottom w:val="nil"/>
              <w:right w:val="nil"/>
            </w:tcBorders>
            <w:shd w:val="clear" w:color="auto" w:fill="auto"/>
            <w:vAlign w:val="bottom"/>
            <w:hideMark/>
          </w:tcPr>
          <w:p w14:paraId="78E9098C" w14:textId="77777777" w:rsidR="00A252B1" w:rsidRPr="00D4278E" w:rsidRDefault="00A252B1">
            <w:pPr>
              <w:jc w:val="right"/>
              <w:rPr>
                <w:rFonts w:ascii="Arial" w:hAnsi="Arial" w:cs="Arial"/>
                <w:sz w:val="18"/>
                <w:szCs w:val="18"/>
              </w:rPr>
            </w:pPr>
            <w:r w:rsidRPr="00D4278E">
              <w:rPr>
                <w:rFonts w:ascii="Arial" w:hAnsi="Arial" w:cs="Arial"/>
                <w:sz w:val="18"/>
                <w:szCs w:val="18"/>
              </w:rPr>
              <w:t>100 058</w:t>
            </w:r>
          </w:p>
        </w:tc>
      </w:tr>
      <w:tr w:rsidR="00A252B1" w:rsidRPr="00D4278E" w14:paraId="00A19CF8" w14:textId="77777777" w:rsidTr="00A252B1">
        <w:trPr>
          <w:trHeight w:val="228"/>
        </w:trPr>
        <w:tc>
          <w:tcPr>
            <w:tcW w:w="3760" w:type="dxa"/>
            <w:tcBorders>
              <w:top w:val="nil"/>
              <w:left w:val="nil"/>
              <w:bottom w:val="nil"/>
              <w:right w:val="nil"/>
            </w:tcBorders>
            <w:shd w:val="clear" w:color="auto" w:fill="auto"/>
            <w:vAlign w:val="center"/>
            <w:hideMark/>
          </w:tcPr>
          <w:p w14:paraId="31E3F4C7" w14:textId="77777777" w:rsidR="00A252B1" w:rsidRPr="00D4278E" w:rsidRDefault="00A252B1">
            <w:pPr>
              <w:rPr>
                <w:rFonts w:ascii="Arial" w:hAnsi="Arial" w:cs="Arial"/>
                <w:sz w:val="18"/>
                <w:szCs w:val="18"/>
              </w:rPr>
            </w:pPr>
            <w:r w:rsidRPr="00D4278E">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11323ED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FA0F7E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D5304D3" w14:textId="77777777" w:rsidR="00A252B1" w:rsidRPr="00D4278E" w:rsidRDefault="00A252B1">
            <w:pPr>
              <w:jc w:val="right"/>
              <w:rPr>
                <w:rFonts w:ascii="Arial" w:hAnsi="Arial" w:cs="Arial"/>
                <w:sz w:val="18"/>
                <w:szCs w:val="18"/>
              </w:rPr>
            </w:pPr>
            <w:r w:rsidRPr="00D4278E">
              <w:rPr>
                <w:rFonts w:ascii="Arial" w:hAnsi="Arial" w:cs="Arial"/>
                <w:sz w:val="18"/>
                <w:szCs w:val="18"/>
              </w:rPr>
              <w:t>365 845</w:t>
            </w:r>
          </w:p>
        </w:tc>
        <w:tc>
          <w:tcPr>
            <w:tcW w:w="1136" w:type="dxa"/>
            <w:tcBorders>
              <w:top w:val="nil"/>
              <w:left w:val="nil"/>
              <w:bottom w:val="nil"/>
              <w:right w:val="nil"/>
            </w:tcBorders>
            <w:shd w:val="clear" w:color="auto" w:fill="auto"/>
            <w:vAlign w:val="bottom"/>
            <w:hideMark/>
          </w:tcPr>
          <w:p w14:paraId="24ECFD6D" w14:textId="77777777" w:rsidR="00A252B1" w:rsidRPr="00D4278E" w:rsidRDefault="00A252B1">
            <w:pPr>
              <w:jc w:val="right"/>
              <w:rPr>
                <w:rFonts w:ascii="Arial" w:hAnsi="Arial" w:cs="Arial"/>
                <w:sz w:val="18"/>
                <w:szCs w:val="18"/>
              </w:rPr>
            </w:pPr>
            <w:r w:rsidRPr="00D4278E">
              <w:rPr>
                <w:rFonts w:ascii="Arial" w:hAnsi="Arial" w:cs="Arial"/>
                <w:sz w:val="18"/>
                <w:szCs w:val="18"/>
              </w:rPr>
              <w:t>173 587</w:t>
            </w:r>
          </w:p>
        </w:tc>
        <w:tc>
          <w:tcPr>
            <w:tcW w:w="1136" w:type="dxa"/>
            <w:tcBorders>
              <w:top w:val="nil"/>
              <w:left w:val="nil"/>
              <w:bottom w:val="nil"/>
              <w:right w:val="nil"/>
            </w:tcBorders>
            <w:shd w:val="clear" w:color="auto" w:fill="auto"/>
            <w:vAlign w:val="bottom"/>
            <w:hideMark/>
          </w:tcPr>
          <w:p w14:paraId="32C3124B" w14:textId="77777777" w:rsidR="00A252B1" w:rsidRPr="00D4278E" w:rsidRDefault="00A252B1">
            <w:pPr>
              <w:jc w:val="right"/>
              <w:rPr>
                <w:rFonts w:ascii="Arial" w:hAnsi="Arial" w:cs="Arial"/>
                <w:sz w:val="18"/>
                <w:szCs w:val="18"/>
              </w:rPr>
            </w:pPr>
            <w:r w:rsidRPr="00D4278E">
              <w:rPr>
                <w:rFonts w:ascii="Arial" w:hAnsi="Arial" w:cs="Arial"/>
                <w:sz w:val="18"/>
                <w:szCs w:val="18"/>
              </w:rPr>
              <w:t>539 432</w:t>
            </w:r>
          </w:p>
        </w:tc>
      </w:tr>
      <w:tr w:rsidR="00A252B1" w:rsidRPr="00D4278E" w14:paraId="2EAABEE6" w14:textId="77777777" w:rsidTr="00A252B1">
        <w:trPr>
          <w:trHeight w:val="252"/>
        </w:trPr>
        <w:tc>
          <w:tcPr>
            <w:tcW w:w="3760" w:type="dxa"/>
            <w:tcBorders>
              <w:top w:val="nil"/>
              <w:left w:val="nil"/>
              <w:bottom w:val="nil"/>
              <w:right w:val="nil"/>
            </w:tcBorders>
            <w:shd w:val="clear" w:color="auto" w:fill="auto"/>
            <w:vAlign w:val="bottom"/>
            <w:hideMark/>
          </w:tcPr>
          <w:p w14:paraId="530F81C7" w14:textId="77777777" w:rsidR="00A252B1" w:rsidRPr="00D4278E" w:rsidRDefault="00A252B1">
            <w:pPr>
              <w:rPr>
                <w:rFonts w:ascii="Arial" w:hAnsi="Arial" w:cs="Arial"/>
                <w:b/>
                <w:bCs/>
                <w:sz w:val="18"/>
                <w:szCs w:val="18"/>
              </w:rPr>
            </w:pPr>
            <w:r w:rsidRPr="00D4278E">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14F2852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6EB615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7F02329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2 853 609</w:t>
            </w:r>
          </w:p>
        </w:tc>
        <w:tc>
          <w:tcPr>
            <w:tcW w:w="1136" w:type="dxa"/>
            <w:tcBorders>
              <w:top w:val="single" w:sz="4" w:space="0" w:color="auto"/>
              <w:left w:val="nil"/>
              <w:bottom w:val="double" w:sz="6" w:space="0" w:color="auto"/>
              <w:right w:val="nil"/>
            </w:tcBorders>
            <w:shd w:val="clear" w:color="auto" w:fill="auto"/>
            <w:noWrap/>
            <w:vAlign w:val="bottom"/>
            <w:hideMark/>
          </w:tcPr>
          <w:p w14:paraId="125B27C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487 713</w:t>
            </w:r>
          </w:p>
        </w:tc>
        <w:tc>
          <w:tcPr>
            <w:tcW w:w="1136" w:type="dxa"/>
            <w:tcBorders>
              <w:top w:val="single" w:sz="4" w:space="0" w:color="auto"/>
              <w:left w:val="nil"/>
              <w:bottom w:val="double" w:sz="6" w:space="0" w:color="auto"/>
              <w:right w:val="nil"/>
            </w:tcBorders>
            <w:shd w:val="clear" w:color="auto" w:fill="auto"/>
            <w:noWrap/>
            <w:vAlign w:val="bottom"/>
            <w:hideMark/>
          </w:tcPr>
          <w:p w14:paraId="4E1249E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3 341 322</w:t>
            </w:r>
          </w:p>
        </w:tc>
      </w:tr>
      <w:tr w:rsidR="00A252B1" w:rsidRPr="00D4278E" w14:paraId="29BCC645" w14:textId="77777777" w:rsidTr="00A252B1">
        <w:trPr>
          <w:trHeight w:val="228"/>
        </w:trPr>
        <w:tc>
          <w:tcPr>
            <w:tcW w:w="3760" w:type="dxa"/>
            <w:tcBorders>
              <w:top w:val="nil"/>
              <w:left w:val="nil"/>
              <w:bottom w:val="nil"/>
              <w:right w:val="nil"/>
            </w:tcBorders>
            <w:shd w:val="clear" w:color="auto" w:fill="auto"/>
            <w:vAlign w:val="center"/>
            <w:hideMark/>
          </w:tcPr>
          <w:p w14:paraId="2C830FFA"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3B08B61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83EB37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878135A" w14:textId="77777777" w:rsidR="00A252B1" w:rsidRPr="00D4278E" w:rsidRDefault="00A252B1">
            <w:pPr>
              <w:jc w:val="right"/>
              <w:rPr>
                <w:rFonts w:ascii="Arial" w:hAnsi="Arial" w:cs="Arial"/>
                <w:sz w:val="18"/>
                <w:szCs w:val="18"/>
              </w:rPr>
            </w:pPr>
            <w:r w:rsidRPr="00D4278E">
              <w:rPr>
                <w:rFonts w:ascii="Arial" w:hAnsi="Arial" w:cs="Arial"/>
                <w:sz w:val="18"/>
                <w:szCs w:val="18"/>
              </w:rPr>
              <w:t>2 658 960</w:t>
            </w:r>
          </w:p>
        </w:tc>
        <w:tc>
          <w:tcPr>
            <w:tcW w:w="1136" w:type="dxa"/>
            <w:tcBorders>
              <w:top w:val="nil"/>
              <w:left w:val="nil"/>
              <w:bottom w:val="nil"/>
              <w:right w:val="nil"/>
            </w:tcBorders>
            <w:shd w:val="clear" w:color="auto" w:fill="auto"/>
            <w:vAlign w:val="bottom"/>
            <w:hideMark/>
          </w:tcPr>
          <w:p w14:paraId="318B613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B1CC4F5" w14:textId="77777777" w:rsidR="00A252B1" w:rsidRPr="00D4278E" w:rsidRDefault="00A252B1">
            <w:pPr>
              <w:jc w:val="right"/>
              <w:rPr>
                <w:rFonts w:ascii="Arial" w:hAnsi="Arial" w:cs="Arial"/>
                <w:sz w:val="18"/>
                <w:szCs w:val="18"/>
              </w:rPr>
            </w:pPr>
            <w:r w:rsidRPr="00D4278E">
              <w:rPr>
                <w:rFonts w:ascii="Arial" w:hAnsi="Arial" w:cs="Arial"/>
                <w:sz w:val="18"/>
                <w:szCs w:val="18"/>
              </w:rPr>
              <w:t>2 658 960</w:t>
            </w:r>
          </w:p>
        </w:tc>
      </w:tr>
      <w:tr w:rsidR="00A252B1" w:rsidRPr="00D4278E" w14:paraId="430AEF0D" w14:textId="77777777" w:rsidTr="00A252B1">
        <w:trPr>
          <w:trHeight w:val="228"/>
        </w:trPr>
        <w:tc>
          <w:tcPr>
            <w:tcW w:w="3760" w:type="dxa"/>
            <w:tcBorders>
              <w:top w:val="nil"/>
              <w:left w:val="nil"/>
              <w:bottom w:val="nil"/>
              <w:right w:val="nil"/>
            </w:tcBorders>
            <w:shd w:val="clear" w:color="auto" w:fill="auto"/>
            <w:vAlign w:val="center"/>
            <w:hideMark/>
          </w:tcPr>
          <w:p w14:paraId="481B45B7"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594E65A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F9DBDC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185A75F" w14:textId="77777777" w:rsidR="00A252B1" w:rsidRPr="00D4278E" w:rsidRDefault="00A252B1">
            <w:pPr>
              <w:jc w:val="right"/>
              <w:rPr>
                <w:rFonts w:ascii="Arial" w:hAnsi="Arial" w:cs="Arial"/>
                <w:sz w:val="18"/>
                <w:szCs w:val="18"/>
              </w:rPr>
            </w:pPr>
            <w:r w:rsidRPr="00D4278E">
              <w:rPr>
                <w:rFonts w:ascii="Arial" w:hAnsi="Arial" w:cs="Arial"/>
                <w:sz w:val="18"/>
                <w:szCs w:val="18"/>
              </w:rPr>
              <w:t>100 992</w:t>
            </w:r>
          </w:p>
        </w:tc>
        <w:tc>
          <w:tcPr>
            <w:tcW w:w="1136" w:type="dxa"/>
            <w:tcBorders>
              <w:top w:val="nil"/>
              <w:left w:val="nil"/>
              <w:bottom w:val="nil"/>
              <w:right w:val="nil"/>
            </w:tcBorders>
            <w:shd w:val="clear" w:color="auto" w:fill="auto"/>
            <w:vAlign w:val="bottom"/>
            <w:hideMark/>
          </w:tcPr>
          <w:p w14:paraId="0F72D6E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3AC461F" w14:textId="77777777" w:rsidR="00A252B1" w:rsidRPr="00D4278E" w:rsidRDefault="00A252B1">
            <w:pPr>
              <w:jc w:val="right"/>
              <w:rPr>
                <w:rFonts w:ascii="Arial" w:hAnsi="Arial" w:cs="Arial"/>
                <w:sz w:val="18"/>
                <w:szCs w:val="18"/>
              </w:rPr>
            </w:pPr>
            <w:r w:rsidRPr="00D4278E">
              <w:rPr>
                <w:rFonts w:ascii="Arial" w:hAnsi="Arial" w:cs="Arial"/>
                <w:sz w:val="18"/>
                <w:szCs w:val="18"/>
              </w:rPr>
              <w:t>100 992</w:t>
            </w:r>
          </w:p>
        </w:tc>
      </w:tr>
      <w:tr w:rsidR="00A252B1" w:rsidRPr="00D4278E" w14:paraId="0F98368B" w14:textId="77777777" w:rsidTr="00A252B1">
        <w:trPr>
          <w:trHeight w:val="228"/>
        </w:trPr>
        <w:tc>
          <w:tcPr>
            <w:tcW w:w="3760" w:type="dxa"/>
            <w:tcBorders>
              <w:top w:val="nil"/>
              <w:left w:val="nil"/>
              <w:bottom w:val="nil"/>
              <w:right w:val="nil"/>
            </w:tcBorders>
            <w:shd w:val="clear" w:color="auto" w:fill="auto"/>
            <w:vAlign w:val="center"/>
            <w:hideMark/>
          </w:tcPr>
          <w:p w14:paraId="15818CC2"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2601A97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8CE526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E3B3686" w14:textId="77777777" w:rsidR="00A252B1" w:rsidRPr="00D4278E" w:rsidRDefault="00A252B1">
            <w:pPr>
              <w:jc w:val="right"/>
              <w:rPr>
                <w:rFonts w:ascii="Arial" w:hAnsi="Arial" w:cs="Arial"/>
                <w:sz w:val="18"/>
                <w:szCs w:val="18"/>
              </w:rPr>
            </w:pPr>
            <w:r w:rsidRPr="00D4278E">
              <w:rPr>
                <w:rFonts w:ascii="Arial" w:hAnsi="Arial" w:cs="Arial"/>
                <w:sz w:val="18"/>
                <w:szCs w:val="18"/>
              </w:rPr>
              <w:t>68 991</w:t>
            </w:r>
          </w:p>
        </w:tc>
        <w:tc>
          <w:tcPr>
            <w:tcW w:w="1136" w:type="dxa"/>
            <w:tcBorders>
              <w:top w:val="nil"/>
              <w:left w:val="nil"/>
              <w:bottom w:val="nil"/>
              <w:right w:val="nil"/>
            </w:tcBorders>
            <w:shd w:val="clear" w:color="auto" w:fill="auto"/>
            <w:vAlign w:val="bottom"/>
            <w:hideMark/>
          </w:tcPr>
          <w:p w14:paraId="10A759A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F26D3CC" w14:textId="77777777" w:rsidR="00A252B1" w:rsidRPr="00D4278E" w:rsidRDefault="00A252B1">
            <w:pPr>
              <w:jc w:val="right"/>
              <w:rPr>
                <w:rFonts w:ascii="Arial" w:hAnsi="Arial" w:cs="Arial"/>
                <w:sz w:val="18"/>
                <w:szCs w:val="18"/>
              </w:rPr>
            </w:pPr>
            <w:r w:rsidRPr="00D4278E">
              <w:rPr>
                <w:rFonts w:ascii="Arial" w:hAnsi="Arial" w:cs="Arial"/>
                <w:sz w:val="18"/>
                <w:szCs w:val="18"/>
              </w:rPr>
              <w:t>68 991</w:t>
            </w:r>
          </w:p>
        </w:tc>
      </w:tr>
      <w:tr w:rsidR="00A252B1" w:rsidRPr="00D4278E" w14:paraId="3004F312" w14:textId="77777777" w:rsidTr="00A252B1">
        <w:trPr>
          <w:trHeight w:val="228"/>
        </w:trPr>
        <w:tc>
          <w:tcPr>
            <w:tcW w:w="3760" w:type="dxa"/>
            <w:tcBorders>
              <w:top w:val="nil"/>
              <w:left w:val="nil"/>
              <w:bottom w:val="nil"/>
              <w:right w:val="nil"/>
            </w:tcBorders>
            <w:shd w:val="clear" w:color="auto" w:fill="auto"/>
            <w:vAlign w:val="center"/>
            <w:hideMark/>
          </w:tcPr>
          <w:p w14:paraId="5D7128AB" w14:textId="77777777" w:rsidR="00A252B1" w:rsidRPr="00D4278E" w:rsidRDefault="00A252B1">
            <w:pPr>
              <w:rPr>
                <w:rFonts w:ascii="Arial" w:hAnsi="Arial" w:cs="Arial"/>
                <w:sz w:val="18"/>
                <w:szCs w:val="18"/>
              </w:rPr>
            </w:pPr>
            <w:r w:rsidRPr="00D4278E">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59320E7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062167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E03C8C2" w14:textId="77777777" w:rsidR="00A252B1" w:rsidRPr="00D4278E" w:rsidRDefault="00A252B1">
            <w:pPr>
              <w:jc w:val="right"/>
              <w:rPr>
                <w:rFonts w:ascii="Arial" w:hAnsi="Arial" w:cs="Arial"/>
                <w:sz w:val="18"/>
                <w:szCs w:val="18"/>
              </w:rPr>
            </w:pPr>
            <w:r w:rsidRPr="00D4278E">
              <w:rPr>
                <w:rFonts w:ascii="Arial" w:hAnsi="Arial" w:cs="Arial"/>
                <w:sz w:val="18"/>
                <w:szCs w:val="18"/>
              </w:rPr>
              <w:t>18 770</w:t>
            </w:r>
          </w:p>
        </w:tc>
        <w:tc>
          <w:tcPr>
            <w:tcW w:w="1136" w:type="dxa"/>
            <w:tcBorders>
              <w:top w:val="nil"/>
              <w:left w:val="nil"/>
              <w:bottom w:val="nil"/>
              <w:right w:val="nil"/>
            </w:tcBorders>
            <w:shd w:val="clear" w:color="auto" w:fill="auto"/>
            <w:vAlign w:val="bottom"/>
            <w:hideMark/>
          </w:tcPr>
          <w:p w14:paraId="7239C74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D9E613B" w14:textId="77777777" w:rsidR="00A252B1" w:rsidRPr="00D4278E" w:rsidRDefault="00A252B1">
            <w:pPr>
              <w:jc w:val="right"/>
              <w:rPr>
                <w:rFonts w:ascii="Arial" w:hAnsi="Arial" w:cs="Arial"/>
                <w:sz w:val="18"/>
                <w:szCs w:val="18"/>
              </w:rPr>
            </w:pPr>
            <w:r w:rsidRPr="00D4278E">
              <w:rPr>
                <w:rFonts w:ascii="Arial" w:hAnsi="Arial" w:cs="Arial"/>
                <w:sz w:val="18"/>
                <w:szCs w:val="18"/>
              </w:rPr>
              <w:t>18 770</w:t>
            </w:r>
          </w:p>
        </w:tc>
      </w:tr>
      <w:tr w:rsidR="00A252B1" w:rsidRPr="00D4278E" w14:paraId="690D9EBC" w14:textId="77777777" w:rsidTr="00A252B1">
        <w:trPr>
          <w:trHeight w:val="228"/>
        </w:trPr>
        <w:tc>
          <w:tcPr>
            <w:tcW w:w="3760" w:type="dxa"/>
            <w:tcBorders>
              <w:top w:val="nil"/>
              <w:left w:val="nil"/>
              <w:bottom w:val="nil"/>
              <w:right w:val="nil"/>
            </w:tcBorders>
            <w:shd w:val="clear" w:color="auto" w:fill="auto"/>
            <w:vAlign w:val="center"/>
            <w:hideMark/>
          </w:tcPr>
          <w:p w14:paraId="0E4BF54B" w14:textId="77777777" w:rsidR="00A252B1" w:rsidRPr="00D4278E" w:rsidRDefault="00A252B1">
            <w:pPr>
              <w:rPr>
                <w:rFonts w:ascii="Arial" w:hAnsi="Arial" w:cs="Arial"/>
                <w:sz w:val="18"/>
                <w:szCs w:val="18"/>
              </w:rPr>
            </w:pPr>
            <w:r w:rsidRPr="00D4278E">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130DFBC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A80468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61F597A" w14:textId="77777777" w:rsidR="00A252B1" w:rsidRPr="00D4278E" w:rsidRDefault="00A252B1">
            <w:pPr>
              <w:jc w:val="right"/>
              <w:rPr>
                <w:rFonts w:ascii="Arial" w:hAnsi="Arial" w:cs="Arial"/>
                <w:sz w:val="18"/>
                <w:szCs w:val="18"/>
              </w:rPr>
            </w:pPr>
            <w:r w:rsidRPr="00D4278E">
              <w:rPr>
                <w:rFonts w:ascii="Arial" w:hAnsi="Arial" w:cs="Arial"/>
                <w:sz w:val="18"/>
                <w:szCs w:val="18"/>
              </w:rPr>
              <w:t>5 896</w:t>
            </w:r>
          </w:p>
        </w:tc>
        <w:tc>
          <w:tcPr>
            <w:tcW w:w="1136" w:type="dxa"/>
            <w:tcBorders>
              <w:top w:val="nil"/>
              <w:left w:val="nil"/>
              <w:bottom w:val="nil"/>
              <w:right w:val="nil"/>
            </w:tcBorders>
            <w:shd w:val="clear" w:color="auto" w:fill="auto"/>
            <w:vAlign w:val="bottom"/>
            <w:hideMark/>
          </w:tcPr>
          <w:p w14:paraId="3BB87762" w14:textId="77777777" w:rsidR="00A252B1" w:rsidRPr="00D4278E" w:rsidRDefault="00A252B1">
            <w:pPr>
              <w:jc w:val="right"/>
              <w:rPr>
                <w:rFonts w:ascii="Arial" w:hAnsi="Arial" w:cs="Arial"/>
                <w:sz w:val="18"/>
                <w:szCs w:val="18"/>
              </w:rPr>
            </w:pPr>
            <w:r w:rsidRPr="00D4278E">
              <w:rPr>
                <w:rFonts w:ascii="Arial" w:hAnsi="Arial" w:cs="Arial"/>
                <w:sz w:val="18"/>
                <w:szCs w:val="18"/>
              </w:rPr>
              <w:t>487 713</w:t>
            </w:r>
          </w:p>
        </w:tc>
        <w:tc>
          <w:tcPr>
            <w:tcW w:w="1136" w:type="dxa"/>
            <w:tcBorders>
              <w:top w:val="nil"/>
              <w:left w:val="nil"/>
              <w:bottom w:val="nil"/>
              <w:right w:val="nil"/>
            </w:tcBorders>
            <w:shd w:val="clear" w:color="auto" w:fill="auto"/>
            <w:vAlign w:val="bottom"/>
            <w:hideMark/>
          </w:tcPr>
          <w:p w14:paraId="2EC8D12E" w14:textId="77777777" w:rsidR="00A252B1" w:rsidRPr="00D4278E" w:rsidRDefault="00A252B1">
            <w:pPr>
              <w:jc w:val="right"/>
              <w:rPr>
                <w:rFonts w:ascii="Arial" w:hAnsi="Arial" w:cs="Arial"/>
                <w:sz w:val="18"/>
                <w:szCs w:val="18"/>
              </w:rPr>
            </w:pPr>
            <w:r w:rsidRPr="00D4278E">
              <w:rPr>
                <w:rFonts w:ascii="Arial" w:hAnsi="Arial" w:cs="Arial"/>
                <w:sz w:val="18"/>
                <w:szCs w:val="18"/>
              </w:rPr>
              <w:t>493 609</w:t>
            </w:r>
          </w:p>
        </w:tc>
      </w:tr>
      <w:tr w:rsidR="00A252B1" w:rsidRPr="00D4278E" w14:paraId="6B539152" w14:textId="77777777" w:rsidTr="00A252B1">
        <w:trPr>
          <w:trHeight w:val="252"/>
        </w:trPr>
        <w:tc>
          <w:tcPr>
            <w:tcW w:w="3760" w:type="dxa"/>
            <w:tcBorders>
              <w:top w:val="nil"/>
              <w:left w:val="nil"/>
              <w:bottom w:val="nil"/>
              <w:right w:val="nil"/>
            </w:tcBorders>
            <w:shd w:val="clear" w:color="auto" w:fill="auto"/>
            <w:vAlign w:val="bottom"/>
            <w:hideMark/>
          </w:tcPr>
          <w:p w14:paraId="4A8F8802"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7F619C4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EB52AA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7333BC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3 310 500</w:t>
            </w:r>
          </w:p>
        </w:tc>
        <w:tc>
          <w:tcPr>
            <w:tcW w:w="1136" w:type="dxa"/>
            <w:tcBorders>
              <w:top w:val="single" w:sz="4" w:space="0" w:color="auto"/>
              <w:left w:val="nil"/>
              <w:bottom w:val="double" w:sz="6" w:space="0" w:color="auto"/>
              <w:right w:val="nil"/>
            </w:tcBorders>
            <w:shd w:val="clear" w:color="auto" w:fill="auto"/>
            <w:noWrap/>
            <w:vAlign w:val="bottom"/>
            <w:hideMark/>
          </w:tcPr>
          <w:p w14:paraId="3389816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670 312</w:t>
            </w:r>
          </w:p>
        </w:tc>
        <w:tc>
          <w:tcPr>
            <w:tcW w:w="1136" w:type="dxa"/>
            <w:tcBorders>
              <w:top w:val="single" w:sz="4" w:space="0" w:color="auto"/>
              <w:left w:val="nil"/>
              <w:bottom w:val="double" w:sz="6" w:space="0" w:color="auto"/>
              <w:right w:val="nil"/>
            </w:tcBorders>
            <w:shd w:val="clear" w:color="auto" w:fill="auto"/>
            <w:noWrap/>
            <w:vAlign w:val="bottom"/>
            <w:hideMark/>
          </w:tcPr>
          <w:p w14:paraId="3D36687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3 980 812</w:t>
            </w:r>
          </w:p>
        </w:tc>
      </w:tr>
    </w:tbl>
    <w:p w14:paraId="16A9311F" w14:textId="3CBD7C49" w:rsidR="00A729BB" w:rsidRPr="00D4278E" w:rsidRDefault="00A729BB" w:rsidP="00A729BB">
      <w:pPr>
        <w:pStyle w:val="odstavec"/>
        <w:ind w:left="482"/>
        <w:rPr>
          <w:rFonts w:ascii="Arial" w:hAnsi="Arial" w:cs="Arial"/>
          <w:iCs w:val="0"/>
        </w:rPr>
      </w:pPr>
    </w:p>
    <w:p w14:paraId="4D5B5210" w14:textId="77777777" w:rsidR="00A729BB" w:rsidRPr="00D4278E" w:rsidRDefault="00A729BB" w:rsidP="00A729BB">
      <w:pPr>
        <w:pStyle w:val="odstavec"/>
        <w:ind w:left="482"/>
        <w:rPr>
          <w:rFonts w:ascii="Arial" w:hAnsi="Arial" w:cs="Arial"/>
          <w:iCs w:val="0"/>
        </w:rPr>
      </w:pPr>
    </w:p>
    <w:bookmarkEnd w:id="54"/>
    <w:p w14:paraId="39827535" w14:textId="77777777" w:rsidR="006441E9" w:rsidRPr="00D4278E" w:rsidRDefault="006441E9" w:rsidP="006441E9">
      <w:pPr>
        <w:pStyle w:val="odstavec"/>
        <w:rPr>
          <w:rFonts w:ascii="Arial" w:hAnsi="Arial" w:cs="Arial"/>
          <w:iCs w:val="0"/>
        </w:rPr>
      </w:pPr>
      <w:r w:rsidRPr="00D4278E">
        <w:rPr>
          <w:rFonts w:ascii="Arial" w:hAnsi="Arial" w:cs="Arial"/>
          <w:iCs w:val="0"/>
        </w:rPr>
        <w:t>Informácie za predchádzajúce účtovné obdobie sú uvedené v nasledujúcej tabuľke:</w:t>
      </w:r>
    </w:p>
    <w:p w14:paraId="4C2C3EE0" w14:textId="77777777" w:rsidR="00A252B1" w:rsidRPr="00D4278E" w:rsidRDefault="00A252B1" w:rsidP="00A729BB">
      <w:pPr>
        <w:pStyle w:val="odstavec"/>
        <w:ind w:left="482"/>
        <w:rPr>
          <w:rFonts w:ascii="Arial" w:hAnsi="Arial" w:cs="Arial"/>
        </w:rPr>
      </w:pPr>
      <w:bookmarkStart w:id="55" w:name="FWT_T26c"/>
      <w:r w:rsidRPr="00D4278E">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A252B1" w:rsidRPr="00D4278E" w14:paraId="2E86F43C" w14:textId="77777777" w:rsidTr="00A252B1">
        <w:trPr>
          <w:trHeight w:val="570"/>
        </w:trPr>
        <w:tc>
          <w:tcPr>
            <w:tcW w:w="3840" w:type="dxa"/>
            <w:vMerge w:val="restart"/>
            <w:tcBorders>
              <w:top w:val="nil"/>
              <w:left w:val="nil"/>
              <w:bottom w:val="single" w:sz="4" w:space="0" w:color="000000"/>
              <w:right w:val="nil"/>
            </w:tcBorders>
            <w:shd w:val="clear" w:color="auto" w:fill="auto"/>
            <w:vAlign w:val="bottom"/>
            <w:hideMark/>
          </w:tcPr>
          <w:p w14:paraId="5874F52F" w14:textId="77777777" w:rsidR="00A252B1" w:rsidRPr="00D4278E" w:rsidRDefault="00A252B1">
            <w:pPr>
              <w:jc w:val="center"/>
              <w:rPr>
                <w:rFonts w:ascii="Arial" w:hAnsi="Arial" w:cs="Arial"/>
                <w:b/>
                <w:bCs/>
                <w:sz w:val="18"/>
                <w:szCs w:val="18"/>
              </w:rPr>
            </w:pPr>
            <w:bookmarkStart w:id="56" w:name="RANGE!B41:G59"/>
            <w:r w:rsidRPr="00D4278E">
              <w:rPr>
                <w:rFonts w:ascii="Arial" w:hAnsi="Arial" w:cs="Arial"/>
                <w:b/>
                <w:bCs/>
                <w:sz w:val="18"/>
                <w:szCs w:val="18"/>
              </w:rPr>
              <w:t>Názov položky</w:t>
            </w:r>
            <w:bookmarkEnd w:id="56"/>
          </w:p>
        </w:tc>
        <w:tc>
          <w:tcPr>
            <w:tcW w:w="3360" w:type="dxa"/>
            <w:gridSpan w:val="3"/>
            <w:tcBorders>
              <w:top w:val="nil"/>
              <w:left w:val="nil"/>
              <w:bottom w:val="nil"/>
              <w:right w:val="nil"/>
            </w:tcBorders>
            <w:shd w:val="clear" w:color="auto" w:fill="auto"/>
            <w:vAlign w:val="bottom"/>
            <w:hideMark/>
          </w:tcPr>
          <w:p w14:paraId="19EEF5CD"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7F587842"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000A846D"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Spolu záväzky</w:t>
            </w:r>
          </w:p>
        </w:tc>
      </w:tr>
      <w:tr w:rsidR="00A252B1" w:rsidRPr="00D4278E" w14:paraId="4715A903" w14:textId="77777777" w:rsidTr="00A252B1">
        <w:trPr>
          <w:trHeight w:val="480"/>
        </w:trPr>
        <w:tc>
          <w:tcPr>
            <w:tcW w:w="3840" w:type="dxa"/>
            <w:vMerge/>
            <w:tcBorders>
              <w:top w:val="nil"/>
              <w:left w:val="nil"/>
              <w:bottom w:val="single" w:sz="4" w:space="0" w:color="000000"/>
              <w:right w:val="nil"/>
            </w:tcBorders>
            <w:vAlign w:val="center"/>
            <w:hideMark/>
          </w:tcPr>
          <w:p w14:paraId="0A5462D7" w14:textId="77777777" w:rsidR="00A252B1" w:rsidRPr="00D4278E" w:rsidRDefault="00A252B1">
            <w:pPr>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62608654"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2C0E3582"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jeden rok až päť rokov</w:t>
            </w:r>
          </w:p>
        </w:tc>
        <w:tc>
          <w:tcPr>
            <w:tcW w:w="1120" w:type="dxa"/>
            <w:tcBorders>
              <w:top w:val="nil"/>
              <w:left w:val="nil"/>
              <w:bottom w:val="single" w:sz="4" w:space="0" w:color="auto"/>
              <w:right w:val="nil"/>
            </w:tcBorders>
            <w:shd w:val="clear" w:color="auto" w:fill="auto"/>
            <w:vAlign w:val="bottom"/>
            <w:hideMark/>
          </w:tcPr>
          <w:p w14:paraId="382792C5"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61366189" w14:textId="77777777" w:rsidR="00A252B1" w:rsidRPr="00D4278E" w:rsidRDefault="00A252B1">
            <w:pPr>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7E48BA07" w14:textId="77777777" w:rsidR="00A252B1" w:rsidRPr="00D4278E" w:rsidRDefault="00A252B1">
            <w:pPr>
              <w:rPr>
                <w:rFonts w:ascii="Arial" w:hAnsi="Arial" w:cs="Arial"/>
                <w:b/>
                <w:bCs/>
                <w:sz w:val="18"/>
                <w:szCs w:val="18"/>
              </w:rPr>
            </w:pPr>
          </w:p>
        </w:tc>
      </w:tr>
      <w:tr w:rsidR="00A252B1" w:rsidRPr="00D4278E" w14:paraId="7C96AE89" w14:textId="77777777" w:rsidTr="00A252B1">
        <w:trPr>
          <w:trHeight w:val="492"/>
        </w:trPr>
        <w:tc>
          <w:tcPr>
            <w:tcW w:w="3840" w:type="dxa"/>
            <w:tcBorders>
              <w:top w:val="nil"/>
              <w:left w:val="nil"/>
              <w:bottom w:val="nil"/>
              <w:right w:val="nil"/>
            </w:tcBorders>
            <w:shd w:val="clear" w:color="auto" w:fill="auto"/>
            <w:vAlign w:val="bottom"/>
            <w:hideMark/>
          </w:tcPr>
          <w:p w14:paraId="2501A558" w14:textId="77777777" w:rsidR="00A252B1" w:rsidRPr="00D4278E" w:rsidRDefault="00A252B1">
            <w:pPr>
              <w:rPr>
                <w:rFonts w:ascii="Arial" w:hAnsi="Arial" w:cs="Arial"/>
                <w:b/>
                <w:bCs/>
                <w:sz w:val="18"/>
                <w:szCs w:val="18"/>
              </w:rPr>
            </w:pPr>
            <w:r w:rsidRPr="00D4278E">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4B30DED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CE2791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74D033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07FFE0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39408E0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3BEB48A6" w14:textId="77777777" w:rsidTr="00A252B1">
        <w:trPr>
          <w:trHeight w:val="252"/>
        </w:trPr>
        <w:tc>
          <w:tcPr>
            <w:tcW w:w="3840" w:type="dxa"/>
            <w:tcBorders>
              <w:top w:val="nil"/>
              <w:left w:val="nil"/>
              <w:bottom w:val="nil"/>
              <w:right w:val="nil"/>
            </w:tcBorders>
            <w:shd w:val="clear" w:color="auto" w:fill="auto"/>
            <w:vAlign w:val="bottom"/>
            <w:hideMark/>
          </w:tcPr>
          <w:p w14:paraId="749095C3" w14:textId="77777777" w:rsidR="00A252B1" w:rsidRPr="00D4278E" w:rsidRDefault="00A252B1">
            <w:pPr>
              <w:rPr>
                <w:rFonts w:ascii="Arial" w:hAnsi="Arial" w:cs="Arial"/>
                <w:b/>
                <w:bCs/>
                <w:sz w:val="18"/>
                <w:szCs w:val="18"/>
              </w:rPr>
            </w:pPr>
            <w:r w:rsidRPr="00D4278E">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69CE4D2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A72BFF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12 833 324</w:t>
            </w:r>
          </w:p>
        </w:tc>
        <w:tc>
          <w:tcPr>
            <w:tcW w:w="1120" w:type="dxa"/>
            <w:tcBorders>
              <w:top w:val="single" w:sz="4" w:space="0" w:color="auto"/>
              <w:left w:val="nil"/>
              <w:bottom w:val="double" w:sz="6" w:space="0" w:color="auto"/>
              <w:right w:val="nil"/>
            </w:tcBorders>
            <w:shd w:val="clear" w:color="auto" w:fill="auto"/>
            <w:noWrap/>
            <w:vAlign w:val="bottom"/>
            <w:hideMark/>
          </w:tcPr>
          <w:p w14:paraId="0F3C193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F9F1CD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621DB6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12 833 324</w:t>
            </w:r>
          </w:p>
        </w:tc>
      </w:tr>
      <w:tr w:rsidR="00A252B1" w:rsidRPr="00D4278E" w14:paraId="2D6D2146" w14:textId="77777777" w:rsidTr="00A252B1">
        <w:trPr>
          <w:trHeight w:val="228"/>
        </w:trPr>
        <w:tc>
          <w:tcPr>
            <w:tcW w:w="3840" w:type="dxa"/>
            <w:tcBorders>
              <w:top w:val="nil"/>
              <w:left w:val="nil"/>
              <w:bottom w:val="nil"/>
              <w:right w:val="nil"/>
            </w:tcBorders>
            <w:shd w:val="clear" w:color="auto" w:fill="auto"/>
            <w:vAlign w:val="center"/>
            <w:hideMark/>
          </w:tcPr>
          <w:p w14:paraId="3078EEAD"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2A69360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14A291F" w14:textId="77777777" w:rsidR="00A252B1" w:rsidRPr="00D4278E" w:rsidRDefault="00A252B1">
            <w:pPr>
              <w:jc w:val="right"/>
              <w:rPr>
                <w:rFonts w:ascii="Arial" w:hAnsi="Arial" w:cs="Arial"/>
                <w:sz w:val="18"/>
                <w:szCs w:val="18"/>
              </w:rPr>
            </w:pPr>
            <w:r w:rsidRPr="00D4278E">
              <w:rPr>
                <w:rFonts w:ascii="Arial" w:hAnsi="Arial" w:cs="Arial"/>
                <w:sz w:val="18"/>
                <w:szCs w:val="18"/>
              </w:rPr>
              <w:t>12 500 000</w:t>
            </w:r>
          </w:p>
        </w:tc>
        <w:tc>
          <w:tcPr>
            <w:tcW w:w="1120" w:type="dxa"/>
            <w:tcBorders>
              <w:top w:val="nil"/>
              <w:left w:val="nil"/>
              <w:bottom w:val="nil"/>
              <w:right w:val="nil"/>
            </w:tcBorders>
            <w:shd w:val="clear" w:color="auto" w:fill="auto"/>
            <w:vAlign w:val="bottom"/>
            <w:hideMark/>
          </w:tcPr>
          <w:p w14:paraId="351852C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12D08F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7BECA8C" w14:textId="77777777" w:rsidR="00A252B1" w:rsidRPr="00D4278E" w:rsidRDefault="00A252B1">
            <w:pPr>
              <w:jc w:val="right"/>
              <w:rPr>
                <w:rFonts w:ascii="Arial" w:hAnsi="Arial" w:cs="Arial"/>
                <w:sz w:val="18"/>
                <w:szCs w:val="18"/>
              </w:rPr>
            </w:pPr>
            <w:r w:rsidRPr="00D4278E">
              <w:rPr>
                <w:rFonts w:ascii="Arial" w:hAnsi="Arial" w:cs="Arial"/>
                <w:sz w:val="18"/>
                <w:szCs w:val="18"/>
              </w:rPr>
              <w:t>12 500 000</w:t>
            </w:r>
          </w:p>
        </w:tc>
      </w:tr>
      <w:tr w:rsidR="00A252B1" w:rsidRPr="00D4278E" w14:paraId="616F7242" w14:textId="77777777" w:rsidTr="00A252B1">
        <w:trPr>
          <w:trHeight w:val="228"/>
        </w:trPr>
        <w:tc>
          <w:tcPr>
            <w:tcW w:w="3840" w:type="dxa"/>
            <w:tcBorders>
              <w:top w:val="nil"/>
              <w:left w:val="nil"/>
              <w:bottom w:val="nil"/>
              <w:right w:val="nil"/>
            </w:tcBorders>
            <w:shd w:val="clear" w:color="auto" w:fill="auto"/>
            <w:vAlign w:val="center"/>
            <w:hideMark/>
          </w:tcPr>
          <w:p w14:paraId="691F2FC2"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6C78241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80DF899" w14:textId="77777777" w:rsidR="00A252B1" w:rsidRPr="00D4278E" w:rsidRDefault="00A252B1">
            <w:pPr>
              <w:jc w:val="right"/>
              <w:rPr>
                <w:rFonts w:ascii="Arial" w:hAnsi="Arial" w:cs="Arial"/>
                <w:sz w:val="18"/>
                <w:szCs w:val="18"/>
              </w:rPr>
            </w:pPr>
            <w:r w:rsidRPr="00D4278E">
              <w:rPr>
                <w:rFonts w:ascii="Arial" w:hAnsi="Arial" w:cs="Arial"/>
                <w:sz w:val="18"/>
                <w:szCs w:val="18"/>
              </w:rPr>
              <w:t>46 228</w:t>
            </w:r>
          </w:p>
        </w:tc>
        <w:tc>
          <w:tcPr>
            <w:tcW w:w="1120" w:type="dxa"/>
            <w:tcBorders>
              <w:top w:val="nil"/>
              <w:left w:val="nil"/>
              <w:bottom w:val="nil"/>
              <w:right w:val="nil"/>
            </w:tcBorders>
            <w:shd w:val="clear" w:color="auto" w:fill="auto"/>
            <w:vAlign w:val="bottom"/>
            <w:hideMark/>
          </w:tcPr>
          <w:p w14:paraId="2B06E8D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320339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568D2E5" w14:textId="77777777" w:rsidR="00A252B1" w:rsidRPr="00D4278E" w:rsidRDefault="00A252B1">
            <w:pPr>
              <w:jc w:val="right"/>
              <w:rPr>
                <w:rFonts w:ascii="Arial" w:hAnsi="Arial" w:cs="Arial"/>
                <w:sz w:val="18"/>
                <w:szCs w:val="18"/>
              </w:rPr>
            </w:pPr>
            <w:r w:rsidRPr="00D4278E">
              <w:rPr>
                <w:rFonts w:ascii="Arial" w:hAnsi="Arial" w:cs="Arial"/>
                <w:sz w:val="18"/>
                <w:szCs w:val="18"/>
              </w:rPr>
              <w:t>46 228</w:t>
            </w:r>
          </w:p>
        </w:tc>
      </w:tr>
      <w:tr w:rsidR="00A252B1" w:rsidRPr="00D4278E" w14:paraId="0ECD0DCA" w14:textId="77777777" w:rsidTr="00A252B1">
        <w:trPr>
          <w:trHeight w:val="228"/>
        </w:trPr>
        <w:tc>
          <w:tcPr>
            <w:tcW w:w="3840" w:type="dxa"/>
            <w:tcBorders>
              <w:top w:val="nil"/>
              <w:left w:val="nil"/>
              <w:bottom w:val="nil"/>
              <w:right w:val="nil"/>
            </w:tcBorders>
            <w:shd w:val="clear" w:color="auto" w:fill="auto"/>
            <w:vAlign w:val="center"/>
            <w:hideMark/>
          </w:tcPr>
          <w:p w14:paraId="44E10018" w14:textId="77777777" w:rsidR="00A252B1" w:rsidRPr="00D4278E" w:rsidRDefault="00A252B1">
            <w:pPr>
              <w:rPr>
                <w:rFonts w:ascii="Arial" w:hAnsi="Arial" w:cs="Arial"/>
                <w:sz w:val="18"/>
                <w:szCs w:val="18"/>
              </w:rPr>
            </w:pPr>
            <w:r w:rsidRPr="00D4278E">
              <w:rPr>
                <w:rFonts w:ascii="Arial" w:hAnsi="Arial" w:cs="Arial"/>
                <w:sz w:val="18"/>
                <w:szCs w:val="18"/>
              </w:rPr>
              <w:t xml:space="preserve">Odložený daňový záväzok </w:t>
            </w:r>
          </w:p>
        </w:tc>
        <w:tc>
          <w:tcPr>
            <w:tcW w:w="1120" w:type="dxa"/>
            <w:tcBorders>
              <w:top w:val="nil"/>
              <w:left w:val="nil"/>
              <w:bottom w:val="nil"/>
              <w:right w:val="nil"/>
            </w:tcBorders>
            <w:shd w:val="clear" w:color="auto" w:fill="auto"/>
            <w:vAlign w:val="bottom"/>
            <w:hideMark/>
          </w:tcPr>
          <w:p w14:paraId="06CD623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03E05D1" w14:textId="77777777" w:rsidR="00A252B1" w:rsidRPr="00D4278E" w:rsidRDefault="00A252B1">
            <w:pPr>
              <w:jc w:val="right"/>
              <w:rPr>
                <w:rFonts w:ascii="Arial" w:hAnsi="Arial" w:cs="Arial"/>
                <w:sz w:val="18"/>
                <w:szCs w:val="18"/>
              </w:rPr>
            </w:pPr>
            <w:r w:rsidRPr="00D4278E">
              <w:rPr>
                <w:rFonts w:ascii="Arial" w:hAnsi="Arial" w:cs="Arial"/>
                <w:sz w:val="18"/>
                <w:szCs w:val="18"/>
              </w:rPr>
              <w:t>287 096</w:t>
            </w:r>
          </w:p>
        </w:tc>
        <w:tc>
          <w:tcPr>
            <w:tcW w:w="1120" w:type="dxa"/>
            <w:tcBorders>
              <w:top w:val="nil"/>
              <w:left w:val="nil"/>
              <w:bottom w:val="nil"/>
              <w:right w:val="nil"/>
            </w:tcBorders>
            <w:shd w:val="clear" w:color="auto" w:fill="auto"/>
            <w:vAlign w:val="bottom"/>
            <w:hideMark/>
          </w:tcPr>
          <w:p w14:paraId="3671E5F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A90E43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38EF801" w14:textId="77777777" w:rsidR="00A252B1" w:rsidRPr="00D4278E" w:rsidRDefault="00A252B1">
            <w:pPr>
              <w:jc w:val="right"/>
              <w:rPr>
                <w:rFonts w:ascii="Arial" w:hAnsi="Arial" w:cs="Arial"/>
                <w:sz w:val="18"/>
                <w:szCs w:val="18"/>
              </w:rPr>
            </w:pPr>
            <w:r w:rsidRPr="00D4278E">
              <w:rPr>
                <w:rFonts w:ascii="Arial" w:hAnsi="Arial" w:cs="Arial"/>
                <w:sz w:val="18"/>
                <w:szCs w:val="18"/>
              </w:rPr>
              <w:t>287 096</w:t>
            </w:r>
          </w:p>
        </w:tc>
      </w:tr>
      <w:tr w:rsidR="00A252B1" w:rsidRPr="00D4278E" w14:paraId="7186D3E0" w14:textId="77777777" w:rsidTr="00A252B1">
        <w:trPr>
          <w:trHeight w:val="252"/>
        </w:trPr>
        <w:tc>
          <w:tcPr>
            <w:tcW w:w="3840" w:type="dxa"/>
            <w:tcBorders>
              <w:top w:val="nil"/>
              <w:left w:val="nil"/>
              <w:bottom w:val="nil"/>
              <w:right w:val="nil"/>
            </w:tcBorders>
            <w:shd w:val="clear" w:color="auto" w:fill="auto"/>
            <w:vAlign w:val="bottom"/>
            <w:hideMark/>
          </w:tcPr>
          <w:p w14:paraId="6B96C689" w14:textId="77777777" w:rsidR="00A252B1" w:rsidRPr="00D4278E" w:rsidRDefault="00A252B1">
            <w:pPr>
              <w:rPr>
                <w:rFonts w:ascii="Arial" w:hAnsi="Arial" w:cs="Arial"/>
                <w:b/>
                <w:bCs/>
                <w:sz w:val="18"/>
                <w:szCs w:val="18"/>
              </w:rPr>
            </w:pPr>
            <w:r w:rsidRPr="00D4278E">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124B72E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383C89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12 833 324</w:t>
            </w:r>
          </w:p>
        </w:tc>
        <w:tc>
          <w:tcPr>
            <w:tcW w:w="1120" w:type="dxa"/>
            <w:tcBorders>
              <w:top w:val="single" w:sz="4" w:space="0" w:color="auto"/>
              <w:left w:val="nil"/>
              <w:bottom w:val="double" w:sz="6" w:space="0" w:color="auto"/>
              <w:right w:val="nil"/>
            </w:tcBorders>
            <w:shd w:val="clear" w:color="auto" w:fill="auto"/>
            <w:noWrap/>
            <w:vAlign w:val="bottom"/>
            <w:hideMark/>
          </w:tcPr>
          <w:p w14:paraId="21B2CC9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3600D1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6E2AFF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12 833 324</w:t>
            </w:r>
          </w:p>
        </w:tc>
      </w:tr>
    </w:tbl>
    <w:p w14:paraId="1D4174E3" w14:textId="15B7EDD8" w:rsidR="00A729BB" w:rsidRPr="00D4278E" w:rsidRDefault="00A729BB" w:rsidP="00A729BB">
      <w:pPr>
        <w:pStyle w:val="odstavec"/>
        <w:ind w:left="482"/>
        <w:rPr>
          <w:rFonts w:ascii="Arial" w:hAnsi="Arial" w:cs="Arial"/>
        </w:rPr>
      </w:pPr>
    </w:p>
    <w:p w14:paraId="329B7901" w14:textId="77777777" w:rsidR="00A729BB" w:rsidRPr="00D4278E" w:rsidRDefault="00A729BB" w:rsidP="00A729BB">
      <w:pPr>
        <w:pStyle w:val="odstavec"/>
        <w:ind w:left="482"/>
        <w:rPr>
          <w:rFonts w:ascii="Arial" w:hAnsi="Arial" w:cs="Arial"/>
        </w:rPr>
      </w:pP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A252B1" w:rsidRPr="00D4278E" w14:paraId="2D15A1BF" w14:textId="77777777" w:rsidTr="00A252B1">
        <w:trPr>
          <w:trHeight w:val="492"/>
        </w:trPr>
        <w:tc>
          <w:tcPr>
            <w:tcW w:w="3760" w:type="dxa"/>
            <w:tcBorders>
              <w:top w:val="nil"/>
              <w:left w:val="nil"/>
              <w:bottom w:val="nil"/>
              <w:right w:val="nil"/>
            </w:tcBorders>
            <w:shd w:val="clear" w:color="auto" w:fill="auto"/>
            <w:vAlign w:val="bottom"/>
            <w:hideMark/>
          </w:tcPr>
          <w:p w14:paraId="1258F9C6" w14:textId="77777777" w:rsidR="00A252B1" w:rsidRPr="00D4278E" w:rsidRDefault="00A252B1">
            <w:pPr>
              <w:rPr>
                <w:rFonts w:ascii="Arial" w:hAnsi="Arial" w:cs="Arial"/>
                <w:b/>
                <w:bCs/>
                <w:sz w:val="18"/>
                <w:szCs w:val="18"/>
              </w:rPr>
            </w:pPr>
            <w:bookmarkStart w:id="57" w:name="RANGE!B61:G75"/>
            <w:bookmarkStart w:id="58" w:name="FWT_T26d"/>
            <w:bookmarkEnd w:id="55"/>
            <w:r w:rsidRPr="00D4278E">
              <w:rPr>
                <w:rFonts w:ascii="Arial" w:hAnsi="Arial" w:cs="Arial"/>
                <w:b/>
                <w:bCs/>
                <w:sz w:val="18"/>
                <w:szCs w:val="18"/>
              </w:rPr>
              <w:t>Krátkodobé záväzky z obchodného styku, z toho:</w:t>
            </w:r>
            <w:bookmarkEnd w:id="57"/>
          </w:p>
        </w:tc>
        <w:tc>
          <w:tcPr>
            <w:tcW w:w="1136" w:type="dxa"/>
            <w:tcBorders>
              <w:top w:val="single" w:sz="4" w:space="0" w:color="auto"/>
              <w:left w:val="nil"/>
              <w:bottom w:val="double" w:sz="6" w:space="0" w:color="auto"/>
              <w:right w:val="nil"/>
            </w:tcBorders>
            <w:shd w:val="clear" w:color="auto" w:fill="auto"/>
            <w:noWrap/>
            <w:vAlign w:val="bottom"/>
            <w:hideMark/>
          </w:tcPr>
          <w:p w14:paraId="7A72DC0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3709E4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2744B6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491 873</w:t>
            </w:r>
          </w:p>
        </w:tc>
        <w:tc>
          <w:tcPr>
            <w:tcW w:w="1136" w:type="dxa"/>
            <w:tcBorders>
              <w:top w:val="single" w:sz="4" w:space="0" w:color="auto"/>
              <w:left w:val="nil"/>
              <w:bottom w:val="double" w:sz="6" w:space="0" w:color="auto"/>
              <w:right w:val="nil"/>
            </w:tcBorders>
            <w:shd w:val="clear" w:color="auto" w:fill="auto"/>
            <w:noWrap/>
            <w:vAlign w:val="bottom"/>
            <w:hideMark/>
          </w:tcPr>
          <w:p w14:paraId="327C965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818 115</w:t>
            </w:r>
          </w:p>
        </w:tc>
        <w:tc>
          <w:tcPr>
            <w:tcW w:w="1136" w:type="dxa"/>
            <w:tcBorders>
              <w:top w:val="single" w:sz="4" w:space="0" w:color="auto"/>
              <w:left w:val="nil"/>
              <w:bottom w:val="double" w:sz="6" w:space="0" w:color="auto"/>
              <w:right w:val="nil"/>
            </w:tcBorders>
            <w:shd w:val="clear" w:color="auto" w:fill="auto"/>
            <w:noWrap/>
            <w:vAlign w:val="bottom"/>
            <w:hideMark/>
          </w:tcPr>
          <w:p w14:paraId="709F5F3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1 309 988</w:t>
            </w:r>
          </w:p>
        </w:tc>
      </w:tr>
      <w:tr w:rsidR="00A252B1" w:rsidRPr="00D4278E" w14:paraId="5144F1CD" w14:textId="77777777" w:rsidTr="00A252B1">
        <w:trPr>
          <w:trHeight w:val="240"/>
        </w:trPr>
        <w:tc>
          <w:tcPr>
            <w:tcW w:w="3760" w:type="dxa"/>
            <w:tcBorders>
              <w:top w:val="nil"/>
              <w:left w:val="nil"/>
              <w:bottom w:val="nil"/>
              <w:right w:val="nil"/>
            </w:tcBorders>
            <w:shd w:val="clear" w:color="auto" w:fill="auto"/>
            <w:vAlign w:val="center"/>
            <w:hideMark/>
          </w:tcPr>
          <w:p w14:paraId="31EAD628"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1926981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8A5A93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65943F4" w14:textId="77777777" w:rsidR="00A252B1" w:rsidRPr="00D4278E" w:rsidRDefault="00A252B1">
            <w:pPr>
              <w:jc w:val="right"/>
              <w:rPr>
                <w:rFonts w:ascii="Arial" w:hAnsi="Arial" w:cs="Arial"/>
                <w:sz w:val="18"/>
                <w:szCs w:val="18"/>
              </w:rPr>
            </w:pPr>
            <w:r w:rsidRPr="00D4278E">
              <w:rPr>
                <w:rFonts w:ascii="Arial" w:hAnsi="Arial" w:cs="Arial"/>
                <w:sz w:val="18"/>
                <w:szCs w:val="18"/>
              </w:rPr>
              <w:t>150 373</w:t>
            </w:r>
          </w:p>
        </w:tc>
        <w:tc>
          <w:tcPr>
            <w:tcW w:w="1136" w:type="dxa"/>
            <w:tcBorders>
              <w:top w:val="nil"/>
              <w:left w:val="nil"/>
              <w:bottom w:val="nil"/>
              <w:right w:val="nil"/>
            </w:tcBorders>
            <w:shd w:val="clear" w:color="auto" w:fill="auto"/>
            <w:vAlign w:val="bottom"/>
            <w:hideMark/>
          </w:tcPr>
          <w:p w14:paraId="2990981F" w14:textId="77777777" w:rsidR="00A252B1" w:rsidRPr="00D4278E" w:rsidRDefault="00A252B1">
            <w:pPr>
              <w:jc w:val="right"/>
              <w:rPr>
                <w:rFonts w:ascii="Arial" w:hAnsi="Arial" w:cs="Arial"/>
                <w:sz w:val="18"/>
                <w:szCs w:val="18"/>
              </w:rPr>
            </w:pPr>
            <w:r w:rsidRPr="00D4278E">
              <w:rPr>
                <w:rFonts w:ascii="Arial" w:hAnsi="Arial" w:cs="Arial"/>
                <w:sz w:val="18"/>
                <w:szCs w:val="18"/>
              </w:rPr>
              <w:t>652 140</w:t>
            </w:r>
          </w:p>
        </w:tc>
        <w:tc>
          <w:tcPr>
            <w:tcW w:w="1136" w:type="dxa"/>
            <w:tcBorders>
              <w:top w:val="nil"/>
              <w:left w:val="nil"/>
              <w:bottom w:val="nil"/>
              <w:right w:val="nil"/>
            </w:tcBorders>
            <w:shd w:val="clear" w:color="auto" w:fill="auto"/>
            <w:vAlign w:val="bottom"/>
            <w:hideMark/>
          </w:tcPr>
          <w:p w14:paraId="2B28A4BF" w14:textId="77777777" w:rsidR="00A252B1" w:rsidRPr="00D4278E" w:rsidRDefault="00A252B1">
            <w:pPr>
              <w:jc w:val="right"/>
              <w:rPr>
                <w:rFonts w:ascii="Arial" w:hAnsi="Arial" w:cs="Arial"/>
                <w:sz w:val="18"/>
                <w:szCs w:val="18"/>
              </w:rPr>
            </w:pPr>
            <w:r w:rsidRPr="00D4278E">
              <w:rPr>
                <w:rFonts w:ascii="Arial" w:hAnsi="Arial" w:cs="Arial"/>
                <w:sz w:val="18"/>
                <w:szCs w:val="18"/>
              </w:rPr>
              <w:t>802 513</w:t>
            </w:r>
          </w:p>
        </w:tc>
      </w:tr>
      <w:tr w:rsidR="00A252B1" w:rsidRPr="00D4278E" w14:paraId="0EA25FBC" w14:textId="77777777" w:rsidTr="00A252B1">
        <w:trPr>
          <w:trHeight w:val="228"/>
        </w:trPr>
        <w:tc>
          <w:tcPr>
            <w:tcW w:w="3760" w:type="dxa"/>
            <w:tcBorders>
              <w:top w:val="nil"/>
              <w:left w:val="nil"/>
              <w:bottom w:val="nil"/>
              <w:right w:val="nil"/>
            </w:tcBorders>
            <w:shd w:val="clear" w:color="auto" w:fill="auto"/>
            <w:vAlign w:val="center"/>
            <w:hideMark/>
          </w:tcPr>
          <w:p w14:paraId="01C8FE6B" w14:textId="77777777" w:rsidR="00A252B1" w:rsidRPr="00D4278E" w:rsidRDefault="00A252B1">
            <w:pPr>
              <w:rPr>
                <w:rFonts w:ascii="Arial" w:hAnsi="Arial" w:cs="Arial"/>
                <w:sz w:val="18"/>
                <w:szCs w:val="18"/>
              </w:rPr>
            </w:pPr>
            <w:r w:rsidRPr="00D4278E">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16D50A4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5F8944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C5E092B" w14:textId="77777777" w:rsidR="00A252B1" w:rsidRPr="00D4278E" w:rsidRDefault="00A252B1">
            <w:pPr>
              <w:jc w:val="right"/>
              <w:rPr>
                <w:rFonts w:ascii="Arial" w:hAnsi="Arial" w:cs="Arial"/>
                <w:sz w:val="18"/>
                <w:szCs w:val="18"/>
              </w:rPr>
            </w:pPr>
            <w:r w:rsidRPr="00D4278E">
              <w:rPr>
                <w:rFonts w:ascii="Arial" w:hAnsi="Arial" w:cs="Arial"/>
                <w:sz w:val="18"/>
                <w:szCs w:val="18"/>
              </w:rPr>
              <w:t>341 500</w:t>
            </w:r>
          </w:p>
        </w:tc>
        <w:tc>
          <w:tcPr>
            <w:tcW w:w="1136" w:type="dxa"/>
            <w:tcBorders>
              <w:top w:val="nil"/>
              <w:left w:val="nil"/>
              <w:bottom w:val="nil"/>
              <w:right w:val="nil"/>
            </w:tcBorders>
            <w:shd w:val="clear" w:color="auto" w:fill="auto"/>
            <w:vAlign w:val="bottom"/>
            <w:hideMark/>
          </w:tcPr>
          <w:p w14:paraId="2E927D21" w14:textId="77777777" w:rsidR="00A252B1" w:rsidRPr="00D4278E" w:rsidRDefault="00A252B1">
            <w:pPr>
              <w:jc w:val="right"/>
              <w:rPr>
                <w:rFonts w:ascii="Arial" w:hAnsi="Arial" w:cs="Arial"/>
                <w:sz w:val="18"/>
                <w:szCs w:val="18"/>
              </w:rPr>
            </w:pPr>
            <w:r w:rsidRPr="00D4278E">
              <w:rPr>
                <w:rFonts w:ascii="Arial" w:hAnsi="Arial" w:cs="Arial"/>
                <w:sz w:val="18"/>
                <w:szCs w:val="18"/>
              </w:rPr>
              <w:t>165 975</w:t>
            </w:r>
          </w:p>
        </w:tc>
        <w:tc>
          <w:tcPr>
            <w:tcW w:w="1136" w:type="dxa"/>
            <w:tcBorders>
              <w:top w:val="nil"/>
              <w:left w:val="nil"/>
              <w:bottom w:val="nil"/>
              <w:right w:val="nil"/>
            </w:tcBorders>
            <w:shd w:val="clear" w:color="auto" w:fill="auto"/>
            <w:vAlign w:val="bottom"/>
            <w:hideMark/>
          </w:tcPr>
          <w:p w14:paraId="44D731E8" w14:textId="77777777" w:rsidR="00A252B1" w:rsidRPr="00D4278E" w:rsidRDefault="00A252B1">
            <w:pPr>
              <w:jc w:val="right"/>
              <w:rPr>
                <w:rFonts w:ascii="Arial" w:hAnsi="Arial" w:cs="Arial"/>
                <w:sz w:val="18"/>
                <w:szCs w:val="18"/>
              </w:rPr>
            </w:pPr>
            <w:r w:rsidRPr="00D4278E">
              <w:rPr>
                <w:rFonts w:ascii="Arial" w:hAnsi="Arial" w:cs="Arial"/>
                <w:sz w:val="18"/>
                <w:szCs w:val="18"/>
              </w:rPr>
              <w:t>507 475</w:t>
            </w:r>
          </w:p>
        </w:tc>
      </w:tr>
      <w:tr w:rsidR="00A252B1" w:rsidRPr="00D4278E" w14:paraId="2182DBA4" w14:textId="77777777" w:rsidTr="00A252B1">
        <w:trPr>
          <w:trHeight w:val="252"/>
        </w:trPr>
        <w:tc>
          <w:tcPr>
            <w:tcW w:w="3760" w:type="dxa"/>
            <w:tcBorders>
              <w:top w:val="nil"/>
              <w:left w:val="nil"/>
              <w:bottom w:val="nil"/>
              <w:right w:val="nil"/>
            </w:tcBorders>
            <w:shd w:val="clear" w:color="auto" w:fill="auto"/>
            <w:vAlign w:val="bottom"/>
            <w:hideMark/>
          </w:tcPr>
          <w:p w14:paraId="063F6998" w14:textId="77777777" w:rsidR="00A252B1" w:rsidRPr="00D4278E" w:rsidRDefault="00A252B1">
            <w:pPr>
              <w:rPr>
                <w:rFonts w:ascii="Arial" w:hAnsi="Arial" w:cs="Arial"/>
                <w:b/>
                <w:bCs/>
                <w:sz w:val="18"/>
                <w:szCs w:val="18"/>
              </w:rPr>
            </w:pPr>
            <w:r w:rsidRPr="00D4278E">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49C2ABD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C46EC6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57E75BE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281 109</w:t>
            </w:r>
          </w:p>
        </w:tc>
        <w:tc>
          <w:tcPr>
            <w:tcW w:w="1136" w:type="dxa"/>
            <w:tcBorders>
              <w:top w:val="single" w:sz="4" w:space="0" w:color="auto"/>
              <w:left w:val="nil"/>
              <w:bottom w:val="double" w:sz="6" w:space="0" w:color="auto"/>
              <w:right w:val="nil"/>
            </w:tcBorders>
            <w:shd w:val="clear" w:color="auto" w:fill="auto"/>
            <w:noWrap/>
            <w:vAlign w:val="bottom"/>
            <w:hideMark/>
          </w:tcPr>
          <w:p w14:paraId="61BE2AE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1 759 460</w:t>
            </w:r>
          </w:p>
        </w:tc>
        <w:tc>
          <w:tcPr>
            <w:tcW w:w="1136" w:type="dxa"/>
            <w:tcBorders>
              <w:top w:val="single" w:sz="4" w:space="0" w:color="auto"/>
              <w:left w:val="nil"/>
              <w:bottom w:val="double" w:sz="6" w:space="0" w:color="auto"/>
              <w:right w:val="nil"/>
            </w:tcBorders>
            <w:shd w:val="clear" w:color="auto" w:fill="auto"/>
            <w:noWrap/>
            <w:vAlign w:val="bottom"/>
            <w:hideMark/>
          </w:tcPr>
          <w:p w14:paraId="578196C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2 040 569</w:t>
            </w:r>
          </w:p>
        </w:tc>
      </w:tr>
      <w:tr w:rsidR="00A252B1" w:rsidRPr="00D4278E" w14:paraId="3B4BFD74" w14:textId="77777777" w:rsidTr="00A252B1">
        <w:trPr>
          <w:trHeight w:val="228"/>
        </w:trPr>
        <w:tc>
          <w:tcPr>
            <w:tcW w:w="3760" w:type="dxa"/>
            <w:tcBorders>
              <w:top w:val="nil"/>
              <w:left w:val="nil"/>
              <w:bottom w:val="nil"/>
              <w:right w:val="nil"/>
            </w:tcBorders>
            <w:shd w:val="clear" w:color="auto" w:fill="auto"/>
            <w:vAlign w:val="center"/>
            <w:hideMark/>
          </w:tcPr>
          <w:p w14:paraId="0BF07ADE"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23A6498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D5F805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3CB10E0" w14:textId="77777777" w:rsidR="00A252B1" w:rsidRPr="00D4278E" w:rsidRDefault="00A252B1">
            <w:pPr>
              <w:jc w:val="right"/>
              <w:rPr>
                <w:rFonts w:ascii="Arial" w:hAnsi="Arial" w:cs="Arial"/>
                <w:sz w:val="18"/>
                <w:szCs w:val="18"/>
              </w:rPr>
            </w:pPr>
            <w:r w:rsidRPr="00D4278E">
              <w:rPr>
                <w:rFonts w:ascii="Arial" w:hAnsi="Arial" w:cs="Arial"/>
                <w:sz w:val="18"/>
                <w:szCs w:val="18"/>
              </w:rPr>
              <w:t>64 691</w:t>
            </w:r>
          </w:p>
        </w:tc>
        <w:tc>
          <w:tcPr>
            <w:tcW w:w="1136" w:type="dxa"/>
            <w:tcBorders>
              <w:top w:val="nil"/>
              <w:left w:val="nil"/>
              <w:bottom w:val="nil"/>
              <w:right w:val="nil"/>
            </w:tcBorders>
            <w:shd w:val="clear" w:color="auto" w:fill="auto"/>
            <w:vAlign w:val="bottom"/>
            <w:hideMark/>
          </w:tcPr>
          <w:p w14:paraId="70532C9A" w14:textId="77777777" w:rsidR="00A252B1" w:rsidRPr="00D4278E" w:rsidRDefault="00A252B1">
            <w:pPr>
              <w:jc w:val="right"/>
              <w:rPr>
                <w:rFonts w:ascii="Arial" w:hAnsi="Arial" w:cs="Arial"/>
                <w:sz w:val="18"/>
                <w:szCs w:val="18"/>
              </w:rPr>
            </w:pPr>
            <w:r w:rsidRPr="00D4278E">
              <w:rPr>
                <w:rFonts w:ascii="Arial" w:hAnsi="Arial" w:cs="Arial"/>
                <w:sz w:val="18"/>
                <w:szCs w:val="18"/>
              </w:rPr>
              <w:t>1 262 632</w:t>
            </w:r>
          </w:p>
        </w:tc>
        <w:tc>
          <w:tcPr>
            <w:tcW w:w="1136" w:type="dxa"/>
            <w:tcBorders>
              <w:top w:val="nil"/>
              <w:left w:val="nil"/>
              <w:bottom w:val="nil"/>
              <w:right w:val="nil"/>
            </w:tcBorders>
            <w:shd w:val="clear" w:color="auto" w:fill="auto"/>
            <w:vAlign w:val="bottom"/>
            <w:hideMark/>
          </w:tcPr>
          <w:p w14:paraId="41E2F7DF" w14:textId="77777777" w:rsidR="00A252B1" w:rsidRPr="00D4278E" w:rsidRDefault="00A252B1">
            <w:pPr>
              <w:jc w:val="right"/>
              <w:rPr>
                <w:rFonts w:ascii="Arial" w:hAnsi="Arial" w:cs="Arial"/>
                <w:sz w:val="18"/>
                <w:szCs w:val="18"/>
              </w:rPr>
            </w:pPr>
            <w:r w:rsidRPr="00D4278E">
              <w:rPr>
                <w:rFonts w:ascii="Arial" w:hAnsi="Arial" w:cs="Arial"/>
                <w:sz w:val="18"/>
                <w:szCs w:val="18"/>
              </w:rPr>
              <w:t>1 327 323</w:t>
            </w:r>
          </w:p>
        </w:tc>
      </w:tr>
      <w:tr w:rsidR="00A252B1" w:rsidRPr="00D4278E" w14:paraId="29B089C6" w14:textId="77777777" w:rsidTr="00A252B1">
        <w:trPr>
          <w:trHeight w:val="228"/>
        </w:trPr>
        <w:tc>
          <w:tcPr>
            <w:tcW w:w="3760" w:type="dxa"/>
            <w:tcBorders>
              <w:top w:val="nil"/>
              <w:left w:val="nil"/>
              <w:bottom w:val="nil"/>
              <w:right w:val="nil"/>
            </w:tcBorders>
            <w:shd w:val="clear" w:color="auto" w:fill="auto"/>
            <w:vAlign w:val="center"/>
            <w:hideMark/>
          </w:tcPr>
          <w:p w14:paraId="62F40473"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465B92D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21CD42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704207A" w14:textId="77777777" w:rsidR="00A252B1" w:rsidRPr="00D4278E" w:rsidRDefault="00A252B1">
            <w:pPr>
              <w:jc w:val="right"/>
              <w:rPr>
                <w:rFonts w:ascii="Arial" w:hAnsi="Arial" w:cs="Arial"/>
                <w:sz w:val="18"/>
                <w:szCs w:val="18"/>
              </w:rPr>
            </w:pPr>
            <w:r w:rsidRPr="00D4278E">
              <w:rPr>
                <w:rFonts w:ascii="Arial" w:hAnsi="Arial" w:cs="Arial"/>
                <w:sz w:val="18"/>
                <w:szCs w:val="18"/>
              </w:rPr>
              <w:t>116 176</w:t>
            </w:r>
          </w:p>
        </w:tc>
        <w:tc>
          <w:tcPr>
            <w:tcW w:w="1136" w:type="dxa"/>
            <w:tcBorders>
              <w:top w:val="nil"/>
              <w:left w:val="nil"/>
              <w:bottom w:val="nil"/>
              <w:right w:val="nil"/>
            </w:tcBorders>
            <w:shd w:val="clear" w:color="auto" w:fill="auto"/>
            <w:vAlign w:val="bottom"/>
            <w:hideMark/>
          </w:tcPr>
          <w:p w14:paraId="245EE4A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775B513" w14:textId="77777777" w:rsidR="00A252B1" w:rsidRPr="00D4278E" w:rsidRDefault="00A252B1">
            <w:pPr>
              <w:jc w:val="right"/>
              <w:rPr>
                <w:rFonts w:ascii="Arial" w:hAnsi="Arial" w:cs="Arial"/>
                <w:sz w:val="18"/>
                <w:szCs w:val="18"/>
              </w:rPr>
            </w:pPr>
            <w:r w:rsidRPr="00D4278E">
              <w:rPr>
                <w:rFonts w:ascii="Arial" w:hAnsi="Arial" w:cs="Arial"/>
                <w:sz w:val="18"/>
                <w:szCs w:val="18"/>
              </w:rPr>
              <w:t>116 176</w:t>
            </w:r>
          </w:p>
        </w:tc>
      </w:tr>
      <w:tr w:rsidR="00A252B1" w:rsidRPr="00D4278E" w14:paraId="40C59CA0" w14:textId="77777777" w:rsidTr="00A252B1">
        <w:trPr>
          <w:trHeight w:val="228"/>
        </w:trPr>
        <w:tc>
          <w:tcPr>
            <w:tcW w:w="3760" w:type="dxa"/>
            <w:tcBorders>
              <w:top w:val="nil"/>
              <w:left w:val="nil"/>
              <w:bottom w:val="nil"/>
              <w:right w:val="nil"/>
            </w:tcBorders>
            <w:shd w:val="clear" w:color="auto" w:fill="auto"/>
            <w:vAlign w:val="center"/>
            <w:hideMark/>
          </w:tcPr>
          <w:p w14:paraId="74A22BAC" w14:textId="77777777" w:rsidR="00A252B1" w:rsidRPr="00D4278E" w:rsidRDefault="00A252B1">
            <w:pPr>
              <w:rPr>
                <w:rFonts w:ascii="Arial" w:hAnsi="Arial" w:cs="Arial"/>
                <w:sz w:val="18"/>
                <w:szCs w:val="18"/>
              </w:rPr>
            </w:pPr>
            <w:r w:rsidRPr="00D4278E">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0C724EE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84A0A0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B6E752B" w14:textId="77777777" w:rsidR="00A252B1" w:rsidRPr="00D4278E" w:rsidRDefault="00A252B1">
            <w:pPr>
              <w:jc w:val="right"/>
              <w:rPr>
                <w:rFonts w:ascii="Arial" w:hAnsi="Arial" w:cs="Arial"/>
                <w:sz w:val="18"/>
                <w:szCs w:val="18"/>
              </w:rPr>
            </w:pPr>
            <w:r w:rsidRPr="00D4278E">
              <w:rPr>
                <w:rFonts w:ascii="Arial" w:hAnsi="Arial" w:cs="Arial"/>
                <w:sz w:val="18"/>
                <w:szCs w:val="18"/>
              </w:rPr>
              <w:t>78 115</w:t>
            </w:r>
          </w:p>
        </w:tc>
        <w:tc>
          <w:tcPr>
            <w:tcW w:w="1136" w:type="dxa"/>
            <w:tcBorders>
              <w:top w:val="nil"/>
              <w:left w:val="nil"/>
              <w:bottom w:val="nil"/>
              <w:right w:val="nil"/>
            </w:tcBorders>
            <w:shd w:val="clear" w:color="auto" w:fill="auto"/>
            <w:vAlign w:val="bottom"/>
            <w:hideMark/>
          </w:tcPr>
          <w:p w14:paraId="0791E44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2EFB37E" w14:textId="77777777" w:rsidR="00A252B1" w:rsidRPr="00D4278E" w:rsidRDefault="00A252B1">
            <w:pPr>
              <w:jc w:val="right"/>
              <w:rPr>
                <w:rFonts w:ascii="Arial" w:hAnsi="Arial" w:cs="Arial"/>
                <w:sz w:val="18"/>
                <w:szCs w:val="18"/>
              </w:rPr>
            </w:pPr>
            <w:r w:rsidRPr="00D4278E">
              <w:rPr>
                <w:rFonts w:ascii="Arial" w:hAnsi="Arial" w:cs="Arial"/>
                <w:sz w:val="18"/>
                <w:szCs w:val="18"/>
              </w:rPr>
              <w:t>78 115</w:t>
            </w:r>
          </w:p>
        </w:tc>
      </w:tr>
      <w:tr w:rsidR="00A252B1" w:rsidRPr="00D4278E" w14:paraId="55EF32EB" w14:textId="77777777" w:rsidTr="00A252B1">
        <w:trPr>
          <w:trHeight w:val="228"/>
        </w:trPr>
        <w:tc>
          <w:tcPr>
            <w:tcW w:w="3760" w:type="dxa"/>
            <w:tcBorders>
              <w:top w:val="nil"/>
              <w:left w:val="nil"/>
              <w:bottom w:val="nil"/>
              <w:right w:val="nil"/>
            </w:tcBorders>
            <w:shd w:val="clear" w:color="auto" w:fill="auto"/>
            <w:vAlign w:val="center"/>
            <w:hideMark/>
          </w:tcPr>
          <w:p w14:paraId="78167446" w14:textId="77777777" w:rsidR="00A252B1" w:rsidRPr="00D4278E" w:rsidRDefault="00A252B1">
            <w:pPr>
              <w:rPr>
                <w:rFonts w:ascii="Arial" w:hAnsi="Arial" w:cs="Arial"/>
                <w:sz w:val="18"/>
                <w:szCs w:val="18"/>
              </w:rPr>
            </w:pPr>
            <w:r w:rsidRPr="00D4278E">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1077A39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8CB523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B1EB01A" w14:textId="77777777" w:rsidR="00A252B1" w:rsidRPr="00D4278E" w:rsidRDefault="00A252B1">
            <w:pPr>
              <w:jc w:val="right"/>
              <w:rPr>
                <w:rFonts w:ascii="Arial" w:hAnsi="Arial" w:cs="Arial"/>
                <w:sz w:val="18"/>
                <w:szCs w:val="18"/>
              </w:rPr>
            </w:pPr>
            <w:r w:rsidRPr="00D4278E">
              <w:rPr>
                <w:rFonts w:ascii="Arial" w:hAnsi="Arial" w:cs="Arial"/>
                <w:sz w:val="18"/>
                <w:szCs w:val="18"/>
              </w:rPr>
              <w:t>22 127</w:t>
            </w:r>
          </w:p>
        </w:tc>
        <w:tc>
          <w:tcPr>
            <w:tcW w:w="1136" w:type="dxa"/>
            <w:tcBorders>
              <w:top w:val="nil"/>
              <w:left w:val="nil"/>
              <w:bottom w:val="nil"/>
              <w:right w:val="nil"/>
            </w:tcBorders>
            <w:shd w:val="clear" w:color="auto" w:fill="auto"/>
            <w:vAlign w:val="bottom"/>
            <w:hideMark/>
          </w:tcPr>
          <w:p w14:paraId="335682E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8E9A1C1" w14:textId="77777777" w:rsidR="00A252B1" w:rsidRPr="00D4278E" w:rsidRDefault="00A252B1">
            <w:pPr>
              <w:jc w:val="right"/>
              <w:rPr>
                <w:rFonts w:ascii="Arial" w:hAnsi="Arial" w:cs="Arial"/>
                <w:sz w:val="18"/>
                <w:szCs w:val="18"/>
              </w:rPr>
            </w:pPr>
            <w:r w:rsidRPr="00D4278E">
              <w:rPr>
                <w:rFonts w:ascii="Arial" w:hAnsi="Arial" w:cs="Arial"/>
                <w:sz w:val="18"/>
                <w:szCs w:val="18"/>
              </w:rPr>
              <w:t>22 127</w:t>
            </w:r>
          </w:p>
        </w:tc>
      </w:tr>
      <w:tr w:rsidR="00A252B1" w:rsidRPr="00D4278E" w14:paraId="1A3D0EC4" w14:textId="77777777" w:rsidTr="00A252B1">
        <w:trPr>
          <w:trHeight w:val="228"/>
        </w:trPr>
        <w:tc>
          <w:tcPr>
            <w:tcW w:w="3760" w:type="dxa"/>
            <w:tcBorders>
              <w:top w:val="nil"/>
              <w:left w:val="nil"/>
              <w:bottom w:val="nil"/>
              <w:right w:val="nil"/>
            </w:tcBorders>
            <w:shd w:val="clear" w:color="auto" w:fill="auto"/>
            <w:vAlign w:val="center"/>
            <w:hideMark/>
          </w:tcPr>
          <w:p w14:paraId="5C6F55E1" w14:textId="77777777" w:rsidR="00A252B1" w:rsidRPr="00D4278E" w:rsidRDefault="00A252B1">
            <w:pPr>
              <w:rPr>
                <w:rFonts w:ascii="Arial" w:hAnsi="Arial" w:cs="Arial"/>
                <w:sz w:val="18"/>
                <w:szCs w:val="18"/>
              </w:rPr>
            </w:pPr>
            <w:r w:rsidRPr="00D4278E">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363E7DE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67075E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3683C9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0E8671D" w14:textId="77777777" w:rsidR="00A252B1" w:rsidRPr="00D4278E" w:rsidRDefault="00A252B1">
            <w:pPr>
              <w:jc w:val="right"/>
              <w:rPr>
                <w:rFonts w:ascii="Arial" w:hAnsi="Arial" w:cs="Arial"/>
                <w:sz w:val="18"/>
                <w:szCs w:val="18"/>
              </w:rPr>
            </w:pPr>
            <w:r w:rsidRPr="00D4278E">
              <w:rPr>
                <w:rFonts w:ascii="Arial" w:hAnsi="Arial" w:cs="Arial"/>
                <w:sz w:val="18"/>
                <w:szCs w:val="18"/>
              </w:rPr>
              <w:t>496 828</w:t>
            </w:r>
          </w:p>
        </w:tc>
        <w:tc>
          <w:tcPr>
            <w:tcW w:w="1136" w:type="dxa"/>
            <w:tcBorders>
              <w:top w:val="nil"/>
              <w:left w:val="nil"/>
              <w:bottom w:val="nil"/>
              <w:right w:val="nil"/>
            </w:tcBorders>
            <w:shd w:val="clear" w:color="auto" w:fill="auto"/>
            <w:vAlign w:val="bottom"/>
            <w:hideMark/>
          </w:tcPr>
          <w:p w14:paraId="6EC86E51" w14:textId="77777777" w:rsidR="00A252B1" w:rsidRPr="00D4278E" w:rsidRDefault="00A252B1">
            <w:pPr>
              <w:jc w:val="right"/>
              <w:rPr>
                <w:rFonts w:ascii="Arial" w:hAnsi="Arial" w:cs="Arial"/>
                <w:sz w:val="18"/>
                <w:szCs w:val="18"/>
              </w:rPr>
            </w:pPr>
            <w:r w:rsidRPr="00D4278E">
              <w:rPr>
                <w:rFonts w:ascii="Arial" w:hAnsi="Arial" w:cs="Arial"/>
                <w:sz w:val="18"/>
                <w:szCs w:val="18"/>
              </w:rPr>
              <w:t>496 828</w:t>
            </w:r>
          </w:p>
        </w:tc>
      </w:tr>
      <w:tr w:rsidR="00A252B1" w:rsidRPr="00D4278E" w14:paraId="7BF97C6B" w14:textId="77777777" w:rsidTr="00A252B1">
        <w:trPr>
          <w:trHeight w:val="252"/>
        </w:trPr>
        <w:tc>
          <w:tcPr>
            <w:tcW w:w="3760" w:type="dxa"/>
            <w:tcBorders>
              <w:top w:val="nil"/>
              <w:left w:val="nil"/>
              <w:bottom w:val="nil"/>
              <w:right w:val="nil"/>
            </w:tcBorders>
            <w:shd w:val="clear" w:color="auto" w:fill="auto"/>
            <w:vAlign w:val="bottom"/>
            <w:hideMark/>
          </w:tcPr>
          <w:p w14:paraId="336C4574"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5BB13B3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939C98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78F444D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772 982</w:t>
            </w:r>
          </w:p>
        </w:tc>
        <w:tc>
          <w:tcPr>
            <w:tcW w:w="1136" w:type="dxa"/>
            <w:tcBorders>
              <w:top w:val="single" w:sz="4" w:space="0" w:color="auto"/>
              <w:left w:val="nil"/>
              <w:bottom w:val="double" w:sz="6" w:space="0" w:color="auto"/>
              <w:right w:val="nil"/>
            </w:tcBorders>
            <w:shd w:val="clear" w:color="auto" w:fill="auto"/>
            <w:noWrap/>
            <w:vAlign w:val="bottom"/>
            <w:hideMark/>
          </w:tcPr>
          <w:p w14:paraId="4E02947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2 577 575</w:t>
            </w:r>
          </w:p>
        </w:tc>
        <w:tc>
          <w:tcPr>
            <w:tcW w:w="1136" w:type="dxa"/>
            <w:tcBorders>
              <w:top w:val="single" w:sz="4" w:space="0" w:color="auto"/>
              <w:left w:val="nil"/>
              <w:bottom w:val="double" w:sz="6" w:space="0" w:color="auto"/>
              <w:right w:val="nil"/>
            </w:tcBorders>
            <w:shd w:val="clear" w:color="auto" w:fill="auto"/>
            <w:noWrap/>
            <w:vAlign w:val="bottom"/>
            <w:hideMark/>
          </w:tcPr>
          <w:p w14:paraId="5405C23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3 350 557</w:t>
            </w:r>
          </w:p>
        </w:tc>
      </w:tr>
    </w:tbl>
    <w:p w14:paraId="5914D796" w14:textId="3D2D97F0" w:rsidR="00A729BB" w:rsidRPr="00D4278E" w:rsidRDefault="00A729BB" w:rsidP="00A729BB">
      <w:pPr>
        <w:pStyle w:val="odstavec"/>
        <w:ind w:left="482"/>
        <w:rPr>
          <w:rFonts w:ascii="Arial" w:hAnsi="Arial" w:cs="Arial"/>
        </w:rPr>
      </w:pPr>
    </w:p>
    <w:p w14:paraId="5A9D6702" w14:textId="77777777" w:rsidR="00A729BB" w:rsidRPr="00D4278E" w:rsidRDefault="00A729BB" w:rsidP="00A729BB">
      <w:pPr>
        <w:pStyle w:val="odstavec"/>
        <w:ind w:left="482"/>
        <w:rPr>
          <w:rFonts w:ascii="Arial" w:hAnsi="Arial" w:cs="Arial"/>
        </w:rPr>
      </w:pPr>
    </w:p>
    <w:bookmarkEnd w:id="58"/>
    <w:p w14:paraId="2C9AB8CF" w14:textId="77777777" w:rsidR="00D8452C" w:rsidRPr="00D4278E" w:rsidRDefault="00AE27BA" w:rsidP="00A154F1">
      <w:pPr>
        <w:pStyle w:val="odstavec"/>
        <w:rPr>
          <w:rFonts w:ascii="Arial" w:hAnsi="Arial" w:cs="Arial"/>
        </w:rPr>
      </w:pPr>
      <w:r w:rsidRPr="00D4278E">
        <w:rPr>
          <w:rFonts w:ascii="Arial" w:hAnsi="Arial" w:cs="Arial"/>
        </w:rPr>
        <w:t xml:space="preserve">Informácie o </w:t>
      </w:r>
      <w:r w:rsidR="00E70DA4" w:rsidRPr="00D4278E">
        <w:rPr>
          <w:rFonts w:ascii="Arial" w:hAnsi="Arial" w:cs="Arial"/>
        </w:rPr>
        <w:t>hodnote záväzkov</w:t>
      </w:r>
      <w:r w:rsidRPr="00D4278E">
        <w:rPr>
          <w:rFonts w:ascii="Arial" w:hAnsi="Arial" w:cs="Arial"/>
        </w:rPr>
        <w:t xml:space="preserve"> zabezpeče</w:t>
      </w:r>
      <w:r w:rsidR="003378E5" w:rsidRPr="00D4278E">
        <w:rPr>
          <w:rFonts w:ascii="Arial" w:hAnsi="Arial" w:cs="Arial"/>
        </w:rPr>
        <w:t>ných</w:t>
      </w:r>
      <w:r w:rsidRPr="00D4278E">
        <w:rPr>
          <w:rFonts w:ascii="Arial" w:hAnsi="Arial" w:cs="Arial"/>
        </w:rPr>
        <w:t xml:space="preserve"> záložným právom alebo zabezpečen</w:t>
      </w:r>
      <w:r w:rsidR="003378E5" w:rsidRPr="00D4278E">
        <w:rPr>
          <w:rFonts w:ascii="Arial" w:hAnsi="Arial" w:cs="Arial"/>
        </w:rPr>
        <w:t xml:space="preserve">ých </w:t>
      </w:r>
      <w:r w:rsidRPr="00D4278E">
        <w:rPr>
          <w:rFonts w:ascii="Arial" w:hAnsi="Arial" w:cs="Arial"/>
        </w:rPr>
        <w:t>inou formou zabezpečenia:</w:t>
      </w:r>
    </w:p>
    <w:p w14:paraId="7D314583" w14:textId="77777777" w:rsidR="00A252B1" w:rsidRPr="00D4278E" w:rsidRDefault="00A252B1" w:rsidP="00A729BB">
      <w:pPr>
        <w:pStyle w:val="odstavec"/>
        <w:ind w:left="482"/>
        <w:rPr>
          <w:rFonts w:ascii="Arial" w:hAnsi="Arial" w:cs="Arial"/>
          <w:b/>
          <w:iCs w:val="0"/>
        </w:rPr>
      </w:pPr>
      <w:bookmarkStart w:id="59" w:name="FWT_T27"/>
      <w:r w:rsidRPr="00D4278E">
        <w:rPr>
          <w:rFonts w:ascii="Arial" w:hAnsi="Arial" w:cs="Arial"/>
          <w:b/>
          <w:iCs w:val="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252B1" w:rsidRPr="00D4278E" w14:paraId="00378E44" w14:textId="77777777" w:rsidTr="00A252B1">
        <w:trPr>
          <w:trHeight w:val="480"/>
        </w:trPr>
        <w:tc>
          <w:tcPr>
            <w:tcW w:w="6600" w:type="dxa"/>
            <w:tcBorders>
              <w:top w:val="nil"/>
              <w:left w:val="nil"/>
              <w:bottom w:val="single" w:sz="4" w:space="0" w:color="auto"/>
              <w:right w:val="nil"/>
            </w:tcBorders>
            <w:shd w:val="clear" w:color="auto" w:fill="auto"/>
            <w:vAlign w:val="bottom"/>
            <w:hideMark/>
          </w:tcPr>
          <w:p w14:paraId="6644B9AF" w14:textId="77777777" w:rsidR="00A252B1" w:rsidRPr="00D4278E" w:rsidRDefault="00A252B1">
            <w:pPr>
              <w:jc w:val="center"/>
              <w:rPr>
                <w:rFonts w:ascii="Arial" w:hAnsi="Arial" w:cs="Arial"/>
                <w:b/>
                <w:bCs/>
                <w:sz w:val="18"/>
                <w:szCs w:val="18"/>
              </w:rPr>
            </w:pPr>
            <w:bookmarkStart w:id="60" w:name="RANGE!B3:D4"/>
            <w:r w:rsidRPr="00D4278E">
              <w:rPr>
                <w:rFonts w:ascii="Arial" w:hAnsi="Arial" w:cs="Arial"/>
                <w:b/>
                <w:bCs/>
                <w:sz w:val="18"/>
                <w:szCs w:val="18"/>
              </w:rPr>
              <w:t>Záväzky</w:t>
            </w:r>
            <w:bookmarkEnd w:id="60"/>
          </w:p>
        </w:tc>
        <w:tc>
          <w:tcPr>
            <w:tcW w:w="1440" w:type="dxa"/>
            <w:tcBorders>
              <w:top w:val="nil"/>
              <w:left w:val="nil"/>
              <w:bottom w:val="single" w:sz="4" w:space="0" w:color="auto"/>
              <w:right w:val="nil"/>
            </w:tcBorders>
            <w:shd w:val="clear" w:color="auto" w:fill="auto"/>
            <w:vAlign w:val="bottom"/>
            <w:hideMark/>
          </w:tcPr>
          <w:p w14:paraId="75945B98"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c>
          <w:tcPr>
            <w:tcW w:w="1440" w:type="dxa"/>
            <w:tcBorders>
              <w:top w:val="nil"/>
              <w:left w:val="nil"/>
              <w:bottom w:val="single" w:sz="4" w:space="0" w:color="auto"/>
              <w:right w:val="nil"/>
            </w:tcBorders>
            <w:shd w:val="clear" w:color="auto" w:fill="auto"/>
            <w:vAlign w:val="bottom"/>
            <w:hideMark/>
          </w:tcPr>
          <w:p w14:paraId="578ABB12"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r>
      <w:tr w:rsidR="00A252B1" w:rsidRPr="00D4278E" w14:paraId="5D62D7FD" w14:textId="77777777" w:rsidTr="00A252B1">
        <w:trPr>
          <w:trHeight w:val="228"/>
        </w:trPr>
        <w:tc>
          <w:tcPr>
            <w:tcW w:w="6600" w:type="dxa"/>
            <w:tcBorders>
              <w:top w:val="nil"/>
              <w:left w:val="nil"/>
              <w:bottom w:val="nil"/>
              <w:right w:val="nil"/>
            </w:tcBorders>
            <w:shd w:val="clear" w:color="auto" w:fill="auto"/>
            <w:noWrap/>
            <w:vAlign w:val="bottom"/>
            <w:hideMark/>
          </w:tcPr>
          <w:p w14:paraId="6E596951" w14:textId="77777777" w:rsidR="00A252B1" w:rsidRPr="00D4278E" w:rsidRDefault="00A252B1">
            <w:pPr>
              <w:rPr>
                <w:rFonts w:ascii="Arial" w:hAnsi="Arial" w:cs="Arial"/>
                <w:sz w:val="18"/>
                <w:szCs w:val="18"/>
              </w:rPr>
            </w:pPr>
            <w:r w:rsidRPr="00D4278E">
              <w:rPr>
                <w:rFonts w:ascii="Arial" w:hAnsi="Arial" w:cs="Arial"/>
                <w:sz w:val="18"/>
                <w:szCs w:val="18"/>
              </w:rPr>
              <w:t>Hodnota záväzku krytom záložným právom alebo inou formou zabezpečenia</w:t>
            </w:r>
          </w:p>
        </w:tc>
        <w:tc>
          <w:tcPr>
            <w:tcW w:w="1440" w:type="dxa"/>
            <w:tcBorders>
              <w:top w:val="nil"/>
              <w:left w:val="nil"/>
              <w:bottom w:val="nil"/>
              <w:right w:val="nil"/>
            </w:tcBorders>
            <w:shd w:val="clear" w:color="auto" w:fill="auto"/>
            <w:vAlign w:val="bottom"/>
            <w:hideMark/>
          </w:tcPr>
          <w:p w14:paraId="772A457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B86E0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bl>
    <w:p w14:paraId="2E817917" w14:textId="6D76AF55" w:rsidR="00A729BB" w:rsidRPr="00D4278E" w:rsidRDefault="00A729BB" w:rsidP="00A729BB">
      <w:pPr>
        <w:pStyle w:val="odstavec"/>
        <w:ind w:left="482"/>
        <w:rPr>
          <w:rFonts w:ascii="Arial" w:hAnsi="Arial" w:cs="Arial"/>
          <w:b/>
          <w:iCs w:val="0"/>
        </w:rPr>
      </w:pPr>
    </w:p>
    <w:bookmarkEnd w:id="59"/>
    <w:p w14:paraId="177E25BF" w14:textId="77777777" w:rsidR="007972C6" w:rsidRPr="00D4278E" w:rsidRDefault="007972C6" w:rsidP="00967F11">
      <w:pPr>
        <w:pStyle w:val="Heading2"/>
        <w:rPr>
          <w:rFonts w:ascii="Arial" w:hAnsi="Arial"/>
        </w:rPr>
      </w:pPr>
      <w:r w:rsidRPr="00D4278E">
        <w:rPr>
          <w:rFonts w:ascii="Arial" w:hAnsi="Arial"/>
        </w:rPr>
        <w:t>Rezervy</w:t>
      </w:r>
    </w:p>
    <w:p w14:paraId="5D7ABF24" w14:textId="3577FF14" w:rsidR="007972C6" w:rsidRPr="00D4278E" w:rsidRDefault="007972C6" w:rsidP="007972C6">
      <w:pPr>
        <w:pStyle w:val="odstavec"/>
        <w:rPr>
          <w:rFonts w:ascii="Arial" w:hAnsi="Arial" w:cs="Arial"/>
        </w:rPr>
      </w:pPr>
      <w:r w:rsidRPr="00D4278E">
        <w:rPr>
          <w:rFonts w:ascii="Arial" w:hAnsi="Arial" w:cs="Arial"/>
        </w:rPr>
        <w:t>Prehľad pohybu rezerv za rok</w:t>
      </w:r>
      <w:r w:rsidR="004443EB" w:rsidRPr="00D4278E">
        <w:rPr>
          <w:rFonts w:ascii="Arial" w:hAnsi="Arial" w:cs="Arial"/>
        </w:rPr>
        <w:t xml:space="preserve"> </w:t>
      </w:r>
      <w:r w:rsidR="00520B9E" w:rsidRPr="00D4278E">
        <w:rPr>
          <w:rFonts w:ascii="Arial" w:hAnsi="Arial" w:cs="Arial"/>
        </w:rPr>
        <w:t>2019</w:t>
      </w:r>
      <w:r w:rsidRPr="00D4278E">
        <w:rPr>
          <w:rFonts w:ascii="Arial" w:hAnsi="Arial" w:cs="Arial"/>
        </w:rPr>
        <w:t xml:space="preserve"> je uvedený v nasledujúcej tabuľke:</w:t>
      </w:r>
    </w:p>
    <w:p w14:paraId="4155CFC4" w14:textId="77777777" w:rsidR="00A252B1" w:rsidRPr="00D4278E" w:rsidRDefault="00A252B1" w:rsidP="00A729BB">
      <w:pPr>
        <w:pStyle w:val="odstavec"/>
        <w:ind w:left="482"/>
        <w:rPr>
          <w:rFonts w:ascii="Arial" w:hAnsi="Arial" w:cs="Arial"/>
        </w:rPr>
      </w:pPr>
      <w:bookmarkStart w:id="61" w:name="FWT_T25a"/>
      <w:r w:rsidRPr="00D4278E">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A252B1" w:rsidRPr="00D4278E" w14:paraId="062C0012" w14:textId="77777777" w:rsidTr="00A252B1">
        <w:trPr>
          <w:trHeight w:val="480"/>
        </w:trPr>
        <w:tc>
          <w:tcPr>
            <w:tcW w:w="3840" w:type="dxa"/>
            <w:tcBorders>
              <w:top w:val="nil"/>
              <w:left w:val="nil"/>
              <w:bottom w:val="single" w:sz="4" w:space="0" w:color="auto"/>
              <w:right w:val="nil"/>
            </w:tcBorders>
            <w:shd w:val="clear" w:color="auto" w:fill="auto"/>
            <w:vAlign w:val="bottom"/>
            <w:hideMark/>
          </w:tcPr>
          <w:p w14:paraId="1410697F" w14:textId="77777777" w:rsidR="00A252B1" w:rsidRPr="00D4278E" w:rsidRDefault="00A252B1">
            <w:pPr>
              <w:jc w:val="center"/>
              <w:rPr>
                <w:rFonts w:ascii="Arial" w:hAnsi="Arial" w:cs="Arial"/>
                <w:b/>
                <w:bCs/>
                <w:sz w:val="18"/>
                <w:szCs w:val="18"/>
              </w:rPr>
            </w:pPr>
            <w:bookmarkStart w:id="62" w:name="RANGE!B4:G28"/>
            <w:r w:rsidRPr="00D4278E">
              <w:rPr>
                <w:rFonts w:ascii="Arial" w:hAnsi="Arial" w:cs="Arial"/>
                <w:b/>
                <w:bCs/>
                <w:sz w:val="18"/>
                <w:szCs w:val="18"/>
              </w:rPr>
              <w:t>Názov položky</w:t>
            </w:r>
            <w:bookmarkEnd w:id="62"/>
          </w:p>
        </w:tc>
        <w:tc>
          <w:tcPr>
            <w:tcW w:w="1120" w:type="dxa"/>
            <w:tcBorders>
              <w:top w:val="nil"/>
              <w:left w:val="nil"/>
              <w:bottom w:val="single" w:sz="4" w:space="0" w:color="auto"/>
              <w:right w:val="nil"/>
            </w:tcBorders>
            <w:shd w:val="clear" w:color="auto" w:fill="auto"/>
            <w:vAlign w:val="bottom"/>
            <w:hideMark/>
          </w:tcPr>
          <w:p w14:paraId="54ABF81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1.1.2020</w:t>
            </w:r>
          </w:p>
        </w:tc>
        <w:tc>
          <w:tcPr>
            <w:tcW w:w="1120" w:type="dxa"/>
            <w:tcBorders>
              <w:top w:val="nil"/>
              <w:left w:val="nil"/>
              <w:bottom w:val="single" w:sz="4" w:space="0" w:color="auto"/>
              <w:right w:val="nil"/>
            </w:tcBorders>
            <w:shd w:val="clear" w:color="auto" w:fill="auto"/>
            <w:vAlign w:val="bottom"/>
            <w:hideMark/>
          </w:tcPr>
          <w:p w14:paraId="6458703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2FD648EC"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4AB85622"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Zrušenie</w:t>
            </w:r>
          </w:p>
        </w:tc>
        <w:tc>
          <w:tcPr>
            <w:tcW w:w="1120" w:type="dxa"/>
            <w:tcBorders>
              <w:top w:val="nil"/>
              <w:left w:val="nil"/>
              <w:bottom w:val="single" w:sz="4" w:space="0" w:color="auto"/>
              <w:right w:val="nil"/>
            </w:tcBorders>
            <w:shd w:val="clear" w:color="auto" w:fill="auto"/>
            <w:vAlign w:val="bottom"/>
            <w:hideMark/>
          </w:tcPr>
          <w:p w14:paraId="1CCD2C5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r>
      <w:tr w:rsidR="00A252B1" w:rsidRPr="00D4278E" w14:paraId="014C634C" w14:textId="77777777" w:rsidTr="00A252B1">
        <w:trPr>
          <w:trHeight w:val="252"/>
        </w:trPr>
        <w:tc>
          <w:tcPr>
            <w:tcW w:w="3840" w:type="dxa"/>
            <w:tcBorders>
              <w:top w:val="nil"/>
              <w:left w:val="nil"/>
              <w:bottom w:val="nil"/>
              <w:right w:val="nil"/>
            </w:tcBorders>
            <w:shd w:val="clear" w:color="auto" w:fill="auto"/>
            <w:vAlign w:val="bottom"/>
            <w:hideMark/>
          </w:tcPr>
          <w:p w14:paraId="610B77EC" w14:textId="77777777" w:rsidR="00A252B1" w:rsidRPr="00D4278E" w:rsidRDefault="00A252B1">
            <w:pPr>
              <w:rPr>
                <w:rFonts w:ascii="Arial" w:hAnsi="Arial" w:cs="Arial"/>
                <w:b/>
                <w:bCs/>
                <w:sz w:val="18"/>
                <w:szCs w:val="18"/>
              </w:rPr>
            </w:pPr>
            <w:r w:rsidRPr="00D4278E">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10047A3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6D175E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CA43A2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4357452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604CD8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41D804E2" w14:textId="77777777" w:rsidTr="00A252B1">
        <w:trPr>
          <w:trHeight w:val="252"/>
        </w:trPr>
        <w:tc>
          <w:tcPr>
            <w:tcW w:w="3840" w:type="dxa"/>
            <w:tcBorders>
              <w:top w:val="nil"/>
              <w:left w:val="nil"/>
              <w:bottom w:val="nil"/>
              <w:right w:val="nil"/>
            </w:tcBorders>
            <w:shd w:val="clear" w:color="auto" w:fill="auto"/>
            <w:vAlign w:val="bottom"/>
            <w:hideMark/>
          </w:tcPr>
          <w:p w14:paraId="7DA8147B"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3426BC6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264 001</w:t>
            </w:r>
          </w:p>
        </w:tc>
        <w:tc>
          <w:tcPr>
            <w:tcW w:w="1120" w:type="dxa"/>
            <w:tcBorders>
              <w:top w:val="single" w:sz="4" w:space="0" w:color="auto"/>
              <w:left w:val="nil"/>
              <w:bottom w:val="double" w:sz="6" w:space="0" w:color="auto"/>
              <w:right w:val="nil"/>
            </w:tcBorders>
            <w:shd w:val="clear" w:color="auto" w:fill="auto"/>
            <w:noWrap/>
            <w:vAlign w:val="bottom"/>
            <w:hideMark/>
          </w:tcPr>
          <w:p w14:paraId="4D168FD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250 124</w:t>
            </w:r>
          </w:p>
        </w:tc>
        <w:tc>
          <w:tcPr>
            <w:tcW w:w="1120" w:type="dxa"/>
            <w:tcBorders>
              <w:top w:val="single" w:sz="4" w:space="0" w:color="auto"/>
              <w:left w:val="nil"/>
              <w:bottom w:val="double" w:sz="6" w:space="0" w:color="auto"/>
              <w:right w:val="nil"/>
            </w:tcBorders>
            <w:shd w:val="clear" w:color="auto" w:fill="auto"/>
            <w:noWrap/>
            <w:vAlign w:val="bottom"/>
            <w:hideMark/>
          </w:tcPr>
          <w:p w14:paraId="7599DFF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226 748</w:t>
            </w:r>
          </w:p>
        </w:tc>
        <w:tc>
          <w:tcPr>
            <w:tcW w:w="1120" w:type="dxa"/>
            <w:tcBorders>
              <w:top w:val="single" w:sz="4" w:space="0" w:color="auto"/>
              <w:left w:val="nil"/>
              <w:bottom w:val="double" w:sz="6" w:space="0" w:color="auto"/>
              <w:right w:val="nil"/>
            </w:tcBorders>
            <w:shd w:val="clear" w:color="auto" w:fill="auto"/>
            <w:noWrap/>
            <w:vAlign w:val="bottom"/>
            <w:hideMark/>
          </w:tcPr>
          <w:p w14:paraId="2B31AF9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37 283</w:t>
            </w:r>
          </w:p>
        </w:tc>
        <w:tc>
          <w:tcPr>
            <w:tcW w:w="1120" w:type="dxa"/>
            <w:tcBorders>
              <w:top w:val="single" w:sz="4" w:space="0" w:color="auto"/>
              <w:left w:val="nil"/>
              <w:bottom w:val="double" w:sz="6" w:space="0" w:color="auto"/>
              <w:right w:val="nil"/>
            </w:tcBorders>
            <w:shd w:val="clear" w:color="auto" w:fill="auto"/>
            <w:noWrap/>
            <w:vAlign w:val="bottom"/>
            <w:hideMark/>
          </w:tcPr>
          <w:p w14:paraId="2C29275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250 094</w:t>
            </w:r>
          </w:p>
        </w:tc>
      </w:tr>
      <w:tr w:rsidR="00A252B1" w:rsidRPr="00D4278E" w14:paraId="756E32D7" w14:textId="77777777" w:rsidTr="00A252B1">
        <w:trPr>
          <w:trHeight w:val="240"/>
        </w:trPr>
        <w:tc>
          <w:tcPr>
            <w:tcW w:w="3840" w:type="dxa"/>
            <w:tcBorders>
              <w:top w:val="nil"/>
              <w:left w:val="nil"/>
              <w:bottom w:val="nil"/>
              <w:right w:val="nil"/>
            </w:tcBorders>
            <w:shd w:val="clear" w:color="auto" w:fill="auto"/>
            <w:vAlign w:val="bottom"/>
            <w:hideMark/>
          </w:tcPr>
          <w:p w14:paraId="174033BC" w14:textId="77777777" w:rsidR="00A252B1" w:rsidRPr="00D4278E" w:rsidRDefault="00A252B1">
            <w:pPr>
              <w:rPr>
                <w:rFonts w:ascii="Arial" w:hAnsi="Arial" w:cs="Arial"/>
                <w:i/>
                <w:iCs/>
                <w:sz w:val="18"/>
                <w:szCs w:val="18"/>
              </w:rPr>
            </w:pPr>
            <w:r w:rsidRPr="00D4278E">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150D80C7"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59 326</w:t>
            </w:r>
          </w:p>
        </w:tc>
        <w:tc>
          <w:tcPr>
            <w:tcW w:w="1120" w:type="dxa"/>
            <w:tcBorders>
              <w:top w:val="nil"/>
              <w:left w:val="nil"/>
              <w:bottom w:val="nil"/>
              <w:right w:val="nil"/>
            </w:tcBorders>
            <w:shd w:val="clear" w:color="auto" w:fill="auto"/>
            <w:noWrap/>
            <w:vAlign w:val="bottom"/>
            <w:hideMark/>
          </w:tcPr>
          <w:p w14:paraId="4211FEBA"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15 144</w:t>
            </w:r>
          </w:p>
        </w:tc>
        <w:tc>
          <w:tcPr>
            <w:tcW w:w="1120" w:type="dxa"/>
            <w:tcBorders>
              <w:top w:val="nil"/>
              <w:left w:val="nil"/>
              <w:bottom w:val="nil"/>
              <w:right w:val="nil"/>
            </w:tcBorders>
            <w:shd w:val="clear" w:color="auto" w:fill="auto"/>
            <w:noWrap/>
            <w:vAlign w:val="bottom"/>
            <w:hideMark/>
          </w:tcPr>
          <w:p w14:paraId="4765F465"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59 356</w:t>
            </w:r>
          </w:p>
        </w:tc>
        <w:tc>
          <w:tcPr>
            <w:tcW w:w="1120" w:type="dxa"/>
            <w:tcBorders>
              <w:top w:val="nil"/>
              <w:left w:val="nil"/>
              <w:bottom w:val="nil"/>
              <w:right w:val="nil"/>
            </w:tcBorders>
            <w:shd w:val="clear" w:color="auto" w:fill="auto"/>
            <w:noWrap/>
            <w:vAlign w:val="bottom"/>
            <w:hideMark/>
          </w:tcPr>
          <w:p w14:paraId="2D5DA3D4"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7C62CD62"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15 114</w:t>
            </w:r>
          </w:p>
        </w:tc>
      </w:tr>
      <w:tr w:rsidR="00A252B1" w:rsidRPr="00D4278E" w14:paraId="6D409F22" w14:textId="77777777" w:rsidTr="00A252B1">
        <w:trPr>
          <w:trHeight w:val="456"/>
        </w:trPr>
        <w:tc>
          <w:tcPr>
            <w:tcW w:w="3840" w:type="dxa"/>
            <w:tcBorders>
              <w:top w:val="nil"/>
              <w:left w:val="nil"/>
              <w:bottom w:val="nil"/>
              <w:right w:val="nil"/>
            </w:tcBorders>
            <w:shd w:val="clear" w:color="auto" w:fill="auto"/>
            <w:vAlign w:val="bottom"/>
            <w:hideMark/>
          </w:tcPr>
          <w:p w14:paraId="1FA16741" w14:textId="77777777" w:rsidR="00A252B1" w:rsidRPr="00D4278E" w:rsidRDefault="00A252B1">
            <w:pPr>
              <w:rPr>
                <w:rFonts w:ascii="Arial" w:hAnsi="Arial" w:cs="Arial"/>
                <w:sz w:val="18"/>
                <w:szCs w:val="18"/>
              </w:rPr>
            </w:pPr>
            <w:r w:rsidRPr="00D4278E">
              <w:rPr>
                <w:rFonts w:ascii="Arial" w:hAnsi="Arial" w:cs="Arial"/>
                <w:sz w:val="18"/>
                <w:szCs w:val="18"/>
              </w:rPr>
              <w:t>Mzdy za dovolenku vrátane sociálneho</w:t>
            </w:r>
            <w:r w:rsidRPr="00D4278E">
              <w:rPr>
                <w:rFonts w:ascii="Arial" w:hAnsi="Arial" w:cs="Arial"/>
                <w:sz w:val="18"/>
                <w:szCs w:val="18"/>
              </w:rPr>
              <w:br/>
              <w:t>zabezpečenia</w:t>
            </w:r>
          </w:p>
        </w:tc>
        <w:tc>
          <w:tcPr>
            <w:tcW w:w="1120" w:type="dxa"/>
            <w:tcBorders>
              <w:top w:val="nil"/>
              <w:left w:val="nil"/>
              <w:bottom w:val="nil"/>
              <w:right w:val="nil"/>
            </w:tcBorders>
            <w:shd w:val="clear" w:color="auto" w:fill="auto"/>
            <w:vAlign w:val="bottom"/>
            <w:hideMark/>
          </w:tcPr>
          <w:p w14:paraId="0E02F9EA" w14:textId="77777777" w:rsidR="00A252B1" w:rsidRPr="00D4278E" w:rsidRDefault="00A252B1">
            <w:pPr>
              <w:jc w:val="right"/>
              <w:rPr>
                <w:rFonts w:ascii="Arial" w:hAnsi="Arial" w:cs="Arial"/>
                <w:sz w:val="18"/>
                <w:szCs w:val="18"/>
              </w:rPr>
            </w:pPr>
            <w:r w:rsidRPr="00D4278E">
              <w:rPr>
                <w:rFonts w:ascii="Arial" w:hAnsi="Arial" w:cs="Arial"/>
                <w:sz w:val="18"/>
                <w:szCs w:val="18"/>
              </w:rPr>
              <w:t>59 326</w:t>
            </w:r>
          </w:p>
        </w:tc>
        <w:tc>
          <w:tcPr>
            <w:tcW w:w="1120" w:type="dxa"/>
            <w:tcBorders>
              <w:top w:val="nil"/>
              <w:left w:val="nil"/>
              <w:bottom w:val="nil"/>
              <w:right w:val="nil"/>
            </w:tcBorders>
            <w:shd w:val="clear" w:color="auto" w:fill="auto"/>
            <w:vAlign w:val="bottom"/>
            <w:hideMark/>
          </w:tcPr>
          <w:p w14:paraId="233A3C8F" w14:textId="77777777" w:rsidR="00A252B1" w:rsidRPr="00D4278E" w:rsidRDefault="00A252B1">
            <w:pPr>
              <w:jc w:val="right"/>
              <w:rPr>
                <w:rFonts w:ascii="Arial" w:hAnsi="Arial" w:cs="Arial"/>
                <w:sz w:val="18"/>
                <w:szCs w:val="18"/>
              </w:rPr>
            </w:pPr>
            <w:r w:rsidRPr="00D4278E">
              <w:rPr>
                <w:rFonts w:ascii="Arial" w:hAnsi="Arial" w:cs="Arial"/>
                <w:sz w:val="18"/>
                <w:szCs w:val="18"/>
              </w:rPr>
              <w:t>15 144</w:t>
            </w:r>
          </w:p>
        </w:tc>
        <w:tc>
          <w:tcPr>
            <w:tcW w:w="1120" w:type="dxa"/>
            <w:tcBorders>
              <w:top w:val="nil"/>
              <w:left w:val="nil"/>
              <w:bottom w:val="nil"/>
              <w:right w:val="nil"/>
            </w:tcBorders>
            <w:shd w:val="clear" w:color="auto" w:fill="auto"/>
            <w:vAlign w:val="bottom"/>
            <w:hideMark/>
          </w:tcPr>
          <w:p w14:paraId="0C31F66B" w14:textId="77777777" w:rsidR="00A252B1" w:rsidRPr="00D4278E" w:rsidRDefault="00A252B1">
            <w:pPr>
              <w:jc w:val="right"/>
              <w:rPr>
                <w:rFonts w:ascii="Arial" w:hAnsi="Arial" w:cs="Arial"/>
                <w:sz w:val="18"/>
                <w:szCs w:val="18"/>
              </w:rPr>
            </w:pPr>
            <w:r w:rsidRPr="00D4278E">
              <w:rPr>
                <w:rFonts w:ascii="Arial" w:hAnsi="Arial" w:cs="Arial"/>
                <w:sz w:val="18"/>
                <w:szCs w:val="18"/>
              </w:rPr>
              <w:t>59 356</w:t>
            </w:r>
          </w:p>
        </w:tc>
        <w:tc>
          <w:tcPr>
            <w:tcW w:w="1120" w:type="dxa"/>
            <w:tcBorders>
              <w:top w:val="nil"/>
              <w:left w:val="nil"/>
              <w:bottom w:val="nil"/>
              <w:right w:val="nil"/>
            </w:tcBorders>
            <w:shd w:val="clear" w:color="auto" w:fill="auto"/>
            <w:vAlign w:val="bottom"/>
            <w:hideMark/>
          </w:tcPr>
          <w:p w14:paraId="73C730B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BA61356" w14:textId="77777777" w:rsidR="00A252B1" w:rsidRPr="00D4278E" w:rsidRDefault="00A252B1">
            <w:pPr>
              <w:jc w:val="right"/>
              <w:rPr>
                <w:rFonts w:ascii="Arial" w:hAnsi="Arial" w:cs="Arial"/>
                <w:sz w:val="18"/>
                <w:szCs w:val="18"/>
              </w:rPr>
            </w:pPr>
            <w:r w:rsidRPr="00D4278E">
              <w:rPr>
                <w:rFonts w:ascii="Arial" w:hAnsi="Arial" w:cs="Arial"/>
                <w:sz w:val="18"/>
                <w:szCs w:val="18"/>
              </w:rPr>
              <w:t>15 114</w:t>
            </w:r>
          </w:p>
        </w:tc>
      </w:tr>
      <w:tr w:rsidR="00A252B1" w:rsidRPr="00D4278E" w14:paraId="571A2685" w14:textId="77777777" w:rsidTr="00A252B1">
        <w:trPr>
          <w:trHeight w:val="228"/>
        </w:trPr>
        <w:tc>
          <w:tcPr>
            <w:tcW w:w="3840" w:type="dxa"/>
            <w:tcBorders>
              <w:top w:val="nil"/>
              <w:left w:val="nil"/>
              <w:bottom w:val="nil"/>
              <w:right w:val="nil"/>
            </w:tcBorders>
            <w:shd w:val="clear" w:color="auto" w:fill="auto"/>
            <w:vAlign w:val="bottom"/>
            <w:hideMark/>
          </w:tcPr>
          <w:p w14:paraId="7C7D6EF9" w14:textId="77777777" w:rsidR="00A252B1" w:rsidRPr="00D4278E" w:rsidRDefault="00A252B1">
            <w:pPr>
              <w:rPr>
                <w:rFonts w:ascii="Arial" w:hAnsi="Arial" w:cs="Arial"/>
                <w:i/>
                <w:iCs/>
                <w:sz w:val="18"/>
                <w:szCs w:val="18"/>
              </w:rPr>
            </w:pPr>
            <w:r w:rsidRPr="00D4278E">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7317338D"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204 675</w:t>
            </w:r>
          </w:p>
        </w:tc>
        <w:tc>
          <w:tcPr>
            <w:tcW w:w="1120" w:type="dxa"/>
            <w:tcBorders>
              <w:top w:val="nil"/>
              <w:left w:val="nil"/>
              <w:bottom w:val="nil"/>
              <w:right w:val="nil"/>
            </w:tcBorders>
            <w:shd w:val="clear" w:color="auto" w:fill="auto"/>
            <w:noWrap/>
            <w:vAlign w:val="bottom"/>
            <w:hideMark/>
          </w:tcPr>
          <w:p w14:paraId="5C21940B"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234 980</w:t>
            </w:r>
          </w:p>
        </w:tc>
        <w:tc>
          <w:tcPr>
            <w:tcW w:w="1120" w:type="dxa"/>
            <w:tcBorders>
              <w:top w:val="nil"/>
              <w:left w:val="nil"/>
              <w:bottom w:val="nil"/>
              <w:right w:val="nil"/>
            </w:tcBorders>
            <w:shd w:val="clear" w:color="auto" w:fill="auto"/>
            <w:noWrap/>
            <w:vAlign w:val="bottom"/>
            <w:hideMark/>
          </w:tcPr>
          <w:p w14:paraId="0F395286"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167 392</w:t>
            </w:r>
          </w:p>
        </w:tc>
        <w:tc>
          <w:tcPr>
            <w:tcW w:w="1120" w:type="dxa"/>
            <w:tcBorders>
              <w:top w:val="nil"/>
              <w:left w:val="nil"/>
              <w:bottom w:val="nil"/>
              <w:right w:val="nil"/>
            </w:tcBorders>
            <w:shd w:val="clear" w:color="auto" w:fill="auto"/>
            <w:noWrap/>
            <w:vAlign w:val="bottom"/>
            <w:hideMark/>
          </w:tcPr>
          <w:p w14:paraId="251FA111"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37 283</w:t>
            </w:r>
          </w:p>
        </w:tc>
        <w:tc>
          <w:tcPr>
            <w:tcW w:w="1120" w:type="dxa"/>
            <w:tcBorders>
              <w:top w:val="nil"/>
              <w:left w:val="nil"/>
              <w:bottom w:val="nil"/>
              <w:right w:val="nil"/>
            </w:tcBorders>
            <w:shd w:val="clear" w:color="auto" w:fill="auto"/>
            <w:noWrap/>
            <w:vAlign w:val="bottom"/>
            <w:hideMark/>
          </w:tcPr>
          <w:p w14:paraId="4972E078"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234 980</w:t>
            </w:r>
          </w:p>
        </w:tc>
      </w:tr>
      <w:tr w:rsidR="00A252B1" w:rsidRPr="00D4278E" w14:paraId="3AE744C3" w14:textId="77777777" w:rsidTr="00A252B1">
        <w:trPr>
          <w:trHeight w:val="228"/>
        </w:trPr>
        <w:tc>
          <w:tcPr>
            <w:tcW w:w="3840" w:type="dxa"/>
            <w:tcBorders>
              <w:top w:val="nil"/>
              <w:left w:val="nil"/>
              <w:bottom w:val="nil"/>
              <w:right w:val="nil"/>
            </w:tcBorders>
            <w:shd w:val="clear" w:color="auto" w:fill="auto"/>
            <w:vAlign w:val="bottom"/>
            <w:hideMark/>
          </w:tcPr>
          <w:p w14:paraId="2144AEBC" w14:textId="77777777" w:rsidR="00A252B1" w:rsidRPr="00D4278E" w:rsidRDefault="00A252B1">
            <w:pPr>
              <w:rPr>
                <w:rFonts w:ascii="Arial" w:hAnsi="Arial" w:cs="Arial"/>
                <w:sz w:val="18"/>
                <w:szCs w:val="18"/>
              </w:rPr>
            </w:pPr>
            <w:r w:rsidRPr="00D4278E">
              <w:rPr>
                <w:rFonts w:ascii="Arial" w:hAnsi="Arial" w:cs="Arial"/>
                <w:sz w:val="18"/>
                <w:szCs w:val="18"/>
              </w:rPr>
              <w:t>Rezerva na overenie účtovnej závierky</w:t>
            </w:r>
          </w:p>
        </w:tc>
        <w:tc>
          <w:tcPr>
            <w:tcW w:w="1120" w:type="dxa"/>
            <w:tcBorders>
              <w:top w:val="nil"/>
              <w:left w:val="nil"/>
              <w:bottom w:val="nil"/>
              <w:right w:val="nil"/>
            </w:tcBorders>
            <w:shd w:val="clear" w:color="auto" w:fill="auto"/>
            <w:vAlign w:val="bottom"/>
            <w:hideMark/>
          </w:tcPr>
          <w:p w14:paraId="62F023C8" w14:textId="77777777" w:rsidR="00A252B1" w:rsidRPr="00D4278E" w:rsidRDefault="00A252B1">
            <w:pPr>
              <w:jc w:val="right"/>
              <w:rPr>
                <w:rFonts w:ascii="Arial" w:hAnsi="Arial" w:cs="Arial"/>
                <w:sz w:val="18"/>
                <w:szCs w:val="18"/>
              </w:rPr>
            </w:pPr>
            <w:r w:rsidRPr="00D4278E">
              <w:rPr>
                <w:rFonts w:ascii="Arial" w:hAnsi="Arial" w:cs="Arial"/>
                <w:sz w:val="18"/>
                <w:szCs w:val="18"/>
              </w:rPr>
              <w:t>9 360</w:t>
            </w:r>
          </w:p>
        </w:tc>
        <w:tc>
          <w:tcPr>
            <w:tcW w:w="1120" w:type="dxa"/>
            <w:tcBorders>
              <w:top w:val="nil"/>
              <w:left w:val="nil"/>
              <w:bottom w:val="nil"/>
              <w:right w:val="nil"/>
            </w:tcBorders>
            <w:shd w:val="clear" w:color="auto" w:fill="auto"/>
            <w:vAlign w:val="bottom"/>
            <w:hideMark/>
          </w:tcPr>
          <w:p w14:paraId="3199A66B" w14:textId="77777777" w:rsidR="00A252B1" w:rsidRPr="00D4278E" w:rsidRDefault="00A252B1">
            <w:pPr>
              <w:jc w:val="right"/>
              <w:rPr>
                <w:rFonts w:ascii="Arial" w:hAnsi="Arial" w:cs="Arial"/>
                <w:sz w:val="18"/>
                <w:szCs w:val="18"/>
              </w:rPr>
            </w:pPr>
            <w:r w:rsidRPr="00D4278E">
              <w:rPr>
                <w:rFonts w:ascii="Arial" w:hAnsi="Arial" w:cs="Arial"/>
                <w:sz w:val="18"/>
                <w:szCs w:val="18"/>
              </w:rPr>
              <w:t>15 785</w:t>
            </w:r>
          </w:p>
        </w:tc>
        <w:tc>
          <w:tcPr>
            <w:tcW w:w="1120" w:type="dxa"/>
            <w:tcBorders>
              <w:top w:val="nil"/>
              <w:left w:val="nil"/>
              <w:bottom w:val="nil"/>
              <w:right w:val="nil"/>
            </w:tcBorders>
            <w:shd w:val="clear" w:color="auto" w:fill="auto"/>
            <w:vAlign w:val="bottom"/>
            <w:hideMark/>
          </w:tcPr>
          <w:p w14:paraId="6E922CE3" w14:textId="77777777" w:rsidR="00A252B1" w:rsidRPr="00D4278E" w:rsidRDefault="00A252B1">
            <w:pPr>
              <w:jc w:val="right"/>
              <w:rPr>
                <w:rFonts w:ascii="Arial" w:hAnsi="Arial" w:cs="Arial"/>
                <w:sz w:val="18"/>
                <w:szCs w:val="18"/>
              </w:rPr>
            </w:pPr>
            <w:r w:rsidRPr="00D4278E">
              <w:rPr>
                <w:rFonts w:ascii="Arial" w:hAnsi="Arial" w:cs="Arial"/>
                <w:sz w:val="18"/>
                <w:szCs w:val="18"/>
              </w:rPr>
              <w:t>9 360</w:t>
            </w:r>
          </w:p>
        </w:tc>
        <w:tc>
          <w:tcPr>
            <w:tcW w:w="1120" w:type="dxa"/>
            <w:tcBorders>
              <w:top w:val="nil"/>
              <w:left w:val="nil"/>
              <w:bottom w:val="nil"/>
              <w:right w:val="nil"/>
            </w:tcBorders>
            <w:shd w:val="clear" w:color="auto" w:fill="auto"/>
            <w:vAlign w:val="bottom"/>
            <w:hideMark/>
          </w:tcPr>
          <w:p w14:paraId="78D0EE6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256116D" w14:textId="77777777" w:rsidR="00A252B1" w:rsidRPr="00D4278E" w:rsidRDefault="00A252B1">
            <w:pPr>
              <w:jc w:val="right"/>
              <w:rPr>
                <w:rFonts w:ascii="Arial" w:hAnsi="Arial" w:cs="Arial"/>
                <w:sz w:val="18"/>
                <w:szCs w:val="18"/>
              </w:rPr>
            </w:pPr>
            <w:r w:rsidRPr="00D4278E">
              <w:rPr>
                <w:rFonts w:ascii="Arial" w:hAnsi="Arial" w:cs="Arial"/>
                <w:sz w:val="18"/>
                <w:szCs w:val="18"/>
              </w:rPr>
              <w:t>15 785</w:t>
            </w:r>
          </w:p>
        </w:tc>
      </w:tr>
      <w:tr w:rsidR="00A252B1" w:rsidRPr="00D4278E" w14:paraId="6B066B5F" w14:textId="77777777" w:rsidTr="00A252B1">
        <w:trPr>
          <w:trHeight w:val="228"/>
        </w:trPr>
        <w:tc>
          <w:tcPr>
            <w:tcW w:w="3840" w:type="dxa"/>
            <w:tcBorders>
              <w:top w:val="nil"/>
              <w:left w:val="nil"/>
              <w:bottom w:val="nil"/>
              <w:right w:val="nil"/>
            </w:tcBorders>
            <w:shd w:val="clear" w:color="auto" w:fill="auto"/>
            <w:vAlign w:val="bottom"/>
            <w:hideMark/>
          </w:tcPr>
          <w:p w14:paraId="5545AF3A" w14:textId="77777777" w:rsidR="00A252B1" w:rsidRPr="00D4278E" w:rsidRDefault="00A252B1">
            <w:pPr>
              <w:rPr>
                <w:rFonts w:ascii="Arial" w:hAnsi="Arial" w:cs="Arial"/>
                <w:sz w:val="18"/>
                <w:szCs w:val="18"/>
              </w:rPr>
            </w:pPr>
            <w:r w:rsidRPr="00D4278E">
              <w:rPr>
                <w:rFonts w:ascii="Arial" w:hAnsi="Arial" w:cs="Arial"/>
                <w:sz w:val="18"/>
                <w:szCs w:val="18"/>
              </w:rPr>
              <w:t>Rezerva na otvorené reklamácie</w:t>
            </w:r>
          </w:p>
        </w:tc>
        <w:tc>
          <w:tcPr>
            <w:tcW w:w="1120" w:type="dxa"/>
            <w:tcBorders>
              <w:top w:val="nil"/>
              <w:left w:val="nil"/>
              <w:bottom w:val="nil"/>
              <w:right w:val="nil"/>
            </w:tcBorders>
            <w:shd w:val="clear" w:color="auto" w:fill="auto"/>
            <w:vAlign w:val="bottom"/>
            <w:hideMark/>
          </w:tcPr>
          <w:p w14:paraId="6D60325D" w14:textId="77777777" w:rsidR="00A252B1" w:rsidRPr="00D4278E" w:rsidRDefault="00A252B1">
            <w:pPr>
              <w:jc w:val="right"/>
              <w:rPr>
                <w:rFonts w:ascii="Arial" w:hAnsi="Arial" w:cs="Arial"/>
                <w:sz w:val="18"/>
                <w:szCs w:val="18"/>
              </w:rPr>
            </w:pPr>
            <w:r w:rsidRPr="00D4278E">
              <w:rPr>
                <w:rFonts w:ascii="Arial" w:hAnsi="Arial" w:cs="Arial"/>
                <w:sz w:val="18"/>
                <w:szCs w:val="18"/>
              </w:rPr>
              <w:t>74 565</w:t>
            </w:r>
          </w:p>
        </w:tc>
        <w:tc>
          <w:tcPr>
            <w:tcW w:w="1120" w:type="dxa"/>
            <w:tcBorders>
              <w:top w:val="nil"/>
              <w:left w:val="nil"/>
              <w:bottom w:val="nil"/>
              <w:right w:val="nil"/>
            </w:tcBorders>
            <w:shd w:val="clear" w:color="auto" w:fill="auto"/>
            <w:vAlign w:val="bottom"/>
            <w:hideMark/>
          </w:tcPr>
          <w:p w14:paraId="1E790203" w14:textId="77777777" w:rsidR="00A252B1" w:rsidRPr="00D4278E" w:rsidRDefault="00A252B1">
            <w:pPr>
              <w:jc w:val="right"/>
              <w:rPr>
                <w:rFonts w:ascii="Arial" w:hAnsi="Arial" w:cs="Arial"/>
                <w:sz w:val="18"/>
                <w:szCs w:val="18"/>
              </w:rPr>
            </w:pPr>
            <w:r w:rsidRPr="00D4278E">
              <w:rPr>
                <w:rFonts w:ascii="Arial" w:hAnsi="Arial" w:cs="Arial"/>
                <w:sz w:val="18"/>
                <w:szCs w:val="18"/>
              </w:rPr>
              <w:t>69 371</w:t>
            </w:r>
          </w:p>
        </w:tc>
        <w:tc>
          <w:tcPr>
            <w:tcW w:w="1120" w:type="dxa"/>
            <w:tcBorders>
              <w:top w:val="nil"/>
              <w:left w:val="nil"/>
              <w:bottom w:val="nil"/>
              <w:right w:val="nil"/>
            </w:tcBorders>
            <w:shd w:val="clear" w:color="auto" w:fill="auto"/>
            <w:vAlign w:val="bottom"/>
            <w:hideMark/>
          </w:tcPr>
          <w:p w14:paraId="234EFA0B" w14:textId="77777777" w:rsidR="00A252B1" w:rsidRPr="00D4278E" w:rsidRDefault="00A252B1">
            <w:pPr>
              <w:jc w:val="right"/>
              <w:rPr>
                <w:rFonts w:ascii="Arial" w:hAnsi="Arial" w:cs="Arial"/>
                <w:sz w:val="18"/>
                <w:szCs w:val="18"/>
              </w:rPr>
            </w:pPr>
            <w:r w:rsidRPr="00D4278E">
              <w:rPr>
                <w:rFonts w:ascii="Arial" w:hAnsi="Arial" w:cs="Arial"/>
                <w:sz w:val="18"/>
                <w:szCs w:val="18"/>
              </w:rPr>
              <w:t>37 282</w:t>
            </w:r>
          </w:p>
        </w:tc>
        <w:tc>
          <w:tcPr>
            <w:tcW w:w="1120" w:type="dxa"/>
            <w:tcBorders>
              <w:top w:val="nil"/>
              <w:left w:val="nil"/>
              <w:bottom w:val="nil"/>
              <w:right w:val="nil"/>
            </w:tcBorders>
            <w:shd w:val="clear" w:color="auto" w:fill="auto"/>
            <w:vAlign w:val="bottom"/>
            <w:hideMark/>
          </w:tcPr>
          <w:p w14:paraId="27DB4061" w14:textId="77777777" w:rsidR="00A252B1" w:rsidRPr="00D4278E" w:rsidRDefault="00A252B1">
            <w:pPr>
              <w:jc w:val="right"/>
              <w:rPr>
                <w:rFonts w:ascii="Arial" w:hAnsi="Arial" w:cs="Arial"/>
                <w:sz w:val="18"/>
                <w:szCs w:val="18"/>
              </w:rPr>
            </w:pPr>
            <w:r w:rsidRPr="00D4278E">
              <w:rPr>
                <w:rFonts w:ascii="Arial" w:hAnsi="Arial" w:cs="Arial"/>
                <w:sz w:val="18"/>
                <w:szCs w:val="18"/>
              </w:rPr>
              <w:t>37 283</w:t>
            </w:r>
          </w:p>
        </w:tc>
        <w:tc>
          <w:tcPr>
            <w:tcW w:w="1120" w:type="dxa"/>
            <w:tcBorders>
              <w:top w:val="nil"/>
              <w:left w:val="nil"/>
              <w:bottom w:val="nil"/>
              <w:right w:val="nil"/>
            </w:tcBorders>
            <w:shd w:val="clear" w:color="auto" w:fill="auto"/>
            <w:vAlign w:val="bottom"/>
            <w:hideMark/>
          </w:tcPr>
          <w:p w14:paraId="21418E8D" w14:textId="77777777" w:rsidR="00A252B1" w:rsidRPr="00D4278E" w:rsidRDefault="00A252B1">
            <w:pPr>
              <w:jc w:val="right"/>
              <w:rPr>
                <w:rFonts w:ascii="Arial" w:hAnsi="Arial" w:cs="Arial"/>
                <w:sz w:val="18"/>
                <w:szCs w:val="18"/>
              </w:rPr>
            </w:pPr>
            <w:r w:rsidRPr="00D4278E">
              <w:rPr>
                <w:rFonts w:ascii="Arial" w:hAnsi="Arial" w:cs="Arial"/>
                <w:sz w:val="18"/>
                <w:szCs w:val="18"/>
              </w:rPr>
              <w:t>69 371</w:t>
            </w:r>
          </w:p>
        </w:tc>
      </w:tr>
      <w:tr w:rsidR="00A252B1" w:rsidRPr="00D4278E" w14:paraId="137859AD" w14:textId="77777777" w:rsidTr="00A252B1">
        <w:trPr>
          <w:trHeight w:val="228"/>
        </w:trPr>
        <w:tc>
          <w:tcPr>
            <w:tcW w:w="3840" w:type="dxa"/>
            <w:tcBorders>
              <w:top w:val="nil"/>
              <w:left w:val="nil"/>
              <w:bottom w:val="nil"/>
              <w:right w:val="nil"/>
            </w:tcBorders>
            <w:shd w:val="clear" w:color="auto" w:fill="auto"/>
            <w:vAlign w:val="bottom"/>
            <w:hideMark/>
          </w:tcPr>
          <w:p w14:paraId="70520588" w14:textId="77777777" w:rsidR="00A252B1" w:rsidRPr="00D4278E" w:rsidRDefault="00A252B1">
            <w:pPr>
              <w:rPr>
                <w:rFonts w:ascii="Arial" w:hAnsi="Arial" w:cs="Arial"/>
                <w:sz w:val="18"/>
                <w:szCs w:val="18"/>
              </w:rPr>
            </w:pPr>
            <w:r w:rsidRPr="00D4278E">
              <w:rPr>
                <w:rFonts w:ascii="Arial" w:hAnsi="Arial" w:cs="Arial"/>
                <w:sz w:val="18"/>
                <w:szCs w:val="18"/>
              </w:rPr>
              <w:t>Odmeny pracovníkom</w:t>
            </w:r>
          </w:p>
        </w:tc>
        <w:tc>
          <w:tcPr>
            <w:tcW w:w="1120" w:type="dxa"/>
            <w:tcBorders>
              <w:top w:val="nil"/>
              <w:left w:val="nil"/>
              <w:bottom w:val="nil"/>
              <w:right w:val="nil"/>
            </w:tcBorders>
            <w:shd w:val="clear" w:color="auto" w:fill="auto"/>
            <w:vAlign w:val="bottom"/>
            <w:hideMark/>
          </w:tcPr>
          <w:p w14:paraId="15AB3383" w14:textId="77777777" w:rsidR="00A252B1" w:rsidRPr="00D4278E" w:rsidRDefault="00A252B1">
            <w:pPr>
              <w:jc w:val="right"/>
              <w:rPr>
                <w:rFonts w:ascii="Arial" w:hAnsi="Arial" w:cs="Arial"/>
                <w:sz w:val="18"/>
                <w:szCs w:val="18"/>
              </w:rPr>
            </w:pPr>
            <w:r w:rsidRPr="00D4278E">
              <w:rPr>
                <w:rFonts w:ascii="Arial" w:hAnsi="Arial" w:cs="Arial"/>
                <w:sz w:val="18"/>
                <w:szCs w:val="18"/>
              </w:rPr>
              <w:t>95 536</w:t>
            </w:r>
          </w:p>
        </w:tc>
        <w:tc>
          <w:tcPr>
            <w:tcW w:w="1120" w:type="dxa"/>
            <w:tcBorders>
              <w:top w:val="nil"/>
              <w:left w:val="nil"/>
              <w:bottom w:val="nil"/>
              <w:right w:val="nil"/>
            </w:tcBorders>
            <w:shd w:val="clear" w:color="auto" w:fill="auto"/>
            <w:vAlign w:val="bottom"/>
            <w:hideMark/>
          </w:tcPr>
          <w:p w14:paraId="63E3DADD" w14:textId="77777777" w:rsidR="00A252B1" w:rsidRPr="00D4278E" w:rsidRDefault="00A252B1">
            <w:pPr>
              <w:jc w:val="right"/>
              <w:rPr>
                <w:rFonts w:ascii="Arial" w:hAnsi="Arial" w:cs="Arial"/>
                <w:sz w:val="18"/>
                <w:szCs w:val="18"/>
              </w:rPr>
            </w:pPr>
            <w:r w:rsidRPr="00D4278E">
              <w:rPr>
                <w:rFonts w:ascii="Arial" w:hAnsi="Arial" w:cs="Arial"/>
                <w:sz w:val="18"/>
                <w:szCs w:val="18"/>
              </w:rPr>
              <w:t>106 150</w:t>
            </w:r>
          </w:p>
        </w:tc>
        <w:tc>
          <w:tcPr>
            <w:tcW w:w="1120" w:type="dxa"/>
            <w:tcBorders>
              <w:top w:val="nil"/>
              <w:left w:val="nil"/>
              <w:bottom w:val="nil"/>
              <w:right w:val="nil"/>
            </w:tcBorders>
            <w:shd w:val="clear" w:color="auto" w:fill="auto"/>
            <w:vAlign w:val="bottom"/>
            <w:hideMark/>
          </w:tcPr>
          <w:p w14:paraId="37504BEB" w14:textId="77777777" w:rsidR="00A252B1" w:rsidRPr="00D4278E" w:rsidRDefault="00A252B1">
            <w:pPr>
              <w:jc w:val="right"/>
              <w:rPr>
                <w:rFonts w:ascii="Arial" w:hAnsi="Arial" w:cs="Arial"/>
                <w:sz w:val="18"/>
                <w:szCs w:val="18"/>
              </w:rPr>
            </w:pPr>
            <w:r w:rsidRPr="00D4278E">
              <w:rPr>
                <w:rFonts w:ascii="Arial" w:hAnsi="Arial" w:cs="Arial"/>
                <w:sz w:val="18"/>
                <w:szCs w:val="18"/>
              </w:rPr>
              <w:t>95 536</w:t>
            </w:r>
          </w:p>
        </w:tc>
        <w:tc>
          <w:tcPr>
            <w:tcW w:w="1120" w:type="dxa"/>
            <w:tcBorders>
              <w:top w:val="nil"/>
              <w:left w:val="nil"/>
              <w:bottom w:val="nil"/>
              <w:right w:val="nil"/>
            </w:tcBorders>
            <w:shd w:val="clear" w:color="auto" w:fill="auto"/>
            <w:vAlign w:val="bottom"/>
            <w:hideMark/>
          </w:tcPr>
          <w:p w14:paraId="1E7D44F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CBCCB0" w14:textId="77777777" w:rsidR="00A252B1" w:rsidRPr="00D4278E" w:rsidRDefault="00A252B1">
            <w:pPr>
              <w:jc w:val="right"/>
              <w:rPr>
                <w:rFonts w:ascii="Arial" w:hAnsi="Arial" w:cs="Arial"/>
                <w:sz w:val="18"/>
                <w:szCs w:val="18"/>
              </w:rPr>
            </w:pPr>
            <w:r w:rsidRPr="00D4278E">
              <w:rPr>
                <w:rFonts w:ascii="Arial" w:hAnsi="Arial" w:cs="Arial"/>
                <w:sz w:val="18"/>
                <w:szCs w:val="18"/>
              </w:rPr>
              <w:t>106 150</w:t>
            </w:r>
          </w:p>
        </w:tc>
      </w:tr>
      <w:tr w:rsidR="00A252B1" w:rsidRPr="00D4278E" w14:paraId="053D29A0" w14:textId="77777777" w:rsidTr="00A252B1">
        <w:trPr>
          <w:trHeight w:val="228"/>
        </w:trPr>
        <w:tc>
          <w:tcPr>
            <w:tcW w:w="3840" w:type="dxa"/>
            <w:tcBorders>
              <w:top w:val="nil"/>
              <w:left w:val="nil"/>
              <w:bottom w:val="nil"/>
              <w:right w:val="nil"/>
            </w:tcBorders>
            <w:shd w:val="clear" w:color="auto" w:fill="auto"/>
            <w:vAlign w:val="bottom"/>
            <w:hideMark/>
          </w:tcPr>
          <w:p w14:paraId="0B14FE3E" w14:textId="77777777" w:rsidR="00A252B1" w:rsidRPr="00D4278E" w:rsidRDefault="00A252B1">
            <w:pPr>
              <w:rPr>
                <w:rFonts w:ascii="Arial" w:hAnsi="Arial" w:cs="Arial"/>
                <w:sz w:val="18"/>
                <w:szCs w:val="18"/>
              </w:rPr>
            </w:pPr>
            <w:r w:rsidRPr="00D4278E">
              <w:rPr>
                <w:rFonts w:ascii="Arial" w:hAnsi="Arial" w:cs="Arial"/>
                <w:sz w:val="18"/>
                <w:szCs w:val="18"/>
              </w:rPr>
              <w:t>Ostatné</w:t>
            </w:r>
          </w:p>
        </w:tc>
        <w:tc>
          <w:tcPr>
            <w:tcW w:w="1120" w:type="dxa"/>
            <w:tcBorders>
              <w:top w:val="nil"/>
              <w:left w:val="nil"/>
              <w:bottom w:val="nil"/>
              <w:right w:val="nil"/>
            </w:tcBorders>
            <w:shd w:val="clear" w:color="auto" w:fill="auto"/>
            <w:vAlign w:val="bottom"/>
            <w:hideMark/>
          </w:tcPr>
          <w:p w14:paraId="3F6A536F" w14:textId="77777777" w:rsidR="00A252B1" w:rsidRPr="00D4278E" w:rsidRDefault="00A252B1">
            <w:pPr>
              <w:jc w:val="right"/>
              <w:rPr>
                <w:rFonts w:ascii="Arial" w:hAnsi="Arial" w:cs="Arial"/>
                <w:sz w:val="18"/>
                <w:szCs w:val="18"/>
              </w:rPr>
            </w:pPr>
            <w:r w:rsidRPr="00D4278E">
              <w:rPr>
                <w:rFonts w:ascii="Arial" w:hAnsi="Arial" w:cs="Arial"/>
                <w:sz w:val="18"/>
                <w:szCs w:val="18"/>
              </w:rPr>
              <w:t>25 214</w:t>
            </w:r>
          </w:p>
        </w:tc>
        <w:tc>
          <w:tcPr>
            <w:tcW w:w="1120" w:type="dxa"/>
            <w:tcBorders>
              <w:top w:val="nil"/>
              <w:left w:val="nil"/>
              <w:bottom w:val="nil"/>
              <w:right w:val="nil"/>
            </w:tcBorders>
            <w:shd w:val="clear" w:color="auto" w:fill="auto"/>
            <w:vAlign w:val="bottom"/>
            <w:hideMark/>
          </w:tcPr>
          <w:p w14:paraId="6D0FAB07" w14:textId="77777777" w:rsidR="00A252B1" w:rsidRPr="00D4278E" w:rsidRDefault="00A252B1">
            <w:pPr>
              <w:jc w:val="right"/>
              <w:rPr>
                <w:rFonts w:ascii="Arial" w:hAnsi="Arial" w:cs="Arial"/>
                <w:sz w:val="18"/>
                <w:szCs w:val="18"/>
              </w:rPr>
            </w:pPr>
            <w:r w:rsidRPr="00D4278E">
              <w:rPr>
                <w:rFonts w:ascii="Arial" w:hAnsi="Arial" w:cs="Arial"/>
                <w:sz w:val="18"/>
                <w:szCs w:val="18"/>
              </w:rPr>
              <w:t>43 674</w:t>
            </w:r>
          </w:p>
        </w:tc>
        <w:tc>
          <w:tcPr>
            <w:tcW w:w="1120" w:type="dxa"/>
            <w:tcBorders>
              <w:top w:val="nil"/>
              <w:left w:val="nil"/>
              <w:bottom w:val="nil"/>
              <w:right w:val="nil"/>
            </w:tcBorders>
            <w:shd w:val="clear" w:color="auto" w:fill="auto"/>
            <w:vAlign w:val="bottom"/>
            <w:hideMark/>
          </w:tcPr>
          <w:p w14:paraId="0D21265B" w14:textId="77777777" w:rsidR="00A252B1" w:rsidRPr="00D4278E" w:rsidRDefault="00A252B1">
            <w:pPr>
              <w:jc w:val="right"/>
              <w:rPr>
                <w:rFonts w:ascii="Arial" w:hAnsi="Arial" w:cs="Arial"/>
                <w:sz w:val="18"/>
                <w:szCs w:val="18"/>
              </w:rPr>
            </w:pPr>
            <w:r w:rsidRPr="00D4278E">
              <w:rPr>
                <w:rFonts w:ascii="Arial" w:hAnsi="Arial" w:cs="Arial"/>
                <w:sz w:val="18"/>
                <w:szCs w:val="18"/>
              </w:rPr>
              <w:t>25 214</w:t>
            </w:r>
          </w:p>
        </w:tc>
        <w:tc>
          <w:tcPr>
            <w:tcW w:w="1120" w:type="dxa"/>
            <w:tcBorders>
              <w:top w:val="nil"/>
              <w:left w:val="nil"/>
              <w:bottom w:val="nil"/>
              <w:right w:val="nil"/>
            </w:tcBorders>
            <w:shd w:val="clear" w:color="auto" w:fill="auto"/>
            <w:vAlign w:val="bottom"/>
            <w:hideMark/>
          </w:tcPr>
          <w:p w14:paraId="4BC9197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E20094" w14:textId="77777777" w:rsidR="00A252B1" w:rsidRPr="00D4278E" w:rsidRDefault="00A252B1">
            <w:pPr>
              <w:jc w:val="right"/>
              <w:rPr>
                <w:rFonts w:ascii="Arial" w:hAnsi="Arial" w:cs="Arial"/>
                <w:sz w:val="18"/>
                <w:szCs w:val="18"/>
              </w:rPr>
            </w:pPr>
            <w:r w:rsidRPr="00D4278E">
              <w:rPr>
                <w:rFonts w:ascii="Arial" w:hAnsi="Arial" w:cs="Arial"/>
                <w:sz w:val="18"/>
                <w:szCs w:val="18"/>
              </w:rPr>
              <w:t>43 674</w:t>
            </w:r>
          </w:p>
        </w:tc>
      </w:tr>
      <w:tr w:rsidR="00A252B1" w:rsidRPr="00D4278E" w14:paraId="2D8882D1" w14:textId="77777777" w:rsidTr="00A252B1">
        <w:trPr>
          <w:trHeight w:val="252"/>
        </w:trPr>
        <w:tc>
          <w:tcPr>
            <w:tcW w:w="3840" w:type="dxa"/>
            <w:tcBorders>
              <w:top w:val="nil"/>
              <w:left w:val="nil"/>
              <w:bottom w:val="nil"/>
              <w:right w:val="nil"/>
            </w:tcBorders>
            <w:shd w:val="clear" w:color="auto" w:fill="auto"/>
            <w:vAlign w:val="bottom"/>
            <w:hideMark/>
          </w:tcPr>
          <w:p w14:paraId="41C8B33E" w14:textId="77777777" w:rsidR="00A252B1" w:rsidRPr="00D4278E" w:rsidRDefault="00A252B1">
            <w:pPr>
              <w:rPr>
                <w:rFonts w:ascii="Arial" w:hAnsi="Arial" w:cs="Arial"/>
                <w:b/>
                <w:bCs/>
                <w:sz w:val="18"/>
                <w:szCs w:val="18"/>
              </w:rPr>
            </w:pPr>
            <w:r w:rsidRPr="00D4278E">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4B91360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264 001</w:t>
            </w:r>
          </w:p>
        </w:tc>
        <w:tc>
          <w:tcPr>
            <w:tcW w:w="1120" w:type="dxa"/>
            <w:tcBorders>
              <w:top w:val="single" w:sz="4" w:space="0" w:color="auto"/>
              <w:left w:val="nil"/>
              <w:bottom w:val="double" w:sz="6" w:space="0" w:color="auto"/>
              <w:right w:val="nil"/>
            </w:tcBorders>
            <w:shd w:val="clear" w:color="auto" w:fill="auto"/>
            <w:noWrap/>
            <w:vAlign w:val="bottom"/>
            <w:hideMark/>
          </w:tcPr>
          <w:p w14:paraId="1CD18E1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250 124</w:t>
            </w:r>
          </w:p>
        </w:tc>
        <w:tc>
          <w:tcPr>
            <w:tcW w:w="1120" w:type="dxa"/>
            <w:tcBorders>
              <w:top w:val="single" w:sz="4" w:space="0" w:color="auto"/>
              <w:left w:val="nil"/>
              <w:bottom w:val="double" w:sz="6" w:space="0" w:color="auto"/>
              <w:right w:val="nil"/>
            </w:tcBorders>
            <w:shd w:val="clear" w:color="auto" w:fill="auto"/>
            <w:noWrap/>
            <w:vAlign w:val="bottom"/>
            <w:hideMark/>
          </w:tcPr>
          <w:p w14:paraId="2E44FE5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226 748</w:t>
            </w:r>
          </w:p>
        </w:tc>
        <w:tc>
          <w:tcPr>
            <w:tcW w:w="1120" w:type="dxa"/>
            <w:tcBorders>
              <w:top w:val="single" w:sz="4" w:space="0" w:color="auto"/>
              <w:left w:val="nil"/>
              <w:bottom w:val="double" w:sz="6" w:space="0" w:color="auto"/>
              <w:right w:val="nil"/>
            </w:tcBorders>
            <w:shd w:val="clear" w:color="auto" w:fill="auto"/>
            <w:noWrap/>
            <w:vAlign w:val="bottom"/>
            <w:hideMark/>
          </w:tcPr>
          <w:p w14:paraId="27DF393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37 283</w:t>
            </w:r>
          </w:p>
        </w:tc>
        <w:tc>
          <w:tcPr>
            <w:tcW w:w="1120" w:type="dxa"/>
            <w:tcBorders>
              <w:top w:val="single" w:sz="4" w:space="0" w:color="auto"/>
              <w:left w:val="nil"/>
              <w:bottom w:val="double" w:sz="6" w:space="0" w:color="auto"/>
              <w:right w:val="nil"/>
            </w:tcBorders>
            <w:shd w:val="clear" w:color="auto" w:fill="auto"/>
            <w:noWrap/>
            <w:vAlign w:val="bottom"/>
            <w:hideMark/>
          </w:tcPr>
          <w:p w14:paraId="39A2970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250 094</w:t>
            </w:r>
          </w:p>
        </w:tc>
      </w:tr>
    </w:tbl>
    <w:p w14:paraId="2365692E" w14:textId="69B78AD4" w:rsidR="00A729BB" w:rsidRPr="00D4278E" w:rsidRDefault="00A729BB" w:rsidP="00A729BB">
      <w:pPr>
        <w:pStyle w:val="odstavec"/>
        <w:ind w:left="482"/>
        <w:rPr>
          <w:rFonts w:ascii="Arial" w:hAnsi="Arial" w:cs="Arial"/>
        </w:rPr>
      </w:pPr>
    </w:p>
    <w:bookmarkEnd w:id="61"/>
    <w:p w14:paraId="56E720E0" w14:textId="00BB696B" w:rsidR="007972C6" w:rsidRPr="00D4278E" w:rsidRDefault="007972C6" w:rsidP="007972C6">
      <w:pPr>
        <w:pStyle w:val="odstavec"/>
        <w:rPr>
          <w:rFonts w:ascii="Arial" w:hAnsi="Arial" w:cs="Arial"/>
          <w:iCs w:val="0"/>
        </w:rPr>
      </w:pPr>
      <w:r w:rsidRPr="00D4278E">
        <w:rPr>
          <w:rFonts w:ascii="Arial" w:hAnsi="Arial" w:cs="Arial"/>
          <w:iCs w:val="0"/>
        </w:rPr>
        <w:lastRenderedPageBreak/>
        <w:t>Informácie za predchádzajúce účtovné obdobie sú uvedené v nasledujúcej tabuľke:</w:t>
      </w:r>
    </w:p>
    <w:p w14:paraId="31914B75" w14:textId="77777777" w:rsidR="00A252B1" w:rsidRPr="00D4278E" w:rsidRDefault="00A252B1" w:rsidP="00A729BB">
      <w:pPr>
        <w:pStyle w:val="odstavec"/>
        <w:ind w:left="482"/>
        <w:rPr>
          <w:rFonts w:ascii="Arial" w:hAnsi="Arial" w:cs="Arial"/>
        </w:rPr>
      </w:pPr>
      <w:bookmarkStart w:id="63" w:name="FWT_T25b"/>
      <w:r w:rsidRPr="00D4278E">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A252B1" w:rsidRPr="00D4278E" w14:paraId="2EA5AC24" w14:textId="77777777" w:rsidTr="00A252B1">
        <w:trPr>
          <w:trHeight w:val="468"/>
        </w:trPr>
        <w:tc>
          <w:tcPr>
            <w:tcW w:w="3840" w:type="dxa"/>
            <w:tcBorders>
              <w:top w:val="nil"/>
              <w:left w:val="nil"/>
              <w:bottom w:val="single" w:sz="4" w:space="0" w:color="auto"/>
              <w:right w:val="nil"/>
            </w:tcBorders>
            <w:shd w:val="clear" w:color="auto" w:fill="auto"/>
            <w:vAlign w:val="bottom"/>
            <w:hideMark/>
          </w:tcPr>
          <w:p w14:paraId="2E08A863" w14:textId="77777777" w:rsidR="00A252B1" w:rsidRPr="00D4278E" w:rsidRDefault="00A252B1">
            <w:pPr>
              <w:jc w:val="center"/>
              <w:rPr>
                <w:rFonts w:ascii="Arial" w:hAnsi="Arial" w:cs="Arial"/>
                <w:b/>
                <w:bCs/>
                <w:sz w:val="18"/>
                <w:szCs w:val="18"/>
              </w:rPr>
            </w:pPr>
            <w:bookmarkStart w:id="64" w:name="RANGE!B32:G56"/>
            <w:r w:rsidRPr="00D4278E">
              <w:rPr>
                <w:rFonts w:ascii="Arial" w:hAnsi="Arial" w:cs="Arial"/>
                <w:b/>
                <w:bCs/>
                <w:sz w:val="18"/>
                <w:szCs w:val="18"/>
              </w:rPr>
              <w:t>Názov položky</w:t>
            </w:r>
            <w:bookmarkEnd w:id="64"/>
          </w:p>
        </w:tc>
        <w:tc>
          <w:tcPr>
            <w:tcW w:w="1120" w:type="dxa"/>
            <w:tcBorders>
              <w:top w:val="nil"/>
              <w:left w:val="nil"/>
              <w:bottom w:val="single" w:sz="4" w:space="0" w:color="auto"/>
              <w:right w:val="nil"/>
            </w:tcBorders>
            <w:shd w:val="clear" w:color="auto" w:fill="auto"/>
            <w:vAlign w:val="bottom"/>
            <w:hideMark/>
          </w:tcPr>
          <w:p w14:paraId="1D30B27D"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1.1.2019</w:t>
            </w:r>
          </w:p>
        </w:tc>
        <w:tc>
          <w:tcPr>
            <w:tcW w:w="1120" w:type="dxa"/>
            <w:tcBorders>
              <w:top w:val="nil"/>
              <w:left w:val="nil"/>
              <w:bottom w:val="single" w:sz="4" w:space="0" w:color="auto"/>
              <w:right w:val="nil"/>
            </w:tcBorders>
            <w:shd w:val="clear" w:color="auto" w:fill="auto"/>
            <w:vAlign w:val="bottom"/>
            <w:hideMark/>
          </w:tcPr>
          <w:p w14:paraId="703C14B0" w14:textId="4B46AD77" w:rsidR="00A252B1" w:rsidRPr="00D4278E" w:rsidRDefault="00C64DF6">
            <w:pPr>
              <w:jc w:val="center"/>
              <w:rPr>
                <w:rFonts w:ascii="Arial" w:hAnsi="Arial" w:cs="Arial"/>
                <w:b/>
                <w:bCs/>
                <w:sz w:val="18"/>
                <w:szCs w:val="18"/>
              </w:rPr>
            </w:pPr>
            <w:r w:rsidRPr="00D4278E">
              <w:rPr>
                <w:rFonts w:ascii="Arial" w:hAnsi="Arial" w:cs="Arial"/>
                <w:b/>
                <w:bCs/>
                <w:sz w:val="18"/>
                <w:szCs w:val="18"/>
              </w:rPr>
              <w:t>Tvorba</w:t>
            </w:r>
          </w:p>
        </w:tc>
        <w:tc>
          <w:tcPr>
            <w:tcW w:w="1120" w:type="dxa"/>
            <w:tcBorders>
              <w:top w:val="nil"/>
              <w:left w:val="nil"/>
              <w:bottom w:val="single" w:sz="4" w:space="0" w:color="auto"/>
              <w:right w:val="nil"/>
            </w:tcBorders>
            <w:shd w:val="clear" w:color="auto" w:fill="auto"/>
            <w:vAlign w:val="bottom"/>
            <w:hideMark/>
          </w:tcPr>
          <w:p w14:paraId="4BF29561" w14:textId="6A83A22B" w:rsidR="00A252B1" w:rsidRPr="00D4278E" w:rsidRDefault="00C64DF6">
            <w:pPr>
              <w:jc w:val="center"/>
              <w:rPr>
                <w:rFonts w:ascii="Arial" w:hAnsi="Arial" w:cs="Arial"/>
                <w:b/>
                <w:bCs/>
                <w:sz w:val="18"/>
                <w:szCs w:val="18"/>
              </w:rPr>
            </w:pPr>
            <w:r w:rsidRPr="00D4278E">
              <w:rPr>
                <w:rFonts w:ascii="Arial" w:hAnsi="Arial" w:cs="Arial"/>
                <w:b/>
                <w:bCs/>
                <w:sz w:val="18"/>
                <w:szCs w:val="18"/>
              </w:rPr>
              <w:t>Použitie</w:t>
            </w:r>
          </w:p>
        </w:tc>
        <w:tc>
          <w:tcPr>
            <w:tcW w:w="1120" w:type="dxa"/>
            <w:tcBorders>
              <w:top w:val="nil"/>
              <w:left w:val="nil"/>
              <w:bottom w:val="single" w:sz="4" w:space="0" w:color="auto"/>
              <w:right w:val="nil"/>
            </w:tcBorders>
            <w:shd w:val="clear" w:color="auto" w:fill="auto"/>
            <w:vAlign w:val="bottom"/>
            <w:hideMark/>
          </w:tcPr>
          <w:p w14:paraId="34598461" w14:textId="1C9909F4" w:rsidR="00A252B1" w:rsidRPr="00D4278E" w:rsidRDefault="00A252B1">
            <w:pPr>
              <w:jc w:val="center"/>
              <w:rPr>
                <w:rFonts w:ascii="Arial" w:hAnsi="Arial" w:cs="Arial"/>
                <w:b/>
                <w:bCs/>
                <w:sz w:val="18"/>
                <w:szCs w:val="18"/>
              </w:rPr>
            </w:pPr>
            <w:r w:rsidRPr="00D4278E">
              <w:rPr>
                <w:rFonts w:ascii="Arial" w:hAnsi="Arial" w:cs="Arial"/>
                <w:b/>
                <w:bCs/>
                <w:sz w:val="18"/>
                <w:szCs w:val="18"/>
              </w:rPr>
              <w:t>R</w:t>
            </w:r>
            <w:r w:rsidR="00C64DF6" w:rsidRPr="00D4278E">
              <w:rPr>
                <w:rFonts w:ascii="Arial" w:hAnsi="Arial" w:cs="Arial"/>
                <w:b/>
                <w:bCs/>
                <w:sz w:val="18"/>
                <w:szCs w:val="18"/>
              </w:rPr>
              <w:t>ozpustenie</w:t>
            </w:r>
          </w:p>
        </w:tc>
        <w:tc>
          <w:tcPr>
            <w:tcW w:w="1120" w:type="dxa"/>
            <w:tcBorders>
              <w:top w:val="nil"/>
              <w:left w:val="nil"/>
              <w:bottom w:val="single" w:sz="4" w:space="0" w:color="auto"/>
              <w:right w:val="nil"/>
            </w:tcBorders>
            <w:shd w:val="clear" w:color="auto" w:fill="auto"/>
            <w:vAlign w:val="bottom"/>
            <w:hideMark/>
          </w:tcPr>
          <w:p w14:paraId="6938446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31.12.2019</w:t>
            </w:r>
          </w:p>
        </w:tc>
      </w:tr>
      <w:tr w:rsidR="00A252B1" w:rsidRPr="00D4278E" w14:paraId="238AE458" w14:textId="77777777" w:rsidTr="00A252B1">
        <w:trPr>
          <w:trHeight w:val="252"/>
        </w:trPr>
        <w:tc>
          <w:tcPr>
            <w:tcW w:w="3840" w:type="dxa"/>
            <w:tcBorders>
              <w:top w:val="nil"/>
              <w:left w:val="nil"/>
              <w:bottom w:val="nil"/>
              <w:right w:val="nil"/>
            </w:tcBorders>
            <w:shd w:val="clear" w:color="auto" w:fill="auto"/>
            <w:vAlign w:val="bottom"/>
            <w:hideMark/>
          </w:tcPr>
          <w:p w14:paraId="24C9B0CE" w14:textId="77777777" w:rsidR="00A252B1" w:rsidRPr="00D4278E" w:rsidRDefault="00A252B1">
            <w:pPr>
              <w:rPr>
                <w:rFonts w:ascii="Arial" w:hAnsi="Arial" w:cs="Arial"/>
                <w:b/>
                <w:bCs/>
                <w:sz w:val="18"/>
                <w:szCs w:val="18"/>
              </w:rPr>
            </w:pPr>
            <w:r w:rsidRPr="00D4278E">
              <w:rPr>
                <w:rFonts w:ascii="Arial" w:hAnsi="Arial" w:cs="Arial"/>
                <w:b/>
                <w:bCs/>
                <w:sz w:val="18"/>
                <w:szCs w:val="18"/>
              </w:rPr>
              <w:t>Dlhodobé rezervy, z toho:</w:t>
            </w:r>
          </w:p>
        </w:tc>
        <w:tc>
          <w:tcPr>
            <w:tcW w:w="1120" w:type="dxa"/>
            <w:tcBorders>
              <w:top w:val="nil"/>
              <w:left w:val="nil"/>
              <w:bottom w:val="double" w:sz="6" w:space="0" w:color="auto"/>
              <w:right w:val="nil"/>
            </w:tcBorders>
            <w:shd w:val="clear" w:color="auto" w:fill="auto"/>
            <w:noWrap/>
            <w:vAlign w:val="bottom"/>
            <w:hideMark/>
          </w:tcPr>
          <w:p w14:paraId="68908C8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C6AF72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E982ED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F48E2B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A2F4C3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5A875CDA" w14:textId="77777777" w:rsidTr="00A252B1">
        <w:trPr>
          <w:trHeight w:val="252"/>
        </w:trPr>
        <w:tc>
          <w:tcPr>
            <w:tcW w:w="3840" w:type="dxa"/>
            <w:tcBorders>
              <w:top w:val="nil"/>
              <w:left w:val="nil"/>
              <w:bottom w:val="nil"/>
              <w:right w:val="nil"/>
            </w:tcBorders>
            <w:shd w:val="clear" w:color="auto" w:fill="auto"/>
            <w:vAlign w:val="bottom"/>
            <w:hideMark/>
          </w:tcPr>
          <w:p w14:paraId="6A1F7E7B" w14:textId="77777777" w:rsidR="00A252B1" w:rsidRPr="00D4278E" w:rsidRDefault="00A252B1">
            <w:pPr>
              <w:rPr>
                <w:rFonts w:ascii="Arial" w:hAnsi="Arial" w:cs="Arial"/>
                <w:b/>
                <w:bCs/>
                <w:sz w:val="18"/>
                <w:szCs w:val="18"/>
              </w:rPr>
            </w:pPr>
            <w:r w:rsidRPr="00D4278E">
              <w:rPr>
                <w:rFonts w:ascii="Arial" w:hAnsi="Arial" w:cs="Arial"/>
                <w:b/>
                <w:bCs/>
                <w:sz w:val="18"/>
                <w:szCs w:val="18"/>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5544330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244 035</w:t>
            </w:r>
          </w:p>
        </w:tc>
        <w:tc>
          <w:tcPr>
            <w:tcW w:w="1120" w:type="dxa"/>
            <w:tcBorders>
              <w:top w:val="single" w:sz="4" w:space="0" w:color="auto"/>
              <w:left w:val="nil"/>
              <w:bottom w:val="double" w:sz="6" w:space="0" w:color="auto"/>
              <w:right w:val="nil"/>
            </w:tcBorders>
            <w:shd w:val="clear" w:color="auto" w:fill="auto"/>
            <w:noWrap/>
            <w:vAlign w:val="bottom"/>
            <w:hideMark/>
          </w:tcPr>
          <w:p w14:paraId="3465F46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221 620</w:t>
            </w:r>
          </w:p>
        </w:tc>
        <w:tc>
          <w:tcPr>
            <w:tcW w:w="1120" w:type="dxa"/>
            <w:tcBorders>
              <w:top w:val="single" w:sz="4" w:space="0" w:color="auto"/>
              <w:left w:val="nil"/>
              <w:bottom w:val="double" w:sz="6" w:space="0" w:color="auto"/>
              <w:right w:val="nil"/>
            </w:tcBorders>
            <w:shd w:val="clear" w:color="auto" w:fill="auto"/>
            <w:noWrap/>
            <w:vAlign w:val="bottom"/>
            <w:hideMark/>
          </w:tcPr>
          <w:p w14:paraId="465CCB2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201 654</w:t>
            </w:r>
          </w:p>
        </w:tc>
        <w:tc>
          <w:tcPr>
            <w:tcW w:w="1120" w:type="dxa"/>
            <w:tcBorders>
              <w:top w:val="single" w:sz="4" w:space="0" w:color="auto"/>
              <w:left w:val="nil"/>
              <w:bottom w:val="double" w:sz="6" w:space="0" w:color="auto"/>
              <w:right w:val="nil"/>
            </w:tcBorders>
            <w:shd w:val="clear" w:color="auto" w:fill="auto"/>
            <w:noWrap/>
            <w:vAlign w:val="bottom"/>
            <w:hideMark/>
          </w:tcPr>
          <w:p w14:paraId="70E9C36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2F9F70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264 001</w:t>
            </w:r>
          </w:p>
        </w:tc>
      </w:tr>
      <w:tr w:rsidR="00A252B1" w:rsidRPr="00D4278E" w14:paraId="50FCB60C" w14:textId="77777777" w:rsidTr="00A252B1">
        <w:trPr>
          <w:trHeight w:val="240"/>
        </w:trPr>
        <w:tc>
          <w:tcPr>
            <w:tcW w:w="3840" w:type="dxa"/>
            <w:tcBorders>
              <w:top w:val="nil"/>
              <w:left w:val="nil"/>
              <w:bottom w:val="nil"/>
              <w:right w:val="nil"/>
            </w:tcBorders>
            <w:shd w:val="clear" w:color="auto" w:fill="auto"/>
            <w:vAlign w:val="bottom"/>
            <w:hideMark/>
          </w:tcPr>
          <w:p w14:paraId="1601FAB4" w14:textId="77777777" w:rsidR="00A252B1" w:rsidRPr="00D4278E" w:rsidRDefault="00A252B1">
            <w:pPr>
              <w:rPr>
                <w:rFonts w:ascii="Arial" w:hAnsi="Arial" w:cs="Arial"/>
                <w:i/>
                <w:iCs/>
                <w:sz w:val="18"/>
                <w:szCs w:val="18"/>
              </w:rPr>
            </w:pPr>
            <w:r w:rsidRPr="00D4278E">
              <w:rPr>
                <w:rFonts w:ascii="Arial" w:hAnsi="Arial" w:cs="Arial"/>
                <w:i/>
                <w:iCs/>
                <w:sz w:val="18"/>
                <w:szCs w:val="18"/>
              </w:rPr>
              <w:t>Zákonné krátkodobé rezervy, z toho:</w:t>
            </w:r>
          </w:p>
        </w:tc>
        <w:tc>
          <w:tcPr>
            <w:tcW w:w="1120" w:type="dxa"/>
            <w:tcBorders>
              <w:top w:val="nil"/>
              <w:left w:val="nil"/>
              <w:bottom w:val="nil"/>
              <w:right w:val="nil"/>
            </w:tcBorders>
            <w:shd w:val="clear" w:color="auto" w:fill="auto"/>
            <w:noWrap/>
            <w:vAlign w:val="bottom"/>
            <w:hideMark/>
          </w:tcPr>
          <w:p w14:paraId="64FB8742"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116 954</w:t>
            </w:r>
          </w:p>
        </w:tc>
        <w:tc>
          <w:tcPr>
            <w:tcW w:w="1120" w:type="dxa"/>
            <w:tcBorders>
              <w:top w:val="nil"/>
              <w:left w:val="nil"/>
              <w:bottom w:val="nil"/>
              <w:right w:val="nil"/>
            </w:tcBorders>
            <w:shd w:val="clear" w:color="auto" w:fill="auto"/>
            <w:noWrap/>
            <w:vAlign w:val="bottom"/>
            <w:hideMark/>
          </w:tcPr>
          <w:p w14:paraId="2080CDD7"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59 326</w:t>
            </w:r>
          </w:p>
        </w:tc>
        <w:tc>
          <w:tcPr>
            <w:tcW w:w="1120" w:type="dxa"/>
            <w:tcBorders>
              <w:top w:val="nil"/>
              <w:left w:val="nil"/>
              <w:bottom w:val="nil"/>
              <w:right w:val="nil"/>
            </w:tcBorders>
            <w:shd w:val="clear" w:color="auto" w:fill="auto"/>
            <w:noWrap/>
            <w:vAlign w:val="bottom"/>
            <w:hideMark/>
          </w:tcPr>
          <w:p w14:paraId="086562F0"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116 954</w:t>
            </w:r>
          </w:p>
        </w:tc>
        <w:tc>
          <w:tcPr>
            <w:tcW w:w="1120" w:type="dxa"/>
            <w:tcBorders>
              <w:top w:val="nil"/>
              <w:left w:val="nil"/>
              <w:bottom w:val="nil"/>
              <w:right w:val="nil"/>
            </w:tcBorders>
            <w:shd w:val="clear" w:color="auto" w:fill="auto"/>
            <w:noWrap/>
            <w:vAlign w:val="bottom"/>
            <w:hideMark/>
          </w:tcPr>
          <w:p w14:paraId="34913CA6"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42D06D45"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59 326</w:t>
            </w:r>
          </w:p>
        </w:tc>
      </w:tr>
      <w:tr w:rsidR="00A252B1" w:rsidRPr="00D4278E" w14:paraId="69C154D0" w14:textId="77777777" w:rsidTr="00A252B1">
        <w:trPr>
          <w:trHeight w:val="456"/>
        </w:trPr>
        <w:tc>
          <w:tcPr>
            <w:tcW w:w="3840" w:type="dxa"/>
            <w:tcBorders>
              <w:top w:val="nil"/>
              <w:left w:val="nil"/>
              <w:bottom w:val="nil"/>
              <w:right w:val="nil"/>
            </w:tcBorders>
            <w:shd w:val="clear" w:color="auto" w:fill="auto"/>
            <w:vAlign w:val="bottom"/>
            <w:hideMark/>
          </w:tcPr>
          <w:p w14:paraId="09E0DD3A" w14:textId="77777777" w:rsidR="00A252B1" w:rsidRPr="00D4278E" w:rsidRDefault="00A252B1">
            <w:pPr>
              <w:rPr>
                <w:rFonts w:ascii="Arial" w:hAnsi="Arial" w:cs="Arial"/>
                <w:sz w:val="18"/>
                <w:szCs w:val="18"/>
              </w:rPr>
            </w:pPr>
            <w:r w:rsidRPr="00D4278E">
              <w:rPr>
                <w:rFonts w:ascii="Arial" w:hAnsi="Arial" w:cs="Arial"/>
                <w:sz w:val="18"/>
                <w:szCs w:val="18"/>
              </w:rPr>
              <w:t>Mzdy za dovolenku vrátane sociálneho</w:t>
            </w:r>
            <w:r w:rsidRPr="00D4278E">
              <w:rPr>
                <w:rFonts w:ascii="Arial" w:hAnsi="Arial" w:cs="Arial"/>
                <w:sz w:val="18"/>
                <w:szCs w:val="18"/>
              </w:rPr>
              <w:br/>
              <w:t>zabezpečenia</w:t>
            </w:r>
          </w:p>
        </w:tc>
        <w:tc>
          <w:tcPr>
            <w:tcW w:w="1120" w:type="dxa"/>
            <w:tcBorders>
              <w:top w:val="nil"/>
              <w:left w:val="nil"/>
              <w:bottom w:val="nil"/>
              <w:right w:val="nil"/>
            </w:tcBorders>
            <w:shd w:val="clear" w:color="auto" w:fill="auto"/>
            <w:vAlign w:val="bottom"/>
            <w:hideMark/>
          </w:tcPr>
          <w:p w14:paraId="1293BF02" w14:textId="77777777" w:rsidR="00A252B1" w:rsidRPr="00D4278E" w:rsidRDefault="00A252B1">
            <w:pPr>
              <w:jc w:val="right"/>
              <w:rPr>
                <w:rFonts w:ascii="Arial" w:hAnsi="Arial" w:cs="Arial"/>
                <w:sz w:val="18"/>
                <w:szCs w:val="18"/>
              </w:rPr>
            </w:pPr>
            <w:r w:rsidRPr="00D4278E">
              <w:rPr>
                <w:rFonts w:ascii="Arial" w:hAnsi="Arial" w:cs="Arial"/>
                <w:sz w:val="18"/>
                <w:szCs w:val="18"/>
              </w:rPr>
              <w:t>116 954</w:t>
            </w:r>
          </w:p>
        </w:tc>
        <w:tc>
          <w:tcPr>
            <w:tcW w:w="1120" w:type="dxa"/>
            <w:tcBorders>
              <w:top w:val="nil"/>
              <w:left w:val="nil"/>
              <w:bottom w:val="nil"/>
              <w:right w:val="nil"/>
            </w:tcBorders>
            <w:shd w:val="clear" w:color="auto" w:fill="auto"/>
            <w:vAlign w:val="bottom"/>
            <w:hideMark/>
          </w:tcPr>
          <w:p w14:paraId="49136766" w14:textId="77777777" w:rsidR="00A252B1" w:rsidRPr="00D4278E" w:rsidRDefault="00A252B1">
            <w:pPr>
              <w:jc w:val="right"/>
              <w:rPr>
                <w:rFonts w:ascii="Arial" w:hAnsi="Arial" w:cs="Arial"/>
                <w:sz w:val="18"/>
                <w:szCs w:val="18"/>
              </w:rPr>
            </w:pPr>
            <w:r w:rsidRPr="00D4278E">
              <w:rPr>
                <w:rFonts w:ascii="Arial" w:hAnsi="Arial" w:cs="Arial"/>
                <w:sz w:val="18"/>
                <w:szCs w:val="18"/>
              </w:rPr>
              <w:t>59 326</w:t>
            </w:r>
          </w:p>
        </w:tc>
        <w:tc>
          <w:tcPr>
            <w:tcW w:w="1120" w:type="dxa"/>
            <w:tcBorders>
              <w:top w:val="nil"/>
              <w:left w:val="nil"/>
              <w:bottom w:val="nil"/>
              <w:right w:val="nil"/>
            </w:tcBorders>
            <w:shd w:val="clear" w:color="auto" w:fill="auto"/>
            <w:vAlign w:val="bottom"/>
            <w:hideMark/>
          </w:tcPr>
          <w:p w14:paraId="08728C53" w14:textId="77777777" w:rsidR="00A252B1" w:rsidRPr="00D4278E" w:rsidRDefault="00A252B1">
            <w:pPr>
              <w:jc w:val="right"/>
              <w:rPr>
                <w:rFonts w:ascii="Arial" w:hAnsi="Arial" w:cs="Arial"/>
                <w:sz w:val="18"/>
                <w:szCs w:val="18"/>
              </w:rPr>
            </w:pPr>
            <w:r w:rsidRPr="00D4278E">
              <w:rPr>
                <w:rFonts w:ascii="Arial" w:hAnsi="Arial" w:cs="Arial"/>
                <w:sz w:val="18"/>
                <w:szCs w:val="18"/>
              </w:rPr>
              <w:t>116 954</w:t>
            </w:r>
          </w:p>
        </w:tc>
        <w:tc>
          <w:tcPr>
            <w:tcW w:w="1120" w:type="dxa"/>
            <w:tcBorders>
              <w:top w:val="nil"/>
              <w:left w:val="nil"/>
              <w:bottom w:val="nil"/>
              <w:right w:val="nil"/>
            </w:tcBorders>
            <w:shd w:val="clear" w:color="auto" w:fill="auto"/>
            <w:vAlign w:val="bottom"/>
            <w:hideMark/>
          </w:tcPr>
          <w:p w14:paraId="2D7DFE9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59C56F8" w14:textId="77777777" w:rsidR="00A252B1" w:rsidRPr="00D4278E" w:rsidRDefault="00A252B1">
            <w:pPr>
              <w:jc w:val="right"/>
              <w:rPr>
                <w:rFonts w:ascii="Arial" w:hAnsi="Arial" w:cs="Arial"/>
                <w:sz w:val="18"/>
                <w:szCs w:val="18"/>
              </w:rPr>
            </w:pPr>
            <w:r w:rsidRPr="00D4278E">
              <w:rPr>
                <w:rFonts w:ascii="Arial" w:hAnsi="Arial" w:cs="Arial"/>
                <w:sz w:val="18"/>
                <w:szCs w:val="18"/>
              </w:rPr>
              <w:t>59 326</w:t>
            </w:r>
          </w:p>
        </w:tc>
      </w:tr>
      <w:tr w:rsidR="00A252B1" w:rsidRPr="00D4278E" w14:paraId="2A1C7BF5" w14:textId="77777777" w:rsidTr="00A252B1">
        <w:trPr>
          <w:trHeight w:val="228"/>
        </w:trPr>
        <w:tc>
          <w:tcPr>
            <w:tcW w:w="3840" w:type="dxa"/>
            <w:tcBorders>
              <w:top w:val="nil"/>
              <w:left w:val="nil"/>
              <w:bottom w:val="nil"/>
              <w:right w:val="nil"/>
            </w:tcBorders>
            <w:shd w:val="clear" w:color="auto" w:fill="auto"/>
            <w:vAlign w:val="bottom"/>
            <w:hideMark/>
          </w:tcPr>
          <w:p w14:paraId="58C2F8A8" w14:textId="77777777" w:rsidR="00A252B1" w:rsidRPr="00D4278E" w:rsidRDefault="00A252B1">
            <w:pPr>
              <w:rPr>
                <w:rFonts w:ascii="Arial" w:hAnsi="Arial" w:cs="Arial"/>
                <w:i/>
                <w:iCs/>
                <w:sz w:val="18"/>
                <w:szCs w:val="18"/>
              </w:rPr>
            </w:pPr>
            <w:r w:rsidRPr="00D4278E">
              <w:rPr>
                <w:rFonts w:ascii="Arial" w:hAnsi="Arial" w:cs="Arial"/>
                <w:i/>
                <w:iCs/>
                <w:sz w:val="18"/>
                <w:szCs w:val="18"/>
              </w:rPr>
              <w:t>Ostatné krátkodobé rezervy, z toho:</w:t>
            </w:r>
          </w:p>
        </w:tc>
        <w:tc>
          <w:tcPr>
            <w:tcW w:w="1120" w:type="dxa"/>
            <w:tcBorders>
              <w:top w:val="nil"/>
              <w:left w:val="nil"/>
              <w:bottom w:val="nil"/>
              <w:right w:val="nil"/>
            </w:tcBorders>
            <w:shd w:val="clear" w:color="auto" w:fill="auto"/>
            <w:noWrap/>
            <w:vAlign w:val="bottom"/>
            <w:hideMark/>
          </w:tcPr>
          <w:p w14:paraId="4ACA2012"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127 081</w:t>
            </w:r>
          </w:p>
        </w:tc>
        <w:tc>
          <w:tcPr>
            <w:tcW w:w="1120" w:type="dxa"/>
            <w:tcBorders>
              <w:top w:val="nil"/>
              <w:left w:val="nil"/>
              <w:bottom w:val="nil"/>
              <w:right w:val="nil"/>
            </w:tcBorders>
            <w:shd w:val="clear" w:color="auto" w:fill="auto"/>
            <w:noWrap/>
            <w:vAlign w:val="bottom"/>
            <w:hideMark/>
          </w:tcPr>
          <w:p w14:paraId="473D209D"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162 294</w:t>
            </w:r>
          </w:p>
        </w:tc>
        <w:tc>
          <w:tcPr>
            <w:tcW w:w="1120" w:type="dxa"/>
            <w:tcBorders>
              <w:top w:val="nil"/>
              <w:left w:val="nil"/>
              <w:bottom w:val="nil"/>
              <w:right w:val="nil"/>
            </w:tcBorders>
            <w:shd w:val="clear" w:color="auto" w:fill="auto"/>
            <w:noWrap/>
            <w:vAlign w:val="bottom"/>
            <w:hideMark/>
          </w:tcPr>
          <w:p w14:paraId="0F190B38"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84 700</w:t>
            </w:r>
          </w:p>
        </w:tc>
        <w:tc>
          <w:tcPr>
            <w:tcW w:w="1120" w:type="dxa"/>
            <w:tcBorders>
              <w:top w:val="nil"/>
              <w:left w:val="nil"/>
              <w:bottom w:val="nil"/>
              <w:right w:val="nil"/>
            </w:tcBorders>
            <w:shd w:val="clear" w:color="auto" w:fill="auto"/>
            <w:noWrap/>
            <w:vAlign w:val="bottom"/>
            <w:hideMark/>
          </w:tcPr>
          <w:p w14:paraId="4ED01133"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0</w:t>
            </w:r>
          </w:p>
        </w:tc>
        <w:tc>
          <w:tcPr>
            <w:tcW w:w="1120" w:type="dxa"/>
            <w:tcBorders>
              <w:top w:val="nil"/>
              <w:left w:val="nil"/>
              <w:bottom w:val="nil"/>
              <w:right w:val="nil"/>
            </w:tcBorders>
            <w:shd w:val="clear" w:color="auto" w:fill="auto"/>
            <w:noWrap/>
            <w:vAlign w:val="bottom"/>
            <w:hideMark/>
          </w:tcPr>
          <w:p w14:paraId="1F30B1AA"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204 675</w:t>
            </w:r>
          </w:p>
        </w:tc>
      </w:tr>
      <w:tr w:rsidR="00A252B1" w:rsidRPr="00D4278E" w14:paraId="10674190" w14:textId="77777777" w:rsidTr="00A252B1">
        <w:trPr>
          <w:trHeight w:val="228"/>
        </w:trPr>
        <w:tc>
          <w:tcPr>
            <w:tcW w:w="3840" w:type="dxa"/>
            <w:tcBorders>
              <w:top w:val="nil"/>
              <w:left w:val="nil"/>
              <w:bottom w:val="nil"/>
              <w:right w:val="nil"/>
            </w:tcBorders>
            <w:shd w:val="clear" w:color="auto" w:fill="auto"/>
            <w:vAlign w:val="bottom"/>
            <w:hideMark/>
          </w:tcPr>
          <w:p w14:paraId="21CC3E7F" w14:textId="77777777" w:rsidR="00A252B1" w:rsidRPr="00D4278E" w:rsidRDefault="00A252B1">
            <w:pPr>
              <w:rPr>
                <w:rFonts w:ascii="Arial" w:hAnsi="Arial" w:cs="Arial"/>
                <w:sz w:val="18"/>
                <w:szCs w:val="18"/>
              </w:rPr>
            </w:pPr>
            <w:r w:rsidRPr="00D4278E">
              <w:rPr>
                <w:rFonts w:ascii="Arial" w:hAnsi="Arial" w:cs="Arial"/>
                <w:sz w:val="18"/>
                <w:szCs w:val="18"/>
              </w:rPr>
              <w:t>Rezerva na overenie účtovnej závierky</w:t>
            </w:r>
          </w:p>
        </w:tc>
        <w:tc>
          <w:tcPr>
            <w:tcW w:w="1120" w:type="dxa"/>
            <w:tcBorders>
              <w:top w:val="nil"/>
              <w:left w:val="nil"/>
              <w:bottom w:val="nil"/>
              <w:right w:val="nil"/>
            </w:tcBorders>
            <w:shd w:val="clear" w:color="auto" w:fill="auto"/>
            <w:vAlign w:val="bottom"/>
            <w:hideMark/>
          </w:tcPr>
          <w:p w14:paraId="33865578" w14:textId="77777777" w:rsidR="00A252B1" w:rsidRPr="00D4278E" w:rsidRDefault="00A252B1">
            <w:pPr>
              <w:jc w:val="right"/>
              <w:rPr>
                <w:rFonts w:ascii="Arial" w:hAnsi="Arial" w:cs="Arial"/>
                <w:sz w:val="18"/>
                <w:szCs w:val="18"/>
              </w:rPr>
            </w:pPr>
            <w:r w:rsidRPr="00D4278E">
              <w:rPr>
                <w:rFonts w:ascii="Arial" w:hAnsi="Arial" w:cs="Arial"/>
                <w:sz w:val="18"/>
                <w:szCs w:val="18"/>
              </w:rPr>
              <w:t>18 921</w:t>
            </w:r>
          </w:p>
        </w:tc>
        <w:tc>
          <w:tcPr>
            <w:tcW w:w="1120" w:type="dxa"/>
            <w:tcBorders>
              <w:top w:val="nil"/>
              <w:left w:val="nil"/>
              <w:bottom w:val="nil"/>
              <w:right w:val="nil"/>
            </w:tcBorders>
            <w:shd w:val="clear" w:color="auto" w:fill="auto"/>
            <w:vAlign w:val="bottom"/>
            <w:hideMark/>
          </w:tcPr>
          <w:p w14:paraId="4389B370" w14:textId="77777777" w:rsidR="00A252B1" w:rsidRPr="00D4278E" w:rsidRDefault="00A252B1">
            <w:pPr>
              <w:jc w:val="right"/>
              <w:rPr>
                <w:rFonts w:ascii="Arial" w:hAnsi="Arial" w:cs="Arial"/>
                <w:sz w:val="18"/>
                <w:szCs w:val="18"/>
              </w:rPr>
            </w:pPr>
            <w:r w:rsidRPr="00D4278E">
              <w:rPr>
                <w:rFonts w:ascii="Arial" w:hAnsi="Arial" w:cs="Arial"/>
                <w:sz w:val="18"/>
                <w:szCs w:val="18"/>
              </w:rPr>
              <w:t>26 700</w:t>
            </w:r>
          </w:p>
        </w:tc>
        <w:tc>
          <w:tcPr>
            <w:tcW w:w="1120" w:type="dxa"/>
            <w:tcBorders>
              <w:top w:val="nil"/>
              <w:left w:val="nil"/>
              <w:bottom w:val="nil"/>
              <w:right w:val="nil"/>
            </w:tcBorders>
            <w:shd w:val="clear" w:color="auto" w:fill="auto"/>
            <w:vAlign w:val="bottom"/>
            <w:hideMark/>
          </w:tcPr>
          <w:p w14:paraId="14B5972C" w14:textId="77777777" w:rsidR="00A252B1" w:rsidRPr="00D4278E" w:rsidRDefault="00A252B1">
            <w:pPr>
              <w:jc w:val="right"/>
              <w:rPr>
                <w:rFonts w:ascii="Arial" w:hAnsi="Arial" w:cs="Arial"/>
                <w:sz w:val="18"/>
                <w:szCs w:val="18"/>
              </w:rPr>
            </w:pPr>
            <w:r w:rsidRPr="00D4278E">
              <w:rPr>
                <w:rFonts w:ascii="Arial" w:hAnsi="Arial" w:cs="Arial"/>
                <w:sz w:val="18"/>
                <w:szCs w:val="18"/>
              </w:rPr>
              <w:t>36 261</w:t>
            </w:r>
          </w:p>
        </w:tc>
        <w:tc>
          <w:tcPr>
            <w:tcW w:w="1120" w:type="dxa"/>
            <w:tcBorders>
              <w:top w:val="nil"/>
              <w:left w:val="nil"/>
              <w:bottom w:val="nil"/>
              <w:right w:val="nil"/>
            </w:tcBorders>
            <w:shd w:val="clear" w:color="auto" w:fill="auto"/>
            <w:vAlign w:val="bottom"/>
            <w:hideMark/>
          </w:tcPr>
          <w:p w14:paraId="1575316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BF4FBA8" w14:textId="77777777" w:rsidR="00A252B1" w:rsidRPr="00D4278E" w:rsidRDefault="00A252B1">
            <w:pPr>
              <w:jc w:val="right"/>
              <w:rPr>
                <w:rFonts w:ascii="Arial" w:hAnsi="Arial" w:cs="Arial"/>
                <w:sz w:val="18"/>
                <w:szCs w:val="18"/>
              </w:rPr>
            </w:pPr>
            <w:r w:rsidRPr="00D4278E">
              <w:rPr>
                <w:rFonts w:ascii="Arial" w:hAnsi="Arial" w:cs="Arial"/>
                <w:sz w:val="18"/>
                <w:szCs w:val="18"/>
              </w:rPr>
              <w:t>9 360</w:t>
            </w:r>
          </w:p>
        </w:tc>
      </w:tr>
      <w:tr w:rsidR="00A252B1" w:rsidRPr="00D4278E" w14:paraId="7014C9B3" w14:textId="77777777" w:rsidTr="00A252B1">
        <w:trPr>
          <w:trHeight w:val="228"/>
        </w:trPr>
        <w:tc>
          <w:tcPr>
            <w:tcW w:w="3840" w:type="dxa"/>
            <w:tcBorders>
              <w:top w:val="nil"/>
              <w:left w:val="nil"/>
              <w:bottom w:val="nil"/>
              <w:right w:val="nil"/>
            </w:tcBorders>
            <w:shd w:val="clear" w:color="auto" w:fill="auto"/>
            <w:vAlign w:val="bottom"/>
            <w:hideMark/>
          </w:tcPr>
          <w:p w14:paraId="644AE982" w14:textId="77777777" w:rsidR="00A252B1" w:rsidRPr="00D4278E" w:rsidRDefault="00A252B1">
            <w:pPr>
              <w:rPr>
                <w:rFonts w:ascii="Arial" w:hAnsi="Arial" w:cs="Arial"/>
                <w:sz w:val="18"/>
                <w:szCs w:val="18"/>
              </w:rPr>
            </w:pPr>
            <w:r w:rsidRPr="00D4278E">
              <w:rPr>
                <w:rFonts w:ascii="Arial" w:hAnsi="Arial" w:cs="Arial"/>
                <w:sz w:val="18"/>
                <w:szCs w:val="18"/>
              </w:rPr>
              <w:t>Rezerva na otvorené reklamácie</w:t>
            </w:r>
          </w:p>
        </w:tc>
        <w:tc>
          <w:tcPr>
            <w:tcW w:w="1120" w:type="dxa"/>
            <w:tcBorders>
              <w:top w:val="nil"/>
              <w:left w:val="nil"/>
              <w:bottom w:val="nil"/>
              <w:right w:val="nil"/>
            </w:tcBorders>
            <w:shd w:val="clear" w:color="auto" w:fill="auto"/>
            <w:vAlign w:val="bottom"/>
            <w:hideMark/>
          </w:tcPr>
          <w:p w14:paraId="28ED02E9" w14:textId="77777777" w:rsidR="00A252B1" w:rsidRPr="00D4278E" w:rsidRDefault="00A252B1">
            <w:pPr>
              <w:jc w:val="right"/>
              <w:rPr>
                <w:rFonts w:ascii="Arial" w:hAnsi="Arial" w:cs="Arial"/>
                <w:sz w:val="18"/>
                <w:szCs w:val="18"/>
              </w:rPr>
            </w:pPr>
            <w:r w:rsidRPr="00D4278E">
              <w:rPr>
                <w:rFonts w:ascii="Arial" w:hAnsi="Arial" w:cs="Arial"/>
                <w:sz w:val="18"/>
                <w:szCs w:val="18"/>
              </w:rPr>
              <w:t>59 721</w:t>
            </w:r>
          </w:p>
        </w:tc>
        <w:tc>
          <w:tcPr>
            <w:tcW w:w="1120" w:type="dxa"/>
            <w:tcBorders>
              <w:top w:val="nil"/>
              <w:left w:val="nil"/>
              <w:bottom w:val="nil"/>
              <w:right w:val="nil"/>
            </w:tcBorders>
            <w:shd w:val="clear" w:color="auto" w:fill="auto"/>
            <w:vAlign w:val="bottom"/>
            <w:hideMark/>
          </w:tcPr>
          <w:p w14:paraId="27956097" w14:textId="77777777" w:rsidR="00A252B1" w:rsidRPr="00D4278E" w:rsidRDefault="00A252B1">
            <w:pPr>
              <w:jc w:val="right"/>
              <w:rPr>
                <w:rFonts w:ascii="Arial" w:hAnsi="Arial" w:cs="Arial"/>
                <w:sz w:val="18"/>
                <w:szCs w:val="18"/>
              </w:rPr>
            </w:pPr>
            <w:r w:rsidRPr="00D4278E">
              <w:rPr>
                <w:rFonts w:ascii="Arial" w:hAnsi="Arial" w:cs="Arial"/>
                <w:sz w:val="18"/>
                <w:szCs w:val="18"/>
              </w:rPr>
              <w:t>14 844</w:t>
            </w:r>
          </w:p>
        </w:tc>
        <w:tc>
          <w:tcPr>
            <w:tcW w:w="1120" w:type="dxa"/>
            <w:tcBorders>
              <w:top w:val="nil"/>
              <w:left w:val="nil"/>
              <w:bottom w:val="nil"/>
              <w:right w:val="nil"/>
            </w:tcBorders>
            <w:shd w:val="clear" w:color="auto" w:fill="auto"/>
            <w:vAlign w:val="bottom"/>
            <w:hideMark/>
          </w:tcPr>
          <w:p w14:paraId="28A7405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35B5DD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32C931E" w14:textId="77777777" w:rsidR="00A252B1" w:rsidRPr="00D4278E" w:rsidRDefault="00A252B1">
            <w:pPr>
              <w:jc w:val="right"/>
              <w:rPr>
                <w:rFonts w:ascii="Arial" w:hAnsi="Arial" w:cs="Arial"/>
                <w:sz w:val="18"/>
                <w:szCs w:val="18"/>
              </w:rPr>
            </w:pPr>
            <w:r w:rsidRPr="00D4278E">
              <w:rPr>
                <w:rFonts w:ascii="Arial" w:hAnsi="Arial" w:cs="Arial"/>
                <w:sz w:val="18"/>
                <w:szCs w:val="18"/>
              </w:rPr>
              <w:t>74 565</w:t>
            </w:r>
          </w:p>
        </w:tc>
      </w:tr>
      <w:tr w:rsidR="00A252B1" w:rsidRPr="00D4278E" w14:paraId="5DDA5496" w14:textId="77777777" w:rsidTr="00A252B1">
        <w:trPr>
          <w:trHeight w:val="228"/>
        </w:trPr>
        <w:tc>
          <w:tcPr>
            <w:tcW w:w="3840" w:type="dxa"/>
            <w:tcBorders>
              <w:top w:val="nil"/>
              <w:left w:val="nil"/>
              <w:bottom w:val="nil"/>
              <w:right w:val="nil"/>
            </w:tcBorders>
            <w:shd w:val="clear" w:color="auto" w:fill="auto"/>
            <w:vAlign w:val="bottom"/>
            <w:hideMark/>
          </w:tcPr>
          <w:p w14:paraId="688AD621" w14:textId="77777777" w:rsidR="00A252B1" w:rsidRPr="00D4278E" w:rsidRDefault="00A252B1">
            <w:pPr>
              <w:rPr>
                <w:rFonts w:ascii="Arial" w:hAnsi="Arial" w:cs="Arial"/>
                <w:sz w:val="18"/>
                <w:szCs w:val="18"/>
              </w:rPr>
            </w:pPr>
            <w:r w:rsidRPr="00D4278E">
              <w:rPr>
                <w:rFonts w:ascii="Arial" w:hAnsi="Arial" w:cs="Arial"/>
                <w:sz w:val="18"/>
                <w:szCs w:val="18"/>
              </w:rPr>
              <w:t>Odmeny pracovníkom</w:t>
            </w:r>
          </w:p>
        </w:tc>
        <w:tc>
          <w:tcPr>
            <w:tcW w:w="1120" w:type="dxa"/>
            <w:tcBorders>
              <w:top w:val="nil"/>
              <w:left w:val="nil"/>
              <w:bottom w:val="nil"/>
              <w:right w:val="nil"/>
            </w:tcBorders>
            <w:shd w:val="clear" w:color="auto" w:fill="auto"/>
            <w:vAlign w:val="bottom"/>
            <w:hideMark/>
          </w:tcPr>
          <w:p w14:paraId="3145A4CD" w14:textId="77777777" w:rsidR="00A252B1" w:rsidRPr="00D4278E" w:rsidRDefault="00A252B1">
            <w:pPr>
              <w:jc w:val="right"/>
              <w:rPr>
                <w:rFonts w:ascii="Arial" w:hAnsi="Arial" w:cs="Arial"/>
                <w:sz w:val="18"/>
                <w:szCs w:val="18"/>
              </w:rPr>
            </w:pPr>
            <w:r w:rsidRPr="00D4278E">
              <w:rPr>
                <w:rFonts w:ascii="Arial" w:hAnsi="Arial" w:cs="Arial"/>
                <w:sz w:val="18"/>
                <w:szCs w:val="18"/>
              </w:rPr>
              <w:t>48 439</w:t>
            </w:r>
          </w:p>
        </w:tc>
        <w:tc>
          <w:tcPr>
            <w:tcW w:w="1120" w:type="dxa"/>
            <w:tcBorders>
              <w:top w:val="nil"/>
              <w:left w:val="nil"/>
              <w:bottom w:val="nil"/>
              <w:right w:val="nil"/>
            </w:tcBorders>
            <w:shd w:val="clear" w:color="auto" w:fill="auto"/>
            <w:vAlign w:val="bottom"/>
            <w:hideMark/>
          </w:tcPr>
          <w:p w14:paraId="57D02D21" w14:textId="77777777" w:rsidR="00A252B1" w:rsidRPr="00D4278E" w:rsidRDefault="00A252B1">
            <w:pPr>
              <w:jc w:val="right"/>
              <w:rPr>
                <w:rFonts w:ascii="Arial" w:hAnsi="Arial" w:cs="Arial"/>
                <w:sz w:val="18"/>
                <w:szCs w:val="18"/>
              </w:rPr>
            </w:pPr>
            <w:r w:rsidRPr="00D4278E">
              <w:rPr>
                <w:rFonts w:ascii="Arial" w:hAnsi="Arial" w:cs="Arial"/>
                <w:sz w:val="18"/>
                <w:szCs w:val="18"/>
              </w:rPr>
              <w:t>95 536</w:t>
            </w:r>
          </w:p>
        </w:tc>
        <w:tc>
          <w:tcPr>
            <w:tcW w:w="1120" w:type="dxa"/>
            <w:tcBorders>
              <w:top w:val="nil"/>
              <w:left w:val="nil"/>
              <w:bottom w:val="nil"/>
              <w:right w:val="nil"/>
            </w:tcBorders>
            <w:shd w:val="clear" w:color="auto" w:fill="auto"/>
            <w:vAlign w:val="bottom"/>
            <w:hideMark/>
          </w:tcPr>
          <w:p w14:paraId="686030F7" w14:textId="77777777" w:rsidR="00A252B1" w:rsidRPr="00D4278E" w:rsidRDefault="00A252B1">
            <w:pPr>
              <w:jc w:val="right"/>
              <w:rPr>
                <w:rFonts w:ascii="Arial" w:hAnsi="Arial" w:cs="Arial"/>
                <w:sz w:val="18"/>
                <w:szCs w:val="18"/>
              </w:rPr>
            </w:pPr>
            <w:r w:rsidRPr="00D4278E">
              <w:rPr>
                <w:rFonts w:ascii="Arial" w:hAnsi="Arial" w:cs="Arial"/>
                <w:sz w:val="18"/>
                <w:szCs w:val="18"/>
              </w:rPr>
              <w:t>48 439</w:t>
            </w:r>
          </w:p>
        </w:tc>
        <w:tc>
          <w:tcPr>
            <w:tcW w:w="1120" w:type="dxa"/>
            <w:tcBorders>
              <w:top w:val="nil"/>
              <w:left w:val="nil"/>
              <w:bottom w:val="nil"/>
              <w:right w:val="nil"/>
            </w:tcBorders>
            <w:shd w:val="clear" w:color="auto" w:fill="auto"/>
            <w:vAlign w:val="bottom"/>
            <w:hideMark/>
          </w:tcPr>
          <w:p w14:paraId="4D4355B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3CFD9E" w14:textId="77777777" w:rsidR="00A252B1" w:rsidRPr="00D4278E" w:rsidRDefault="00A252B1">
            <w:pPr>
              <w:jc w:val="right"/>
              <w:rPr>
                <w:rFonts w:ascii="Arial" w:hAnsi="Arial" w:cs="Arial"/>
                <w:sz w:val="18"/>
                <w:szCs w:val="18"/>
              </w:rPr>
            </w:pPr>
            <w:r w:rsidRPr="00D4278E">
              <w:rPr>
                <w:rFonts w:ascii="Arial" w:hAnsi="Arial" w:cs="Arial"/>
                <w:sz w:val="18"/>
                <w:szCs w:val="18"/>
              </w:rPr>
              <w:t>95 536</w:t>
            </w:r>
          </w:p>
        </w:tc>
      </w:tr>
      <w:tr w:rsidR="00A252B1" w:rsidRPr="00D4278E" w14:paraId="03F5A871" w14:textId="77777777" w:rsidTr="00A252B1">
        <w:trPr>
          <w:trHeight w:val="228"/>
        </w:trPr>
        <w:tc>
          <w:tcPr>
            <w:tcW w:w="3840" w:type="dxa"/>
            <w:tcBorders>
              <w:top w:val="nil"/>
              <w:left w:val="nil"/>
              <w:bottom w:val="nil"/>
              <w:right w:val="nil"/>
            </w:tcBorders>
            <w:shd w:val="clear" w:color="auto" w:fill="auto"/>
            <w:vAlign w:val="bottom"/>
            <w:hideMark/>
          </w:tcPr>
          <w:p w14:paraId="1BEBF58E" w14:textId="77777777" w:rsidR="00A252B1" w:rsidRPr="00D4278E" w:rsidRDefault="00A252B1">
            <w:pPr>
              <w:rPr>
                <w:rFonts w:ascii="Arial" w:hAnsi="Arial" w:cs="Arial"/>
                <w:sz w:val="18"/>
                <w:szCs w:val="18"/>
              </w:rPr>
            </w:pPr>
            <w:r w:rsidRPr="00D4278E">
              <w:rPr>
                <w:rFonts w:ascii="Arial" w:hAnsi="Arial" w:cs="Arial"/>
                <w:sz w:val="18"/>
                <w:szCs w:val="18"/>
              </w:rPr>
              <w:t>Ostatné</w:t>
            </w:r>
          </w:p>
        </w:tc>
        <w:tc>
          <w:tcPr>
            <w:tcW w:w="1120" w:type="dxa"/>
            <w:tcBorders>
              <w:top w:val="nil"/>
              <w:left w:val="nil"/>
              <w:bottom w:val="nil"/>
              <w:right w:val="nil"/>
            </w:tcBorders>
            <w:shd w:val="clear" w:color="auto" w:fill="auto"/>
            <w:vAlign w:val="bottom"/>
            <w:hideMark/>
          </w:tcPr>
          <w:p w14:paraId="4638141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06879F8" w14:textId="77777777" w:rsidR="00A252B1" w:rsidRPr="00D4278E" w:rsidRDefault="00A252B1">
            <w:pPr>
              <w:jc w:val="right"/>
              <w:rPr>
                <w:rFonts w:ascii="Arial" w:hAnsi="Arial" w:cs="Arial"/>
                <w:sz w:val="18"/>
                <w:szCs w:val="18"/>
              </w:rPr>
            </w:pPr>
            <w:r w:rsidRPr="00D4278E">
              <w:rPr>
                <w:rFonts w:ascii="Arial" w:hAnsi="Arial" w:cs="Arial"/>
                <w:sz w:val="18"/>
                <w:szCs w:val="18"/>
              </w:rPr>
              <w:t>25 214</w:t>
            </w:r>
          </w:p>
        </w:tc>
        <w:tc>
          <w:tcPr>
            <w:tcW w:w="1120" w:type="dxa"/>
            <w:tcBorders>
              <w:top w:val="nil"/>
              <w:left w:val="nil"/>
              <w:bottom w:val="nil"/>
              <w:right w:val="nil"/>
            </w:tcBorders>
            <w:shd w:val="clear" w:color="auto" w:fill="auto"/>
            <w:vAlign w:val="bottom"/>
            <w:hideMark/>
          </w:tcPr>
          <w:p w14:paraId="731C0C5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612392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4275506" w14:textId="77777777" w:rsidR="00A252B1" w:rsidRPr="00D4278E" w:rsidRDefault="00A252B1">
            <w:pPr>
              <w:jc w:val="right"/>
              <w:rPr>
                <w:rFonts w:ascii="Arial" w:hAnsi="Arial" w:cs="Arial"/>
                <w:sz w:val="18"/>
                <w:szCs w:val="18"/>
              </w:rPr>
            </w:pPr>
            <w:r w:rsidRPr="00D4278E">
              <w:rPr>
                <w:rFonts w:ascii="Arial" w:hAnsi="Arial" w:cs="Arial"/>
                <w:sz w:val="18"/>
                <w:szCs w:val="18"/>
              </w:rPr>
              <w:t>25 214</w:t>
            </w:r>
          </w:p>
        </w:tc>
      </w:tr>
      <w:tr w:rsidR="00A252B1" w:rsidRPr="00D4278E" w14:paraId="5A3F8126" w14:textId="77777777" w:rsidTr="00A252B1">
        <w:trPr>
          <w:trHeight w:val="252"/>
        </w:trPr>
        <w:tc>
          <w:tcPr>
            <w:tcW w:w="3840" w:type="dxa"/>
            <w:tcBorders>
              <w:top w:val="nil"/>
              <w:left w:val="nil"/>
              <w:bottom w:val="nil"/>
              <w:right w:val="nil"/>
            </w:tcBorders>
            <w:shd w:val="clear" w:color="auto" w:fill="auto"/>
            <w:vAlign w:val="bottom"/>
            <w:hideMark/>
          </w:tcPr>
          <w:p w14:paraId="159BDCF1" w14:textId="77777777" w:rsidR="00A252B1" w:rsidRPr="00D4278E" w:rsidRDefault="00A252B1">
            <w:pPr>
              <w:rPr>
                <w:rFonts w:ascii="Arial" w:hAnsi="Arial" w:cs="Arial"/>
                <w:b/>
                <w:bCs/>
                <w:sz w:val="18"/>
                <w:szCs w:val="18"/>
              </w:rPr>
            </w:pPr>
            <w:r w:rsidRPr="00D4278E">
              <w:rPr>
                <w:rFonts w:ascii="Arial" w:hAnsi="Arial" w:cs="Arial"/>
                <w:b/>
                <w:bCs/>
                <w:sz w:val="18"/>
                <w:szCs w:val="18"/>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1777B77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244 035</w:t>
            </w:r>
          </w:p>
        </w:tc>
        <w:tc>
          <w:tcPr>
            <w:tcW w:w="1120" w:type="dxa"/>
            <w:tcBorders>
              <w:top w:val="single" w:sz="4" w:space="0" w:color="auto"/>
              <w:left w:val="nil"/>
              <w:bottom w:val="double" w:sz="6" w:space="0" w:color="auto"/>
              <w:right w:val="nil"/>
            </w:tcBorders>
            <w:shd w:val="clear" w:color="auto" w:fill="auto"/>
            <w:noWrap/>
            <w:vAlign w:val="bottom"/>
            <w:hideMark/>
          </w:tcPr>
          <w:p w14:paraId="66C6D0C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221 620</w:t>
            </w:r>
          </w:p>
        </w:tc>
        <w:tc>
          <w:tcPr>
            <w:tcW w:w="1120" w:type="dxa"/>
            <w:tcBorders>
              <w:top w:val="single" w:sz="4" w:space="0" w:color="auto"/>
              <w:left w:val="nil"/>
              <w:bottom w:val="double" w:sz="6" w:space="0" w:color="auto"/>
              <w:right w:val="nil"/>
            </w:tcBorders>
            <w:shd w:val="clear" w:color="auto" w:fill="auto"/>
            <w:noWrap/>
            <w:vAlign w:val="bottom"/>
            <w:hideMark/>
          </w:tcPr>
          <w:p w14:paraId="7444867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201 654</w:t>
            </w:r>
          </w:p>
        </w:tc>
        <w:tc>
          <w:tcPr>
            <w:tcW w:w="1120" w:type="dxa"/>
            <w:tcBorders>
              <w:top w:val="single" w:sz="4" w:space="0" w:color="auto"/>
              <w:left w:val="nil"/>
              <w:bottom w:val="double" w:sz="6" w:space="0" w:color="auto"/>
              <w:right w:val="nil"/>
            </w:tcBorders>
            <w:shd w:val="clear" w:color="auto" w:fill="auto"/>
            <w:noWrap/>
            <w:vAlign w:val="bottom"/>
            <w:hideMark/>
          </w:tcPr>
          <w:p w14:paraId="03E735B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805314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264 001</w:t>
            </w:r>
          </w:p>
        </w:tc>
      </w:tr>
    </w:tbl>
    <w:p w14:paraId="5272E10E" w14:textId="5AF62FB6" w:rsidR="00A729BB" w:rsidRPr="00D4278E" w:rsidRDefault="00A729BB" w:rsidP="00A729BB">
      <w:pPr>
        <w:pStyle w:val="odstavec"/>
        <w:ind w:left="482"/>
        <w:rPr>
          <w:rFonts w:ascii="Arial" w:hAnsi="Arial" w:cs="Arial"/>
        </w:rPr>
      </w:pPr>
    </w:p>
    <w:bookmarkEnd w:id="63"/>
    <w:p w14:paraId="118A09F8" w14:textId="77777777" w:rsidR="007972C6" w:rsidRPr="00D4278E" w:rsidRDefault="007972C6" w:rsidP="00967F11">
      <w:pPr>
        <w:pStyle w:val="Heading2"/>
        <w:rPr>
          <w:rFonts w:ascii="Arial" w:hAnsi="Arial"/>
        </w:rPr>
      </w:pPr>
      <w:r w:rsidRPr="00D4278E">
        <w:rPr>
          <w:rFonts w:ascii="Arial" w:hAnsi="Arial"/>
        </w:rPr>
        <w:t>Prijaté pôžičky</w:t>
      </w:r>
    </w:p>
    <w:p w14:paraId="77AD3992" w14:textId="77777777" w:rsidR="007972C6" w:rsidRPr="00D4278E" w:rsidRDefault="007972C6" w:rsidP="007972C6">
      <w:pPr>
        <w:pStyle w:val="odstavec"/>
        <w:rPr>
          <w:rFonts w:ascii="Arial" w:hAnsi="Arial" w:cs="Arial"/>
        </w:rPr>
      </w:pPr>
      <w:r w:rsidRPr="00D4278E">
        <w:rPr>
          <w:rFonts w:ascii="Arial" w:hAnsi="Arial" w:cs="Arial"/>
        </w:rPr>
        <w:t>Prehľad prijatých pôžičiek je uvedený v nasledujúcej tabuľke:</w:t>
      </w:r>
    </w:p>
    <w:p w14:paraId="15A91EEC" w14:textId="3150292D" w:rsidR="0060094F" w:rsidRPr="00D4278E" w:rsidRDefault="0060094F" w:rsidP="00825CB6">
      <w:pPr>
        <w:pStyle w:val="odstavec"/>
        <w:ind w:left="482"/>
        <w:rPr>
          <w:rFonts w:ascii="Arial" w:hAnsi="Arial" w:cs="Arial"/>
        </w:rPr>
      </w:pPr>
      <w:bookmarkStart w:id="65" w:name="FWT_T31b"/>
    </w:p>
    <w:tbl>
      <w:tblPr>
        <w:tblW w:w="9420" w:type="dxa"/>
        <w:tblInd w:w="482" w:type="dxa"/>
        <w:tblLayout w:type="fixed"/>
        <w:tblCellMar>
          <w:left w:w="70" w:type="dxa"/>
          <w:right w:w="70" w:type="dxa"/>
        </w:tblCellMar>
        <w:tblLook w:val="04A0" w:firstRow="1" w:lastRow="0" w:firstColumn="1" w:lastColumn="0" w:noHBand="0" w:noVBand="1"/>
      </w:tblPr>
      <w:tblGrid>
        <w:gridCol w:w="2419"/>
        <w:gridCol w:w="601"/>
        <w:gridCol w:w="640"/>
        <w:gridCol w:w="1040"/>
        <w:gridCol w:w="1180"/>
        <w:gridCol w:w="1180"/>
        <w:gridCol w:w="1180"/>
        <w:gridCol w:w="1180"/>
      </w:tblGrid>
      <w:tr w:rsidR="001C4230" w:rsidRPr="00D4278E" w14:paraId="36773444" w14:textId="77777777" w:rsidTr="001C4230">
        <w:trPr>
          <w:trHeight w:val="525"/>
        </w:trPr>
        <w:tc>
          <w:tcPr>
            <w:tcW w:w="2419" w:type="dxa"/>
            <w:vMerge w:val="restart"/>
            <w:tcBorders>
              <w:top w:val="nil"/>
              <w:left w:val="nil"/>
              <w:bottom w:val="single" w:sz="4" w:space="0" w:color="000000"/>
              <w:right w:val="nil"/>
            </w:tcBorders>
            <w:shd w:val="clear" w:color="auto" w:fill="auto"/>
            <w:vAlign w:val="bottom"/>
            <w:hideMark/>
          </w:tcPr>
          <w:p w14:paraId="6FDE80E4" w14:textId="77777777" w:rsidR="001C4230" w:rsidRPr="00D4278E" w:rsidRDefault="001C4230" w:rsidP="005636E1">
            <w:pPr>
              <w:rPr>
                <w:rFonts w:ascii="Arial" w:hAnsi="Arial" w:cs="Arial"/>
                <w:b/>
                <w:bCs/>
                <w:sz w:val="18"/>
                <w:szCs w:val="18"/>
              </w:rPr>
            </w:pPr>
            <w:r w:rsidRPr="00D4278E">
              <w:rPr>
                <w:rFonts w:ascii="Arial" w:hAnsi="Arial" w:cs="Arial"/>
                <w:b/>
                <w:bCs/>
                <w:sz w:val="18"/>
                <w:szCs w:val="18"/>
              </w:rPr>
              <w:t>Názov položky</w:t>
            </w:r>
          </w:p>
        </w:tc>
        <w:tc>
          <w:tcPr>
            <w:tcW w:w="601" w:type="dxa"/>
            <w:vMerge w:val="restart"/>
            <w:tcBorders>
              <w:top w:val="nil"/>
              <w:left w:val="nil"/>
              <w:bottom w:val="single" w:sz="4" w:space="0" w:color="000000"/>
              <w:right w:val="nil"/>
            </w:tcBorders>
            <w:shd w:val="clear" w:color="auto" w:fill="auto"/>
            <w:vAlign w:val="bottom"/>
            <w:hideMark/>
          </w:tcPr>
          <w:p w14:paraId="4603A689" w14:textId="77777777" w:rsidR="001C4230" w:rsidRPr="00D4278E" w:rsidRDefault="001C4230" w:rsidP="005636E1">
            <w:pPr>
              <w:jc w:val="center"/>
              <w:rPr>
                <w:rFonts w:ascii="Arial" w:hAnsi="Arial" w:cs="Arial"/>
                <w:b/>
                <w:bCs/>
                <w:sz w:val="18"/>
                <w:szCs w:val="18"/>
              </w:rPr>
            </w:pPr>
            <w:r w:rsidRPr="00D4278E">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1518AB6A" w14:textId="77777777" w:rsidR="001C4230" w:rsidRPr="00D4278E" w:rsidRDefault="001C4230" w:rsidP="005636E1">
            <w:pPr>
              <w:jc w:val="center"/>
              <w:rPr>
                <w:rFonts w:ascii="Arial" w:hAnsi="Arial" w:cs="Arial"/>
                <w:b/>
                <w:bCs/>
                <w:sz w:val="18"/>
                <w:szCs w:val="18"/>
              </w:rPr>
            </w:pPr>
            <w:r w:rsidRPr="00D4278E">
              <w:rPr>
                <w:rFonts w:ascii="Arial" w:hAnsi="Arial" w:cs="Arial"/>
                <w:b/>
                <w:bCs/>
                <w:sz w:val="18"/>
                <w:szCs w:val="18"/>
              </w:rPr>
              <w:t>Úrok p. a. v %</w:t>
            </w:r>
          </w:p>
        </w:tc>
        <w:tc>
          <w:tcPr>
            <w:tcW w:w="1040" w:type="dxa"/>
            <w:vMerge w:val="restart"/>
            <w:tcBorders>
              <w:top w:val="nil"/>
              <w:left w:val="nil"/>
              <w:bottom w:val="single" w:sz="4" w:space="0" w:color="000000"/>
              <w:right w:val="nil"/>
            </w:tcBorders>
            <w:shd w:val="clear" w:color="auto" w:fill="auto"/>
            <w:vAlign w:val="bottom"/>
            <w:hideMark/>
          </w:tcPr>
          <w:p w14:paraId="6E74CC95" w14:textId="77777777" w:rsidR="001C4230" w:rsidRPr="00D4278E" w:rsidRDefault="001C4230" w:rsidP="005636E1">
            <w:pPr>
              <w:jc w:val="center"/>
              <w:rPr>
                <w:rFonts w:ascii="Arial" w:hAnsi="Arial" w:cs="Arial"/>
                <w:b/>
                <w:bCs/>
                <w:sz w:val="18"/>
                <w:szCs w:val="18"/>
              </w:rPr>
            </w:pPr>
            <w:r w:rsidRPr="00D4278E">
              <w:rPr>
                <w:rFonts w:ascii="Arial" w:hAnsi="Arial" w:cs="Arial"/>
                <w:b/>
                <w:bCs/>
                <w:sz w:val="18"/>
                <w:szCs w:val="18"/>
              </w:rPr>
              <w:t>Dátum splatnosti</w:t>
            </w:r>
          </w:p>
        </w:tc>
        <w:tc>
          <w:tcPr>
            <w:tcW w:w="2360" w:type="dxa"/>
            <w:gridSpan w:val="2"/>
            <w:tcBorders>
              <w:top w:val="nil"/>
              <w:left w:val="nil"/>
              <w:bottom w:val="nil"/>
              <w:right w:val="nil"/>
            </w:tcBorders>
            <w:shd w:val="clear" w:color="auto" w:fill="auto"/>
            <w:vAlign w:val="bottom"/>
            <w:hideMark/>
          </w:tcPr>
          <w:p w14:paraId="11D9707C" w14:textId="77777777" w:rsidR="001C4230" w:rsidRPr="00D4278E" w:rsidRDefault="001C4230" w:rsidP="005636E1">
            <w:pPr>
              <w:jc w:val="center"/>
              <w:rPr>
                <w:rFonts w:ascii="Arial" w:hAnsi="Arial" w:cs="Arial"/>
                <w:b/>
                <w:bCs/>
                <w:sz w:val="18"/>
                <w:szCs w:val="18"/>
              </w:rPr>
            </w:pPr>
            <w:r w:rsidRPr="00D4278E">
              <w:rPr>
                <w:rFonts w:ascii="Arial" w:hAnsi="Arial" w:cs="Arial"/>
                <w:b/>
                <w:bCs/>
                <w:sz w:val="18"/>
                <w:szCs w:val="18"/>
              </w:rPr>
              <w:t>Suma istiny v príslušnej mene</w:t>
            </w:r>
          </w:p>
        </w:tc>
        <w:tc>
          <w:tcPr>
            <w:tcW w:w="2360" w:type="dxa"/>
            <w:gridSpan w:val="2"/>
            <w:tcBorders>
              <w:top w:val="nil"/>
              <w:left w:val="nil"/>
              <w:bottom w:val="nil"/>
              <w:right w:val="nil"/>
            </w:tcBorders>
            <w:shd w:val="clear" w:color="auto" w:fill="auto"/>
            <w:vAlign w:val="bottom"/>
            <w:hideMark/>
          </w:tcPr>
          <w:p w14:paraId="5DBCFE5E" w14:textId="77777777" w:rsidR="001C4230" w:rsidRPr="00D4278E" w:rsidRDefault="001C4230" w:rsidP="005636E1">
            <w:pPr>
              <w:jc w:val="center"/>
              <w:rPr>
                <w:rFonts w:ascii="Arial" w:hAnsi="Arial" w:cs="Arial"/>
                <w:b/>
                <w:bCs/>
                <w:sz w:val="18"/>
                <w:szCs w:val="18"/>
              </w:rPr>
            </w:pPr>
            <w:r w:rsidRPr="00D4278E">
              <w:rPr>
                <w:rFonts w:ascii="Arial" w:hAnsi="Arial" w:cs="Arial"/>
                <w:b/>
                <w:bCs/>
                <w:sz w:val="18"/>
                <w:szCs w:val="18"/>
              </w:rPr>
              <w:t>Suma istiny v mene EUR</w:t>
            </w:r>
          </w:p>
        </w:tc>
      </w:tr>
      <w:tr w:rsidR="001C4230" w:rsidRPr="00D4278E" w14:paraId="42A7CD2F" w14:textId="77777777" w:rsidTr="005636E1">
        <w:trPr>
          <w:trHeight w:val="225"/>
        </w:trPr>
        <w:tc>
          <w:tcPr>
            <w:tcW w:w="2419" w:type="dxa"/>
            <w:vMerge/>
            <w:tcBorders>
              <w:top w:val="nil"/>
              <w:left w:val="nil"/>
              <w:bottom w:val="single" w:sz="4" w:space="0" w:color="000000"/>
              <w:right w:val="nil"/>
            </w:tcBorders>
            <w:vAlign w:val="center"/>
            <w:hideMark/>
          </w:tcPr>
          <w:p w14:paraId="161CDF8F" w14:textId="77777777" w:rsidR="001C4230" w:rsidRPr="00D4278E" w:rsidRDefault="001C4230" w:rsidP="005636E1">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14:paraId="6CB93608" w14:textId="77777777" w:rsidR="001C4230" w:rsidRPr="00D4278E" w:rsidRDefault="001C4230" w:rsidP="005636E1">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185ABCE1" w14:textId="77777777" w:rsidR="001C4230" w:rsidRPr="00D4278E" w:rsidRDefault="001C4230" w:rsidP="005636E1">
            <w:pPr>
              <w:rPr>
                <w:rFonts w:ascii="Arial" w:hAnsi="Arial" w:cs="Arial"/>
                <w:b/>
                <w:bCs/>
                <w:sz w:val="18"/>
                <w:szCs w:val="18"/>
              </w:rPr>
            </w:pPr>
          </w:p>
        </w:tc>
        <w:tc>
          <w:tcPr>
            <w:tcW w:w="1040" w:type="dxa"/>
            <w:vMerge/>
            <w:tcBorders>
              <w:top w:val="nil"/>
              <w:left w:val="nil"/>
              <w:bottom w:val="single" w:sz="4" w:space="0" w:color="000000"/>
              <w:right w:val="nil"/>
            </w:tcBorders>
            <w:vAlign w:val="center"/>
            <w:hideMark/>
          </w:tcPr>
          <w:p w14:paraId="6C0CD3D6" w14:textId="77777777" w:rsidR="001C4230" w:rsidRPr="00D4278E" w:rsidRDefault="001C4230" w:rsidP="005636E1">
            <w:pPr>
              <w:rPr>
                <w:rFonts w:ascii="Arial" w:hAnsi="Arial" w:cs="Arial"/>
                <w:b/>
                <w:bCs/>
                <w:sz w:val="18"/>
                <w:szCs w:val="18"/>
              </w:rPr>
            </w:pPr>
          </w:p>
        </w:tc>
        <w:tc>
          <w:tcPr>
            <w:tcW w:w="1180" w:type="dxa"/>
            <w:tcBorders>
              <w:top w:val="nil"/>
              <w:left w:val="nil"/>
              <w:bottom w:val="single" w:sz="4" w:space="0" w:color="auto"/>
              <w:right w:val="nil"/>
            </w:tcBorders>
            <w:shd w:val="clear" w:color="auto" w:fill="auto"/>
            <w:vAlign w:val="bottom"/>
            <w:hideMark/>
          </w:tcPr>
          <w:p w14:paraId="43279940" w14:textId="77777777" w:rsidR="001C4230" w:rsidRPr="00D4278E" w:rsidRDefault="001C4230" w:rsidP="005636E1">
            <w:pPr>
              <w:jc w:val="center"/>
              <w:rPr>
                <w:rFonts w:ascii="Arial" w:hAnsi="Arial" w:cs="Arial"/>
                <w:b/>
                <w:bCs/>
                <w:sz w:val="18"/>
                <w:szCs w:val="18"/>
              </w:rPr>
            </w:pPr>
            <w:r w:rsidRPr="00D4278E">
              <w:rPr>
                <w:rFonts w:ascii="Arial" w:hAnsi="Arial" w:cs="Arial"/>
                <w:b/>
                <w:bCs/>
                <w:sz w:val="18"/>
                <w:szCs w:val="18"/>
              </w:rPr>
              <w:t>k 31.12.2020</w:t>
            </w:r>
          </w:p>
        </w:tc>
        <w:tc>
          <w:tcPr>
            <w:tcW w:w="1180" w:type="dxa"/>
            <w:tcBorders>
              <w:top w:val="nil"/>
              <w:left w:val="nil"/>
              <w:bottom w:val="single" w:sz="4" w:space="0" w:color="auto"/>
              <w:right w:val="nil"/>
            </w:tcBorders>
            <w:shd w:val="clear" w:color="auto" w:fill="auto"/>
            <w:vAlign w:val="bottom"/>
            <w:hideMark/>
          </w:tcPr>
          <w:p w14:paraId="612F044A" w14:textId="77777777" w:rsidR="001C4230" w:rsidRPr="00D4278E" w:rsidRDefault="001C4230" w:rsidP="005636E1">
            <w:pPr>
              <w:jc w:val="center"/>
              <w:rPr>
                <w:rFonts w:ascii="Arial" w:hAnsi="Arial" w:cs="Arial"/>
                <w:b/>
                <w:bCs/>
                <w:sz w:val="18"/>
                <w:szCs w:val="18"/>
              </w:rPr>
            </w:pPr>
            <w:r w:rsidRPr="00D4278E">
              <w:rPr>
                <w:rFonts w:ascii="Arial" w:hAnsi="Arial" w:cs="Arial"/>
                <w:b/>
                <w:bCs/>
                <w:sz w:val="18"/>
                <w:szCs w:val="18"/>
              </w:rPr>
              <w:t>k 31.12.2019</w:t>
            </w:r>
          </w:p>
        </w:tc>
        <w:tc>
          <w:tcPr>
            <w:tcW w:w="1180" w:type="dxa"/>
            <w:tcBorders>
              <w:top w:val="nil"/>
              <w:left w:val="nil"/>
              <w:bottom w:val="single" w:sz="4" w:space="0" w:color="auto"/>
              <w:right w:val="nil"/>
            </w:tcBorders>
            <w:shd w:val="clear" w:color="auto" w:fill="auto"/>
            <w:vAlign w:val="bottom"/>
            <w:hideMark/>
          </w:tcPr>
          <w:p w14:paraId="63C47521" w14:textId="77777777" w:rsidR="001C4230" w:rsidRPr="00D4278E" w:rsidRDefault="001C4230" w:rsidP="005636E1">
            <w:pPr>
              <w:jc w:val="center"/>
              <w:rPr>
                <w:rFonts w:ascii="Arial" w:hAnsi="Arial" w:cs="Arial"/>
                <w:b/>
                <w:bCs/>
                <w:sz w:val="18"/>
                <w:szCs w:val="18"/>
              </w:rPr>
            </w:pPr>
            <w:r w:rsidRPr="00D4278E">
              <w:rPr>
                <w:rFonts w:ascii="Arial" w:hAnsi="Arial" w:cs="Arial"/>
                <w:b/>
                <w:bCs/>
                <w:sz w:val="18"/>
                <w:szCs w:val="18"/>
              </w:rPr>
              <w:t>k 31.12.2020</w:t>
            </w:r>
          </w:p>
        </w:tc>
        <w:tc>
          <w:tcPr>
            <w:tcW w:w="1180" w:type="dxa"/>
            <w:tcBorders>
              <w:top w:val="nil"/>
              <w:left w:val="nil"/>
              <w:bottom w:val="single" w:sz="4" w:space="0" w:color="auto"/>
              <w:right w:val="nil"/>
            </w:tcBorders>
            <w:shd w:val="clear" w:color="auto" w:fill="auto"/>
            <w:vAlign w:val="bottom"/>
            <w:hideMark/>
          </w:tcPr>
          <w:p w14:paraId="02CE6290" w14:textId="77777777" w:rsidR="001C4230" w:rsidRPr="00D4278E" w:rsidRDefault="001C4230" w:rsidP="005636E1">
            <w:pPr>
              <w:jc w:val="center"/>
              <w:rPr>
                <w:rFonts w:ascii="Arial" w:hAnsi="Arial" w:cs="Arial"/>
                <w:b/>
                <w:bCs/>
                <w:sz w:val="18"/>
                <w:szCs w:val="18"/>
              </w:rPr>
            </w:pPr>
            <w:r w:rsidRPr="00D4278E">
              <w:rPr>
                <w:rFonts w:ascii="Arial" w:hAnsi="Arial" w:cs="Arial"/>
                <w:b/>
                <w:bCs/>
                <w:sz w:val="18"/>
                <w:szCs w:val="18"/>
              </w:rPr>
              <w:t>k 31.12.2019</w:t>
            </w:r>
          </w:p>
        </w:tc>
      </w:tr>
      <w:tr w:rsidR="001C4230" w:rsidRPr="00D4278E" w14:paraId="6C053CF6" w14:textId="77777777" w:rsidTr="005636E1">
        <w:trPr>
          <w:trHeight w:val="240"/>
        </w:trPr>
        <w:tc>
          <w:tcPr>
            <w:tcW w:w="2419" w:type="dxa"/>
            <w:tcBorders>
              <w:top w:val="nil"/>
              <w:left w:val="nil"/>
              <w:bottom w:val="nil"/>
              <w:right w:val="nil"/>
            </w:tcBorders>
            <w:shd w:val="clear" w:color="auto" w:fill="auto"/>
            <w:vAlign w:val="bottom"/>
            <w:hideMark/>
          </w:tcPr>
          <w:p w14:paraId="3A77579F" w14:textId="77777777" w:rsidR="001C4230" w:rsidRPr="00D4278E" w:rsidRDefault="001C4230" w:rsidP="005636E1">
            <w:pPr>
              <w:rPr>
                <w:rFonts w:ascii="Arial" w:hAnsi="Arial" w:cs="Arial"/>
                <w:b/>
                <w:bCs/>
                <w:sz w:val="18"/>
                <w:szCs w:val="18"/>
              </w:rPr>
            </w:pPr>
            <w:r w:rsidRPr="00D4278E">
              <w:rPr>
                <w:rFonts w:ascii="Arial" w:hAnsi="Arial" w:cs="Arial"/>
                <w:b/>
                <w:bCs/>
                <w:sz w:val="18"/>
                <w:szCs w:val="18"/>
              </w:rPr>
              <w:t>Dlhodobé pôžičky, z toho:</w:t>
            </w:r>
          </w:p>
        </w:tc>
        <w:tc>
          <w:tcPr>
            <w:tcW w:w="601" w:type="dxa"/>
            <w:tcBorders>
              <w:top w:val="nil"/>
              <w:left w:val="nil"/>
              <w:bottom w:val="nil"/>
              <w:right w:val="nil"/>
            </w:tcBorders>
            <w:shd w:val="clear" w:color="auto" w:fill="auto"/>
            <w:noWrap/>
            <w:vAlign w:val="bottom"/>
            <w:hideMark/>
          </w:tcPr>
          <w:p w14:paraId="0F694D8D" w14:textId="77777777" w:rsidR="001C4230" w:rsidRPr="00D4278E" w:rsidRDefault="001C4230" w:rsidP="005636E1">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55D0C515" w14:textId="77777777" w:rsidR="001C4230" w:rsidRPr="00D4278E" w:rsidRDefault="001C4230" w:rsidP="005636E1">
            <w:pPr>
              <w:rPr>
                <w:rFonts w:ascii="Arial" w:hAnsi="Arial" w:cs="Arial"/>
                <w:sz w:val="20"/>
                <w:szCs w:val="20"/>
              </w:rPr>
            </w:pPr>
          </w:p>
        </w:tc>
        <w:tc>
          <w:tcPr>
            <w:tcW w:w="1040" w:type="dxa"/>
            <w:tcBorders>
              <w:top w:val="nil"/>
              <w:left w:val="nil"/>
              <w:bottom w:val="nil"/>
              <w:right w:val="nil"/>
            </w:tcBorders>
            <w:shd w:val="clear" w:color="auto" w:fill="auto"/>
            <w:noWrap/>
            <w:vAlign w:val="bottom"/>
            <w:hideMark/>
          </w:tcPr>
          <w:p w14:paraId="45258C92" w14:textId="77777777" w:rsidR="001C4230" w:rsidRPr="00D4278E" w:rsidRDefault="001C4230" w:rsidP="005636E1">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4C8EA3FD" w14:textId="77777777" w:rsidR="001C4230" w:rsidRPr="00D4278E" w:rsidRDefault="001C4230" w:rsidP="005636E1">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173610C8" w14:textId="77777777" w:rsidR="001C4230" w:rsidRPr="00D4278E" w:rsidRDefault="001C4230" w:rsidP="005636E1">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102E8367" w14:textId="77777777" w:rsidR="001C4230" w:rsidRPr="00D4278E" w:rsidRDefault="001C4230" w:rsidP="005636E1">
            <w:pPr>
              <w:jc w:val="right"/>
              <w:rPr>
                <w:rFonts w:ascii="Arial" w:hAnsi="Arial" w:cs="Arial"/>
                <w:b/>
                <w:bCs/>
                <w:sz w:val="18"/>
                <w:szCs w:val="18"/>
              </w:rPr>
            </w:pPr>
            <w:r w:rsidRPr="00D4278E">
              <w:rPr>
                <w:rFonts w:ascii="Arial" w:hAnsi="Arial" w:cs="Arial"/>
                <w:b/>
                <w:bCs/>
                <w:sz w:val="18"/>
                <w:szCs w:val="18"/>
              </w:rPr>
              <w:t>10 100 000</w:t>
            </w:r>
          </w:p>
        </w:tc>
        <w:tc>
          <w:tcPr>
            <w:tcW w:w="1180" w:type="dxa"/>
            <w:tcBorders>
              <w:top w:val="nil"/>
              <w:left w:val="nil"/>
              <w:bottom w:val="nil"/>
              <w:right w:val="nil"/>
            </w:tcBorders>
            <w:shd w:val="clear" w:color="auto" w:fill="auto"/>
            <w:noWrap/>
            <w:vAlign w:val="bottom"/>
            <w:hideMark/>
          </w:tcPr>
          <w:p w14:paraId="6373C97A" w14:textId="77777777" w:rsidR="001C4230" w:rsidRPr="00D4278E" w:rsidRDefault="001C4230" w:rsidP="005636E1">
            <w:pPr>
              <w:jc w:val="right"/>
              <w:rPr>
                <w:rFonts w:ascii="Arial" w:hAnsi="Arial" w:cs="Arial"/>
                <w:b/>
                <w:bCs/>
                <w:sz w:val="18"/>
                <w:szCs w:val="18"/>
              </w:rPr>
            </w:pPr>
            <w:r w:rsidRPr="00D4278E">
              <w:rPr>
                <w:rFonts w:ascii="Arial" w:hAnsi="Arial" w:cs="Arial"/>
                <w:b/>
                <w:bCs/>
                <w:sz w:val="18"/>
                <w:szCs w:val="18"/>
              </w:rPr>
              <w:t>12 500 000</w:t>
            </w:r>
          </w:p>
        </w:tc>
      </w:tr>
      <w:tr w:rsidR="001C4230" w:rsidRPr="00D4278E" w14:paraId="1B7C9244" w14:textId="77777777" w:rsidTr="005636E1">
        <w:trPr>
          <w:trHeight w:val="228"/>
        </w:trPr>
        <w:tc>
          <w:tcPr>
            <w:tcW w:w="2419" w:type="dxa"/>
            <w:tcBorders>
              <w:top w:val="nil"/>
              <w:left w:val="nil"/>
              <w:bottom w:val="nil"/>
              <w:right w:val="nil"/>
            </w:tcBorders>
            <w:shd w:val="clear" w:color="auto" w:fill="auto"/>
            <w:vAlign w:val="bottom"/>
            <w:hideMark/>
          </w:tcPr>
          <w:p w14:paraId="20009BEF" w14:textId="77777777" w:rsidR="001C4230" w:rsidRPr="00D4278E" w:rsidRDefault="001C4230" w:rsidP="005636E1">
            <w:pPr>
              <w:rPr>
                <w:rFonts w:ascii="Arial" w:hAnsi="Arial" w:cs="Arial"/>
                <w:b/>
                <w:bCs/>
                <w:sz w:val="18"/>
                <w:szCs w:val="18"/>
              </w:rPr>
            </w:pPr>
            <w:r w:rsidRPr="00D4278E">
              <w:rPr>
                <w:rFonts w:ascii="Arial" w:hAnsi="Arial" w:cs="Arial"/>
                <w:sz w:val="18"/>
                <w:szCs w:val="18"/>
              </w:rPr>
              <w:t>Dlhodobá pôžička rámci skupiny</w:t>
            </w:r>
          </w:p>
        </w:tc>
        <w:tc>
          <w:tcPr>
            <w:tcW w:w="601" w:type="dxa"/>
            <w:tcBorders>
              <w:top w:val="nil"/>
              <w:left w:val="nil"/>
              <w:bottom w:val="nil"/>
              <w:right w:val="nil"/>
            </w:tcBorders>
            <w:shd w:val="clear" w:color="auto" w:fill="auto"/>
            <w:noWrap/>
            <w:vAlign w:val="bottom"/>
            <w:hideMark/>
          </w:tcPr>
          <w:p w14:paraId="526AEF53" w14:textId="77777777" w:rsidR="001C4230" w:rsidRPr="00D4278E" w:rsidRDefault="001C4230" w:rsidP="005636E1">
            <w:pPr>
              <w:rPr>
                <w:rFonts w:ascii="Arial" w:hAnsi="Arial" w:cs="Arial"/>
                <w:sz w:val="18"/>
                <w:szCs w:val="18"/>
              </w:rPr>
            </w:pPr>
            <w:r w:rsidRPr="00D4278E">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6B6C1246" w14:textId="77777777" w:rsidR="001C4230" w:rsidRPr="00D4278E" w:rsidRDefault="001C4230" w:rsidP="005636E1">
            <w:pPr>
              <w:jc w:val="center"/>
              <w:rPr>
                <w:rFonts w:ascii="Arial" w:hAnsi="Arial" w:cs="Arial"/>
                <w:sz w:val="18"/>
                <w:szCs w:val="18"/>
              </w:rPr>
            </w:pPr>
            <w:r w:rsidRPr="00D4278E">
              <w:rPr>
                <w:rFonts w:ascii="Arial" w:hAnsi="Arial" w:cs="Arial"/>
                <w:sz w:val="18"/>
                <w:szCs w:val="18"/>
              </w:rPr>
              <w:t>6,01</w:t>
            </w:r>
          </w:p>
        </w:tc>
        <w:tc>
          <w:tcPr>
            <w:tcW w:w="1040" w:type="dxa"/>
            <w:tcBorders>
              <w:top w:val="nil"/>
              <w:left w:val="nil"/>
              <w:bottom w:val="nil"/>
              <w:right w:val="nil"/>
            </w:tcBorders>
            <w:shd w:val="clear" w:color="auto" w:fill="auto"/>
            <w:noWrap/>
            <w:vAlign w:val="bottom"/>
            <w:hideMark/>
          </w:tcPr>
          <w:p w14:paraId="2C060071" w14:textId="77777777" w:rsidR="001C4230" w:rsidRPr="00D4278E" w:rsidRDefault="001C4230" w:rsidP="005636E1">
            <w:pPr>
              <w:jc w:val="right"/>
              <w:rPr>
                <w:rFonts w:ascii="Arial" w:hAnsi="Arial" w:cs="Arial"/>
                <w:sz w:val="18"/>
                <w:szCs w:val="18"/>
              </w:rPr>
            </w:pPr>
            <w:r w:rsidRPr="00D4278E">
              <w:rPr>
                <w:rFonts w:ascii="Arial" w:hAnsi="Arial" w:cs="Arial"/>
                <w:sz w:val="18"/>
                <w:szCs w:val="18"/>
              </w:rPr>
              <w:t>neurčený</w:t>
            </w:r>
          </w:p>
        </w:tc>
        <w:tc>
          <w:tcPr>
            <w:tcW w:w="1180" w:type="dxa"/>
            <w:tcBorders>
              <w:top w:val="nil"/>
              <w:left w:val="nil"/>
              <w:bottom w:val="nil"/>
              <w:right w:val="nil"/>
            </w:tcBorders>
            <w:shd w:val="clear" w:color="auto" w:fill="auto"/>
            <w:vAlign w:val="bottom"/>
            <w:hideMark/>
          </w:tcPr>
          <w:p w14:paraId="7D4BB003" w14:textId="77777777" w:rsidR="001C4230" w:rsidRPr="00D4278E" w:rsidRDefault="001C4230" w:rsidP="005636E1">
            <w:pPr>
              <w:jc w:val="right"/>
              <w:rPr>
                <w:rFonts w:ascii="Arial" w:hAnsi="Arial" w:cs="Arial"/>
                <w:sz w:val="18"/>
                <w:szCs w:val="18"/>
              </w:rPr>
            </w:pPr>
            <w:r w:rsidRPr="00D4278E">
              <w:rPr>
                <w:rFonts w:ascii="Arial" w:hAnsi="Arial" w:cs="Arial"/>
                <w:sz w:val="18"/>
                <w:szCs w:val="18"/>
              </w:rPr>
              <w:t>10 100 000</w:t>
            </w:r>
          </w:p>
        </w:tc>
        <w:tc>
          <w:tcPr>
            <w:tcW w:w="1180" w:type="dxa"/>
            <w:tcBorders>
              <w:top w:val="nil"/>
              <w:left w:val="nil"/>
              <w:bottom w:val="nil"/>
              <w:right w:val="nil"/>
            </w:tcBorders>
            <w:shd w:val="clear" w:color="auto" w:fill="auto"/>
            <w:vAlign w:val="bottom"/>
            <w:hideMark/>
          </w:tcPr>
          <w:p w14:paraId="5BAC4F6F" w14:textId="77777777" w:rsidR="001C4230" w:rsidRPr="00D4278E" w:rsidRDefault="001C4230" w:rsidP="005636E1">
            <w:pPr>
              <w:jc w:val="right"/>
              <w:rPr>
                <w:rFonts w:ascii="Arial" w:hAnsi="Arial" w:cs="Arial"/>
                <w:sz w:val="18"/>
                <w:szCs w:val="18"/>
              </w:rPr>
            </w:pPr>
            <w:r w:rsidRPr="00D4278E">
              <w:rPr>
                <w:rFonts w:ascii="Arial" w:hAnsi="Arial" w:cs="Arial"/>
                <w:sz w:val="18"/>
                <w:szCs w:val="18"/>
              </w:rPr>
              <w:t>12 500 000</w:t>
            </w:r>
          </w:p>
        </w:tc>
        <w:tc>
          <w:tcPr>
            <w:tcW w:w="1180" w:type="dxa"/>
            <w:tcBorders>
              <w:top w:val="nil"/>
              <w:left w:val="nil"/>
              <w:bottom w:val="nil"/>
              <w:right w:val="nil"/>
            </w:tcBorders>
            <w:shd w:val="clear" w:color="auto" w:fill="auto"/>
            <w:vAlign w:val="bottom"/>
            <w:hideMark/>
          </w:tcPr>
          <w:p w14:paraId="7C704856" w14:textId="77777777" w:rsidR="001C4230" w:rsidRPr="00D4278E" w:rsidRDefault="001C4230" w:rsidP="005636E1">
            <w:pPr>
              <w:jc w:val="right"/>
              <w:rPr>
                <w:rFonts w:ascii="Arial" w:hAnsi="Arial" w:cs="Arial"/>
                <w:sz w:val="18"/>
                <w:szCs w:val="18"/>
              </w:rPr>
            </w:pPr>
            <w:r w:rsidRPr="00D4278E">
              <w:rPr>
                <w:rFonts w:ascii="Arial" w:hAnsi="Arial" w:cs="Arial"/>
                <w:b/>
                <w:bCs/>
                <w:sz w:val="18"/>
                <w:szCs w:val="18"/>
              </w:rPr>
              <w:t>10 100 000</w:t>
            </w:r>
          </w:p>
        </w:tc>
        <w:tc>
          <w:tcPr>
            <w:tcW w:w="1180" w:type="dxa"/>
            <w:tcBorders>
              <w:top w:val="nil"/>
              <w:left w:val="nil"/>
              <w:bottom w:val="nil"/>
              <w:right w:val="nil"/>
            </w:tcBorders>
            <w:shd w:val="clear" w:color="auto" w:fill="auto"/>
            <w:vAlign w:val="bottom"/>
            <w:hideMark/>
          </w:tcPr>
          <w:p w14:paraId="7A940479" w14:textId="77777777" w:rsidR="001C4230" w:rsidRPr="00D4278E" w:rsidRDefault="001C4230" w:rsidP="005636E1">
            <w:pPr>
              <w:jc w:val="right"/>
              <w:rPr>
                <w:rFonts w:ascii="Arial" w:hAnsi="Arial" w:cs="Arial"/>
                <w:sz w:val="18"/>
                <w:szCs w:val="18"/>
              </w:rPr>
            </w:pPr>
            <w:r w:rsidRPr="00D4278E">
              <w:rPr>
                <w:rFonts w:ascii="Arial" w:hAnsi="Arial" w:cs="Arial"/>
                <w:sz w:val="18"/>
                <w:szCs w:val="18"/>
              </w:rPr>
              <w:t>12 500 000</w:t>
            </w:r>
          </w:p>
        </w:tc>
      </w:tr>
      <w:tr w:rsidR="001C4230" w:rsidRPr="00D4278E" w14:paraId="16565BC6" w14:textId="77777777" w:rsidTr="005636E1">
        <w:trPr>
          <w:trHeight w:val="660"/>
        </w:trPr>
        <w:tc>
          <w:tcPr>
            <w:tcW w:w="2419" w:type="dxa"/>
            <w:tcBorders>
              <w:top w:val="nil"/>
              <w:left w:val="nil"/>
              <w:bottom w:val="nil"/>
              <w:right w:val="nil"/>
            </w:tcBorders>
            <w:shd w:val="clear" w:color="auto" w:fill="auto"/>
            <w:vAlign w:val="bottom"/>
            <w:hideMark/>
          </w:tcPr>
          <w:p w14:paraId="1503FB5F" w14:textId="77777777" w:rsidR="001C4230" w:rsidRPr="00D4278E" w:rsidRDefault="001C4230" w:rsidP="005636E1">
            <w:pPr>
              <w:rPr>
                <w:rFonts w:ascii="Arial" w:hAnsi="Arial" w:cs="Arial"/>
                <w:b/>
                <w:bCs/>
                <w:sz w:val="18"/>
                <w:szCs w:val="18"/>
              </w:rPr>
            </w:pPr>
            <w:r w:rsidRPr="00D4278E">
              <w:rPr>
                <w:rFonts w:ascii="Arial" w:hAnsi="Arial" w:cs="Arial"/>
                <w:b/>
                <w:bCs/>
                <w:sz w:val="18"/>
                <w:szCs w:val="18"/>
              </w:rPr>
              <w:t>Krátkodobé pôžičky, z toho:</w:t>
            </w:r>
          </w:p>
        </w:tc>
        <w:tc>
          <w:tcPr>
            <w:tcW w:w="601" w:type="dxa"/>
            <w:tcBorders>
              <w:top w:val="nil"/>
              <w:left w:val="nil"/>
              <w:bottom w:val="nil"/>
              <w:right w:val="nil"/>
            </w:tcBorders>
            <w:shd w:val="clear" w:color="auto" w:fill="auto"/>
            <w:noWrap/>
            <w:vAlign w:val="bottom"/>
            <w:hideMark/>
          </w:tcPr>
          <w:p w14:paraId="54CF159F" w14:textId="77777777" w:rsidR="001C4230" w:rsidRPr="00D4278E" w:rsidRDefault="001C4230" w:rsidP="005636E1">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277D51C0" w14:textId="77777777" w:rsidR="001C4230" w:rsidRPr="00D4278E" w:rsidRDefault="001C4230" w:rsidP="005636E1">
            <w:pPr>
              <w:rPr>
                <w:rFonts w:ascii="Arial" w:hAnsi="Arial" w:cs="Arial"/>
                <w:sz w:val="20"/>
                <w:szCs w:val="20"/>
              </w:rPr>
            </w:pPr>
          </w:p>
        </w:tc>
        <w:tc>
          <w:tcPr>
            <w:tcW w:w="1040" w:type="dxa"/>
            <w:tcBorders>
              <w:top w:val="nil"/>
              <w:left w:val="nil"/>
              <w:bottom w:val="nil"/>
              <w:right w:val="nil"/>
            </w:tcBorders>
            <w:shd w:val="clear" w:color="auto" w:fill="auto"/>
            <w:noWrap/>
            <w:vAlign w:val="bottom"/>
            <w:hideMark/>
          </w:tcPr>
          <w:p w14:paraId="0DB5F630" w14:textId="77777777" w:rsidR="001C4230" w:rsidRPr="00D4278E" w:rsidRDefault="001C4230" w:rsidP="005636E1">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18B25533" w14:textId="77777777" w:rsidR="001C4230" w:rsidRPr="00D4278E" w:rsidRDefault="001C4230" w:rsidP="005636E1">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0C7B3D21" w14:textId="77777777" w:rsidR="001C4230" w:rsidRPr="00D4278E" w:rsidRDefault="001C4230" w:rsidP="005636E1">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6EE4C5EB" w14:textId="77777777" w:rsidR="001C4230" w:rsidRPr="00D4278E" w:rsidRDefault="001C4230" w:rsidP="005636E1">
            <w:pPr>
              <w:jc w:val="right"/>
              <w:rPr>
                <w:rFonts w:ascii="Arial" w:hAnsi="Arial" w:cs="Arial"/>
                <w:b/>
                <w:bCs/>
                <w:sz w:val="18"/>
                <w:szCs w:val="18"/>
              </w:rPr>
            </w:pPr>
            <w:r w:rsidRPr="00D4278E">
              <w:rPr>
                <w:rFonts w:ascii="Arial" w:hAnsi="Arial" w:cs="Arial"/>
                <w:b/>
                <w:bCs/>
                <w:sz w:val="18"/>
                <w:szCs w:val="18"/>
              </w:rPr>
              <w:t>2 658 960</w:t>
            </w:r>
          </w:p>
        </w:tc>
        <w:tc>
          <w:tcPr>
            <w:tcW w:w="1180" w:type="dxa"/>
            <w:tcBorders>
              <w:top w:val="nil"/>
              <w:left w:val="nil"/>
              <w:bottom w:val="nil"/>
              <w:right w:val="nil"/>
            </w:tcBorders>
            <w:shd w:val="clear" w:color="auto" w:fill="auto"/>
            <w:noWrap/>
            <w:vAlign w:val="bottom"/>
            <w:hideMark/>
          </w:tcPr>
          <w:p w14:paraId="5989CBA5" w14:textId="77777777" w:rsidR="001C4230" w:rsidRPr="00D4278E" w:rsidRDefault="001C4230" w:rsidP="005636E1">
            <w:pPr>
              <w:jc w:val="right"/>
              <w:rPr>
                <w:rFonts w:ascii="Arial" w:hAnsi="Arial" w:cs="Arial"/>
                <w:b/>
                <w:bCs/>
                <w:sz w:val="18"/>
                <w:szCs w:val="18"/>
              </w:rPr>
            </w:pPr>
            <w:r w:rsidRPr="00D4278E">
              <w:rPr>
                <w:rFonts w:ascii="Arial" w:hAnsi="Arial" w:cs="Arial"/>
                <w:b/>
                <w:bCs/>
                <w:sz w:val="18"/>
                <w:szCs w:val="18"/>
              </w:rPr>
              <w:t>0</w:t>
            </w:r>
          </w:p>
        </w:tc>
      </w:tr>
      <w:tr w:rsidR="001C4230" w:rsidRPr="00D4278E" w14:paraId="4151C346" w14:textId="77777777" w:rsidTr="005636E1">
        <w:trPr>
          <w:trHeight w:val="228"/>
        </w:trPr>
        <w:tc>
          <w:tcPr>
            <w:tcW w:w="2419" w:type="dxa"/>
            <w:tcBorders>
              <w:top w:val="nil"/>
              <w:left w:val="nil"/>
              <w:bottom w:val="nil"/>
              <w:right w:val="nil"/>
            </w:tcBorders>
            <w:shd w:val="clear" w:color="auto" w:fill="auto"/>
            <w:vAlign w:val="bottom"/>
            <w:hideMark/>
          </w:tcPr>
          <w:p w14:paraId="0A0B84D0" w14:textId="77777777" w:rsidR="001C4230" w:rsidRPr="00D4278E" w:rsidRDefault="001C4230" w:rsidP="005636E1">
            <w:pPr>
              <w:rPr>
                <w:rFonts w:ascii="Arial" w:hAnsi="Arial" w:cs="Arial"/>
                <w:sz w:val="18"/>
                <w:szCs w:val="18"/>
              </w:rPr>
            </w:pPr>
            <w:r w:rsidRPr="00D4278E">
              <w:rPr>
                <w:rFonts w:ascii="Arial" w:hAnsi="Arial" w:cs="Arial"/>
                <w:sz w:val="18"/>
                <w:szCs w:val="18"/>
              </w:rPr>
              <w:t>Krátkodobá pôžička v rámci skupiny</w:t>
            </w:r>
          </w:p>
        </w:tc>
        <w:tc>
          <w:tcPr>
            <w:tcW w:w="601" w:type="dxa"/>
            <w:tcBorders>
              <w:top w:val="nil"/>
              <w:left w:val="nil"/>
              <w:bottom w:val="nil"/>
              <w:right w:val="nil"/>
            </w:tcBorders>
            <w:shd w:val="clear" w:color="auto" w:fill="auto"/>
            <w:noWrap/>
            <w:vAlign w:val="bottom"/>
            <w:hideMark/>
          </w:tcPr>
          <w:p w14:paraId="76F2D6C8" w14:textId="77777777" w:rsidR="001C4230" w:rsidRPr="00D4278E" w:rsidRDefault="001C4230" w:rsidP="005636E1">
            <w:pPr>
              <w:rPr>
                <w:rFonts w:ascii="Arial" w:hAnsi="Arial" w:cs="Arial"/>
                <w:sz w:val="18"/>
                <w:szCs w:val="18"/>
              </w:rPr>
            </w:pPr>
            <w:r w:rsidRPr="00D4278E">
              <w:rPr>
                <w:rFonts w:ascii="Arial" w:hAnsi="Arial" w:cs="Arial"/>
                <w:sz w:val="18"/>
                <w:szCs w:val="18"/>
              </w:rPr>
              <w:t>EUR</w:t>
            </w:r>
          </w:p>
        </w:tc>
        <w:tc>
          <w:tcPr>
            <w:tcW w:w="640" w:type="dxa"/>
            <w:tcBorders>
              <w:top w:val="nil"/>
              <w:left w:val="nil"/>
              <w:bottom w:val="nil"/>
              <w:right w:val="nil"/>
            </w:tcBorders>
            <w:shd w:val="clear" w:color="auto" w:fill="auto"/>
            <w:noWrap/>
            <w:vAlign w:val="bottom"/>
            <w:hideMark/>
          </w:tcPr>
          <w:p w14:paraId="5D26B1D6" w14:textId="77777777" w:rsidR="001C4230" w:rsidRPr="00D4278E" w:rsidRDefault="001C4230" w:rsidP="005636E1">
            <w:pPr>
              <w:jc w:val="center"/>
              <w:rPr>
                <w:rFonts w:ascii="Arial" w:hAnsi="Arial" w:cs="Arial"/>
                <w:sz w:val="18"/>
                <w:szCs w:val="18"/>
              </w:rPr>
            </w:pPr>
            <w:r w:rsidRPr="00D4278E">
              <w:rPr>
                <w:rFonts w:ascii="Arial" w:hAnsi="Arial" w:cs="Arial"/>
                <w:sz w:val="18"/>
                <w:szCs w:val="18"/>
              </w:rPr>
              <w:t>1,79</w:t>
            </w:r>
          </w:p>
        </w:tc>
        <w:tc>
          <w:tcPr>
            <w:tcW w:w="1040" w:type="dxa"/>
            <w:tcBorders>
              <w:top w:val="nil"/>
              <w:left w:val="nil"/>
              <w:bottom w:val="nil"/>
              <w:right w:val="nil"/>
            </w:tcBorders>
            <w:shd w:val="clear" w:color="auto" w:fill="auto"/>
            <w:noWrap/>
            <w:vAlign w:val="bottom"/>
            <w:hideMark/>
          </w:tcPr>
          <w:p w14:paraId="30815043" w14:textId="77777777" w:rsidR="001C4230" w:rsidRPr="00D4278E" w:rsidRDefault="001C4230" w:rsidP="005636E1">
            <w:pPr>
              <w:jc w:val="right"/>
              <w:rPr>
                <w:rFonts w:ascii="Arial" w:hAnsi="Arial" w:cs="Arial"/>
                <w:sz w:val="18"/>
                <w:szCs w:val="18"/>
              </w:rPr>
            </w:pPr>
            <w:r w:rsidRPr="00D4278E">
              <w:rPr>
                <w:rFonts w:ascii="Arial" w:hAnsi="Arial" w:cs="Arial"/>
                <w:sz w:val="18"/>
                <w:szCs w:val="18"/>
              </w:rPr>
              <w:t>neurčený</w:t>
            </w:r>
          </w:p>
        </w:tc>
        <w:tc>
          <w:tcPr>
            <w:tcW w:w="1180" w:type="dxa"/>
            <w:tcBorders>
              <w:top w:val="nil"/>
              <w:left w:val="nil"/>
              <w:bottom w:val="nil"/>
              <w:right w:val="nil"/>
            </w:tcBorders>
            <w:shd w:val="clear" w:color="auto" w:fill="auto"/>
            <w:vAlign w:val="bottom"/>
            <w:hideMark/>
          </w:tcPr>
          <w:p w14:paraId="6BF0D4EE" w14:textId="77777777" w:rsidR="001C4230" w:rsidRPr="00D4278E" w:rsidRDefault="001C4230" w:rsidP="005636E1">
            <w:pPr>
              <w:jc w:val="right"/>
              <w:rPr>
                <w:rFonts w:ascii="Arial" w:hAnsi="Arial" w:cs="Arial"/>
                <w:sz w:val="18"/>
                <w:szCs w:val="18"/>
              </w:rPr>
            </w:pPr>
            <w:r w:rsidRPr="00D4278E">
              <w:rPr>
                <w:rFonts w:ascii="Arial" w:hAnsi="Arial" w:cs="Arial"/>
                <w:sz w:val="18"/>
                <w:szCs w:val="18"/>
              </w:rPr>
              <w:t>2 658 960</w:t>
            </w:r>
          </w:p>
        </w:tc>
        <w:tc>
          <w:tcPr>
            <w:tcW w:w="1180" w:type="dxa"/>
            <w:tcBorders>
              <w:top w:val="nil"/>
              <w:left w:val="nil"/>
              <w:bottom w:val="nil"/>
              <w:right w:val="nil"/>
            </w:tcBorders>
            <w:shd w:val="clear" w:color="auto" w:fill="auto"/>
            <w:vAlign w:val="bottom"/>
            <w:hideMark/>
          </w:tcPr>
          <w:p w14:paraId="1125B051" w14:textId="77777777" w:rsidR="001C4230" w:rsidRPr="00D4278E" w:rsidRDefault="001C4230" w:rsidP="005636E1">
            <w:pPr>
              <w:jc w:val="right"/>
              <w:rPr>
                <w:rFonts w:ascii="Arial" w:hAnsi="Arial" w:cs="Arial"/>
                <w:sz w:val="18"/>
                <w:szCs w:val="18"/>
              </w:rPr>
            </w:pPr>
            <w:r w:rsidRPr="00D4278E">
              <w:rPr>
                <w:rFonts w:ascii="Arial" w:hAnsi="Arial" w:cs="Arial"/>
                <w:sz w:val="18"/>
                <w:szCs w:val="18"/>
              </w:rPr>
              <w:t>0</w:t>
            </w:r>
          </w:p>
        </w:tc>
        <w:tc>
          <w:tcPr>
            <w:tcW w:w="1180" w:type="dxa"/>
            <w:tcBorders>
              <w:top w:val="nil"/>
              <w:left w:val="nil"/>
              <w:bottom w:val="nil"/>
              <w:right w:val="nil"/>
            </w:tcBorders>
            <w:shd w:val="clear" w:color="auto" w:fill="auto"/>
            <w:vAlign w:val="bottom"/>
            <w:hideMark/>
          </w:tcPr>
          <w:p w14:paraId="6DE9BEA8" w14:textId="77777777" w:rsidR="001C4230" w:rsidRPr="00D4278E" w:rsidRDefault="001C4230" w:rsidP="005636E1">
            <w:pPr>
              <w:jc w:val="right"/>
              <w:rPr>
                <w:rFonts w:ascii="Arial" w:hAnsi="Arial" w:cs="Arial"/>
                <w:sz w:val="18"/>
                <w:szCs w:val="18"/>
              </w:rPr>
            </w:pPr>
            <w:r w:rsidRPr="00D4278E">
              <w:rPr>
                <w:rFonts w:ascii="Arial" w:hAnsi="Arial" w:cs="Arial"/>
                <w:sz w:val="18"/>
                <w:szCs w:val="18"/>
              </w:rPr>
              <w:t>2 658 960</w:t>
            </w:r>
          </w:p>
        </w:tc>
        <w:tc>
          <w:tcPr>
            <w:tcW w:w="1180" w:type="dxa"/>
            <w:tcBorders>
              <w:top w:val="nil"/>
              <w:left w:val="nil"/>
              <w:bottom w:val="nil"/>
              <w:right w:val="nil"/>
            </w:tcBorders>
            <w:shd w:val="clear" w:color="auto" w:fill="auto"/>
            <w:vAlign w:val="bottom"/>
            <w:hideMark/>
          </w:tcPr>
          <w:p w14:paraId="3B442BD1" w14:textId="77777777" w:rsidR="001C4230" w:rsidRPr="00D4278E" w:rsidRDefault="001C4230" w:rsidP="005636E1">
            <w:pPr>
              <w:jc w:val="right"/>
              <w:rPr>
                <w:rFonts w:ascii="Arial" w:hAnsi="Arial" w:cs="Arial"/>
                <w:sz w:val="18"/>
                <w:szCs w:val="18"/>
              </w:rPr>
            </w:pPr>
            <w:r w:rsidRPr="00D4278E">
              <w:rPr>
                <w:rFonts w:ascii="Arial" w:hAnsi="Arial" w:cs="Arial"/>
                <w:sz w:val="18"/>
                <w:szCs w:val="18"/>
              </w:rPr>
              <w:t>0</w:t>
            </w:r>
          </w:p>
        </w:tc>
      </w:tr>
      <w:tr w:rsidR="001C4230" w:rsidRPr="00D4278E" w14:paraId="0A1A76F1" w14:textId="77777777" w:rsidTr="005636E1">
        <w:trPr>
          <w:trHeight w:val="252"/>
        </w:trPr>
        <w:tc>
          <w:tcPr>
            <w:tcW w:w="2419" w:type="dxa"/>
            <w:tcBorders>
              <w:top w:val="nil"/>
              <w:left w:val="nil"/>
              <w:bottom w:val="nil"/>
              <w:right w:val="nil"/>
            </w:tcBorders>
            <w:shd w:val="clear" w:color="auto" w:fill="auto"/>
            <w:vAlign w:val="bottom"/>
            <w:hideMark/>
          </w:tcPr>
          <w:p w14:paraId="78BD1FCE" w14:textId="77777777" w:rsidR="001C4230" w:rsidRPr="00D4278E" w:rsidRDefault="001C4230" w:rsidP="005636E1">
            <w:pPr>
              <w:rPr>
                <w:rFonts w:ascii="Arial" w:hAnsi="Arial" w:cs="Arial"/>
                <w:b/>
                <w:bCs/>
                <w:sz w:val="18"/>
                <w:szCs w:val="18"/>
              </w:rPr>
            </w:pPr>
            <w:r w:rsidRPr="00D4278E">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0A7A17B4" w14:textId="77777777" w:rsidR="001C4230" w:rsidRPr="00D4278E" w:rsidRDefault="001C4230" w:rsidP="005636E1">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08EBFD3B" w14:textId="77777777" w:rsidR="001C4230" w:rsidRPr="00D4278E" w:rsidRDefault="001C4230" w:rsidP="005636E1">
            <w:pPr>
              <w:rPr>
                <w:rFonts w:ascii="Arial" w:hAnsi="Arial" w:cs="Arial"/>
                <w:sz w:val="20"/>
                <w:szCs w:val="20"/>
              </w:rPr>
            </w:pPr>
          </w:p>
        </w:tc>
        <w:tc>
          <w:tcPr>
            <w:tcW w:w="1040" w:type="dxa"/>
            <w:tcBorders>
              <w:top w:val="nil"/>
              <w:left w:val="nil"/>
              <w:bottom w:val="nil"/>
              <w:right w:val="nil"/>
            </w:tcBorders>
            <w:shd w:val="clear" w:color="auto" w:fill="auto"/>
            <w:noWrap/>
            <w:vAlign w:val="bottom"/>
            <w:hideMark/>
          </w:tcPr>
          <w:p w14:paraId="605E73AF" w14:textId="77777777" w:rsidR="001C4230" w:rsidRPr="00D4278E" w:rsidRDefault="001C4230" w:rsidP="005636E1">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2288E3B5" w14:textId="77777777" w:rsidR="001C4230" w:rsidRPr="00D4278E" w:rsidRDefault="001C4230" w:rsidP="005636E1">
            <w:pPr>
              <w:rPr>
                <w:rFonts w:ascii="Arial" w:hAnsi="Arial" w:cs="Arial"/>
                <w:sz w:val="20"/>
                <w:szCs w:val="20"/>
              </w:rPr>
            </w:pPr>
          </w:p>
        </w:tc>
        <w:tc>
          <w:tcPr>
            <w:tcW w:w="1180" w:type="dxa"/>
            <w:tcBorders>
              <w:top w:val="nil"/>
              <w:left w:val="nil"/>
              <w:bottom w:val="nil"/>
              <w:right w:val="nil"/>
            </w:tcBorders>
            <w:shd w:val="clear" w:color="auto" w:fill="auto"/>
            <w:noWrap/>
            <w:vAlign w:val="bottom"/>
            <w:hideMark/>
          </w:tcPr>
          <w:p w14:paraId="78945624" w14:textId="77777777" w:rsidR="001C4230" w:rsidRPr="00D4278E" w:rsidRDefault="001C4230" w:rsidP="005636E1">
            <w:pPr>
              <w:rPr>
                <w:rFonts w:ascii="Arial" w:hAnsi="Arial" w:cs="Arial"/>
                <w:sz w:val="20"/>
                <w:szCs w:val="20"/>
              </w:rPr>
            </w:pPr>
          </w:p>
        </w:tc>
        <w:tc>
          <w:tcPr>
            <w:tcW w:w="1180" w:type="dxa"/>
            <w:tcBorders>
              <w:top w:val="single" w:sz="4" w:space="0" w:color="auto"/>
              <w:left w:val="nil"/>
              <w:bottom w:val="double" w:sz="6" w:space="0" w:color="auto"/>
              <w:right w:val="nil"/>
            </w:tcBorders>
            <w:shd w:val="clear" w:color="auto" w:fill="auto"/>
            <w:noWrap/>
            <w:vAlign w:val="bottom"/>
            <w:hideMark/>
          </w:tcPr>
          <w:p w14:paraId="6DB9968A" w14:textId="77777777" w:rsidR="001C4230" w:rsidRPr="00D4278E" w:rsidRDefault="001C4230" w:rsidP="005636E1">
            <w:pPr>
              <w:jc w:val="right"/>
              <w:rPr>
                <w:rFonts w:ascii="Arial" w:hAnsi="Arial" w:cs="Arial"/>
                <w:b/>
                <w:bCs/>
                <w:sz w:val="18"/>
                <w:szCs w:val="18"/>
              </w:rPr>
            </w:pPr>
            <w:r w:rsidRPr="00D4278E">
              <w:rPr>
                <w:rFonts w:ascii="Arial" w:hAnsi="Arial" w:cs="Arial"/>
                <w:b/>
                <w:bCs/>
                <w:sz w:val="18"/>
                <w:szCs w:val="18"/>
              </w:rPr>
              <w:t>12 758 960</w:t>
            </w:r>
          </w:p>
        </w:tc>
        <w:tc>
          <w:tcPr>
            <w:tcW w:w="1180" w:type="dxa"/>
            <w:tcBorders>
              <w:top w:val="single" w:sz="4" w:space="0" w:color="auto"/>
              <w:left w:val="nil"/>
              <w:bottom w:val="double" w:sz="6" w:space="0" w:color="auto"/>
              <w:right w:val="nil"/>
            </w:tcBorders>
            <w:shd w:val="clear" w:color="auto" w:fill="auto"/>
            <w:noWrap/>
            <w:vAlign w:val="bottom"/>
            <w:hideMark/>
          </w:tcPr>
          <w:p w14:paraId="03D128E4" w14:textId="77777777" w:rsidR="001C4230" w:rsidRPr="00D4278E" w:rsidRDefault="001C4230" w:rsidP="005636E1">
            <w:pPr>
              <w:jc w:val="right"/>
              <w:rPr>
                <w:rFonts w:ascii="Arial" w:hAnsi="Arial" w:cs="Arial"/>
                <w:b/>
                <w:bCs/>
                <w:sz w:val="18"/>
                <w:szCs w:val="18"/>
              </w:rPr>
            </w:pPr>
            <w:r w:rsidRPr="00D4278E">
              <w:rPr>
                <w:rFonts w:ascii="Arial" w:hAnsi="Arial" w:cs="Arial"/>
                <w:b/>
                <w:bCs/>
                <w:sz w:val="18"/>
                <w:szCs w:val="18"/>
              </w:rPr>
              <w:t>12 500 000</w:t>
            </w:r>
          </w:p>
        </w:tc>
      </w:tr>
    </w:tbl>
    <w:p w14:paraId="7039F7C5" w14:textId="4A959F2F" w:rsidR="00825CB6" w:rsidRPr="00D4278E" w:rsidRDefault="00825CB6" w:rsidP="00825CB6">
      <w:pPr>
        <w:pStyle w:val="odstavec"/>
        <w:ind w:left="482"/>
        <w:rPr>
          <w:rFonts w:ascii="Arial" w:hAnsi="Arial" w:cs="Arial"/>
        </w:rPr>
      </w:pPr>
    </w:p>
    <w:p w14:paraId="6908A404" w14:textId="58E508A0" w:rsidR="002B4135" w:rsidRPr="00D4278E" w:rsidRDefault="002B4135" w:rsidP="00825CB6">
      <w:pPr>
        <w:pStyle w:val="odstavec"/>
        <w:ind w:left="482"/>
        <w:rPr>
          <w:rFonts w:ascii="Arial" w:hAnsi="Arial" w:cs="Arial"/>
        </w:rPr>
      </w:pPr>
      <w:r w:rsidRPr="00D4278E">
        <w:t>K 31. decembru 2019 Spoločnosť vykazovala pohľadávku z cashpoolu v hodnote 339 800 EUR (pozn. III. ods. 8).</w:t>
      </w:r>
    </w:p>
    <w:bookmarkEnd w:id="65"/>
    <w:p w14:paraId="4E72B01D" w14:textId="77777777" w:rsidR="007972C6" w:rsidRPr="00D4278E" w:rsidRDefault="007972C6" w:rsidP="007972C6">
      <w:pPr>
        <w:pStyle w:val="odstavec"/>
        <w:rPr>
          <w:rFonts w:ascii="Arial" w:hAnsi="Arial" w:cs="Arial"/>
        </w:rPr>
      </w:pPr>
    </w:p>
    <w:p w14:paraId="20DB34A9" w14:textId="77777777" w:rsidR="007972C6" w:rsidRPr="00D4278E" w:rsidRDefault="007972C6" w:rsidP="00967F11">
      <w:pPr>
        <w:pStyle w:val="Heading2"/>
        <w:rPr>
          <w:rFonts w:ascii="Arial" w:hAnsi="Arial"/>
        </w:rPr>
      </w:pPr>
      <w:r w:rsidRPr="00D4278E">
        <w:rPr>
          <w:rFonts w:ascii="Arial" w:hAnsi="Arial"/>
        </w:rPr>
        <w:t>Časové rozlíšenie</w:t>
      </w:r>
    </w:p>
    <w:p w14:paraId="147FEEFF" w14:textId="77777777" w:rsidR="007972C6" w:rsidRPr="00D4278E" w:rsidRDefault="007972C6" w:rsidP="007972C6">
      <w:pPr>
        <w:pStyle w:val="odstavec"/>
        <w:rPr>
          <w:rFonts w:ascii="Arial" w:hAnsi="Arial" w:cs="Arial"/>
        </w:rPr>
      </w:pPr>
      <w:r w:rsidRPr="00D4278E">
        <w:rPr>
          <w:rFonts w:ascii="Arial" w:hAnsi="Arial" w:cs="Arial"/>
        </w:rPr>
        <w:t>Štruktúra časového rozlíšenia je uvedená v nasledujúcej tabuľke:</w:t>
      </w:r>
    </w:p>
    <w:p w14:paraId="190D7DBA" w14:textId="77777777" w:rsidR="00A252B1" w:rsidRPr="00D4278E" w:rsidRDefault="00A252B1" w:rsidP="00825CB6">
      <w:pPr>
        <w:ind w:left="482"/>
        <w:rPr>
          <w:rFonts w:ascii="Arial" w:hAnsi="Arial" w:cs="Arial"/>
          <w:sz w:val="20"/>
          <w:szCs w:val="20"/>
        </w:rPr>
      </w:pPr>
      <w:bookmarkStart w:id="66" w:name="FWT_T32"/>
      <w:r w:rsidRPr="00D4278E">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252B1" w:rsidRPr="00D4278E" w14:paraId="5DF9CF35" w14:textId="77777777" w:rsidTr="00A252B1">
        <w:trPr>
          <w:trHeight w:val="480"/>
        </w:trPr>
        <w:tc>
          <w:tcPr>
            <w:tcW w:w="6600" w:type="dxa"/>
            <w:tcBorders>
              <w:top w:val="nil"/>
              <w:left w:val="nil"/>
              <w:bottom w:val="single" w:sz="4" w:space="0" w:color="auto"/>
              <w:right w:val="nil"/>
            </w:tcBorders>
            <w:shd w:val="clear" w:color="auto" w:fill="auto"/>
            <w:vAlign w:val="bottom"/>
            <w:hideMark/>
          </w:tcPr>
          <w:p w14:paraId="359D166C"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6671FC82"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c>
          <w:tcPr>
            <w:tcW w:w="1440" w:type="dxa"/>
            <w:tcBorders>
              <w:top w:val="nil"/>
              <w:left w:val="nil"/>
              <w:bottom w:val="nil"/>
              <w:right w:val="nil"/>
            </w:tcBorders>
            <w:shd w:val="clear" w:color="auto" w:fill="auto"/>
            <w:vAlign w:val="bottom"/>
            <w:hideMark/>
          </w:tcPr>
          <w:p w14:paraId="3DF0E7C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r>
      <w:tr w:rsidR="00A252B1" w:rsidRPr="00D4278E" w14:paraId="59265352" w14:textId="77777777" w:rsidTr="00A252B1">
        <w:trPr>
          <w:trHeight w:val="252"/>
        </w:trPr>
        <w:tc>
          <w:tcPr>
            <w:tcW w:w="6600" w:type="dxa"/>
            <w:tcBorders>
              <w:top w:val="nil"/>
              <w:left w:val="nil"/>
              <w:bottom w:val="nil"/>
              <w:right w:val="nil"/>
            </w:tcBorders>
            <w:shd w:val="clear" w:color="auto" w:fill="auto"/>
            <w:vAlign w:val="bottom"/>
            <w:hideMark/>
          </w:tcPr>
          <w:p w14:paraId="538F0A61" w14:textId="77777777" w:rsidR="00A252B1" w:rsidRPr="00D4278E" w:rsidRDefault="00A252B1">
            <w:pPr>
              <w:rPr>
                <w:rFonts w:ascii="Arial" w:hAnsi="Arial" w:cs="Arial"/>
                <w:b/>
                <w:bCs/>
                <w:sz w:val="18"/>
                <w:szCs w:val="18"/>
              </w:rPr>
            </w:pPr>
            <w:r w:rsidRPr="00D4278E">
              <w:rPr>
                <w:rFonts w:ascii="Arial" w:hAnsi="Arial" w:cs="Arial"/>
                <w:b/>
                <w:bCs/>
                <w:sz w:val="18"/>
                <w:szCs w:val="18"/>
              </w:rPr>
              <w:t>Výdavky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318E1B2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33B59BC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2B7CC112" w14:textId="77777777" w:rsidTr="00A252B1">
        <w:trPr>
          <w:trHeight w:val="252"/>
        </w:trPr>
        <w:tc>
          <w:tcPr>
            <w:tcW w:w="6600" w:type="dxa"/>
            <w:tcBorders>
              <w:top w:val="nil"/>
              <w:left w:val="nil"/>
              <w:bottom w:val="nil"/>
              <w:right w:val="nil"/>
            </w:tcBorders>
            <w:shd w:val="clear" w:color="auto" w:fill="auto"/>
            <w:vAlign w:val="bottom"/>
            <w:hideMark/>
          </w:tcPr>
          <w:p w14:paraId="1845C9DE" w14:textId="77777777" w:rsidR="00A252B1" w:rsidRPr="00D4278E" w:rsidRDefault="00A252B1">
            <w:pPr>
              <w:rPr>
                <w:rFonts w:ascii="Arial" w:hAnsi="Arial" w:cs="Arial"/>
                <w:b/>
                <w:bCs/>
                <w:sz w:val="18"/>
                <w:szCs w:val="18"/>
              </w:rPr>
            </w:pPr>
            <w:r w:rsidRPr="00D4278E">
              <w:rPr>
                <w:rFonts w:ascii="Arial" w:hAnsi="Arial" w:cs="Arial"/>
                <w:b/>
                <w:bCs/>
                <w:sz w:val="18"/>
                <w:szCs w:val="18"/>
              </w:rPr>
              <w:t>Výdavky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485E096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5A9BF11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5984867C" w14:textId="77777777" w:rsidTr="00A252B1">
        <w:trPr>
          <w:trHeight w:val="252"/>
        </w:trPr>
        <w:tc>
          <w:tcPr>
            <w:tcW w:w="6600" w:type="dxa"/>
            <w:tcBorders>
              <w:top w:val="nil"/>
              <w:left w:val="nil"/>
              <w:bottom w:val="nil"/>
              <w:right w:val="nil"/>
            </w:tcBorders>
            <w:shd w:val="clear" w:color="auto" w:fill="auto"/>
            <w:vAlign w:val="bottom"/>
            <w:hideMark/>
          </w:tcPr>
          <w:p w14:paraId="05D51EF6" w14:textId="77777777" w:rsidR="00A252B1" w:rsidRPr="00D4278E" w:rsidRDefault="00A252B1">
            <w:pPr>
              <w:rPr>
                <w:rFonts w:ascii="Arial" w:hAnsi="Arial" w:cs="Arial"/>
                <w:b/>
                <w:bCs/>
                <w:sz w:val="18"/>
                <w:szCs w:val="18"/>
              </w:rPr>
            </w:pPr>
            <w:r w:rsidRPr="00D4278E">
              <w:rPr>
                <w:rFonts w:ascii="Arial" w:hAnsi="Arial" w:cs="Arial"/>
                <w:b/>
                <w:bCs/>
                <w:sz w:val="18"/>
                <w:szCs w:val="18"/>
              </w:rPr>
              <w:t>Výnosy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C117C5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17 688</w:t>
            </w:r>
          </w:p>
        </w:tc>
        <w:tc>
          <w:tcPr>
            <w:tcW w:w="1440" w:type="dxa"/>
            <w:tcBorders>
              <w:top w:val="single" w:sz="4" w:space="0" w:color="auto"/>
              <w:left w:val="nil"/>
              <w:bottom w:val="double" w:sz="6" w:space="0" w:color="auto"/>
              <w:right w:val="nil"/>
            </w:tcBorders>
            <w:shd w:val="clear" w:color="auto" w:fill="auto"/>
            <w:noWrap/>
            <w:vAlign w:val="bottom"/>
            <w:hideMark/>
          </w:tcPr>
          <w:p w14:paraId="25DAE4B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5139EE9D" w14:textId="77777777" w:rsidTr="00A252B1">
        <w:trPr>
          <w:trHeight w:val="240"/>
        </w:trPr>
        <w:tc>
          <w:tcPr>
            <w:tcW w:w="6600" w:type="dxa"/>
            <w:tcBorders>
              <w:top w:val="nil"/>
              <w:left w:val="nil"/>
              <w:bottom w:val="nil"/>
              <w:right w:val="nil"/>
            </w:tcBorders>
            <w:shd w:val="clear" w:color="auto" w:fill="auto"/>
            <w:vAlign w:val="bottom"/>
            <w:hideMark/>
          </w:tcPr>
          <w:p w14:paraId="4C282C9F" w14:textId="0A4B575C" w:rsidR="00A252B1" w:rsidRPr="00D4278E" w:rsidRDefault="00A252B1">
            <w:pPr>
              <w:rPr>
                <w:rFonts w:ascii="Arial" w:hAnsi="Arial" w:cs="Arial"/>
                <w:sz w:val="18"/>
                <w:szCs w:val="18"/>
              </w:rPr>
            </w:pPr>
            <w:r w:rsidRPr="00D4278E">
              <w:rPr>
                <w:rFonts w:ascii="Arial" w:hAnsi="Arial" w:cs="Arial"/>
                <w:sz w:val="18"/>
                <w:szCs w:val="18"/>
              </w:rPr>
              <w:t>Dotácia z rozpočtu SR - Moneta exp</w:t>
            </w:r>
            <w:r w:rsidR="00636C22" w:rsidRPr="00D4278E">
              <w:rPr>
                <w:rFonts w:ascii="Arial" w:hAnsi="Arial" w:cs="Arial"/>
                <w:sz w:val="18"/>
                <w:szCs w:val="18"/>
              </w:rPr>
              <w:t>a</w:t>
            </w:r>
            <w:r w:rsidRPr="00D4278E">
              <w:rPr>
                <w:rFonts w:ascii="Arial" w:hAnsi="Arial" w:cs="Arial"/>
                <w:sz w:val="18"/>
                <w:szCs w:val="18"/>
              </w:rPr>
              <w:t>nsion</w:t>
            </w:r>
          </w:p>
        </w:tc>
        <w:tc>
          <w:tcPr>
            <w:tcW w:w="1440" w:type="dxa"/>
            <w:tcBorders>
              <w:top w:val="nil"/>
              <w:left w:val="nil"/>
              <w:bottom w:val="nil"/>
              <w:right w:val="nil"/>
            </w:tcBorders>
            <w:shd w:val="clear" w:color="auto" w:fill="auto"/>
            <w:vAlign w:val="bottom"/>
            <w:hideMark/>
          </w:tcPr>
          <w:p w14:paraId="3C44A6FB" w14:textId="77777777" w:rsidR="00A252B1" w:rsidRPr="00D4278E" w:rsidRDefault="00A252B1">
            <w:pPr>
              <w:jc w:val="right"/>
              <w:rPr>
                <w:rFonts w:ascii="Arial" w:hAnsi="Arial" w:cs="Arial"/>
                <w:sz w:val="18"/>
                <w:szCs w:val="18"/>
              </w:rPr>
            </w:pPr>
            <w:r w:rsidRPr="00D4278E">
              <w:rPr>
                <w:rFonts w:ascii="Arial" w:hAnsi="Arial" w:cs="Arial"/>
                <w:sz w:val="18"/>
                <w:szCs w:val="18"/>
              </w:rPr>
              <w:t>158 166</w:t>
            </w:r>
          </w:p>
        </w:tc>
        <w:tc>
          <w:tcPr>
            <w:tcW w:w="1440" w:type="dxa"/>
            <w:tcBorders>
              <w:top w:val="nil"/>
              <w:left w:val="nil"/>
              <w:bottom w:val="nil"/>
              <w:right w:val="nil"/>
            </w:tcBorders>
            <w:shd w:val="clear" w:color="auto" w:fill="auto"/>
            <w:vAlign w:val="bottom"/>
            <w:hideMark/>
          </w:tcPr>
          <w:p w14:paraId="30C6AF2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ED53293" w14:textId="77777777" w:rsidTr="00A252B1">
        <w:trPr>
          <w:trHeight w:val="252"/>
        </w:trPr>
        <w:tc>
          <w:tcPr>
            <w:tcW w:w="6600" w:type="dxa"/>
            <w:tcBorders>
              <w:top w:val="nil"/>
              <w:left w:val="nil"/>
              <w:bottom w:val="nil"/>
              <w:right w:val="nil"/>
            </w:tcBorders>
            <w:shd w:val="clear" w:color="auto" w:fill="auto"/>
            <w:vAlign w:val="bottom"/>
            <w:hideMark/>
          </w:tcPr>
          <w:p w14:paraId="3D168CA9" w14:textId="77777777" w:rsidR="00A252B1" w:rsidRPr="00D4278E" w:rsidRDefault="00A252B1">
            <w:pPr>
              <w:rPr>
                <w:rFonts w:ascii="Arial" w:hAnsi="Arial" w:cs="Arial"/>
                <w:b/>
                <w:bCs/>
                <w:sz w:val="18"/>
                <w:szCs w:val="18"/>
              </w:rPr>
            </w:pPr>
            <w:r w:rsidRPr="00D4278E">
              <w:rPr>
                <w:rFonts w:ascii="Arial" w:hAnsi="Arial" w:cs="Arial"/>
                <w:b/>
                <w:bCs/>
                <w:sz w:val="18"/>
                <w:szCs w:val="18"/>
              </w:rPr>
              <w:t>Výnosy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51F0AE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158 166</w:t>
            </w:r>
          </w:p>
        </w:tc>
        <w:tc>
          <w:tcPr>
            <w:tcW w:w="1440" w:type="dxa"/>
            <w:tcBorders>
              <w:top w:val="single" w:sz="4" w:space="0" w:color="auto"/>
              <w:left w:val="nil"/>
              <w:bottom w:val="double" w:sz="6" w:space="0" w:color="auto"/>
              <w:right w:val="nil"/>
            </w:tcBorders>
            <w:shd w:val="clear" w:color="auto" w:fill="auto"/>
            <w:noWrap/>
            <w:vAlign w:val="bottom"/>
            <w:hideMark/>
          </w:tcPr>
          <w:p w14:paraId="32F151A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0FDD064A" w14:textId="77777777" w:rsidTr="00A252B1">
        <w:trPr>
          <w:trHeight w:val="240"/>
        </w:trPr>
        <w:tc>
          <w:tcPr>
            <w:tcW w:w="6600" w:type="dxa"/>
            <w:tcBorders>
              <w:top w:val="nil"/>
              <w:left w:val="nil"/>
              <w:bottom w:val="nil"/>
              <w:right w:val="nil"/>
            </w:tcBorders>
            <w:shd w:val="clear" w:color="auto" w:fill="auto"/>
            <w:vAlign w:val="bottom"/>
            <w:hideMark/>
          </w:tcPr>
          <w:p w14:paraId="04022E3D" w14:textId="7EDDCCA1" w:rsidR="00A252B1" w:rsidRPr="00D4278E" w:rsidRDefault="00A252B1">
            <w:pPr>
              <w:rPr>
                <w:rFonts w:ascii="Arial" w:hAnsi="Arial" w:cs="Arial"/>
                <w:sz w:val="18"/>
                <w:szCs w:val="18"/>
              </w:rPr>
            </w:pPr>
            <w:r w:rsidRPr="00D4278E">
              <w:rPr>
                <w:rFonts w:ascii="Arial" w:hAnsi="Arial" w:cs="Arial"/>
                <w:sz w:val="18"/>
                <w:szCs w:val="18"/>
              </w:rPr>
              <w:t>Dotácia z rozpočtu SR - Moneta exp</w:t>
            </w:r>
            <w:r w:rsidR="00636C22" w:rsidRPr="00D4278E">
              <w:rPr>
                <w:rFonts w:ascii="Arial" w:hAnsi="Arial" w:cs="Arial"/>
                <w:sz w:val="18"/>
                <w:szCs w:val="18"/>
              </w:rPr>
              <w:t>a</w:t>
            </w:r>
            <w:r w:rsidRPr="00D4278E">
              <w:rPr>
                <w:rFonts w:ascii="Arial" w:hAnsi="Arial" w:cs="Arial"/>
                <w:sz w:val="18"/>
                <w:szCs w:val="18"/>
              </w:rPr>
              <w:t>nsion</w:t>
            </w:r>
          </w:p>
        </w:tc>
        <w:tc>
          <w:tcPr>
            <w:tcW w:w="1440" w:type="dxa"/>
            <w:tcBorders>
              <w:top w:val="nil"/>
              <w:left w:val="nil"/>
              <w:bottom w:val="nil"/>
              <w:right w:val="nil"/>
            </w:tcBorders>
            <w:shd w:val="clear" w:color="auto" w:fill="auto"/>
            <w:vAlign w:val="bottom"/>
            <w:hideMark/>
          </w:tcPr>
          <w:p w14:paraId="62B47EF3" w14:textId="77777777" w:rsidR="00A252B1" w:rsidRPr="00D4278E" w:rsidRDefault="00A252B1">
            <w:pPr>
              <w:jc w:val="right"/>
              <w:rPr>
                <w:rFonts w:ascii="Arial" w:hAnsi="Arial" w:cs="Arial"/>
                <w:sz w:val="18"/>
                <w:szCs w:val="18"/>
              </w:rPr>
            </w:pPr>
            <w:r w:rsidRPr="00D4278E">
              <w:rPr>
                <w:rFonts w:ascii="Arial" w:hAnsi="Arial" w:cs="Arial"/>
                <w:sz w:val="18"/>
                <w:szCs w:val="18"/>
              </w:rPr>
              <w:t>17 688</w:t>
            </w:r>
          </w:p>
        </w:tc>
        <w:tc>
          <w:tcPr>
            <w:tcW w:w="1440" w:type="dxa"/>
            <w:tcBorders>
              <w:top w:val="nil"/>
              <w:left w:val="nil"/>
              <w:bottom w:val="nil"/>
              <w:right w:val="nil"/>
            </w:tcBorders>
            <w:shd w:val="clear" w:color="auto" w:fill="auto"/>
            <w:vAlign w:val="bottom"/>
            <w:hideMark/>
          </w:tcPr>
          <w:p w14:paraId="4177113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412D2758" w14:textId="77777777" w:rsidTr="00A252B1">
        <w:trPr>
          <w:trHeight w:val="252"/>
        </w:trPr>
        <w:tc>
          <w:tcPr>
            <w:tcW w:w="6600" w:type="dxa"/>
            <w:tcBorders>
              <w:top w:val="nil"/>
              <w:left w:val="nil"/>
              <w:bottom w:val="nil"/>
              <w:right w:val="nil"/>
            </w:tcBorders>
            <w:shd w:val="clear" w:color="auto" w:fill="auto"/>
            <w:vAlign w:val="bottom"/>
            <w:hideMark/>
          </w:tcPr>
          <w:p w14:paraId="54E1C25D" w14:textId="77777777" w:rsidR="00A252B1" w:rsidRPr="00D4278E" w:rsidRDefault="00A252B1">
            <w:pPr>
              <w:rPr>
                <w:rFonts w:ascii="Arial" w:hAnsi="Arial" w:cs="Arial"/>
                <w:b/>
                <w:bCs/>
                <w:sz w:val="18"/>
                <w:szCs w:val="18"/>
              </w:rPr>
            </w:pPr>
            <w:r w:rsidRPr="00D4278E">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73EA52E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175 854</w:t>
            </w:r>
          </w:p>
        </w:tc>
        <w:tc>
          <w:tcPr>
            <w:tcW w:w="1440" w:type="dxa"/>
            <w:tcBorders>
              <w:top w:val="single" w:sz="4" w:space="0" w:color="auto"/>
              <w:left w:val="nil"/>
              <w:bottom w:val="double" w:sz="6" w:space="0" w:color="auto"/>
              <w:right w:val="nil"/>
            </w:tcBorders>
            <w:shd w:val="clear" w:color="auto" w:fill="auto"/>
            <w:noWrap/>
            <w:vAlign w:val="bottom"/>
            <w:hideMark/>
          </w:tcPr>
          <w:p w14:paraId="7F7B886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bookmarkEnd w:id="66"/>
    </w:tbl>
    <w:p w14:paraId="74310D0C" w14:textId="77777777" w:rsidR="00EF6154" w:rsidRPr="00D4278E" w:rsidRDefault="00EF6154">
      <w:pPr>
        <w:rPr>
          <w:rFonts w:ascii="Arial" w:hAnsi="Arial" w:cs="Arial"/>
          <w:b/>
          <w:bCs/>
          <w:kern w:val="32"/>
          <w:sz w:val="20"/>
          <w:szCs w:val="20"/>
        </w:rPr>
      </w:pPr>
      <w:r w:rsidRPr="00D4278E">
        <w:rPr>
          <w:rFonts w:ascii="Arial" w:hAnsi="Arial" w:cs="Arial"/>
          <w:sz w:val="20"/>
          <w:szCs w:val="20"/>
        </w:rPr>
        <w:br w:type="page"/>
      </w:r>
    </w:p>
    <w:p w14:paraId="18CE8976" w14:textId="77777777" w:rsidR="00EF6154" w:rsidRPr="00D4278E" w:rsidRDefault="006739DD" w:rsidP="00EF6154">
      <w:pPr>
        <w:pStyle w:val="Heading1"/>
        <w:ind w:left="426" w:hanging="426"/>
        <w:rPr>
          <w:rFonts w:ascii="Arial" w:hAnsi="Arial"/>
          <w:sz w:val="20"/>
          <w:szCs w:val="20"/>
        </w:rPr>
      </w:pPr>
      <w:r w:rsidRPr="00D4278E">
        <w:rPr>
          <w:rFonts w:ascii="Arial" w:hAnsi="Arial"/>
          <w:sz w:val="20"/>
          <w:szCs w:val="20"/>
        </w:rPr>
        <w:lastRenderedPageBreak/>
        <w:t>INFORMÁCIE, KTORÉ DOPLŇUJÚ A VYSVETĽUJÚ POLOŽKY VÝKAZU ZISKOV A</w:t>
      </w:r>
      <w:r w:rsidR="00EF6154" w:rsidRPr="00D4278E">
        <w:rPr>
          <w:rFonts w:ascii="Arial" w:hAnsi="Arial"/>
          <w:sz w:val="20"/>
          <w:szCs w:val="20"/>
        </w:rPr>
        <w:t> </w:t>
      </w:r>
      <w:r w:rsidRPr="00D4278E">
        <w:rPr>
          <w:rFonts w:ascii="Arial" w:hAnsi="Arial"/>
          <w:sz w:val="20"/>
          <w:szCs w:val="20"/>
        </w:rPr>
        <w:t>STRÁT</w:t>
      </w:r>
    </w:p>
    <w:p w14:paraId="467C3056" w14:textId="77777777" w:rsidR="00EF6154" w:rsidRPr="00D4278E" w:rsidRDefault="00EF6154" w:rsidP="00563AB7">
      <w:pPr>
        <w:pStyle w:val="Heading2"/>
        <w:numPr>
          <w:ilvl w:val="1"/>
          <w:numId w:val="9"/>
        </w:numPr>
        <w:rPr>
          <w:rFonts w:ascii="Arial" w:hAnsi="Arial"/>
        </w:rPr>
      </w:pPr>
      <w:r w:rsidRPr="00D4278E">
        <w:rPr>
          <w:rFonts w:ascii="Arial" w:hAnsi="Arial"/>
        </w:rPr>
        <w:t>Čistý obrat</w:t>
      </w:r>
    </w:p>
    <w:p w14:paraId="25571D20" w14:textId="57C1AC7C" w:rsidR="00EF6154" w:rsidRPr="00D4278E" w:rsidRDefault="00636C22" w:rsidP="00EF6154">
      <w:pPr>
        <w:pStyle w:val="odstavec"/>
        <w:rPr>
          <w:rFonts w:ascii="Arial" w:hAnsi="Arial" w:cs="Arial"/>
        </w:rPr>
      </w:pPr>
      <w:r w:rsidRPr="00D4278E">
        <w:rPr>
          <w:rFonts w:ascii="Arial" w:hAnsi="Arial" w:cs="Arial"/>
        </w:rPr>
        <w:t>Informácie</w:t>
      </w:r>
      <w:r w:rsidR="009044DB" w:rsidRPr="00D4278E">
        <w:rPr>
          <w:rFonts w:ascii="Arial" w:hAnsi="Arial" w:cs="Arial"/>
        </w:rPr>
        <w:t xml:space="preserve"> o štruktúre čistého obratu Spoločnosti sú uvedené v nasledujúce tabuľke</w:t>
      </w:r>
      <w:r w:rsidR="00EF6154" w:rsidRPr="00D4278E">
        <w:rPr>
          <w:rFonts w:ascii="Arial" w:hAnsi="Arial" w:cs="Arial"/>
        </w:rPr>
        <w:t>:</w:t>
      </w:r>
    </w:p>
    <w:p w14:paraId="4B48853F" w14:textId="77777777" w:rsidR="00A252B1" w:rsidRPr="00D4278E" w:rsidRDefault="00A252B1" w:rsidP="00161FD0">
      <w:pPr>
        <w:pStyle w:val="odstavec"/>
        <w:ind w:left="482"/>
        <w:rPr>
          <w:rFonts w:ascii="Arial" w:hAnsi="Arial" w:cs="Arial"/>
        </w:rPr>
      </w:pPr>
      <w:bookmarkStart w:id="67" w:name="FWT_T37"/>
      <w:r w:rsidRPr="00D4278E">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252B1" w:rsidRPr="00D4278E" w14:paraId="7746BF93" w14:textId="77777777" w:rsidTr="00A252B1">
        <w:trPr>
          <w:trHeight w:val="240"/>
        </w:trPr>
        <w:tc>
          <w:tcPr>
            <w:tcW w:w="6600" w:type="dxa"/>
            <w:tcBorders>
              <w:top w:val="nil"/>
              <w:left w:val="nil"/>
              <w:bottom w:val="single" w:sz="4" w:space="0" w:color="auto"/>
              <w:right w:val="nil"/>
            </w:tcBorders>
            <w:shd w:val="clear" w:color="auto" w:fill="auto"/>
            <w:vAlign w:val="bottom"/>
            <w:hideMark/>
          </w:tcPr>
          <w:p w14:paraId="382CA518" w14:textId="77777777" w:rsidR="00A252B1" w:rsidRPr="00D4278E" w:rsidRDefault="00A252B1">
            <w:pPr>
              <w:jc w:val="center"/>
              <w:rPr>
                <w:rFonts w:ascii="Arial" w:hAnsi="Arial" w:cs="Arial"/>
                <w:b/>
                <w:bCs/>
                <w:sz w:val="18"/>
                <w:szCs w:val="18"/>
              </w:rPr>
            </w:pPr>
            <w:bookmarkStart w:id="68" w:name="RANGE!B4:D12"/>
            <w:r w:rsidRPr="00D4278E">
              <w:rPr>
                <w:rFonts w:ascii="Arial" w:hAnsi="Arial" w:cs="Arial"/>
                <w:b/>
                <w:bCs/>
                <w:sz w:val="18"/>
                <w:szCs w:val="18"/>
              </w:rPr>
              <w:t>Názov položky</w:t>
            </w:r>
            <w:bookmarkEnd w:id="68"/>
          </w:p>
        </w:tc>
        <w:tc>
          <w:tcPr>
            <w:tcW w:w="1440" w:type="dxa"/>
            <w:tcBorders>
              <w:top w:val="nil"/>
              <w:left w:val="nil"/>
              <w:bottom w:val="single" w:sz="4" w:space="0" w:color="auto"/>
              <w:right w:val="nil"/>
            </w:tcBorders>
            <w:shd w:val="clear" w:color="auto" w:fill="auto"/>
            <w:vAlign w:val="bottom"/>
            <w:hideMark/>
          </w:tcPr>
          <w:p w14:paraId="23C65014"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2020</w:t>
            </w:r>
          </w:p>
        </w:tc>
        <w:tc>
          <w:tcPr>
            <w:tcW w:w="1440" w:type="dxa"/>
            <w:tcBorders>
              <w:top w:val="nil"/>
              <w:left w:val="nil"/>
              <w:bottom w:val="single" w:sz="4" w:space="0" w:color="auto"/>
              <w:right w:val="nil"/>
            </w:tcBorders>
            <w:shd w:val="clear" w:color="auto" w:fill="auto"/>
            <w:vAlign w:val="bottom"/>
            <w:hideMark/>
          </w:tcPr>
          <w:p w14:paraId="09FAD84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2019</w:t>
            </w:r>
          </w:p>
        </w:tc>
      </w:tr>
      <w:tr w:rsidR="00A252B1" w:rsidRPr="00D4278E" w14:paraId="0751A8ED" w14:textId="77777777" w:rsidTr="00A252B1">
        <w:trPr>
          <w:trHeight w:val="240"/>
        </w:trPr>
        <w:tc>
          <w:tcPr>
            <w:tcW w:w="6600" w:type="dxa"/>
            <w:tcBorders>
              <w:top w:val="nil"/>
              <w:left w:val="nil"/>
              <w:bottom w:val="nil"/>
              <w:right w:val="nil"/>
            </w:tcBorders>
            <w:shd w:val="clear" w:color="auto" w:fill="auto"/>
            <w:vAlign w:val="bottom"/>
            <w:hideMark/>
          </w:tcPr>
          <w:p w14:paraId="703070AC" w14:textId="77777777" w:rsidR="00A252B1" w:rsidRPr="00D4278E" w:rsidRDefault="00A252B1">
            <w:pPr>
              <w:rPr>
                <w:rFonts w:ascii="Arial" w:hAnsi="Arial" w:cs="Arial"/>
                <w:b/>
                <w:bCs/>
                <w:sz w:val="18"/>
                <w:szCs w:val="18"/>
              </w:rPr>
            </w:pPr>
            <w:r w:rsidRPr="00D4278E">
              <w:rPr>
                <w:rFonts w:ascii="Arial" w:hAnsi="Arial" w:cs="Arial"/>
                <w:b/>
                <w:bCs/>
                <w:sz w:val="18"/>
                <w:szCs w:val="18"/>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0D5F638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7 086 624</w:t>
            </w:r>
          </w:p>
        </w:tc>
        <w:tc>
          <w:tcPr>
            <w:tcW w:w="1440" w:type="dxa"/>
            <w:tcBorders>
              <w:top w:val="nil"/>
              <w:left w:val="nil"/>
              <w:bottom w:val="single" w:sz="4" w:space="0" w:color="auto"/>
              <w:right w:val="nil"/>
            </w:tcBorders>
            <w:shd w:val="clear" w:color="auto" w:fill="auto"/>
            <w:noWrap/>
            <w:vAlign w:val="bottom"/>
            <w:hideMark/>
          </w:tcPr>
          <w:p w14:paraId="1F7930C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10 070 662</w:t>
            </w:r>
          </w:p>
        </w:tc>
      </w:tr>
      <w:tr w:rsidR="00A252B1" w:rsidRPr="00D4278E" w14:paraId="27AABACD" w14:textId="77777777" w:rsidTr="00A252B1">
        <w:trPr>
          <w:trHeight w:val="255"/>
        </w:trPr>
        <w:tc>
          <w:tcPr>
            <w:tcW w:w="6600" w:type="dxa"/>
            <w:tcBorders>
              <w:top w:val="nil"/>
              <w:left w:val="nil"/>
              <w:bottom w:val="nil"/>
              <w:right w:val="nil"/>
            </w:tcBorders>
            <w:shd w:val="clear" w:color="auto" w:fill="auto"/>
            <w:vAlign w:val="bottom"/>
            <w:hideMark/>
          </w:tcPr>
          <w:p w14:paraId="62CA4305" w14:textId="77777777" w:rsidR="00A252B1" w:rsidRPr="00D4278E" w:rsidRDefault="00A252B1">
            <w:pPr>
              <w:rPr>
                <w:rFonts w:ascii="Arial" w:hAnsi="Arial" w:cs="Arial"/>
                <w:sz w:val="18"/>
                <w:szCs w:val="18"/>
              </w:rPr>
            </w:pPr>
            <w:r w:rsidRPr="00D4278E">
              <w:rPr>
                <w:rFonts w:ascii="Arial" w:hAnsi="Arial" w:cs="Arial"/>
                <w:sz w:val="18"/>
                <w:szCs w:val="18"/>
              </w:rPr>
              <w:t>Tržby za vlastné výrobky</w:t>
            </w:r>
          </w:p>
        </w:tc>
        <w:tc>
          <w:tcPr>
            <w:tcW w:w="1440" w:type="dxa"/>
            <w:tcBorders>
              <w:top w:val="nil"/>
              <w:left w:val="nil"/>
              <w:bottom w:val="nil"/>
              <w:right w:val="nil"/>
            </w:tcBorders>
            <w:shd w:val="clear" w:color="auto" w:fill="auto"/>
            <w:vAlign w:val="bottom"/>
            <w:hideMark/>
          </w:tcPr>
          <w:p w14:paraId="0479F621" w14:textId="77777777" w:rsidR="00A252B1" w:rsidRPr="00D4278E" w:rsidRDefault="00A252B1">
            <w:pPr>
              <w:jc w:val="right"/>
              <w:rPr>
                <w:rFonts w:ascii="Arial" w:hAnsi="Arial" w:cs="Arial"/>
                <w:sz w:val="18"/>
                <w:szCs w:val="18"/>
              </w:rPr>
            </w:pPr>
            <w:r w:rsidRPr="00D4278E">
              <w:rPr>
                <w:rFonts w:ascii="Arial" w:hAnsi="Arial" w:cs="Arial"/>
                <w:sz w:val="18"/>
                <w:szCs w:val="18"/>
              </w:rPr>
              <w:t>6 871 915</w:t>
            </w:r>
          </w:p>
        </w:tc>
        <w:tc>
          <w:tcPr>
            <w:tcW w:w="1440" w:type="dxa"/>
            <w:tcBorders>
              <w:top w:val="nil"/>
              <w:left w:val="nil"/>
              <w:bottom w:val="nil"/>
              <w:right w:val="nil"/>
            </w:tcBorders>
            <w:shd w:val="clear" w:color="auto" w:fill="auto"/>
            <w:vAlign w:val="bottom"/>
            <w:hideMark/>
          </w:tcPr>
          <w:p w14:paraId="55E40543" w14:textId="77777777" w:rsidR="00A252B1" w:rsidRPr="00D4278E" w:rsidRDefault="00A252B1">
            <w:pPr>
              <w:jc w:val="right"/>
              <w:rPr>
                <w:rFonts w:ascii="Arial" w:hAnsi="Arial" w:cs="Arial"/>
                <w:sz w:val="18"/>
                <w:szCs w:val="18"/>
              </w:rPr>
            </w:pPr>
            <w:r w:rsidRPr="00D4278E">
              <w:rPr>
                <w:rFonts w:ascii="Arial" w:hAnsi="Arial" w:cs="Arial"/>
                <w:sz w:val="18"/>
                <w:szCs w:val="18"/>
              </w:rPr>
              <w:t>9 771 224</w:t>
            </w:r>
          </w:p>
        </w:tc>
      </w:tr>
      <w:tr w:rsidR="00A252B1" w:rsidRPr="00D4278E" w14:paraId="2F76D3EE" w14:textId="77777777" w:rsidTr="00A252B1">
        <w:trPr>
          <w:trHeight w:val="228"/>
        </w:trPr>
        <w:tc>
          <w:tcPr>
            <w:tcW w:w="6600" w:type="dxa"/>
            <w:tcBorders>
              <w:top w:val="nil"/>
              <w:left w:val="nil"/>
              <w:bottom w:val="nil"/>
              <w:right w:val="nil"/>
            </w:tcBorders>
            <w:shd w:val="clear" w:color="auto" w:fill="auto"/>
            <w:vAlign w:val="bottom"/>
            <w:hideMark/>
          </w:tcPr>
          <w:p w14:paraId="5BCD0DAF" w14:textId="77777777" w:rsidR="00A252B1" w:rsidRPr="00D4278E" w:rsidRDefault="00A252B1">
            <w:pPr>
              <w:rPr>
                <w:rFonts w:ascii="Arial" w:hAnsi="Arial" w:cs="Arial"/>
                <w:sz w:val="18"/>
                <w:szCs w:val="18"/>
              </w:rPr>
            </w:pPr>
            <w:r w:rsidRPr="00D4278E">
              <w:rPr>
                <w:rFonts w:ascii="Arial" w:hAnsi="Arial" w:cs="Arial"/>
                <w:sz w:val="18"/>
                <w:szCs w:val="18"/>
              </w:rPr>
              <w:t>Tržby z predaja služieb</w:t>
            </w:r>
          </w:p>
        </w:tc>
        <w:tc>
          <w:tcPr>
            <w:tcW w:w="1440" w:type="dxa"/>
            <w:tcBorders>
              <w:top w:val="nil"/>
              <w:left w:val="nil"/>
              <w:bottom w:val="nil"/>
              <w:right w:val="nil"/>
            </w:tcBorders>
            <w:shd w:val="clear" w:color="auto" w:fill="auto"/>
            <w:vAlign w:val="bottom"/>
            <w:hideMark/>
          </w:tcPr>
          <w:p w14:paraId="6492C9CA" w14:textId="77777777" w:rsidR="00A252B1" w:rsidRPr="00D4278E" w:rsidRDefault="00A252B1">
            <w:pPr>
              <w:jc w:val="right"/>
              <w:rPr>
                <w:rFonts w:ascii="Arial" w:hAnsi="Arial" w:cs="Arial"/>
                <w:sz w:val="18"/>
                <w:szCs w:val="18"/>
              </w:rPr>
            </w:pPr>
            <w:r w:rsidRPr="00D4278E">
              <w:rPr>
                <w:rFonts w:ascii="Arial" w:hAnsi="Arial" w:cs="Arial"/>
                <w:sz w:val="18"/>
                <w:szCs w:val="18"/>
              </w:rPr>
              <w:t>214 709</w:t>
            </w:r>
          </w:p>
        </w:tc>
        <w:tc>
          <w:tcPr>
            <w:tcW w:w="1440" w:type="dxa"/>
            <w:tcBorders>
              <w:top w:val="nil"/>
              <w:left w:val="nil"/>
              <w:bottom w:val="nil"/>
              <w:right w:val="nil"/>
            </w:tcBorders>
            <w:shd w:val="clear" w:color="auto" w:fill="auto"/>
            <w:vAlign w:val="bottom"/>
            <w:hideMark/>
          </w:tcPr>
          <w:p w14:paraId="6E5434B4" w14:textId="77777777" w:rsidR="00A252B1" w:rsidRPr="00D4278E" w:rsidRDefault="00A252B1">
            <w:pPr>
              <w:jc w:val="right"/>
              <w:rPr>
                <w:rFonts w:ascii="Arial" w:hAnsi="Arial" w:cs="Arial"/>
                <w:sz w:val="18"/>
                <w:szCs w:val="18"/>
              </w:rPr>
            </w:pPr>
            <w:r w:rsidRPr="00D4278E">
              <w:rPr>
                <w:rFonts w:ascii="Arial" w:hAnsi="Arial" w:cs="Arial"/>
                <w:sz w:val="18"/>
                <w:szCs w:val="18"/>
              </w:rPr>
              <w:t>299 438</w:t>
            </w:r>
          </w:p>
        </w:tc>
      </w:tr>
      <w:tr w:rsidR="00A252B1" w:rsidRPr="00D4278E" w14:paraId="22193957" w14:textId="77777777" w:rsidTr="00A252B1">
        <w:trPr>
          <w:trHeight w:val="228"/>
        </w:trPr>
        <w:tc>
          <w:tcPr>
            <w:tcW w:w="6600" w:type="dxa"/>
            <w:tcBorders>
              <w:top w:val="nil"/>
              <w:left w:val="nil"/>
              <w:bottom w:val="nil"/>
              <w:right w:val="nil"/>
            </w:tcBorders>
            <w:shd w:val="clear" w:color="auto" w:fill="auto"/>
            <w:vAlign w:val="bottom"/>
            <w:hideMark/>
          </w:tcPr>
          <w:p w14:paraId="7CAD12B8" w14:textId="77777777" w:rsidR="00A252B1" w:rsidRPr="00D4278E" w:rsidRDefault="00A252B1">
            <w:pPr>
              <w:rPr>
                <w:rFonts w:ascii="Arial" w:hAnsi="Arial" w:cs="Arial"/>
                <w:sz w:val="18"/>
                <w:szCs w:val="18"/>
              </w:rPr>
            </w:pPr>
            <w:r w:rsidRPr="00D4278E">
              <w:rPr>
                <w:rFonts w:ascii="Arial" w:hAnsi="Arial" w:cs="Arial"/>
                <w:sz w:val="18"/>
                <w:szCs w:val="18"/>
              </w:rPr>
              <w:t>Tržby za tovar</w:t>
            </w:r>
          </w:p>
        </w:tc>
        <w:tc>
          <w:tcPr>
            <w:tcW w:w="1440" w:type="dxa"/>
            <w:tcBorders>
              <w:top w:val="nil"/>
              <w:left w:val="nil"/>
              <w:bottom w:val="nil"/>
              <w:right w:val="nil"/>
            </w:tcBorders>
            <w:shd w:val="clear" w:color="auto" w:fill="auto"/>
            <w:vAlign w:val="bottom"/>
            <w:hideMark/>
          </w:tcPr>
          <w:p w14:paraId="16B4251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FEB95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4B874C1" w14:textId="77777777" w:rsidTr="00A252B1">
        <w:trPr>
          <w:trHeight w:val="228"/>
        </w:trPr>
        <w:tc>
          <w:tcPr>
            <w:tcW w:w="6600" w:type="dxa"/>
            <w:tcBorders>
              <w:top w:val="nil"/>
              <w:left w:val="nil"/>
              <w:bottom w:val="nil"/>
              <w:right w:val="nil"/>
            </w:tcBorders>
            <w:shd w:val="clear" w:color="auto" w:fill="auto"/>
            <w:vAlign w:val="bottom"/>
            <w:hideMark/>
          </w:tcPr>
          <w:p w14:paraId="3CB98650" w14:textId="77777777" w:rsidR="00A252B1" w:rsidRPr="00D4278E" w:rsidRDefault="00A252B1">
            <w:pPr>
              <w:rPr>
                <w:rFonts w:ascii="Arial" w:hAnsi="Arial" w:cs="Arial"/>
                <w:sz w:val="18"/>
                <w:szCs w:val="18"/>
              </w:rPr>
            </w:pPr>
            <w:r w:rsidRPr="00D4278E">
              <w:rPr>
                <w:rFonts w:ascii="Arial" w:hAnsi="Arial" w:cs="Arial"/>
                <w:sz w:val="18"/>
                <w:szCs w:val="18"/>
              </w:rPr>
              <w:t>Výnosy zo zákazky</w:t>
            </w:r>
          </w:p>
        </w:tc>
        <w:tc>
          <w:tcPr>
            <w:tcW w:w="1440" w:type="dxa"/>
            <w:tcBorders>
              <w:top w:val="nil"/>
              <w:left w:val="nil"/>
              <w:bottom w:val="nil"/>
              <w:right w:val="nil"/>
            </w:tcBorders>
            <w:shd w:val="clear" w:color="auto" w:fill="auto"/>
            <w:vAlign w:val="bottom"/>
            <w:hideMark/>
          </w:tcPr>
          <w:p w14:paraId="34627E6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974ED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21636572" w14:textId="77777777" w:rsidTr="00A252B1">
        <w:trPr>
          <w:trHeight w:val="240"/>
        </w:trPr>
        <w:tc>
          <w:tcPr>
            <w:tcW w:w="6600" w:type="dxa"/>
            <w:tcBorders>
              <w:top w:val="nil"/>
              <w:left w:val="nil"/>
              <w:bottom w:val="nil"/>
              <w:right w:val="nil"/>
            </w:tcBorders>
            <w:shd w:val="clear" w:color="auto" w:fill="auto"/>
            <w:vAlign w:val="bottom"/>
            <w:hideMark/>
          </w:tcPr>
          <w:p w14:paraId="13640A79" w14:textId="77777777" w:rsidR="00A252B1" w:rsidRPr="00D4278E" w:rsidRDefault="00A252B1">
            <w:pPr>
              <w:rPr>
                <w:rFonts w:ascii="Arial" w:hAnsi="Arial" w:cs="Arial"/>
                <w:sz w:val="18"/>
                <w:szCs w:val="18"/>
              </w:rPr>
            </w:pPr>
            <w:r w:rsidRPr="00D4278E">
              <w:rPr>
                <w:rFonts w:ascii="Arial" w:hAnsi="Arial" w:cs="Arial"/>
                <w:sz w:val="18"/>
                <w:szCs w:val="18"/>
              </w:rPr>
              <w:t>Výnosy z nehnuteľnosti na predaj</w:t>
            </w:r>
          </w:p>
        </w:tc>
        <w:tc>
          <w:tcPr>
            <w:tcW w:w="1440" w:type="dxa"/>
            <w:tcBorders>
              <w:top w:val="nil"/>
              <w:left w:val="nil"/>
              <w:bottom w:val="nil"/>
              <w:right w:val="nil"/>
            </w:tcBorders>
            <w:shd w:val="clear" w:color="auto" w:fill="auto"/>
            <w:vAlign w:val="bottom"/>
            <w:hideMark/>
          </w:tcPr>
          <w:p w14:paraId="7FF28F2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6BE60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B8B8A4A" w14:textId="77777777" w:rsidTr="00A252B1">
        <w:trPr>
          <w:trHeight w:val="240"/>
        </w:trPr>
        <w:tc>
          <w:tcPr>
            <w:tcW w:w="6600" w:type="dxa"/>
            <w:tcBorders>
              <w:top w:val="nil"/>
              <w:left w:val="nil"/>
              <w:bottom w:val="nil"/>
              <w:right w:val="nil"/>
            </w:tcBorders>
            <w:shd w:val="clear" w:color="auto" w:fill="auto"/>
            <w:vAlign w:val="bottom"/>
            <w:hideMark/>
          </w:tcPr>
          <w:p w14:paraId="7D3778EA" w14:textId="77777777" w:rsidR="00A252B1" w:rsidRPr="00D4278E" w:rsidRDefault="00A252B1">
            <w:pPr>
              <w:rPr>
                <w:rFonts w:ascii="Arial" w:hAnsi="Arial" w:cs="Arial"/>
                <w:b/>
                <w:bCs/>
                <w:sz w:val="18"/>
                <w:szCs w:val="18"/>
              </w:rPr>
            </w:pPr>
            <w:r w:rsidRPr="00D4278E">
              <w:rPr>
                <w:rFonts w:ascii="Arial" w:hAnsi="Arial" w:cs="Arial"/>
                <w:b/>
                <w:bCs/>
                <w:sz w:val="18"/>
                <w:szCs w:val="18"/>
              </w:rPr>
              <w:t>Iné výnosy súvisiace s bežnou činnosťou</w:t>
            </w:r>
          </w:p>
        </w:tc>
        <w:tc>
          <w:tcPr>
            <w:tcW w:w="1440" w:type="dxa"/>
            <w:tcBorders>
              <w:top w:val="nil"/>
              <w:left w:val="nil"/>
              <w:bottom w:val="nil"/>
              <w:right w:val="nil"/>
            </w:tcBorders>
            <w:shd w:val="clear" w:color="auto" w:fill="auto"/>
            <w:vAlign w:val="bottom"/>
            <w:hideMark/>
          </w:tcPr>
          <w:p w14:paraId="5426932E" w14:textId="77777777" w:rsidR="00A252B1" w:rsidRPr="00D4278E" w:rsidRDefault="00A252B1">
            <w:pPr>
              <w:jc w:val="right"/>
              <w:rPr>
                <w:rFonts w:ascii="Arial" w:hAnsi="Arial" w:cs="Arial"/>
                <w:sz w:val="18"/>
                <w:szCs w:val="18"/>
              </w:rPr>
            </w:pPr>
            <w:r w:rsidRPr="00D4278E">
              <w:rPr>
                <w:rFonts w:ascii="Arial" w:hAnsi="Arial" w:cs="Arial"/>
                <w:sz w:val="18"/>
                <w:szCs w:val="18"/>
              </w:rPr>
              <w:t>189 854</w:t>
            </w:r>
          </w:p>
        </w:tc>
        <w:tc>
          <w:tcPr>
            <w:tcW w:w="1440" w:type="dxa"/>
            <w:tcBorders>
              <w:top w:val="nil"/>
              <w:left w:val="nil"/>
              <w:bottom w:val="nil"/>
              <w:right w:val="nil"/>
            </w:tcBorders>
            <w:shd w:val="clear" w:color="auto" w:fill="auto"/>
            <w:vAlign w:val="bottom"/>
            <w:hideMark/>
          </w:tcPr>
          <w:p w14:paraId="66E93462" w14:textId="77777777" w:rsidR="00A252B1" w:rsidRPr="00D4278E" w:rsidRDefault="00A252B1">
            <w:pPr>
              <w:jc w:val="right"/>
              <w:rPr>
                <w:rFonts w:ascii="Arial" w:hAnsi="Arial" w:cs="Arial"/>
                <w:sz w:val="18"/>
                <w:szCs w:val="18"/>
              </w:rPr>
            </w:pPr>
            <w:r w:rsidRPr="00D4278E">
              <w:rPr>
                <w:rFonts w:ascii="Arial" w:hAnsi="Arial" w:cs="Arial"/>
                <w:sz w:val="18"/>
                <w:szCs w:val="18"/>
              </w:rPr>
              <w:t>117 685</w:t>
            </w:r>
          </w:p>
        </w:tc>
      </w:tr>
      <w:tr w:rsidR="00A252B1" w:rsidRPr="00D4278E" w14:paraId="2CB50404" w14:textId="77777777" w:rsidTr="00A252B1">
        <w:trPr>
          <w:trHeight w:val="252"/>
        </w:trPr>
        <w:tc>
          <w:tcPr>
            <w:tcW w:w="6600" w:type="dxa"/>
            <w:tcBorders>
              <w:top w:val="nil"/>
              <w:left w:val="nil"/>
              <w:bottom w:val="nil"/>
              <w:right w:val="nil"/>
            </w:tcBorders>
            <w:shd w:val="clear" w:color="auto" w:fill="auto"/>
            <w:vAlign w:val="bottom"/>
            <w:hideMark/>
          </w:tcPr>
          <w:p w14:paraId="534507EE" w14:textId="77777777" w:rsidR="00A252B1" w:rsidRPr="00D4278E" w:rsidRDefault="00A252B1">
            <w:pPr>
              <w:rPr>
                <w:rFonts w:ascii="Arial" w:hAnsi="Arial" w:cs="Arial"/>
                <w:b/>
                <w:bCs/>
                <w:sz w:val="18"/>
                <w:szCs w:val="18"/>
              </w:rPr>
            </w:pPr>
            <w:r w:rsidRPr="00D4278E">
              <w:rPr>
                <w:rFonts w:ascii="Arial" w:hAnsi="Arial" w:cs="Arial"/>
                <w:b/>
                <w:bCs/>
                <w:sz w:val="18"/>
                <w:szCs w:val="18"/>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1A4E278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7 276 478</w:t>
            </w:r>
          </w:p>
        </w:tc>
        <w:tc>
          <w:tcPr>
            <w:tcW w:w="1440" w:type="dxa"/>
            <w:tcBorders>
              <w:top w:val="single" w:sz="4" w:space="0" w:color="auto"/>
              <w:left w:val="nil"/>
              <w:bottom w:val="double" w:sz="6" w:space="0" w:color="auto"/>
              <w:right w:val="nil"/>
            </w:tcBorders>
            <w:shd w:val="clear" w:color="auto" w:fill="auto"/>
            <w:noWrap/>
            <w:vAlign w:val="bottom"/>
            <w:hideMark/>
          </w:tcPr>
          <w:p w14:paraId="434E44D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10 188 347</w:t>
            </w:r>
          </w:p>
        </w:tc>
      </w:tr>
      <w:bookmarkEnd w:id="67"/>
    </w:tbl>
    <w:p w14:paraId="305C7260" w14:textId="77777777" w:rsidR="00EF6154" w:rsidRPr="00D4278E" w:rsidRDefault="00EF6154" w:rsidP="00A82008">
      <w:pPr>
        <w:pStyle w:val="odstavec"/>
        <w:rPr>
          <w:rFonts w:ascii="Arial" w:hAnsi="Arial" w:cs="Arial"/>
        </w:rPr>
      </w:pPr>
    </w:p>
    <w:p w14:paraId="659C9E65" w14:textId="77777777" w:rsidR="00EF6154" w:rsidRPr="00D4278E" w:rsidRDefault="00EF6154" w:rsidP="00EF6154">
      <w:pPr>
        <w:pStyle w:val="Heading1"/>
        <w:numPr>
          <w:ilvl w:val="0"/>
          <w:numId w:val="0"/>
        </w:numPr>
        <w:ind w:left="426"/>
        <w:rPr>
          <w:rFonts w:ascii="Arial" w:hAnsi="Arial"/>
          <w:sz w:val="20"/>
          <w:szCs w:val="20"/>
        </w:rPr>
      </w:pPr>
      <w:r w:rsidRPr="00D4278E">
        <w:rPr>
          <w:rFonts w:ascii="Arial" w:hAnsi="Arial"/>
          <w:sz w:val="20"/>
          <w:szCs w:val="20"/>
        </w:rPr>
        <w:t>VÝNOSY</w:t>
      </w:r>
    </w:p>
    <w:p w14:paraId="44757A82" w14:textId="77777777" w:rsidR="002A6B50" w:rsidRPr="00D4278E" w:rsidRDefault="00316173" w:rsidP="00563AB7">
      <w:pPr>
        <w:pStyle w:val="Heading2"/>
        <w:numPr>
          <w:ilvl w:val="1"/>
          <w:numId w:val="9"/>
        </w:numPr>
        <w:rPr>
          <w:rFonts w:ascii="Arial" w:hAnsi="Arial"/>
        </w:rPr>
      </w:pPr>
      <w:r w:rsidRPr="00D4278E">
        <w:rPr>
          <w:rFonts w:ascii="Arial" w:hAnsi="Arial"/>
        </w:rPr>
        <w:t>Tržby za vlastné výkony a tovar</w:t>
      </w:r>
    </w:p>
    <w:p w14:paraId="16EEA925" w14:textId="2F83E580" w:rsidR="009044DB" w:rsidRPr="00D4278E" w:rsidRDefault="00316173" w:rsidP="005C1E64">
      <w:pPr>
        <w:pStyle w:val="odstavec"/>
        <w:rPr>
          <w:rFonts w:ascii="Arial" w:hAnsi="Arial" w:cs="Arial"/>
        </w:rPr>
      </w:pPr>
      <w:r w:rsidRPr="00D4278E">
        <w:rPr>
          <w:rFonts w:ascii="Arial" w:hAnsi="Arial" w:cs="Arial"/>
        </w:rPr>
        <w:t>Tržby za vlastné výkony a tovar podľa jednotlivých segmentov, t.j. podľa typov výrobkov</w:t>
      </w:r>
      <w:r w:rsidR="009044DB" w:rsidRPr="00D4278E">
        <w:rPr>
          <w:rFonts w:ascii="Arial" w:hAnsi="Arial" w:cs="Arial"/>
        </w:rPr>
        <w:t xml:space="preserve">, tovarov, </w:t>
      </w:r>
      <w:r w:rsidRPr="00D4278E">
        <w:rPr>
          <w:rFonts w:ascii="Arial" w:hAnsi="Arial" w:cs="Arial"/>
        </w:rPr>
        <w:t>služieb</w:t>
      </w:r>
      <w:r w:rsidR="009044DB" w:rsidRPr="00D4278E">
        <w:rPr>
          <w:rFonts w:ascii="Arial" w:hAnsi="Arial" w:cs="Arial"/>
        </w:rPr>
        <w:t xml:space="preserve"> a iných činností Spoločnosti</w:t>
      </w:r>
      <w:r w:rsidRPr="00D4278E">
        <w:rPr>
          <w:rFonts w:ascii="Arial" w:hAnsi="Arial" w:cs="Arial"/>
        </w:rPr>
        <w:t xml:space="preserve">, a podľa hlavných </w:t>
      </w:r>
      <w:r w:rsidR="009044DB" w:rsidRPr="00D4278E">
        <w:rPr>
          <w:rFonts w:ascii="Arial" w:hAnsi="Arial" w:cs="Arial"/>
        </w:rPr>
        <w:t>geografických oblastí odbytu</w:t>
      </w:r>
      <w:r w:rsidRPr="00D4278E">
        <w:rPr>
          <w:rFonts w:ascii="Arial" w:hAnsi="Arial" w:cs="Arial"/>
        </w:rPr>
        <w:t xml:space="preserve"> sú uvedené v nasledujúcej tabuľke:</w:t>
      </w:r>
    </w:p>
    <w:p w14:paraId="2C532C32" w14:textId="77777777" w:rsidR="00A252B1" w:rsidRPr="00D4278E" w:rsidRDefault="00A252B1" w:rsidP="00161FD0">
      <w:pPr>
        <w:pStyle w:val="odstavec"/>
        <w:ind w:left="482"/>
        <w:rPr>
          <w:rFonts w:ascii="Arial" w:hAnsi="Arial" w:cs="Arial"/>
        </w:rPr>
      </w:pPr>
      <w:bookmarkStart w:id="69" w:name="FWT_T35"/>
      <w:r w:rsidRPr="00D4278E">
        <w:rPr>
          <w:rFonts w:ascii="Arial" w:hAnsi="Arial" w:cs="Arial"/>
        </w:rPr>
        <w:t xml:space="preserve"> </w:t>
      </w:r>
    </w:p>
    <w:tbl>
      <w:tblPr>
        <w:tblW w:w="7540" w:type="dxa"/>
        <w:tblInd w:w="482" w:type="dxa"/>
        <w:tblLayout w:type="fixed"/>
        <w:tblCellMar>
          <w:left w:w="70" w:type="dxa"/>
          <w:right w:w="70" w:type="dxa"/>
        </w:tblCellMar>
        <w:tblLook w:val="04A0" w:firstRow="1" w:lastRow="0" w:firstColumn="1" w:lastColumn="0" w:noHBand="0" w:noVBand="1"/>
      </w:tblPr>
      <w:tblGrid>
        <w:gridCol w:w="1580"/>
        <w:gridCol w:w="980"/>
        <w:gridCol w:w="980"/>
        <w:gridCol w:w="980"/>
        <w:gridCol w:w="980"/>
        <w:gridCol w:w="980"/>
        <w:gridCol w:w="1060"/>
      </w:tblGrid>
      <w:tr w:rsidR="00971C38" w:rsidRPr="00D4278E" w14:paraId="79EDEDF7" w14:textId="77777777" w:rsidTr="00971C38">
        <w:trPr>
          <w:trHeight w:val="300"/>
        </w:trPr>
        <w:tc>
          <w:tcPr>
            <w:tcW w:w="1580" w:type="dxa"/>
            <w:vMerge w:val="restart"/>
            <w:tcBorders>
              <w:top w:val="nil"/>
              <w:left w:val="nil"/>
              <w:bottom w:val="single" w:sz="4" w:space="0" w:color="000000"/>
              <w:right w:val="nil"/>
            </w:tcBorders>
            <w:shd w:val="clear" w:color="auto" w:fill="auto"/>
            <w:vAlign w:val="bottom"/>
            <w:hideMark/>
          </w:tcPr>
          <w:p w14:paraId="0DD33E5A" w14:textId="77777777" w:rsidR="00971C38" w:rsidRPr="00D4278E" w:rsidRDefault="00971C38">
            <w:pPr>
              <w:jc w:val="center"/>
              <w:rPr>
                <w:rFonts w:ascii="Arial" w:hAnsi="Arial" w:cs="Arial"/>
                <w:b/>
                <w:bCs/>
                <w:sz w:val="18"/>
                <w:szCs w:val="18"/>
              </w:rPr>
            </w:pPr>
            <w:bookmarkStart w:id="70" w:name="RANGE!B3:J26"/>
            <w:r w:rsidRPr="00D4278E">
              <w:rPr>
                <w:rFonts w:ascii="Arial" w:hAnsi="Arial" w:cs="Arial"/>
                <w:b/>
                <w:bCs/>
                <w:sz w:val="18"/>
                <w:szCs w:val="18"/>
              </w:rPr>
              <w:t>Oblasť odbytu</w:t>
            </w:r>
            <w:bookmarkEnd w:id="70"/>
          </w:p>
        </w:tc>
        <w:tc>
          <w:tcPr>
            <w:tcW w:w="1960" w:type="dxa"/>
            <w:gridSpan w:val="2"/>
            <w:vMerge w:val="restart"/>
            <w:tcBorders>
              <w:top w:val="nil"/>
              <w:left w:val="nil"/>
              <w:bottom w:val="nil"/>
              <w:right w:val="nil"/>
            </w:tcBorders>
            <w:shd w:val="clear" w:color="auto" w:fill="auto"/>
            <w:vAlign w:val="bottom"/>
            <w:hideMark/>
          </w:tcPr>
          <w:p w14:paraId="6A07B441" w14:textId="77777777" w:rsidR="00971C38" w:rsidRPr="00D4278E" w:rsidRDefault="00971C38">
            <w:pPr>
              <w:jc w:val="center"/>
              <w:rPr>
                <w:rFonts w:ascii="Arial" w:hAnsi="Arial" w:cs="Arial"/>
                <w:b/>
                <w:bCs/>
                <w:i/>
                <w:iCs/>
                <w:sz w:val="18"/>
                <w:szCs w:val="18"/>
              </w:rPr>
            </w:pPr>
            <w:r w:rsidRPr="00D4278E">
              <w:rPr>
                <w:rFonts w:ascii="Arial" w:hAnsi="Arial" w:cs="Arial"/>
                <w:b/>
                <w:bCs/>
                <w:i/>
                <w:iCs/>
                <w:sz w:val="18"/>
                <w:szCs w:val="18"/>
              </w:rPr>
              <w:t xml:space="preserve">Obaly </w:t>
            </w:r>
          </w:p>
        </w:tc>
        <w:tc>
          <w:tcPr>
            <w:tcW w:w="1960" w:type="dxa"/>
            <w:gridSpan w:val="2"/>
            <w:vMerge w:val="restart"/>
            <w:tcBorders>
              <w:top w:val="nil"/>
              <w:left w:val="nil"/>
              <w:bottom w:val="nil"/>
              <w:right w:val="nil"/>
            </w:tcBorders>
            <w:shd w:val="clear" w:color="auto" w:fill="auto"/>
            <w:vAlign w:val="bottom"/>
            <w:hideMark/>
          </w:tcPr>
          <w:p w14:paraId="449B1D05" w14:textId="77777777" w:rsidR="00971C38" w:rsidRPr="00D4278E" w:rsidRDefault="00971C38">
            <w:pPr>
              <w:jc w:val="center"/>
              <w:rPr>
                <w:rFonts w:ascii="Arial" w:hAnsi="Arial" w:cs="Arial"/>
                <w:b/>
                <w:bCs/>
                <w:i/>
                <w:iCs/>
                <w:sz w:val="18"/>
                <w:szCs w:val="18"/>
              </w:rPr>
            </w:pPr>
            <w:r w:rsidRPr="00D4278E">
              <w:rPr>
                <w:rFonts w:ascii="Arial" w:hAnsi="Arial" w:cs="Arial"/>
                <w:b/>
                <w:bCs/>
                <w:i/>
                <w:iCs/>
                <w:sz w:val="18"/>
                <w:szCs w:val="18"/>
              </w:rPr>
              <w:t xml:space="preserve">Služby a ostatné predaje </w:t>
            </w:r>
          </w:p>
        </w:tc>
        <w:tc>
          <w:tcPr>
            <w:tcW w:w="2040" w:type="dxa"/>
            <w:gridSpan w:val="2"/>
            <w:vMerge w:val="restart"/>
            <w:tcBorders>
              <w:top w:val="nil"/>
              <w:left w:val="nil"/>
              <w:bottom w:val="nil"/>
              <w:right w:val="nil"/>
            </w:tcBorders>
            <w:shd w:val="clear" w:color="auto" w:fill="auto"/>
            <w:vAlign w:val="bottom"/>
            <w:hideMark/>
          </w:tcPr>
          <w:p w14:paraId="0DB528E1" w14:textId="77777777" w:rsidR="00971C38" w:rsidRPr="00D4278E" w:rsidRDefault="00971C38">
            <w:pPr>
              <w:jc w:val="center"/>
              <w:rPr>
                <w:rFonts w:ascii="Arial" w:hAnsi="Arial" w:cs="Arial"/>
                <w:b/>
                <w:bCs/>
                <w:sz w:val="18"/>
                <w:szCs w:val="18"/>
              </w:rPr>
            </w:pPr>
            <w:r w:rsidRPr="00D4278E">
              <w:rPr>
                <w:rFonts w:ascii="Arial" w:hAnsi="Arial" w:cs="Arial"/>
                <w:b/>
                <w:bCs/>
                <w:sz w:val="18"/>
                <w:szCs w:val="18"/>
              </w:rPr>
              <w:t>Spolu</w:t>
            </w:r>
          </w:p>
        </w:tc>
      </w:tr>
      <w:tr w:rsidR="00971C38" w:rsidRPr="00D4278E" w14:paraId="7192EDCD" w14:textId="77777777" w:rsidTr="00971C38">
        <w:trPr>
          <w:trHeight w:val="615"/>
        </w:trPr>
        <w:tc>
          <w:tcPr>
            <w:tcW w:w="1580" w:type="dxa"/>
            <w:vMerge/>
            <w:tcBorders>
              <w:top w:val="nil"/>
              <w:left w:val="nil"/>
              <w:bottom w:val="single" w:sz="4" w:space="0" w:color="000000"/>
              <w:right w:val="nil"/>
            </w:tcBorders>
            <w:vAlign w:val="center"/>
            <w:hideMark/>
          </w:tcPr>
          <w:p w14:paraId="37CF1FB5" w14:textId="77777777" w:rsidR="00971C38" w:rsidRPr="00D4278E" w:rsidRDefault="00971C38">
            <w:pPr>
              <w:rPr>
                <w:rFonts w:ascii="Arial" w:hAnsi="Arial" w:cs="Arial"/>
                <w:b/>
                <w:bCs/>
                <w:sz w:val="18"/>
                <w:szCs w:val="18"/>
              </w:rPr>
            </w:pPr>
          </w:p>
        </w:tc>
        <w:tc>
          <w:tcPr>
            <w:tcW w:w="1960" w:type="dxa"/>
            <w:gridSpan w:val="2"/>
            <w:vMerge/>
            <w:tcBorders>
              <w:top w:val="nil"/>
              <w:left w:val="nil"/>
              <w:bottom w:val="nil"/>
              <w:right w:val="nil"/>
            </w:tcBorders>
            <w:vAlign w:val="center"/>
            <w:hideMark/>
          </w:tcPr>
          <w:p w14:paraId="414D057B" w14:textId="77777777" w:rsidR="00971C38" w:rsidRPr="00D4278E" w:rsidRDefault="00971C38">
            <w:pPr>
              <w:rPr>
                <w:rFonts w:ascii="Arial" w:hAnsi="Arial" w:cs="Arial"/>
                <w:b/>
                <w:bCs/>
                <w:i/>
                <w:iCs/>
                <w:sz w:val="18"/>
                <w:szCs w:val="18"/>
              </w:rPr>
            </w:pPr>
          </w:p>
        </w:tc>
        <w:tc>
          <w:tcPr>
            <w:tcW w:w="1960" w:type="dxa"/>
            <w:gridSpan w:val="2"/>
            <w:vMerge/>
            <w:tcBorders>
              <w:top w:val="nil"/>
              <w:left w:val="nil"/>
              <w:bottom w:val="nil"/>
              <w:right w:val="nil"/>
            </w:tcBorders>
            <w:vAlign w:val="center"/>
            <w:hideMark/>
          </w:tcPr>
          <w:p w14:paraId="42D81BC5" w14:textId="77777777" w:rsidR="00971C38" w:rsidRPr="00D4278E" w:rsidRDefault="00971C38">
            <w:pPr>
              <w:rPr>
                <w:rFonts w:ascii="Arial" w:hAnsi="Arial" w:cs="Arial"/>
                <w:b/>
                <w:bCs/>
                <w:i/>
                <w:iCs/>
                <w:sz w:val="18"/>
                <w:szCs w:val="18"/>
              </w:rPr>
            </w:pPr>
          </w:p>
        </w:tc>
        <w:tc>
          <w:tcPr>
            <w:tcW w:w="2040" w:type="dxa"/>
            <w:gridSpan w:val="2"/>
            <w:vMerge/>
            <w:tcBorders>
              <w:top w:val="nil"/>
              <w:left w:val="nil"/>
              <w:bottom w:val="nil"/>
              <w:right w:val="nil"/>
            </w:tcBorders>
            <w:vAlign w:val="center"/>
            <w:hideMark/>
          </w:tcPr>
          <w:p w14:paraId="77AE3778" w14:textId="77777777" w:rsidR="00971C38" w:rsidRPr="00D4278E" w:rsidRDefault="00971C38">
            <w:pPr>
              <w:rPr>
                <w:rFonts w:ascii="Arial" w:hAnsi="Arial" w:cs="Arial"/>
                <w:b/>
                <w:bCs/>
                <w:sz w:val="18"/>
                <w:szCs w:val="18"/>
              </w:rPr>
            </w:pPr>
          </w:p>
        </w:tc>
      </w:tr>
      <w:tr w:rsidR="00971C38" w:rsidRPr="00D4278E" w14:paraId="219EA25B" w14:textId="77777777" w:rsidTr="00971C38">
        <w:trPr>
          <w:trHeight w:val="240"/>
        </w:trPr>
        <w:tc>
          <w:tcPr>
            <w:tcW w:w="1580" w:type="dxa"/>
            <w:vMerge/>
            <w:tcBorders>
              <w:top w:val="nil"/>
              <w:left w:val="nil"/>
              <w:bottom w:val="single" w:sz="4" w:space="0" w:color="000000"/>
              <w:right w:val="nil"/>
            </w:tcBorders>
            <w:vAlign w:val="center"/>
            <w:hideMark/>
          </w:tcPr>
          <w:p w14:paraId="2CB9D160" w14:textId="77777777" w:rsidR="00971C38" w:rsidRPr="00D4278E" w:rsidRDefault="00971C38">
            <w:pPr>
              <w:rPr>
                <w:rFonts w:ascii="Arial" w:hAnsi="Arial" w:cs="Arial"/>
                <w:b/>
                <w:bCs/>
                <w:sz w:val="18"/>
                <w:szCs w:val="18"/>
              </w:rPr>
            </w:pPr>
          </w:p>
        </w:tc>
        <w:tc>
          <w:tcPr>
            <w:tcW w:w="980" w:type="dxa"/>
            <w:tcBorders>
              <w:top w:val="nil"/>
              <w:left w:val="nil"/>
              <w:bottom w:val="single" w:sz="4" w:space="0" w:color="auto"/>
              <w:right w:val="nil"/>
            </w:tcBorders>
            <w:shd w:val="clear" w:color="auto" w:fill="auto"/>
            <w:vAlign w:val="bottom"/>
            <w:hideMark/>
          </w:tcPr>
          <w:p w14:paraId="3049A536" w14:textId="77777777" w:rsidR="00971C38" w:rsidRPr="00D4278E" w:rsidRDefault="00971C38">
            <w:pPr>
              <w:jc w:val="center"/>
              <w:rPr>
                <w:rFonts w:ascii="Arial" w:hAnsi="Arial" w:cs="Arial"/>
                <w:b/>
                <w:bCs/>
                <w:sz w:val="18"/>
                <w:szCs w:val="18"/>
              </w:rPr>
            </w:pPr>
            <w:r w:rsidRPr="00D4278E">
              <w:rPr>
                <w:rFonts w:ascii="Arial" w:hAnsi="Arial" w:cs="Arial"/>
                <w:b/>
                <w:bCs/>
                <w:sz w:val="18"/>
                <w:szCs w:val="18"/>
              </w:rPr>
              <w:t>2020</w:t>
            </w:r>
          </w:p>
        </w:tc>
        <w:tc>
          <w:tcPr>
            <w:tcW w:w="980" w:type="dxa"/>
            <w:tcBorders>
              <w:top w:val="nil"/>
              <w:left w:val="nil"/>
              <w:bottom w:val="single" w:sz="4" w:space="0" w:color="auto"/>
              <w:right w:val="nil"/>
            </w:tcBorders>
            <w:shd w:val="clear" w:color="auto" w:fill="auto"/>
            <w:vAlign w:val="bottom"/>
            <w:hideMark/>
          </w:tcPr>
          <w:p w14:paraId="1453CA68" w14:textId="77777777" w:rsidR="00971C38" w:rsidRPr="00D4278E" w:rsidRDefault="00971C38">
            <w:pPr>
              <w:jc w:val="center"/>
              <w:rPr>
                <w:rFonts w:ascii="Arial" w:hAnsi="Arial" w:cs="Arial"/>
                <w:b/>
                <w:bCs/>
                <w:sz w:val="18"/>
                <w:szCs w:val="18"/>
              </w:rPr>
            </w:pPr>
            <w:r w:rsidRPr="00D4278E">
              <w:rPr>
                <w:rFonts w:ascii="Arial" w:hAnsi="Arial" w:cs="Arial"/>
                <w:b/>
                <w:bCs/>
                <w:sz w:val="18"/>
                <w:szCs w:val="18"/>
              </w:rPr>
              <w:t>2019</w:t>
            </w:r>
          </w:p>
        </w:tc>
        <w:tc>
          <w:tcPr>
            <w:tcW w:w="980" w:type="dxa"/>
            <w:tcBorders>
              <w:top w:val="nil"/>
              <w:left w:val="nil"/>
              <w:bottom w:val="single" w:sz="4" w:space="0" w:color="auto"/>
              <w:right w:val="nil"/>
            </w:tcBorders>
            <w:shd w:val="clear" w:color="auto" w:fill="auto"/>
            <w:vAlign w:val="bottom"/>
            <w:hideMark/>
          </w:tcPr>
          <w:p w14:paraId="6D88BDB0" w14:textId="77777777" w:rsidR="00971C38" w:rsidRPr="00D4278E" w:rsidRDefault="00971C38">
            <w:pPr>
              <w:jc w:val="center"/>
              <w:rPr>
                <w:rFonts w:ascii="Arial" w:hAnsi="Arial" w:cs="Arial"/>
                <w:b/>
                <w:bCs/>
                <w:sz w:val="18"/>
                <w:szCs w:val="18"/>
              </w:rPr>
            </w:pPr>
            <w:r w:rsidRPr="00D4278E">
              <w:rPr>
                <w:rFonts w:ascii="Arial" w:hAnsi="Arial" w:cs="Arial"/>
                <w:b/>
                <w:bCs/>
                <w:sz w:val="18"/>
                <w:szCs w:val="18"/>
              </w:rPr>
              <w:t>2020</w:t>
            </w:r>
          </w:p>
        </w:tc>
        <w:tc>
          <w:tcPr>
            <w:tcW w:w="980" w:type="dxa"/>
            <w:tcBorders>
              <w:top w:val="nil"/>
              <w:left w:val="nil"/>
              <w:bottom w:val="single" w:sz="4" w:space="0" w:color="auto"/>
              <w:right w:val="nil"/>
            </w:tcBorders>
            <w:shd w:val="clear" w:color="auto" w:fill="auto"/>
            <w:vAlign w:val="bottom"/>
            <w:hideMark/>
          </w:tcPr>
          <w:p w14:paraId="31E1F4D6" w14:textId="77777777" w:rsidR="00971C38" w:rsidRPr="00D4278E" w:rsidRDefault="00971C38">
            <w:pPr>
              <w:jc w:val="center"/>
              <w:rPr>
                <w:rFonts w:ascii="Arial" w:hAnsi="Arial" w:cs="Arial"/>
                <w:b/>
                <w:bCs/>
                <w:sz w:val="18"/>
                <w:szCs w:val="18"/>
              </w:rPr>
            </w:pPr>
            <w:r w:rsidRPr="00D4278E">
              <w:rPr>
                <w:rFonts w:ascii="Arial" w:hAnsi="Arial" w:cs="Arial"/>
                <w:b/>
                <w:bCs/>
                <w:sz w:val="18"/>
                <w:szCs w:val="18"/>
              </w:rPr>
              <w:t>2019</w:t>
            </w:r>
          </w:p>
        </w:tc>
        <w:tc>
          <w:tcPr>
            <w:tcW w:w="980" w:type="dxa"/>
            <w:tcBorders>
              <w:top w:val="nil"/>
              <w:left w:val="nil"/>
              <w:bottom w:val="single" w:sz="4" w:space="0" w:color="auto"/>
              <w:right w:val="nil"/>
            </w:tcBorders>
            <w:shd w:val="clear" w:color="auto" w:fill="auto"/>
            <w:vAlign w:val="bottom"/>
            <w:hideMark/>
          </w:tcPr>
          <w:p w14:paraId="447A7ECC" w14:textId="77777777" w:rsidR="00971C38" w:rsidRPr="00D4278E" w:rsidRDefault="00971C38">
            <w:pPr>
              <w:jc w:val="center"/>
              <w:rPr>
                <w:rFonts w:ascii="Arial" w:hAnsi="Arial" w:cs="Arial"/>
                <w:b/>
                <w:bCs/>
                <w:sz w:val="18"/>
                <w:szCs w:val="18"/>
              </w:rPr>
            </w:pPr>
            <w:r w:rsidRPr="00D4278E">
              <w:rPr>
                <w:rFonts w:ascii="Arial" w:hAnsi="Arial" w:cs="Arial"/>
                <w:b/>
                <w:bCs/>
                <w:sz w:val="18"/>
                <w:szCs w:val="18"/>
              </w:rPr>
              <w:t>2020</w:t>
            </w:r>
          </w:p>
        </w:tc>
        <w:tc>
          <w:tcPr>
            <w:tcW w:w="1060" w:type="dxa"/>
            <w:tcBorders>
              <w:top w:val="nil"/>
              <w:left w:val="nil"/>
              <w:bottom w:val="single" w:sz="4" w:space="0" w:color="auto"/>
              <w:right w:val="nil"/>
            </w:tcBorders>
            <w:shd w:val="clear" w:color="auto" w:fill="auto"/>
            <w:vAlign w:val="bottom"/>
            <w:hideMark/>
          </w:tcPr>
          <w:p w14:paraId="2A5F35C5" w14:textId="77777777" w:rsidR="00971C38" w:rsidRPr="00D4278E" w:rsidRDefault="00971C38">
            <w:pPr>
              <w:jc w:val="center"/>
              <w:rPr>
                <w:rFonts w:ascii="Arial" w:hAnsi="Arial" w:cs="Arial"/>
                <w:b/>
                <w:bCs/>
                <w:sz w:val="18"/>
                <w:szCs w:val="18"/>
              </w:rPr>
            </w:pPr>
            <w:r w:rsidRPr="00D4278E">
              <w:rPr>
                <w:rFonts w:ascii="Arial" w:hAnsi="Arial" w:cs="Arial"/>
                <w:b/>
                <w:bCs/>
                <w:sz w:val="18"/>
                <w:szCs w:val="18"/>
              </w:rPr>
              <w:t>2019</w:t>
            </w:r>
          </w:p>
        </w:tc>
      </w:tr>
      <w:tr w:rsidR="00971C38" w:rsidRPr="00D4278E" w14:paraId="49ECD7A7" w14:textId="77777777" w:rsidTr="00971C38">
        <w:trPr>
          <w:trHeight w:val="228"/>
        </w:trPr>
        <w:tc>
          <w:tcPr>
            <w:tcW w:w="1580" w:type="dxa"/>
            <w:tcBorders>
              <w:top w:val="nil"/>
              <w:left w:val="nil"/>
              <w:bottom w:val="nil"/>
              <w:right w:val="nil"/>
            </w:tcBorders>
            <w:shd w:val="clear" w:color="auto" w:fill="auto"/>
            <w:vAlign w:val="bottom"/>
            <w:hideMark/>
          </w:tcPr>
          <w:p w14:paraId="5DC74417" w14:textId="77777777" w:rsidR="00971C38" w:rsidRPr="00D4278E" w:rsidRDefault="00971C38">
            <w:pPr>
              <w:rPr>
                <w:rFonts w:ascii="Arial" w:hAnsi="Arial" w:cs="Arial"/>
                <w:sz w:val="18"/>
                <w:szCs w:val="18"/>
              </w:rPr>
            </w:pPr>
            <w:r w:rsidRPr="00D4278E">
              <w:rPr>
                <w:rFonts w:ascii="Arial" w:hAnsi="Arial" w:cs="Arial"/>
                <w:sz w:val="18"/>
                <w:szCs w:val="18"/>
              </w:rPr>
              <w:t>Slovensko</w:t>
            </w:r>
          </w:p>
        </w:tc>
        <w:tc>
          <w:tcPr>
            <w:tcW w:w="980" w:type="dxa"/>
            <w:tcBorders>
              <w:top w:val="nil"/>
              <w:left w:val="nil"/>
              <w:bottom w:val="nil"/>
              <w:right w:val="nil"/>
            </w:tcBorders>
            <w:shd w:val="clear" w:color="auto" w:fill="auto"/>
            <w:vAlign w:val="bottom"/>
            <w:hideMark/>
          </w:tcPr>
          <w:p w14:paraId="12B4FB33" w14:textId="77777777" w:rsidR="00971C38" w:rsidRPr="00D4278E" w:rsidRDefault="00971C38">
            <w:pPr>
              <w:jc w:val="right"/>
              <w:rPr>
                <w:rFonts w:ascii="Arial" w:hAnsi="Arial" w:cs="Arial"/>
                <w:sz w:val="18"/>
                <w:szCs w:val="18"/>
              </w:rPr>
            </w:pPr>
            <w:r w:rsidRPr="00D4278E">
              <w:rPr>
                <w:rFonts w:ascii="Arial" w:hAnsi="Arial" w:cs="Arial"/>
                <w:sz w:val="18"/>
                <w:szCs w:val="18"/>
              </w:rPr>
              <w:t>299 739</w:t>
            </w:r>
          </w:p>
        </w:tc>
        <w:tc>
          <w:tcPr>
            <w:tcW w:w="980" w:type="dxa"/>
            <w:tcBorders>
              <w:top w:val="nil"/>
              <w:left w:val="nil"/>
              <w:bottom w:val="nil"/>
              <w:right w:val="nil"/>
            </w:tcBorders>
            <w:shd w:val="clear" w:color="auto" w:fill="auto"/>
            <w:vAlign w:val="bottom"/>
            <w:hideMark/>
          </w:tcPr>
          <w:p w14:paraId="4415A0DA" w14:textId="77777777" w:rsidR="00971C38" w:rsidRPr="00D4278E" w:rsidRDefault="00971C38">
            <w:pPr>
              <w:jc w:val="right"/>
              <w:rPr>
                <w:rFonts w:ascii="Arial" w:hAnsi="Arial" w:cs="Arial"/>
                <w:sz w:val="18"/>
                <w:szCs w:val="18"/>
              </w:rPr>
            </w:pPr>
            <w:r w:rsidRPr="00D4278E">
              <w:rPr>
                <w:rFonts w:ascii="Arial" w:hAnsi="Arial" w:cs="Arial"/>
                <w:sz w:val="18"/>
                <w:szCs w:val="18"/>
              </w:rPr>
              <w:t>62 314</w:t>
            </w:r>
          </w:p>
        </w:tc>
        <w:tc>
          <w:tcPr>
            <w:tcW w:w="980" w:type="dxa"/>
            <w:tcBorders>
              <w:top w:val="nil"/>
              <w:left w:val="nil"/>
              <w:bottom w:val="nil"/>
              <w:right w:val="nil"/>
            </w:tcBorders>
            <w:shd w:val="clear" w:color="auto" w:fill="auto"/>
            <w:vAlign w:val="bottom"/>
            <w:hideMark/>
          </w:tcPr>
          <w:p w14:paraId="0CC8B66C" w14:textId="77777777" w:rsidR="00971C38" w:rsidRPr="00D4278E" w:rsidRDefault="00971C38">
            <w:pPr>
              <w:jc w:val="right"/>
              <w:rPr>
                <w:rFonts w:ascii="Arial" w:hAnsi="Arial" w:cs="Arial"/>
                <w:sz w:val="18"/>
                <w:szCs w:val="18"/>
              </w:rPr>
            </w:pPr>
            <w:r w:rsidRPr="00D4278E">
              <w:rPr>
                <w:rFonts w:ascii="Arial" w:hAnsi="Arial" w:cs="Arial"/>
                <w:sz w:val="18"/>
                <w:szCs w:val="18"/>
              </w:rPr>
              <w:t>4 795</w:t>
            </w:r>
          </w:p>
        </w:tc>
        <w:tc>
          <w:tcPr>
            <w:tcW w:w="980" w:type="dxa"/>
            <w:tcBorders>
              <w:top w:val="nil"/>
              <w:left w:val="nil"/>
              <w:bottom w:val="nil"/>
              <w:right w:val="nil"/>
            </w:tcBorders>
            <w:shd w:val="clear" w:color="auto" w:fill="auto"/>
            <w:vAlign w:val="bottom"/>
            <w:hideMark/>
          </w:tcPr>
          <w:p w14:paraId="0B0AFDF1" w14:textId="77777777" w:rsidR="00971C38" w:rsidRPr="00D4278E" w:rsidRDefault="00971C38">
            <w:pPr>
              <w:jc w:val="right"/>
              <w:rPr>
                <w:rFonts w:ascii="Arial" w:hAnsi="Arial" w:cs="Arial"/>
                <w:sz w:val="18"/>
                <w:szCs w:val="18"/>
              </w:rPr>
            </w:pPr>
            <w:r w:rsidRPr="00D4278E">
              <w:rPr>
                <w:rFonts w:ascii="Arial" w:hAnsi="Arial" w:cs="Arial"/>
                <w:sz w:val="18"/>
                <w:szCs w:val="18"/>
              </w:rPr>
              <w:t>36 528</w:t>
            </w:r>
          </w:p>
        </w:tc>
        <w:tc>
          <w:tcPr>
            <w:tcW w:w="980" w:type="dxa"/>
            <w:tcBorders>
              <w:top w:val="nil"/>
              <w:left w:val="nil"/>
              <w:bottom w:val="nil"/>
              <w:right w:val="nil"/>
            </w:tcBorders>
            <w:shd w:val="clear" w:color="auto" w:fill="auto"/>
            <w:vAlign w:val="bottom"/>
            <w:hideMark/>
          </w:tcPr>
          <w:p w14:paraId="3FBCBC93" w14:textId="77777777" w:rsidR="00971C38" w:rsidRPr="00D4278E" w:rsidRDefault="00971C38">
            <w:pPr>
              <w:jc w:val="right"/>
              <w:rPr>
                <w:rFonts w:ascii="Arial" w:hAnsi="Arial" w:cs="Arial"/>
                <w:sz w:val="18"/>
                <w:szCs w:val="18"/>
              </w:rPr>
            </w:pPr>
            <w:r w:rsidRPr="00D4278E">
              <w:rPr>
                <w:rFonts w:ascii="Arial" w:hAnsi="Arial" w:cs="Arial"/>
                <w:sz w:val="18"/>
                <w:szCs w:val="18"/>
              </w:rPr>
              <w:t>304 534</w:t>
            </w:r>
          </w:p>
        </w:tc>
        <w:tc>
          <w:tcPr>
            <w:tcW w:w="1060" w:type="dxa"/>
            <w:tcBorders>
              <w:top w:val="nil"/>
              <w:left w:val="nil"/>
              <w:bottom w:val="nil"/>
              <w:right w:val="nil"/>
            </w:tcBorders>
            <w:shd w:val="clear" w:color="auto" w:fill="auto"/>
            <w:vAlign w:val="bottom"/>
            <w:hideMark/>
          </w:tcPr>
          <w:p w14:paraId="469B2BD1" w14:textId="77777777" w:rsidR="00971C38" w:rsidRPr="00D4278E" w:rsidRDefault="00971C38">
            <w:pPr>
              <w:jc w:val="right"/>
              <w:rPr>
                <w:rFonts w:ascii="Arial" w:hAnsi="Arial" w:cs="Arial"/>
                <w:sz w:val="18"/>
                <w:szCs w:val="18"/>
              </w:rPr>
            </w:pPr>
            <w:r w:rsidRPr="00D4278E">
              <w:rPr>
                <w:rFonts w:ascii="Arial" w:hAnsi="Arial" w:cs="Arial"/>
                <w:sz w:val="18"/>
                <w:szCs w:val="18"/>
              </w:rPr>
              <w:t>98 842</w:t>
            </w:r>
          </w:p>
        </w:tc>
      </w:tr>
      <w:tr w:rsidR="00971C38" w:rsidRPr="00D4278E" w14:paraId="50D916C8" w14:textId="77777777" w:rsidTr="00971C38">
        <w:trPr>
          <w:trHeight w:val="240"/>
        </w:trPr>
        <w:tc>
          <w:tcPr>
            <w:tcW w:w="1580" w:type="dxa"/>
            <w:tcBorders>
              <w:top w:val="nil"/>
              <w:left w:val="nil"/>
              <w:bottom w:val="nil"/>
              <w:right w:val="nil"/>
            </w:tcBorders>
            <w:shd w:val="clear" w:color="auto" w:fill="auto"/>
            <w:vAlign w:val="bottom"/>
            <w:hideMark/>
          </w:tcPr>
          <w:p w14:paraId="1E19FCA2" w14:textId="77777777" w:rsidR="00971C38" w:rsidRPr="00D4278E" w:rsidRDefault="00971C38">
            <w:pPr>
              <w:rPr>
                <w:rFonts w:ascii="Arial" w:hAnsi="Arial" w:cs="Arial"/>
                <w:sz w:val="18"/>
                <w:szCs w:val="18"/>
              </w:rPr>
            </w:pPr>
            <w:r w:rsidRPr="00D4278E">
              <w:rPr>
                <w:rFonts w:ascii="Arial" w:hAnsi="Arial" w:cs="Arial"/>
                <w:sz w:val="18"/>
                <w:szCs w:val="18"/>
              </w:rPr>
              <w:t>Veľká Británia</w:t>
            </w:r>
          </w:p>
        </w:tc>
        <w:tc>
          <w:tcPr>
            <w:tcW w:w="980" w:type="dxa"/>
            <w:tcBorders>
              <w:top w:val="nil"/>
              <w:left w:val="nil"/>
              <w:bottom w:val="nil"/>
              <w:right w:val="nil"/>
            </w:tcBorders>
            <w:shd w:val="clear" w:color="auto" w:fill="auto"/>
            <w:vAlign w:val="bottom"/>
            <w:hideMark/>
          </w:tcPr>
          <w:p w14:paraId="4ECB682E" w14:textId="77777777" w:rsidR="00971C38" w:rsidRPr="00D4278E" w:rsidRDefault="00971C38">
            <w:pPr>
              <w:jc w:val="right"/>
              <w:rPr>
                <w:rFonts w:ascii="Arial" w:hAnsi="Arial" w:cs="Arial"/>
                <w:sz w:val="18"/>
                <w:szCs w:val="18"/>
              </w:rPr>
            </w:pPr>
            <w:r w:rsidRPr="00D4278E">
              <w:rPr>
                <w:rFonts w:ascii="Arial" w:hAnsi="Arial" w:cs="Arial"/>
                <w:sz w:val="18"/>
                <w:szCs w:val="18"/>
              </w:rPr>
              <w:t>324 200</w:t>
            </w:r>
          </w:p>
        </w:tc>
        <w:tc>
          <w:tcPr>
            <w:tcW w:w="980" w:type="dxa"/>
            <w:tcBorders>
              <w:top w:val="nil"/>
              <w:left w:val="nil"/>
              <w:bottom w:val="nil"/>
              <w:right w:val="nil"/>
            </w:tcBorders>
            <w:shd w:val="clear" w:color="auto" w:fill="auto"/>
            <w:vAlign w:val="bottom"/>
            <w:hideMark/>
          </w:tcPr>
          <w:p w14:paraId="6C68905D" w14:textId="77777777" w:rsidR="00971C38" w:rsidRPr="00D4278E" w:rsidRDefault="00971C38">
            <w:pPr>
              <w:jc w:val="right"/>
              <w:rPr>
                <w:rFonts w:ascii="Arial" w:hAnsi="Arial" w:cs="Arial"/>
                <w:sz w:val="18"/>
                <w:szCs w:val="18"/>
              </w:rPr>
            </w:pPr>
            <w:r w:rsidRPr="00D4278E">
              <w:rPr>
                <w:rFonts w:ascii="Arial" w:hAnsi="Arial" w:cs="Arial"/>
                <w:sz w:val="18"/>
                <w:szCs w:val="18"/>
              </w:rPr>
              <w:t>468 064</w:t>
            </w:r>
          </w:p>
        </w:tc>
        <w:tc>
          <w:tcPr>
            <w:tcW w:w="980" w:type="dxa"/>
            <w:tcBorders>
              <w:top w:val="nil"/>
              <w:left w:val="nil"/>
              <w:bottom w:val="nil"/>
              <w:right w:val="nil"/>
            </w:tcBorders>
            <w:shd w:val="clear" w:color="auto" w:fill="auto"/>
            <w:vAlign w:val="bottom"/>
            <w:hideMark/>
          </w:tcPr>
          <w:p w14:paraId="02772FF5" w14:textId="77777777" w:rsidR="00971C38" w:rsidRPr="00D4278E" w:rsidRDefault="00971C38">
            <w:pPr>
              <w:jc w:val="right"/>
              <w:rPr>
                <w:rFonts w:ascii="Arial" w:hAnsi="Arial" w:cs="Arial"/>
                <w:sz w:val="18"/>
                <w:szCs w:val="18"/>
              </w:rPr>
            </w:pPr>
            <w:r w:rsidRPr="00D4278E">
              <w:rPr>
                <w:rFonts w:ascii="Arial" w:hAnsi="Arial" w:cs="Arial"/>
                <w:sz w:val="18"/>
                <w:szCs w:val="18"/>
              </w:rPr>
              <w:t>1 125</w:t>
            </w:r>
          </w:p>
        </w:tc>
        <w:tc>
          <w:tcPr>
            <w:tcW w:w="980" w:type="dxa"/>
            <w:tcBorders>
              <w:top w:val="nil"/>
              <w:left w:val="nil"/>
              <w:bottom w:val="nil"/>
              <w:right w:val="nil"/>
            </w:tcBorders>
            <w:shd w:val="clear" w:color="auto" w:fill="auto"/>
            <w:vAlign w:val="bottom"/>
            <w:hideMark/>
          </w:tcPr>
          <w:p w14:paraId="31777A55" w14:textId="77777777" w:rsidR="00971C38" w:rsidRPr="00D4278E" w:rsidRDefault="00971C38">
            <w:pPr>
              <w:jc w:val="right"/>
              <w:rPr>
                <w:rFonts w:ascii="Arial" w:hAnsi="Arial" w:cs="Arial"/>
                <w:sz w:val="18"/>
                <w:szCs w:val="18"/>
              </w:rPr>
            </w:pPr>
            <w:r w:rsidRPr="00D4278E">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4F9CEECA" w14:textId="77777777" w:rsidR="00971C38" w:rsidRPr="00D4278E" w:rsidRDefault="00971C38">
            <w:pPr>
              <w:jc w:val="right"/>
              <w:rPr>
                <w:rFonts w:ascii="Arial" w:hAnsi="Arial" w:cs="Arial"/>
                <w:sz w:val="18"/>
                <w:szCs w:val="18"/>
              </w:rPr>
            </w:pPr>
            <w:r w:rsidRPr="00D4278E">
              <w:rPr>
                <w:rFonts w:ascii="Arial" w:hAnsi="Arial" w:cs="Arial"/>
                <w:sz w:val="18"/>
                <w:szCs w:val="18"/>
              </w:rPr>
              <w:t>325 325</w:t>
            </w:r>
          </w:p>
        </w:tc>
        <w:tc>
          <w:tcPr>
            <w:tcW w:w="1060" w:type="dxa"/>
            <w:tcBorders>
              <w:top w:val="nil"/>
              <w:left w:val="nil"/>
              <w:bottom w:val="nil"/>
              <w:right w:val="nil"/>
            </w:tcBorders>
            <w:shd w:val="clear" w:color="auto" w:fill="auto"/>
            <w:vAlign w:val="bottom"/>
            <w:hideMark/>
          </w:tcPr>
          <w:p w14:paraId="5281990B" w14:textId="77777777" w:rsidR="00971C38" w:rsidRPr="00D4278E" w:rsidRDefault="00971C38">
            <w:pPr>
              <w:jc w:val="right"/>
              <w:rPr>
                <w:rFonts w:ascii="Arial" w:hAnsi="Arial" w:cs="Arial"/>
                <w:sz w:val="18"/>
                <w:szCs w:val="18"/>
              </w:rPr>
            </w:pPr>
            <w:r w:rsidRPr="00D4278E">
              <w:rPr>
                <w:rFonts w:ascii="Arial" w:hAnsi="Arial" w:cs="Arial"/>
                <w:sz w:val="18"/>
                <w:szCs w:val="18"/>
              </w:rPr>
              <w:t>468 064</w:t>
            </w:r>
          </w:p>
        </w:tc>
      </w:tr>
      <w:tr w:rsidR="00971C38" w:rsidRPr="00D4278E" w14:paraId="555455A1" w14:textId="77777777" w:rsidTr="00971C38">
        <w:trPr>
          <w:trHeight w:val="228"/>
        </w:trPr>
        <w:tc>
          <w:tcPr>
            <w:tcW w:w="1580" w:type="dxa"/>
            <w:tcBorders>
              <w:top w:val="nil"/>
              <w:left w:val="nil"/>
              <w:bottom w:val="nil"/>
              <w:right w:val="nil"/>
            </w:tcBorders>
            <w:shd w:val="clear" w:color="auto" w:fill="auto"/>
            <w:vAlign w:val="bottom"/>
            <w:hideMark/>
          </w:tcPr>
          <w:p w14:paraId="334BE40D" w14:textId="77777777" w:rsidR="00971C38" w:rsidRPr="00D4278E" w:rsidRDefault="00971C38">
            <w:pPr>
              <w:rPr>
                <w:rFonts w:ascii="Arial" w:hAnsi="Arial" w:cs="Arial"/>
                <w:sz w:val="18"/>
                <w:szCs w:val="18"/>
              </w:rPr>
            </w:pPr>
            <w:r w:rsidRPr="00D4278E">
              <w:rPr>
                <w:rFonts w:ascii="Arial" w:hAnsi="Arial" w:cs="Arial"/>
                <w:sz w:val="18"/>
                <w:szCs w:val="18"/>
              </w:rPr>
              <w:t>Nemecko</w:t>
            </w:r>
          </w:p>
        </w:tc>
        <w:tc>
          <w:tcPr>
            <w:tcW w:w="980" w:type="dxa"/>
            <w:tcBorders>
              <w:top w:val="nil"/>
              <w:left w:val="nil"/>
              <w:bottom w:val="nil"/>
              <w:right w:val="nil"/>
            </w:tcBorders>
            <w:shd w:val="clear" w:color="auto" w:fill="auto"/>
            <w:vAlign w:val="bottom"/>
            <w:hideMark/>
          </w:tcPr>
          <w:p w14:paraId="3B064B01" w14:textId="77777777" w:rsidR="00971C38" w:rsidRPr="00D4278E" w:rsidRDefault="00971C38">
            <w:pPr>
              <w:jc w:val="right"/>
              <w:rPr>
                <w:rFonts w:ascii="Arial" w:hAnsi="Arial" w:cs="Arial"/>
                <w:sz w:val="18"/>
                <w:szCs w:val="18"/>
              </w:rPr>
            </w:pPr>
            <w:r w:rsidRPr="00D4278E">
              <w:rPr>
                <w:rFonts w:ascii="Arial" w:hAnsi="Arial" w:cs="Arial"/>
                <w:sz w:val="18"/>
                <w:szCs w:val="18"/>
              </w:rPr>
              <w:t>977 975</w:t>
            </w:r>
          </w:p>
        </w:tc>
        <w:tc>
          <w:tcPr>
            <w:tcW w:w="980" w:type="dxa"/>
            <w:tcBorders>
              <w:top w:val="nil"/>
              <w:left w:val="nil"/>
              <w:bottom w:val="nil"/>
              <w:right w:val="nil"/>
            </w:tcBorders>
            <w:shd w:val="clear" w:color="auto" w:fill="auto"/>
            <w:vAlign w:val="bottom"/>
            <w:hideMark/>
          </w:tcPr>
          <w:p w14:paraId="7B783E30" w14:textId="77777777" w:rsidR="00971C38" w:rsidRPr="00D4278E" w:rsidRDefault="00971C38">
            <w:pPr>
              <w:jc w:val="right"/>
              <w:rPr>
                <w:rFonts w:ascii="Arial" w:hAnsi="Arial" w:cs="Arial"/>
                <w:sz w:val="18"/>
                <w:szCs w:val="18"/>
              </w:rPr>
            </w:pPr>
            <w:r w:rsidRPr="00D4278E">
              <w:rPr>
                <w:rFonts w:ascii="Arial" w:hAnsi="Arial" w:cs="Arial"/>
                <w:sz w:val="18"/>
                <w:szCs w:val="18"/>
              </w:rPr>
              <w:t>2 233 224</w:t>
            </w:r>
          </w:p>
        </w:tc>
        <w:tc>
          <w:tcPr>
            <w:tcW w:w="980" w:type="dxa"/>
            <w:tcBorders>
              <w:top w:val="nil"/>
              <w:left w:val="nil"/>
              <w:bottom w:val="nil"/>
              <w:right w:val="nil"/>
            </w:tcBorders>
            <w:shd w:val="clear" w:color="auto" w:fill="auto"/>
            <w:vAlign w:val="bottom"/>
            <w:hideMark/>
          </w:tcPr>
          <w:p w14:paraId="4EF6B145" w14:textId="77777777" w:rsidR="00971C38" w:rsidRPr="00D4278E" w:rsidRDefault="00971C38">
            <w:pPr>
              <w:jc w:val="right"/>
              <w:rPr>
                <w:rFonts w:ascii="Arial" w:hAnsi="Arial" w:cs="Arial"/>
                <w:sz w:val="18"/>
                <w:szCs w:val="18"/>
              </w:rPr>
            </w:pPr>
            <w:r w:rsidRPr="00D4278E">
              <w:rPr>
                <w:rFonts w:ascii="Arial" w:hAnsi="Arial" w:cs="Arial"/>
                <w:sz w:val="18"/>
                <w:szCs w:val="18"/>
              </w:rPr>
              <w:t>22 350</w:t>
            </w:r>
          </w:p>
        </w:tc>
        <w:tc>
          <w:tcPr>
            <w:tcW w:w="980" w:type="dxa"/>
            <w:tcBorders>
              <w:top w:val="nil"/>
              <w:left w:val="nil"/>
              <w:bottom w:val="nil"/>
              <w:right w:val="nil"/>
            </w:tcBorders>
            <w:shd w:val="clear" w:color="auto" w:fill="auto"/>
            <w:vAlign w:val="bottom"/>
            <w:hideMark/>
          </w:tcPr>
          <w:p w14:paraId="68FB8B64" w14:textId="77777777" w:rsidR="00971C38" w:rsidRPr="00D4278E" w:rsidRDefault="00971C38">
            <w:pPr>
              <w:jc w:val="right"/>
              <w:rPr>
                <w:rFonts w:ascii="Arial" w:hAnsi="Arial" w:cs="Arial"/>
                <w:sz w:val="18"/>
                <w:szCs w:val="18"/>
              </w:rPr>
            </w:pPr>
            <w:r w:rsidRPr="00D4278E">
              <w:rPr>
                <w:rFonts w:ascii="Arial" w:hAnsi="Arial" w:cs="Arial"/>
                <w:sz w:val="18"/>
                <w:szCs w:val="18"/>
              </w:rPr>
              <w:t>41 755</w:t>
            </w:r>
          </w:p>
        </w:tc>
        <w:tc>
          <w:tcPr>
            <w:tcW w:w="980" w:type="dxa"/>
            <w:tcBorders>
              <w:top w:val="nil"/>
              <w:left w:val="nil"/>
              <w:bottom w:val="nil"/>
              <w:right w:val="nil"/>
            </w:tcBorders>
            <w:shd w:val="clear" w:color="auto" w:fill="auto"/>
            <w:vAlign w:val="bottom"/>
            <w:hideMark/>
          </w:tcPr>
          <w:p w14:paraId="151F67AD" w14:textId="77777777" w:rsidR="00971C38" w:rsidRPr="00D4278E" w:rsidRDefault="00971C38">
            <w:pPr>
              <w:jc w:val="right"/>
              <w:rPr>
                <w:rFonts w:ascii="Arial" w:hAnsi="Arial" w:cs="Arial"/>
                <w:sz w:val="18"/>
                <w:szCs w:val="18"/>
              </w:rPr>
            </w:pPr>
            <w:r w:rsidRPr="00D4278E">
              <w:rPr>
                <w:rFonts w:ascii="Arial" w:hAnsi="Arial" w:cs="Arial"/>
                <w:sz w:val="18"/>
                <w:szCs w:val="18"/>
              </w:rPr>
              <w:t>1 000 325</w:t>
            </w:r>
          </w:p>
        </w:tc>
        <w:tc>
          <w:tcPr>
            <w:tcW w:w="1060" w:type="dxa"/>
            <w:tcBorders>
              <w:top w:val="nil"/>
              <w:left w:val="nil"/>
              <w:bottom w:val="nil"/>
              <w:right w:val="nil"/>
            </w:tcBorders>
            <w:shd w:val="clear" w:color="auto" w:fill="auto"/>
            <w:vAlign w:val="bottom"/>
            <w:hideMark/>
          </w:tcPr>
          <w:p w14:paraId="70D92459" w14:textId="77777777" w:rsidR="00971C38" w:rsidRPr="00D4278E" w:rsidRDefault="00971C38">
            <w:pPr>
              <w:jc w:val="right"/>
              <w:rPr>
                <w:rFonts w:ascii="Arial" w:hAnsi="Arial" w:cs="Arial"/>
                <w:sz w:val="18"/>
                <w:szCs w:val="18"/>
              </w:rPr>
            </w:pPr>
            <w:r w:rsidRPr="00D4278E">
              <w:rPr>
                <w:rFonts w:ascii="Arial" w:hAnsi="Arial" w:cs="Arial"/>
                <w:sz w:val="18"/>
                <w:szCs w:val="18"/>
              </w:rPr>
              <w:t>2 274 979</w:t>
            </w:r>
          </w:p>
        </w:tc>
      </w:tr>
      <w:tr w:rsidR="00971C38" w:rsidRPr="00D4278E" w14:paraId="57F2B277" w14:textId="77777777" w:rsidTr="00971C38">
        <w:trPr>
          <w:trHeight w:val="228"/>
        </w:trPr>
        <w:tc>
          <w:tcPr>
            <w:tcW w:w="1580" w:type="dxa"/>
            <w:tcBorders>
              <w:top w:val="nil"/>
              <w:left w:val="nil"/>
              <w:bottom w:val="nil"/>
              <w:right w:val="nil"/>
            </w:tcBorders>
            <w:shd w:val="clear" w:color="auto" w:fill="auto"/>
            <w:vAlign w:val="bottom"/>
            <w:hideMark/>
          </w:tcPr>
          <w:p w14:paraId="1F65DF87" w14:textId="77777777" w:rsidR="00971C38" w:rsidRPr="00D4278E" w:rsidRDefault="00971C38">
            <w:pPr>
              <w:rPr>
                <w:rFonts w:ascii="Arial" w:hAnsi="Arial" w:cs="Arial"/>
                <w:sz w:val="18"/>
                <w:szCs w:val="18"/>
              </w:rPr>
            </w:pPr>
            <w:r w:rsidRPr="00D4278E">
              <w:rPr>
                <w:rFonts w:ascii="Arial" w:hAnsi="Arial" w:cs="Arial"/>
                <w:sz w:val="18"/>
                <w:szCs w:val="18"/>
              </w:rPr>
              <w:t>Kazachstan</w:t>
            </w:r>
          </w:p>
        </w:tc>
        <w:tc>
          <w:tcPr>
            <w:tcW w:w="980" w:type="dxa"/>
            <w:tcBorders>
              <w:top w:val="nil"/>
              <w:left w:val="nil"/>
              <w:bottom w:val="nil"/>
              <w:right w:val="nil"/>
            </w:tcBorders>
            <w:shd w:val="clear" w:color="auto" w:fill="auto"/>
            <w:vAlign w:val="bottom"/>
            <w:hideMark/>
          </w:tcPr>
          <w:p w14:paraId="7571AF98" w14:textId="77777777" w:rsidR="00971C38" w:rsidRPr="00D4278E" w:rsidRDefault="00971C38">
            <w:pPr>
              <w:jc w:val="right"/>
              <w:rPr>
                <w:rFonts w:ascii="Arial" w:hAnsi="Arial" w:cs="Arial"/>
                <w:sz w:val="18"/>
                <w:szCs w:val="18"/>
              </w:rPr>
            </w:pPr>
            <w:r w:rsidRPr="00D4278E">
              <w:rPr>
                <w:rFonts w:ascii="Arial" w:hAnsi="Arial" w:cs="Arial"/>
                <w:sz w:val="18"/>
                <w:szCs w:val="18"/>
              </w:rPr>
              <w:t>1 508 787</w:t>
            </w:r>
          </w:p>
        </w:tc>
        <w:tc>
          <w:tcPr>
            <w:tcW w:w="980" w:type="dxa"/>
            <w:tcBorders>
              <w:top w:val="nil"/>
              <w:left w:val="nil"/>
              <w:bottom w:val="nil"/>
              <w:right w:val="nil"/>
            </w:tcBorders>
            <w:shd w:val="clear" w:color="auto" w:fill="auto"/>
            <w:vAlign w:val="bottom"/>
            <w:hideMark/>
          </w:tcPr>
          <w:p w14:paraId="256A46F1" w14:textId="77777777" w:rsidR="00971C38" w:rsidRPr="00D4278E" w:rsidRDefault="00971C38">
            <w:pPr>
              <w:jc w:val="right"/>
              <w:rPr>
                <w:rFonts w:ascii="Arial" w:hAnsi="Arial" w:cs="Arial"/>
                <w:sz w:val="18"/>
                <w:szCs w:val="18"/>
              </w:rPr>
            </w:pPr>
            <w:r w:rsidRPr="00D4278E">
              <w:rPr>
                <w:rFonts w:ascii="Arial" w:hAnsi="Arial" w:cs="Arial"/>
                <w:sz w:val="18"/>
                <w:szCs w:val="18"/>
              </w:rPr>
              <w:t>1 993 407</w:t>
            </w:r>
          </w:p>
        </w:tc>
        <w:tc>
          <w:tcPr>
            <w:tcW w:w="980" w:type="dxa"/>
            <w:tcBorders>
              <w:top w:val="nil"/>
              <w:left w:val="nil"/>
              <w:bottom w:val="nil"/>
              <w:right w:val="nil"/>
            </w:tcBorders>
            <w:shd w:val="clear" w:color="auto" w:fill="auto"/>
            <w:vAlign w:val="bottom"/>
            <w:hideMark/>
          </w:tcPr>
          <w:p w14:paraId="7930549A" w14:textId="77777777" w:rsidR="00971C38" w:rsidRPr="00D4278E" w:rsidRDefault="00971C38">
            <w:pPr>
              <w:jc w:val="right"/>
              <w:rPr>
                <w:rFonts w:ascii="Arial" w:hAnsi="Arial" w:cs="Arial"/>
                <w:sz w:val="18"/>
                <w:szCs w:val="18"/>
              </w:rPr>
            </w:pPr>
            <w:r w:rsidRPr="00D4278E">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4E2A9BF8" w14:textId="77777777" w:rsidR="00971C38" w:rsidRPr="00D4278E" w:rsidRDefault="00971C38">
            <w:pPr>
              <w:jc w:val="right"/>
              <w:rPr>
                <w:rFonts w:ascii="Arial" w:hAnsi="Arial" w:cs="Arial"/>
                <w:sz w:val="18"/>
                <w:szCs w:val="18"/>
              </w:rPr>
            </w:pPr>
            <w:r w:rsidRPr="00D4278E">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53AE5508" w14:textId="77777777" w:rsidR="00971C38" w:rsidRPr="00D4278E" w:rsidRDefault="00971C38">
            <w:pPr>
              <w:jc w:val="right"/>
              <w:rPr>
                <w:rFonts w:ascii="Arial" w:hAnsi="Arial" w:cs="Arial"/>
                <w:sz w:val="18"/>
                <w:szCs w:val="18"/>
              </w:rPr>
            </w:pPr>
            <w:r w:rsidRPr="00D4278E">
              <w:rPr>
                <w:rFonts w:ascii="Arial" w:hAnsi="Arial" w:cs="Arial"/>
                <w:sz w:val="18"/>
                <w:szCs w:val="18"/>
              </w:rPr>
              <w:t>1 508 787</w:t>
            </w:r>
          </w:p>
        </w:tc>
        <w:tc>
          <w:tcPr>
            <w:tcW w:w="1060" w:type="dxa"/>
            <w:tcBorders>
              <w:top w:val="nil"/>
              <w:left w:val="nil"/>
              <w:bottom w:val="nil"/>
              <w:right w:val="nil"/>
            </w:tcBorders>
            <w:shd w:val="clear" w:color="auto" w:fill="auto"/>
            <w:vAlign w:val="bottom"/>
            <w:hideMark/>
          </w:tcPr>
          <w:p w14:paraId="6200E8E0" w14:textId="77777777" w:rsidR="00971C38" w:rsidRPr="00D4278E" w:rsidRDefault="00971C38">
            <w:pPr>
              <w:jc w:val="right"/>
              <w:rPr>
                <w:rFonts w:ascii="Arial" w:hAnsi="Arial" w:cs="Arial"/>
                <w:sz w:val="18"/>
                <w:szCs w:val="18"/>
              </w:rPr>
            </w:pPr>
            <w:r w:rsidRPr="00D4278E">
              <w:rPr>
                <w:rFonts w:ascii="Arial" w:hAnsi="Arial" w:cs="Arial"/>
                <w:sz w:val="18"/>
                <w:szCs w:val="18"/>
              </w:rPr>
              <w:t>1 993 407</w:t>
            </w:r>
          </w:p>
        </w:tc>
      </w:tr>
      <w:tr w:rsidR="00971C38" w:rsidRPr="00D4278E" w14:paraId="04449748" w14:textId="77777777" w:rsidTr="00971C38">
        <w:trPr>
          <w:trHeight w:val="228"/>
        </w:trPr>
        <w:tc>
          <w:tcPr>
            <w:tcW w:w="1580" w:type="dxa"/>
            <w:tcBorders>
              <w:top w:val="nil"/>
              <w:left w:val="nil"/>
              <w:bottom w:val="nil"/>
              <w:right w:val="nil"/>
            </w:tcBorders>
            <w:shd w:val="clear" w:color="auto" w:fill="auto"/>
            <w:vAlign w:val="bottom"/>
            <w:hideMark/>
          </w:tcPr>
          <w:p w14:paraId="14B557F3" w14:textId="77777777" w:rsidR="00971C38" w:rsidRPr="00D4278E" w:rsidRDefault="00971C38">
            <w:pPr>
              <w:rPr>
                <w:rFonts w:ascii="Arial" w:hAnsi="Arial" w:cs="Arial"/>
                <w:sz w:val="18"/>
                <w:szCs w:val="18"/>
              </w:rPr>
            </w:pPr>
            <w:r w:rsidRPr="00D4278E">
              <w:rPr>
                <w:rFonts w:ascii="Arial" w:hAnsi="Arial" w:cs="Arial"/>
                <w:sz w:val="18"/>
                <w:szCs w:val="18"/>
              </w:rPr>
              <w:t>Taliansko</w:t>
            </w:r>
          </w:p>
        </w:tc>
        <w:tc>
          <w:tcPr>
            <w:tcW w:w="980" w:type="dxa"/>
            <w:tcBorders>
              <w:top w:val="nil"/>
              <w:left w:val="nil"/>
              <w:bottom w:val="nil"/>
              <w:right w:val="nil"/>
            </w:tcBorders>
            <w:shd w:val="clear" w:color="auto" w:fill="auto"/>
            <w:vAlign w:val="bottom"/>
            <w:hideMark/>
          </w:tcPr>
          <w:p w14:paraId="7BAB55E8" w14:textId="77777777" w:rsidR="00971C38" w:rsidRPr="00D4278E" w:rsidRDefault="00971C38">
            <w:pPr>
              <w:jc w:val="right"/>
              <w:rPr>
                <w:rFonts w:ascii="Arial" w:hAnsi="Arial" w:cs="Arial"/>
                <w:sz w:val="18"/>
                <w:szCs w:val="18"/>
              </w:rPr>
            </w:pPr>
            <w:r w:rsidRPr="00D4278E">
              <w:rPr>
                <w:rFonts w:ascii="Arial" w:hAnsi="Arial" w:cs="Arial"/>
                <w:sz w:val="18"/>
                <w:szCs w:val="18"/>
              </w:rPr>
              <w:t>1 551 704</w:t>
            </w:r>
          </w:p>
        </w:tc>
        <w:tc>
          <w:tcPr>
            <w:tcW w:w="980" w:type="dxa"/>
            <w:tcBorders>
              <w:top w:val="nil"/>
              <w:left w:val="nil"/>
              <w:bottom w:val="nil"/>
              <w:right w:val="nil"/>
            </w:tcBorders>
            <w:shd w:val="clear" w:color="auto" w:fill="auto"/>
            <w:vAlign w:val="bottom"/>
            <w:hideMark/>
          </w:tcPr>
          <w:p w14:paraId="770BA5DB" w14:textId="77777777" w:rsidR="00971C38" w:rsidRPr="00D4278E" w:rsidRDefault="00971C38">
            <w:pPr>
              <w:jc w:val="right"/>
              <w:rPr>
                <w:rFonts w:ascii="Arial" w:hAnsi="Arial" w:cs="Arial"/>
                <w:sz w:val="18"/>
                <w:szCs w:val="18"/>
              </w:rPr>
            </w:pPr>
            <w:r w:rsidRPr="00D4278E">
              <w:rPr>
                <w:rFonts w:ascii="Arial" w:hAnsi="Arial" w:cs="Arial"/>
                <w:sz w:val="18"/>
                <w:szCs w:val="18"/>
              </w:rPr>
              <w:t>1 651 610</w:t>
            </w:r>
          </w:p>
        </w:tc>
        <w:tc>
          <w:tcPr>
            <w:tcW w:w="980" w:type="dxa"/>
            <w:tcBorders>
              <w:top w:val="nil"/>
              <w:left w:val="nil"/>
              <w:bottom w:val="nil"/>
              <w:right w:val="nil"/>
            </w:tcBorders>
            <w:shd w:val="clear" w:color="auto" w:fill="auto"/>
            <w:vAlign w:val="bottom"/>
            <w:hideMark/>
          </w:tcPr>
          <w:p w14:paraId="14E6B713" w14:textId="77777777" w:rsidR="00971C38" w:rsidRPr="00D4278E" w:rsidRDefault="00971C38">
            <w:pPr>
              <w:jc w:val="right"/>
              <w:rPr>
                <w:rFonts w:ascii="Arial" w:hAnsi="Arial" w:cs="Arial"/>
                <w:sz w:val="18"/>
                <w:szCs w:val="18"/>
              </w:rPr>
            </w:pPr>
            <w:r w:rsidRPr="00D4278E">
              <w:rPr>
                <w:rFonts w:ascii="Arial" w:hAnsi="Arial" w:cs="Arial"/>
                <w:sz w:val="18"/>
                <w:szCs w:val="18"/>
              </w:rPr>
              <w:t>450</w:t>
            </w:r>
          </w:p>
        </w:tc>
        <w:tc>
          <w:tcPr>
            <w:tcW w:w="980" w:type="dxa"/>
            <w:tcBorders>
              <w:top w:val="nil"/>
              <w:left w:val="nil"/>
              <w:bottom w:val="nil"/>
              <w:right w:val="nil"/>
            </w:tcBorders>
            <w:shd w:val="clear" w:color="auto" w:fill="auto"/>
            <w:vAlign w:val="bottom"/>
            <w:hideMark/>
          </w:tcPr>
          <w:p w14:paraId="720A18C2" w14:textId="77777777" w:rsidR="00971C38" w:rsidRPr="00D4278E" w:rsidRDefault="00971C38">
            <w:pPr>
              <w:jc w:val="right"/>
              <w:rPr>
                <w:rFonts w:ascii="Arial" w:hAnsi="Arial" w:cs="Arial"/>
                <w:sz w:val="18"/>
                <w:szCs w:val="18"/>
              </w:rPr>
            </w:pPr>
            <w:r w:rsidRPr="00D4278E">
              <w:rPr>
                <w:rFonts w:ascii="Arial" w:hAnsi="Arial" w:cs="Arial"/>
                <w:sz w:val="18"/>
                <w:szCs w:val="18"/>
              </w:rPr>
              <w:t>0</w:t>
            </w:r>
          </w:p>
        </w:tc>
        <w:tc>
          <w:tcPr>
            <w:tcW w:w="980" w:type="dxa"/>
            <w:tcBorders>
              <w:top w:val="nil"/>
              <w:left w:val="nil"/>
              <w:bottom w:val="nil"/>
              <w:right w:val="nil"/>
            </w:tcBorders>
            <w:shd w:val="clear" w:color="auto" w:fill="auto"/>
            <w:vAlign w:val="bottom"/>
            <w:hideMark/>
          </w:tcPr>
          <w:p w14:paraId="0864C7E9" w14:textId="77777777" w:rsidR="00971C38" w:rsidRPr="00D4278E" w:rsidRDefault="00971C38">
            <w:pPr>
              <w:jc w:val="right"/>
              <w:rPr>
                <w:rFonts w:ascii="Arial" w:hAnsi="Arial" w:cs="Arial"/>
                <w:sz w:val="18"/>
                <w:szCs w:val="18"/>
              </w:rPr>
            </w:pPr>
            <w:r w:rsidRPr="00D4278E">
              <w:rPr>
                <w:rFonts w:ascii="Arial" w:hAnsi="Arial" w:cs="Arial"/>
                <w:sz w:val="18"/>
                <w:szCs w:val="18"/>
              </w:rPr>
              <w:t>1 552 154</w:t>
            </w:r>
          </w:p>
        </w:tc>
        <w:tc>
          <w:tcPr>
            <w:tcW w:w="1060" w:type="dxa"/>
            <w:tcBorders>
              <w:top w:val="nil"/>
              <w:left w:val="nil"/>
              <w:bottom w:val="nil"/>
              <w:right w:val="nil"/>
            </w:tcBorders>
            <w:shd w:val="clear" w:color="auto" w:fill="auto"/>
            <w:vAlign w:val="bottom"/>
            <w:hideMark/>
          </w:tcPr>
          <w:p w14:paraId="1D55EBD2" w14:textId="77777777" w:rsidR="00971C38" w:rsidRPr="00D4278E" w:rsidRDefault="00971C38">
            <w:pPr>
              <w:jc w:val="right"/>
              <w:rPr>
                <w:rFonts w:ascii="Arial" w:hAnsi="Arial" w:cs="Arial"/>
                <w:sz w:val="18"/>
                <w:szCs w:val="18"/>
              </w:rPr>
            </w:pPr>
            <w:r w:rsidRPr="00D4278E">
              <w:rPr>
                <w:rFonts w:ascii="Arial" w:hAnsi="Arial" w:cs="Arial"/>
                <w:sz w:val="18"/>
                <w:szCs w:val="18"/>
              </w:rPr>
              <w:t>1 651 610</w:t>
            </w:r>
          </w:p>
        </w:tc>
      </w:tr>
      <w:tr w:rsidR="00971C38" w:rsidRPr="00D4278E" w14:paraId="3F575141" w14:textId="77777777" w:rsidTr="00971C38">
        <w:trPr>
          <w:trHeight w:val="228"/>
        </w:trPr>
        <w:tc>
          <w:tcPr>
            <w:tcW w:w="1580" w:type="dxa"/>
            <w:tcBorders>
              <w:top w:val="nil"/>
              <w:left w:val="nil"/>
              <w:bottom w:val="nil"/>
              <w:right w:val="nil"/>
            </w:tcBorders>
            <w:shd w:val="clear" w:color="auto" w:fill="auto"/>
            <w:vAlign w:val="bottom"/>
            <w:hideMark/>
          </w:tcPr>
          <w:p w14:paraId="566C5D47" w14:textId="77777777" w:rsidR="00971C38" w:rsidRPr="00D4278E" w:rsidRDefault="00971C38">
            <w:pPr>
              <w:rPr>
                <w:rFonts w:ascii="Arial" w:hAnsi="Arial" w:cs="Arial"/>
                <w:sz w:val="18"/>
                <w:szCs w:val="18"/>
              </w:rPr>
            </w:pPr>
            <w:r w:rsidRPr="00D4278E">
              <w:rPr>
                <w:rFonts w:ascii="Arial" w:hAnsi="Arial" w:cs="Arial"/>
                <w:sz w:val="18"/>
                <w:szCs w:val="18"/>
              </w:rPr>
              <w:t>Poľsko</w:t>
            </w:r>
          </w:p>
        </w:tc>
        <w:tc>
          <w:tcPr>
            <w:tcW w:w="980" w:type="dxa"/>
            <w:tcBorders>
              <w:top w:val="nil"/>
              <w:left w:val="nil"/>
              <w:bottom w:val="nil"/>
              <w:right w:val="nil"/>
            </w:tcBorders>
            <w:shd w:val="clear" w:color="auto" w:fill="auto"/>
            <w:vAlign w:val="bottom"/>
            <w:hideMark/>
          </w:tcPr>
          <w:p w14:paraId="1D8AF357" w14:textId="77777777" w:rsidR="00971C38" w:rsidRPr="00D4278E" w:rsidRDefault="00971C38">
            <w:pPr>
              <w:jc w:val="right"/>
              <w:rPr>
                <w:rFonts w:ascii="Arial" w:hAnsi="Arial" w:cs="Arial"/>
                <w:sz w:val="18"/>
                <w:szCs w:val="18"/>
              </w:rPr>
            </w:pPr>
            <w:r w:rsidRPr="00D4278E">
              <w:rPr>
                <w:rFonts w:ascii="Arial" w:hAnsi="Arial" w:cs="Arial"/>
                <w:sz w:val="18"/>
                <w:szCs w:val="18"/>
              </w:rPr>
              <w:t>972 344</w:t>
            </w:r>
          </w:p>
        </w:tc>
        <w:tc>
          <w:tcPr>
            <w:tcW w:w="980" w:type="dxa"/>
            <w:tcBorders>
              <w:top w:val="nil"/>
              <w:left w:val="nil"/>
              <w:bottom w:val="nil"/>
              <w:right w:val="nil"/>
            </w:tcBorders>
            <w:shd w:val="clear" w:color="auto" w:fill="auto"/>
            <w:vAlign w:val="bottom"/>
            <w:hideMark/>
          </w:tcPr>
          <w:p w14:paraId="76A601D5" w14:textId="77777777" w:rsidR="00971C38" w:rsidRPr="00D4278E" w:rsidRDefault="00971C38">
            <w:pPr>
              <w:jc w:val="right"/>
              <w:rPr>
                <w:rFonts w:ascii="Arial" w:hAnsi="Arial" w:cs="Arial"/>
                <w:sz w:val="18"/>
                <w:szCs w:val="18"/>
              </w:rPr>
            </w:pPr>
            <w:r w:rsidRPr="00D4278E">
              <w:rPr>
                <w:rFonts w:ascii="Arial" w:hAnsi="Arial" w:cs="Arial"/>
                <w:sz w:val="18"/>
                <w:szCs w:val="18"/>
              </w:rPr>
              <w:t>1 288 828</w:t>
            </w:r>
          </w:p>
        </w:tc>
        <w:tc>
          <w:tcPr>
            <w:tcW w:w="980" w:type="dxa"/>
            <w:tcBorders>
              <w:top w:val="nil"/>
              <w:left w:val="nil"/>
              <w:bottom w:val="nil"/>
              <w:right w:val="nil"/>
            </w:tcBorders>
            <w:shd w:val="clear" w:color="auto" w:fill="auto"/>
            <w:vAlign w:val="bottom"/>
            <w:hideMark/>
          </w:tcPr>
          <w:p w14:paraId="59A12F2E" w14:textId="77777777" w:rsidR="00971C38" w:rsidRPr="00D4278E" w:rsidRDefault="00971C38">
            <w:pPr>
              <w:jc w:val="right"/>
              <w:rPr>
                <w:rFonts w:ascii="Arial" w:hAnsi="Arial" w:cs="Arial"/>
                <w:sz w:val="18"/>
                <w:szCs w:val="18"/>
              </w:rPr>
            </w:pPr>
            <w:r w:rsidRPr="00D4278E">
              <w:rPr>
                <w:rFonts w:ascii="Arial" w:hAnsi="Arial" w:cs="Arial"/>
                <w:sz w:val="18"/>
                <w:szCs w:val="18"/>
              </w:rPr>
              <w:t>115 941</w:t>
            </w:r>
          </w:p>
        </w:tc>
        <w:tc>
          <w:tcPr>
            <w:tcW w:w="980" w:type="dxa"/>
            <w:tcBorders>
              <w:top w:val="nil"/>
              <w:left w:val="nil"/>
              <w:bottom w:val="nil"/>
              <w:right w:val="nil"/>
            </w:tcBorders>
            <w:shd w:val="clear" w:color="auto" w:fill="auto"/>
            <w:vAlign w:val="bottom"/>
            <w:hideMark/>
          </w:tcPr>
          <w:p w14:paraId="179BD9A5" w14:textId="77777777" w:rsidR="00971C38" w:rsidRPr="00D4278E" w:rsidRDefault="00971C38">
            <w:pPr>
              <w:jc w:val="right"/>
              <w:rPr>
                <w:rFonts w:ascii="Arial" w:hAnsi="Arial" w:cs="Arial"/>
                <w:sz w:val="18"/>
                <w:szCs w:val="18"/>
              </w:rPr>
            </w:pPr>
            <w:r w:rsidRPr="00D4278E">
              <w:rPr>
                <w:rFonts w:ascii="Arial" w:hAnsi="Arial" w:cs="Arial"/>
                <w:sz w:val="18"/>
                <w:szCs w:val="18"/>
              </w:rPr>
              <w:t>57 060</w:t>
            </w:r>
          </w:p>
        </w:tc>
        <w:tc>
          <w:tcPr>
            <w:tcW w:w="980" w:type="dxa"/>
            <w:tcBorders>
              <w:top w:val="nil"/>
              <w:left w:val="nil"/>
              <w:bottom w:val="nil"/>
              <w:right w:val="nil"/>
            </w:tcBorders>
            <w:shd w:val="clear" w:color="auto" w:fill="auto"/>
            <w:vAlign w:val="bottom"/>
            <w:hideMark/>
          </w:tcPr>
          <w:p w14:paraId="50F951ED" w14:textId="77777777" w:rsidR="00971C38" w:rsidRPr="00D4278E" w:rsidRDefault="00971C38">
            <w:pPr>
              <w:jc w:val="right"/>
              <w:rPr>
                <w:rFonts w:ascii="Arial" w:hAnsi="Arial" w:cs="Arial"/>
                <w:sz w:val="18"/>
                <w:szCs w:val="18"/>
              </w:rPr>
            </w:pPr>
            <w:r w:rsidRPr="00D4278E">
              <w:rPr>
                <w:rFonts w:ascii="Arial" w:hAnsi="Arial" w:cs="Arial"/>
                <w:sz w:val="18"/>
                <w:szCs w:val="18"/>
              </w:rPr>
              <w:t>1 088 285</w:t>
            </w:r>
          </w:p>
        </w:tc>
        <w:tc>
          <w:tcPr>
            <w:tcW w:w="1060" w:type="dxa"/>
            <w:tcBorders>
              <w:top w:val="nil"/>
              <w:left w:val="nil"/>
              <w:bottom w:val="nil"/>
              <w:right w:val="nil"/>
            </w:tcBorders>
            <w:shd w:val="clear" w:color="auto" w:fill="auto"/>
            <w:vAlign w:val="bottom"/>
            <w:hideMark/>
          </w:tcPr>
          <w:p w14:paraId="07C8D9C7" w14:textId="77777777" w:rsidR="00971C38" w:rsidRPr="00D4278E" w:rsidRDefault="00971C38">
            <w:pPr>
              <w:jc w:val="right"/>
              <w:rPr>
                <w:rFonts w:ascii="Arial" w:hAnsi="Arial" w:cs="Arial"/>
                <w:sz w:val="18"/>
                <w:szCs w:val="18"/>
              </w:rPr>
            </w:pPr>
            <w:r w:rsidRPr="00D4278E">
              <w:rPr>
                <w:rFonts w:ascii="Arial" w:hAnsi="Arial" w:cs="Arial"/>
                <w:sz w:val="18"/>
                <w:szCs w:val="18"/>
              </w:rPr>
              <w:t>1 345 888</w:t>
            </w:r>
          </w:p>
        </w:tc>
      </w:tr>
      <w:tr w:rsidR="00971C38" w:rsidRPr="00D4278E" w14:paraId="06806D38" w14:textId="77777777" w:rsidTr="00971C38">
        <w:trPr>
          <w:trHeight w:val="228"/>
        </w:trPr>
        <w:tc>
          <w:tcPr>
            <w:tcW w:w="1580" w:type="dxa"/>
            <w:tcBorders>
              <w:top w:val="nil"/>
              <w:left w:val="nil"/>
              <w:bottom w:val="nil"/>
              <w:right w:val="nil"/>
            </w:tcBorders>
            <w:shd w:val="clear" w:color="auto" w:fill="auto"/>
            <w:vAlign w:val="bottom"/>
            <w:hideMark/>
          </w:tcPr>
          <w:p w14:paraId="13D4F9AA" w14:textId="77777777" w:rsidR="00971C38" w:rsidRPr="00D4278E" w:rsidRDefault="00971C38">
            <w:pPr>
              <w:rPr>
                <w:rFonts w:ascii="Arial" w:hAnsi="Arial" w:cs="Arial"/>
                <w:sz w:val="18"/>
                <w:szCs w:val="18"/>
              </w:rPr>
            </w:pPr>
            <w:r w:rsidRPr="00D4278E">
              <w:rPr>
                <w:rFonts w:ascii="Arial" w:hAnsi="Arial" w:cs="Arial"/>
                <w:sz w:val="18"/>
                <w:szCs w:val="18"/>
              </w:rPr>
              <w:t>Ostatné</w:t>
            </w:r>
          </w:p>
        </w:tc>
        <w:tc>
          <w:tcPr>
            <w:tcW w:w="980" w:type="dxa"/>
            <w:tcBorders>
              <w:top w:val="nil"/>
              <w:left w:val="nil"/>
              <w:bottom w:val="nil"/>
              <w:right w:val="nil"/>
            </w:tcBorders>
            <w:shd w:val="clear" w:color="auto" w:fill="auto"/>
            <w:vAlign w:val="bottom"/>
            <w:hideMark/>
          </w:tcPr>
          <w:p w14:paraId="657FD4BE" w14:textId="77777777" w:rsidR="00971C38" w:rsidRPr="00D4278E" w:rsidRDefault="00971C38">
            <w:pPr>
              <w:jc w:val="right"/>
              <w:rPr>
                <w:rFonts w:ascii="Arial" w:hAnsi="Arial" w:cs="Arial"/>
                <w:sz w:val="18"/>
                <w:szCs w:val="18"/>
              </w:rPr>
            </w:pPr>
            <w:r w:rsidRPr="00D4278E">
              <w:rPr>
                <w:rFonts w:ascii="Arial" w:hAnsi="Arial" w:cs="Arial"/>
                <w:sz w:val="18"/>
                <w:szCs w:val="18"/>
              </w:rPr>
              <w:t>1 237 166</w:t>
            </w:r>
          </w:p>
        </w:tc>
        <w:tc>
          <w:tcPr>
            <w:tcW w:w="980" w:type="dxa"/>
            <w:tcBorders>
              <w:top w:val="nil"/>
              <w:left w:val="nil"/>
              <w:bottom w:val="nil"/>
              <w:right w:val="nil"/>
            </w:tcBorders>
            <w:shd w:val="clear" w:color="auto" w:fill="auto"/>
            <w:vAlign w:val="bottom"/>
            <w:hideMark/>
          </w:tcPr>
          <w:p w14:paraId="74115822" w14:textId="77777777" w:rsidR="00971C38" w:rsidRPr="00D4278E" w:rsidRDefault="00971C38">
            <w:pPr>
              <w:jc w:val="right"/>
              <w:rPr>
                <w:rFonts w:ascii="Arial" w:hAnsi="Arial" w:cs="Arial"/>
                <w:sz w:val="18"/>
                <w:szCs w:val="18"/>
              </w:rPr>
            </w:pPr>
            <w:r w:rsidRPr="00D4278E">
              <w:rPr>
                <w:rFonts w:ascii="Arial" w:hAnsi="Arial" w:cs="Arial"/>
                <w:sz w:val="18"/>
                <w:szCs w:val="18"/>
              </w:rPr>
              <w:t>1 983 758</w:t>
            </w:r>
          </w:p>
        </w:tc>
        <w:tc>
          <w:tcPr>
            <w:tcW w:w="980" w:type="dxa"/>
            <w:tcBorders>
              <w:top w:val="nil"/>
              <w:left w:val="nil"/>
              <w:bottom w:val="nil"/>
              <w:right w:val="nil"/>
            </w:tcBorders>
            <w:shd w:val="clear" w:color="auto" w:fill="auto"/>
            <w:vAlign w:val="bottom"/>
            <w:hideMark/>
          </w:tcPr>
          <w:p w14:paraId="586F0BC2" w14:textId="77777777" w:rsidR="00971C38" w:rsidRPr="00D4278E" w:rsidRDefault="00971C38">
            <w:pPr>
              <w:jc w:val="right"/>
              <w:rPr>
                <w:rFonts w:ascii="Arial" w:hAnsi="Arial" w:cs="Arial"/>
                <w:sz w:val="18"/>
                <w:szCs w:val="18"/>
              </w:rPr>
            </w:pPr>
            <w:r w:rsidRPr="00D4278E">
              <w:rPr>
                <w:rFonts w:ascii="Arial" w:hAnsi="Arial" w:cs="Arial"/>
                <w:sz w:val="18"/>
                <w:szCs w:val="18"/>
              </w:rPr>
              <w:t>70 048</w:t>
            </w:r>
          </w:p>
        </w:tc>
        <w:tc>
          <w:tcPr>
            <w:tcW w:w="980" w:type="dxa"/>
            <w:tcBorders>
              <w:top w:val="nil"/>
              <w:left w:val="nil"/>
              <w:bottom w:val="nil"/>
              <w:right w:val="nil"/>
            </w:tcBorders>
            <w:shd w:val="clear" w:color="auto" w:fill="auto"/>
            <w:vAlign w:val="bottom"/>
            <w:hideMark/>
          </w:tcPr>
          <w:p w14:paraId="3722F19C" w14:textId="77777777" w:rsidR="00971C38" w:rsidRPr="00D4278E" w:rsidRDefault="00971C38">
            <w:pPr>
              <w:jc w:val="right"/>
              <w:rPr>
                <w:rFonts w:ascii="Arial" w:hAnsi="Arial" w:cs="Arial"/>
                <w:sz w:val="18"/>
                <w:szCs w:val="18"/>
              </w:rPr>
            </w:pPr>
            <w:r w:rsidRPr="00D4278E">
              <w:rPr>
                <w:rFonts w:ascii="Arial" w:hAnsi="Arial" w:cs="Arial"/>
                <w:sz w:val="18"/>
                <w:szCs w:val="18"/>
              </w:rPr>
              <w:t>254 114</w:t>
            </w:r>
          </w:p>
        </w:tc>
        <w:tc>
          <w:tcPr>
            <w:tcW w:w="980" w:type="dxa"/>
            <w:tcBorders>
              <w:top w:val="nil"/>
              <w:left w:val="nil"/>
              <w:bottom w:val="nil"/>
              <w:right w:val="nil"/>
            </w:tcBorders>
            <w:shd w:val="clear" w:color="auto" w:fill="auto"/>
            <w:vAlign w:val="bottom"/>
            <w:hideMark/>
          </w:tcPr>
          <w:p w14:paraId="529BC93C" w14:textId="77777777" w:rsidR="00971C38" w:rsidRPr="00D4278E" w:rsidRDefault="00971C38">
            <w:pPr>
              <w:jc w:val="right"/>
              <w:rPr>
                <w:rFonts w:ascii="Arial" w:hAnsi="Arial" w:cs="Arial"/>
                <w:sz w:val="18"/>
                <w:szCs w:val="18"/>
              </w:rPr>
            </w:pPr>
            <w:r w:rsidRPr="00D4278E">
              <w:rPr>
                <w:rFonts w:ascii="Arial" w:hAnsi="Arial" w:cs="Arial"/>
                <w:sz w:val="18"/>
                <w:szCs w:val="18"/>
              </w:rPr>
              <w:t>1 307 214</w:t>
            </w:r>
          </w:p>
        </w:tc>
        <w:tc>
          <w:tcPr>
            <w:tcW w:w="1060" w:type="dxa"/>
            <w:tcBorders>
              <w:top w:val="nil"/>
              <w:left w:val="nil"/>
              <w:bottom w:val="nil"/>
              <w:right w:val="nil"/>
            </w:tcBorders>
            <w:shd w:val="clear" w:color="auto" w:fill="auto"/>
            <w:vAlign w:val="bottom"/>
            <w:hideMark/>
          </w:tcPr>
          <w:p w14:paraId="3D83DB4A" w14:textId="77777777" w:rsidR="00971C38" w:rsidRPr="00D4278E" w:rsidRDefault="00971C38">
            <w:pPr>
              <w:jc w:val="right"/>
              <w:rPr>
                <w:rFonts w:ascii="Arial" w:hAnsi="Arial" w:cs="Arial"/>
                <w:sz w:val="18"/>
                <w:szCs w:val="18"/>
              </w:rPr>
            </w:pPr>
            <w:r w:rsidRPr="00D4278E">
              <w:rPr>
                <w:rFonts w:ascii="Arial" w:hAnsi="Arial" w:cs="Arial"/>
                <w:sz w:val="18"/>
                <w:szCs w:val="18"/>
              </w:rPr>
              <w:t>2 237 872</w:t>
            </w:r>
          </w:p>
        </w:tc>
      </w:tr>
      <w:tr w:rsidR="00971C38" w:rsidRPr="00D4278E" w14:paraId="041D753C" w14:textId="77777777" w:rsidTr="00971C38">
        <w:trPr>
          <w:trHeight w:val="252"/>
        </w:trPr>
        <w:tc>
          <w:tcPr>
            <w:tcW w:w="1580" w:type="dxa"/>
            <w:tcBorders>
              <w:top w:val="nil"/>
              <w:left w:val="nil"/>
              <w:bottom w:val="nil"/>
              <w:right w:val="nil"/>
            </w:tcBorders>
            <w:shd w:val="clear" w:color="auto" w:fill="auto"/>
            <w:vAlign w:val="bottom"/>
            <w:hideMark/>
          </w:tcPr>
          <w:p w14:paraId="15BDA7C7" w14:textId="77777777" w:rsidR="00971C38" w:rsidRPr="00D4278E" w:rsidRDefault="00971C38">
            <w:pPr>
              <w:rPr>
                <w:rFonts w:ascii="Arial" w:hAnsi="Arial" w:cs="Arial"/>
                <w:b/>
                <w:bCs/>
                <w:sz w:val="18"/>
                <w:szCs w:val="18"/>
              </w:rPr>
            </w:pPr>
            <w:r w:rsidRPr="00D4278E">
              <w:rPr>
                <w:rFonts w:ascii="Arial" w:hAnsi="Arial" w:cs="Arial"/>
                <w:b/>
                <w:bCs/>
                <w:sz w:val="18"/>
                <w:szCs w:val="18"/>
              </w:rPr>
              <w:t>Spolu</w:t>
            </w:r>
          </w:p>
        </w:tc>
        <w:tc>
          <w:tcPr>
            <w:tcW w:w="980" w:type="dxa"/>
            <w:tcBorders>
              <w:top w:val="single" w:sz="4" w:space="0" w:color="auto"/>
              <w:left w:val="nil"/>
              <w:bottom w:val="double" w:sz="6" w:space="0" w:color="auto"/>
              <w:right w:val="nil"/>
            </w:tcBorders>
            <w:shd w:val="clear" w:color="auto" w:fill="auto"/>
            <w:noWrap/>
            <w:vAlign w:val="bottom"/>
            <w:hideMark/>
          </w:tcPr>
          <w:p w14:paraId="1ACCAC89" w14:textId="77777777" w:rsidR="00971C38" w:rsidRPr="00D4278E" w:rsidRDefault="00971C38">
            <w:pPr>
              <w:jc w:val="right"/>
              <w:rPr>
                <w:rFonts w:ascii="Arial" w:hAnsi="Arial" w:cs="Arial"/>
                <w:b/>
                <w:bCs/>
                <w:sz w:val="18"/>
                <w:szCs w:val="18"/>
              </w:rPr>
            </w:pPr>
            <w:r w:rsidRPr="00D4278E">
              <w:rPr>
                <w:rFonts w:ascii="Arial" w:hAnsi="Arial" w:cs="Arial"/>
                <w:b/>
                <w:bCs/>
                <w:sz w:val="18"/>
                <w:szCs w:val="18"/>
              </w:rPr>
              <w:t>6 871 915</w:t>
            </w:r>
          </w:p>
        </w:tc>
        <w:tc>
          <w:tcPr>
            <w:tcW w:w="980" w:type="dxa"/>
            <w:tcBorders>
              <w:top w:val="single" w:sz="4" w:space="0" w:color="auto"/>
              <w:left w:val="nil"/>
              <w:bottom w:val="double" w:sz="6" w:space="0" w:color="auto"/>
              <w:right w:val="nil"/>
            </w:tcBorders>
            <w:shd w:val="clear" w:color="auto" w:fill="auto"/>
            <w:noWrap/>
            <w:vAlign w:val="bottom"/>
            <w:hideMark/>
          </w:tcPr>
          <w:p w14:paraId="3903C1BC" w14:textId="77777777" w:rsidR="00971C38" w:rsidRPr="00D4278E" w:rsidRDefault="00971C38">
            <w:pPr>
              <w:jc w:val="right"/>
              <w:rPr>
                <w:rFonts w:ascii="Arial" w:hAnsi="Arial" w:cs="Arial"/>
                <w:b/>
                <w:bCs/>
                <w:sz w:val="18"/>
                <w:szCs w:val="18"/>
              </w:rPr>
            </w:pPr>
            <w:r w:rsidRPr="00D4278E">
              <w:rPr>
                <w:rFonts w:ascii="Arial" w:hAnsi="Arial" w:cs="Arial"/>
                <w:b/>
                <w:bCs/>
                <w:sz w:val="18"/>
                <w:szCs w:val="18"/>
              </w:rPr>
              <w:t>9 681 205</w:t>
            </w:r>
          </w:p>
        </w:tc>
        <w:tc>
          <w:tcPr>
            <w:tcW w:w="980" w:type="dxa"/>
            <w:tcBorders>
              <w:top w:val="single" w:sz="4" w:space="0" w:color="auto"/>
              <w:left w:val="nil"/>
              <w:bottom w:val="double" w:sz="6" w:space="0" w:color="auto"/>
              <w:right w:val="nil"/>
            </w:tcBorders>
            <w:shd w:val="clear" w:color="auto" w:fill="auto"/>
            <w:noWrap/>
            <w:vAlign w:val="bottom"/>
            <w:hideMark/>
          </w:tcPr>
          <w:p w14:paraId="602C2B74" w14:textId="77777777" w:rsidR="00971C38" w:rsidRPr="00D4278E" w:rsidRDefault="00971C38">
            <w:pPr>
              <w:jc w:val="right"/>
              <w:rPr>
                <w:rFonts w:ascii="Arial" w:hAnsi="Arial" w:cs="Arial"/>
                <w:b/>
                <w:bCs/>
                <w:sz w:val="18"/>
                <w:szCs w:val="18"/>
              </w:rPr>
            </w:pPr>
            <w:r w:rsidRPr="00D4278E">
              <w:rPr>
                <w:rFonts w:ascii="Arial" w:hAnsi="Arial" w:cs="Arial"/>
                <w:b/>
                <w:bCs/>
                <w:sz w:val="18"/>
                <w:szCs w:val="18"/>
              </w:rPr>
              <w:t>214 709</w:t>
            </w:r>
          </w:p>
        </w:tc>
        <w:tc>
          <w:tcPr>
            <w:tcW w:w="980" w:type="dxa"/>
            <w:tcBorders>
              <w:top w:val="single" w:sz="4" w:space="0" w:color="auto"/>
              <w:left w:val="nil"/>
              <w:bottom w:val="double" w:sz="6" w:space="0" w:color="auto"/>
              <w:right w:val="nil"/>
            </w:tcBorders>
            <w:shd w:val="clear" w:color="auto" w:fill="auto"/>
            <w:noWrap/>
            <w:vAlign w:val="bottom"/>
            <w:hideMark/>
          </w:tcPr>
          <w:p w14:paraId="198BD909" w14:textId="77777777" w:rsidR="00971C38" w:rsidRPr="00D4278E" w:rsidRDefault="00971C38">
            <w:pPr>
              <w:jc w:val="right"/>
              <w:rPr>
                <w:rFonts w:ascii="Arial" w:hAnsi="Arial" w:cs="Arial"/>
                <w:b/>
                <w:bCs/>
                <w:sz w:val="18"/>
                <w:szCs w:val="18"/>
              </w:rPr>
            </w:pPr>
            <w:r w:rsidRPr="00D4278E">
              <w:rPr>
                <w:rFonts w:ascii="Arial" w:hAnsi="Arial" w:cs="Arial"/>
                <w:b/>
                <w:bCs/>
                <w:sz w:val="18"/>
                <w:szCs w:val="18"/>
              </w:rPr>
              <w:t>389 457</w:t>
            </w:r>
          </w:p>
        </w:tc>
        <w:tc>
          <w:tcPr>
            <w:tcW w:w="980" w:type="dxa"/>
            <w:tcBorders>
              <w:top w:val="single" w:sz="4" w:space="0" w:color="auto"/>
              <w:left w:val="nil"/>
              <w:bottom w:val="double" w:sz="6" w:space="0" w:color="auto"/>
              <w:right w:val="nil"/>
            </w:tcBorders>
            <w:shd w:val="clear" w:color="auto" w:fill="auto"/>
            <w:noWrap/>
            <w:vAlign w:val="bottom"/>
            <w:hideMark/>
          </w:tcPr>
          <w:p w14:paraId="2511E438" w14:textId="77777777" w:rsidR="00971C38" w:rsidRPr="00D4278E" w:rsidRDefault="00971C38">
            <w:pPr>
              <w:jc w:val="right"/>
              <w:rPr>
                <w:rFonts w:ascii="Arial" w:hAnsi="Arial" w:cs="Arial"/>
                <w:b/>
                <w:bCs/>
                <w:sz w:val="18"/>
                <w:szCs w:val="18"/>
              </w:rPr>
            </w:pPr>
            <w:r w:rsidRPr="00D4278E">
              <w:rPr>
                <w:rFonts w:ascii="Arial" w:hAnsi="Arial" w:cs="Arial"/>
                <w:b/>
                <w:bCs/>
                <w:sz w:val="18"/>
                <w:szCs w:val="18"/>
              </w:rPr>
              <w:t>7 086 624</w:t>
            </w:r>
          </w:p>
        </w:tc>
        <w:tc>
          <w:tcPr>
            <w:tcW w:w="1060" w:type="dxa"/>
            <w:tcBorders>
              <w:top w:val="single" w:sz="4" w:space="0" w:color="auto"/>
              <w:left w:val="nil"/>
              <w:bottom w:val="double" w:sz="6" w:space="0" w:color="auto"/>
              <w:right w:val="nil"/>
            </w:tcBorders>
            <w:shd w:val="clear" w:color="auto" w:fill="auto"/>
            <w:noWrap/>
            <w:vAlign w:val="bottom"/>
            <w:hideMark/>
          </w:tcPr>
          <w:p w14:paraId="3A6D09CB" w14:textId="77777777" w:rsidR="00971C38" w:rsidRPr="00D4278E" w:rsidRDefault="00971C38">
            <w:pPr>
              <w:jc w:val="right"/>
              <w:rPr>
                <w:rFonts w:ascii="Arial" w:hAnsi="Arial" w:cs="Arial"/>
                <w:b/>
                <w:bCs/>
                <w:sz w:val="18"/>
                <w:szCs w:val="18"/>
              </w:rPr>
            </w:pPr>
            <w:r w:rsidRPr="00D4278E">
              <w:rPr>
                <w:rFonts w:ascii="Arial" w:hAnsi="Arial" w:cs="Arial"/>
                <w:b/>
                <w:bCs/>
                <w:sz w:val="18"/>
                <w:szCs w:val="18"/>
              </w:rPr>
              <w:t>10 070 662</w:t>
            </w:r>
          </w:p>
        </w:tc>
      </w:tr>
      <w:bookmarkEnd w:id="69"/>
    </w:tbl>
    <w:p w14:paraId="5CDBADCE" w14:textId="77777777" w:rsidR="006037E9" w:rsidRPr="00D4278E" w:rsidRDefault="006037E9" w:rsidP="00A154F1">
      <w:pPr>
        <w:pStyle w:val="odstavec"/>
        <w:rPr>
          <w:rFonts w:ascii="Arial" w:hAnsi="Arial" w:cs="Arial"/>
        </w:rPr>
      </w:pPr>
    </w:p>
    <w:p w14:paraId="72A7AEF8" w14:textId="77777777" w:rsidR="002A6B50" w:rsidRPr="00D4278E" w:rsidRDefault="00316173" w:rsidP="00967F11">
      <w:pPr>
        <w:pStyle w:val="Heading2"/>
        <w:rPr>
          <w:rFonts w:ascii="Arial" w:hAnsi="Arial"/>
        </w:rPr>
      </w:pPr>
      <w:r w:rsidRPr="00D4278E">
        <w:rPr>
          <w:rFonts w:ascii="Arial" w:hAnsi="Arial"/>
        </w:rPr>
        <w:t>Zm</w:t>
      </w:r>
      <w:r w:rsidR="00F316C5" w:rsidRPr="00D4278E">
        <w:rPr>
          <w:rFonts w:ascii="Arial" w:hAnsi="Arial"/>
        </w:rPr>
        <w:t>ena stavu zásob vlastnej výroby</w:t>
      </w:r>
    </w:p>
    <w:p w14:paraId="7E7B8F49" w14:textId="15E37EE0" w:rsidR="00A252B1" w:rsidRPr="00D4278E" w:rsidRDefault="00B52C12" w:rsidP="00161FD0">
      <w:pPr>
        <w:pStyle w:val="odstavec"/>
        <w:ind w:left="482"/>
        <w:rPr>
          <w:rFonts w:ascii="Arial" w:hAnsi="Arial" w:cs="Arial"/>
        </w:rPr>
      </w:pPr>
      <w:bookmarkStart w:id="71" w:name="FWT_T36"/>
      <w:r w:rsidRPr="00D4278E">
        <w:rPr>
          <w:rFonts w:ascii="Arial" w:hAnsi="Arial" w:cs="Arial"/>
        </w:rPr>
        <w:t>Zmena stavu zásob vlastnej výroby vo výkaze ziskov a strát predstavuje zníženie o výške 192 851 EUR. Vychádzajúc zo súvahových položiek dosahuje zníženie výšku 209 557 EUR, ako je to uvedené v nasledujúcej tabuľke:</w:t>
      </w:r>
      <w:r w:rsidR="00A252B1" w:rsidRPr="00D4278E">
        <w:rPr>
          <w:rFonts w:ascii="Arial" w:hAnsi="Arial" w:cs="Arial"/>
        </w:rPr>
        <w:t xml:space="preserve"> </w:t>
      </w:r>
    </w:p>
    <w:tbl>
      <w:tblPr>
        <w:tblW w:w="9500" w:type="dxa"/>
        <w:tblInd w:w="482" w:type="dxa"/>
        <w:tblLayout w:type="fixed"/>
        <w:tblCellMar>
          <w:left w:w="70" w:type="dxa"/>
          <w:right w:w="70" w:type="dxa"/>
        </w:tblCellMar>
        <w:tblLook w:val="04A0" w:firstRow="1" w:lastRow="0" w:firstColumn="1" w:lastColumn="0" w:noHBand="0" w:noVBand="1"/>
      </w:tblPr>
      <w:tblGrid>
        <w:gridCol w:w="3400"/>
        <w:gridCol w:w="1220"/>
        <w:gridCol w:w="1220"/>
        <w:gridCol w:w="1220"/>
        <w:gridCol w:w="1220"/>
        <w:gridCol w:w="1220"/>
      </w:tblGrid>
      <w:tr w:rsidR="00A252B1" w:rsidRPr="00D4278E" w14:paraId="69D322DD" w14:textId="77777777" w:rsidTr="00A252B1">
        <w:trPr>
          <w:trHeight w:val="255"/>
        </w:trPr>
        <w:tc>
          <w:tcPr>
            <w:tcW w:w="3400" w:type="dxa"/>
            <w:vMerge w:val="restart"/>
            <w:tcBorders>
              <w:top w:val="nil"/>
              <w:left w:val="nil"/>
              <w:bottom w:val="single" w:sz="4" w:space="0" w:color="000000"/>
              <w:right w:val="nil"/>
            </w:tcBorders>
            <w:shd w:val="clear" w:color="auto" w:fill="auto"/>
            <w:vAlign w:val="bottom"/>
            <w:hideMark/>
          </w:tcPr>
          <w:p w14:paraId="6534F1F5" w14:textId="77777777" w:rsidR="00A252B1" w:rsidRPr="00D4278E" w:rsidRDefault="00A252B1">
            <w:pPr>
              <w:jc w:val="center"/>
              <w:rPr>
                <w:rFonts w:ascii="Arial" w:hAnsi="Arial" w:cs="Arial"/>
                <w:b/>
                <w:bCs/>
                <w:sz w:val="18"/>
                <w:szCs w:val="18"/>
              </w:rPr>
            </w:pPr>
            <w:bookmarkStart w:id="72" w:name="RANGE!B4:G14"/>
            <w:r w:rsidRPr="00D4278E">
              <w:rPr>
                <w:rFonts w:ascii="Arial" w:hAnsi="Arial" w:cs="Arial"/>
                <w:b/>
                <w:bCs/>
                <w:sz w:val="18"/>
                <w:szCs w:val="18"/>
              </w:rPr>
              <w:t>Názov položky</w:t>
            </w:r>
            <w:bookmarkEnd w:id="72"/>
          </w:p>
        </w:tc>
        <w:tc>
          <w:tcPr>
            <w:tcW w:w="1220" w:type="dxa"/>
            <w:vMerge w:val="restart"/>
            <w:tcBorders>
              <w:top w:val="nil"/>
              <w:left w:val="nil"/>
              <w:bottom w:val="single" w:sz="4" w:space="0" w:color="000000"/>
              <w:right w:val="nil"/>
            </w:tcBorders>
            <w:shd w:val="clear" w:color="auto" w:fill="auto"/>
            <w:vAlign w:val="bottom"/>
            <w:hideMark/>
          </w:tcPr>
          <w:p w14:paraId="3B332962"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c>
          <w:tcPr>
            <w:tcW w:w="1220" w:type="dxa"/>
            <w:vMerge w:val="restart"/>
            <w:tcBorders>
              <w:top w:val="nil"/>
              <w:left w:val="nil"/>
              <w:bottom w:val="single" w:sz="4" w:space="0" w:color="000000"/>
              <w:right w:val="nil"/>
            </w:tcBorders>
            <w:shd w:val="clear" w:color="auto" w:fill="auto"/>
            <w:vAlign w:val="bottom"/>
            <w:hideMark/>
          </w:tcPr>
          <w:p w14:paraId="34C7653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c>
          <w:tcPr>
            <w:tcW w:w="1220" w:type="dxa"/>
            <w:vMerge w:val="restart"/>
            <w:tcBorders>
              <w:top w:val="nil"/>
              <w:left w:val="nil"/>
              <w:bottom w:val="single" w:sz="4" w:space="0" w:color="000000"/>
              <w:right w:val="nil"/>
            </w:tcBorders>
            <w:shd w:val="clear" w:color="auto" w:fill="auto"/>
            <w:vAlign w:val="bottom"/>
            <w:hideMark/>
          </w:tcPr>
          <w:p w14:paraId="608326A1"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1.1.2019</w:t>
            </w:r>
          </w:p>
        </w:tc>
        <w:tc>
          <w:tcPr>
            <w:tcW w:w="2440" w:type="dxa"/>
            <w:gridSpan w:val="2"/>
            <w:tcBorders>
              <w:top w:val="nil"/>
              <w:left w:val="nil"/>
              <w:bottom w:val="nil"/>
              <w:right w:val="nil"/>
            </w:tcBorders>
            <w:shd w:val="clear" w:color="auto" w:fill="auto"/>
            <w:vAlign w:val="bottom"/>
            <w:hideMark/>
          </w:tcPr>
          <w:p w14:paraId="226DD00C"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 xml:space="preserve">Zmena stavu vnútroorganizačných zásob </w:t>
            </w:r>
          </w:p>
        </w:tc>
      </w:tr>
      <w:tr w:rsidR="00A252B1" w:rsidRPr="00D4278E" w14:paraId="54B1166E" w14:textId="77777777" w:rsidTr="00A252B1">
        <w:trPr>
          <w:trHeight w:val="240"/>
        </w:trPr>
        <w:tc>
          <w:tcPr>
            <w:tcW w:w="3400" w:type="dxa"/>
            <w:vMerge/>
            <w:tcBorders>
              <w:top w:val="nil"/>
              <w:left w:val="nil"/>
              <w:bottom w:val="single" w:sz="4" w:space="0" w:color="000000"/>
              <w:right w:val="nil"/>
            </w:tcBorders>
            <w:vAlign w:val="center"/>
            <w:hideMark/>
          </w:tcPr>
          <w:p w14:paraId="63ED7590" w14:textId="77777777" w:rsidR="00A252B1" w:rsidRPr="00D4278E" w:rsidRDefault="00A252B1">
            <w:pP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14:paraId="27C40A21" w14:textId="77777777" w:rsidR="00A252B1" w:rsidRPr="00D4278E" w:rsidRDefault="00A252B1">
            <w:pP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14:paraId="26C54E49" w14:textId="77777777" w:rsidR="00A252B1" w:rsidRPr="00D4278E" w:rsidRDefault="00A252B1">
            <w:pPr>
              <w:rPr>
                <w:rFonts w:ascii="Arial" w:hAnsi="Arial" w:cs="Arial"/>
                <w:b/>
                <w:bCs/>
                <w:sz w:val="18"/>
                <w:szCs w:val="18"/>
              </w:rPr>
            </w:pPr>
          </w:p>
        </w:tc>
        <w:tc>
          <w:tcPr>
            <w:tcW w:w="1220" w:type="dxa"/>
            <w:vMerge/>
            <w:tcBorders>
              <w:top w:val="nil"/>
              <w:left w:val="nil"/>
              <w:bottom w:val="single" w:sz="4" w:space="0" w:color="000000"/>
              <w:right w:val="nil"/>
            </w:tcBorders>
            <w:vAlign w:val="center"/>
            <w:hideMark/>
          </w:tcPr>
          <w:p w14:paraId="7A590621" w14:textId="77777777" w:rsidR="00A252B1" w:rsidRPr="00D4278E" w:rsidRDefault="00A252B1">
            <w:pPr>
              <w:rPr>
                <w:rFonts w:ascii="Arial" w:hAnsi="Arial" w:cs="Arial"/>
                <w:b/>
                <w:bCs/>
                <w:sz w:val="18"/>
                <w:szCs w:val="18"/>
              </w:rPr>
            </w:pPr>
          </w:p>
        </w:tc>
        <w:tc>
          <w:tcPr>
            <w:tcW w:w="1220" w:type="dxa"/>
            <w:tcBorders>
              <w:top w:val="nil"/>
              <w:left w:val="nil"/>
              <w:bottom w:val="single" w:sz="4" w:space="0" w:color="auto"/>
              <w:right w:val="nil"/>
            </w:tcBorders>
            <w:shd w:val="clear" w:color="auto" w:fill="auto"/>
            <w:vAlign w:val="bottom"/>
            <w:hideMark/>
          </w:tcPr>
          <w:p w14:paraId="444D285C"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2020</w:t>
            </w:r>
          </w:p>
        </w:tc>
        <w:tc>
          <w:tcPr>
            <w:tcW w:w="1220" w:type="dxa"/>
            <w:tcBorders>
              <w:top w:val="nil"/>
              <w:left w:val="nil"/>
              <w:bottom w:val="single" w:sz="4" w:space="0" w:color="auto"/>
              <w:right w:val="nil"/>
            </w:tcBorders>
            <w:shd w:val="clear" w:color="auto" w:fill="auto"/>
            <w:vAlign w:val="bottom"/>
            <w:hideMark/>
          </w:tcPr>
          <w:p w14:paraId="5F121B6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2019</w:t>
            </w:r>
          </w:p>
        </w:tc>
      </w:tr>
      <w:tr w:rsidR="00A252B1" w:rsidRPr="00D4278E" w14:paraId="0AA184A1" w14:textId="77777777" w:rsidTr="00A252B1">
        <w:trPr>
          <w:trHeight w:val="495"/>
        </w:trPr>
        <w:tc>
          <w:tcPr>
            <w:tcW w:w="3400" w:type="dxa"/>
            <w:tcBorders>
              <w:top w:val="nil"/>
              <w:left w:val="nil"/>
              <w:bottom w:val="nil"/>
              <w:right w:val="nil"/>
            </w:tcBorders>
            <w:shd w:val="clear" w:color="auto" w:fill="auto"/>
            <w:vAlign w:val="bottom"/>
            <w:hideMark/>
          </w:tcPr>
          <w:p w14:paraId="28B64AA9" w14:textId="77777777" w:rsidR="00A252B1" w:rsidRPr="00D4278E" w:rsidRDefault="00A252B1">
            <w:pPr>
              <w:rPr>
                <w:rFonts w:ascii="Arial" w:hAnsi="Arial" w:cs="Arial"/>
                <w:sz w:val="18"/>
                <w:szCs w:val="18"/>
              </w:rPr>
            </w:pPr>
            <w:r w:rsidRPr="00D4278E">
              <w:rPr>
                <w:rFonts w:ascii="Arial" w:hAnsi="Arial" w:cs="Arial"/>
                <w:sz w:val="18"/>
                <w:szCs w:val="18"/>
              </w:rPr>
              <w:t>Nedokončená výroba a polotovary vlastnej výroby</w:t>
            </w:r>
          </w:p>
        </w:tc>
        <w:tc>
          <w:tcPr>
            <w:tcW w:w="1220" w:type="dxa"/>
            <w:tcBorders>
              <w:top w:val="nil"/>
              <w:left w:val="nil"/>
              <w:bottom w:val="nil"/>
              <w:right w:val="nil"/>
            </w:tcBorders>
            <w:shd w:val="clear" w:color="auto" w:fill="auto"/>
            <w:noWrap/>
            <w:vAlign w:val="bottom"/>
            <w:hideMark/>
          </w:tcPr>
          <w:p w14:paraId="745B00EB" w14:textId="77777777" w:rsidR="00A252B1" w:rsidRPr="00D4278E" w:rsidRDefault="00A252B1">
            <w:pPr>
              <w:jc w:val="right"/>
              <w:rPr>
                <w:rFonts w:ascii="Arial" w:hAnsi="Arial" w:cs="Arial"/>
                <w:sz w:val="18"/>
                <w:szCs w:val="18"/>
              </w:rPr>
            </w:pPr>
            <w:r w:rsidRPr="00D4278E">
              <w:rPr>
                <w:rFonts w:ascii="Arial" w:hAnsi="Arial" w:cs="Arial"/>
                <w:sz w:val="18"/>
                <w:szCs w:val="18"/>
              </w:rPr>
              <w:t>30 736</w:t>
            </w:r>
          </w:p>
        </w:tc>
        <w:tc>
          <w:tcPr>
            <w:tcW w:w="1220" w:type="dxa"/>
            <w:tcBorders>
              <w:top w:val="nil"/>
              <w:left w:val="nil"/>
              <w:bottom w:val="nil"/>
              <w:right w:val="nil"/>
            </w:tcBorders>
            <w:shd w:val="clear" w:color="auto" w:fill="auto"/>
            <w:noWrap/>
            <w:vAlign w:val="bottom"/>
            <w:hideMark/>
          </w:tcPr>
          <w:p w14:paraId="623F3B2B" w14:textId="77777777" w:rsidR="00A252B1" w:rsidRPr="00D4278E" w:rsidRDefault="00A252B1">
            <w:pPr>
              <w:jc w:val="right"/>
              <w:rPr>
                <w:rFonts w:ascii="Arial" w:hAnsi="Arial" w:cs="Arial"/>
                <w:sz w:val="18"/>
                <w:szCs w:val="18"/>
              </w:rPr>
            </w:pPr>
            <w:r w:rsidRPr="00D4278E">
              <w:rPr>
                <w:rFonts w:ascii="Arial" w:hAnsi="Arial" w:cs="Arial"/>
                <w:sz w:val="18"/>
                <w:szCs w:val="18"/>
              </w:rPr>
              <w:t>213 212</w:t>
            </w:r>
          </w:p>
        </w:tc>
        <w:tc>
          <w:tcPr>
            <w:tcW w:w="1220" w:type="dxa"/>
            <w:tcBorders>
              <w:top w:val="nil"/>
              <w:left w:val="nil"/>
              <w:bottom w:val="nil"/>
              <w:right w:val="nil"/>
            </w:tcBorders>
            <w:shd w:val="clear" w:color="auto" w:fill="auto"/>
            <w:vAlign w:val="bottom"/>
            <w:hideMark/>
          </w:tcPr>
          <w:p w14:paraId="2ECDCDF1" w14:textId="77777777" w:rsidR="00A252B1" w:rsidRPr="00D4278E" w:rsidRDefault="00A252B1">
            <w:pPr>
              <w:jc w:val="right"/>
              <w:rPr>
                <w:rFonts w:ascii="Arial" w:hAnsi="Arial" w:cs="Arial"/>
                <w:sz w:val="18"/>
                <w:szCs w:val="18"/>
              </w:rPr>
            </w:pPr>
            <w:r w:rsidRPr="00D4278E">
              <w:rPr>
                <w:rFonts w:ascii="Arial" w:hAnsi="Arial" w:cs="Arial"/>
                <w:sz w:val="18"/>
                <w:szCs w:val="18"/>
              </w:rPr>
              <w:t>381 012</w:t>
            </w:r>
          </w:p>
        </w:tc>
        <w:tc>
          <w:tcPr>
            <w:tcW w:w="1220" w:type="dxa"/>
            <w:tcBorders>
              <w:top w:val="nil"/>
              <w:left w:val="nil"/>
              <w:bottom w:val="nil"/>
              <w:right w:val="nil"/>
            </w:tcBorders>
            <w:shd w:val="clear" w:color="auto" w:fill="auto"/>
            <w:noWrap/>
            <w:vAlign w:val="bottom"/>
            <w:hideMark/>
          </w:tcPr>
          <w:p w14:paraId="286270EB" w14:textId="77777777" w:rsidR="00A252B1" w:rsidRPr="00D4278E" w:rsidRDefault="00A252B1">
            <w:pPr>
              <w:jc w:val="right"/>
              <w:rPr>
                <w:rFonts w:ascii="Arial" w:hAnsi="Arial" w:cs="Arial"/>
                <w:sz w:val="18"/>
                <w:szCs w:val="18"/>
              </w:rPr>
            </w:pPr>
            <w:r w:rsidRPr="00D4278E">
              <w:rPr>
                <w:rFonts w:ascii="Arial" w:hAnsi="Arial" w:cs="Arial"/>
                <w:sz w:val="18"/>
                <w:szCs w:val="18"/>
              </w:rPr>
              <w:t>-182 476</w:t>
            </w:r>
          </w:p>
        </w:tc>
        <w:tc>
          <w:tcPr>
            <w:tcW w:w="1220" w:type="dxa"/>
            <w:tcBorders>
              <w:top w:val="nil"/>
              <w:left w:val="nil"/>
              <w:bottom w:val="nil"/>
              <w:right w:val="nil"/>
            </w:tcBorders>
            <w:shd w:val="clear" w:color="auto" w:fill="auto"/>
            <w:noWrap/>
            <w:vAlign w:val="bottom"/>
            <w:hideMark/>
          </w:tcPr>
          <w:p w14:paraId="63929D18" w14:textId="77777777" w:rsidR="00A252B1" w:rsidRPr="00D4278E" w:rsidRDefault="00A252B1">
            <w:pPr>
              <w:jc w:val="right"/>
              <w:rPr>
                <w:rFonts w:ascii="Arial" w:hAnsi="Arial" w:cs="Arial"/>
                <w:sz w:val="18"/>
                <w:szCs w:val="18"/>
              </w:rPr>
            </w:pPr>
            <w:r w:rsidRPr="00D4278E">
              <w:rPr>
                <w:rFonts w:ascii="Arial" w:hAnsi="Arial" w:cs="Arial"/>
                <w:sz w:val="18"/>
                <w:szCs w:val="18"/>
              </w:rPr>
              <w:t>-167 800</w:t>
            </w:r>
          </w:p>
        </w:tc>
      </w:tr>
      <w:tr w:rsidR="00A252B1" w:rsidRPr="00D4278E" w14:paraId="2C9024D8" w14:textId="77777777" w:rsidTr="00A252B1">
        <w:trPr>
          <w:trHeight w:val="228"/>
        </w:trPr>
        <w:tc>
          <w:tcPr>
            <w:tcW w:w="3400" w:type="dxa"/>
            <w:tcBorders>
              <w:top w:val="nil"/>
              <w:left w:val="nil"/>
              <w:bottom w:val="nil"/>
              <w:right w:val="nil"/>
            </w:tcBorders>
            <w:shd w:val="clear" w:color="auto" w:fill="auto"/>
            <w:vAlign w:val="bottom"/>
            <w:hideMark/>
          </w:tcPr>
          <w:p w14:paraId="7169BEF8" w14:textId="77777777" w:rsidR="00A252B1" w:rsidRPr="00D4278E" w:rsidRDefault="00A252B1">
            <w:pPr>
              <w:rPr>
                <w:rFonts w:ascii="Arial" w:hAnsi="Arial" w:cs="Arial"/>
                <w:sz w:val="18"/>
                <w:szCs w:val="18"/>
              </w:rPr>
            </w:pPr>
            <w:r w:rsidRPr="00D4278E">
              <w:rPr>
                <w:rFonts w:ascii="Arial" w:hAnsi="Arial" w:cs="Arial"/>
                <w:sz w:val="18"/>
                <w:szCs w:val="18"/>
              </w:rPr>
              <w:t>Výrobky</w:t>
            </w:r>
          </w:p>
        </w:tc>
        <w:tc>
          <w:tcPr>
            <w:tcW w:w="1220" w:type="dxa"/>
            <w:tcBorders>
              <w:top w:val="nil"/>
              <w:left w:val="nil"/>
              <w:bottom w:val="nil"/>
              <w:right w:val="nil"/>
            </w:tcBorders>
            <w:shd w:val="clear" w:color="auto" w:fill="auto"/>
            <w:noWrap/>
            <w:vAlign w:val="bottom"/>
            <w:hideMark/>
          </w:tcPr>
          <w:p w14:paraId="00D02FED" w14:textId="77777777" w:rsidR="00A252B1" w:rsidRPr="00D4278E" w:rsidRDefault="00A252B1">
            <w:pPr>
              <w:jc w:val="right"/>
              <w:rPr>
                <w:rFonts w:ascii="Arial" w:hAnsi="Arial" w:cs="Arial"/>
                <w:sz w:val="18"/>
                <w:szCs w:val="18"/>
              </w:rPr>
            </w:pPr>
            <w:r w:rsidRPr="00D4278E">
              <w:rPr>
                <w:rFonts w:ascii="Arial" w:hAnsi="Arial" w:cs="Arial"/>
                <w:sz w:val="18"/>
                <w:szCs w:val="18"/>
              </w:rPr>
              <w:t>170 477</w:t>
            </w:r>
          </w:p>
        </w:tc>
        <w:tc>
          <w:tcPr>
            <w:tcW w:w="1220" w:type="dxa"/>
            <w:tcBorders>
              <w:top w:val="nil"/>
              <w:left w:val="nil"/>
              <w:bottom w:val="nil"/>
              <w:right w:val="nil"/>
            </w:tcBorders>
            <w:shd w:val="clear" w:color="auto" w:fill="auto"/>
            <w:noWrap/>
            <w:vAlign w:val="bottom"/>
            <w:hideMark/>
          </w:tcPr>
          <w:p w14:paraId="4DCB4614" w14:textId="77777777" w:rsidR="00A252B1" w:rsidRPr="00D4278E" w:rsidRDefault="00A252B1">
            <w:pPr>
              <w:jc w:val="right"/>
              <w:rPr>
                <w:rFonts w:ascii="Arial" w:hAnsi="Arial" w:cs="Arial"/>
                <w:sz w:val="18"/>
                <w:szCs w:val="18"/>
              </w:rPr>
            </w:pPr>
            <w:r w:rsidRPr="00D4278E">
              <w:rPr>
                <w:rFonts w:ascii="Arial" w:hAnsi="Arial" w:cs="Arial"/>
                <w:sz w:val="18"/>
                <w:szCs w:val="18"/>
              </w:rPr>
              <w:t>197 558</w:t>
            </w:r>
          </w:p>
        </w:tc>
        <w:tc>
          <w:tcPr>
            <w:tcW w:w="1220" w:type="dxa"/>
            <w:tcBorders>
              <w:top w:val="nil"/>
              <w:left w:val="nil"/>
              <w:bottom w:val="nil"/>
              <w:right w:val="nil"/>
            </w:tcBorders>
            <w:shd w:val="clear" w:color="auto" w:fill="auto"/>
            <w:vAlign w:val="bottom"/>
            <w:hideMark/>
          </w:tcPr>
          <w:p w14:paraId="0A4C42D7" w14:textId="77777777" w:rsidR="00A252B1" w:rsidRPr="00D4278E" w:rsidRDefault="00A252B1">
            <w:pPr>
              <w:jc w:val="right"/>
              <w:rPr>
                <w:rFonts w:ascii="Arial" w:hAnsi="Arial" w:cs="Arial"/>
                <w:sz w:val="18"/>
                <w:szCs w:val="18"/>
              </w:rPr>
            </w:pPr>
            <w:r w:rsidRPr="00D4278E">
              <w:rPr>
                <w:rFonts w:ascii="Arial" w:hAnsi="Arial" w:cs="Arial"/>
                <w:sz w:val="18"/>
                <w:szCs w:val="18"/>
              </w:rPr>
              <w:t>383 566</w:t>
            </w:r>
          </w:p>
        </w:tc>
        <w:tc>
          <w:tcPr>
            <w:tcW w:w="1220" w:type="dxa"/>
            <w:tcBorders>
              <w:top w:val="nil"/>
              <w:left w:val="nil"/>
              <w:bottom w:val="nil"/>
              <w:right w:val="nil"/>
            </w:tcBorders>
            <w:shd w:val="clear" w:color="auto" w:fill="auto"/>
            <w:noWrap/>
            <w:vAlign w:val="bottom"/>
            <w:hideMark/>
          </w:tcPr>
          <w:p w14:paraId="2AACDB51" w14:textId="77777777" w:rsidR="00A252B1" w:rsidRPr="00D4278E" w:rsidRDefault="00A252B1">
            <w:pPr>
              <w:jc w:val="right"/>
              <w:rPr>
                <w:rFonts w:ascii="Arial" w:hAnsi="Arial" w:cs="Arial"/>
                <w:sz w:val="18"/>
                <w:szCs w:val="18"/>
              </w:rPr>
            </w:pPr>
            <w:r w:rsidRPr="00D4278E">
              <w:rPr>
                <w:rFonts w:ascii="Arial" w:hAnsi="Arial" w:cs="Arial"/>
                <w:sz w:val="18"/>
                <w:szCs w:val="18"/>
              </w:rPr>
              <w:t>-27 081</w:t>
            </w:r>
          </w:p>
        </w:tc>
        <w:tc>
          <w:tcPr>
            <w:tcW w:w="1220" w:type="dxa"/>
            <w:tcBorders>
              <w:top w:val="nil"/>
              <w:left w:val="nil"/>
              <w:bottom w:val="nil"/>
              <w:right w:val="nil"/>
            </w:tcBorders>
            <w:shd w:val="clear" w:color="auto" w:fill="auto"/>
            <w:noWrap/>
            <w:vAlign w:val="bottom"/>
            <w:hideMark/>
          </w:tcPr>
          <w:p w14:paraId="44668885" w14:textId="77777777" w:rsidR="00A252B1" w:rsidRPr="00D4278E" w:rsidRDefault="00A252B1">
            <w:pPr>
              <w:jc w:val="right"/>
              <w:rPr>
                <w:rFonts w:ascii="Arial" w:hAnsi="Arial" w:cs="Arial"/>
                <w:sz w:val="18"/>
                <w:szCs w:val="18"/>
              </w:rPr>
            </w:pPr>
            <w:r w:rsidRPr="00D4278E">
              <w:rPr>
                <w:rFonts w:ascii="Arial" w:hAnsi="Arial" w:cs="Arial"/>
                <w:sz w:val="18"/>
                <w:szCs w:val="18"/>
              </w:rPr>
              <w:t>-186 008</w:t>
            </w:r>
          </w:p>
        </w:tc>
      </w:tr>
      <w:tr w:rsidR="00A252B1" w:rsidRPr="00D4278E" w14:paraId="27F71344" w14:textId="77777777" w:rsidTr="00A252B1">
        <w:trPr>
          <w:trHeight w:val="228"/>
        </w:trPr>
        <w:tc>
          <w:tcPr>
            <w:tcW w:w="3400" w:type="dxa"/>
            <w:tcBorders>
              <w:top w:val="nil"/>
              <w:left w:val="nil"/>
              <w:bottom w:val="nil"/>
              <w:right w:val="nil"/>
            </w:tcBorders>
            <w:shd w:val="clear" w:color="auto" w:fill="auto"/>
            <w:vAlign w:val="bottom"/>
            <w:hideMark/>
          </w:tcPr>
          <w:p w14:paraId="30E233BC" w14:textId="77777777" w:rsidR="00A252B1" w:rsidRPr="00D4278E" w:rsidRDefault="00A252B1">
            <w:pPr>
              <w:rPr>
                <w:rFonts w:ascii="Arial" w:hAnsi="Arial" w:cs="Arial"/>
                <w:sz w:val="18"/>
                <w:szCs w:val="18"/>
              </w:rPr>
            </w:pPr>
            <w:r w:rsidRPr="00D4278E">
              <w:rPr>
                <w:rFonts w:ascii="Arial" w:hAnsi="Arial" w:cs="Arial"/>
                <w:sz w:val="18"/>
                <w:szCs w:val="18"/>
              </w:rPr>
              <w:t>Zvieratá</w:t>
            </w:r>
          </w:p>
        </w:tc>
        <w:tc>
          <w:tcPr>
            <w:tcW w:w="1220" w:type="dxa"/>
            <w:tcBorders>
              <w:top w:val="nil"/>
              <w:left w:val="nil"/>
              <w:bottom w:val="nil"/>
              <w:right w:val="nil"/>
            </w:tcBorders>
            <w:shd w:val="clear" w:color="auto" w:fill="auto"/>
            <w:noWrap/>
            <w:vAlign w:val="bottom"/>
            <w:hideMark/>
          </w:tcPr>
          <w:p w14:paraId="70E76EC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79921DC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58CAEB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3117531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220" w:type="dxa"/>
            <w:tcBorders>
              <w:top w:val="nil"/>
              <w:left w:val="nil"/>
              <w:bottom w:val="nil"/>
              <w:right w:val="nil"/>
            </w:tcBorders>
            <w:shd w:val="clear" w:color="auto" w:fill="auto"/>
            <w:noWrap/>
            <w:vAlign w:val="bottom"/>
            <w:hideMark/>
          </w:tcPr>
          <w:p w14:paraId="66DC2EA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7D905109" w14:textId="77777777" w:rsidTr="00A252B1">
        <w:trPr>
          <w:trHeight w:val="252"/>
        </w:trPr>
        <w:tc>
          <w:tcPr>
            <w:tcW w:w="3400" w:type="dxa"/>
            <w:tcBorders>
              <w:top w:val="nil"/>
              <w:left w:val="nil"/>
              <w:bottom w:val="nil"/>
              <w:right w:val="nil"/>
            </w:tcBorders>
            <w:shd w:val="clear" w:color="auto" w:fill="auto"/>
            <w:vAlign w:val="bottom"/>
            <w:hideMark/>
          </w:tcPr>
          <w:p w14:paraId="4CAAD392" w14:textId="77777777" w:rsidR="00A252B1" w:rsidRPr="00D4278E" w:rsidRDefault="00A252B1">
            <w:pPr>
              <w:rPr>
                <w:rFonts w:ascii="Arial" w:hAnsi="Arial" w:cs="Arial"/>
                <w:b/>
                <w:bCs/>
                <w:sz w:val="18"/>
                <w:szCs w:val="18"/>
              </w:rPr>
            </w:pPr>
            <w:r w:rsidRPr="00D4278E">
              <w:rPr>
                <w:rFonts w:ascii="Arial" w:hAnsi="Arial" w:cs="Arial"/>
                <w:b/>
                <w:bCs/>
                <w:sz w:val="18"/>
                <w:szCs w:val="18"/>
              </w:rPr>
              <w:t>Spolu</w:t>
            </w:r>
          </w:p>
        </w:tc>
        <w:tc>
          <w:tcPr>
            <w:tcW w:w="1220" w:type="dxa"/>
            <w:tcBorders>
              <w:top w:val="single" w:sz="4" w:space="0" w:color="auto"/>
              <w:left w:val="nil"/>
              <w:bottom w:val="double" w:sz="6" w:space="0" w:color="auto"/>
              <w:right w:val="nil"/>
            </w:tcBorders>
            <w:shd w:val="clear" w:color="auto" w:fill="auto"/>
            <w:noWrap/>
            <w:vAlign w:val="bottom"/>
            <w:hideMark/>
          </w:tcPr>
          <w:p w14:paraId="508366E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201 213</w:t>
            </w:r>
          </w:p>
        </w:tc>
        <w:tc>
          <w:tcPr>
            <w:tcW w:w="1220" w:type="dxa"/>
            <w:tcBorders>
              <w:top w:val="single" w:sz="4" w:space="0" w:color="auto"/>
              <w:left w:val="nil"/>
              <w:bottom w:val="double" w:sz="6" w:space="0" w:color="auto"/>
              <w:right w:val="nil"/>
            </w:tcBorders>
            <w:shd w:val="clear" w:color="auto" w:fill="auto"/>
            <w:noWrap/>
            <w:vAlign w:val="bottom"/>
            <w:hideMark/>
          </w:tcPr>
          <w:p w14:paraId="5C0F5DB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410 770</w:t>
            </w:r>
          </w:p>
        </w:tc>
        <w:tc>
          <w:tcPr>
            <w:tcW w:w="1220" w:type="dxa"/>
            <w:tcBorders>
              <w:top w:val="single" w:sz="4" w:space="0" w:color="auto"/>
              <w:left w:val="nil"/>
              <w:bottom w:val="double" w:sz="6" w:space="0" w:color="auto"/>
              <w:right w:val="nil"/>
            </w:tcBorders>
            <w:shd w:val="clear" w:color="auto" w:fill="auto"/>
            <w:noWrap/>
            <w:vAlign w:val="bottom"/>
            <w:hideMark/>
          </w:tcPr>
          <w:p w14:paraId="548C3A3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764 578</w:t>
            </w:r>
          </w:p>
        </w:tc>
        <w:tc>
          <w:tcPr>
            <w:tcW w:w="1220" w:type="dxa"/>
            <w:tcBorders>
              <w:top w:val="single" w:sz="4" w:space="0" w:color="auto"/>
              <w:left w:val="nil"/>
              <w:bottom w:val="double" w:sz="6" w:space="0" w:color="auto"/>
              <w:right w:val="nil"/>
            </w:tcBorders>
            <w:shd w:val="clear" w:color="auto" w:fill="auto"/>
            <w:noWrap/>
            <w:vAlign w:val="bottom"/>
            <w:hideMark/>
          </w:tcPr>
          <w:p w14:paraId="22A1EA9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-209 557</w:t>
            </w:r>
          </w:p>
        </w:tc>
        <w:tc>
          <w:tcPr>
            <w:tcW w:w="1220" w:type="dxa"/>
            <w:tcBorders>
              <w:top w:val="single" w:sz="4" w:space="0" w:color="auto"/>
              <w:left w:val="nil"/>
              <w:bottom w:val="double" w:sz="6" w:space="0" w:color="auto"/>
              <w:right w:val="nil"/>
            </w:tcBorders>
            <w:shd w:val="clear" w:color="auto" w:fill="auto"/>
            <w:noWrap/>
            <w:vAlign w:val="bottom"/>
            <w:hideMark/>
          </w:tcPr>
          <w:p w14:paraId="38B11C1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-353 808</w:t>
            </w:r>
          </w:p>
        </w:tc>
      </w:tr>
      <w:tr w:rsidR="00A252B1" w:rsidRPr="00D4278E" w14:paraId="13014EF9" w14:textId="77777777" w:rsidTr="00A252B1">
        <w:trPr>
          <w:trHeight w:val="240"/>
        </w:trPr>
        <w:tc>
          <w:tcPr>
            <w:tcW w:w="3400" w:type="dxa"/>
            <w:tcBorders>
              <w:top w:val="nil"/>
              <w:left w:val="nil"/>
              <w:bottom w:val="nil"/>
              <w:right w:val="nil"/>
            </w:tcBorders>
            <w:shd w:val="clear" w:color="auto" w:fill="auto"/>
            <w:vAlign w:val="bottom"/>
            <w:hideMark/>
          </w:tcPr>
          <w:p w14:paraId="2481B192" w14:textId="77777777" w:rsidR="00A252B1" w:rsidRPr="00D4278E" w:rsidRDefault="00A252B1">
            <w:pPr>
              <w:rPr>
                <w:rFonts w:ascii="Arial" w:hAnsi="Arial" w:cs="Arial"/>
                <w:sz w:val="18"/>
                <w:szCs w:val="18"/>
              </w:rPr>
            </w:pPr>
            <w:r w:rsidRPr="00D4278E">
              <w:rPr>
                <w:rFonts w:ascii="Arial" w:hAnsi="Arial" w:cs="Arial"/>
                <w:sz w:val="18"/>
                <w:szCs w:val="18"/>
              </w:rPr>
              <w:t>Manká a škody</w:t>
            </w:r>
          </w:p>
        </w:tc>
        <w:tc>
          <w:tcPr>
            <w:tcW w:w="1220" w:type="dxa"/>
            <w:tcBorders>
              <w:top w:val="nil"/>
              <w:left w:val="nil"/>
              <w:bottom w:val="nil"/>
              <w:right w:val="nil"/>
            </w:tcBorders>
            <w:shd w:val="clear" w:color="auto" w:fill="auto"/>
            <w:noWrap/>
            <w:vAlign w:val="bottom"/>
            <w:hideMark/>
          </w:tcPr>
          <w:p w14:paraId="1E85E5B7" w14:textId="77777777" w:rsidR="00A252B1" w:rsidRPr="00D4278E" w:rsidRDefault="00A252B1">
            <w:pPr>
              <w:jc w:val="right"/>
              <w:rPr>
                <w:rFonts w:ascii="Arial" w:hAnsi="Arial" w:cs="Arial"/>
                <w:sz w:val="18"/>
                <w:szCs w:val="18"/>
              </w:rPr>
            </w:pPr>
            <w:r w:rsidRPr="00D4278E">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11CA4F63" w14:textId="77777777" w:rsidR="00A252B1" w:rsidRPr="00D4278E" w:rsidRDefault="00A252B1">
            <w:pPr>
              <w:jc w:val="right"/>
              <w:rPr>
                <w:rFonts w:ascii="Arial" w:hAnsi="Arial" w:cs="Arial"/>
                <w:sz w:val="18"/>
                <w:szCs w:val="18"/>
              </w:rPr>
            </w:pPr>
            <w:r w:rsidRPr="00D4278E">
              <w:rPr>
                <w:rFonts w:ascii="Arial" w:hAnsi="Arial" w:cs="Arial"/>
                <w:sz w:val="18"/>
                <w:szCs w:val="18"/>
              </w:rPr>
              <w:t>x</w:t>
            </w:r>
          </w:p>
        </w:tc>
        <w:tc>
          <w:tcPr>
            <w:tcW w:w="1220" w:type="dxa"/>
            <w:tcBorders>
              <w:top w:val="nil"/>
              <w:left w:val="nil"/>
              <w:bottom w:val="nil"/>
              <w:right w:val="nil"/>
            </w:tcBorders>
            <w:shd w:val="clear" w:color="auto" w:fill="auto"/>
            <w:noWrap/>
            <w:vAlign w:val="bottom"/>
            <w:hideMark/>
          </w:tcPr>
          <w:p w14:paraId="19543B65" w14:textId="77777777" w:rsidR="00A252B1" w:rsidRPr="00D4278E" w:rsidRDefault="00A252B1">
            <w:pPr>
              <w:jc w:val="right"/>
              <w:rPr>
                <w:rFonts w:ascii="Arial" w:hAnsi="Arial" w:cs="Arial"/>
                <w:sz w:val="18"/>
                <w:szCs w:val="18"/>
              </w:rPr>
            </w:pPr>
            <w:r w:rsidRPr="00D4278E">
              <w:rPr>
                <w:rFonts w:ascii="Arial" w:hAnsi="Arial" w:cs="Arial"/>
                <w:sz w:val="18"/>
                <w:szCs w:val="18"/>
              </w:rPr>
              <w:t>x</w:t>
            </w:r>
          </w:p>
        </w:tc>
        <w:tc>
          <w:tcPr>
            <w:tcW w:w="1220" w:type="dxa"/>
            <w:tcBorders>
              <w:top w:val="nil"/>
              <w:left w:val="nil"/>
              <w:bottom w:val="nil"/>
              <w:right w:val="nil"/>
            </w:tcBorders>
            <w:shd w:val="clear" w:color="auto" w:fill="auto"/>
            <w:vAlign w:val="bottom"/>
            <w:hideMark/>
          </w:tcPr>
          <w:p w14:paraId="4F774E88" w14:textId="77777777" w:rsidR="00A252B1" w:rsidRPr="00D4278E" w:rsidRDefault="00A252B1">
            <w:pPr>
              <w:jc w:val="right"/>
              <w:rPr>
                <w:rFonts w:ascii="Arial" w:hAnsi="Arial" w:cs="Arial"/>
                <w:sz w:val="18"/>
                <w:szCs w:val="18"/>
              </w:rPr>
            </w:pPr>
            <w:r w:rsidRPr="00D4278E">
              <w:rPr>
                <w:rFonts w:ascii="Arial" w:hAnsi="Arial" w:cs="Arial"/>
                <w:sz w:val="18"/>
                <w:szCs w:val="18"/>
              </w:rPr>
              <w:t>16 706</w:t>
            </w:r>
          </w:p>
        </w:tc>
        <w:tc>
          <w:tcPr>
            <w:tcW w:w="1220" w:type="dxa"/>
            <w:tcBorders>
              <w:top w:val="nil"/>
              <w:left w:val="nil"/>
              <w:bottom w:val="nil"/>
              <w:right w:val="nil"/>
            </w:tcBorders>
            <w:shd w:val="clear" w:color="auto" w:fill="auto"/>
            <w:vAlign w:val="bottom"/>
            <w:hideMark/>
          </w:tcPr>
          <w:p w14:paraId="2F0CA421" w14:textId="77777777" w:rsidR="00A252B1" w:rsidRPr="00D4278E" w:rsidRDefault="00A252B1">
            <w:pPr>
              <w:jc w:val="right"/>
              <w:rPr>
                <w:rFonts w:ascii="Arial" w:hAnsi="Arial" w:cs="Arial"/>
                <w:sz w:val="18"/>
                <w:szCs w:val="18"/>
              </w:rPr>
            </w:pPr>
            <w:r w:rsidRPr="00D4278E">
              <w:rPr>
                <w:rFonts w:ascii="Arial" w:hAnsi="Arial" w:cs="Arial"/>
                <w:sz w:val="18"/>
                <w:szCs w:val="18"/>
              </w:rPr>
              <w:t>7 554</w:t>
            </w:r>
          </w:p>
        </w:tc>
      </w:tr>
      <w:tr w:rsidR="00A252B1" w:rsidRPr="00D4278E" w14:paraId="7F060B49" w14:textId="77777777" w:rsidTr="00A252B1">
        <w:trPr>
          <w:trHeight w:val="492"/>
        </w:trPr>
        <w:tc>
          <w:tcPr>
            <w:tcW w:w="3400" w:type="dxa"/>
            <w:tcBorders>
              <w:top w:val="nil"/>
              <w:left w:val="nil"/>
              <w:bottom w:val="nil"/>
              <w:right w:val="nil"/>
            </w:tcBorders>
            <w:shd w:val="clear" w:color="auto" w:fill="auto"/>
            <w:vAlign w:val="bottom"/>
            <w:hideMark/>
          </w:tcPr>
          <w:p w14:paraId="065B1009" w14:textId="77777777" w:rsidR="00A252B1" w:rsidRPr="00D4278E" w:rsidRDefault="00A252B1">
            <w:pPr>
              <w:rPr>
                <w:rFonts w:ascii="Arial" w:hAnsi="Arial" w:cs="Arial"/>
                <w:b/>
                <w:bCs/>
                <w:sz w:val="18"/>
                <w:szCs w:val="18"/>
              </w:rPr>
            </w:pPr>
            <w:r w:rsidRPr="00D4278E">
              <w:rPr>
                <w:rFonts w:ascii="Arial" w:hAnsi="Arial" w:cs="Arial"/>
                <w:b/>
                <w:bCs/>
                <w:sz w:val="18"/>
                <w:szCs w:val="18"/>
              </w:rPr>
              <w:t>Zmena stavu vnútroorganizačných zásob vo výkaze ziskov a strát</w:t>
            </w:r>
          </w:p>
        </w:tc>
        <w:tc>
          <w:tcPr>
            <w:tcW w:w="1220" w:type="dxa"/>
            <w:tcBorders>
              <w:top w:val="nil"/>
              <w:left w:val="nil"/>
              <w:bottom w:val="nil"/>
              <w:right w:val="nil"/>
            </w:tcBorders>
            <w:shd w:val="clear" w:color="auto" w:fill="auto"/>
            <w:noWrap/>
            <w:vAlign w:val="bottom"/>
            <w:hideMark/>
          </w:tcPr>
          <w:p w14:paraId="6E82EC8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14:paraId="2FB9E1C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x</w:t>
            </w:r>
          </w:p>
        </w:tc>
        <w:tc>
          <w:tcPr>
            <w:tcW w:w="1220" w:type="dxa"/>
            <w:tcBorders>
              <w:top w:val="nil"/>
              <w:left w:val="nil"/>
              <w:bottom w:val="nil"/>
              <w:right w:val="nil"/>
            </w:tcBorders>
            <w:shd w:val="clear" w:color="auto" w:fill="auto"/>
            <w:noWrap/>
            <w:vAlign w:val="bottom"/>
            <w:hideMark/>
          </w:tcPr>
          <w:p w14:paraId="091728D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x</w:t>
            </w:r>
          </w:p>
        </w:tc>
        <w:tc>
          <w:tcPr>
            <w:tcW w:w="1220" w:type="dxa"/>
            <w:tcBorders>
              <w:top w:val="single" w:sz="4" w:space="0" w:color="auto"/>
              <w:left w:val="nil"/>
              <w:bottom w:val="double" w:sz="6" w:space="0" w:color="auto"/>
              <w:right w:val="nil"/>
            </w:tcBorders>
            <w:shd w:val="clear" w:color="auto" w:fill="auto"/>
            <w:noWrap/>
            <w:vAlign w:val="bottom"/>
            <w:hideMark/>
          </w:tcPr>
          <w:p w14:paraId="5886BDF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-192 851</w:t>
            </w:r>
          </w:p>
        </w:tc>
        <w:tc>
          <w:tcPr>
            <w:tcW w:w="1220" w:type="dxa"/>
            <w:tcBorders>
              <w:top w:val="single" w:sz="4" w:space="0" w:color="auto"/>
              <w:left w:val="nil"/>
              <w:bottom w:val="double" w:sz="6" w:space="0" w:color="auto"/>
              <w:right w:val="nil"/>
            </w:tcBorders>
            <w:shd w:val="clear" w:color="auto" w:fill="auto"/>
            <w:noWrap/>
            <w:vAlign w:val="bottom"/>
            <w:hideMark/>
          </w:tcPr>
          <w:p w14:paraId="44334C6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-346 254</w:t>
            </w:r>
          </w:p>
        </w:tc>
      </w:tr>
    </w:tbl>
    <w:p w14:paraId="5BA8DA47" w14:textId="6D7D643E" w:rsidR="00161FD0" w:rsidRPr="00D4278E" w:rsidRDefault="00161FD0" w:rsidP="00161FD0">
      <w:pPr>
        <w:pStyle w:val="odstavec"/>
        <w:ind w:left="482"/>
        <w:rPr>
          <w:rFonts w:ascii="Arial" w:hAnsi="Arial" w:cs="Arial"/>
        </w:rPr>
      </w:pPr>
    </w:p>
    <w:bookmarkEnd w:id="71"/>
    <w:p w14:paraId="12EA7F8B" w14:textId="77777777" w:rsidR="005C1E64" w:rsidRPr="00D4278E" w:rsidRDefault="005C1E64" w:rsidP="00A154F1">
      <w:pPr>
        <w:pStyle w:val="odstavec"/>
        <w:rPr>
          <w:rFonts w:ascii="Arial" w:hAnsi="Arial" w:cs="Arial"/>
        </w:rPr>
      </w:pPr>
    </w:p>
    <w:p w14:paraId="198B5ECA" w14:textId="77777777" w:rsidR="002A6B50" w:rsidRPr="00D4278E" w:rsidRDefault="00316173" w:rsidP="00967F11">
      <w:pPr>
        <w:pStyle w:val="Heading2"/>
        <w:rPr>
          <w:rFonts w:ascii="Arial" w:hAnsi="Arial"/>
        </w:rPr>
      </w:pPr>
      <w:r w:rsidRPr="00D4278E">
        <w:rPr>
          <w:rFonts w:ascii="Arial" w:hAnsi="Arial"/>
        </w:rPr>
        <w:t>Ostatné</w:t>
      </w:r>
      <w:r w:rsidR="00F316C5" w:rsidRPr="00D4278E">
        <w:rPr>
          <w:rFonts w:ascii="Arial" w:hAnsi="Arial"/>
        </w:rPr>
        <w:t xml:space="preserve"> výnosy z</w:t>
      </w:r>
      <w:r w:rsidR="009044DB" w:rsidRPr="00D4278E">
        <w:rPr>
          <w:rFonts w:ascii="Arial" w:hAnsi="Arial"/>
        </w:rPr>
        <w:t> </w:t>
      </w:r>
      <w:r w:rsidR="00F316C5" w:rsidRPr="00D4278E">
        <w:rPr>
          <w:rFonts w:ascii="Arial" w:hAnsi="Arial"/>
        </w:rPr>
        <w:t>hospodárskej</w:t>
      </w:r>
      <w:r w:rsidR="009044DB" w:rsidRPr="00D4278E">
        <w:rPr>
          <w:rFonts w:ascii="Arial" w:hAnsi="Arial"/>
        </w:rPr>
        <w:t xml:space="preserve"> a</w:t>
      </w:r>
      <w:r w:rsidR="00C11172" w:rsidRPr="00D4278E">
        <w:rPr>
          <w:rFonts w:ascii="Arial" w:hAnsi="Arial"/>
        </w:rPr>
        <w:t xml:space="preserve"> finančnej</w:t>
      </w:r>
      <w:r w:rsidR="00F316C5" w:rsidRPr="00D4278E">
        <w:rPr>
          <w:rFonts w:ascii="Arial" w:hAnsi="Arial"/>
        </w:rPr>
        <w:t xml:space="preserve"> činnosti</w:t>
      </w:r>
    </w:p>
    <w:p w14:paraId="6BA3D9A6" w14:textId="77777777" w:rsidR="005C1E64" w:rsidRPr="00D4278E" w:rsidRDefault="00C244D9" w:rsidP="005C1E64">
      <w:pPr>
        <w:pStyle w:val="odstavec"/>
        <w:rPr>
          <w:rFonts w:ascii="Arial" w:hAnsi="Arial" w:cs="Arial"/>
        </w:rPr>
      </w:pPr>
      <w:r w:rsidRPr="00D4278E">
        <w:rPr>
          <w:rFonts w:ascii="Arial" w:hAnsi="Arial" w:cs="Arial"/>
        </w:rPr>
        <w:lastRenderedPageBreak/>
        <w:t>Informácie o výnosoch pri aktivácii nákladov a o výnosoch z hospodárskej činnosti</w:t>
      </w:r>
      <w:r w:rsidR="009044DB" w:rsidRPr="00D4278E">
        <w:rPr>
          <w:rFonts w:ascii="Arial" w:hAnsi="Arial" w:cs="Arial"/>
        </w:rPr>
        <w:t xml:space="preserve"> a</w:t>
      </w:r>
      <w:r w:rsidRPr="00D4278E">
        <w:rPr>
          <w:rFonts w:ascii="Arial" w:hAnsi="Arial" w:cs="Arial"/>
        </w:rPr>
        <w:t xml:space="preserve"> finančnej činnosti sú uvedené nižšie:</w:t>
      </w:r>
    </w:p>
    <w:p w14:paraId="0342D246" w14:textId="77777777" w:rsidR="00A252B1" w:rsidRPr="00D4278E" w:rsidRDefault="00A252B1" w:rsidP="00161FD0">
      <w:pPr>
        <w:pStyle w:val="odstavec"/>
        <w:ind w:left="482"/>
        <w:rPr>
          <w:rFonts w:ascii="Arial" w:hAnsi="Arial" w:cs="Arial"/>
        </w:rPr>
      </w:pPr>
      <w:bookmarkStart w:id="73" w:name="FWT_T38"/>
      <w:r w:rsidRPr="00D4278E">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0F507F" w:rsidRPr="00D4278E" w14:paraId="141B800E" w14:textId="77777777" w:rsidTr="005636E1">
        <w:trPr>
          <w:trHeight w:val="240"/>
        </w:trPr>
        <w:tc>
          <w:tcPr>
            <w:tcW w:w="6600" w:type="dxa"/>
            <w:tcBorders>
              <w:top w:val="nil"/>
              <w:left w:val="nil"/>
              <w:bottom w:val="single" w:sz="4" w:space="0" w:color="auto"/>
              <w:right w:val="nil"/>
            </w:tcBorders>
            <w:shd w:val="clear" w:color="auto" w:fill="auto"/>
            <w:vAlign w:val="bottom"/>
            <w:hideMark/>
          </w:tcPr>
          <w:p w14:paraId="7FE70627" w14:textId="77777777" w:rsidR="000F507F" w:rsidRPr="00D4278E" w:rsidRDefault="000F507F" w:rsidP="005636E1">
            <w:pPr>
              <w:jc w:val="center"/>
              <w:rPr>
                <w:rFonts w:ascii="Arial" w:hAnsi="Arial" w:cs="Arial"/>
                <w:b/>
                <w:bCs/>
                <w:sz w:val="18"/>
                <w:szCs w:val="18"/>
              </w:rPr>
            </w:pPr>
            <w:r w:rsidRPr="00D4278E">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5CE403D2" w14:textId="77777777" w:rsidR="000F507F" w:rsidRPr="00D4278E" w:rsidRDefault="000F507F" w:rsidP="005636E1">
            <w:pPr>
              <w:jc w:val="center"/>
              <w:rPr>
                <w:rFonts w:ascii="Arial" w:hAnsi="Arial" w:cs="Arial"/>
                <w:b/>
                <w:bCs/>
                <w:sz w:val="18"/>
                <w:szCs w:val="18"/>
              </w:rPr>
            </w:pPr>
            <w:r w:rsidRPr="00D4278E">
              <w:rPr>
                <w:rFonts w:ascii="Arial" w:hAnsi="Arial" w:cs="Arial"/>
                <w:b/>
                <w:bCs/>
                <w:sz w:val="18"/>
                <w:szCs w:val="18"/>
              </w:rPr>
              <w:t>2020</w:t>
            </w:r>
          </w:p>
        </w:tc>
        <w:tc>
          <w:tcPr>
            <w:tcW w:w="1440" w:type="dxa"/>
            <w:tcBorders>
              <w:top w:val="nil"/>
              <w:left w:val="nil"/>
              <w:bottom w:val="nil"/>
              <w:right w:val="nil"/>
            </w:tcBorders>
            <w:shd w:val="clear" w:color="auto" w:fill="auto"/>
            <w:vAlign w:val="bottom"/>
            <w:hideMark/>
          </w:tcPr>
          <w:p w14:paraId="327380A8" w14:textId="77777777" w:rsidR="000F507F" w:rsidRPr="00D4278E" w:rsidRDefault="000F507F" w:rsidP="005636E1">
            <w:pPr>
              <w:jc w:val="center"/>
              <w:rPr>
                <w:rFonts w:ascii="Arial" w:hAnsi="Arial" w:cs="Arial"/>
                <w:b/>
                <w:bCs/>
                <w:sz w:val="18"/>
                <w:szCs w:val="18"/>
              </w:rPr>
            </w:pPr>
            <w:r w:rsidRPr="00D4278E">
              <w:rPr>
                <w:rFonts w:ascii="Arial" w:hAnsi="Arial" w:cs="Arial"/>
                <w:b/>
                <w:bCs/>
                <w:sz w:val="18"/>
                <w:szCs w:val="18"/>
              </w:rPr>
              <w:t>2019</w:t>
            </w:r>
          </w:p>
        </w:tc>
      </w:tr>
      <w:tr w:rsidR="000F507F" w:rsidRPr="00D4278E" w14:paraId="764A54EB" w14:textId="77777777" w:rsidTr="005636E1">
        <w:trPr>
          <w:trHeight w:val="252"/>
        </w:trPr>
        <w:tc>
          <w:tcPr>
            <w:tcW w:w="6600" w:type="dxa"/>
            <w:tcBorders>
              <w:top w:val="nil"/>
              <w:left w:val="nil"/>
              <w:bottom w:val="nil"/>
              <w:right w:val="nil"/>
            </w:tcBorders>
            <w:shd w:val="clear" w:color="auto" w:fill="auto"/>
            <w:vAlign w:val="bottom"/>
            <w:hideMark/>
          </w:tcPr>
          <w:p w14:paraId="7E0C5673" w14:textId="77777777" w:rsidR="000F507F" w:rsidRPr="00D4278E" w:rsidRDefault="000F507F" w:rsidP="005636E1">
            <w:pPr>
              <w:rPr>
                <w:rFonts w:ascii="Arial" w:hAnsi="Arial" w:cs="Arial"/>
                <w:b/>
                <w:bCs/>
                <w:sz w:val="18"/>
                <w:szCs w:val="18"/>
              </w:rPr>
            </w:pPr>
            <w:r w:rsidRPr="00D4278E">
              <w:rPr>
                <w:rFonts w:ascii="Arial" w:hAnsi="Arial" w:cs="Arial"/>
                <w:b/>
                <w:bCs/>
                <w:sz w:val="18"/>
                <w:szCs w:val="18"/>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bottom"/>
            <w:hideMark/>
          </w:tcPr>
          <w:p w14:paraId="3A5D70EA" w14:textId="77777777" w:rsidR="000F507F" w:rsidRPr="00D4278E" w:rsidRDefault="000F507F" w:rsidP="005636E1">
            <w:pPr>
              <w:jc w:val="right"/>
              <w:rPr>
                <w:rFonts w:ascii="Arial" w:hAnsi="Arial" w:cs="Arial"/>
                <w:b/>
                <w:bCs/>
                <w:sz w:val="18"/>
                <w:szCs w:val="18"/>
              </w:rPr>
            </w:pPr>
            <w:r w:rsidRPr="00D4278E">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2DC193A8" w14:textId="77777777" w:rsidR="000F507F" w:rsidRPr="00D4278E" w:rsidRDefault="000F507F" w:rsidP="005636E1">
            <w:pPr>
              <w:jc w:val="right"/>
              <w:rPr>
                <w:rFonts w:ascii="Arial" w:hAnsi="Arial" w:cs="Arial"/>
                <w:b/>
                <w:bCs/>
                <w:sz w:val="18"/>
                <w:szCs w:val="18"/>
              </w:rPr>
            </w:pPr>
            <w:r w:rsidRPr="00D4278E">
              <w:rPr>
                <w:rFonts w:ascii="Arial" w:hAnsi="Arial" w:cs="Arial"/>
                <w:b/>
                <w:bCs/>
                <w:sz w:val="18"/>
                <w:szCs w:val="18"/>
              </w:rPr>
              <w:t>0</w:t>
            </w:r>
          </w:p>
        </w:tc>
      </w:tr>
      <w:tr w:rsidR="000F507F" w:rsidRPr="00D4278E" w14:paraId="07BAFEC6" w14:textId="77777777" w:rsidTr="005636E1">
        <w:trPr>
          <w:trHeight w:val="252"/>
        </w:trPr>
        <w:tc>
          <w:tcPr>
            <w:tcW w:w="6600" w:type="dxa"/>
            <w:tcBorders>
              <w:top w:val="nil"/>
              <w:left w:val="nil"/>
              <w:bottom w:val="nil"/>
              <w:right w:val="nil"/>
            </w:tcBorders>
            <w:shd w:val="clear" w:color="auto" w:fill="auto"/>
            <w:vAlign w:val="bottom"/>
            <w:hideMark/>
          </w:tcPr>
          <w:p w14:paraId="1CA8A0C0" w14:textId="77777777" w:rsidR="000F507F" w:rsidRPr="00D4278E" w:rsidRDefault="000F507F" w:rsidP="005636E1">
            <w:pPr>
              <w:rPr>
                <w:rFonts w:ascii="Arial" w:hAnsi="Arial" w:cs="Arial"/>
                <w:b/>
                <w:bCs/>
                <w:sz w:val="18"/>
                <w:szCs w:val="18"/>
              </w:rPr>
            </w:pPr>
            <w:r w:rsidRPr="00D4278E">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0C2BB674" w14:textId="77777777" w:rsidR="000F507F" w:rsidRPr="00D4278E" w:rsidRDefault="000F507F" w:rsidP="005636E1">
            <w:pPr>
              <w:jc w:val="right"/>
              <w:rPr>
                <w:rFonts w:ascii="Arial" w:hAnsi="Arial" w:cs="Arial"/>
                <w:b/>
                <w:bCs/>
                <w:sz w:val="18"/>
                <w:szCs w:val="18"/>
              </w:rPr>
            </w:pPr>
            <w:r w:rsidRPr="00D4278E">
              <w:rPr>
                <w:rFonts w:ascii="Arial" w:hAnsi="Arial" w:cs="Arial"/>
                <w:b/>
                <w:bCs/>
                <w:sz w:val="18"/>
                <w:szCs w:val="18"/>
              </w:rPr>
              <w:t>189 854</w:t>
            </w:r>
          </w:p>
        </w:tc>
        <w:tc>
          <w:tcPr>
            <w:tcW w:w="1440" w:type="dxa"/>
            <w:tcBorders>
              <w:top w:val="single" w:sz="4" w:space="0" w:color="auto"/>
              <w:left w:val="nil"/>
              <w:bottom w:val="double" w:sz="6" w:space="0" w:color="auto"/>
              <w:right w:val="nil"/>
            </w:tcBorders>
            <w:shd w:val="clear" w:color="auto" w:fill="auto"/>
            <w:noWrap/>
            <w:vAlign w:val="bottom"/>
            <w:hideMark/>
          </w:tcPr>
          <w:p w14:paraId="0403254F" w14:textId="77777777" w:rsidR="000F507F" w:rsidRPr="00D4278E" w:rsidRDefault="000F507F" w:rsidP="005636E1">
            <w:pPr>
              <w:jc w:val="right"/>
              <w:rPr>
                <w:rFonts w:ascii="Arial" w:hAnsi="Arial" w:cs="Arial"/>
                <w:b/>
                <w:bCs/>
                <w:sz w:val="18"/>
                <w:szCs w:val="18"/>
              </w:rPr>
            </w:pPr>
            <w:r w:rsidRPr="00D4278E">
              <w:rPr>
                <w:rFonts w:ascii="Arial" w:hAnsi="Arial" w:cs="Arial"/>
                <w:b/>
                <w:bCs/>
                <w:sz w:val="18"/>
                <w:szCs w:val="18"/>
              </w:rPr>
              <w:t>117 685</w:t>
            </w:r>
          </w:p>
        </w:tc>
      </w:tr>
      <w:tr w:rsidR="000F507F" w:rsidRPr="00D4278E" w14:paraId="1D52DB26" w14:textId="77777777" w:rsidTr="005636E1">
        <w:trPr>
          <w:trHeight w:val="240"/>
        </w:trPr>
        <w:tc>
          <w:tcPr>
            <w:tcW w:w="6600" w:type="dxa"/>
            <w:tcBorders>
              <w:top w:val="nil"/>
              <w:left w:val="nil"/>
              <w:bottom w:val="nil"/>
              <w:right w:val="nil"/>
            </w:tcBorders>
            <w:shd w:val="clear" w:color="auto" w:fill="auto"/>
            <w:vAlign w:val="bottom"/>
            <w:hideMark/>
          </w:tcPr>
          <w:p w14:paraId="2BCCB8D0" w14:textId="77777777" w:rsidR="000F507F" w:rsidRPr="00D4278E" w:rsidRDefault="000F507F" w:rsidP="005636E1">
            <w:pPr>
              <w:rPr>
                <w:rFonts w:ascii="Arial" w:hAnsi="Arial" w:cs="Arial"/>
                <w:sz w:val="18"/>
                <w:szCs w:val="18"/>
              </w:rPr>
            </w:pPr>
            <w:r w:rsidRPr="00D4278E">
              <w:rPr>
                <w:rFonts w:ascii="Arial" w:hAnsi="Arial" w:cs="Arial"/>
                <w:sz w:val="18"/>
                <w:szCs w:val="18"/>
              </w:rPr>
              <w:t>Predaj materiálu</w:t>
            </w:r>
          </w:p>
        </w:tc>
        <w:tc>
          <w:tcPr>
            <w:tcW w:w="1440" w:type="dxa"/>
            <w:tcBorders>
              <w:top w:val="nil"/>
              <w:left w:val="nil"/>
              <w:bottom w:val="nil"/>
              <w:right w:val="nil"/>
            </w:tcBorders>
            <w:shd w:val="clear" w:color="auto" w:fill="auto"/>
            <w:vAlign w:val="bottom"/>
            <w:hideMark/>
          </w:tcPr>
          <w:p w14:paraId="67DAD6F5"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9 553</w:t>
            </w:r>
          </w:p>
        </w:tc>
        <w:tc>
          <w:tcPr>
            <w:tcW w:w="1440" w:type="dxa"/>
            <w:tcBorders>
              <w:top w:val="nil"/>
              <w:left w:val="nil"/>
              <w:bottom w:val="nil"/>
              <w:right w:val="nil"/>
            </w:tcBorders>
            <w:shd w:val="clear" w:color="auto" w:fill="auto"/>
            <w:vAlign w:val="bottom"/>
            <w:hideMark/>
          </w:tcPr>
          <w:p w14:paraId="51755536"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50 623</w:t>
            </w:r>
          </w:p>
        </w:tc>
      </w:tr>
      <w:tr w:rsidR="000F507F" w:rsidRPr="00D4278E" w14:paraId="65A0CA05" w14:textId="77777777" w:rsidTr="005636E1">
        <w:trPr>
          <w:trHeight w:val="228"/>
        </w:trPr>
        <w:tc>
          <w:tcPr>
            <w:tcW w:w="6600" w:type="dxa"/>
            <w:tcBorders>
              <w:top w:val="nil"/>
              <w:left w:val="nil"/>
              <w:bottom w:val="nil"/>
              <w:right w:val="nil"/>
            </w:tcBorders>
            <w:shd w:val="clear" w:color="auto" w:fill="auto"/>
            <w:vAlign w:val="bottom"/>
            <w:hideMark/>
          </w:tcPr>
          <w:p w14:paraId="0EAE152D" w14:textId="77777777" w:rsidR="000F507F" w:rsidRPr="00D4278E" w:rsidRDefault="000F507F" w:rsidP="005636E1">
            <w:pPr>
              <w:rPr>
                <w:rFonts w:ascii="Arial" w:hAnsi="Arial" w:cs="Arial"/>
                <w:sz w:val="18"/>
                <w:szCs w:val="18"/>
              </w:rPr>
            </w:pPr>
            <w:r w:rsidRPr="00D4278E">
              <w:rPr>
                <w:rFonts w:ascii="Arial" w:hAnsi="Arial" w:cs="Arial"/>
                <w:sz w:val="18"/>
                <w:szCs w:val="18"/>
              </w:rPr>
              <w:t>Výnosy z predaja dlhodobého hmotného a nehmotného majetku</w:t>
            </w:r>
          </w:p>
        </w:tc>
        <w:tc>
          <w:tcPr>
            <w:tcW w:w="1440" w:type="dxa"/>
            <w:tcBorders>
              <w:top w:val="nil"/>
              <w:left w:val="nil"/>
              <w:bottom w:val="nil"/>
              <w:right w:val="nil"/>
            </w:tcBorders>
            <w:shd w:val="clear" w:color="auto" w:fill="auto"/>
            <w:vAlign w:val="bottom"/>
            <w:hideMark/>
          </w:tcPr>
          <w:p w14:paraId="476F270E"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3A1769"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5 015</w:t>
            </w:r>
          </w:p>
        </w:tc>
      </w:tr>
      <w:tr w:rsidR="000F507F" w:rsidRPr="00D4278E" w14:paraId="2078F88F" w14:textId="77777777" w:rsidTr="005636E1">
        <w:trPr>
          <w:trHeight w:val="228"/>
        </w:trPr>
        <w:tc>
          <w:tcPr>
            <w:tcW w:w="6600" w:type="dxa"/>
            <w:tcBorders>
              <w:top w:val="nil"/>
              <w:left w:val="nil"/>
              <w:bottom w:val="nil"/>
              <w:right w:val="nil"/>
            </w:tcBorders>
            <w:shd w:val="clear" w:color="auto" w:fill="auto"/>
            <w:vAlign w:val="bottom"/>
            <w:hideMark/>
          </w:tcPr>
          <w:p w14:paraId="64730877" w14:textId="77777777" w:rsidR="000F507F" w:rsidRPr="00D4278E" w:rsidRDefault="000F507F" w:rsidP="005636E1">
            <w:pPr>
              <w:rPr>
                <w:rFonts w:ascii="Arial" w:hAnsi="Arial" w:cs="Arial"/>
                <w:sz w:val="18"/>
                <w:szCs w:val="18"/>
              </w:rPr>
            </w:pPr>
            <w:r w:rsidRPr="00D4278E">
              <w:rPr>
                <w:rFonts w:ascii="Arial" w:hAnsi="Arial" w:cs="Arial"/>
                <w:sz w:val="18"/>
                <w:szCs w:val="18"/>
              </w:rPr>
              <w:t>Prebytky na majetku zistené pri inventarizácii</w:t>
            </w:r>
          </w:p>
        </w:tc>
        <w:tc>
          <w:tcPr>
            <w:tcW w:w="1440" w:type="dxa"/>
            <w:tcBorders>
              <w:top w:val="nil"/>
              <w:left w:val="nil"/>
              <w:bottom w:val="nil"/>
              <w:right w:val="nil"/>
            </w:tcBorders>
            <w:shd w:val="clear" w:color="auto" w:fill="auto"/>
            <w:vAlign w:val="bottom"/>
            <w:hideMark/>
          </w:tcPr>
          <w:p w14:paraId="2C18B797"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1 573</w:t>
            </w:r>
          </w:p>
        </w:tc>
        <w:tc>
          <w:tcPr>
            <w:tcW w:w="1440" w:type="dxa"/>
            <w:tcBorders>
              <w:top w:val="nil"/>
              <w:left w:val="nil"/>
              <w:bottom w:val="nil"/>
              <w:right w:val="nil"/>
            </w:tcBorders>
            <w:shd w:val="clear" w:color="auto" w:fill="auto"/>
            <w:vAlign w:val="bottom"/>
            <w:hideMark/>
          </w:tcPr>
          <w:p w14:paraId="4B47E715"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0</w:t>
            </w:r>
          </w:p>
        </w:tc>
      </w:tr>
      <w:tr w:rsidR="000F507F" w:rsidRPr="00D4278E" w14:paraId="72802C09" w14:textId="77777777" w:rsidTr="005636E1">
        <w:trPr>
          <w:trHeight w:val="228"/>
        </w:trPr>
        <w:tc>
          <w:tcPr>
            <w:tcW w:w="6600" w:type="dxa"/>
            <w:tcBorders>
              <w:top w:val="nil"/>
              <w:left w:val="nil"/>
              <w:bottom w:val="nil"/>
              <w:right w:val="nil"/>
            </w:tcBorders>
            <w:shd w:val="clear" w:color="auto" w:fill="auto"/>
            <w:vAlign w:val="bottom"/>
            <w:hideMark/>
          </w:tcPr>
          <w:p w14:paraId="5BE436F3" w14:textId="77777777" w:rsidR="000F507F" w:rsidRPr="00D4278E" w:rsidRDefault="000F507F" w:rsidP="005636E1">
            <w:pPr>
              <w:rPr>
                <w:rFonts w:ascii="Arial" w:hAnsi="Arial" w:cs="Arial"/>
                <w:sz w:val="18"/>
                <w:szCs w:val="18"/>
              </w:rPr>
            </w:pPr>
            <w:r w:rsidRPr="00D4278E">
              <w:rPr>
                <w:rFonts w:ascii="Arial" w:hAnsi="Arial" w:cs="Arial"/>
                <w:sz w:val="18"/>
                <w:szCs w:val="18"/>
              </w:rPr>
              <w:t>Výnosy z poistných plnení</w:t>
            </w:r>
          </w:p>
        </w:tc>
        <w:tc>
          <w:tcPr>
            <w:tcW w:w="1440" w:type="dxa"/>
            <w:tcBorders>
              <w:top w:val="nil"/>
              <w:left w:val="nil"/>
              <w:bottom w:val="nil"/>
              <w:right w:val="nil"/>
            </w:tcBorders>
            <w:shd w:val="clear" w:color="auto" w:fill="auto"/>
            <w:vAlign w:val="bottom"/>
            <w:hideMark/>
          </w:tcPr>
          <w:p w14:paraId="5D1D0089"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AA7611"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62 047</w:t>
            </w:r>
          </w:p>
        </w:tc>
      </w:tr>
      <w:tr w:rsidR="000F507F" w:rsidRPr="00D4278E" w14:paraId="2C690FAB" w14:textId="77777777" w:rsidTr="005636E1">
        <w:trPr>
          <w:trHeight w:val="228"/>
        </w:trPr>
        <w:tc>
          <w:tcPr>
            <w:tcW w:w="6600" w:type="dxa"/>
            <w:tcBorders>
              <w:top w:val="nil"/>
              <w:left w:val="nil"/>
              <w:bottom w:val="nil"/>
              <w:right w:val="nil"/>
            </w:tcBorders>
            <w:shd w:val="clear" w:color="auto" w:fill="auto"/>
            <w:vAlign w:val="bottom"/>
            <w:hideMark/>
          </w:tcPr>
          <w:p w14:paraId="3A264883" w14:textId="77777777" w:rsidR="000F507F" w:rsidRPr="00D4278E" w:rsidRDefault="000F507F" w:rsidP="005636E1">
            <w:pPr>
              <w:rPr>
                <w:rFonts w:ascii="Arial" w:hAnsi="Arial" w:cs="Arial"/>
                <w:sz w:val="18"/>
                <w:szCs w:val="18"/>
              </w:rPr>
            </w:pPr>
            <w:r w:rsidRPr="00D4278E">
              <w:rPr>
                <w:rFonts w:ascii="Arial" w:hAnsi="Arial" w:cs="Arial"/>
                <w:sz w:val="18"/>
                <w:szCs w:val="18"/>
              </w:rPr>
              <w:t>Ostatné výnosy z HČ - štátne dotácie a príspevky</w:t>
            </w:r>
          </w:p>
        </w:tc>
        <w:tc>
          <w:tcPr>
            <w:tcW w:w="1440" w:type="dxa"/>
            <w:tcBorders>
              <w:top w:val="nil"/>
              <w:left w:val="nil"/>
              <w:bottom w:val="nil"/>
              <w:right w:val="nil"/>
            </w:tcBorders>
            <w:shd w:val="clear" w:color="auto" w:fill="auto"/>
            <w:vAlign w:val="bottom"/>
            <w:hideMark/>
          </w:tcPr>
          <w:p w14:paraId="69B88B26"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160 113</w:t>
            </w:r>
          </w:p>
        </w:tc>
        <w:tc>
          <w:tcPr>
            <w:tcW w:w="1440" w:type="dxa"/>
            <w:tcBorders>
              <w:top w:val="nil"/>
              <w:left w:val="nil"/>
              <w:bottom w:val="nil"/>
              <w:right w:val="nil"/>
            </w:tcBorders>
            <w:shd w:val="clear" w:color="auto" w:fill="auto"/>
            <w:vAlign w:val="bottom"/>
            <w:hideMark/>
          </w:tcPr>
          <w:p w14:paraId="67BF2E88"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0</w:t>
            </w:r>
          </w:p>
        </w:tc>
      </w:tr>
      <w:tr w:rsidR="000F507F" w:rsidRPr="00D4278E" w14:paraId="4D872BF1" w14:textId="77777777" w:rsidTr="005636E1">
        <w:trPr>
          <w:trHeight w:val="228"/>
        </w:trPr>
        <w:tc>
          <w:tcPr>
            <w:tcW w:w="6600" w:type="dxa"/>
            <w:tcBorders>
              <w:top w:val="nil"/>
              <w:left w:val="nil"/>
              <w:bottom w:val="nil"/>
              <w:right w:val="nil"/>
            </w:tcBorders>
            <w:shd w:val="clear" w:color="auto" w:fill="auto"/>
            <w:vAlign w:val="bottom"/>
            <w:hideMark/>
          </w:tcPr>
          <w:p w14:paraId="558ADB0D" w14:textId="43763545" w:rsidR="000F507F" w:rsidRPr="00D4278E" w:rsidRDefault="00636C22" w:rsidP="005636E1">
            <w:pPr>
              <w:rPr>
                <w:rFonts w:ascii="Arial" w:hAnsi="Arial" w:cs="Arial"/>
                <w:sz w:val="18"/>
                <w:szCs w:val="18"/>
              </w:rPr>
            </w:pPr>
            <w:r w:rsidRPr="00D4278E">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4B0269F3"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18 615</w:t>
            </w:r>
          </w:p>
        </w:tc>
        <w:tc>
          <w:tcPr>
            <w:tcW w:w="1440" w:type="dxa"/>
            <w:tcBorders>
              <w:top w:val="nil"/>
              <w:left w:val="nil"/>
              <w:bottom w:val="nil"/>
              <w:right w:val="nil"/>
            </w:tcBorders>
            <w:shd w:val="clear" w:color="auto" w:fill="auto"/>
            <w:vAlign w:val="bottom"/>
            <w:hideMark/>
          </w:tcPr>
          <w:p w14:paraId="36A75C28"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0</w:t>
            </w:r>
          </w:p>
        </w:tc>
      </w:tr>
      <w:tr w:rsidR="000F507F" w:rsidRPr="00D4278E" w14:paraId="0AD316F8" w14:textId="77777777" w:rsidTr="005636E1">
        <w:trPr>
          <w:trHeight w:val="252"/>
        </w:trPr>
        <w:tc>
          <w:tcPr>
            <w:tcW w:w="6600" w:type="dxa"/>
            <w:tcBorders>
              <w:top w:val="nil"/>
              <w:left w:val="nil"/>
              <w:bottom w:val="nil"/>
              <w:right w:val="nil"/>
            </w:tcBorders>
            <w:shd w:val="clear" w:color="auto" w:fill="auto"/>
            <w:vAlign w:val="bottom"/>
            <w:hideMark/>
          </w:tcPr>
          <w:p w14:paraId="55ADAC58" w14:textId="77777777" w:rsidR="000F507F" w:rsidRPr="00D4278E" w:rsidRDefault="000F507F" w:rsidP="005636E1">
            <w:pPr>
              <w:rPr>
                <w:rFonts w:ascii="Arial" w:hAnsi="Arial" w:cs="Arial"/>
                <w:b/>
                <w:bCs/>
                <w:sz w:val="18"/>
                <w:szCs w:val="18"/>
              </w:rPr>
            </w:pPr>
            <w:r w:rsidRPr="00D4278E">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02B9861D" w14:textId="77777777" w:rsidR="000F507F" w:rsidRPr="00D4278E" w:rsidRDefault="000F507F" w:rsidP="005636E1">
            <w:pPr>
              <w:jc w:val="right"/>
              <w:rPr>
                <w:rFonts w:ascii="Arial" w:hAnsi="Arial" w:cs="Arial"/>
                <w:b/>
                <w:bCs/>
                <w:sz w:val="18"/>
                <w:szCs w:val="18"/>
              </w:rPr>
            </w:pPr>
            <w:r w:rsidRPr="00D4278E">
              <w:rPr>
                <w:rFonts w:ascii="Arial" w:hAnsi="Arial" w:cs="Arial"/>
                <w:b/>
                <w:bCs/>
                <w:sz w:val="18"/>
                <w:szCs w:val="18"/>
              </w:rPr>
              <w:t>17 247</w:t>
            </w:r>
          </w:p>
        </w:tc>
        <w:tc>
          <w:tcPr>
            <w:tcW w:w="1440" w:type="dxa"/>
            <w:tcBorders>
              <w:top w:val="single" w:sz="4" w:space="0" w:color="auto"/>
              <w:left w:val="nil"/>
              <w:bottom w:val="double" w:sz="6" w:space="0" w:color="auto"/>
              <w:right w:val="nil"/>
            </w:tcBorders>
            <w:shd w:val="clear" w:color="auto" w:fill="auto"/>
            <w:noWrap/>
            <w:vAlign w:val="bottom"/>
            <w:hideMark/>
          </w:tcPr>
          <w:p w14:paraId="225AA75B" w14:textId="77777777" w:rsidR="000F507F" w:rsidRPr="00D4278E" w:rsidRDefault="000F507F" w:rsidP="005636E1">
            <w:pPr>
              <w:jc w:val="right"/>
              <w:rPr>
                <w:rFonts w:ascii="Arial" w:hAnsi="Arial" w:cs="Arial"/>
                <w:b/>
                <w:bCs/>
                <w:sz w:val="18"/>
                <w:szCs w:val="18"/>
              </w:rPr>
            </w:pPr>
            <w:r w:rsidRPr="00D4278E">
              <w:rPr>
                <w:rFonts w:ascii="Arial" w:hAnsi="Arial" w:cs="Arial"/>
                <w:b/>
                <w:bCs/>
                <w:sz w:val="18"/>
                <w:szCs w:val="18"/>
              </w:rPr>
              <w:t>3 145</w:t>
            </w:r>
          </w:p>
        </w:tc>
      </w:tr>
      <w:tr w:rsidR="000F507F" w:rsidRPr="00D4278E" w14:paraId="060B7855" w14:textId="77777777" w:rsidTr="005636E1">
        <w:trPr>
          <w:trHeight w:val="240"/>
        </w:trPr>
        <w:tc>
          <w:tcPr>
            <w:tcW w:w="6600" w:type="dxa"/>
            <w:tcBorders>
              <w:top w:val="nil"/>
              <w:left w:val="nil"/>
              <w:bottom w:val="nil"/>
              <w:right w:val="nil"/>
            </w:tcBorders>
            <w:shd w:val="clear" w:color="auto" w:fill="auto"/>
            <w:vAlign w:val="bottom"/>
            <w:hideMark/>
          </w:tcPr>
          <w:p w14:paraId="5F24E875" w14:textId="77777777" w:rsidR="000F507F" w:rsidRPr="00D4278E" w:rsidRDefault="000F507F" w:rsidP="005636E1">
            <w:pPr>
              <w:rPr>
                <w:rFonts w:ascii="Arial" w:hAnsi="Arial" w:cs="Arial"/>
                <w:i/>
                <w:iCs/>
                <w:sz w:val="18"/>
                <w:szCs w:val="18"/>
              </w:rPr>
            </w:pPr>
            <w:r w:rsidRPr="00D4278E">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14:paraId="25F6AB78"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17 247</w:t>
            </w:r>
          </w:p>
        </w:tc>
        <w:tc>
          <w:tcPr>
            <w:tcW w:w="1440" w:type="dxa"/>
            <w:tcBorders>
              <w:top w:val="nil"/>
              <w:left w:val="nil"/>
              <w:bottom w:val="nil"/>
              <w:right w:val="nil"/>
            </w:tcBorders>
            <w:shd w:val="clear" w:color="auto" w:fill="auto"/>
            <w:noWrap/>
            <w:vAlign w:val="bottom"/>
            <w:hideMark/>
          </w:tcPr>
          <w:p w14:paraId="031CE1B4"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3 145</w:t>
            </w:r>
          </w:p>
        </w:tc>
      </w:tr>
      <w:tr w:rsidR="000F507F" w:rsidRPr="00D4278E" w14:paraId="51E8A7FA" w14:textId="77777777" w:rsidTr="005636E1">
        <w:trPr>
          <w:trHeight w:val="228"/>
        </w:trPr>
        <w:tc>
          <w:tcPr>
            <w:tcW w:w="6600" w:type="dxa"/>
            <w:tcBorders>
              <w:top w:val="nil"/>
              <w:left w:val="nil"/>
              <w:bottom w:val="nil"/>
              <w:right w:val="nil"/>
            </w:tcBorders>
            <w:shd w:val="clear" w:color="auto" w:fill="auto"/>
            <w:vAlign w:val="bottom"/>
            <w:hideMark/>
          </w:tcPr>
          <w:p w14:paraId="0114025E" w14:textId="77777777" w:rsidR="000F507F" w:rsidRPr="00D4278E" w:rsidRDefault="000F507F" w:rsidP="005636E1">
            <w:pPr>
              <w:rPr>
                <w:rFonts w:ascii="Arial" w:hAnsi="Arial" w:cs="Arial"/>
                <w:sz w:val="18"/>
                <w:szCs w:val="18"/>
              </w:rPr>
            </w:pPr>
            <w:r w:rsidRPr="00D4278E">
              <w:rPr>
                <w:rFonts w:ascii="Arial" w:hAnsi="Arial" w:cs="Arial"/>
                <w:sz w:val="18"/>
                <w:szCs w:val="18"/>
              </w:rPr>
              <w:t>kurzové zisky ku dňu, ku ktorému sa zostavuje účtovná závierka</w:t>
            </w:r>
          </w:p>
        </w:tc>
        <w:tc>
          <w:tcPr>
            <w:tcW w:w="1440" w:type="dxa"/>
            <w:tcBorders>
              <w:top w:val="nil"/>
              <w:left w:val="nil"/>
              <w:bottom w:val="nil"/>
              <w:right w:val="nil"/>
            </w:tcBorders>
            <w:shd w:val="clear" w:color="auto" w:fill="auto"/>
            <w:vAlign w:val="bottom"/>
            <w:hideMark/>
          </w:tcPr>
          <w:p w14:paraId="77AB7E11"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6</w:t>
            </w:r>
          </w:p>
        </w:tc>
        <w:tc>
          <w:tcPr>
            <w:tcW w:w="1440" w:type="dxa"/>
            <w:tcBorders>
              <w:top w:val="nil"/>
              <w:left w:val="nil"/>
              <w:bottom w:val="nil"/>
              <w:right w:val="nil"/>
            </w:tcBorders>
            <w:shd w:val="clear" w:color="auto" w:fill="auto"/>
            <w:vAlign w:val="bottom"/>
            <w:hideMark/>
          </w:tcPr>
          <w:p w14:paraId="09105063"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86</w:t>
            </w:r>
          </w:p>
        </w:tc>
      </w:tr>
      <w:tr w:rsidR="000F507F" w:rsidRPr="00D4278E" w14:paraId="1979408A" w14:textId="77777777" w:rsidTr="005636E1">
        <w:trPr>
          <w:trHeight w:val="228"/>
        </w:trPr>
        <w:tc>
          <w:tcPr>
            <w:tcW w:w="6600" w:type="dxa"/>
            <w:tcBorders>
              <w:top w:val="nil"/>
              <w:left w:val="nil"/>
              <w:bottom w:val="nil"/>
              <w:right w:val="nil"/>
            </w:tcBorders>
            <w:shd w:val="clear" w:color="auto" w:fill="auto"/>
            <w:vAlign w:val="bottom"/>
            <w:hideMark/>
          </w:tcPr>
          <w:p w14:paraId="6580FCA2" w14:textId="77777777" w:rsidR="000F507F" w:rsidRPr="00D4278E" w:rsidRDefault="000F507F" w:rsidP="005636E1">
            <w:pPr>
              <w:rPr>
                <w:rFonts w:ascii="Arial" w:hAnsi="Arial" w:cs="Arial"/>
                <w:sz w:val="18"/>
                <w:szCs w:val="18"/>
              </w:rPr>
            </w:pPr>
            <w:r w:rsidRPr="00D4278E">
              <w:rPr>
                <w:rFonts w:ascii="Arial" w:hAnsi="Arial" w:cs="Arial"/>
                <w:sz w:val="18"/>
                <w:szCs w:val="18"/>
              </w:rPr>
              <w:t>kurzové zisky realizované</w:t>
            </w:r>
          </w:p>
        </w:tc>
        <w:tc>
          <w:tcPr>
            <w:tcW w:w="1440" w:type="dxa"/>
            <w:tcBorders>
              <w:top w:val="nil"/>
              <w:left w:val="nil"/>
              <w:bottom w:val="nil"/>
              <w:right w:val="nil"/>
            </w:tcBorders>
            <w:shd w:val="clear" w:color="auto" w:fill="auto"/>
            <w:vAlign w:val="bottom"/>
            <w:hideMark/>
          </w:tcPr>
          <w:p w14:paraId="2068B263"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17 241</w:t>
            </w:r>
          </w:p>
        </w:tc>
        <w:tc>
          <w:tcPr>
            <w:tcW w:w="1440" w:type="dxa"/>
            <w:tcBorders>
              <w:top w:val="nil"/>
              <w:left w:val="nil"/>
              <w:bottom w:val="nil"/>
              <w:right w:val="nil"/>
            </w:tcBorders>
            <w:shd w:val="clear" w:color="auto" w:fill="auto"/>
            <w:vAlign w:val="bottom"/>
            <w:hideMark/>
          </w:tcPr>
          <w:p w14:paraId="6B904A24" w14:textId="77777777" w:rsidR="000F507F" w:rsidRPr="00D4278E" w:rsidRDefault="000F507F" w:rsidP="005636E1">
            <w:pPr>
              <w:jc w:val="right"/>
              <w:rPr>
                <w:rFonts w:ascii="Arial" w:hAnsi="Arial" w:cs="Arial"/>
                <w:sz w:val="18"/>
                <w:szCs w:val="18"/>
              </w:rPr>
            </w:pPr>
            <w:r w:rsidRPr="00D4278E">
              <w:rPr>
                <w:rFonts w:ascii="Arial" w:hAnsi="Arial" w:cs="Arial"/>
                <w:sz w:val="18"/>
                <w:szCs w:val="18"/>
              </w:rPr>
              <w:t>3 059</w:t>
            </w:r>
          </w:p>
        </w:tc>
      </w:tr>
      <w:bookmarkEnd w:id="73"/>
    </w:tbl>
    <w:p w14:paraId="3A099796" w14:textId="77777777" w:rsidR="009044DB" w:rsidRPr="00D4278E" w:rsidRDefault="009044DB" w:rsidP="00A154F1">
      <w:pPr>
        <w:pStyle w:val="odstavec"/>
        <w:rPr>
          <w:rFonts w:ascii="Arial" w:hAnsi="Arial" w:cs="Arial"/>
        </w:rPr>
      </w:pPr>
    </w:p>
    <w:p w14:paraId="1D092AC3" w14:textId="77777777" w:rsidR="002A6B50" w:rsidRPr="00D4278E" w:rsidRDefault="00316173" w:rsidP="00794CDF">
      <w:pPr>
        <w:pStyle w:val="Heading1"/>
        <w:numPr>
          <w:ilvl w:val="0"/>
          <w:numId w:val="0"/>
        </w:numPr>
        <w:ind w:left="426"/>
        <w:rPr>
          <w:rFonts w:ascii="Arial" w:hAnsi="Arial"/>
          <w:sz w:val="20"/>
          <w:szCs w:val="20"/>
        </w:rPr>
      </w:pPr>
      <w:r w:rsidRPr="00D4278E">
        <w:rPr>
          <w:rFonts w:ascii="Arial" w:hAnsi="Arial"/>
          <w:sz w:val="20"/>
          <w:szCs w:val="20"/>
        </w:rPr>
        <w:t>NÁKLADY</w:t>
      </w:r>
    </w:p>
    <w:p w14:paraId="03BA4972" w14:textId="77777777" w:rsidR="002078E2" w:rsidRPr="00D4278E" w:rsidRDefault="002078E2" w:rsidP="00967F11">
      <w:pPr>
        <w:pStyle w:val="Heading2"/>
        <w:rPr>
          <w:rFonts w:ascii="Arial" w:hAnsi="Arial"/>
        </w:rPr>
      </w:pPr>
      <w:r w:rsidRPr="00D4278E">
        <w:rPr>
          <w:rFonts w:ascii="Arial" w:hAnsi="Arial"/>
        </w:rPr>
        <w:t>Náklady z hospodárskej a finančnej činnosti</w:t>
      </w:r>
    </w:p>
    <w:p w14:paraId="0ECA6E54" w14:textId="04DA8547" w:rsidR="005C1E64" w:rsidRPr="00D4278E" w:rsidRDefault="002078E2" w:rsidP="005C1E64">
      <w:pPr>
        <w:pStyle w:val="odstavec"/>
        <w:rPr>
          <w:rFonts w:ascii="Arial" w:hAnsi="Arial" w:cs="Arial"/>
        </w:rPr>
      </w:pPr>
      <w:r w:rsidRPr="00D4278E">
        <w:rPr>
          <w:rFonts w:ascii="Arial" w:hAnsi="Arial" w:cs="Arial"/>
        </w:rPr>
        <w:t xml:space="preserve">Prehľad nákladov Spoločnosti </w:t>
      </w:r>
      <w:r w:rsidR="00D870B8" w:rsidRPr="00D4278E">
        <w:rPr>
          <w:rFonts w:ascii="Arial" w:hAnsi="Arial" w:cs="Arial"/>
        </w:rPr>
        <w:t xml:space="preserve">z hospodárskej a finančnej činnosti </w:t>
      </w:r>
      <w:r w:rsidRPr="00D4278E">
        <w:rPr>
          <w:rFonts w:ascii="Arial" w:hAnsi="Arial" w:cs="Arial"/>
        </w:rPr>
        <w:t>okrem osobný</w:t>
      </w:r>
      <w:r w:rsidR="00884911" w:rsidRPr="00D4278E">
        <w:rPr>
          <w:rFonts w:ascii="Arial" w:hAnsi="Arial" w:cs="Arial"/>
        </w:rPr>
        <w:t>ch</w:t>
      </w:r>
      <w:r w:rsidRPr="00D4278E">
        <w:rPr>
          <w:rFonts w:ascii="Arial" w:hAnsi="Arial" w:cs="Arial"/>
        </w:rPr>
        <w:t xml:space="preserve"> nákladov</w:t>
      </w:r>
      <w:r w:rsidR="00C244D9" w:rsidRPr="00D4278E">
        <w:rPr>
          <w:rFonts w:ascii="Arial" w:hAnsi="Arial" w:cs="Arial"/>
        </w:rPr>
        <w:t xml:space="preserve"> </w:t>
      </w:r>
      <w:r w:rsidR="00316173" w:rsidRPr="00D4278E">
        <w:rPr>
          <w:rFonts w:ascii="Arial" w:hAnsi="Arial" w:cs="Arial"/>
        </w:rPr>
        <w:t>je uvedený v nasledujúcej tabuľke:</w:t>
      </w:r>
    </w:p>
    <w:p w14:paraId="161F45A9" w14:textId="77777777" w:rsidR="00A252B1" w:rsidRPr="00D4278E" w:rsidRDefault="00A252B1" w:rsidP="005C6382">
      <w:pPr>
        <w:pStyle w:val="odstavec"/>
        <w:ind w:left="482"/>
        <w:rPr>
          <w:rFonts w:ascii="Arial" w:hAnsi="Arial" w:cs="Arial"/>
        </w:rPr>
      </w:pPr>
      <w:bookmarkStart w:id="74" w:name="FWT_T40"/>
      <w:r w:rsidRPr="00D4278E">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252B1" w:rsidRPr="00D4278E" w14:paraId="40457663" w14:textId="77777777" w:rsidTr="00A252B1">
        <w:trPr>
          <w:trHeight w:val="240"/>
        </w:trPr>
        <w:tc>
          <w:tcPr>
            <w:tcW w:w="6600" w:type="dxa"/>
            <w:tcBorders>
              <w:top w:val="nil"/>
              <w:left w:val="nil"/>
              <w:bottom w:val="single" w:sz="4" w:space="0" w:color="auto"/>
              <w:right w:val="nil"/>
            </w:tcBorders>
            <w:shd w:val="clear" w:color="auto" w:fill="auto"/>
            <w:vAlign w:val="bottom"/>
            <w:hideMark/>
          </w:tcPr>
          <w:p w14:paraId="48C033BE" w14:textId="77777777" w:rsidR="00A252B1" w:rsidRPr="00D4278E" w:rsidRDefault="00A252B1">
            <w:pPr>
              <w:jc w:val="center"/>
              <w:rPr>
                <w:rFonts w:ascii="Arial" w:hAnsi="Arial" w:cs="Arial"/>
                <w:b/>
                <w:bCs/>
                <w:sz w:val="18"/>
                <w:szCs w:val="18"/>
              </w:rPr>
            </w:pPr>
            <w:bookmarkStart w:id="75" w:name="RANGE!B3:D52"/>
            <w:r w:rsidRPr="00D4278E">
              <w:rPr>
                <w:rFonts w:ascii="Arial" w:hAnsi="Arial" w:cs="Arial"/>
                <w:b/>
                <w:bCs/>
                <w:sz w:val="18"/>
                <w:szCs w:val="18"/>
              </w:rPr>
              <w:t>Názov položky</w:t>
            </w:r>
            <w:bookmarkEnd w:id="75"/>
          </w:p>
        </w:tc>
        <w:tc>
          <w:tcPr>
            <w:tcW w:w="1440" w:type="dxa"/>
            <w:tcBorders>
              <w:top w:val="nil"/>
              <w:left w:val="nil"/>
              <w:bottom w:val="nil"/>
              <w:right w:val="nil"/>
            </w:tcBorders>
            <w:shd w:val="clear" w:color="auto" w:fill="auto"/>
            <w:vAlign w:val="bottom"/>
            <w:hideMark/>
          </w:tcPr>
          <w:p w14:paraId="108DE794"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2020</w:t>
            </w:r>
          </w:p>
        </w:tc>
        <w:tc>
          <w:tcPr>
            <w:tcW w:w="1440" w:type="dxa"/>
            <w:tcBorders>
              <w:top w:val="nil"/>
              <w:left w:val="nil"/>
              <w:bottom w:val="nil"/>
              <w:right w:val="nil"/>
            </w:tcBorders>
            <w:shd w:val="clear" w:color="auto" w:fill="auto"/>
            <w:vAlign w:val="bottom"/>
            <w:hideMark/>
          </w:tcPr>
          <w:p w14:paraId="2EF9CD4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2019</w:t>
            </w:r>
          </w:p>
        </w:tc>
      </w:tr>
      <w:tr w:rsidR="00A252B1" w:rsidRPr="00D4278E" w14:paraId="52573B18" w14:textId="77777777" w:rsidTr="00A252B1">
        <w:trPr>
          <w:trHeight w:val="276"/>
        </w:trPr>
        <w:tc>
          <w:tcPr>
            <w:tcW w:w="6600" w:type="dxa"/>
            <w:tcBorders>
              <w:top w:val="nil"/>
              <w:left w:val="nil"/>
              <w:bottom w:val="nil"/>
              <w:right w:val="nil"/>
            </w:tcBorders>
            <w:shd w:val="clear" w:color="auto" w:fill="auto"/>
            <w:vAlign w:val="bottom"/>
            <w:hideMark/>
          </w:tcPr>
          <w:p w14:paraId="43DB7A06" w14:textId="77777777" w:rsidR="00A252B1" w:rsidRPr="00D4278E" w:rsidRDefault="00A252B1">
            <w:pPr>
              <w:rPr>
                <w:rFonts w:ascii="Arial" w:hAnsi="Arial" w:cs="Arial"/>
                <w:b/>
                <w:bCs/>
                <w:sz w:val="18"/>
                <w:szCs w:val="18"/>
              </w:rPr>
            </w:pPr>
            <w:r w:rsidRPr="00D4278E">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55E50BA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1 364 421</w:t>
            </w:r>
          </w:p>
        </w:tc>
        <w:tc>
          <w:tcPr>
            <w:tcW w:w="1440" w:type="dxa"/>
            <w:tcBorders>
              <w:top w:val="single" w:sz="4" w:space="0" w:color="auto"/>
              <w:left w:val="nil"/>
              <w:bottom w:val="double" w:sz="6" w:space="0" w:color="auto"/>
              <w:right w:val="nil"/>
            </w:tcBorders>
            <w:shd w:val="clear" w:color="auto" w:fill="auto"/>
            <w:noWrap/>
            <w:vAlign w:val="bottom"/>
            <w:hideMark/>
          </w:tcPr>
          <w:p w14:paraId="4EFCC67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2 509 808</w:t>
            </w:r>
          </w:p>
        </w:tc>
      </w:tr>
      <w:tr w:rsidR="00A252B1" w:rsidRPr="00D4278E" w14:paraId="2890CD6C" w14:textId="77777777" w:rsidTr="00A252B1">
        <w:trPr>
          <w:trHeight w:val="276"/>
        </w:trPr>
        <w:tc>
          <w:tcPr>
            <w:tcW w:w="6600" w:type="dxa"/>
            <w:tcBorders>
              <w:top w:val="nil"/>
              <w:left w:val="nil"/>
              <w:bottom w:val="nil"/>
              <w:right w:val="nil"/>
            </w:tcBorders>
            <w:shd w:val="clear" w:color="auto" w:fill="auto"/>
            <w:vAlign w:val="bottom"/>
            <w:hideMark/>
          </w:tcPr>
          <w:p w14:paraId="7782DC76" w14:textId="77777777" w:rsidR="00A252B1" w:rsidRPr="00D4278E" w:rsidRDefault="00A252B1">
            <w:pPr>
              <w:rPr>
                <w:rFonts w:ascii="Arial" w:hAnsi="Arial" w:cs="Arial"/>
                <w:i/>
                <w:iCs/>
                <w:sz w:val="18"/>
                <w:szCs w:val="18"/>
              </w:rPr>
            </w:pPr>
            <w:r w:rsidRPr="00D4278E">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7250856A"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40 382</w:t>
            </w:r>
          </w:p>
        </w:tc>
        <w:tc>
          <w:tcPr>
            <w:tcW w:w="1440" w:type="dxa"/>
            <w:tcBorders>
              <w:top w:val="nil"/>
              <w:left w:val="nil"/>
              <w:bottom w:val="nil"/>
              <w:right w:val="nil"/>
            </w:tcBorders>
            <w:shd w:val="clear" w:color="auto" w:fill="auto"/>
            <w:noWrap/>
            <w:vAlign w:val="bottom"/>
            <w:hideMark/>
          </w:tcPr>
          <w:p w14:paraId="161B18BD"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35 341</w:t>
            </w:r>
          </w:p>
        </w:tc>
      </w:tr>
      <w:tr w:rsidR="00A252B1" w:rsidRPr="00D4278E" w14:paraId="610B3D8C" w14:textId="77777777" w:rsidTr="00A252B1">
        <w:trPr>
          <w:trHeight w:val="228"/>
        </w:trPr>
        <w:tc>
          <w:tcPr>
            <w:tcW w:w="6600" w:type="dxa"/>
            <w:tcBorders>
              <w:top w:val="nil"/>
              <w:left w:val="nil"/>
              <w:bottom w:val="nil"/>
              <w:right w:val="nil"/>
            </w:tcBorders>
            <w:shd w:val="clear" w:color="auto" w:fill="auto"/>
            <w:vAlign w:val="bottom"/>
            <w:hideMark/>
          </w:tcPr>
          <w:p w14:paraId="56257C01" w14:textId="77777777" w:rsidR="00A252B1" w:rsidRPr="00D4278E" w:rsidRDefault="00A252B1">
            <w:pPr>
              <w:rPr>
                <w:rFonts w:ascii="Arial" w:hAnsi="Arial" w:cs="Arial"/>
                <w:sz w:val="18"/>
                <w:szCs w:val="18"/>
              </w:rPr>
            </w:pPr>
            <w:r w:rsidRPr="00D4278E">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bottom"/>
            <w:hideMark/>
          </w:tcPr>
          <w:p w14:paraId="77130F0C" w14:textId="77777777" w:rsidR="00A252B1" w:rsidRPr="00D4278E" w:rsidRDefault="00A252B1">
            <w:pPr>
              <w:jc w:val="right"/>
              <w:rPr>
                <w:rFonts w:ascii="Arial" w:hAnsi="Arial" w:cs="Arial"/>
                <w:sz w:val="18"/>
                <w:szCs w:val="18"/>
              </w:rPr>
            </w:pPr>
            <w:r w:rsidRPr="00D4278E">
              <w:rPr>
                <w:rFonts w:ascii="Arial" w:hAnsi="Arial" w:cs="Arial"/>
                <w:sz w:val="18"/>
                <w:szCs w:val="18"/>
              </w:rPr>
              <w:t>40 382</w:t>
            </w:r>
          </w:p>
        </w:tc>
        <w:tc>
          <w:tcPr>
            <w:tcW w:w="1440" w:type="dxa"/>
            <w:tcBorders>
              <w:top w:val="nil"/>
              <w:left w:val="nil"/>
              <w:bottom w:val="nil"/>
              <w:right w:val="nil"/>
            </w:tcBorders>
            <w:shd w:val="clear" w:color="auto" w:fill="auto"/>
            <w:vAlign w:val="bottom"/>
            <w:hideMark/>
          </w:tcPr>
          <w:p w14:paraId="313533A6" w14:textId="77777777" w:rsidR="00A252B1" w:rsidRPr="00D4278E" w:rsidRDefault="00A252B1">
            <w:pPr>
              <w:jc w:val="right"/>
              <w:rPr>
                <w:rFonts w:ascii="Arial" w:hAnsi="Arial" w:cs="Arial"/>
                <w:sz w:val="18"/>
                <w:szCs w:val="18"/>
              </w:rPr>
            </w:pPr>
            <w:r w:rsidRPr="00D4278E">
              <w:rPr>
                <w:rFonts w:ascii="Arial" w:hAnsi="Arial" w:cs="Arial"/>
                <w:sz w:val="18"/>
                <w:szCs w:val="18"/>
              </w:rPr>
              <w:t>35 341</w:t>
            </w:r>
          </w:p>
        </w:tc>
      </w:tr>
      <w:tr w:rsidR="00A252B1" w:rsidRPr="00D4278E" w14:paraId="20A601DA" w14:textId="77777777" w:rsidTr="00A252B1">
        <w:trPr>
          <w:trHeight w:val="228"/>
        </w:trPr>
        <w:tc>
          <w:tcPr>
            <w:tcW w:w="6600" w:type="dxa"/>
            <w:tcBorders>
              <w:top w:val="nil"/>
              <w:left w:val="nil"/>
              <w:bottom w:val="nil"/>
              <w:right w:val="nil"/>
            </w:tcBorders>
            <w:shd w:val="clear" w:color="auto" w:fill="auto"/>
            <w:vAlign w:val="bottom"/>
            <w:hideMark/>
          </w:tcPr>
          <w:p w14:paraId="70CB8150" w14:textId="77777777" w:rsidR="00A252B1" w:rsidRPr="00D4278E" w:rsidRDefault="00A252B1">
            <w:pPr>
              <w:rPr>
                <w:rFonts w:ascii="Arial" w:hAnsi="Arial" w:cs="Arial"/>
                <w:i/>
                <w:iCs/>
                <w:sz w:val="18"/>
                <w:szCs w:val="18"/>
              </w:rPr>
            </w:pPr>
            <w:r w:rsidRPr="00D4278E">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4A2CBC38"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1 324 039</w:t>
            </w:r>
          </w:p>
        </w:tc>
        <w:tc>
          <w:tcPr>
            <w:tcW w:w="1440" w:type="dxa"/>
            <w:tcBorders>
              <w:top w:val="nil"/>
              <w:left w:val="nil"/>
              <w:bottom w:val="nil"/>
              <w:right w:val="nil"/>
            </w:tcBorders>
            <w:shd w:val="clear" w:color="auto" w:fill="auto"/>
            <w:noWrap/>
            <w:vAlign w:val="bottom"/>
            <w:hideMark/>
          </w:tcPr>
          <w:p w14:paraId="313D8863"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2 474 467</w:t>
            </w:r>
          </w:p>
        </w:tc>
      </w:tr>
      <w:tr w:rsidR="00A252B1" w:rsidRPr="00D4278E" w14:paraId="362B20C3" w14:textId="77777777" w:rsidTr="00A252B1">
        <w:trPr>
          <w:trHeight w:val="228"/>
        </w:trPr>
        <w:tc>
          <w:tcPr>
            <w:tcW w:w="6600" w:type="dxa"/>
            <w:tcBorders>
              <w:top w:val="nil"/>
              <w:left w:val="nil"/>
              <w:bottom w:val="nil"/>
              <w:right w:val="nil"/>
            </w:tcBorders>
            <w:shd w:val="clear" w:color="auto" w:fill="auto"/>
            <w:vAlign w:val="bottom"/>
            <w:hideMark/>
          </w:tcPr>
          <w:p w14:paraId="1BA1D167" w14:textId="77777777" w:rsidR="00A252B1" w:rsidRPr="00D4278E" w:rsidRDefault="00A252B1">
            <w:pPr>
              <w:rPr>
                <w:rFonts w:ascii="Arial" w:hAnsi="Arial" w:cs="Arial"/>
                <w:sz w:val="18"/>
                <w:szCs w:val="18"/>
              </w:rPr>
            </w:pPr>
            <w:r w:rsidRPr="00D4278E">
              <w:rPr>
                <w:rFonts w:ascii="Arial" w:hAnsi="Arial" w:cs="Arial"/>
                <w:sz w:val="18"/>
                <w:szCs w:val="18"/>
              </w:rPr>
              <w:t>Certifikačný audit a služby kvality</w:t>
            </w:r>
          </w:p>
        </w:tc>
        <w:tc>
          <w:tcPr>
            <w:tcW w:w="1440" w:type="dxa"/>
            <w:tcBorders>
              <w:top w:val="nil"/>
              <w:left w:val="nil"/>
              <w:bottom w:val="nil"/>
              <w:right w:val="nil"/>
            </w:tcBorders>
            <w:shd w:val="clear" w:color="auto" w:fill="auto"/>
            <w:vAlign w:val="bottom"/>
            <w:hideMark/>
          </w:tcPr>
          <w:p w14:paraId="29EB21A7" w14:textId="77777777" w:rsidR="00A252B1" w:rsidRPr="00D4278E" w:rsidRDefault="00A252B1">
            <w:pPr>
              <w:jc w:val="right"/>
              <w:rPr>
                <w:rFonts w:ascii="Arial" w:hAnsi="Arial" w:cs="Arial"/>
                <w:sz w:val="18"/>
                <w:szCs w:val="18"/>
              </w:rPr>
            </w:pPr>
            <w:r w:rsidRPr="00D4278E">
              <w:rPr>
                <w:rFonts w:ascii="Arial" w:hAnsi="Arial" w:cs="Arial"/>
                <w:sz w:val="18"/>
                <w:szCs w:val="18"/>
              </w:rPr>
              <w:t>30 494</w:t>
            </w:r>
          </w:p>
        </w:tc>
        <w:tc>
          <w:tcPr>
            <w:tcW w:w="1440" w:type="dxa"/>
            <w:tcBorders>
              <w:top w:val="nil"/>
              <w:left w:val="nil"/>
              <w:bottom w:val="nil"/>
              <w:right w:val="nil"/>
            </w:tcBorders>
            <w:shd w:val="clear" w:color="auto" w:fill="auto"/>
            <w:vAlign w:val="bottom"/>
            <w:hideMark/>
          </w:tcPr>
          <w:p w14:paraId="3C76D737" w14:textId="77777777" w:rsidR="00A252B1" w:rsidRPr="00D4278E" w:rsidRDefault="00A252B1">
            <w:pPr>
              <w:jc w:val="right"/>
              <w:rPr>
                <w:rFonts w:ascii="Arial" w:hAnsi="Arial" w:cs="Arial"/>
                <w:sz w:val="18"/>
                <w:szCs w:val="18"/>
              </w:rPr>
            </w:pPr>
            <w:r w:rsidRPr="00D4278E">
              <w:rPr>
                <w:rFonts w:ascii="Arial" w:hAnsi="Arial" w:cs="Arial"/>
                <w:sz w:val="18"/>
                <w:szCs w:val="18"/>
              </w:rPr>
              <w:t>28 279</w:t>
            </w:r>
          </w:p>
        </w:tc>
      </w:tr>
      <w:tr w:rsidR="00A252B1" w:rsidRPr="00D4278E" w14:paraId="7ED5203C" w14:textId="77777777" w:rsidTr="00A252B1">
        <w:trPr>
          <w:trHeight w:val="228"/>
        </w:trPr>
        <w:tc>
          <w:tcPr>
            <w:tcW w:w="6600" w:type="dxa"/>
            <w:tcBorders>
              <w:top w:val="nil"/>
              <w:left w:val="nil"/>
              <w:bottom w:val="nil"/>
              <w:right w:val="nil"/>
            </w:tcBorders>
            <w:shd w:val="clear" w:color="auto" w:fill="auto"/>
            <w:vAlign w:val="bottom"/>
            <w:hideMark/>
          </w:tcPr>
          <w:p w14:paraId="71261CD6" w14:textId="77777777" w:rsidR="00A252B1" w:rsidRPr="00D4278E" w:rsidRDefault="00A252B1">
            <w:pPr>
              <w:rPr>
                <w:rFonts w:ascii="Arial" w:hAnsi="Arial" w:cs="Arial"/>
                <w:sz w:val="18"/>
                <w:szCs w:val="18"/>
              </w:rPr>
            </w:pPr>
            <w:r w:rsidRPr="00D4278E">
              <w:rPr>
                <w:rFonts w:ascii="Arial" w:hAnsi="Arial" w:cs="Arial"/>
                <w:sz w:val="18"/>
                <w:szCs w:val="18"/>
              </w:rPr>
              <w:t>Provízie</w:t>
            </w:r>
          </w:p>
        </w:tc>
        <w:tc>
          <w:tcPr>
            <w:tcW w:w="1440" w:type="dxa"/>
            <w:tcBorders>
              <w:top w:val="nil"/>
              <w:left w:val="nil"/>
              <w:bottom w:val="nil"/>
              <w:right w:val="nil"/>
            </w:tcBorders>
            <w:shd w:val="clear" w:color="auto" w:fill="auto"/>
            <w:vAlign w:val="bottom"/>
            <w:hideMark/>
          </w:tcPr>
          <w:p w14:paraId="5E2D2391" w14:textId="77777777" w:rsidR="00A252B1" w:rsidRPr="00D4278E" w:rsidRDefault="00A252B1">
            <w:pPr>
              <w:jc w:val="right"/>
              <w:rPr>
                <w:rFonts w:ascii="Arial" w:hAnsi="Arial" w:cs="Arial"/>
                <w:sz w:val="18"/>
                <w:szCs w:val="18"/>
              </w:rPr>
            </w:pPr>
            <w:r w:rsidRPr="00D4278E">
              <w:rPr>
                <w:rFonts w:ascii="Arial" w:hAnsi="Arial" w:cs="Arial"/>
                <w:sz w:val="18"/>
                <w:szCs w:val="18"/>
              </w:rPr>
              <w:t>289 799</w:t>
            </w:r>
          </w:p>
        </w:tc>
        <w:tc>
          <w:tcPr>
            <w:tcW w:w="1440" w:type="dxa"/>
            <w:tcBorders>
              <w:top w:val="nil"/>
              <w:left w:val="nil"/>
              <w:bottom w:val="nil"/>
              <w:right w:val="nil"/>
            </w:tcBorders>
            <w:shd w:val="clear" w:color="auto" w:fill="auto"/>
            <w:vAlign w:val="bottom"/>
            <w:hideMark/>
          </w:tcPr>
          <w:p w14:paraId="04BA6C30" w14:textId="77777777" w:rsidR="00A252B1" w:rsidRPr="00D4278E" w:rsidRDefault="00A252B1">
            <w:pPr>
              <w:jc w:val="right"/>
              <w:rPr>
                <w:rFonts w:ascii="Arial" w:hAnsi="Arial" w:cs="Arial"/>
                <w:sz w:val="18"/>
                <w:szCs w:val="18"/>
              </w:rPr>
            </w:pPr>
            <w:r w:rsidRPr="00D4278E">
              <w:rPr>
                <w:rFonts w:ascii="Arial" w:hAnsi="Arial" w:cs="Arial"/>
                <w:sz w:val="18"/>
                <w:szCs w:val="18"/>
              </w:rPr>
              <w:t>398 226</w:t>
            </w:r>
          </w:p>
        </w:tc>
      </w:tr>
      <w:tr w:rsidR="00A252B1" w:rsidRPr="00D4278E" w14:paraId="21712B4F" w14:textId="77777777" w:rsidTr="00A252B1">
        <w:trPr>
          <w:trHeight w:val="228"/>
        </w:trPr>
        <w:tc>
          <w:tcPr>
            <w:tcW w:w="6600" w:type="dxa"/>
            <w:tcBorders>
              <w:top w:val="nil"/>
              <w:left w:val="nil"/>
              <w:bottom w:val="nil"/>
              <w:right w:val="nil"/>
            </w:tcBorders>
            <w:shd w:val="clear" w:color="auto" w:fill="auto"/>
            <w:vAlign w:val="bottom"/>
            <w:hideMark/>
          </w:tcPr>
          <w:p w14:paraId="5142A3D8" w14:textId="77777777" w:rsidR="00A252B1" w:rsidRPr="00D4278E" w:rsidRDefault="00A252B1">
            <w:pPr>
              <w:rPr>
                <w:rFonts w:ascii="Arial" w:hAnsi="Arial" w:cs="Arial"/>
                <w:sz w:val="18"/>
                <w:szCs w:val="18"/>
              </w:rPr>
            </w:pPr>
            <w:r w:rsidRPr="00D4278E">
              <w:rPr>
                <w:rFonts w:ascii="Arial" w:hAnsi="Arial" w:cs="Arial"/>
                <w:sz w:val="18"/>
                <w:szCs w:val="18"/>
              </w:rPr>
              <w:t>Prepravné služby</w:t>
            </w:r>
          </w:p>
        </w:tc>
        <w:tc>
          <w:tcPr>
            <w:tcW w:w="1440" w:type="dxa"/>
            <w:tcBorders>
              <w:top w:val="nil"/>
              <w:left w:val="nil"/>
              <w:bottom w:val="nil"/>
              <w:right w:val="nil"/>
            </w:tcBorders>
            <w:shd w:val="clear" w:color="auto" w:fill="auto"/>
            <w:vAlign w:val="bottom"/>
            <w:hideMark/>
          </w:tcPr>
          <w:p w14:paraId="04946DAA" w14:textId="77777777" w:rsidR="00A252B1" w:rsidRPr="00D4278E" w:rsidRDefault="00A252B1">
            <w:pPr>
              <w:jc w:val="right"/>
              <w:rPr>
                <w:rFonts w:ascii="Arial" w:hAnsi="Arial" w:cs="Arial"/>
                <w:sz w:val="18"/>
                <w:szCs w:val="18"/>
              </w:rPr>
            </w:pPr>
            <w:r w:rsidRPr="00D4278E">
              <w:rPr>
                <w:rFonts w:ascii="Arial" w:hAnsi="Arial" w:cs="Arial"/>
                <w:sz w:val="18"/>
                <w:szCs w:val="18"/>
              </w:rPr>
              <w:t>227 667</w:t>
            </w:r>
          </w:p>
        </w:tc>
        <w:tc>
          <w:tcPr>
            <w:tcW w:w="1440" w:type="dxa"/>
            <w:tcBorders>
              <w:top w:val="nil"/>
              <w:left w:val="nil"/>
              <w:bottom w:val="nil"/>
              <w:right w:val="nil"/>
            </w:tcBorders>
            <w:shd w:val="clear" w:color="auto" w:fill="auto"/>
            <w:vAlign w:val="bottom"/>
            <w:hideMark/>
          </w:tcPr>
          <w:p w14:paraId="4D3FBE37" w14:textId="77777777" w:rsidR="00A252B1" w:rsidRPr="00D4278E" w:rsidRDefault="00A252B1">
            <w:pPr>
              <w:jc w:val="right"/>
              <w:rPr>
                <w:rFonts w:ascii="Arial" w:hAnsi="Arial" w:cs="Arial"/>
                <w:sz w:val="18"/>
                <w:szCs w:val="18"/>
              </w:rPr>
            </w:pPr>
            <w:r w:rsidRPr="00D4278E">
              <w:rPr>
                <w:rFonts w:ascii="Arial" w:hAnsi="Arial" w:cs="Arial"/>
                <w:sz w:val="18"/>
                <w:szCs w:val="18"/>
              </w:rPr>
              <w:t>392 731</w:t>
            </w:r>
          </w:p>
        </w:tc>
      </w:tr>
      <w:tr w:rsidR="00A252B1" w:rsidRPr="00D4278E" w14:paraId="6D04938F" w14:textId="77777777" w:rsidTr="00A252B1">
        <w:trPr>
          <w:trHeight w:val="228"/>
        </w:trPr>
        <w:tc>
          <w:tcPr>
            <w:tcW w:w="6600" w:type="dxa"/>
            <w:tcBorders>
              <w:top w:val="nil"/>
              <w:left w:val="nil"/>
              <w:bottom w:val="nil"/>
              <w:right w:val="nil"/>
            </w:tcBorders>
            <w:shd w:val="clear" w:color="auto" w:fill="auto"/>
            <w:vAlign w:val="bottom"/>
            <w:hideMark/>
          </w:tcPr>
          <w:p w14:paraId="0D973BB0" w14:textId="77777777" w:rsidR="00A252B1" w:rsidRPr="00D4278E" w:rsidRDefault="00A252B1">
            <w:pPr>
              <w:rPr>
                <w:rFonts w:ascii="Arial" w:hAnsi="Arial" w:cs="Arial"/>
                <w:sz w:val="18"/>
                <w:szCs w:val="18"/>
              </w:rPr>
            </w:pPr>
            <w:r w:rsidRPr="00D4278E">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7DD97513" w14:textId="77777777" w:rsidR="00A252B1" w:rsidRPr="00D4278E" w:rsidRDefault="00A252B1">
            <w:pPr>
              <w:jc w:val="right"/>
              <w:rPr>
                <w:rFonts w:ascii="Arial" w:hAnsi="Arial" w:cs="Arial"/>
                <w:sz w:val="18"/>
                <w:szCs w:val="18"/>
              </w:rPr>
            </w:pPr>
            <w:r w:rsidRPr="00D4278E">
              <w:rPr>
                <w:rFonts w:ascii="Arial" w:hAnsi="Arial" w:cs="Arial"/>
                <w:sz w:val="18"/>
                <w:szCs w:val="18"/>
              </w:rPr>
              <w:t>77 712</w:t>
            </w:r>
          </w:p>
        </w:tc>
        <w:tc>
          <w:tcPr>
            <w:tcW w:w="1440" w:type="dxa"/>
            <w:tcBorders>
              <w:top w:val="nil"/>
              <w:left w:val="nil"/>
              <w:bottom w:val="nil"/>
              <w:right w:val="nil"/>
            </w:tcBorders>
            <w:shd w:val="clear" w:color="auto" w:fill="auto"/>
            <w:vAlign w:val="bottom"/>
            <w:hideMark/>
          </w:tcPr>
          <w:p w14:paraId="1A6D4534" w14:textId="77777777" w:rsidR="00A252B1" w:rsidRPr="00D4278E" w:rsidRDefault="00A252B1">
            <w:pPr>
              <w:jc w:val="right"/>
              <w:rPr>
                <w:rFonts w:ascii="Arial" w:hAnsi="Arial" w:cs="Arial"/>
                <w:sz w:val="18"/>
                <w:szCs w:val="18"/>
              </w:rPr>
            </w:pPr>
            <w:r w:rsidRPr="00D4278E">
              <w:rPr>
                <w:rFonts w:ascii="Arial" w:hAnsi="Arial" w:cs="Arial"/>
                <w:sz w:val="18"/>
                <w:szCs w:val="18"/>
              </w:rPr>
              <w:t>68 085</w:t>
            </w:r>
          </w:p>
        </w:tc>
      </w:tr>
      <w:tr w:rsidR="00A252B1" w:rsidRPr="00D4278E" w14:paraId="31381CE3" w14:textId="77777777" w:rsidTr="00A252B1">
        <w:trPr>
          <w:trHeight w:val="228"/>
        </w:trPr>
        <w:tc>
          <w:tcPr>
            <w:tcW w:w="6600" w:type="dxa"/>
            <w:tcBorders>
              <w:top w:val="nil"/>
              <w:left w:val="nil"/>
              <w:bottom w:val="nil"/>
              <w:right w:val="nil"/>
            </w:tcBorders>
            <w:shd w:val="clear" w:color="auto" w:fill="auto"/>
            <w:vAlign w:val="bottom"/>
            <w:hideMark/>
          </w:tcPr>
          <w:p w14:paraId="639DD394" w14:textId="77777777" w:rsidR="00A252B1" w:rsidRPr="00D4278E" w:rsidRDefault="00A252B1">
            <w:pPr>
              <w:rPr>
                <w:rFonts w:ascii="Arial" w:hAnsi="Arial" w:cs="Arial"/>
                <w:sz w:val="18"/>
                <w:szCs w:val="18"/>
              </w:rPr>
            </w:pPr>
            <w:r w:rsidRPr="00D4278E">
              <w:rPr>
                <w:rFonts w:ascii="Arial" w:hAnsi="Arial" w:cs="Arial"/>
                <w:sz w:val="18"/>
                <w:szCs w:val="18"/>
              </w:rPr>
              <w:t>Transakčné služby</w:t>
            </w:r>
          </w:p>
        </w:tc>
        <w:tc>
          <w:tcPr>
            <w:tcW w:w="1440" w:type="dxa"/>
            <w:tcBorders>
              <w:top w:val="nil"/>
              <w:left w:val="nil"/>
              <w:bottom w:val="nil"/>
              <w:right w:val="nil"/>
            </w:tcBorders>
            <w:shd w:val="clear" w:color="auto" w:fill="auto"/>
            <w:vAlign w:val="bottom"/>
            <w:hideMark/>
          </w:tcPr>
          <w:p w14:paraId="38CAADB5" w14:textId="77777777" w:rsidR="00A252B1" w:rsidRPr="00D4278E" w:rsidRDefault="00A252B1">
            <w:pPr>
              <w:jc w:val="right"/>
              <w:rPr>
                <w:rFonts w:ascii="Arial" w:hAnsi="Arial" w:cs="Arial"/>
                <w:sz w:val="18"/>
                <w:szCs w:val="18"/>
              </w:rPr>
            </w:pPr>
            <w:r w:rsidRPr="00D4278E">
              <w:rPr>
                <w:rFonts w:ascii="Arial" w:hAnsi="Arial" w:cs="Arial"/>
                <w:sz w:val="18"/>
                <w:szCs w:val="18"/>
              </w:rPr>
              <w:t>26 472</w:t>
            </w:r>
          </w:p>
        </w:tc>
        <w:tc>
          <w:tcPr>
            <w:tcW w:w="1440" w:type="dxa"/>
            <w:tcBorders>
              <w:top w:val="nil"/>
              <w:left w:val="nil"/>
              <w:bottom w:val="nil"/>
              <w:right w:val="nil"/>
            </w:tcBorders>
            <w:shd w:val="clear" w:color="auto" w:fill="auto"/>
            <w:vAlign w:val="bottom"/>
            <w:hideMark/>
          </w:tcPr>
          <w:p w14:paraId="5276C388" w14:textId="77777777" w:rsidR="00A252B1" w:rsidRPr="00D4278E" w:rsidRDefault="00A252B1">
            <w:pPr>
              <w:jc w:val="right"/>
              <w:rPr>
                <w:rFonts w:ascii="Arial" w:hAnsi="Arial" w:cs="Arial"/>
                <w:sz w:val="18"/>
                <w:szCs w:val="18"/>
              </w:rPr>
            </w:pPr>
            <w:r w:rsidRPr="00D4278E">
              <w:rPr>
                <w:rFonts w:ascii="Arial" w:hAnsi="Arial" w:cs="Arial"/>
                <w:sz w:val="18"/>
                <w:szCs w:val="18"/>
              </w:rPr>
              <w:t>142 310</w:t>
            </w:r>
          </w:p>
        </w:tc>
      </w:tr>
      <w:tr w:rsidR="00A252B1" w:rsidRPr="00D4278E" w14:paraId="5B0A0387" w14:textId="77777777" w:rsidTr="00A252B1">
        <w:trPr>
          <w:trHeight w:val="228"/>
        </w:trPr>
        <w:tc>
          <w:tcPr>
            <w:tcW w:w="6600" w:type="dxa"/>
            <w:tcBorders>
              <w:top w:val="nil"/>
              <w:left w:val="nil"/>
              <w:bottom w:val="nil"/>
              <w:right w:val="nil"/>
            </w:tcBorders>
            <w:shd w:val="clear" w:color="auto" w:fill="auto"/>
            <w:vAlign w:val="bottom"/>
            <w:hideMark/>
          </w:tcPr>
          <w:p w14:paraId="50B8FA32" w14:textId="77777777" w:rsidR="00A252B1" w:rsidRPr="00D4278E" w:rsidRDefault="00A252B1">
            <w:pPr>
              <w:rPr>
                <w:rFonts w:ascii="Arial" w:hAnsi="Arial" w:cs="Arial"/>
                <w:sz w:val="18"/>
                <w:szCs w:val="18"/>
              </w:rPr>
            </w:pPr>
            <w:r w:rsidRPr="00D4278E">
              <w:rPr>
                <w:rFonts w:ascii="Arial" w:hAnsi="Arial" w:cs="Arial"/>
                <w:sz w:val="18"/>
                <w:szCs w:val="18"/>
              </w:rPr>
              <w:t>Úprava valcov na výrobu</w:t>
            </w:r>
          </w:p>
        </w:tc>
        <w:tc>
          <w:tcPr>
            <w:tcW w:w="1440" w:type="dxa"/>
            <w:tcBorders>
              <w:top w:val="nil"/>
              <w:left w:val="nil"/>
              <w:bottom w:val="nil"/>
              <w:right w:val="nil"/>
            </w:tcBorders>
            <w:shd w:val="clear" w:color="auto" w:fill="auto"/>
            <w:vAlign w:val="bottom"/>
            <w:hideMark/>
          </w:tcPr>
          <w:p w14:paraId="63631FD0" w14:textId="77777777" w:rsidR="00A252B1" w:rsidRPr="00D4278E" w:rsidRDefault="00A252B1">
            <w:pPr>
              <w:jc w:val="right"/>
              <w:rPr>
                <w:rFonts w:ascii="Arial" w:hAnsi="Arial" w:cs="Arial"/>
                <w:sz w:val="18"/>
                <w:szCs w:val="18"/>
              </w:rPr>
            </w:pPr>
            <w:r w:rsidRPr="00D4278E">
              <w:rPr>
                <w:rFonts w:ascii="Arial" w:hAnsi="Arial" w:cs="Arial"/>
                <w:sz w:val="18"/>
                <w:szCs w:val="18"/>
              </w:rPr>
              <w:t>93 651</w:t>
            </w:r>
          </w:p>
        </w:tc>
        <w:tc>
          <w:tcPr>
            <w:tcW w:w="1440" w:type="dxa"/>
            <w:tcBorders>
              <w:top w:val="nil"/>
              <w:left w:val="nil"/>
              <w:bottom w:val="nil"/>
              <w:right w:val="nil"/>
            </w:tcBorders>
            <w:shd w:val="clear" w:color="auto" w:fill="auto"/>
            <w:vAlign w:val="bottom"/>
            <w:hideMark/>
          </w:tcPr>
          <w:p w14:paraId="6CC84B9F" w14:textId="77777777" w:rsidR="00A252B1" w:rsidRPr="00D4278E" w:rsidRDefault="00A252B1">
            <w:pPr>
              <w:jc w:val="right"/>
              <w:rPr>
                <w:rFonts w:ascii="Arial" w:hAnsi="Arial" w:cs="Arial"/>
                <w:sz w:val="18"/>
                <w:szCs w:val="18"/>
              </w:rPr>
            </w:pPr>
            <w:r w:rsidRPr="00D4278E">
              <w:rPr>
                <w:rFonts w:ascii="Arial" w:hAnsi="Arial" w:cs="Arial"/>
                <w:sz w:val="18"/>
                <w:szCs w:val="18"/>
              </w:rPr>
              <w:t>264 504</w:t>
            </w:r>
          </w:p>
        </w:tc>
      </w:tr>
      <w:tr w:rsidR="00A252B1" w:rsidRPr="00D4278E" w14:paraId="316E2D9E" w14:textId="77777777" w:rsidTr="00A252B1">
        <w:trPr>
          <w:trHeight w:val="228"/>
        </w:trPr>
        <w:tc>
          <w:tcPr>
            <w:tcW w:w="6600" w:type="dxa"/>
            <w:tcBorders>
              <w:top w:val="nil"/>
              <w:left w:val="nil"/>
              <w:bottom w:val="nil"/>
              <w:right w:val="nil"/>
            </w:tcBorders>
            <w:shd w:val="clear" w:color="auto" w:fill="auto"/>
            <w:vAlign w:val="bottom"/>
            <w:hideMark/>
          </w:tcPr>
          <w:p w14:paraId="2A363A1F" w14:textId="77777777" w:rsidR="00A252B1" w:rsidRPr="00D4278E" w:rsidRDefault="00A252B1">
            <w:pPr>
              <w:rPr>
                <w:rFonts w:ascii="Arial" w:hAnsi="Arial" w:cs="Arial"/>
                <w:sz w:val="18"/>
                <w:szCs w:val="18"/>
              </w:rPr>
            </w:pPr>
            <w:r w:rsidRPr="00D4278E">
              <w:rPr>
                <w:rFonts w:ascii="Arial" w:hAnsi="Arial" w:cs="Arial"/>
                <w:sz w:val="18"/>
                <w:szCs w:val="18"/>
              </w:rPr>
              <w:t>Poradenstvo, posudky</w:t>
            </w:r>
          </w:p>
        </w:tc>
        <w:tc>
          <w:tcPr>
            <w:tcW w:w="1440" w:type="dxa"/>
            <w:tcBorders>
              <w:top w:val="nil"/>
              <w:left w:val="nil"/>
              <w:bottom w:val="nil"/>
              <w:right w:val="nil"/>
            </w:tcBorders>
            <w:shd w:val="clear" w:color="auto" w:fill="auto"/>
            <w:vAlign w:val="bottom"/>
            <w:hideMark/>
          </w:tcPr>
          <w:p w14:paraId="7D607633" w14:textId="77777777" w:rsidR="00A252B1" w:rsidRPr="00D4278E" w:rsidRDefault="00A252B1">
            <w:pPr>
              <w:jc w:val="right"/>
              <w:rPr>
                <w:rFonts w:ascii="Arial" w:hAnsi="Arial" w:cs="Arial"/>
                <w:sz w:val="18"/>
                <w:szCs w:val="18"/>
              </w:rPr>
            </w:pPr>
            <w:r w:rsidRPr="00D4278E">
              <w:rPr>
                <w:rFonts w:ascii="Arial" w:hAnsi="Arial" w:cs="Arial"/>
                <w:sz w:val="18"/>
                <w:szCs w:val="18"/>
              </w:rPr>
              <w:t>18 920</w:t>
            </w:r>
          </w:p>
        </w:tc>
        <w:tc>
          <w:tcPr>
            <w:tcW w:w="1440" w:type="dxa"/>
            <w:tcBorders>
              <w:top w:val="nil"/>
              <w:left w:val="nil"/>
              <w:bottom w:val="nil"/>
              <w:right w:val="nil"/>
            </w:tcBorders>
            <w:shd w:val="clear" w:color="auto" w:fill="auto"/>
            <w:vAlign w:val="bottom"/>
            <w:hideMark/>
          </w:tcPr>
          <w:p w14:paraId="78A3728B" w14:textId="77777777" w:rsidR="00A252B1" w:rsidRPr="00D4278E" w:rsidRDefault="00A252B1">
            <w:pPr>
              <w:jc w:val="right"/>
              <w:rPr>
                <w:rFonts w:ascii="Arial" w:hAnsi="Arial" w:cs="Arial"/>
                <w:sz w:val="18"/>
                <w:szCs w:val="18"/>
              </w:rPr>
            </w:pPr>
            <w:r w:rsidRPr="00D4278E">
              <w:rPr>
                <w:rFonts w:ascii="Arial" w:hAnsi="Arial" w:cs="Arial"/>
                <w:sz w:val="18"/>
                <w:szCs w:val="18"/>
              </w:rPr>
              <w:t>16 750</w:t>
            </w:r>
          </w:p>
        </w:tc>
      </w:tr>
      <w:tr w:rsidR="00A252B1" w:rsidRPr="00D4278E" w14:paraId="6A81C3A5" w14:textId="77777777" w:rsidTr="00A252B1">
        <w:trPr>
          <w:trHeight w:val="228"/>
        </w:trPr>
        <w:tc>
          <w:tcPr>
            <w:tcW w:w="6600" w:type="dxa"/>
            <w:tcBorders>
              <w:top w:val="nil"/>
              <w:left w:val="nil"/>
              <w:bottom w:val="nil"/>
              <w:right w:val="nil"/>
            </w:tcBorders>
            <w:shd w:val="clear" w:color="auto" w:fill="auto"/>
            <w:vAlign w:val="bottom"/>
            <w:hideMark/>
          </w:tcPr>
          <w:p w14:paraId="6AD8C842" w14:textId="438771D6" w:rsidR="00A252B1" w:rsidRPr="00D4278E" w:rsidRDefault="00A252B1">
            <w:pPr>
              <w:rPr>
                <w:rFonts w:ascii="Arial" w:hAnsi="Arial" w:cs="Arial"/>
                <w:sz w:val="18"/>
                <w:szCs w:val="18"/>
              </w:rPr>
            </w:pPr>
            <w:r w:rsidRPr="00D4278E">
              <w:rPr>
                <w:rFonts w:ascii="Arial" w:hAnsi="Arial" w:cs="Arial"/>
                <w:sz w:val="18"/>
                <w:szCs w:val="18"/>
              </w:rPr>
              <w:t xml:space="preserve">Služby </w:t>
            </w:r>
            <w:r w:rsidR="00D4278E" w:rsidRPr="00D4278E">
              <w:rPr>
                <w:rFonts w:ascii="Arial" w:hAnsi="Arial" w:cs="Arial"/>
                <w:sz w:val="18"/>
                <w:szCs w:val="18"/>
              </w:rPr>
              <w:t>právnické</w:t>
            </w:r>
            <w:r w:rsidRPr="00D4278E">
              <w:rPr>
                <w:rFonts w:ascii="Arial" w:hAnsi="Arial" w:cs="Arial"/>
                <w:sz w:val="18"/>
                <w:szCs w:val="18"/>
              </w:rPr>
              <w:t>, notárske</w:t>
            </w:r>
          </w:p>
        </w:tc>
        <w:tc>
          <w:tcPr>
            <w:tcW w:w="1440" w:type="dxa"/>
            <w:tcBorders>
              <w:top w:val="nil"/>
              <w:left w:val="nil"/>
              <w:bottom w:val="nil"/>
              <w:right w:val="nil"/>
            </w:tcBorders>
            <w:shd w:val="clear" w:color="auto" w:fill="auto"/>
            <w:vAlign w:val="bottom"/>
            <w:hideMark/>
          </w:tcPr>
          <w:p w14:paraId="19877F38" w14:textId="77777777" w:rsidR="00A252B1" w:rsidRPr="00D4278E" w:rsidRDefault="00A252B1">
            <w:pPr>
              <w:jc w:val="right"/>
              <w:rPr>
                <w:rFonts w:ascii="Arial" w:hAnsi="Arial" w:cs="Arial"/>
                <w:sz w:val="18"/>
                <w:szCs w:val="18"/>
              </w:rPr>
            </w:pPr>
            <w:r w:rsidRPr="00D4278E">
              <w:rPr>
                <w:rFonts w:ascii="Arial" w:hAnsi="Arial" w:cs="Arial"/>
                <w:sz w:val="18"/>
                <w:szCs w:val="18"/>
              </w:rPr>
              <w:t>3 179</w:t>
            </w:r>
          </w:p>
        </w:tc>
        <w:tc>
          <w:tcPr>
            <w:tcW w:w="1440" w:type="dxa"/>
            <w:tcBorders>
              <w:top w:val="nil"/>
              <w:left w:val="nil"/>
              <w:bottom w:val="nil"/>
              <w:right w:val="nil"/>
            </w:tcBorders>
            <w:shd w:val="clear" w:color="auto" w:fill="auto"/>
            <w:vAlign w:val="bottom"/>
            <w:hideMark/>
          </w:tcPr>
          <w:p w14:paraId="7E2848E7" w14:textId="77777777" w:rsidR="00A252B1" w:rsidRPr="00D4278E" w:rsidRDefault="00A252B1">
            <w:pPr>
              <w:jc w:val="right"/>
              <w:rPr>
                <w:rFonts w:ascii="Arial" w:hAnsi="Arial" w:cs="Arial"/>
                <w:sz w:val="18"/>
                <w:szCs w:val="18"/>
              </w:rPr>
            </w:pPr>
            <w:r w:rsidRPr="00D4278E">
              <w:rPr>
                <w:rFonts w:ascii="Arial" w:hAnsi="Arial" w:cs="Arial"/>
                <w:sz w:val="18"/>
                <w:szCs w:val="18"/>
              </w:rPr>
              <w:t>50 909</w:t>
            </w:r>
          </w:p>
        </w:tc>
      </w:tr>
      <w:tr w:rsidR="00A252B1" w:rsidRPr="00D4278E" w14:paraId="323A6450" w14:textId="77777777" w:rsidTr="00A252B1">
        <w:trPr>
          <w:trHeight w:val="228"/>
        </w:trPr>
        <w:tc>
          <w:tcPr>
            <w:tcW w:w="6600" w:type="dxa"/>
            <w:tcBorders>
              <w:top w:val="nil"/>
              <w:left w:val="nil"/>
              <w:bottom w:val="nil"/>
              <w:right w:val="nil"/>
            </w:tcBorders>
            <w:shd w:val="clear" w:color="auto" w:fill="auto"/>
            <w:vAlign w:val="bottom"/>
            <w:hideMark/>
          </w:tcPr>
          <w:p w14:paraId="0F3B895B" w14:textId="77777777" w:rsidR="00A252B1" w:rsidRPr="00D4278E" w:rsidRDefault="00A252B1">
            <w:pPr>
              <w:rPr>
                <w:rFonts w:ascii="Arial" w:hAnsi="Arial" w:cs="Arial"/>
                <w:sz w:val="18"/>
                <w:szCs w:val="18"/>
              </w:rPr>
            </w:pPr>
            <w:r w:rsidRPr="00D4278E">
              <w:rPr>
                <w:rFonts w:ascii="Arial" w:hAnsi="Arial" w:cs="Arial"/>
                <w:sz w:val="18"/>
                <w:szCs w:val="18"/>
              </w:rPr>
              <w:t>Opravy a udržiavanie</w:t>
            </w:r>
          </w:p>
        </w:tc>
        <w:tc>
          <w:tcPr>
            <w:tcW w:w="1440" w:type="dxa"/>
            <w:tcBorders>
              <w:top w:val="nil"/>
              <w:left w:val="nil"/>
              <w:bottom w:val="nil"/>
              <w:right w:val="nil"/>
            </w:tcBorders>
            <w:shd w:val="clear" w:color="auto" w:fill="auto"/>
            <w:vAlign w:val="bottom"/>
            <w:hideMark/>
          </w:tcPr>
          <w:p w14:paraId="7A11178F" w14:textId="77777777" w:rsidR="00A252B1" w:rsidRPr="00D4278E" w:rsidRDefault="00A252B1">
            <w:pPr>
              <w:jc w:val="right"/>
              <w:rPr>
                <w:rFonts w:ascii="Arial" w:hAnsi="Arial" w:cs="Arial"/>
                <w:sz w:val="18"/>
                <w:szCs w:val="18"/>
              </w:rPr>
            </w:pPr>
            <w:r w:rsidRPr="00D4278E">
              <w:rPr>
                <w:rFonts w:ascii="Arial" w:hAnsi="Arial" w:cs="Arial"/>
                <w:sz w:val="18"/>
                <w:szCs w:val="18"/>
              </w:rPr>
              <w:t>49 463</w:t>
            </w:r>
          </w:p>
        </w:tc>
        <w:tc>
          <w:tcPr>
            <w:tcW w:w="1440" w:type="dxa"/>
            <w:tcBorders>
              <w:top w:val="nil"/>
              <w:left w:val="nil"/>
              <w:bottom w:val="nil"/>
              <w:right w:val="nil"/>
            </w:tcBorders>
            <w:shd w:val="clear" w:color="auto" w:fill="auto"/>
            <w:vAlign w:val="bottom"/>
            <w:hideMark/>
          </w:tcPr>
          <w:p w14:paraId="7CC1CF4B" w14:textId="77777777" w:rsidR="00A252B1" w:rsidRPr="00D4278E" w:rsidRDefault="00A252B1">
            <w:pPr>
              <w:jc w:val="right"/>
              <w:rPr>
                <w:rFonts w:ascii="Arial" w:hAnsi="Arial" w:cs="Arial"/>
                <w:sz w:val="18"/>
                <w:szCs w:val="18"/>
              </w:rPr>
            </w:pPr>
            <w:r w:rsidRPr="00D4278E">
              <w:rPr>
                <w:rFonts w:ascii="Arial" w:hAnsi="Arial" w:cs="Arial"/>
                <w:sz w:val="18"/>
                <w:szCs w:val="18"/>
              </w:rPr>
              <w:t>184 487</w:t>
            </w:r>
          </w:p>
        </w:tc>
      </w:tr>
      <w:tr w:rsidR="00A252B1" w:rsidRPr="00D4278E" w14:paraId="06AC6804" w14:textId="77777777" w:rsidTr="00A252B1">
        <w:trPr>
          <w:trHeight w:val="228"/>
        </w:trPr>
        <w:tc>
          <w:tcPr>
            <w:tcW w:w="6600" w:type="dxa"/>
            <w:tcBorders>
              <w:top w:val="nil"/>
              <w:left w:val="nil"/>
              <w:bottom w:val="nil"/>
              <w:right w:val="nil"/>
            </w:tcBorders>
            <w:shd w:val="clear" w:color="auto" w:fill="auto"/>
            <w:vAlign w:val="bottom"/>
            <w:hideMark/>
          </w:tcPr>
          <w:p w14:paraId="0527127B" w14:textId="77777777" w:rsidR="00A252B1" w:rsidRPr="00D4278E" w:rsidRDefault="00A252B1">
            <w:pPr>
              <w:rPr>
                <w:rFonts w:ascii="Arial" w:hAnsi="Arial" w:cs="Arial"/>
                <w:sz w:val="18"/>
                <w:szCs w:val="18"/>
              </w:rPr>
            </w:pPr>
            <w:r w:rsidRPr="00D4278E">
              <w:rPr>
                <w:rFonts w:ascii="Arial" w:hAnsi="Arial" w:cs="Arial"/>
                <w:sz w:val="18"/>
                <w:szCs w:val="18"/>
              </w:rPr>
              <w:t>Trade mark fee a manažment fee</w:t>
            </w:r>
          </w:p>
        </w:tc>
        <w:tc>
          <w:tcPr>
            <w:tcW w:w="1440" w:type="dxa"/>
            <w:tcBorders>
              <w:top w:val="nil"/>
              <w:left w:val="nil"/>
              <w:bottom w:val="nil"/>
              <w:right w:val="nil"/>
            </w:tcBorders>
            <w:shd w:val="clear" w:color="auto" w:fill="auto"/>
            <w:vAlign w:val="bottom"/>
            <w:hideMark/>
          </w:tcPr>
          <w:p w14:paraId="46FC9BC0" w14:textId="77777777" w:rsidR="00A252B1" w:rsidRPr="00D4278E" w:rsidRDefault="00A252B1">
            <w:pPr>
              <w:jc w:val="right"/>
              <w:rPr>
                <w:rFonts w:ascii="Arial" w:hAnsi="Arial" w:cs="Arial"/>
                <w:sz w:val="18"/>
                <w:szCs w:val="18"/>
              </w:rPr>
            </w:pPr>
            <w:r w:rsidRPr="00D4278E">
              <w:rPr>
                <w:rFonts w:ascii="Arial" w:hAnsi="Arial" w:cs="Arial"/>
                <w:sz w:val="18"/>
                <w:szCs w:val="18"/>
              </w:rPr>
              <w:t>118 414</w:t>
            </w:r>
          </w:p>
        </w:tc>
        <w:tc>
          <w:tcPr>
            <w:tcW w:w="1440" w:type="dxa"/>
            <w:tcBorders>
              <w:top w:val="nil"/>
              <w:left w:val="nil"/>
              <w:bottom w:val="nil"/>
              <w:right w:val="nil"/>
            </w:tcBorders>
            <w:shd w:val="clear" w:color="auto" w:fill="auto"/>
            <w:vAlign w:val="bottom"/>
            <w:hideMark/>
          </w:tcPr>
          <w:p w14:paraId="63EFEEE3" w14:textId="77777777" w:rsidR="00A252B1" w:rsidRPr="00D4278E" w:rsidRDefault="00A252B1">
            <w:pPr>
              <w:jc w:val="right"/>
              <w:rPr>
                <w:rFonts w:ascii="Arial" w:hAnsi="Arial" w:cs="Arial"/>
                <w:sz w:val="18"/>
                <w:szCs w:val="18"/>
              </w:rPr>
            </w:pPr>
            <w:r w:rsidRPr="00D4278E">
              <w:rPr>
                <w:rFonts w:ascii="Arial" w:hAnsi="Arial" w:cs="Arial"/>
                <w:sz w:val="18"/>
                <w:szCs w:val="18"/>
              </w:rPr>
              <w:t>173 624</w:t>
            </w:r>
          </w:p>
        </w:tc>
      </w:tr>
      <w:tr w:rsidR="00A252B1" w:rsidRPr="00D4278E" w14:paraId="38EDC66D" w14:textId="77777777" w:rsidTr="00A252B1">
        <w:trPr>
          <w:trHeight w:val="228"/>
        </w:trPr>
        <w:tc>
          <w:tcPr>
            <w:tcW w:w="6600" w:type="dxa"/>
            <w:tcBorders>
              <w:top w:val="nil"/>
              <w:left w:val="nil"/>
              <w:bottom w:val="nil"/>
              <w:right w:val="nil"/>
            </w:tcBorders>
            <w:shd w:val="clear" w:color="auto" w:fill="auto"/>
            <w:vAlign w:val="bottom"/>
            <w:hideMark/>
          </w:tcPr>
          <w:p w14:paraId="1F1F03FF" w14:textId="77777777" w:rsidR="00A252B1" w:rsidRPr="00D4278E" w:rsidRDefault="00A252B1">
            <w:pPr>
              <w:rPr>
                <w:rFonts w:ascii="Arial" w:hAnsi="Arial" w:cs="Arial"/>
                <w:sz w:val="18"/>
                <w:szCs w:val="18"/>
              </w:rPr>
            </w:pPr>
            <w:r w:rsidRPr="00D4278E">
              <w:rPr>
                <w:rFonts w:ascii="Arial" w:hAnsi="Arial" w:cs="Arial"/>
                <w:sz w:val="18"/>
                <w:szCs w:val="18"/>
              </w:rPr>
              <w:t>Ostatné služby v rámci skupiny</w:t>
            </w:r>
          </w:p>
        </w:tc>
        <w:tc>
          <w:tcPr>
            <w:tcW w:w="1440" w:type="dxa"/>
            <w:tcBorders>
              <w:top w:val="nil"/>
              <w:left w:val="nil"/>
              <w:bottom w:val="nil"/>
              <w:right w:val="nil"/>
            </w:tcBorders>
            <w:shd w:val="clear" w:color="auto" w:fill="auto"/>
            <w:vAlign w:val="bottom"/>
            <w:hideMark/>
          </w:tcPr>
          <w:p w14:paraId="03E91D5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18367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01BAE4F" w14:textId="77777777" w:rsidTr="00A252B1">
        <w:trPr>
          <w:trHeight w:val="228"/>
        </w:trPr>
        <w:tc>
          <w:tcPr>
            <w:tcW w:w="6600" w:type="dxa"/>
            <w:tcBorders>
              <w:top w:val="nil"/>
              <w:left w:val="nil"/>
              <w:bottom w:val="nil"/>
              <w:right w:val="nil"/>
            </w:tcBorders>
            <w:shd w:val="clear" w:color="auto" w:fill="auto"/>
            <w:vAlign w:val="bottom"/>
            <w:hideMark/>
          </w:tcPr>
          <w:p w14:paraId="14E2059D" w14:textId="77777777" w:rsidR="00A252B1" w:rsidRPr="00D4278E" w:rsidRDefault="00A252B1">
            <w:pPr>
              <w:rPr>
                <w:rFonts w:ascii="Arial" w:hAnsi="Arial" w:cs="Arial"/>
                <w:sz w:val="18"/>
                <w:szCs w:val="18"/>
              </w:rPr>
            </w:pPr>
            <w:r w:rsidRPr="00D4278E">
              <w:rPr>
                <w:rFonts w:ascii="Arial" w:hAnsi="Arial" w:cs="Arial"/>
                <w:sz w:val="18"/>
                <w:szCs w:val="18"/>
              </w:rPr>
              <w:t>Cestovné</w:t>
            </w:r>
          </w:p>
        </w:tc>
        <w:tc>
          <w:tcPr>
            <w:tcW w:w="1440" w:type="dxa"/>
            <w:tcBorders>
              <w:top w:val="nil"/>
              <w:left w:val="nil"/>
              <w:bottom w:val="nil"/>
              <w:right w:val="nil"/>
            </w:tcBorders>
            <w:shd w:val="clear" w:color="auto" w:fill="auto"/>
            <w:vAlign w:val="bottom"/>
            <w:hideMark/>
          </w:tcPr>
          <w:p w14:paraId="3DFE0C7C" w14:textId="77777777" w:rsidR="00A252B1" w:rsidRPr="00D4278E" w:rsidRDefault="00A252B1">
            <w:pPr>
              <w:jc w:val="right"/>
              <w:rPr>
                <w:rFonts w:ascii="Arial" w:hAnsi="Arial" w:cs="Arial"/>
                <w:sz w:val="18"/>
                <w:szCs w:val="18"/>
              </w:rPr>
            </w:pPr>
            <w:r w:rsidRPr="00D4278E">
              <w:rPr>
                <w:rFonts w:ascii="Arial" w:hAnsi="Arial" w:cs="Arial"/>
                <w:sz w:val="18"/>
                <w:szCs w:val="18"/>
              </w:rPr>
              <w:t>11 134</w:t>
            </w:r>
          </w:p>
        </w:tc>
        <w:tc>
          <w:tcPr>
            <w:tcW w:w="1440" w:type="dxa"/>
            <w:tcBorders>
              <w:top w:val="nil"/>
              <w:left w:val="nil"/>
              <w:bottom w:val="nil"/>
              <w:right w:val="nil"/>
            </w:tcBorders>
            <w:shd w:val="clear" w:color="auto" w:fill="auto"/>
            <w:vAlign w:val="bottom"/>
            <w:hideMark/>
          </w:tcPr>
          <w:p w14:paraId="5631D094" w14:textId="77777777" w:rsidR="00A252B1" w:rsidRPr="00D4278E" w:rsidRDefault="00A252B1">
            <w:pPr>
              <w:jc w:val="right"/>
              <w:rPr>
                <w:rFonts w:ascii="Arial" w:hAnsi="Arial" w:cs="Arial"/>
                <w:sz w:val="18"/>
                <w:szCs w:val="18"/>
              </w:rPr>
            </w:pPr>
            <w:r w:rsidRPr="00D4278E">
              <w:rPr>
                <w:rFonts w:ascii="Arial" w:hAnsi="Arial" w:cs="Arial"/>
                <w:sz w:val="18"/>
                <w:szCs w:val="18"/>
              </w:rPr>
              <w:t>80 697</w:t>
            </w:r>
          </w:p>
        </w:tc>
      </w:tr>
      <w:tr w:rsidR="00A252B1" w:rsidRPr="00D4278E" w14:paraId="42195A0C" w14:textId="77777777" w:rsidTr="00A252B1">
        <w:trPr>
          <w:trHeight w:val="228"/>
        </w:trPr>
        <w:tc>
          <w:tcPr>
            <w:tcW w:w="6600" w:type="dxa"/>
            <w:tcBorders>
              <w:top w:val="nil"/>
              <w:left w:val="nil"/>
              <w:bottom w:val="nil"/>
              <w:right w:val="nil"/>
            </w:tcBorders>
            <w:shd w:val="clear" w:color="auto" w:fill="auto"/>
            <w:vAlign w:val="bottom"/>
            <w:hideMark/>
          </w:tcPr>
          <w:p w14:paraId="50FADFCB" w14:textId="77777777" w:rsidR="00A252B1" w:rsidRPr="00D4278E" w:rsidRDefault="00A252B1">
            <w:pPr>
              <w:rPr>
                <w:rFonts w:ascii="Arial" w:hAnsi="Arial" w:cs="Arial"/>
                <w:sz w:val="18"/>
                <w:szCs w:val="18"/>
              </w:rPr>
            </w:pPr>
            <w:r w:rsidRPr="00D4278E">
              <w:rPr>
                <w:rFonts w:ascii="Arial" w:hAnsi="Arial" w:cs="Arial"/>
                <w:sz w:val="18"/>
                <w:szCs w:val="18"/>
              </w:rPr>
              <w:t>Technická podpora skupina, služby vedenia</w:t>
            </w:r>
          </w:p>
        </w:tc>
        <w:tc>
          <w:tcPr>
            <w:tcW w:w="1440" w:type="dxa"/>
            <w:tcBorders>
              <w:top w:val="nil"/>
              <w:left w:val="nil"/>
              <w:bottom w:val="nil"/>
              <w:right w:val="nil"/>
            </w:tcBorders>
            <w:shd w:val="clear" w:color="auto" w:fill="auto"/>
            <w:vAlign w:val="bottom"/>
            <w:hideMark/>
          </w:tcPr>
          <w:p w14:paraId="43685972" w14:textId="77777777" w:rsidR="00A252B1" w:rsidRPr="00D4278E" w:rsidRDefault="00A252B1">
            <w:pPr>
              <w:jc w:val="right"/>
              <w:rPr>
                <w:rFonts w:ascii="Arial" w:hAnsi="Arial" w:cs="Arial"/>
                <w:sz w:val="18"/>
                <w:szCs w:val="18"/>
              </w:rPr>
            </w:pPr>
            <w:r w:rsidRPr="00D4278E">
              <w:rPr>
                <w:rFonts w:ascii="Arial" w:hAnsi="Arial" w:cs="Arial"/>
                <w:sz w:val="18"/>
                <w:szCs w:val="18"/>
              </w:rPr>
              <w:t>67 264</w:t>
            </w:r>
          </w:p>
        </w:tc>
        <w:tc>
          <w:tcPr>
            <w:tcW w:w="1440" w:type="dxa"/>
            <w:tcBorders>
              <w:top w:val="nil"/>
              <w:left w:val="nil"/>
              <w:bottom w:val="nil"/>
              <w:right w:val="nil"/>
            </w:tcBorders>
            <w:shd w:val="clear" w:color="auto" w:fill="auto"/>
            <w:vAlign w:val="bottom"/>
            <w:hideMark/>
          </w:tcPr>
          <w:p w14:paraId="153C3712" w14:textId="77777777" w:rsidR="00A252B1" w:rsidRPr="00D4278E" w:rsidRDefault="00A252B1">
            <w:pPr>
              <w:jc w:val="right"/>
              <w:rPr>
                <w:rFonts w:ascii="Arial" w:hAnsi="Arial" w:cs="Arial"/>
                <w:sz w:val="18"/>
                <w:szCs w:val="18"/>
              </w:rPr>
            </w:pPr>
            <w:r w:rsidRPr="00D4278E">
              <w:rPr>
                <w:rFonts w:ascii="Arial" w:hAnsi="Arial" w:cs="Arial"/>
                <w:sz w:val="18"/>
                <w:szCs w:val="18"/>
              </w:rPr>
              <w:t>383 646</w:t>
            </w:r>
          </w:p>
        </w:tc>
      </w:tr>
      <w:tr w:rsidR="00A252B1" w:rsidRPr="00D4278E" w14:paraId="6726E1A5" w14:textId="77777777" w:rsidTr="00A252B1">
        <w:trPr>
          <w:trHeight w:val="228"/>
        </w:trPr>
        <w:tc>
          <w:tcPr>
            <w:tcW w:w="6600" w:type="dxa"/>
            <w:tcBorders>
              <w:top w:val="nil"/>
              <w:left w:val="nil"/>
              <w:bottom w:val="nil"/>
              <w:right w:val="nil"/>
            </w:tcBorders>
            <w:shd w:val="clear" w:color="auto" w:fill="auto"/>
            <w:vAlign w:val="bottom"/>
            <w:hideMark/>
          </w:tcPr>
          <w:p w14:paraId="61A05427" w14:textId="77777777" w:rsidR="00A252B1" w:rsidRPr="00D4278E" w:rsidRDefault="00A252B1">
            <w:pPr>
              <w:rPr>
                <w:rFonts w:ascii="Arial" w:hAnsi="Arial" w:cs="Arial"/>
                <w:sz w:val="18"/>
                <w:szCs w:val="18"/>
              </w:rPr>
            </w:pPr>
            <w:r w:rsidRPr="00D4278E">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5EC9352E" w14:textId="77777777" w:rsidR="00A252B1" w:rsidRPr="00D4278E" w:rsidRDefault="00A252B1">
            <w:pPr>
              <w:jc w:val="right"/>
              <w:rPr>
                <w:rFonts w:ascii="Arial" w:hAnsi="Arial" w:cs="Arial"/>
                <w:sz w:val="18"/>
                <w:szCs w:val="18"/>
              </w:rPr>
            </w:pPr>
            <w:r w:rsidRPr="00D4278E">
              <w:rPr>
                <w:rFonts w:ascii="Arial" w:hAnsi="Arial" w:cs="Arial"/>
                <w:sz w:val="18"/>
                <w:szCs w:val="18"/>
              </w:rPr>
              <w:t>309 870</w:t>
            </w:r>
          </w:p>
        </w:tc>
        <w:tc>
          <w:tcPr>
            <w:tcW w:w="1440" w:type="dxa"/>
            <w:tcBorders>
              <w:top w:val="nil"/>
              <w:left w:val="nil"/>
              <w:bottom w:val="nil"/>
              <w:right w:val="nil"/>
            </w:tcBorders>
            <w:shd w:val="clear" w:color="auto" w:fill="auto"/>
            <w:vAlign w:val="bottom"/>
            <w:hideMark/>
          </w:tcPr>
          <w:p w14:paraId="680A1DD2" w14:textId="77777777" w:rsidR="00A252B1" w:rsidRPr="00D4278E" w:rsidRDefault="00A252B1">
            <w:pPr>
              <w:jc w:val="right"/>
              <w:rPr>
                <w:rFonts w:ascii="Arial" w:hAnsi="Arial" w:cs="Arial"/>
                <w:sz w:val="18"/>
                <w:szCs w:val="18"/>
              </w:rPr>
            </w:pPr>
            <w:r w:rsidRPr="00D4278E">
              <w:rPr>
                <w:rFonts w:ascii="Arial" w:hAnsi="Arial" w:cs="Arial"/>
                <w:sz w:val="18"/>
                <w:szCs w:val="18"/>
              </w:rPr>
              <w:t>290 219</w:t>
            </w:r>
          </w:p>
        </w:tc>
      </w:tr>
      <w:tr w:rsidR="00A252B1" w:rsidRPr="00D4278E" w14:paraId="0BFD9611" w14:textId="77777777" w:rsidTr="00A252B1">
        <w:trPr>
          <w:trHeight w:val="252"/>
        </w:trPr>
        <w:tc>
          <w:tcPr>
            <w:tcW w:w="6600" w:type="dxa"/>
            <w:tcBorders>
              <w:top w:val="nil"/>
              <w:left w:val="nil"/>
              <w:bottom w:val="nil"/>
              <w:right w:val="nil"/>
            </w:tcBorders>
            <w:shd w:val="clear" w:color="auto" w:fill="auto"/>
            <w:vAlign w:val="bottom"/>
            <w:hideMark/>
          </w:tcPr>
          <w:p w14:paraId="39BB94EF" w14:textId="77777777" w:rsidR="00A252B1" w:rsidRPr="00D4278E" w:rsidRDefault="00A252B1">
            <w:pPr>
              <w:rPr>
                <w:rFonts w:ascii="Arial" w:hAnsi="Arial" w:cs="Arial"/>
                <w:b/>
                <w:bCs/>
                <w:sz w:val="18"/>
                <w:szCs w:val="18"/>
              </w:rPr>
            </w:pPr>
            <w:r w:rsidRPr="00D4278E">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6C4D57C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114 604</w:t>
            </w:r>
          </w:p>
        </w:tc>
        <w:tc>
          <w:tcPr>
            <w:tcW w:w="1440" w:type="dxa"/>
            <w:tcBorders>
              <w:top w:val="single" w:sz="4" w:space="0" w:color="auto"/>
              <w:left w:val="nil"/>
              <w:bottom w:val="double" w:sz="6" w:space="0" w:color="auto"/>
              <w:right w:val="nil"/>
            </w:tcBorders>
            <w:shd w:val="clear" w:color="auto" w:fill="auto"/>
            <w:noWrap/>
            <w:vAlign w:val="bottom"/>
            <w:hideMark/>
          </w:tcPr>
          <w:p w14:paraId="6E2E945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159 213</w:t>
            </w:r>
          </w:p>
        </w:tc>
      </w:tr>
      <w:tr w:rsidR="00A252B1" w:rsidRPr="00D4278E" w14:paraId="5192035D" w14:textId="77777777" w:rsidTr="00A252B1">
        <w:trPr>
          <w:trHeight w:val="240"/>
        </w:trPr>
        <w:tc>
          <w:tcPr>
            <w:tcW w:w="6600" w:type="dxa"/>
            <w:tcBorders>
              <w:top w:val="nil"/>
              <w:left w:val="nil"/>
              <w:bottom w:val="nil"/>
              <w:right w:val="nil"/>
            </w:tcBorders>
            <w:shd w:val="clear" w:color="auto" w:fill="auto"/>
            <w:vAlign w:val="bottom"/>
            <w:hideMark/>
          </w:tcPr>
          <w:p w14:paraId="1A72B02B" w14:textId="77777777" w:rsidR="00A252B1" w:rsidRPr="00D4278E" w:rsidRDefault="00A252B1">
            <w:pPr>
              <w:rPr>
                <w:rFonts w:ascii="Arial" w:hAnsi="Arial" w:cs="Arial"/>
                <w:sz w:val="18"/>
                <w:szCs w:val="18"/>
              </w:rPr>
            </w:pPr>
            <w:r w:rsidRPr="00D4278E">
              <w:rPr>
                <w:rFonts w:ascii="Arial" w:hAnsi="Arial" w:cs="Arial"/>
                <w:sz w:val="18"/>
                <w:szCs w:val="18"/>
              </w:rPr>
              <w:t>Manká a škody</w:t>
            </w:r>
          </w:p>
        </w:tc>
        <w:tc>
          <w:tcPr>
            <w:tcW w:w="1440" w:type="dxa"/>
            <w:tcBorders>
              <w:top w:val="nil"/>
              <w:left w:val="nil"/>
              <w:bottom w:val="nil"/>
              <w:right w:val="nil"/>
            </w:tcBorders>
            <w:shd w:val="clear" w:color="auto" w:fill="auto"/>
            <w:vAlign w:val="bottom"/>
            <w:hideMark/>
          </w:tcPr>
          <w:p w14:paraId="3CDD189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064BAE" w14:textId="77777777" w:rsidR="00A252B1" w:rsidRPr="00D4278E" w:rsidRDefault="00A252B1">
            <w:pPr>
              <w:jc w:val="right"/>
              <w:rPr>
                <w:rFonts w:ascii="Arial" w:hAnsi="Arial" w:cs="Arial"/>
                <w:sz w:val="18"/>
                <w:szCs w:val="18"/>
              </w:rPr>
            </w:pPr>
            <w:r w:rsidRPr="00D4278E">
              <w:rPr>
                <w:rFonts w:ascii="Arial" w:hAnsi="Arial" w:cs="Arial"/>
                <w:sz w:val="18"/>
                <w:szCs w:val="18"/>
              </w:rPr>
              <w:t>5 775</w:t>
            </w:r>
          </w:p>
        </w:tc>
      </w:tr>
      <w:tr w:rsidR="00A252B1" w:rsidRPr="00D4278E" w14:paraId="395AAEF2" w14:textId="77777777" w:rsidTr="00A252B1">
        <w:trPr>
          <w:trHeight w:val="228"/>
        </w:trPr>
        <w:tc>
          <w:tcPr>
            <w:tcW w:w="6600" w:type="dxa"/>
            <w:tcBorders>
              <w:top w:val="nil"/>
              <w:left w:val="nil"/>
              <w:bottom w:val="nil"/>
              <w:right w:val="nil"/>
            </w:tcBorders>
            <w:shd w:val="clear" w:color="auto" w:fill="auto"/>
            <w:vAlign w:val="bottom"/>
            <w:hideMark/>
          </w:tcPr>
          <w:p w14:paraId="6997E69E" w14:textId="77777777" w:rsidR="00A252B1" w:rsidRPr="00D4278E" w:rsidRDefault="00A252B1">
            <w:pPr>
              <w:rPr>
                <w:rFonts w:ascii="Arial" w:hAnsi="Arial" w:cs="Arial"/>
                <w:sz w:val="18"/>
                <w:szCs w:val="18"/>
              </w:rPr>
            </w:pPr>
            <w:r w:rsidRPr="00D4278E">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03772174" w14:textId="77777777" w:rsidR="00A252B1" w:rsidRPr="00D4278E" w:rsidRDefault="00A252B1">
            <w:pPr>
              <w:jc w:val="right"/>
              <w:rPr>
                <w:rFonts w:ascii="Arial" w:hAnsi="Arial" w:cs="Arial"/>
                <w:sz w:val="18"/>
                <w:szCs w:val="18"/>
              </w:rPr>
            </w:pPr>
            <w:r w:rsidRPr="00D4278E">
              <w:rPr>
                <w:rFonts w:ascii="Arial" w:hAnsi="Arial" w:cs="Arial"/>
                <w:sz w:val="18"/>
                <w:szCs w:val="18"/>
              </w:rPr>
              <w:t>947</w:t>
            </w:r>
          </w:p>
        </w:tc>
        <w:tc>
          <w:tcPr>
            <w:tcW w:w="1440" w:type="dxa"/>
            <w:tcBorders>
              <w:top w:val="nil"/>
              <w:left w:val="nil"/>
              <w:bottom w:val="nil"/>
              <w:right w:val="nil"/>
            </w:tcBorders>
            <w:shd w:val="clear" w:color="auto" w:fill="auto"/>
            <w:vAlign w:val="bottom"/>
            <w:hideMark/>
          </w:tcPr>
          <w:p w14:paraId="0C4B21C1" w14:textId="77777777" w:rsidR="00A252B1" w:rsidRPr="00D4278E" w:rsidRDefault="00A252B1">
            <w:pPr>
              <w:jc w:val="right"/>
              <w:rPr>
                <w:rFonts w:ascii="Arial" w:hAnsi="Arial" w:cs="Arial"/>
                <w:sz w:val="18"/>
                <w:szCs w:val="18"/>
              </w:rPr>
            </w:pPr>
            <w:r w:rsidRPr="00D4278E">
              <w:rPr>
                <w:rFonts w:ascii="Arial" w:hAnsi="Arial" w:cs="Arial"/>
                <w:sz w:val="18"/>
                <w:szCs w:val="18"/>
              </w:rPr>
              <w:t>5 556</w:t>
            </w:r>
          </w:p>
        </w:tc>
      </w:tr>
      <w:tr w:rsidR="00A252B1" w:rsidRPr="00D4278E" w14:paraId="469D0461" w14:textId="77777777" w:rsidTr="00A252B1">
        <w:trPr>
          <w:trHeight w:val="228"/>
        </w:trPr>
        <w:tc>
          <w:tcPr>
            <w:tcW w:w="6600" w:type="dxa"/>
            <w:tcBorders>
              <w:top w:val="nil"/>
              <w:left w:val="nil"/>
              <w:bottom w:val="nil"/>
              <w:right w:val="nil"/>
            </w:tcBorders>
            <w:shd w:val="clear" w:color="auto" w:fill="auto"/>
            <w:vAlign w:val="bottom"/>
            <w:hideMark/>
          </w:tcPr>
          <w:p w14:paraId="66F65ED7" w14:textId="77777777" w:rsidR="00A252B1" w:rsidRPr="00D4278E" w:rsidRDefault="00A252B1">
            <w:pPr>
              <w:rPr>
                <w:rFonts w:ascii="Arial" w:hAnsi="Arial" w:cs="Arial"/>
                <w:sz w:val="18"/>
                <w:szCs w:val="18"/>
              </w:rPr>
            </w:pPr>
            <w:r w:rsidRPr="00D4278E">
              <w:rPr>
                <w:rFonts w:ascii="Arial" w:hAnsi="Arial" w:cs="Arial"/>
                <w:sz w:val="18"/>
                <w:szCs w:val="18"/>
              </w:rPr>
              <w:t>Poistenie majetku</w:t>
            </w:r>
          </w:p>
        </w:tc>
        <w:tc>
          <w:tcPr>
            <w:tcW w:w="1440" w:type="dxa"/>
            <w:tcBorders>
              <w:top w:val="nil"/>
              <w:left w:val="nil"/>
              <w:bottom w:val="nil"/>
              <w:right w:val="nil"/>
            </w:tcBorders>
            <w:shd w:val="clear" w:color="auto" w:fill="auto"/>
            <w:vAlign w:val="bottom"/>
            <w:hideMark/>
          </w:tcPr>
          <w:p w14:paraId="14A151A6" w14:textId="77777777" w:rsidR="00A252B1" w:rsidRPr="00D4278E" w:rsidRDefault="00A252B1">
            <w:pPr>
              <w:jc w:val="right"/>
              <w:rPr>
                <w:rFonts w:ascii="Arial" w:hAnsi="Arial" w:cs="Arial"/>
                <w:sz w:val="18"/>
                <w:szCs w:val="18"/>
              </w:rPr>
            </w:pPr>
            <w:r w:rsidRPr="00D4278E">
              <w:rPr>
                <w:rFonts w:ascii="Arial" w:hAnsi="Arial" w:cs="Arial"/>
                <w:sz w:val="18"/>
                <w:szCs w:val="18"/>
              </w:rPr>
              <w:t>29 427</w:t>
            </w:r>
          </w:p>
        </w:tc>
        <w:tc>
          <w:tcPr>
            <w:tcW w:w="1440" w:type="dxa"/>
            <w:tcBorders>
              <w:top w:val="nil"/>
              <w:left w:val="nil"/>
              <w:bottom w:val="nil"/>
              <w:right w:val="nil"/>
            </w:tcBorders>
            <w:shd w:val="clear" w:color="auto" w:fill="auto"/>
            <w:vAlign w:val="bottom"/>
            <w:hideMark/>
          </w:tcPr>
          <w:p w14:paraId="0BC6043B" w14:textId="77777777" w:rsidR="00A252B1" w:rsidRPr="00D4278E" w:rsidRDefault="00A252B1">
            <w:pPr>
              <w:jc w:val="right"/>
              <w:rPr>
                <w:rFonts w:ascii="Arial" w:hAnsi="Arial" w:cs="Arial"/>
                <w:sz w:val="18"/>
                <w:szCs w:val="18"/>
              </w:rPr>
            </w:pPr>
            <w:r w:rsidRPr="00D4278E">
              <w:rPr>
                <w:rFonts w:ascii="Arial" w:hAnsi="Arial" w:cs="Arial"/>
                <w:sz w:val="18"/>
                <w:szCs w:val="18"/>
              </w:rPr>
              <w:t>29 495</w:t>
            </w:r>
          </w:p>
        </w:tc>
      </w:tr>
      <w:tr w:rsidR="00A252B1" w:rsidRPr="00D4278E" w14:paraId="7E8D93DB" w14:textId="77777777" w:rsidTr="00A252B1">
        <w:trPr>
          <w:trHeight w:val="228"/>
        </w:trPr>
        <w:tc>
          <w:tcPr>
            <w:tcW w:w="6600" w:type="dxa"/>
            <w:tcBorders>
              <w:top w:val="nil"/>
              <w:left w:val="nil"/>
              <w:bottom w:val="nil"/>
              <w:right w:val="nil"/>
            </w:tcBorders>
            <w:shd w:val="clear" w:color="auto" w:fill="auto"/>
            <w:vAlign w:val="bottom"/>
            <w:hideMark/>
          </w:tcPr>
          <w:p w14:paraId="10BDD8E1" w14:textId="77777777" w:rsidR="00A252B1" w:rsidRPr="00D4278E" w:rsidRDefault="00A252B1">
            <w:pPr>
              <w:rPr>
                <w:rFonts w:ascii="Arial" w:hAnsi="Arial" w:cs="Arial"/>
                <w:sz w:val="18"/>
                <w:szCs w:val="18"/>
              </w:rPr>
            </w:pPr>
            <w:r w:rsidRPr="00D4278E">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5E35E8D5" w14:textId="77777777" w:rsidR="00A252B1" w:rsidRPr="00D4278E" w:rsidRDefault="00A252B1">
            <w:pPr>
              <w:jc w:val="right"/>
              <w:rPr>
                <w:rFonts w:ascii="Arial" w:hAnsi="Arial" w:cs="Arial"/>
                <w:sz w:val="18"/>
                <w:szCs w:val="18"/>
              </w:rPr>
            </w:pPr>
            <w:r w:rsidRPr="00D4278E">
              <w:rPr>
                <w:rFonts w:ascii="Arial" w:hAnsi="Arial" w:cs="Arial"/>
                <w:sz w:val="18"/>
                <w:szCs w:val="18"/>
              </w:rPr>
              <w:t>84 230</w:t>
            </w:r>
          </w:p>
        </w:tc>
        <w:tc>
          <w:tcPr>
            <w:tcW w:w="1440" w:type="dxa"/>
            <w:tcBorders>
              <w:top w:val="nil"/>
              <w:left w:val="nil"/>
              <w:bottom w:val="nil"/>
              <w:right w:val="nil"/>
            </w:tcBorders>
            <w:shd w:val="clear" w:color="auto" w:fill="auto"/>
            <w:vAlign w:val="bottom"/>
            <w:hideMark/>
          </w:tcPr>
          <w:p w14:paraId="55321CF4" w14:textId="77777777" w:rsidR="00A252B1" w:rsidRPr="00D4278E" w:rsidRDefault="00A252B1">
            <w:pPr>
              <w:jc w:val="right"/>
              <w:rPr>
                <w:rFonts w:ascii="Arial" w:hAnsi="Arial" w:cs="Arial"/>
                <w:sz w:val="18"/>
                <w:szCs w:val="18"/>
              </w:rPr>
            </w:pPr>
            <w:r w:rsidRPr="00D4278E">
              <w:rPr>
                <w:rFonts w:ascii="Arial" w:hAnsi="Arial" w:cs="Arial"/>
                <w:sz w:val="18"/>
                <w:szCs w:val="18"/>
              </w:rPr>
              <w:t>118 387</w:t>
            </w:r>
          </w:p>
        </w:tc>
      </w:tr>
      <w:tr w:rsidR="00A252B1" w:rsidRPr="00D4278E" w14:paraId="6E4CF3D3" w14:textId="77777777" w:rsidTr="00A252B1">
        <w:trPr>
          <w:trHeight w:val="252"/>
        </w:trPr>
        <w:tc>
          <w:tcPr>
            <w:tcW w:w="6600" w:type="dxa"/>
            <w:tcBorders>
              <w:top w:val="nil"/>
              <w:left w:val="nil"/>
              <w:bottom w:val="nil"/>
              <w:right w:val="nil"/>
            </w:tcBorders>
            <w:shd w:val="clear" w:color="auto" w:fill="auto"/>
            <w:vAlign w:val="bottom"/>
            <w:hideMark/>
          </w:tcPr>
          <w:p w14:paraId="051A1B64" w14:textId="77777777" w:rsidR="00A252B1" w:rsidRPr="00D4278E" w:rsidRDefault="00A252B1">
            <w:pPr>
              <w:rPr>
                <w:rFonts w:ascii="Arial" w:hAnsi="Arial" w:cs="Arial"/>
                <w:b/>
                <w:bCs/>
                <w:sz w:val="18"/>
                <w:szCs w:val="18"/>
              </w:rPr>
            </w:pPr>
            <w:r w:rsidRPr="00D4278E">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5599704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817 877</w:t>
            </w:r>
          </w:p>
        </w:tc>
        <w:tc>
          <w:tcPr>
            <w:tcW w:w="1440" w:type="dxa"/>
            <w:tcBorders>
              <w:top w:val="single" w:sz="4" w:space="0" w:color="auto"/>
              <w:left w:val="nil"/>
              <w:bottom w:val="double" w:sz="6" w:space="0" w:color="auto"/>
              <w:right w:val="nil"/>
            </w:tcBorders>
            <w:shd w:val="clear" w:color="auto" w:fill="auto"/>
            <w:noWrap/>
            <w:vAlign w:val="bottom"/>
            <w:hideMark/>
          </w:tcPr>
          <w:p w14:paraId="7A74CF9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829 176</w:t>
            </w:r>
          </w:p>
        </w:tc>
      </w:tr>
      <w:tr w:rsidR="00A252B1" w:rsidRPr="00D4278E" w14:paraId="73B6E67D" w14:textId="77777777" w:rsidTr="00A252B1">
        <w:trPr>
          <w:trHeight w:val="240"/>
        </w:trPr>
        <w:tc>
          <w:tcPr>
            <w:tcW w:w="6600" w:type="dxa"/>
            <w:tcBorders>
              <w:top w:val="nil"/>
              <w:left w:val="nil"/>
              <w:bottom w:val="nil"/>
              <w:right w:val="nil"/>
            </w:tcBorders>
            <w:shd w:val="clear" w:color="auto" w:fill="auto"/>
            <w:vAlign w:val="bottom"/>
            <w:hideMark/>
          </w:tcPr>
          <w:p w14:paraId="1932DE5D" w14:textId="77777777" w:rsidR="00A252B1" w:rsidRPr="00D4278E" w:rsidRDefault="00A252B1">
            <w:pPr>
              <w:rPr>
                <w:rFonts w:ascii="Arial" w:hAnsi="Arial" w:cs="Arial"/>
                <w:i/>
                <w:iCs/>
                <w:sz w:val="18"/>
                <w:szCs w:val="18"/>
              </w:rPr>
            </w:pPr>
            <w:r w:rsidRPr="00D4278E">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14:paraId="4F89613D" w14:textId="77777777" w:rsidR="00A252B1" w:rsidRPr="00D4278E" w:rsidRDefault="00A252B1">
            <w:pPr>
              <w:jc w:val="right"/>
              <w:rPr>
                <w:rFonts w:ascii="Arial" w:hAnsi="Arial" w:cs="Arial"/>
                <w:sz w:val="18"/>
                <w:szCs w:val="18"/>
              </w:rPr>
            </w:pPr>
            <w:r w:rsidRPr="00D4278E">
              <w:rPr>
                <w:rFonts w:ascii="Arial" w:hAnsi="Arial" w:cs="Arial"/>
                <w:sz w:val="18"/>
                <w:szCs w:val="18"/>
              </w:rPr>
              <w:t>21 944</w:t>
            </w:r>
          </w:p>
        </w:tc>
        <w:tc>
          <w:tcPr>
            <w:tcW w:w="1440" w:type="dxa"/>
            <w:tcBorders>
              <w:top w:val="nil"/>
              <w:left w:val="nil"/>
              <w:bottom w:val="nil"/>
              <w:right w:val="nil"/>
            </w:tcBorders>
            <w:shd w:val="clear" w:color="auto" w:fill="auto"/>
            <w:noWrap/>
            <w:vAlign w:val="bottom"/>
            <w:hideMark/>
          </w:tcPr>
          <w:p w14:paraId="646437A0" w14:textId="77777777" w:rsidR="00A252B1" w:rsidRPr="00D4278E" w:rsidRDefault="00A252B1">
            <w:pPr>
              <w:jc w:val="right"/>
              <w:rPr>
                <w:rFonts w:ascii="Arial" w:hAnsi="Arial" w:cs="Arial"/>
                <w:sz w:val="18"/>
                <w:szCs w:val="18"/>
              </w:rPr>
            </w:pPr>
            <w:r w:rsidRPr="00D4278E">
              <w:rPr>
                <w:rFonts w:ascii="Arial" w:hAnsi="Arial" w:cs="Arial"/>
                <w:sz w:val="18"/>
                <w:szCs w:val="18"/>
              </w:rPr>
              <w:t>15 172</w:t>
            </w:r>
          </w:p>
        </w:tc>
      </w:tr>
      <w:tr w:rsidR="00A252B1" w:rsidRPr="00D4278E" w14:paraId="4980D137" w14:textId="77777777" w:rsidTr="00A252B1">
        <w:trPr>
          <w:trHeight w:val="228"/>
        </w:trPr>
        <w:tc>
          <w:tcPr>
            <w:tcW w:w="6600" w:type="dxa"/>
            <w:tcBorders>
              <w:top w:val="nil"/>
              <w:left w:val="nil"/>
              <w:bottom w:val="nil"/>
              <w:right w:val="nil"/>
            </w:tcBorders>
            <w:shd w:val="clear" w:color="auto" w:fill="auto"/>
            <w:vAlign w:val="bottom"/>
            <w:hideMark/>
          </w:tcPr>
          <w:p w14:paraId="4AB542CB" w14:textId="77777777" w:rsidR="00A252B1" w:rsidRPr="00D4278E" w:rsidRDefault="00A252B1">
            <w:pPr>
              <w:rPr>
                <w:rFonts w:ascii="Arial" w:hAnsi="Arial" w:cs="Arial"/>
                <w:sz w:val="18"/>
                <w:szCs w:val="18"/>
              </w:rPr>
            </w:pPr>
            <w:r w:rsidRPr="00D4278E">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14:paraId="26D0497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9F9E18" w14:textId="77777777" w:rsidR="00A252B1" w:rsidRPr="00D4278E" w:rsidRDefault="00A252B1">
            <w:pPr>
              <w:jc w:val="right"/>
              <w:rPr>
                <w:rFonts w:ascii="Arial" w:hAnsi="Arial" w:cs="Arial"/>
                <w:sz w:val="18"/>
                <w:szCs w:val="18"/>
              </w:rPr>
            </w:pPr>
            <w:r w:rsidRPr="00D4278E">
              <w:rPr>
                <w:rFonts w:ascii="Arial" w:hAnsi="Arial" w:cs="Arial"/>
                <w:sz w:val="18"/>
                <w:szCs w:val="18"/>
              </w:rPr>
              <w:t>1 159</w:t>
            </w:r>
          </w:p>
        </w:tc>
      </w:tr>
      <w:tr w:rsidR="00A252B1" w:rsidRPr="00D4278E" w14:paraId="31771227" w14:textId="77777777" w:rsidTr="00A252B1">
        <w:trPr>
          <w:trHeight w:val="228"/>
        </w:trPr>
        <w:tc>
          <w:tcPr>
            <w:tcW w:w="6600" w:type="dxa"/>
            <w:tcBorders>
              <w:top w:val="nil"/>
              <w:left w:val="nil"/>
              <w:bottom w:val="nil"/>
              <w:right w:val="nil"/>
            </w:tcBorders>
            <w:shd w:val="clear" w:color="auto" w:fill="auto"/>
            <w:vAlign w:val="bottom"/>
            <w:hideMark/>
          </w:tcPr>
          <w:p w14:paraId="6DE7044B" w14:textId="77777777" w:rsidR="00A252B1" w:rsidRPr="00D4278E" w:rsidRDefault="00A252B1">
            <w:pPr>
              <w:rPr>
                <w:rFonts w:ascii="Arial" w:hAnsi="Arial" w:cs="Arial"/>
                <w:sz w:val="18"/>
                <w:szCs w:val="18"/>
              </w:rPr>
            </w:pPr>
            <w:r w:rsidRPr="00D4278E">
              <w:rPr>
                <w:rFonts w:ascii="Arial" w:hAnsi="Arial" w:cs="Arial"/>
                <w:sz w:val="18"/>
                <w:szCs w:val="18"/>
              </w:rPr>
              <w:t>Kurzové straty realizované</w:t>
            </w:r>
          </w:p>
        </w:tc>
        <w:tc>
          <w:tcPr>
            <w:tcW w:w="1440" w:type="dxa"/>
            <w:tcBorders>
              <w:top w:val="nil"/>
              <w:left w:val="nil"/>
              <w:bottom w:val="nil"/>
              <w:right w:val="nil"/>
            </w:tcBorders>
            <w:shd w:val="clear" w:color="auto" w:fill="auto"/>
            <w:vAlign w:val="bottom"/>
            <w:hideMark/>
          </w:tcPr>
          <w:p w14:paraId="529C9EDE" w14:textId="77777777" w:rsidR="00A252B1" w:rsidRPr="00D4278E" w:rsidRDefault="00A252B1">
            <w:pPr>
              <w:jc w:val="right"/>
              <w:rPr>
                <w:rFonts w:ascii="Arial" w:hAnsi="Arial" w:cs="Arial"/>
                <w:sz w:val="18"/>
                <w:szCs w:val="18"/>
              </w:rPr>
            </w:pPr>
            <w:r w:rsidRPr="00D4278E">
              <w:rPr>
                <w:rFonts w:ascii="Arial" w:hAnsi="Arial" w:cs="Arial"/>
                <w:sz w:val="18"/>
                <w:szCs w:val="18"/>
              </w:rPr>
              <w:t>21 944</w:t>
            </w:r>
          </w:p>
        </w:tc>
        <w:tc>
          <w:tcPr>
            <w:tcW w:w="1440" w:type="dxa"/>
            <w:tcBorders>
              <w:top w:val="nil"/>
              <w:left w:val="nil"/>
              <w:bottom w:val="nil"/>
              <w:right w:val="nil"/>
            </w:tcBorders>
            <w:shd w:val="clear" w:color="auto" w:fill="auto"/>
            <w:vAlign w:val="bottom"/>
            <w:hideMark/>
          </w:tcPr>
          <w:p w14:paraId="5D877A98" w14:textId="77777777" w:rsidR="00A252B1" w:rsidRPr="00D4278E" w:rsidRDefault="00A252B1">
            <w:pPr>
              <w:jc w:val="right"/>
              <w:rPr>
                <w:rFonts w:ascii="Arial" w:hAnsi="Arial" w:cs="Arial"/>
                <w:sz w:val="18"/>
                <w:szCs w:val="18"/>
              </w:rPr>
            </w:pPr>
            <w:r w:rsidRPr="00D4278E">
              <w:rPr>
                <w:rFonts w:ascii="Arial" w:hAnsi="Arial" w:cs="Arial"/>
                <w:sz w:val="18"/>
                <w:szCs w:val="18"/>
              </w:rPr>
              <w:t>14 013</w:t>
            </w:r>
          </w:p>
        </w:tc>
      </w:tr>
      <w:tr w:rsidR="00A252B1" w:rsidRPr="00D4278E" w14:paraId="250438D9" w14:textId="77777777" w:rsidTr="00A252B1">
        <w:trPr>
          <w:trHeight w:val="228"/>
        </w:trPr>
        <w:tc>
          <w:tcPr>
            <w:tcW w:w="6600" w:type="dxa"/>
            <w:tcBorders>
              <w:top w:val="nil"/>
              <w:left w:val="nil"/>
              <w:bottom w:val="nil"/>
              <w:right w:val="nil"/>
            </w:tcBorders>
            <w:shd w:val="clear" w:color="auto" w:fill="auto"/>
            <w:vAlign w:val="bottom"/>
            <w:hideMark/>
          </w:tcPr>
          <w:p w14:paraId="63F27410" w14:textId="77777777" w:rsidR="00A252B1" w:rsidRPr="00D4278E" w:rsidRDefault="00A252B1">
            <w:pPr>
              <w:rPr>
                <w:rFonts w:ascii="Arial" w:hAnsi="Arial" w:cs="Arial"/>
                <w:i/>
                <w:iCs/>
                <w:sz w:val="18"/>
                <w:szCs w:val="18"/>
              </w:rPr>
            </w:pPr>
            <w:r w:rsidRPr="00D4278E">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675B74E2"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795 933</w:t>
            </w:r>
          </w:p>
        </w:tc>
        <w:tc>
          <w:tcPr>
            <w:tcW w:w="1440" w:type="dxa"/>
            <w:tcBorders>
              <w:top w:val="nil"/>
              <w:left w:val="nil"/>
              <w:bottom w:val="nil"/>
              <w:right w:val="nil"/>
            </w:tcBorders>
            <w:shd w:val="clear" w:color="auto" w:fill="auto"/>
            <w:noWrap/>
            <w:vAlign w:val="bottom"/>
            <w:hideMark/>
          </w:tcPr>
          <w:p w14:paraId="3A9FF198" w14:textId="77777777" w:rsidR="00A252B1" w:rsidRPr="00D4278E" w:rsidRDefault="00A252B1">
            <w:pPr>
              <w:jc w:val="right"/>
              <w:rPr>
                <w:rFonts w:ascii="Arial" w:hAnsi="Arial" w:cs="Arial"/>
                <w:i/>
                <w:iCs/>
                <w:sz w:val="18"/>
                <w:szCs w:val="18"/>
              </w:rPr>
            </w:pPr>
            <w:r w:rsidRPr="00D4278E">
              <w:rPr>
                <w:rFonts w:ascii="Arial" w:hAnsi="Arial" w:cs="Arial"/>
                <w:i/>
                <w:iCs/>
                <w:sz w:val="18"/>
                <w:szCs w:val="18"/>
              </w:rPr>
              <w:t>814 004</w:t>
            </w:r>
          </w:p>
        </w:tc>
      </w:tr>
      <w:tr w:rsidR="00A252B1" w:rsidRPr="00D4278E" w14:paraId="731F1714" w14:textId="77777777" w:rsidTr="00A252B1">
        <w:trPr>
          <w:trHeight w:val="228"/>
        </w:trPr>
        <w:tc>
          <w:tcPr>
            <w:tcW w:w="6600" w:type="dxa"/>
            <w:tcBorders>
              <w:top w:val="nil"/>
              <w:left w:val="nil"/>
              <w:bottom w:val="nil"/>
              <w:right w:val="nil"/>
            </w:tcBorders>
            <w:shd w:val="clear" w:color="auto" w:fill="auto"/>
            <w:vAlign w:val="bottom"/>
            <w:hideMark/>
          </w:tcPr>
          <w:p w14:paraId="2E05B480" w14:textId="77777777" w:rsidR="00A252B1" w:rsidRPr="00D4278E" w:rsidRDefault="00A252B1">
            <w:pPr>
              <w:rPr>
                <w:rFonts w:ascii="Arial" w:hAnsi="Arial" w:cs="Arial"/>
                <w:sz w:val="18"/>
                <w:szCs w:val="18"/>
              </w:rPr>
            </w:pPr>
            <w:r w:rsidRPr="00D4278E">
              <w:rPr>
                <w:rFonts w:ascii="Arial" w:hAnsi="Arial" w:cs="Arial"/>
                <w:sz w:val="18"/>
                <w:szCs w:val="18"/>
              </w:rPr>
              <w:t>Nákladové úroky</w:t>
            </w:r>
          </w:p>
        </w:tc>
        <w:tc>
          <w:tcPr>
            <w:tcW w:w="1440" w:type="dxa"/>
            <w:tcBorders>
              <w:top w:val="nil"/>
              <w:left w:val="nil"/>
              <w:bottom w:val="nil"/>
              <w:right w:val="nil"/>
            </w:tcBorders>
            <w:shd w:val="clear" w:color="auto" w:fill="auto"/>
            <w:vAlign w:val="bottom"/>
            <w:hideMark/>
          </w:tcPr>
          <w:p w14:paraId="2BEA59E9" w14:textId="77777777" w:rsidR="00A252B1" w:rsidRPr="00D4278E" w:rsidRDefault="00A252B1">
            <w:pPr>
              <w:jc w:val="right"/>
              <w:rPr>
                <w:rFonts w:ascii="Arial" w:hAnsi="Arial" w:cs="Arial"/>
                <w:sz w:val="18"/>
                <w:szCs w:val="18"/>
              </w:rPr>
            </w:pPr>
            <w:r w:rsidRPr="00D4278E">
              <w:rPr>
                <w:rFonts w:ascii="Arial" w:hAnsi="Arial" w:cs="Arial"/>
                <w:sz w:val="18"/>
                <w:szCs w:val="18"/>
              </w:rPr>
              <w:t>792 319</w:t>
            </w:r>
          </w:p>
        </w:tc>
        <w:tc>
          <w:tcPr>
            <w:tcW w:w="1440" w:type="dxa"/>
            <w:tcBorders>
              <w:top w:val="nil"/>
              <w:left w:val="nil"/>
              <w:bottom w:val="nil"/>
              <w:right w:val="nil"/>
            </w:tcBorders>
            <w:shd w:val="clear" w:color="auto" w:fill="auto"/>
            <w:vAlign w:val="bottom"/>
            <w:hideMark/>
          </w:tcPr>
          <w:p w14:paraId="5887F717" w14:textId="77777777" w:rsidR="00A252B1" w:rsidRPr="00D4278E" w:rsidRDefault="00A252B1">
            <w:pPr>
              <w:jc w:val="right"/>
              <w:rPr>
                <w:rFonts w:ascii="Arial" w:hAnsi="Arial" w:cs="Arial"/>
                <w:sz w:val="18"/>
                <w:szCs w:val="18"/>
              </w:rPr>
            </w:pPr>
            <w:r w:rsidRPr="00D4278E">
              <w:rPr>
                <w:rFonts w:ascii="Arial" w:hAnsi="Arial" w:cs="Arial"/>
                <w:sz w:val="18"/>
                <w:szCs w:val="18"/>
              </w:rPr>
              <w:t>811 128</w:t>
            </w:r>
          </w:p>
        </w:tc>
      </w:tr>
      <w:tr w:rsidR="00A252B1" w:rsidRPr="00D4278E" w14:paraId="218D7A87" w14:textId="77777777" w:rsidTr="00A252B1">
        <w:trPr>
          <w:trHeight w:val="228"/>
        </w:trPr>
        <w:tc>
          <w:tcPr>
            <w:tcW w:w="6600" w:type="dxa"/>
            <w:tcBorders>
              <w:top w:val="nil"/>
              <w:left w:val="nil"/>
              <w:bottom w:val="nil"/>
              <w:right w:val="nil"/>
            </w:tcBorders>
            <w:shd w:val="clear" w:color="auto" w:fill="auto"/>
            <w:vAlign w:val="bottom"/>
            <w:hideMark/>
          </w:tcPr>
          <w:p w14:paraId="0AC53F6C" w14:textId="77777777" w:rsidR="00A252B1" w:rsidRPr="00D4278E" w:rsidRDefault="00A252B1">
            <w:pPr>
              <w:rPr>
                <w:rFonts w:ascii="Arial" w:hAnsi="Arial" w:cs="Arial"/>
                <w:sz w:val="18"/>
                <w:szCs w:val="18"/>
              </w:rPr>
            </w:pPr>
            <w:r w:rsidRPr="00D4278E">
              <w:rPr>
                <w:rFonts w:ascii="Arial" w:hAnsi="Arial" w:cs="Arial"/>
                <w:sz w:val="18"/>
                <w:szCs w:val="18"/>
              </w:rPr>
              <w:t>Bankové poplatky</w:t>
            </w:r>
          </w:p>
        </w:tc>
        <w:tc>
          <w:tcPr>
            <w:tcW w:w="1440" w:type="dxa"/>
            <w:tcBorders>
              <w:top w:val="nil"/>
              <w:left w:val="nil"/>
              <w:bottom w:val="nil"/>
              <w:right w:val="nil"/>
            </w:tcBorders>
            <w:shd w:val="clear" w:color="auto" w:fill="auto"/>
            <w:vAlign w:val="bottom"/>
            <w:hideMark/>
          </w:tcPr>
          <w:p w14:paraId="4C1ECE1A" w14:textId="77777777" w:rsidR="00A252B1" w:rsidRPr="00D4278E" w:rsidRDefault="00A252B1">
            <w:pPr>
              <w:jc w:val="right"/>
              <w:rPr>
                <w:rFonts w:ascii="Arial" w:hAnsi="Arial" w:cs="Arial"/>
                <w:sz w:val="18"/>
                <w:szCs w:val="18"/>
              </w:rPr>
            </w:pPr>
            <w:r w:rsidRPr="00D4278E">
              <w:rPr>
                <w:rFonts w:ascii="Arial" w:hAnsi="Arial" w:cs="Arial"/>
                <w:sz w:val="18"/>
                <w:szCs w:val="18"/>
              </w:rPr>
              <w:t>3 614</w:t>
            </w:r>
          </w:p>
        </w:tc>
        <w:tc>
          <w:tcPr>
            <w:tcW w:w="1440" w:type="dxa"/>
            <w:tcBorders>
              <w:top w:val="nil"/>
              <w:left w:val="nil"/>
              <w:bottom w:val="nil"/>
              <w:right w:val="nil"/>
            </w:tcBorders>
            <w:shd w:val="clear" w:color="auto" w:fill="auto"/>
            <w:vAlign w:val="bottom"/>
            <w:hideMark/>
          </w:tcPr>
          <w:p w14:paraId="54D59A4E" w14:textId="77777777" w:rsidR="00A252B1" w:rsidRPr="00D4278E" w:rsidRDefault="00A252B1">
            <w:pPr>
              <w:jc w:val="right"/>
              <w:rPr>
                <w:rFonts w:ascii="Arial" w:hAnsi="Arial" w:cs="Arial"/>
                <w:sz w:val="18"/>
                <w:szCs w:val="18"/>
              </w:rPr>
            </w:pPr>
            <w:r w:rsidRPr="00D4278E">
              <w:rPr>
                <w:rFonts w:ascii="Arial" w:hAnsi="Arial" w:cs="Arial"/>
                <w:sz w:val="18"/>
                <w:szCs w:val="18"/>
              </w:rPr>
              <w:t>2 876</w:t>
            </w:r>
          </w:p>
        </w:tc>
      </w:tr>
    </w:tbl>
    <w:p w14:paraId="42AC1FAA" w14:textId="47334D0A" w:rsidR="005C6382" w:rsidRPr="00D4278E" w:rsidRDefault="005C6382" w:rsidP="005C6382">
      <w:pPr>
        <w:pStyle w:val="odstavec"/>
        <w:ind w:left="482"/>
        <w:rPr>
          <w:rFonts w:ascii="Arial" w:hAnsi="Arial" w:cs="Arial"/>
        </w:rPr>
      </w:pPr>
    </w:p>
    <w:p w14:paraId="6630542A" w14:textId="77777777" w:rsidR="005C6382" w:rsidRPr="00D4278E" w:rsidRDefault="005C6382" w:rsidP="005C6382">
      <w:pPr>
        <w:pStyle w:val="odstavec"/>
        <w:ind w:left="482"/>
        <w:rPr>
          <w:rFonts w:ascii="Arial" w:hAnsi="Arial" w:cs="Arial"/>
        </w:rPr>
      </w:pPr>
    </w:p>
    <w:bookmarkEnd w:id="74"/>
    <w:p w14:paraId="7612F603" w14:textId="77777777" w:rsidR="00A964E5" w:rsidRPr="00D4278E" w:rsidRDefault="00A964E5" w:rsidP="00EF6154">
      <w:pPr>
        <w:pStyle w:val="odstavec"/>
        <w:rPr>
          <w:rFonts w:ascii="Arial" w:hAnsi="Arial" w:cs="Arial"/>
          <w:b/>
        </w:rPr>
      </w:pPr>
    </w:p>
    <w:p w14:paraId="5074C90D" w14:textId="77777777" w:rsidR="002078E2" w:rsidRPr="00D4278E" w:rsidRDefault="002078E2" w:rsidP="00967F11">
      <w:pPr>
        <w:pStyle w:val="Heading2"/>
        <w:rPr>
          <w:rFonts w:ascii="Arial" w:hAnsi="Arial"/>
        </w:rPr>
      </w:pPr>
      <w:r w:rsidRPr="00D4278E">
        <w:rPr>
          <w:rFonts w:ascii="Arial" w:hAnsi="Arial"/>
        </w:rPr>
        <w:lastRenderedPageBreak/>
        <w:t>Osobné náklady</w:t>
      </w:r>
    </w:p>
    <w:p w14:paraId="2B51CA38" w14:textId="076B718D" w:rsidR="00D870B8" w:rsidRPr="00D4278E" w:rsidRDefault="005C1E64" w:rsidP="00D870B8">
      <w:pPr>
        <w:pStyle w:val="odstavec"/>
        <w:rPr>
          <w:rFonts w:ascii="Arial" w:hAnsi="Arial" w:cs="Arial"/>
        </w:rPr>
      </w:pPr>
      <w:r w:rsidRPr="00D4278E">
        <w:rPr>
          <w:rFonts w:ascii="Arial" w:hAnsi="Arial" w:cs="Arial"/>
        </w:rPr>
        <w:t>Prehľad osobných</w:t>
      </w:r>
      <w:r w:rsidR="00D870B8" w:rsidRPr="00D4278E">
        <w:rPr>
          <w:rFonts w:ascii="Arial" w:hAnsi="Arial" w:cs="Arial"/>
        </w:rPr>
        <w:t xml:space="preserve"> nákladov Spoločnosti je uvedený v nasledujúcej tabuľke:</w:t>
      </w:r>
    </w:p>
    <w:p w14:paraId="77C0D280" w14:textId="77777777" w:rsidR="00A252B1" w:rsidRPr="00D4278E" w:rsidRDefault="00A252B1" w:rsidP="00161FD0">
      <w:pPr>
        <w:pStyle w:val="odstavec"/>
        <w:ind w:left="482"/>
        <w:rPr>
          <w:rFonts w:ascii="Arial" w:hAnsi="Arial" w:cs="Arial"/>
        </w:rPr>
      </w:pPr>
      <w:bookmarkStart w:id="76" w:name="FWT_T39"/>
      <w:r w:rsidRPr="00D4278E">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8F7230" w:rsidRPr="00D4278E" w14:paraId="120E0C9B" w14:textId="77777777" w:rsidTr="005636E1">
        <w:trPr>
          <w:trHeight w:val="240"/>
        </w:trPr>
        <w:tc>
          <w:tcPr>
            <w:tcW w:w="6600" w:type="dxa"/>
            <w:tcBorders>
              <w:top w:val="nil"/>
              <w:left w:val="nil"/>
              <w:bottom w:val="single" w:sz="4" w:space="0" w:color="auto"/>
              <w:right w:val="nil"/>
            </w:tcBorders>
            <w:shd w:val="clear" w:color="auto" w:fill="auto"/>
            <w:vAlign w:val="bottom"/>
            <w:hideMark/>
          </w:tcPr>
          <w:p w14:paraId="10393F0B" w14:textId="77777777" w:rsidR="008F7230" w:rsidRPr="00D4278E" w:rsidRDefault="008F7230" w:rsidP="005636E1">
            <w:pPr>
              <w:jc w:val="center"/>
              <w:rPr>
                <w:rFonts w:ascii="Arial" w:hAnsi="Arial" w:cs="Arial"/>
                <w:b/>
                <w:bCs/>
                <w:sz w:val="18"/>
                <w:szCs w:val="18"/>
              </w:rPr>
            </w:pPr>
            <w:r w:rsidRPr="00D4278E">
              <w:rPr>
                <w:rFonts w:ascii="Arial" w:hAnsi="Arial" w:cs="Arial"/>
                <w:b/>
                <w:bCs/>
                <w:sz w:val="18"/>
                <w:szCs w:val="18"/>
              </w:rPr>
              <w:t>Názov položky</w:t>
            </w:r>
          </w:p>
        </w:tc>
        <w:tc>
          <w:tcPr>
            <w:tcW w:w="1440" w:type="dxa"/>
            <w:tcBorders>
              <w:top w:val="nil"/>
              <w:left w:val="nil"/>
              <w:bottom w:val="nil"/>
              <w:right w:val="nil"/>
            </w:tcBorders>
            <w:shd w:val="clear" w:color="auto" w:fill="auto"/>
            <w:vAlign w:val="bottom"/>
            <w:hideMark/>
          </w:tcPr>
          <w:p w14:paraId="7F344E87" w14:textId="77777777" w:rsidR="008F7230" w:rsidRPr="00D4278E" w:rsidRDefault="008F7230" w:rsidP="005636E1">
            <w:pPr>
              <w:jc w:val="center"/>
              <w:rPr>
                <w:rFonts w:ascii="Arial" w:hAnsi="Arial" w:cs="Arial"/>
                <w:b/>
                <w:bCs/>
                <w:sz w:val="18"/>
                <w:szCs w:val="18"/>
              </w:rPr>
            </w:pPr>
            <w:r w:rsidRPr="00D4278E">
              <w:rPr>
                <w:rFonts w:ascii="Arial" w:hAnsi="Arial" w:cs="Arial"/>
                <w:b/>
                <w:bCs/>
                <w:sz w:val="18"/>
                <w:szCs w:val="18"/>
              </w:rPr>
              <w:t>2020</w:t>
            </w:r>
          </w:p>
        </w:tc>
        <w:tc>
          <w:tcPr>
            <w:tcW w:w="1440" w:type="dxa"/>
            <w:tcBorders>
              <w:top w:val="nil"/>
              <w:left w:val="nil"/>
              <w:bottom w:val="nil"/>
              <w:right w:val="nil"/>
            </w:tcBorders>
            <w:shd w:val="clear" w:color="auto" w:fill="auto"/>
            <w:vAlign w:val="bottom"/>
            <w:hideMark/>
          </w:tcPr>
          <w:p w14:paraId="14B58077" w14:textId="77777777" w:rsidR="008F7230" w:rsidRPr="00D4278E" w:rsidRDefault="008F7230" w:rsidP="005636E1">
            <w:pPr>
              <w:jc w:val="center"/>
              <w:rPr>
                <w:rFonts w:ascii="Arial" w:hAnsi="Arial" w:cs="Arial"/>
                <w:b/>
                <w:bCs/>
                <w:sz w:val="18"/>
                <w:szCs w:val="18"/>
              </w:rPr>
            </w:pPr>
            <w:r w:rsidRPr="00D4278E">
              <w:rPr>
                <w:rFonts w:ascii="Arial" w:hAnsi="Arial" w:cs="Arial"/>
                <w:b/>
                <w:bCs/>
                <w:sz w:val="18"/>
                <w:szCs w:val="18"/>
              </w:rPr>
              <w:t>2019</w:t>
            </w:r>
          </w:p>
        </w:tc>
      </w:tr>
      <w:tr w:rsidR="008F7230" w:rsidRPr="00D4278E" w14:paraId="4515FCA8" w14:textId="77777777" w:rsidTr="005636E1">
        <w:trPr>
          <w:trHeight w:val="252"/>
        </w:trPr>
        <w:tc>
          <w:tcPr>
            <w:tcW w:w="6600" w:type="dxa"/>
            <w:tcBorders>
              <w:top w:val="nil"/>
              <w:left w:val="nil"/>
              <w:bottom w:val="nil"/>
              <w:right w:val="nil"/>
            </w:tcBorders>
            <w:shd w:val="clear" w:color="auto" w:fill="auto"/>
            <w:vAlign w:val="bottom"/>
            <w:hideMark/>
          </w:tcPr>
          <w:p w14:paraId="400652B3" w14:textId="77777777" w:rsidR="008F7230" w:rsidRPr="00D4278E" w:rsidRDefault="008F7230" w:rsidP="005636E1">
            <w:pPr>
              <w:rPr>
                <w:rFonts w:ascii="Arial" w:hAnsi="Arial" w:cs="Arial"/>
                <w:b/>
                <w:bCs/>
                <w:sz w:val="18"/>
                <w:szCs w:val="18"/>
              </w:rPr>
            </w:pPr>
            <w:r w:rsidRPr="00D4278E">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4D9F864D" w14:textId="77777777" w:rsidR="008F7230" w:rsidRPr="00D4278E" w:rsidRDefault="008F7230" w:rsidP="005636E1">
            <w:pPr>
              <w:jc w:val="right"/>
              <w:rPr>
                <w:rFonts w:ascii="Arial" w:hAnsi="Arial" w:cs="Arial"/>
                <w:b/>
                <w:bCs/>
                <w:sz w:val="18"/>
                <w:szCs w:val="18"/>
              </w:rPr>
            </w:pPr>
            <w:r w:rsidRPr="00D4278E">
              <w:rPr>
                <w:rFonts w:ascii="Arial" w:hAnsi="Arial" w:cs="Arial"/>
                <w:b/>
                <w:bCs/>
                <w:sz w:val="18"/>
                <w:szCs w:val="18"/>
              </w:rPr>
              <w:t>2 245 408</w:t>
            </w:r>
          </w:p>
        </w:tc>
        <w:tc>
          <w:tcPr>
            <w:tcW w:w="1440" w:type="dxa"/>
            <w:tcBorders>
              <w:top w:val="single" w:sz="4" w:space="0" w:color="auto"/>
              <w:left w:val="nil"/>
              <w:bottom w:val="double" w:sz="6" w:space="0" w:color="auto"/>
              <w:right w:val="nil"/>
            </w:tcBorders>
            <w:shd w:val="clear" w:color="auto" w:fill="auto"/>
            <w:noWrap/>
            <w:vAlign w:val="bottom"/>
            <w:hideMark/>
          </w:tcPr>
          <w:p w14:paraId="7BF019AD" w14:textId="77777777" w:rsidR="008F7230" w:rsidRPr="00D4278E" w:rsidRDefault="008F7230" w:rsidP="005636E1">
            <w:pPr>
              <w:jc w:val="right"/>
              <w:rPr>
                <w:rFonts w:ascii="Arial" w:hAnsi="Arial" w:cs="Arial"/>
                <w:b/>
                <w:bCs/>
                <w:sz w:val="18"/>
                <w:szCs w:val="18"/>
              </w:rPr>
            </w:pPr>
            <w:r w:rsidRPr="00D4278E">
              <w:rPr>
                <w:rFonts w:ascii="Arial" w:hAnsi="Arial" w:cs="Arial"/>
                <w:b/>
                <w:bCs/>
                <w:sz w:val="18"/>
                <w:szCs w:val="18"/>
              </w:rPr>
              <w:t>2 293 999</w:t>
            </w:r>
          </w:p>
        </w:tc>
      </w:tr>
      <w:tr w:rsidR="008F7230" w:rsidRPr="00D4278E" w14:paraId="0854B3B1" w14:textId="77777777" w:rsidTr="005636E1">
        <w:trPr>
          <w:trHeight w:val="240"/>
        </w:trPr>
        <w:tc>
          <w:tcPr>
            <w:tcW w:w="6600" w:type="dxa"/>
            <w:tcBorders>
              <w:top w:val="nil"/>
              <w:left w:val="nil"/>
              <w:bottom w:val="nil"/>
              <w:right w:val="nil"/>
            </w:tcBorders>
            <w:shd w:val="clear" w:color="auto" w:fill="auto"/>
            <w:vAlign w:val="bottom"/>
            <w:hideMark/>
          </w:tcPr>
          <w:p w14:paraId="778A87C7" w14:textId="77777777" w:rsidR="008F7230" w:rsidRPr="00D4278E" w:rsidRDefault="008F7230" w:rsidP="005636E1">
            <w:pPr>
              <w:rPr>
                <w:rFonts w:ascii="Arial" w:hAnsi="Arial" w:cs="Arial"/>
                <w:sz w:val="18"/>
                <w:szCs w:val="18"/>
              </w:rPr>
            </w:pPr>
            <w:r w:rsidRPr="00D4278E">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1887D9D4" w14:textId="77777777" w:rsidR="008F7230" w:rsidRPr="00D4278E" w:rsidRDefault="008F7230" w:rsidP="005636E1">
            <w:pPr>
              <w:jc w:val="right"/>
              <w:rPr>
                <w:rFonts w:ascii="Arial" w:hAnsi="Arial" w:cs="Arial"/>
                <w:sz w:val="18"/>
                <w:szCs w:val="18"/>
              </w:rPr>
            </w:pPr>
            <w:r w:rsidRPr="00D4278E">
              <w:rPr>
                <w:rFonts w:ascii="Arial" w:hAnsi="Arial" w:cs="Arial"/>
                <w:sz w:val="18"/>
                <w:szCs w:val="18"/>
              </w:rPr>
              <w:t>1 605 936</w:t>
            </w:r>
          </w:p>
        </w:tc>
        <w:tc>
          <w:tcPr>
            <w:tcW w:w="1440" w:type="dxa"/>
            <w:tcBorders>
              <w:top w:val="nil"/>
              <w:left w:val="nil"/>
              <w:bottom w:val="nil"/>
              <w:right w:val="nil"/>
            </w:tcBorders>
            <w:shd w:val="clear" w:color="auto" w:fill="auto"/>
            <w:vAlign w:val="bottom"/>
            <w:hideMark/>
          </w:tcPr>
          <w:p w14:paraId="2EBC494C" w14:textId="77777777" w:rsidR="008F7230" w:rsidRPr="00D4278E" w:rsidRDefault="008F7230" w:rsidP="005636E1">
            <w:pPr>
              <w:jc w:val="right"/>
              <w:rPr>
                <w:rFonts w:ascii="Arial" w:hAnsi="Arial" w:cs="Arial"/>
                <w:sz w:val="18"/>
                <w:szCs w:val="18"/>
              </w:rPr>
            </w:pPr>
            <w:r w:rsidRPr="00D4278E">
              <w:rPr>
                <w:rFonts w:ascii="Arial" w:hAnsi="Arial" w:cs="Arial"/>
                <w:sz w:val="18"/>
                <w:szCs w:val="18"/>
              </w:rPr>
              <w:t>1 638 318</w:t>
            </w:r>
          </w:p>
        </w:tc>
      </w:tr>
      <w:tr w:rsidR="008F7230" w:rsidRPr="00D4278E" w14:paraId="3DDD97E5" w14:textId="77777777" w:rsidTr="005636E1">
        <w:trPr>
          <w:trHeight w:val="228"/>
        </w:trPr>
        <w:tc>
          <w:tcPr>
            <w:tcW w:w="6600" w:type="dxa"/>
            <w:tcBorders>
              <w:top w:val="nil"/>
              <w:left w:val="nil"/>
              <w:bottom w:val="nil"/>
              <w:right w:val="nil"/>
            </w:tcBorders>
            <w:shd w:val="clear" w:color="auto" w:fill="auto"/>
            <w:vAlign w:val="bottom"/>
            <w:hideMark/>
          </w:tcPr>
          <w:p w14:paraId="347E40ED" w14:textId="77777777" w:rsidR="008F7230" w:rsidRPr="00D4278E" w:rsidRDefault="008F7230" w:rsidP="005636E1">
            <w:pPr>
              <w:rPr>
                <w:rFonts w:ascii="Arial" w:hAnsi="Arial" w:cs="Arial"/>
                <w:sz w:val="18"/>
                <w:szCs w:val="18"/>
              </w:rPr>
            </w:pPr>
            <w:r w:rsidRPr="00D4278E">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6A8DA3B4" w14:textId="77777777" w:rsidR="008F7230" w:rsidRPr="00D4278E" w:rsidRDefault="008F7230" w:rsidP="005636E1">
            <w:pPr>
              <w:jc w:val="right"/>
              <w:rPr>
                <w:rFonts w:ascii="Arial" w:hAnsi="Arial" w:cs="Arial"/>
                <w:sz w:val="18"/>
                <w:szCs w:val="18"/>
              </w:rPr>
            </w:pPr>
            <w:r w:rsidRPr="00D4278E">
              <w:rPr>
                <w:rFonts w:ascii="Arial" w:hAnsi="Arial" w:cs="Arial"/>
                <w:sz w:val="18"/>
                <w:szCs w:val="18"/>
              </w:rPr>
              <w:t>375 610</w:t>
            </w:r>
          </w:p>
        </w:tc>
        <w:tc>
          <w:tcPr>
            <w:tcW w:w="1440" w:type="dxa"/>
            <w:tcBorders>
              <w:top w:val="nil"/>
              <w:left w:val="nil"/>
              <w:bottom w:val="nil"/>
              <w:right w:val="nil"/>
            </w:tcBorders>
            <w:shd w:val="clear" w:color="auto" w:fill="auto"/>
            <w:vAlign w:val="bottom"/>
            <w:hideMark/>
          </w:tcPr>
          <w:p w14:paraId="56CE27E6" w14:textId="77777777" w:rsidR="008F7230" w:rsidRPr="00D4278E" w:rsidRDefault="008F7230" w:rsidP="005636E1">
            <w:pPr>
              <w:jc w:val="right"/>
              <w:rPr>
                <w:rFonts w:ascii="Arial" w:hAnsi="Arial" w:cs="Arial"/>
                <w:sz w:val="18"/>
                <w:szCs w:val="18"/>
              </w:rPr>
            </w:pPr>
            <w:r w:rsidRPr="00D4278E">
              <w:rPr>
                <w:rFonts w:ascii="Arial" w:hAnsi="Arial" w:cs="Arial"/>
                <w:sz w:val="18"/>
                <w:szCs w:val="18"/>
              </w:rPr>
              <w:t>398 515</w:t>
            </w:r>
          </w:p>
        </w:tc>
      </w:tr>
      <w:tr w:rsidR="008F7230" w:rsidRPr="00D4278E" w14:paraId="76E84093" w14:textId="77777777" w:rsidTr="005636E1">
        <w:trPr>
          <w:trHeight w:val="228"/>
        </w:trPr>
        <w:tc>
          <w:tcPr>
            <w:tcW w:w="6600" w:type="dxa"/>
            <w:tcBorders>
              <w:top w:val="nil"/>
              <w:left w:val="nil"/>
              <w:bottom w:val="nil"/>
              <w:right w:val="nil"/>
            </w:tcBorders>
            <w:shd w:val="clear" w:color="auto" w:fill="auto"/>
            <w:vAlign w:val="bottom"/>
            <w:hideMark/>
          </w:tcPr>
          <w:p w14:paraId="7918F0E6" w14:textId="77777777" w:rsidR="008F7230" w:rsidRPr="00D4278E" w:rsidRDefault="008F7230" w:rsidP="005636E1">
            <w:pPr>
              <w:rPr>
                <w:rFonts w:ascii="Arial" w:hAnsi="Arial" w:cs="Arial"/>
                <w:sz w:val="18"/>
                <w:szCs w:val="18"/>
              </w:rPr>
            </w:pPr>
            <w:r w:rsidRPr="00D4278E">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14:paraId="4CDE970C" w14:textId="77777777" w:rsidR="008F7230" w:rsidRPr="00D4278E" w:rsidRDefault="008F7230" w:rsidP="005636E1">
            <w:pPr>
              <w:jc w:val="right"/>
              <w:rPr>
                <w:rFonts w:ascii="Arial" w:hAnsi="Arial" w:cs="Arial"/>
                <w:sz w:val="18"/>
                <w:szCs w:val="18"/>
              </w:rPr>
            </w:pPr>
            <w:r w:rsidRPr="00D4278E">
              <w:rPr>
                <w:rFonts w:ascii="Arial" w:hAnsi="Arial" w:cs="Arial"/>
                <w:sz w:val="18"/>
                <w:szCs w:val="18"/>
              </w:rPr>
              <w:t>157 696</w:t>
            </w:r>
          </w:p>
        </w:tc>
        <w:tc>
          <w:tcPr>
            <w:tcW w:w="1440" w:type="dxa"/>
            <w:tcBorders>
              <w:top w:val="nil"/>
              <w:left w:val="nil"/>
              <w:bottom w:val="nil"/>
              <w:right w:val="nil"/>
            </w:tcBorders>
            <w:shd w:val="clear" w:color="auto" w:fill="auto"/>
            <w:vAlign w:val="bottom"/>
            <w:hideMark/>
          </w:tcPr>
          <w:p w14:paraId="12558BFE" w14:textId="77777777" w:rsidR="008F7230" w:rsidRPr="00D4278E" w:rsidRDefault="008F7230" w:rsidP="005636E1">
            <w:pPr>
              <w:jc w:val="right"/>
              <w:rPr>
                <w:rFonts w:ascii="Arial" w:hAnsi="Arial" w:cs="Arial"/>
                <w:sz w:val="18"/>
                <w:szCs w:val="18"/>
              </w:rPr>
            </w:pPr>
            <w:r w:rsidRPr="00D4278E">
              <w:rPr>
                <w:rFonts w:ascii="Arial" w:hAnsi="Arial" w:cs="Arial"/>
                <w:sz w:val="18"/>
                <w:szCs w:val="18"/>
              </w:rPr>
              <w:t>161 386</w:t>
            </w:r>
          </w:p>
        </w:tc>
      </w:tr>
      <w:tr w:rsidR="008F7230" w:rsidRPr="00D4278E" w14:paraId="0CDC11A4" w14:textId="77777777" w:rsidTr="005636E1">
        <w:trPr>
          <w:trHeight w:val="228"/>
        </w:trPr>
        <w:tc>
          <w:tcPr>
            <w:tcW w:w="6600" w:type="dxa"/>
            <w:tcBorders>
              <w:top w:val="nil"/>
              <w:left w:val="nil"/>
              <w:bottom w:val="nil"/>
              <w:right w:val="nil"/>
            </w:tcBorders>
            <w:shd w:val="clear" w:color="auto" w:fill="auto"/>
            <w:vAlign w:val="bottom"/>
            <w:hideMark/>
          </w:tcPr>
          <w:p w14:paraId="4702352C" w14:textId="77777777" w:rsidR="008F7230" w:rsidRPr="00D4278E" w:rsidRDefault="008F7230" w:rsidP="005636E1">
            <w:pPr>
              <w:rPr>
                <w:rFonts w:ascii="Arial" w:hAnsi="Arial" w:cs="Arial"/>
                <w:sz w:val="18"/>
                <w:szCs w:val="18"/>
              </w:rPr>
            </w:pPr>
            <w:r w:rsidRPr="00D4278E">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3ABEB6DF" w14:textId="77777777" w:rsidR="008F7230" w:rsidRPr="00D4278E" w:rsidRDefault="008F7230" w:rsidP="005636E1">
            <w:pPr>
              <w:jc w:val="right"/>
              <w:rPr>
                <w:rFonts w:ascii="Arial" w:hAnsi="Arial" w:cs="Arial"/>
                <w:sz w:val="18"/>
                <w:szCs w:val="18"/>
              </w:rPr>
            </w:pPr>
            <w:r w:rsidRPr="00D4278E">
              <w:rPr>
                <w:rFonts w:ascii="Arial" w:hAnsi="Arial" w:cs="Arial"/>
                <w:sz w:val="18"/>
                <w:szCs w:val="18"/>
              </w:rPr>
              <w:t>106 166</w:t>
            </w:r>
          </w:p>
        </w:tc>
        <w:tc>
          <w:tcPr>
            <w:tcW w:w="1440" w:type="dxa"/>
            <w:tcBorders>
              <w:top w:val="nil"/>
              <w:left w:val="nil"/>
              <w:bottom w:val="nil"/>
              <w:right w:val="nil"/>
            </w:tcBorders>
            <w:shd w:val="clear" w:color="auto" w:fill="auto"/>
            <w:vAlign w:val="bottom"/>
            <w:hideMark/>
          </w:tcPr>
          <w:p w14:paraId="417A5357" w14:textId="77777777" w:rsidR="008F7230" w:rsidRPr="00D4278E" w:rsidRDefault="008F7230" w:rsidP="005636E1">
            <w:pPr>
              <w:jc w:val="right"/>
              <w:rPr>
                <w:rFonts w:ascii="Arial" w:hAnsi="Arial" w:cs="Arial"/>
                <w:sz w:val="18"/>
                <w:szCs w:val="18"/>
              </w:rPr>
            </w:pPr>
            <w:r w:rsidRPr="00D4278E">
              <w:rPr>
                <w:rFonts w:ascii="Arial" w:hAnsi="Arial" w:cs="Arial"/>
                <w:sz w:val="18"/>
                <w:szCs w:val="18"/>
              </w:rPr>
              <w:t>95 780</w:t>
            </w:r>
          </w:p>
        </w:tc>
      </w:tr>
    </w:tbl>
    <w:p w14:paraId="427DD2FB" w14:textId="77777777" w:rsidR="00161FD0" w:rsidRPr="00D4278E" w:rsidRDefault="00161FD0" w:rsidP="00161FD0">
      <w:pPr>
        <w:pStyle w:val="odstavec"/>
        <w:ind w:left="482"/>
        <w:rPr>
          <w:rFonts w:ascii="Arial" w:hAnsi="Arial" w:cs="Arial"/>
        </w:rPr>
      </w:pPr>
    </w:p>
    <w:bookmarkEnd w:id="76"/>
    <w:p w14:paraId="51CE8357" w14:textId="77777777" w:rsidR="005C1E64" w:rsidRPr="00D4278E" w:rsidRDefault="005C1E64" w:rsidP="00D870B8">
      <w:pPr>
        <w:pStyle w:val="odstavec"/>
        <w:rPr>
          <w:rFonts w:ascii="Arial" w:hAnsi="Arial" w:cs="Arial"/>
          <w:b/>
        </w:rPr>
      </w:pPr>
    </w:p>
    <w:p w14:paraId="59E1C2F8" w14:textId="1FBDD307" w:rsidR="00044BED" w:rsidRPr="00D4278E" w:rsidRDefault="00044BED" w:rsidP="00967F11">
      <w:pPr>
        <w:pStyle w:val="Heading2"/>
        <w:rPr>
          <w:rFonts w:ascii="Arial" w:hAnsi="Arial"/>
        </w:rPr>
      </w:pPr>
      <w:bookmarkStart w:id="77" w:name="_Ref434581611"/>
      <w:r w:rsidRPr="00D4278E">
        <w:rPr>
          <w:rFonts w:ascii="Arial" w:hAnsi="Arial"/>
        </w:rPr>
        <w:t>Dane</w:t>
      </w:r>
      <w:bookmarkEnd w:id="77"/>
    </w:p>
    <w:p w14:paraId="45018460" w14:textId="36C8B696" w:rsidR="00370341" w:rsidRPr="00D4278E" w:rsidRDefault="007E5752" w:rsidP="00370341">
      <w:pPr>
        <w:pStyle w:val="odstavec"/>
        <w:rPr>
          <w:rFonts w:ascii="Arial" w:hAnsi="Arial" w:cs="Arial"/>
        </w:rPr>
      </w:pPr>
      <w:r w:rsidRPr="00D4278E">
        <w:rPr>
          <w:rFonts w:ascii="Arial" w:hAnsi="Arial" w:cs="Arial"/>
        </w:rPr>
        <w:t>Informácie</w:t>
      </w:r>
      <w:r w:rsidRPr="00D4278E">
        <w:rPr>
          <w:rFonts w:ascii="Arial" w:hAnsi="Arial" w:cs="Arial"/>
          <w:color w:val="000000"/>
        </w:rPr>
        <w:t xml:space="preserve"> o dočasných rozdieloch a výpočte odlo</w:t>
      </w:r>
      <w:r w:rsidRPr="00D4278E">
        <w:rPr>
          <w:rFonts w:ascii="Arial" w:hAnsi="Arial" w:cs="Arial"/>
        </w:rPr>
        <w:t>ženej dane</w:t>
      </w:r>
      <w:r w:rsidR="00370341" w:rsidRPr="00D4278E">
        <w:rPr>
          <w:rFonts w:ascii="Arial" w:hAnsi="Arial" w:cs="Arial"/>
        </w:rPr>
        <w:t>:</w:t>
      </w:r>
    </w:p>
    <w:p w14:paraId="61198EFE" w14:textId="77777777" w:rsidR="00A252B1" w:rsidRPr="00D4278E" w:rsidRDefault="00A252B1" w:rsidP="00A729BB">
      <w:pPr>
        <w:pStyle w:val="odstavec"/>
        <w:ind w:left="482"/>
        <w:rPr>
          <w:rFonts w:ascii="Arial" w:hAnsi="Arial" w:cs="Arial"/>
          <w:highlight w:val="yellow"/>
        </w:rPr>
      </w:pPr>
      <w:bookmarkStart w:id="78" w:name="FWT_T28"/>
      <w:r w:rsidRPr="00D4278E">
        <w:rPr>
          <w:rFonts w:ascii="Arial" w:hAnsi="Arial" w:cs="Arial"/>
          <w:highlight w:val="yellow"/>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4040"/>
        <w:gridCol w:w="1360"/>
        <w:gridCol w:w="1360"/>
        <w:gridCol w:w="1360"/>
        <w:gridCol w:w="1360"/>
      </w:tblGrid>
      <w:tr w:rsidR="00A252B1" w:rsidRPr="00D4278E" w14:paraId="2C2AA17E" w14:textId="77777777" w:rsidTr="00A252B1">
        <w:trPr>
          <w:trHeight w:val="720"/>
        </w:trPr>
        <w:tc>
          <w:tcPr>
            <w:tcW w:w="4040" w:type="dxa"/>
            <w:tcBorders>
              <w:top w:val="nil"/>
              <w:left w:val="nil"/>
              <w:bottom w:val="single" w:sz="4" w:space="0" w:color="auto"/>
              <w:right w:val="nil"/>
            </w:tcBorders>
            <w:shd w:val="clear" w:color="auto" w:fill="auto"/>
            <w:vAlign w:val="bottom"/>
            <w:hideMark/>
          </w:tcPr>
          <w:p w14:paraId="2C8F8536" w14:textId="77777777" w:rsidR="00A252B1" w:rsidRPr="00D4278E" w:rsidRDefault="00A252B1">
            <w:pPr>
              <w:jc w:val="center"/>
              <w:rPr>
                <w:rFonts w:ascii="Arial" w:hAnsi="Arial" w:cs="Arial"/>
                <w:b/>
                <w:bCs/>
                <w:sz w:val="18"/>
                <w:szCs w:val="18"/>
              </w:rPr>
            </w:pPr>
            <w:bookmarkStart w:id="79" w:name="RANGE!B3:F18"/>
            <w:r w:rsidRPr="00D4278E">
              <w:rPr>
                <w:rFonts w:ascii="Arial" w:hAnsi="Arial" w:cs="Arial"/>
                <w:b/>
                <w:bCs/>
                <w:sz w:val="18"/>
                <w:szCs w:val="18"/>
              </w:rPr>
              <w:t>Názov položky</w:t>
            </w:r>
            <w:bookmarkEnd w:id="79"/>
          </w:p>
        </w:tc>
        <w:tc>
          <w:tcPr>
            <w:tcW w:w="1360" w:type="dxa"/>
            <w:tcBorders>
              <w:top w:val="nil"/>
              <w:left w:val="nil"/>
              <w:bottom w:val="single" w:sz="4" w:space="0" w:color="auto"/>
              <w:right w:val="nil"/>
            </w:tcBorders>
            <w:shd w:val="clear" w:color="auto" w:fill="auto"/>
            <w:vAlign w:val="bottom"/>
            <w:hideMark/>
          </w:tcPr>
          <w:p w14:paraId="18F6216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c>
          <w:tcPr>
            <w:tcW w:w="1360" w:type="dxa"/>
            <w:tcBorders>
              <w:top w:val="nil"/>
              <w:left w:val="nil"/>
              <w:bottom w:val="single" w:sz="4" w:space="0" w:color="auto"/>
              <w:right w:val="nil"/>
            </w:tcBorders>
            <w:shd w:val="clear" w:color="auto" w:fill="auto"/>
            <w:vAlign w:val="bottom"/>
            <w:hideMark/>
          </w:tcPr>
          <w:p w14:paraId="356CAD36"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Zaúčtovaná do vlastného imania</w:t>
            </w:r>
          </w:p>
        </w:tc>
        <w:tc>
          <w:tcPr>
            <w:tcW w:w="1360" w:type="dxa"/>
            <w:tcBorders>
              <w:top w:val="nil"/>
              <w:left w:val="nil"/>
              <w:bottom w:val="single" w:sz="4" w:space="0" w:color="auto"/>
              <w:right w:val="nil"/>
            </w:tcBorders>
            <w:shd w:val="clear" w:color="auto" w:fill="auto"/>
            <w:vAlign w:val="bottom"/>
            <w:hideMark/>
          </w:tcPr>
          <w:p w14:paraId="253DB1F5"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4AE0C67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r>
      <w:tr w:rsidR="00A252B1" w:rsidRPr="00D4278E" w14:paraId="5A03B201" w14:textId="77777777" w:rsidTr="00A252B1">
        <w:trPr>
          <w:trHeight w:val="264"/>
        </w:trPr>
        <w:tc>
          <w:tcPr>
            <w:tcW w:w="4040" w:type="dxa"/>
            <w:tcBorders>
              <w:top w:val="nil"/>
              <w:left w:val="nil"/>
              <w:bottom w:val="nil"/>
              <w:right w:val="nil"/>
            </w:tcBorders>
            <w:shd w:val="clear" w:color="auto" w:fill="auto"/>
            <w:noWrap/>
            <w:vAlign w:val="bottom"/>
            <w:hideMark/>
          </w:tcPr>
          <w:p w14:paraId="7A822594" w14:textId="77777777" w:rsidR="00A252B1" w:rsidRPr="00D4278E" w:rsidRDefault="00A252B1">
            <w:pPr>
              <w:rPr>
                <w:rFonts w:ascii="Arial" w:hAnsi="Arial" w:cs="Arial"/>
                <w:sz w:val="18"/>
                <w:szCs w:val="18"/>
              </w:rPr>
            </w:pPr>
            <w:r w:rsidRPr="00D4278E">
              <w:rPr>
                <w:rFonts w:ascii="Arial" w:hAnsi="Arial" w:cs="Arial"/>
                <w:sz w:val="18"/>
                <w:szCs w:val="18"/>
              </w:rPr>
              <w:t>Dlhodobý majetok</w:t>
            </w:r>
          </w:p>
        </w:tc>
        <w:tc>
          <w:tcPr>
            <w:tcW w:w="1360" w:type="dxa"/>
            <w:tcBorders>
              <w:top w:val="nil"/>
              <w:left w:val="nil"/>
              <w:bottom w:val="nil"/>
              <w:right w:val="nil"/>
            </w:tcBorders>
            <w:shd w:val="clear" w:color="auto" w:fill="auto"/>
            <w:vAlign w:val="bottom"/>
            <w:hideMark/>
          </w:tcPr>
          <w:p w14:paraId="6DE8918E" w14:textId="77777777" w:rsidR="00A252B1" w:rsidRPr="00D4278E" w:rsidRDefault="00A252B1">
            <w:pPr>
              <w:jc w:val="right"/>
              <w:rPr>
                <w:rFonts w:ascii="Arial" w:hAnsi="Arial" w:cs="Arial"/>
                <w:sz w:val="18"/>
                <w:szCs w:val="18"/>
              </w:rPr>
            </w:pPr>
            <w:r w:rsidRPr="00D4278E">
              <w:rPr>
                <w:rFonts w:ascii="Arial" w:hAnsi="Arial" w:cs="Arial"/>
                <w:sz w:val="18"/>
                <w:szCs w:val="18"/>
              </w:rPr>
              <w:t>-1 367 124</w:t>
            </w:r>
          </w:p>
        </w:tc>
        <w:tc>
          <w:tcPr>
            <w:tcW w:w="1360" w:type="dxa"/>
            <w:tcBorders>
              <w:top w:val="nil"/>
              <w:left w:val="nil"/>
              <w:bottom w:val="nil"/>
              <w:right w:val="nil"/>
            </w:tcBorders>
            <w:shd w:val="clear" w:color="auto" w:fill="auto"/>
            <w:vAlign w:val="bottom"/>
            <w:hideMark/>
          </w:tcPr>
          <w:p w14:paraId="0E24D8E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A26B3D" w14:textId="77777777" w:rsidR="00A252B1" w:rsidRPr="00D4278E" w:rsidRDefault="00A252B1">
            <w:pPr>
              <w:jc w:val="right"/>
              <w:rPr>
                <w:rFonts w:ascii="Arial" w:hAnsi="Arial" w:cs="Arial"/>
                <w:sz w:val="18"/>
                <w:szCs w:val="18"/>
              </w:rPr>
            </w:pPr>
            <w:r w:rsidRPr="00D4278E">
              <w:rPr>
                <w:rFonts w:ascii="Arial" w:hAnsi="Arial" w:cs="Arial"/>
                <w:sz w:val="18"/>
                <w:szCs w:val="18"/>
              </w:rPr>
              <w:t>1 367 124</w:t>
            </w:r>
          </w:p>
        </w:tc>
        <w:tc>
          <w:tcPr>
            <w:tcW w:w="1360" w:type="dxa"/>
            <w:tcBorders>
              <w:top w:val="nil"/>
              <w:left w:val="nil"/>
              <w:bottom w:val="nil"/>
              <w:right w:val="nil"/>
            </w:tcBorders>
            <w:shd w:val="clear" w:color="auto" w:fill="auto"/>
            <w:vAlign w:val="bottom"/>
            <w:hideMark/>
          </w:tcPr>
          <w:p w14:paraId="0FF8E20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AA79042" w14:textId="77777777" w:rsidTr="00A252B1">
        <w:trPr>
          <w:trHeight w:val="228"/>
        </w:trPr>
        <w:tc>
          <w:tcPr>
            <w:tcW w:w="4040" w:type="dxa"/>
            <w:tcBorders>
              <w:top w:val="nil"/>
              <w:left w:val="nil"/>
              <w:bottom w:val="nil"/>
              <w:right w:val="nil"/>
            </w:tcBorders>
            <w:shd w:val="clear" w:color="auto" w:fill="auto"/>
            <w:noWrap/>
            <w:vAlign w:val="bottom"/>
            <w:hideMark/>
          </w:tcPr>
          <w:p w14:paraId="5AD0C88C" w14:textId="77777777" w:rsidR="00A252B1" w:rsidRPr="00D4278E" w:rsidRDefault="00A252B1">
            <w:pPr>
              <w:rPr>
                <w:rFonts w:ascii="Arial" w:hAnsi="Arial" w:cs="Arial"/>
                <w:sz w:val="18"/>
                <w:szCs w:val="18"/>
              </w:rPr>
            </w:pPr>
            <w:r w:rsidRPr="00D4278E">
              <w:rPr>
                <w:rFonts w:ascii="Arial" w:hAnsi="Arial" w:cs="Arial"/>
                <w:sz w:val="18"/>
                <w:szCs w:val="18"/>
              </w:rPr>
              <w:t>Zásoby</w:t>
            </w:r>
          </w:p>
        </w:tc>
        <w:tc>
          <w:tcPr>
            <w:tcW w:w="1360" w:type="dxa"/>
            <w:tcBorders>
              <w:top w:val="nil"/>
              <w:left w:val="nil"/>
              <w:bottom w:val="nil"/>
              <w:right w:val="nil"/>
            </w:tcBorders>
            <w:shd w:val="clear" w:color="auto" w:fill="auto"/>
            <w:vAlign w:val="bottom"/>
            <w:hideMark/>
          </w:tcPr>
          <w:p w14:paraId="16AA8A30" w14:textId="77777777" w:rsidR="00A252B1" w:rsidRPr="00D4278E" w:rsidRDefault="00A252B1">
            <w:pPr>
              <w:jc w:val="right"/>
              <w:rPr>
                <w:rFonts w:ascii="Arial" w:hAnsi="Arial" w:cs="Arial"/>
                <w:sz w:val="18"/>
                <w:szCs w:val="18"/>
              </w:rPr>
            </w:pPr>
            <w:r w:rsidRPr="00D4278E">
              <w:rPr>
                <w:rFonts w:ascii="Arial" w:hAnsi="Arial" w:cs="Arial"/>
                <w:sz w:val="18"/>
                <w:szCs w:val="18"/>
              </w:rPr>
              <w:t>255 159</w:t>
            </w:r>
          </w:p>
        </w:tc>
        <w:tc>
          <w:tcPr>
            <w:tcW w:w="1360" w:type="dxa"/>
            <w:tcBorders>
              <w:top w:val="nil"/>
              <w:left w:val="nil"/>
              <w:bottom w:val="nil"/>
              <w:right w:val="nil"/>
            </w:tcBorders>
            <w:shd w:val="clear" w:color="auto" w:fill="auto"/>
            <w:vAlign w:val="bottom"/>
            <w:hideMark/>
          </w:tcPr>
          <w:p w14:paraId="2784196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1D010BD" w14:textId="77777777" w:rsidR="00A252B1" w:rsidRPr="00D4278E" w:rsidRDefault="00A252B1">
            <w:pPr>
              <w:jc w:val="right"/>
              <w:rPr>
                <w:rFonts w:ascii="Arial" w:hAnsi="Arial" w:cs="Arial"/>
                <w:sz w:val="18"/>
                <w:szCs w:val="18"/>
              </w:rPr>
            </w:pPr>
            <w:r w:rsidRPr="00D4278E">
              <w:rPr>
                <w:rFonts w:ascii="Arial" w:hAnsi="Arial" w:cs="Arial"/>
                <w:sz w:val="18"/>
                <w:szCs w:val="18"/>
              </w:rPr>
              <w:t>-255 159</w:t>
            </w:r>
          </w:p>
        </w:tc>
        <w:tc>
          <w:tcPr>
            <w:tcW w:w="1360" w:type="dxa"/>
            <w:tcBorders>
              <w:top w:val="nil"/>
              <w:left w:val="nil"/>
              <w:bottom w:val="nil"/>
              <w:right w:val="nil"/>
            </w:tcBorders>
            <w:shd w:val="clear" w:color="auto" w:fill="auto"/>
            <w:vAlign w:val="bottom"/>
            <w:hideMark/>
          </w:tcPr>
          <w:p w14:paraId="761EE79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4B73144" w14:textId="77777777" w:rsidTr="00A252B1">
        <w:trPr>
          <w:trHeight w:val="228"/>
        </w:trPr>
        <w:tc>
          <w:tcPr>
            <w:tcW w:w="4040" w:type="dxa"/>
            <w:tcBorders>
              <w:top w:val="nil"/>
              <w:left w:val="nil"/>
              <w:bottom w:val="nil"/>
              <w:right w:val="nil"/>
            </w:tcBorders>
            <w:shd w:val="clear" w:color="auto" w:fill="auto"/>
            <w:noWrap/>
            <w:vAlign w:val="bottom"/>
            <w:hideMark/>
          </w:tcPr>
          <w:p w14:paraId="2955E5F5" w14:textId="77777777" w:rsidR="00A252B1" w:rsidRPr="00D4278E" w:rsidRDefault="00A252B1">
            <w:pPr>
              <w:rPr>
                <w:rFonts w:ascii="Arial" w:hAnsi="Arial" w:cs="Arial"/>
                <w:sz w:val="18"/>
                <w:szCs w:val="18"/>
              </w:rPr>
            </w:pPr>
            <w:r w:rsidRPr="00D4278E">
              <w:rPr>
                <w:rFonts w:ascii="Arial" w:hAnsi="Arial" w:cs="Arial"/>
                <w:sz w:val="18"/>
                <w:szCs w:val="18"/>
              </w:rPr>
              <w:t>Pohľadávky</w:t>
            </w:r>
          </w:p>
        </w:tc>
        <w:tc>
          <w:tcPr>
            <w:tcW w:w="1360" w:type="dxa"/>
            <w:tcBorders>
              <w:top w:val="nil"/>
              <w:left w:val="nil"/>
              <w:bottom w:val="nil"/>
              <w:right w:val="nil"/>
            </w:tcBorders>
            <w:shd w:val="clear" w:color="auto" w:fill="auto"/>
            <w:vAlign w:val="bottom"/>
            <w:hideMark/>
          </w:tcPr>
          <w:p w14:paraId="5F63A166" w14:textId="77777777" w:rsidR="00A252B1" w:rsidRPr="00D4278E" w:rsidRDefault="00A252B1">
            <w:pPr>
              <w:jc w:val="right"/>
              <w:rPr>
                <w:rFonts w:ascii="Arial" w:hAnsi="Arial" w:cs="Arial"/>
                <w:sz w:val="18"/>
                <w:szCs w:val="18"/>
              </w:rPr>
            </w:pPr>
            <w:r w:rsidRPr="00D4278E">
              <w:rPr>
                <w:rFonts w:ascii="Arial" w:hAnsi="Arial" w:cs="Arial"/>
                <w:sz w:val="18"/>
                <w:szCs w:val="18"/>
              </w:rPr>
              <w:t>91 653</w:t>
            </w:r>
          </w:p>
        </w:tc>
        <w:tc>
          <w:tcPr>
            <w:tcW w:w="1360" w:type="dxa"/>
            <w:tcBorders>
              <w:top w:val="nil"/>
              <w:left w:val="nil"/>
              <w:bottom w:val="nil"/>
              <w:right w:val="nil"/>
            </w:tcBorders>
            <w:shd w:val="clear" w:color="auto" w:fill="auto"/>
            <w:vAlign w:val="bottom"/>
            <w:hideMark/>
          </w:tcPr>
          <w:p w14:paraId="0C33A52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531CD0" w14:textId="77777777" w:rsidR="00A252B1" w:rsidRPr="00D4278E" w:rsidRDefault="00A252B1">
            <w:pPr>
              <w:jc w:val="right"/>
              <w:rPr>
                <w:rFonts w:ascii="Arial" w:hAnsi="Arial" w:cs="Arial"/>
                <w:sz w:val="18"/>
                <w:szCs w:val="18"/>
              </w:rPr>
            </w:pPr>
            <w:r w:rsidRPr="00D4278E">
              <w:rPr>
                <w:rFonts w:ascii="Arial" w:hAnsi="Arial" w:cs="Arial"/>
                <w:sz w:val="18"/>
                <w:szCs w:val="18"/>
              </w:rPr>
              <w:t>-91 653</w:t>
            </w:r>
          </w:p>
        </w:tc>
        <w:tc>
          <w:tcPr>
            <w:tcW w:w="1360" w:type="dxa"/>
            <w:tcBorders>
              <w:top w:val="nil"/>
              <w:left w:val="nil"/>
              <w:bottom w:val="nil"/>
              <w:right w:val="nil"/>
            </w:tcBorders>
            <w:shd w:val="clear" w:color="auto" w:fill="auto"/>
            <w:vAlign w:val="bottom"/>
            <w:hideMark/>
          </w:tcPr>
          <w:p w14:paraId="73851D0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70C0CEA8" w14:textId="77777777" w:rsidTr="00A252B1">
        <w:trPr>
          <w:trHeight w:val="228"/>
        </w:trPr>
        <w:tc>
          <w:tcPr>
            <w:tcW w:w="4040" w:type="dxa"/>
            <w:tcBorders>
              <w:top w:val="nil"/>
              <w:left w:val="nil"/>
              <w:bottom w:val="nil"/>
              <w:right w:val="nil"/>
            </w:tcBorders>
            <w:shd w:val="clear" w:color="auto" w:fill="auto"/>
            <w:noWrap/>
            <w:vAlign w:val="bottom"/>
            <w:hideMark/>
          </w:tcPr>
          <w:p w14:paraId="12E9DFA3" w14:textId="77777777" w:rsidR="00A252B1" w:rsidRPr="00D4278E" w:rsidRDefault="00A252B1">
            <w:pPr>
              <w:rPr>
                <w:rFonts w:ascii="Arial" w:hAnsi="Arial" w:cs="Arial"/>
                <w:sz w:val="18"/>
                <w:szCs w:val="18"/>
              </w:rPr>
            </w:pPr>
            <w:r w:rsidRPr="00D4278E">
              <w:rPr>
                <w:rFonts w:ascii="Arial" w:hAnsi="Arial" w:cs="Arial"/>
                <w:sz w:val="18"/>
                <w:szCs w:val="18"/>
              </w:rPr>
              <w:t>Rezervy</w:t>
            </w:r>
          </w:p>
        </w:tc>
        <w:tc>
          <w:tcPr>
            <w:tcW w:w="1360" w:type="dxa"/>
            <w:tcBorders>
              <w:top w:val="nil"/>
              <w:left w:val="nil"/>
              <w:bottom w:val="nil"/>
              <w:right w:val="nil"/>
            </w:tcBorders>
            <w:shd w:val="clear" w:color="auto" w:fill="auto"/>
            <w:vAlign w:val="bottom"/>
            <w:hideMark/>
          </w:tcPr>
          <w:p w14:paraId="31353334" w14:textId="77777777" w:rsidR="00A252B1" w:rsidRPr="00D4278E" w:rsidRDefault="00A252B1">
            <w:pPr>
              <w:jc w:val="right"/>
              <w:rPr>
                <w:rFonts w:ascii="Arial" w:hAnsi="Arial" w:cs="Arial"/>
                <w:sz w:val="18"/>
                <w:szCs w:val="18"/>
              </w:rPr>
            </w:pPr>
            <w:r w:rsidRPr="00D4278E">
              <w:rPr>
                <w:rFonts w:ascii="Arial" w:hAnsi="Arial" w:cs="Arial"/>
                <w:sz w:val="18"/>
                <w:szCs w:val="18"/>
              </w:rPr>
              <w:t>204 675</w:t>
            </w:r>
          </w:p>
        </w:tc>
        <w:tc>
          <w:tcPr>
            <w:tcW w:w="1360" w:type="dxa"/>
            <w:tcBorders>
              <w:top w:val="nil"/>
              <w:left w:val="nil"/>
              <w:bottom w:val="nil"/>
              <w:right w:val="nil"/>
            </w:tcBorders>
            <w:shd w:val="clear" w:color="auto" w:fill="auto"/>
            <w:vAlign w:val="bottom"/>
            <w:hideMark/>
          </w:tcPr>
          <w:p w14:paraId="60FA143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4E5DF36" w14:textId="77777777" w:rsidR="00A252B1" w:rsidRPr="00D4278E" w:rsidRDefault="00A252B1">
            <w:pPr>
              <w:jc w:val="right"/>
              <w:rPr>
                <w:rFonts w:ascii="Arial" w:hAnsi="Arial" w:cs="Arial"/>
                <w:sz w:val="18"/>
                <w:szCs w:val="18"/>
              </w:rPr>
            </w:pPr>
            <w:r w:rsidRPr="00D4278E">
              <w:rPr>
                <w:rFonts w:ascii="Arial" w:hAnsi="Arial" w:cs="Arial"/>
                <w:sz w:val="18"/>
                <w:szCs w:val="18"/>
              </w:rPr>
              <w:t>-204 675</w:t>
            </w:r>
          </w:p>
        </w:tc>
        <w:tc>
          <w:tcPr>
            <w:tcW w:w="1360" w:type="dxa"/>
            <w:tcBorders>
              <w:top w:val="nil"/>
              <w:left w:val="nil"/>
              <w:bottom w:val="nil"/>
              <w:right w:val="nil"/>
            </w:tcBorders>
            <w:shd w:val="clear" w:color="auto" w:fill="auto"/>
            <w:vAlign w:val="bottom"/>
            <w:hideMark/>
          </w:tcPr>
          <w:p w14:paraId="31B1100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F435898" w14:textId="77777777" w:rsidTr="00A252B1">
        <w:trPr>
          <w:trHeight w:val="228"/>
        </w:trPr>
        <w:tc>
          <w:tcPr>
            <w:tcW w:w="4040" w:type="dxa"/>
            <w:tcBorders>
              <w:top w:val="nil"/>
              <w:left w:val="nil"/>
              <w:bottom w:val="nil"/>
              <w:right w:val="nil"/>
            </w:tcBorders>
            <w:shd w:val="clear" w:color="auto" w:fill="auto"/>
            <w:noWrap/>
            <w:vAlign w:val="bottom"/>
            <w:hideMark/>
          </w:tcPr>
          <w:p w14:paraId="2FC4F560" w14:textId="77777777" w:rsidR="00A252B1" w:rsidRPr="00D4278E" w:rsidRDefault="00A252B1">
            <w:pPr>
              <w:rPr>
                <w:rFonts w:ascii="Arial" w:hAnsi="Arial" w:cs="Arial"/>
                <w:sz w:val="18"/>
                <w:szCs w:val="18"/>
              </w:rPr>
            </w:pPr>
            <w:r w:rsidRPr="00D4278E">
              <w:rPr>
                <w:rFonts w:ascii="Arial" w:hAnsi="Arial" w:cs="Arial"/>
                <w:sz w:val="18"/>
                <w:szCs w:val="18"/>
              </w:rPr>
              <w:t>Daňové straty</w:t>
            </w:r>
          </w:p>
        </w:tc>
        <w:tc>
          <w:tcPr>
            <w:tcW w:w="1360" w:type="dxa"/>
            <w:tcBorders>
              <w:top w:val="nil"/>
              <w:left w:val="nil"/>
              <w:bottom w:val="nil"/>
              <w:right w:val="nil"/>
            </w:tcBorders>
            <w:shd w:val="clear" w:color="auto" w:fill="auto"/>
            <w:vAlign w:val="bottom"/>
            <w:hideMark/>
          </w:tcPr>
          <w:p w14:paraId="32061E8C" w14:textId="77777777" w:rsidR="00A252B1" w:rsidRPr="00D4278E" w:rsidRDefault="00A252B1">
            <w:pPr>
              <w:jc w:val="right"/>
              <w:rPr>
                <w:rFonts w:ascii="Arial" w:hAnsi="Arial" w:cs="Arial"/>
                <w:sz w:val="18"/>
                <w:szCs w:val="18"/>
              </w:rPr>
            </w:pPr>
            <w:r w:rsidRPr="00D4278E">
              <w:rPr>
                <w:rFonts w:ascii="Arial" w:hAnsi="Arial" w:cs="Arial"/>
                <w:sz w:val="18"/>
                <w:szCs w:val="18"/>
              </w:rPr>
              <w:t>4 209 498</w:t>
            </w:r>
          </w:p>
        </w:tc>
        <w:tc>
          <w:tcPr>
            <w:tcW w:w="1360" w:type="dxa"/>
            <w:tcBorders>
              <w:top w:val="nil"/>
              <w:left w:val="nil"/>
              <w:bottom w:val="nil"/>
              <w:right w:val="nil"/>
            </w:tcBorders>
            <w:shd w:val="clear" w:color="auto" w:fill="auto"/>
            <w:vAlign w:val="bottom"/>
            <w:hideMark/>
          </w:tcPr>
          <w:p w14:paraId="2FCE9CF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680A0B" w14:textId="77777777" w:rsidR="00A252B1" w:rsidRPr="00D4278E" w:rsidRDefault="00A252B1">
            <w:pPr>
              <w:jc w:val="right"/>
              <w:rPr>
                <w:rFonts w:ascii="Arial" w:hAnsi="Arial" w:cs="Arial"/>
                <w:sz w:val="18"/>
                <w:szCs w:val="18"/>
              </w:rPr>
            </w:pPr>
            <w:r w:rsidRPr="00D4278E">
              <w:rPr>
                <w:rFonts w:ascii="Arial" w:hAnsi="Arial" w:cs="Arial"/>
                <w:sz w:val="18"/>
                <w:szCs w:val="18"/>
              </w:rPr>
              <w:t>-4 209 498</w:t>
            </w:r>
          </w:p>
        </w:tc>
        <w:tc>
          <w:tcPr>
            <w:tcW w:w="1360" w:type="dxa"/>
            <w:tcBorders>
              <w:top w:val="nil"/>
              <w:left w:val="nil"/>
              <w:bottom w:val="nil"/>
              <w:right w:val="nil"/>
            </w:tcBorders>
            <w:shd w:val="clear" w:color="auto" w:fill="auto"/>
            <w:vAlign w:val="bottom"/>
            <w:hideMark/>
          </w:tcPr>
          <w:p w14:paraId="465613D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20B2D461" w14:textId="77777777" w:rsidTr="00A252B1">
        <w:trPr>
          <w:trHeight w:val="228"/>
        </w:trPr>
        <w:tc>
          <w:tcPr>
            <w:tcW w:w="4040" w:type="dxa"/>
            <w:tcBorders>
              <w:top w:val="nil"/>
              <w:left w:val="nil"/>
              <w:bottom w:val="nil"/>
              <w:right w:val="nil"/>
            </w:tcBorders>
            <w:shd w:val="clear" w:color="auto" w:fill="auto"/>
            <w:noWrap/>
            <w:vAlign w:val="bottom"/>
            <w:hideMark/>
          </w:tcPr>
          <w:p w14:paraId="05AAC259" w14:textId="77777777" w:rsidR="00A252B1" w:rsidRPr="00D4278E" w:rsidRDefault="00A252B1">
            <w:pPr>
              <w:rPr>
                <w:rFonts w:ascii="Arial" w:hAnsi="Arial" w:cs="Arial"/>
                <w:sz w:val="18"/>
                <w:szCs w:val="18"/>
              </w:rPr>
            </w:pPr>
            <w:r w:rsidRPr="00D4278E">
              <w:rPr>
                <w:rFonts w:ascii="Arial" w:hAnsi="Arial" w:cs="Arial"/>
                <w:sz w:val="18"/>
                <w:szCs w:val="18"/>
              </w:rPr>
              <w:t>Nevyužité daňové odpočty</w:t>
            </w:r>
          </w:p>
        </w:tc>
        <w:tc>
          <w:tcPr>
            <w:tcW w:w="1360" w:type="dxa"/>
            <w:tcBorders>
              <w:top w:val="nil"/>
              <w:left w:val="nil"/>
              <w:bottom w:val="nil"/>
              <w:right w:val="nil"/>
            </w:tcBorders>
            <w:shd w:val="clear" w:color="auto" w:fill="auto"/>
            <w:vAlign w:val="bottom"/>
            <w:hideMark/>
          </w:tcPr>
          <w:p w14:paraId="02EE7F0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28B762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40646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5890A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A78B67A" w14:textId="77777777" w:rsidTr="00A252B1">
        <w:trPr>
          <w:trHeight w:val="228"/>
        </w:trPr>
        <w:tc>
          <w:tcPr>
            <w:tcW w:w="4040" w:type="dxa"/>
            <w:tcBorders>
              <w:top w:val="nil"/>
              <w:left w:val="nil"/>
              <w:bottom w:val="nil"/>
              <w:right w:val="nil"/>
            </w:tcBorders>
            <w:shd w:val="clear" w:color="auto" w:fill="auto"/>
            <w:noWrap/>
            <w:vAlign w:val="bottom"/>
            <w:hideMark/>
          </w:tcPr>
          <w:p w14:paraId="078A4211" w14:textId="77777777" w:rsidR="00A252B1" w:rsidRPr="00D4278E" w:rsidRDefault="00A252B1">
            <w:pPr>
              <w:rPr>
                <w:rFonts w:ascii="Arial" w:hAnsi="Arial" w:cs="Arial"/>
                <w:sz w:val="18"/>
                <w:szCs w:val="18"/>
              </w:rPr>
            </w:pPr>
            <w:r w:rsidRPr="00D4278E">
              <w:rPr>
                <w:rFonts w:ascii="Arial" w:hAnsi="Arial" w:cs="Arial"/>
                <w:sz w:val="18"/>
                <w:szCs w:val="18"/>
              </w:rPr>
              <w:t xml:space="preserve">Ostatné </w:t>
            </w:r>
          </w:p>
        </w:tc>
        <w:tc>
          <w:tcPr>
            <w:tcW w:w="1360" w:type="dxa"/>
            <w:tcBorders>
              <w:top w:val="nil"/>
              <w:left w:val="nil"/>
              <w:bottom w:val="nil"/>
              <w:right w:val="nil"/>
            </w:tcBorders>
            <w:shd w:val="clear" w:color="auto" w:fill="auto"/>
            <w:vAlign w:val="bottom"/>
            <w:hideMark/>
          </w:tcPr>
          <w:p w14:paraId="5E153BD3" w14:textId="77777777" w:rsidR="00A252B1" w:rsidRPr="00D4278E" w:rsidRDefault="00A252B1">
            <w:pPr>
              <w:jc w:val="right"/>
              <w:rPr>
                <w:rFonts w:ascii="Arial" w:hAnsi="Arial" w:cs="Arial"/>
                <w:sz w:val="18"/>
                <w:szCs w:val="18"/>
              </w:rPr>
            </w:pPr>
            <w:r w:rsidRPr="00D4278E">
              <w:rPr>
                <w:rFonts w:ascii="Arial" w:hAnsi="Arial" w:cs="Arial"/>
                <w:sz w:val="18"/>
                <w:szCs w:val="18"/>
              </w:rPr>
              <w:t>400 673</w:t>
            </w:r>
          </w:p>
        </w:tc>
        <w:tc>
          <w:tcPr>
            <w:tcW w:w="1360" w:type="dxa"/>
            <w:tcBorders>
              <w:top w:val="nil"/>
              <w:left w:val="nil"/>
              <w:bottom w:val="nil"/>
              <w:right w:val="nil"/>
            </w:tcBorders>
            <w:shd w:val="clear" w:color="auto" w:fill="auto"/>
            <w:vAlign w:val="bottom"/>
            <w:hideMark/>
          </w:tcPr>
          <w:p w14:paraId="6FA4E99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A21AD3" w14:textId="77777777" w:rsidR="00A252B1" w:rsidRPr="00D4278E" w:rsidRDefault="00A252B1">
            <w:pPr>
              <w:jc w:val="right"/>
              <w:rPr>
                <w:rFonts w:ascii="Arial" w:hAnsi="Arial" w:cs="Arial"/>
                <w:sz w:val="18"/>
                <w:szCs w:val="18"/>
              </w:rPr>
            </w:pPr>
            <w:r w:rsidRPr="00D4278E">
              <w:rPr>
                <w:rFonts w:ascii="Arial" w:hAnsi="Arial" w:cs="Arial"/>
                <w:sz w:val="18"/>
                <w:szCs w:val="18"/>
              </w:rPr>
              <w:t>-400 673</w:t>
            </w:r>
          </w:p>
        </w:tc>
        <w:tc>
          <w:tcPr>
            <w:tcW w:w="1360" w:type="dxa"/>
            <w:tcBorders>
              <w:top w:val="nil"/>
              <w:left w:val="nil"/>
              <w:bottom w:val="nil"/>
              <w:right w:val="nil"/>
            </w:tcBorders>
            <w:shd w:val="clear" w:color="auto" w:fill="auto"/>
            <w:vAlign w:val="bottom"/>
            <w:hideMark/>
          </w:tcPr>
          <w:p w14:paraId="79EBE9E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4CF66A2B" w14:textId="77777777" w:rsidTr="00A252B1">
        <w:trPr>
          <w:trHeight w:val="252"/>
        </w:trPr>
        <w:tc>
          <w:tcPr>
            <w:tcW w:w="4040" w:type="dxa"/>
            <w:tcBorders>
              <w:top w:val="nil"/>
              <w:left w:val="nil"/>
              <w:bottom w:val="nil"/>
              <w:right w:val="nil"/>
            </w:tcBorders>
            <w:shd w:val="clear" w:color="auto" w:fill="auto"/>
            <w:noWrap/>
            <w:vAlign w:val="bottom"/>
            <w:hideMark/>
          </w:tcPr>
          <w:p w14:paraId="33FD60D4" w14:textId="77777777" w:rsidR="00A252B1" w:rsidRPr="00D4278E" w:rsidRDefault="00A252B1">
            <w:pPr>
              <w:rPr>
                <w:rFonts w:ascii="Arial" w:hAnsi="Arial" w:cs="Arial"/>
                <w:b/>
                <w:bCs/>
                <w:sz w:val="18"/>
                <w:szCs w:val="18"/>
              </w:rPr>
            </w:pPr>
            <w:r w:rsidRPr="00D4278E">
              <w:rPr>
                <w:rFonts w:ascii="Arial" w:hAnsi="Arial" w:cs="Arial"/>
                <w:b/>
                <w:bCs/>
                <w:sz w:val="18"/>
                <w:szCs w:val="18"/>
              </w:rPr>
              <w:t>Celkom</w:t>
            </w:r>
          </w:p>
        </w:tc>
        <w:tc>
          <w:tcPr>
            <w:tcW w:w="1360" w:type="dxa"/>
            <w:tcBorders>
              <w:top w:val="single" w:sz="4" w:space="0" w:color="auto"/>
              <w:left w:val="nil"/>
              <w:bottom w:val="double" w:sz="6" w:space="0" w:color="auto"/>
              <w:right w:val="nil"/>
            </w:tcBorders>
            <w:shd w:val="clear" w:color="auto" w:fill="auto"/>
            <w:noWrap/>
            <w:vAlign w:val="bottom"/>
            <w:hideMark/>
          </w:tcPr>
          <w:p w14:paraId="1A787E2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3 794 534</w:t>
            </w:r>
          </w:p>
        </w:tc>
        <w:tc>
          <w:tcPr>
            <w:tcW w:w="1360" w:type="dxa"/>
            <w:tcBorders>
              <w:top w:val="single" w:sz="4" w:space="0" w:color="auto"/>
              <w:left w:val="nil"/>
              <w:bottom w:val="double" w:sz="6" w:space="0" w:color="auto"/>
              <w:right w:val="nil"/>
            </w:tcBorders>
            <w:shd w:val="clear" w:color="auto" w:fill="auto"/>
            <w:noWrap/>
            <w:vAlign w:val="bottom"/>
            <w:hideMark/>
          </w:tcPr>
          <w:p w14:paraId="1B8D8A6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20031CC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-3 794 534</w:t>
            </w:r>
          </w:p>
        </w:tc>
        <w:tc>
          <w:tcPr>
            <w:tcW w:w="1360" w:type="dxa"/>
            <w:tcBorders>
              <w:top w:val="single" w:sz="4" w:space="0" w:color="auto"/>
              <w:left w:val="nil"/>
              <w:bottom w:val="double" w:sz="6" w:space="0" w:color="auto"/>
              <w:right w:val="nil"/>
            </w:tcBorders>
            <w:shd w:val="clear" w:color="auto" w:fill="auto"/>
            <w:noWrap/>
            <w:vAlign w:val="bottom"/>
            <w:hideMark/>
          </w:tcPr>
          <w:p w14:paraId="3274FC0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16B3129C" w14:textId="77777777" w:rsidTr="00A252B1">
        <w:trPr>
          <w:trHeight w:val="252"/>
        </w:trPr>
        <w:tc>
          <w:tcPr>
            <w:tcW w:w="4040" w:type="dxa"/>
            <w:tcBorders>
              <w:top w:val="nil"/>
              <w:left w:val="nil"/>
              <w:bottom w:val="nil"/>
              <w:right w:val="nil"/>
            </w:tcBorders>
            <w:shd w:val="clear" w:color="auto" w:fill="auto"/>
            <w:noWrap/>
            <w:vAlign w:val="bottom"/>
            <w:hideMark/>
          </w:tcPr>
          <w:p w14:paraId="2453DF98" w14:textId="77777777" w:rsidR="00A252B1" w:rsidRPr="00D4278E" w:rsidRDefault="00A252B1">
            <w:pPr>
              <w:rPr>
                <w:rFonts w:ascii="Arial" w:hAnsi="Arial" w:cs="Arial"/>
                <w:sz w:val="18"/>
                <w:szCs w:val="18"/>
              </w:rPr>
            </w:pPr>
            <w:r w:rsidRPr="00D4278E">
              <w:rPr>
                <w:rFonts w:ascii="Arial" w:hAnsi="Arial" w:cs="Arial"/>
                <w:sz w:val="18"/>
                <w:szCs w:val="18"/>
              </w:rPr>
              <w:t>Sadzba dane z príjmov ( v %)</w:t>
            </w:r>
          </w:p>
        </w:tc>
        <w:tc>
          <w:tcPr>
            <w:tcW w:w="1360" w:type="dxa"/>
            <w:tcBorders>
              <w:top w:val="nil"/>
              <w:left w:val="nil"/>
              <w:bottom w:val="nil"/>
              <w:right w:val="nil"/>
            </w:tcBorders>
            <w:shd w:val="clear" w:color="auto" w:fill="auto"/>
            <w:noWrap/>
            <w:vAlign w:val="bottom"/>
            <w:hideMark/>
          </w:tcPr>
          <w:p w14:paraId="40B59A3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11EB161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02BA3FF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21%</w:t>
            </w:r>
          </w:p>
        </w:tc>
        <w:tc>
          <w:tcPr>
            <w:tcW w:w="1360" w:type="dxa"/>
            <w:tcBorders>
              <w:top w:val="nil"/>
              <w:left w:val="nil"/>
              <w:bottom w:val="nil"/>
              <w:right w:val="nil"/>
            </w:tcBorders>
            <w:shd w:val="clear" w:color="auto" w:fill="auto"/>
            <w:noWrap/>
            <w:vAlign w:val="bottom"/>
            <w:hideMark/>
          </w:tcPr>
          <w:p w14:paraId="3E351D5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21%</w:t>
            </w:r>
          </w:p>
        </w:tc>
      </w:tr>
      <w:tr w:rsidR="00A252B1" w:rsidRPr="00D4278E" w14:paraId="3A6DD2AA" w14:textId="77777777" w:rsidTr="00A252B1">
        <w:trPr>
          <w:trHeight w:val="525"/>
        </w:trPr>
        <w:tc>
          <w:tcPr>
            <w:tcW w:w="4040" w:type="dxa"/>
            <w:tcBorders>
              <w:top w:val="nil"/>
              <w:left w:val="nil"/>
              <w:bottom w:val="nil"/>
              <w:right w:val="nil"/>
            </w:tcBorders>
            <w:shd w:val="clear" w:color="auto" w:fill="auto"/>
            <w:vAlign w:val="bottom"/>
            <w:hideMark/>
          </w:tcPr>
          <w:p w14:paraId="6EDDB526" w14:textId="77777777" w:rsidR="00A252B1" w:rsidRPr="00D4278E" w:rsidRDefault="00A252B1">
            <w:pPr>
              <w:rPr>
                <w:rFonts w:ascii="Arial" w:hAnsi="Arial" w:cs="Arial"/>
                <w:b/>
                <w:bCs/>
                <w:sz w:val="18"/>
                <w:szCs w:val="18"/>
              </w:rPr>
            </w:pPr>
            <w:r w:rsidRPr="00D4278E">
              <w:rPr>
                <w:rFonts w:ascii="Arial" w:hAnsi="Arial" w:cs="Arial"/>
                <w:b/>
                <w:bCs/>
                <w:sz w:val="18"/>
                <w:szCs w:val="18"/>
              </w:rPr>
              <w:t>Odložená daňová pohľadávka (+)/daňový záväzok (-) vypočítaný</w:t>
            </w:r>
          </w:p>
        </w:tc>
        <w:tc>
          <w:tcPr>
            <w:tcW w:w="1360" w:type="dxa"/>
            <w:tcBorders>
              <w:top w:val="nil"/>
              <w:left w:val="nil"/>
              <w:bottom w:val="nil"/>
              <w:right w:val="nil"/>
            </w:tcBorders>
            <w:shd w:val="clear" w:color="auto" w:fill="auto"/>
            <w:noWrap/>
            <w:vAlign w:val="bottom"/>
            <w:hideMark/>
          </w:tcPr>
          <w:p w14:paraId="4A7B61C6" w14:textId="77777777" w:rsidR="00A252B1" w:rsidRPr="00D4278E" w:rsidRDefault="00A252B1">
            <w:pPr>
              <w:jc w:val="right"/>
              <w:rPr>
                <w:rFonts w:ascii="Arial" w:hAnsi="Arial" w:cs="Arial"/>
                <w:sz w:val="18"/>
                <w:szCs w:val="18"/>
              </w:rPr>
            </w:pPr>
            <w:r w:rsidRPr="00D4278E">
              <w:rPr>
                <w:rFonts w:ascii="Arial" w:hAnsi="Arial" w:cs="Arial"/>
                <w:sz w:val="18"/>
                <w:szCs w:val="18"/>
              </w:rPr>
              <w:t>796 852</w:t>
            </w:r>
          </w:p>
        </w:tc>
        <w:tc>
          <w:tcPr>
            <w:tcW w:w="1360" w:type="dxa"/>
            <w:tcBorders>
              <w:top w:val="nil"/>
              <w:left w:val="nil"/>
              <w:bottom w:val="nil"/>
              <w:right w:val="nil"/>
            </w:tcBorders>
            <w:shd w:val="clear" w:color="auto" w:fill="auto"/>
            <w:noWrap/>
            <w:vAlign w:val="bottom"/>
            <w:hideMark/>
          </w:tcPr>
          <w:p w14:paraId="7A62C33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360" w:type="dxa"/>
            <w:tcBorders>
              <w:top w:val="nil"/>
              <w:left w:val="nil"/>
              <w:bottom w:val="nil"/>
              <w:right w:val="nil"/>
            </w:tcBorders>
            <w:shd w:val="clear" w:color="auto" w:fill="auto"/>
            <w:noWrap/>
            <w:vAlign w:val="bottom"/>
            <w:hideMark/>
          </w:tcPr>
          <w:p w14:paraId="39E81077" w14:textId="77777777" w:rsidR="00A252B1" w:rsidRPr="00D4278E" w:rsidRDefault="00A252B1">
            <w:pPr>
              <w:jc w:val="right"/>
              <w:rPr>
                <w:rFonts w:ascii="Arial" w:hAnsi="Arial" w:cs="Arial"/>
                <w:sz w:val="18"/>
                <w:szCs w:val="18"/>
              </w:rPr>
            </w:pPr>
            <w:r w:rsidRPr="00D4278E">
              <w:rPr>
                <w:rFonts w:ascii="Arial" w:hAnsi="Arial" w:cs="Arial"/>
                <w:sz w:val="18"/>
                <w:szCs w:val="18"/>
              </w:rPr>
              <w:t>-796 852</w:t>
            </w:r>
          </w:p>
        </w:tc>
        <w:tc>
          <w:tcPr>
            <w:tcW w:w="1360" w:type="dxa"/>
            <w:tcBorders>
              <w:top w:val="nil"/>
              <w:left w:val="nil"/>
              <w:bottom w:val="nil"/>
              <w:right w:val="nil"/>
            </w:tcBorders>
            <w:shd w:val="clear" w:color="auto" w:fill="auto"/>
            <w:noWrap/>
            <w:vAlign w:val="bottom"/>
            <w:hideMark/>
          </w:tcPr>
          <w:p w14:paraId="16CC65E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3A5FF176" w14:textId="77777777" w:rsidTr="00A252B1">
        <w:trPr>
          <w:trHeight w:val="240"/>
        </w:trPr>
        <w:tc>
          <w:tcPr>
            <w:tcW w:w="4040" w:type="dxa"/>
            <w:tcBorders>
              <w:top w:val="nil"/>
              <w:left w:val="nil"/>
              <w:bottom w:val="nil"/>
              <w:right w:val="nil"/>
            </w:tcBorders>
            <w:shd w:val="clear" w:color="auto" w:fill="auto"/>
            <w:vAlign w:val="bottom"/>
            <w:hideMark/>
          </w:tcPr>
          <w:p w14:paraId="2237A0BF" w14:textId="77777777" w:rsidR="00A252B1" w:rsidRPr="00D4278E" w:rsidRDefault="00A252B1">
            <w:pPr>
              <w:rPr>
                <w:rFonts w:ascii="Arial" w:hAnsi="Arial" w:cs="Arial"/>
                <w:b/>
                <w:bCs/>
                <w:sz w:val="18"/>
                <w:szCs w:val="18"/>
              </w:rPr>
            </w:pPr>
            <w:r w:rsidRPr="00D4278E">
              <w:rPr>
                <w:rFonts w:ascii="Arial" w:hAnsi="Arial" w:cs="Arial"/>
                <w:b/>
                <w:bCs/>
                <w:sz w:val="18"/>
                <w:szCs w:val="18"/>
              </w:rPr>
              <w:t>Vplyv zmeny sadzby dane</w:t>
            </w:r>
          </w:p>
        </w:tc>
        <w:tc>
          <w:tcPr>
            <w:tcW w:w="1360" w:type="dxa"/>
            <w:tcBorders>
              <w:top w:val="nil"/>
              <w:left w:val="nil"/>
              <w:bottom w:val="nil"/>
              <w:right w:val="nil"/>
            </w:tcBorders>
            <w:shd w:val="clear" w:color="auto" w:fill="auto"/>
            <w:noWrap/>
            <w:vAlign w:val="bottom"/>
            <w:hideMark/>
          </w:tcPr>
          <w:p w14:paraId="4B1E82D2" w14:textId="77777777" w:rsidR="00A252B1" w:rsidRPr="00D4278E" w:rsidRDefault="00A252B1">
            <w:pPr>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6C8D9E68" w14:textId="77777777" w:rsidR="00A252B1" w:rsidRPr="00D4278E" w:rsidRDefault="00A252B1">
            <w:pPr>
              <w:jc w:val="right"/>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1003001C" w14:textId="77777777" w:rsidR="00A252B1" w:rsidRPr="00D4278E" w:rsidRDefault="00A252B1">
            <w:pPr>
              <w:jc w:val="right"/>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5E27DD41" w14:textId="77777777" w:rsidR="00A252B1" w:rsidRPr="00D4278E" w:rsidRDefault="00A252B1">
            <w:pPr>
              <w:jc w:val="right"/>
              <w:rPr>
                <w:rFonts w:ascii="Arial" w:hAnsi="Arial" w:cs="Arial"/>
                <w:sz w:val="20"/>
                <w:szCs w:val="20"/>
              </w:rPr>
            </w:pPr>
          </w:p>
        </w:tc>
      </w:tr>
      <w:tr w:rsidR="00A252B1" w:rsidRPr="00D4278E" w14:paraId="637F0086" w14:textId="77777777" w:rsidTr="00A252B1">
        <w:trPr>
          <w:trHeight w:val="525"/>
        </w:trPr>
        <w:tc>
          <w:tcPr>
            <w:tcW w:w="4040" w:type="dxa"/>
            <w:tcBorders>
              <w:top w:val="nil"/>
              <w:left w:val="nil"/>
              <w:bottom w:val="nil"/>
              <w:right w:val="nil"/>
            </w:tcBorders>
            <w:shd w:val="clear" w:color="auto" w:fill="auto"/>
            <w:vAlign w:val="bottom"/>
            <w:hideMark/>
          </w:tcPr>
          <w:p w14:paraId="0DBF1675" w14:textId="77777777" w:rsidR="00A252B1" w:rsidRPr="00D4278E" w:rsidRDefault="00A252B1">
            <w:pPr>
              <w:rPr>
                <w:rFonts w:ascii="Arial" w:hAnsi="Arial" w:cs="Arial"/>
                <w:b/>
                <w:bCs/>
                <w:sz w:val="18"/>
                <w:szCs w:val="18"/>
              </w:rPr>
            </w:pPr>
            <w:r w:rsidRPr="00D4278E">
              <w:rPr>
                <w:rFonts w:ascii="Arial" w:hAnsi="Arial" w:cs="Arial"/>
                <w:b/>
                <w:bCs/>
                <w:sz w:val="18"/>
                <w:szCs w:val="18"/>
              </w:rPr>
              <w:t>Celková odložená daňová pohľadávka (+)/</w:t>
            </w:r>
            <w:r w:rsidRPr="00D4278E">
              <w:rPr>
                <w:rFonts w:ascii="Arial" w:hAnsi="Arial" w:cs="Arial"/>
                <w:b/>
                <w:bCs/>
                <w:sz w:val="18"/>
                <w:szCs w:val="18"/>
              </w:rPr>
              <w:br/>
              <w:t>daňový záväzok (-) po zmene sadzby</w:t>
            </w:r>
          </w:p>
        </w:tc>
        <w:tc>
          <w:tcPr>
            <w:tcW w:w="1360" w:type="dxa"/>
            <w:tcBorders>
              <w:top w:val="nil"/>
              <w:left w:val="nil"/>
              <w:bottom w:val="nil"/>
              <w:right w:val="nil"/>
            </w:tcBorders>
            <w:shd w:val="clear" w:color="auto" w:fill="auto"/>
            <w:noWrap/>
            <w:vAlign w:val="bottom"/>
            <w:hideMark/>
          </w:tcPr>
          <w:p w14:paraId="76CD5121" w14:textId="77777777" w:rsidR="00A252B1" w:rsidRPr="00D4278E" w:rsidRDefault="00A252B1">
            <w:pPr>
              <w:jc w:val="right"/>
              <w:rPr>
                <w:rFonts w:ascii="Arial" w:hAnsi="Arial" w:cs="Arial"/>
                <w:sz w:val="18"/>
                <w:szCs w:val="18"/>
              </w:rPr>
            </w:pPr>
            <w:r w:rsidRPr="00D4278E">
              <w:rPr>
                <w:rFonts w:ascii="Arial" w:hAnsi="Arial" w:cs="Arial"/>
                <w:sz w:val="18"/>
                <w:szCs w:val="18"/>
              </w:rPr>
              <w:t>796 852</w:t>
            </w:r>
          </w:p>
        </w:tc>
        <w:tc>
          <w:tcPr>
            <w:tcW w:w="1360" w:type="dxa"/>
            <w:tcBorders>
              <w:top w:val="nil"/>
              <w:left w:val="nil"/>
              <w:bottom w:val="nil"/>
              <w:right w:val="nil"/>
            </w:tcBorders>
            <w:shd w:val="clear" w:color="auto" w:fill="auto"/>
            <w:noWrap/>
            <w:vAlign w:val="bottom"/>
            <w:hideMark/>
          </w:tcPr>
          <w:p w14:paraId="3DAE5BE5" w14:textId="77777777" w:rsidR="00A252B1" w:rsidRPr="00D4278E" w:rsidRDefault="00A252B1">
            <w:pPr>
              <w:jc w:val="right"/>
              <w:rPr>
                <w:rFonts w:ascii="Arial" w:hAnsi="Arial" w:cs="Arial"/>
                <w:sz w:val="18"/>
                <w:szCs w:val="18"/>
              </w:rPr>
            </w:pPr>
          </w:p>
        </w:tc>
        <w:tc>
          <w:tcPr>
            <w:tcW w:w="1360" w:type="dxa"/>
            <w:tcBorders>
              <w:top w:val="nil"/>
              <w:left w:val="nil"/>
              <w:bottom w:val="nil"/>
              <w:right w:val="nil"/>
            </w:tcBorders>
            <w:shd w:val="clear" w:color="auto" w:fill="auto"/>
            <w:noWrap/>
            <w:vAlign w:val="bottom"/>
            <w:hideMark/>
          </w:tcPr>
          <w:p w14:paraId="6508323C" w14:textId="77777777" w:rsidR="00A252B1" w:rsidRPr="00D4278E" w:rsidRDefault="00A252B1">
            <w:pPr>
              <w:jc w:val="right"/>
              <w:rPr>
                <w:rFonts w:ascii="Arial" w:hAnsi="Arial" w:cs="Arial"/>
                <w:sz w:val="18"/>
                <w:szCs w:val="18"/>
              </w:rPr>
            </w:pPr>
            <w:r w:rsidRPr="00D4278E">
              <w:rPr>
                <w:rFonts w:ascii="Arial" w:hAnsi="Arial" w:cs="Arial"/>
                <w:sz w:val="18"/>
                <w:szCs w:val="18"/>
              </w:rPr>
              <w:t>-796 852</w:t>
            </w:r>
          </w:p>
        </w:tc>
        <w:tc>
          <w:tcPr>
            <w:tcW w:w="1360" w:type="dxa"/>
            <w:tcBorders>
              <w:top w:val="nil"/>
              <w:left w:val="nil"/>
              <w:bottom w:val="nil"/>
              <w:right w:val="nil"/>
            </w:tcBorders>
            <w:shd w:val="clear" w:color="auto" w:fill="auto"/>
            <w:noWrap/>
            <w:vAlign w:val="bottom"/>
            <w:hideMark/>
          </w:tcPr>
          <w:p w14:paraId="067C240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2838B3F2" w14:textId="77777777" w:rsidTr="00A252B1">
        <w:trPr>
          <w:trHeight w:val="252"/>
        </w:trPr>
        <w:tc>
          <w:tcPr>
            <w:tcW w:w="4040" w:type="dxa"/>
            <w:tcBorders>
              <w:top w:val="nil"/>
              <w:left w:val="nil"/>
              <w:bottom w:val="nil"/>
              <w:right w:val="nil"/>
            </w:tcBorders>
            <w:shd w:val="clear" w:color="auto" w:fill="auto"/>
            <w:vAlign w:val="bottom"/>
            <w:hideMark/>
          </w:tcPr>
          <w:p w14:paraId="1A4408AC" w14:textId="77777777" w:rsidR="00A252B1" w:rsidRPr="00D4278E" w:rsidRDefault="00A252B1">
            <w:pPr>
              <w:rPr>
                <w:rFonts w:ascii="Arial" w:hAnsi="Arial" w:cs="Arial"/>
                <w:b/>
                <w:bCs/>
                <w:sz w:val="18"/>
                <w:szCs w:val="18"/>
              </w:rPr>
            </w:pPr>
            <w:r w:rsidRPr="00D4278E">
              <w:rPr>
                <w:rFonts w:ascii="Arial" w:hAnsi="Arial" w:cs="Arial"/>
                <w:b/>
                <w:bCs/>
                <w:sz w:val="18"/>
                <w:szCs w:val="18"/>
              </w:rPr>
              <w:t>Odložená daňová pohľadávka zaúčtovaná</w:t>
            </w:r>
          </w:p>
        </w:tc>
        <w:tc>
          <w:tcPr>
            <w:tcW w:w="1360" w:type="dxa"/>
            <w:tcBorders>
              <w:top w:val="single" w:sz="4" w:space="0" w:color="auto"/>
              <w:left w:val="nil"/>
              <w:bottom w:val="double" w:sz="6" w:space="0" w:color="auto"/>
              <w:right w:val="nil"/>
            </w:tcBorders>
            <w:shd w:val="clear" w:color="auto" w:fill="auto"/>
            <w:noWrap/>
            <w:vAlign w:val="bottom"/>
            <w:hideMark/>
          </w:tcPr>
          <w:p w14:paraId="3F0D68D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noWrap/>
            <w:vAlign w:val="bottom"/>
            <w:hideMark/>
          </w:tcPr>
          <w:p w14:paraId="007C602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3E8122F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85 848</w:t>
            </w:r>
          </w:p>
        </w:tc>
        <w:tc>
          <w:tcPr>
            <w:tcW w:w="1360" w:type="dxa"/>
            <w:tcBorders>
              <w:top w:val="single" w:sz="4" w:space="0" w:color="auto"/>
              <w:left w:val="nil"/>
              <w:bottom w:val="double" w:sz="6" w:space="0" w:color="auto"/>
              <w:right w:val="nil"/>
            </w:tcBorders>
            <w:shd w:val="clear" w:color="auto" w:fill="auto"/>
            <w:noWrap/>
            <w:vAlign w:val="bottom"/>
            <w:hideMark/>
          </w:tcPr>
          <w:p w14:paraId="7B27280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1707CF02" w14:textId="77777777" w:rsidTr="00A252B1">
        <w:trPr>
          <w:trHeight w:val="252"/>
        </w:trPr>
        <w:tc>
          <w:tcPr>
            <w:tcW w:w="4040" w:type="dxa"/>
            <w:tcBorders>
              <w:top w:val="nil"/>
              <w:left w:val="nil"/>
              <w:bottom w:val="nil"/>
              <w:right w:val="nil"/>
            </w:tcBorders>
            <w:shd w:val="clear" w:color="auto" w:fill="auto"/>
            <w:vAlign w:val="bottom"/>
            <w:hideMark/>
          </w:tcPr>
          <w:p w14:paraId="225C255B" w14:textId="77777777" w:rsidR="00A252B1" w:rsidRPr="00D4278E" w:rsidRDefault="00A252B1">
            <w:pPr>
              <w:jc w:val="right"/>
              <w:rPr>
                <w:rFonts w:ascii="Arial" w:hAnsi="Arial" w:cs="Arial"/>
                <w:b/>
                <w:bCs/>
                <w:sz w:val="18"/>
                <w:szCs w:val="18"/>
              </w:rPr>
            </w:pPr>
          </w:p>
        </w:tc>
        <w:tc>
          <w:tcPr>
            <w:tcW w:w="1360" w:type="dxa"/>
            <w:tcBorders>
              <w:top w:val="nil"/>
              <w:left w:val="nil"/>
              <w:bottom w:val="nil"/>
              <w:right w:val="nil"/>
            </w:tcBorders>
            <w:shd w:val="clear" w:color="auto" w:fill="auto"/>
            <w:noWrap/>
            <w:vAlign w:val="bottom"/>
            <w:hideMark/>
          </w:tcPr>
          <w:p w14:paraId="4411D0C0" w14:textId="77777777" w:rsidR="00A252B1" w:rsidRPr="00D4278E" w:rsidRDefault="00A252B1">
            <w:pPr>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7A823488" w14:textId="77777777" w:rsidR="00A252B1" w:rsidRPr="00D4278E" w:rsidRDefault="00A252B1">
            <w:pPr>
              <w:jc w:val="right"/>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70263CFD" w14:textId="77777777" w:rsidR="00A252B1" w:rsidRPr="00D4278E" w:rsidRDefault="00A252B1">
            <w:pPr>
              <w:jc w:val="right"/>
              <w:rPr>
                <w:rFonts w:ascii="Arial" w:hAnsi="Arial" w:cs="Arial"/>
                <w:sz w:val="20"/>
                <w:szCs w:val="20"/>
              </w:rPr>
            </w:pPr>
          </w:p>
        </w:tc>
        <w:tc>
          <w:tcPr>
            <w:tcW w:w="1360" w:type="dxa"/>
            <w:tcBorders>
              <w:top w:val="nil"/>
              <w:left w:val="nil"/>
              <w:bottom w:val="nil"/>
              <w:right w:val="nil"/>
            </w:tcBorders>
            <w:shd w:val="clear" w:color="auto" w:fill="auto"/>
            <w:noWrap/>
            <w:vAlign w:val="bottom"/>
            <w:hideMark/>
          </w:tcPr>
          <w:p w14:paraId="05FEB238" w14:textId="77777777" w:rsidR="00A252B1" w:rsidRPr="00D4278E" w:rsidRDefault="00A252B1">
            <w:pPr>
              <w:jc w:val="right"/>
              <w:rPr>
                <w:rFonts w:ascii="Arial" w:hAnsi="Arial" w:cs="Arial"/>
                <w:sz w:val="20"/>
                <w:szCs w:val="20"/>
              </w:rPr>
            </w:pPr>
          </w:p>
        </w:tc>
      </w:tr>
      <w:tr w:rsidR="00A252B1" w:rsidRPr="00D4278E" w14:paraId="616DB116" w14:textId="77777777" w:rsidTr="00A252B1">
        <w:trPr>
          <w:trHeight w:val="252"/>
        </w:trPr>
        <w:tc>
          <w:tcPr>
            <w:tcW w:w="4040" w:type="dxa"/>
            <w:tcBorders>
              <w:top w:val="nil"/>
              <w:left w:val="nil"/>
              <w:bottom w:val="nil"/>
              <w:right w:val="nil"/>
            </w:tcBorders>
            <w:shd w:val="clear" w:color="auto" w:fill="auto"/>
            <w:vAlign w:val="bottom"/>
            <w:hideMark/>
          </w:tcPr>
          <w:p w14:paraId="219D5034" w14:textId="77777777" w:rsidR="00A252B1" w:rsidRPr="00D4278E" w:rsidRDefault="00A252B1">
            <w:pPr>
              <w:rPr>
                <w:rFonts w:ascii="Arial" w:hAnsi="Arial" w:cs="Arial"/>
                <w:b/>
                <w:bCs/>
                <w:sz w:val="18"/>
                <w:szCs w:val="18"/>
              </w:rPr>
            </w:pPr>
            <w:r w:rsidRPr="00D4278E">
              <w:rPr>
                <w:rFonts w:ascii="Arial" w:hAnsi="Arial" w:cs="Arial"/>
                <w:b/>
                <w:bCs/>
                <w:sz w:val="18"/>
                <w:szCs w:val="18"/>
              </w:rPr>
              <w:t>Odložený daňový záväzok</w:t>
            </w:r>
          </w:p>
        </w:tc>
        <w:tc>
          <w:tcPr>
            <w:tcW w:w="1360" w:type="dxa"/>
            <w:tcBorders>
              <w:top w:val="single" w:sz="4" w:space="0" w:color="auto"/>
              <w:left w:val="nil"/>
              <w:bottom w:val="double" w:sz="6" w:space="0" w:color="auto"/>
              <w:right w:val="nil"/>
            </w:tcBorders>
            <w:shd w:val="clear" w:color="auto" w:fill="auto"/>
            <w:noWrap/>
            <w:vAlign w:val="bottom"/>
            <w:hideMark/>
          </w:tcPr>
          <w:p w14:paraId="2B1A918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287 096</w:t>
            </w:r>
          </w:p>
        </w:tc>
        <w:tc>
          <w:tcPr>
            <w:tcW w:w="1360" w:type="dxa"/>
            <w:tcBorders>
              <w:top w:val="single" w:sz="4" w:space="0" w:color="auto"/>
              <w:left w:val="nil"/>
              <w:bottom w:val="double" w:sz="6" w:space="0" w:color="auto"/>
              <w:right w:val="nil"/>
            </w:tcBorders>
            <w:shd w:val="clear" w:color="auto" w:fill="auto"/>
            <w:noWrap/>
            <w:vAlign w:val="bottom"/>
            <w:hideMark/>
          </w:tcPr>
          <w:p w14:paraId="354D386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 </w:t>
            </w:r>
          </w:p>
        </w:tc>
        <w:tc>
          <w:tcPr>
            <w:tcW w:w="1360" w:type="dxa"/>
            <w:tcBorders>
              <w:top w:val="single" w:sz="4" w:space="0" w:color="auto"/>
              <w:left w:val="nil"/>
              <w:bottom w:val="double" w:sz="6" w:space="0" w:color="auto"/>
              <w:right w:val="nil"/>
            </w:tcBorders>
            <w:shd w:val="clear" w:color="auto" w:fill="auto"/>
            <w:noWrap/>
            <w:vAlign w:val="bottom"/>
            <w:hideMark/>
          </w:tcPr>
          <w:p w14:paraId="6E791A1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-85 848</w:t>
            </w:r>
          </w:p>
        </w:tc>
        <w:tc>
          <w:tcPr>
            <w:tcW w:w="1360" w:type="dxa"/>
            <w:tcBorders>
              <w:top w:val="single" w:sz="4" w:space="0" w:color="auto"/>
              <w:left w:val="nil"/>
              <w:bottom w:val="double" w:sz="6" w:space="0" w:color="auto"/>
              <w:right w:val="nil"/>
            </w:tcBorders>
            <w:shd w:val="clear" w:color="auto" w:fill="auto"/>
            <w:noWrap/>
            <w:vAlign w:val="bottom"/>
            <w:hideMark/>
          </w:tcPr>
          <w:p w14:paraId="36EA9BF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201 248</w:t>
            </w:r>
          </w:p>
        </w:tc>
      </w:tr>
    </w:tbl>
    <w:p w14:paraId="2DCD835F" w14:textId="2ED29E8F" w:rsidR="00A729BB" w:rsidRPr="00D4278E" w:rsidRDefault="00A729BB" w:rsidP="00A729BB">
      <w:pPr>
        <w:pStyle w:val="odstavec"/>
        <w:ind w:left="482"/>
        <w:rPr>
          <w:rFonts w:ascii="Arial" w:hAnsi="Arial" w:cs="Arial"/>
          <w:highlight w:val="yellow"/>
        </w:rPr>
      </w:pPr>
    </w:p>
    <w:p w14:paraId="311EEFF2" w14:textId="66882072" w:rsidR="00A729BB" w:rsidRPr="00D4278E" w:rsidRDefault="00AF0AAF" w:rsidP="00A729BB">
      <w:pPr>
        <w:pStyle w:val="odstavec"/>
        <w:ind w:left="482"/>
        <w:rPr>
          <w:rFonts w:ascii="Arial" w:hAnsi="Arial" w:cs="Arial"/>
          <w:highlight w:val="yellow"/>
        </w:rPr>
      </w:pPr>
      <w:r w:rsidRPr="00D4278E">
        <w:rPr>
          <w:rFonts w:ascii="Arial" w:hAnsi="Arial" w:cs="Arial"/>
        </w:rPr>
        <w:t>Spoločnosť sa rozhodla neúčtovať o odloženej daňovej pohľadávke z dôvodu neistých budúcich daňových výnosov, oproti ktorým by sa budúca daňová pohľadávka využila. Kumulované daňové straty si Spoločnosť môže uplatniť v štruktúre stanovenej zákonom č. 595/2003 Z.z. o dani z príjmov v znení neskorších predpisov, do roku 2024.</w:t>
      </w:r>
    </w:p>
    <w:bookmarkEnd w:id="78"/>
    <w:p w14:paraId="75375AB4" w14:textId="77777777" w:rsidR="00370341" w:rsidRPr="00D4278E" w:rsidRDefault="00370341" w:rsidP="00370341">
      <w:pPr>
        <w:pStyle w:val="odstavec"/>
        <w:rPr>
          <w:rFonts w:ascii="Arial" w:hAnsi="Arial" w:cs="Arial"/>
          <w:iCs w:val="0"/>
        </w:rPr>
      </w:pPr>
    </w:p>
    <w:p w14:paraId="679FA18D" w14:textId="77777777" w:rsidR="00370341" w:rsidRPr="00D4278E" w:rsidRDefault="00370341" w:rsidP="00370341">
      <w:pPr>
        <w:pStyle w:val="odstavec"/>
        <w:rPr>
          <w:rFonts w:ascii="Arial" w:hAnsi="Arial" w:cs="Arial"/>
          <w:iCs w:val="0"/>
        </w:rPr>
      </w:pPr>
      <w:r w:rsidRPr="00D4278E">
        <w:rPr>
          <w:rFonts w:ascii="Arial" w:hAnsi="Arial" w:cs="Arial"/>
          <w:iCs w:val="0"/>
        </w:rPr>
        <w:t>Doplňujúce informácie o odloženej dani:</w:t>
      </w:r>
    </w:p>
    <w:p w14:paraId="444C7FAA" w14:textId="77777777" w:rsidR="00A252B1" w:rsidRPr="00D4278E" w:rsidRDefault="00A252B1" w:rsidP="0074161C">
      <w:pPr>
        <w:pStyle w:val="odstavec"/>
        <w:ind w:left="482"/>
        <w:rPr>
          <w:rFonts w:ascii="Arial" w:hAnsi="Arial" w:cs="Arial"/>
        </w:rPr>
      </w:pPr>
      <w:bookmarkStart w:id="80" w:name="FWT_T41"/>
      <w:r w:rsidRPr="00D4278E">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252B1" w:rsidRPr="00D4278E" w14:paraId="6B738E22" w14:textId="77777777" w:rsidTr="00A252B1">
        <w:trPr>
          <w:trHeight w:val="480"/>
        </w:trPr>
        <w:tc>
          <w:tcPr>
            <w:tcW w:w="6600" w:type="dxa"/>
            <w:tcBorders>
              <w:top w:val="nil"/>
              <w:left w:val="nil"/>
              <w:bottom w:val="single" w:sz="4" w:space="0" w:color="auto"/>
              <w:right w:val="nil"/>
            </w:tcBorders>
            <w:shd w:val="clear" w:color="auto" w:fill="auto"/>
            <w:vAlign w:val="bottom"/>
            <w:hideMark/>
          </w:tcPr>
          <w:p w14:paraId="45CA800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Názov položky</w:t>
            </w:r>
          </w:p>
        </w:tc>
        <w:tc>
          <w:tcPr>
            <w:tcW w:w="1440" w:type="dxa"/>
            <w:tcBorders>
              <w:top w:val="nil"/>
              <w:left w:val="nil"/>
              <w:bottom w:val="single" w:sz="4" w:space="0" w:color="auto"/>
              <w:right w:val="nil"/>
            </w:tcBorders>
            <w:shd w:val="clear" w:color="auto" w:fill="auto"/>
            <w:vAlign w:val="bottom"/>
            <w:hideMark/>
          </w:tcPr>
          <w:p w14:paraId="049ECCF6"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c>
          <w:tcPr>
            <w:tcW w:w="1440" w:type="dxa"/>
            <w:tcBorders>
              <w:top w:val="nil"/>
              <w:left w:val="nil"/>
              <w:bottom w:val="single" w:sz="4" w:space="0" w:color="auto"/>
              <w:right w:val="nil"/>
            </w:tcBorders>
            <w:shd w:val="clear" w:color="auto" w:fill="auto"/>
            <w:vAlign w:val="bottom"/>
            <w:hideMark/>
          </w:tcPr>
          <w:p w14:paraId="5B29BE3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r>
      <w:tr w:rsidR="00A252B1" w:rsidRPr="00D4278E" w14:paraId="3BA2A529" w14:textId="77777777" w:rsidTr="00A252B1">
        <w:trPr>
          <w:trHeight w:val="912"/>
        </w:trPr>
        <w:tc>
          <w:tcPr>
            <w:tcW w:w="6600" w:type="dxa"/>
            <w:tcBorders>
              <w:top w:val="nil"/>
              <w:left w:val="nil"/>
              <w:bottom w:val="nil"/>
              <w:right w:val="nil"/>
            </w:tcBorders>
            <w:shd w:val="clear" w:color="auto" w:fill="auto"/>
            <w:vAlign w:val="bottom"/>
            <w:hideMark/>
          </w:tcPr>
          <w:p w14:paraId="4B20B11A" w14:textId="77777777" w:rsidR="00A252B1" w:rsidRPr="00D4278E" w:rsidRDefault="00A252B1">
            <w:pPr>
              <w:rPr>
                <w:rFonts w:ascii="Arial" w:hAnsi="Arial" w:cs="Arial"/>
                <w:sz w:val="18"/>
                <w:szCs w:val="18"/>
              </w:rPr>
            </w:pPr>
            <w:r w:rsidRPr="00D4278E">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40" w:type="dxa"/>
            <w:tcBorders>
              <w:top w:val="nil"/>
              <w:left w:val="nil"/>
              <w:bottom w:val="nil"/>
              <w:right w:val="nil"/>
            </w:tcBorders>
            <w:shd w:val="clear" w:color="auto" w:fill="auto"/>
            <w:vAlign w:val="bottom"/>
            <w:hideMark/>
          </w:tcPr>
          <w:p w14:paraId="40370AF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AB608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1A60899" w14:textId="77777777" w:rsidTr="00A252B1">
        <w:trPr>
          <w:trHeight w:val="912"/>
        </w:trPr>
        <w:tc>
          <w:tcPr>
            <w:tcW w:w="6600" w:type="dxa"/>
            <w:tcBorders>
              <w:top w:val="nil"/>
              <w:left w:val="nil"/>
              <w:bottom w:val="nil"/>
              <w:right w:val="nil"/>
            </w:tcBorders>
            <w:shd w:val="clear" w:color="auto" w:fill="auto"/>
            <w:vAlign w:val="bottom"/>
            <w:hideMark/>
          </w:tcPr>
          <w:p w14:paraId="69A6DD60" w14:textId="77777777" w:rsidR="00A252B1" w:rsidRPr="00D4278E" w:rsidRDefault="00A252B1">
            <w:pPr>
              <w:rPr>
                <w:rFonts w:ascii="Arial" w:hAnsi="Arial" w:cs="Arial"/>
                <w:color w:val="000000"/>
                <w:sz w:val="18"/>
                <w:szCs w:val="18"/>
              </w:rPr>
            </w:pPr>
            <w:r w:rsidRPr="00D4278E">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40" w:type="dxa"/>
            <w:tcBorders>
              <w:top w:val="nil"/>
              <w:left w:val="nil"/>
              <w:bottom w:val="nil"/>
              <w:right w:val="nil"/>
            </w:tcBorders>
            <w:shd w:val="clear" w:color="auto" w:fill="auto"/>
            <w:vAlign w:val="bottom"/>
            <w:hideMark/>
          </w:tcPr>
          <w:p w14:paraId="418790A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C53C4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2C9C5DAB" w14:textId="77777777" w:rsidTr="00A252B1">
        <w:trPr>
          <w:trHeight w:val="912"/>
        </w:trPr>
        <w:tc>
          <w:tcPr>
            <w:tcW w:w="6600" w:type="dxa"/>
            <w:tcBorders>
              <w:top w:val="nil"/>
              <w:left w:val="nil"/>
              <w:bottom w:val="nil"/>
              <w:right w:val="nil"/>
            </w:tcBorders>
            <w:shd w:val="clear" w:color="auto" w:fill="auto"/>
            <w:vAlign w:val="bottom"/>
            <w:hideMark/>
          </w:tcPr>
          <w:p w14:paraId="29A48DC8" w14:textId="77777777" w:rsidR="00A252B1" w:rsidRPr="00D4278E" w:rsidRDefault="00A252B1">
            <w:pPr>
              <w:rPr>
                <w:rFonts w:ascii="Arial" w:hAnsi="Arial" w:cs="Arial"/>
                <w:sz w:val="18"/>
                <w:szCs w:val="18"/>
              </w:rPr>
            </w:pPr>
            <w:r w:rsidRPr="00D4278E">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40" w:type="dxa"/>
            <w:tcBorders>
              <w:top w:val="nil"/>
              <w:left w:val="nil"/>
              <w:bottom w:val="nil"/>
              <w:right w:val="nil"/>
            </w:tcBorders>
            <w:shd w:val="clear" w:color="auto" w:fill="auto"/>
            <w:vAlign w:val="bottom"/>
            <w:hideMark/>
          </w:tcPr>
          <w:p w14:paraId="28DFEDFA" w14:textId="77777777" w:rsidR="00A252B1" w:rsidRPr="00D4278E" w:rsidRDefault="00A252B1">
            <w:pPr>
              <w:jc w:val="right"/>
              <w:rPr>
                <w:rFonts w:ascii="Arial" w:hAnsi="Arial" w:cs="Arial"/>
                <w:sz w:val="18"/>
                <w:szCs w:val="18"/>
              </w:rPr>
            </w:pPr>
            <w:r w:rsidRPr="00D4278E">
              <w:rPr>
                <w:rFonts w:ascii="Arial" w:hAnsi="Arial" w:cs="Arial"/>
                <w:sz w:val="18"/>
                <w:szCs w:val="18"/>
              </w:rPr>
              <w:t>6 434 808</w:t>
            </w:r>
          </w:p>
        </w:tc>
        <w:tc>
          <w:tcPr>
            <w:tcW w:w="1440" w:type="dxa"/>
            <w:tcBorders>
              <w:top w:val="nil"/>
              <w:left w:val="nil"/>
              <w:bottom w:val="nil"/>
              <w:right w:val="nil"/>
            </w:tcBorders>
            <w:shd w:val="clear" w:color="auto" w:fill="auto"/>
            <w:vAlign w:val="bottom"/>
            <w:hideMark/>
          </w:tcPr>
          <w:p w14:paraId="31B94BC4" w14:textId="77777777" w:rsidR="00A252B1" w:rsidRPr="00D4278E" w:rsidRDefault="00A252B1">
            <w:pPr>
              <w:jc w:val="right"/>
              <w:rPr>
                <w:rFonts w:ascii="Arial" w:hAnsi="Arial" w:cs="Arial"/>
                <w:sz w:val="18"/>
                <w:szCs w:val="18"/>
              </w:rPr>
            </w:pPr>
            <w:r w:rsidRPr="00D4278E">
              <w:rPr>
                <w:rFonts w:ascii="Arial" w:hAnsi="Arial" w:cs="Arial"/>
                <w:sz w:val="18"/>
                <w:szCs w:val="18"/>
              </w:rPr>
              <w:t>5 161 658</w:t>
            </w:r>
          </w:p>
        </w:tc>
      </w:tr>
      <w:tr w:rsidR="00A252B1" w:rsidRPr="00D4278E" w14:paraId="72169ACA" w14:textId="77777777" w:rsidTr="00A252B1">
        <w:trPr>
          <w:trHeight w:val="684"/>
        </w:trPr>
        <w:tc>
          <w:tcPr>
            <w:tcW w:w="6600" w:type="dxa"/>
            <w:tcBorders>
              <w:top w:val="nil"/>
              <w:left w:val="nil"/>
              <w:bottom w:val="nil"/>
              <w:right w:val="nil"/>
            </w:tcBorders>
            <w:shd w:val="clear" w:color="auto" w:fill="auto"/>
            <w:vAlign w:val="bottom"/>
            <w:hideMark/>
          </w:tcPr>
          <w:p w14:paraId="05C23D32" w14:textId="77777777" w:rsidR="00A252B1" w:rsidRPr="00D4278E" w:rsidRDefault="00A252B1">
            <w:pPr>
              <w:rPr>
                <w:rFonts w:ascii="Arial" w:hAnsi="Arial" w:cs="Arial"/>
                <w:sz w:val="18"/>
                <w:szCs w:val="18"/>
              </w:rPr>
            </w:pPr>
            <w:r w:rsidRPr="00D4278E">
              <w:rPr>
                <w:rFonts w:ascii="Arial" w:hAnsi="Arial" w:cs="Arial"/>
                <w:sz w:val="18"/>
                <w:szCs w:val="18"/>
              </w:rPr>
              <w:lastRenderedPageBreak/>
              <w:t>Suma odloženej dani z príjmov, ktorá sa vzťahuje na položky účtované priamo na účty vlastného imania bez účtovania na účty nákladov a výnosov</w:t>
            </w:r>
          </w:p>
        </w:tc>
        <w:tc>
          <w:tcPr>
            <w:tcW w:w="1440" w:type="dxa"/>
            <w:tcBorders>
              <w:top w:val="nil"/>
              <w:left w:val="nil"/>
              <w:bottom w:val="nil"/>
              <w:right w:val="nil"/>
            </w:tcBorders>
            <w:shd w:val="clear" w:color="auto" w:fill="auto"/>
            <w:vAlign w:val="bottom"/>
            <w:hideMark/>
          </w:tcPr>
          <w:p w14:paraId="07B2530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26E47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F5F6649" w14:textId="77777777" w:rsidTr="00A252B1">
        <w:trPr>
          <w:trHeight w:val="600"/>
        </w:trPr>
        <w:tc>
          <w:tcPr>
            <w:tcW w:w="6600" w:type="dxa"/>
            <w:tcBorders>
              <w:top w:val="nil"/>
              <w:left w:val="nil"/>
              <w:bottom w:val="nil"/>
              <w:right w:val="nil"/>
            </w:tcBorders>
            <w:shd w:val="clear" w:color="auto" w:fill="auto"/>
            <w:vAlign w:val="bottom"/>
            <w:hideMark/>
          </w:tcPr>
          <w:p w14:paraId="683D2C1E" w14:textId="77777777" w:rsidR="00A252B1" w:rsidRPr="00D4278E" w:rsidRDefault="00A252B1">
            <w:pPr>
              <w:rPr>
                <w:rFonts w:ascii="Arial" w:hAnsi="Arial" w:cs="Arial"/>
                <w:sz w:val="18"/>
                <w:szCs w:val="18"/>
              </w:rPr>
            </w:pPr>
            <w:r w:rsidRPr="00D4278E">
              <w:rPr>
                <w:rFonts w:ascii="Arial" w:hAnsi="Arial" w:cs="Arial"/>
                <w:sz w:val="18"/>
                <w:szCs w:val="18"/>
              </w:rPr>
              <w:t>Suma odloženej daňovej pohľadávky účtovanej ako náklad alebo výnos vyplývajúca zo zmeny sadzby dane z príjmov</w:t>
            </w:r>
          </w:p>
        </w:tc>
        <w:tc>
          <w:tcPr>
            <w:tcW w:w="1440" w:type="dxa"/>
            <w:tcBorders>
              <w:top w:val="nil"/>
              <w:left w:val="nil"/>
              <w:bottom w:val="nil"/>
              <w:right w:val="nil"/>
            </w:tcBorders>
            <w:shd w:val="clear" w:color="auto" w:fill="auto"/>
            <w:vAlign w:val="bottom"/>
            <w:hideMark/>
          </w:tcPr>
          <w:p w14:paraId="0DD27B1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C9661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35E82DEF" w14:textId="77777777" w:rsidTr="00A252B1">
        <w:trPr>
          <w:trHeight w:val="600"/>
        </w:trPr>
        <w:tc>
          <w:tcPr>
            <w:tcW w:w="6600" w:type="dxa"/>
            <w:tcBorders>
              <w:top w:val="nil"/>
              <w:left w:val="nil"/>
              <w:bottom w:val="nil"/>
              <w:right w:val="nil"/>
            </w:tcBorders>
            <w:shd w:val="clear" w:color="auto" w:fill="auto"/>
            <w:vAlign w:val="bottom"/>
            <w:hideMark/>
          </w:tcPr>
          <w:p w14:paraId="39E3F31C" w14:textId="77777777" w:rsidR="00A252B1" w:rsidRPr="00D4278E" w:rsidRDefault="00A252B1">
            <w:pPr>
              <w:rPr>
                <w:rFonts w:ascii="Arial" w:hAnsi="Arial" w:cs="Arial"/>
                <w:sz w:val="18"/>
                <w:szCs w:val="18"/>
              </w:rPr>
            </w:pPr>
            <w:r w:rsidRPr="00D4278E">
              <w:rPr>
                <w:rFonts w:ascii="Arial" w:hAnsi="Arial" w:cs="Arial"/>
                <w:sz w:val="18"/>
                <w:szCs w:val="18"/>
              </w:rPr>
              <w:t>Suma odloženého daňového záväzku účtovaného ako náklad alebo výnos vyplývajúci zo zmeny sadzby dane z príjmov</w:t>
            </w:r>
          </w:p>
        </w:tc>
        <w:tc>
          <w:tcPr>
            <w:tcW w:w="1440" w:type="dxa"/>
            <w:tcBorders>
              <w:top w:val="nil"/>
              <w:left w:val="nil"/>
              <w:bottom w:val="nil"/>
              <w:right w:val="nil"/>
            </w:tcBorders>
            <w:shd w:val="clear" w:color="auto" w:fill="auto"/>
            <w:vAlign w:val="bottom"/>
            <w:hideMark/>
          </w:tcPr>
          <w:p w14:paraId="78F244E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4B041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bl>
    <w:p w14:paraId="60EF709D" w14:textId="5B04054F" w:rsidR="0074161C" w:rsidRPr="00D4278E" w:rsidRDefault="0074161C" w:rsidP="0074161C">
      <w:pPr>
        <w:pStyle w:val="odstavec"/>
        <w:ind w:left="482"/>
        <w:rPr>
          <w:rFonts w:ascii="Arial" w:hAnsi="Arial" w:cs="Arial"/>
        </w:rPr>
      </w:pPr>
    </w:p>
    <w:p w14:paraId="2A0307F1" w14:textId="77777777" w:rsidR="0074161C" w:rsidRPr="00D4278E" w:rsidRDefault="0074161C" w:rsidP="0074161C">
      <w:pPr>
        <w:pStyle w:val="odstavec"/>
        <w:ind w:left="482"/>
        <w:rPr>
          <w:rFonts w:ascii="Arial" w:hAnsi="Arial" w:cs="Arial"/>
          <w:iCs w:val="0"/>
        </w:rPr>
      </w:pPr>
    </w:p>
    <w:bookmarkEnd w:id="80"/>
    <w:p w14:paraId="6CF98454" w14:textId="1EFB4FCE" w:rsidR="003A12F3" w:rsidRPr="00D4278E" w:rsidRDefault="003E0EAE" w:rsidP="003E0EAE">
      <w:pPr>
        <w:pStyle w:val="odstavec"/>
        <w:rPr>
          <w:rFonts w:ascii="Arial" w:hAnsi="Arial" w:cs="Arial"/>
          <w:highlight w:val="yellow"/>
        </w:rPr>
      </w:pPr>
      <w:r w:rsidRPr="00D4278E">
        <w:rPr>
          <w:rFonts w:ascii="Arial" w:hAnsi="Arial" w:cs="Arial"/>
          <w:iCs w:val="0"/>
        </w:rPr>
        <w:t>Odsúhlasenie vzťahu medzi splatnou daňou z príjmov, odloženou daňou z príjmov a výsledkom hospodárenia pred zdanením je uvedené v nasledujúcej tabuľke:</w:t>
      </w:r>
    </w:p>
    <w:p w14:paraId="3D282D7A" w14:textId="77777777" w:rsidR="00A252B1" w:rsidRPr="00D4278E" w:rsidRDefault="00A252B1" w:rsidP="00A7312F">
      <w:pPr>
        <w:pStyle w:val="odstavec"/>
        <w:ind w:left="482"/>
        <w:rPr>
          <w:rFonts w:ascii="Arial" w:hAnsi="Arial" w:cs="Arial"/>
          <w:highlight w:val="yellow"/>
        </w:rPr>
      </w:pPr>
      <w:bookmarkStart w:id="81" w:name="FWT_T42"/>
      <w:r w:rsidRPr="00D4278E">
        <w:rPr>
          <w:rFonts w:ascii="Arial" w:hAnsi="Arial" w:cs="Arial"/>
          <w:highlight w:val="yellow"/>
        </w:rPr>
        <w:t xml:space="preserve"> </w:t>
      </w:r>
    </w:p>
    <w:tbl>
      <w:tblPr>
        <w:tblW w:w="9400" w:type="dxa"/>
        <w:tblInd w:w="482" w:type="dxa"/>
        <w:tblLayout w:type="fixed"/>
        <w:tblCellMar>
          <w:left w:w="70" w:type="dxa"/>
          <w:right w:w="70" w:type="dxa"/>
        </w:tblCellMar>
        <w:tblLook w:val="04A0" w:firstRow="1" w:lastRow="0" w:firstColumn="1" w:lastColumn="0" w:noHBand="0" w:noVBand="1"/>
      </w:tblPr>
      <w:tblGrid>
        <w:gridCol w:w="2520"/>
        <w:gridCol w:w="1398"/>
        <w:gridCol w:w="1135"/>
        <w:gridCol w:w="924"/>
        <w:gridCol w:w="1491"/>
        <w:gridCol w:w="972"/>
        <w:gridCol w:w="960"/>
      </w:tblGrid>
      <w:tr w:rsidR="00A252B1" w:rsidRPr="00D4278E" w14:paraId="0B940544" w14:textId="77777777" w:rsidTr="00A252B1">
        <w:trPr>
          <w:trHeight w:val="240"/>
        </w:trPr>
        <w:tc>
          <w:tcPr>
            <w:tcW w:w="2520" w:type="dxa"/>
            <w:vMerge w:val="restart"/>
            <w:tcBorders>
              <w:top w:val="nil"/>
              <w:left w:val="nil"/>
              <w:bottom w:val="single" w:sz="4" w:space="0" w:color="000000"/>
              <w:right w:val="nil"/>
            </w:tcBorders>
            <w:shd w:val="clear" w:color="auto" w:fill="auto"/>
            <w:vAlign w:val="bottom"/>
            <w:hideMark/>
          </w:tcPr>
          <w:p w14:paraId="49656727" w14:textId="77777777" w:rsidR="00A252B1" w:rsidRPr="00D4278E" w:rsidRDefault="00A252B1">
            <w:pPr>
              <w:jc w:val="center"/>
              <w:rPr>
                <w:rFonts w:ascii="Arial" w:hAnsi="Arial" w:cs="Arial"/>
                <w:b/>
                <w:bCs/>
                <w:sz w:val="18"/>
                <w:szCs w:val="18"/>
              </w:rPr>
            </w:pPr>
            <w:bookmarkStart w:id="82" w:name="RANGE!B4:H17"/>
            <w:r w:rsidRPr="00D4278E">
              <w:rPr>
                <w:rFonts w:ascii="Arial" w:hAnsi="Arial" w:cs="Arial"/>
                <w:b/>
                <w:bCs/>
                <w:sz w:val="18"/>
                <w:szCs w:val="18"/>
              </w:rPr>
              <w:t>Názov položky</w:t>
            </w:r>
            <w:bookmarkEnd w:id="82"/>
          </w:p>
        </w:tc>
        <w:tc>
          <w:tcPr>
            <w:tcW w:w="3457" w:type="dxa"/>
            <w:gridSpan w:val="3"/>
            <w:tcBorders>
              <w:top w:val="nil"/>
              <w:left w:val="nil"/>
              <w:bottom w:val="nil"/>
              <w:right w:val="nil"/>
            </w:tcBorders>
            <w:shd w:val="clear" w:color="auto" w:fill="auto"/>
            <w:noWrap/>
            <w:vAlign w:val="bottom"/>
            <w:hideMark/>
          </w:tcPr>
          <w:p w14:paraId="52332818"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2020</w:t>
            </w:r>
          </w:p>
        </w:tc>
        <w:tc>
          <w:tcPr>
            <w:tcW w:w="3423" w:type="dxa"/>
            <w:gridSpan w:val="3"/>
            <w:tcBorders>
              <w:top w:val="nil"/>
              <w:left w:val="nil"/>
              <w:bottom w:val="nil"/>
              <w:right w:val="nil"/>
            </w:tcBorders>
            <w:shd w:val="clear" w:color="auto" w:fill="auto"/>
            <w:vAlign w:val="bottom"/>
            <w:hideMark/>
          </w:tcPr>
          <w:p w14:paraId="0F961443"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2019</w:t>
            </w:r>
          </w:p>
        </w:tc>
      </w:tr>
      <w:tr w:rsidR="00A252B1" w:rsidRPr="00D4278E" w14:paraId="76443A4D" w14:textId="77777777" w:rsidTr="00A252B1">
        <w:trPr>
          <w:trHeight w:val="240"/>
        </w:trPr>
        <w:tc>
          <w:tcPr>
            <w:tcW w:w="2520" w:type="dxa"/>
            <w:vMerge/>
            <w:tcBorders>
              <w:top w:val="nil"/>
              <w:left w:val="nil"/>
              <w:bottom w:val="single" w:sz="4" w:space="0" w:color="000000"/>
              <w:right w:val="nil"/>
            </w:tcBorders>
            <w:vAlign w:val="center"/>
            <w:hideMark/>
          </w:tcPr>
          <w:p w14:paraId="489ABAA6" w14:textId="77777777" w:rsidR="00A252B1" w:rsidRPr="00D4278E" w:rsidRDefault="00A252B1">
            <w:pPr>
              <w:rPr>
                <w:rFonts w:ascii="Arial" w:hAnsi="Arial" w:cs="Arial"/>
                <w:b/>
                <w:bCs/>
                <w:sz w:val="18"/>
                <w:szCs w:val="18"/>
              </w:rPr>
            </w:pPr>
          </w:p>
        </w:tc>
        <w:tc>
          <w:tcPr>
            <w:tcW w:w="1398" w:type="dxa"/>
            <w:tcBorders>
              <w:top w:val="nil"/>
              <w:left w:val="nil"/>
              <w:bottom w:val="single" w:sz="4" w:space="0" w:color="auto"/>
              <w:right w:val="nil"/>
            </w:tcBorders>
            <w:shd w:val="clear" w:color="auto" w:fill="auto"/>
            <w:noWrap/>
            <w:vAlign w:val="bottom"/>
            <w:hideMark/>
          </w:tcPr>
          <w:p w14:paraId="72F74DF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Základ dane</w:t>
            </w:r>
          </w:p>
        </w:tc>
        <w:tc>
          <w:tcPr>
            <w:tcW w:w="1135" w:type="dxa"/>
            <w:tcBorders>
              <w:top w:val="nil"/>
              <w:left w:val="nil"/>
              <w:bottom w:val="single" w:sz="4" w:space="0" w:color="auto"/>
              <w:right w:val="nil"/>
            </w:tcBorders>
            <w:shd w:val="clear" w:color="auto" w:fill="auto"/>
            <w:noWrap/>
            <w:vAlign w:val="bottom"/>
            <w:hideMark/>
          </w:tcPr>
          <w:p w14:paraId="1475F603"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Daň</w:t>
            </w:r>
          </w:p>
        </w:tc>
        <w:tc>
          <w:tcPr>
            <w:tcW w:w="924" w:type="dxa"/>
            <w:tcBorders>
              <w:top w:val="nil"/>
              <w:left w:val="nil"/>
              <w:bottom w:val="single" w:sz="4" w:space="0" w:color="auto"/>
              <w:right w:val="nil"/>
            </w:tcBorders>
            <w:shd w:val="clear" w:color="auto" w:fill="auto"/>
            <w:noWrap/>
            <w:vAlign w:val="bottom"/>
            <w:hideMark/>
          </w:tcPr>
          <w:p w14:paraId="0C6B9474"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Daň v %</w:t>
            </w:r>
          </w:p>
        </w:tc>
        <w:tc>
          <w:tcPr>
            <w:tcW w:w="1491" w:type="dxa"/>
            <w:tcBorders>
              <w:top w:val="nil"/>
              <w:left w:val="nil"/>
              <w:bottom w:val="single" w:sz="4" w:space="0" w:color="auto"/>
              <w:right w:val="nil"/>
            </w:tcBorders>
            <w:shd w:val="clear" w:color="auto" w:fill="auto"/>
            <w:noWrap/>
            <w:vAlign w:val="bottom"/>
            <w:hideMark/>
          </w:tcPr>
          <w:p w14:paraId="162AE4E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Základ dane</w:t>
            </w:r>
          </w:p>
        </w:tc>
        <w:tc>
          <w:tcPr>
            <w:tcW w:w="972" w:type="dxa"/>
            <w:tcBorders>
              <w:top w:val="nil"/>
              <w:left w:val="nil"/>
              <w:bottom w:val="single" w:sz="4" w:space="0" w:color="auto"/>
              <w:right w:val="nil"/>
            </w:tcBorders>
            <w:shd w:val="clear" w:color="auto" w:fill="auto"/>
            <w:noWrap/>
            <w:vAlign w:val="bottom"/>
            <w:hideMark/>
          </w:tcPr>
          <w:p w14:paraId="069D608C"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Daň</w:t>
            </w:r>
          </w:p>
        </w:tc>
        <w:tc>
          <w:tcPr>
            <w:tcW w:w="960" w:type="dxa"/>
            <w:tcBorders>
              <w:top w:val="nil"/>
              <w:left w:val="nil"/>
              <w:bottom w:val="single" w:sz="4" w:space="0" w:color="auto"/>
              <w:right w:val="nil"/>
            </w:tcBorders>
            <w:shd w:val="clear" w:color="auto" w:fill="auto"/>
            <w:noWrap/>
            <w:vAlign w:val="bottom"/>
            <w:hideMark/>
          </w:tcPr>
          <w:p w14:paraId="5E8D856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Daň v %</w:t>
            </w:r>
          </w:p>
        </w:tc>
      </w:tr>
      <w:tr w:rsidR="00A252B1" w:rsidRPr="00D4278E" w14:paraId="34EF5867" w14:textId="77777777" w:rsidTr="00A252B1">
        <w:trPr>
          <w:trHeight w:val="720"/>
        </w:trPr>
        <w:tc>
          <w:tcPr>
            <w:tcW w:w="2520" w:type="dxa"/>
            <w:tcBorders>
              <w:top w:val="nil"/>
              <w:left w:val="nil"/>
              <w:bottom w:val="nil"/>
              <w:right w:val="nil"/>
            </w:tcBorders>
            <w:shd w:val="clear" w:color="auto" w:fill="auto"/>
            <w:vAlign w:val="bottom"/>
            <w:hideMark/>
          </w:tcPr>
          <w:p w14:paraId="327D9369" w14:textId="77777777" w:rsidR="00A252B1" w:rsidRPr="00D4278E" w:rsidRDefault="00A252B1">
            <w:pPr>
              <w:rPr>
                <w:rFonts w:ascii="Arial" w:hAnsi="Arial" w:cs="Arial"/>
                <w:b/>
                <w:bCs/>
                <w:sz w:val="18"/>
                <w:szCs w:val="18"/>
              </w:rPr>
            </w:pPr>
            <w:r w:rsidRPr="00D4278E">
              <w:rPr>
                <w:rFonts w:ascii="Arial" w:hAnsi="Arial" w:cs="Arial"/>
                <w:b/>
                <w:bCs/>
                <w:sz w:val="18"/>
                <w:szCs w:val="18"/>
              </w:rPr>
              <w:t>Výsledok hospodárenia pred zdanením, z toho:</w:t>
            </w:r>
          </w:p>
        </w:tc>
        <w:tc>
          <w:tcPr>
            <w:tcW w:w="1398" w:type="dxa"/>
            <w:tcBorders>
              <w:top w:val="nil"/>
              <w:left w:val="nil"/>
              <w:bottom w:val="nil"/>
              <w:right w:val="nil"/>
            </w:tcBorders>
            <w:shd w:val="clear" w:color="auto" w:fill="auto"/>
            <w:noWrap/>
            <w:vAlign w:val="bottom"/>
            <w:hideMark/>
          </w:tcPr>
          <w:p w14:paraId="168CEB4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-6 544 678</w:t>
            </w:r>
          </w:p>
        </w:tc>
        <w:tc>
          <w:tcPr>
            <w:tcW w:w="1135" w:type="dxa"/>
            <w:tcBorders>
              <w:top w:val="nil"/>
              <w:left w:val="nil"/>
              <w:bottom w:val="nil"/>
              <w:right w:val="nil"/>
            </w:tcBorders>
            <w:shd w:val="clear" w:color="auto" w:fill="auto"/>
            <w:noWrap/>
            <w:vAlign w:val="bottom"/>
            <w:hideMark/>
          </w:tcPr>
          <w:p w14:paraId="372BBFBE" w14:textId="77777777" w:rsidR="00A252B1" w:rsidRPr="00D4278E" w:rsidRDefault="00A252B1">
            <w:pPr>
              <w:jc w:val="right"/>
              <w:rPr>
                <w:rFonts w:ascii="Arial" w:hAnsi="Arial" w:cs="Arial"/>
                <w:b/>
                <w:bCs/>
                <w:sz w:val="18"/>
                <w:szCs w:val="18"/>
              </w:rPr>
            </w:pPr>
          </w:p>
        </w:tc>
        <w:tc>
          <w:tcPr>
            <w:tcW w:w="924" w:type="dxa"/>
            <w:tcBorders>
              <w:top w:val="nil"/>
              <w:left w:val="nil"/>
              <w:bottom w:val="nil"/>
              <w:right w:val="nil"/>
            </w:tcBorders>
            <w:shd w:val="clear" w:color="auto" w:fill="auto"/>
            <w:noWrap/>
            <w:vAlign w:val="bottom"/>
            <w:hideMark/>
          </w:tcPr>
          <w:p w14:paraId="24679C8A" w14:textId="77777777" w:rsidR="00A252B1" w:rsidRPr="00D4278E" w:rsidRDefault="00A252B1">
            <w:pPr>
              <w:jc w:val="center"/>
              <w:rPr>
                <w:rFonts w:ascii="Arial" w:hAnsi="Arial" w:cs="Arial"/>
                <w:sz w:val="20"/>
                <w:szCs w:val="20"/>
              </w:rPr>
            </w:pPr>
          </w:p>
        </w:tc>
        <w:tc>
          <w:tcPr>
            <w:tcW w:w="1491" w:type="dxa"/>
            <w:tcBorders>
              <w:top w:val="nil"/>
              <w:left w:val="nil"/>
              <w:bottom w:val="nil"/>
              <w:right w:val="nil"/>
            </w:tcBorders>
            <w:shd w:val="clear" w:color="auto" w:fill="auto"/>
            <w:noWrap/>
            <w:vAlign w:val="bottom"/>
            <w:hideMark/>
          </w:tcPr>
          <w:p w14:paraId="35ED1CA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-2 999 648</w:t>
            </w:r>
          </w:p>
        </w:tc>
        <w:tc>
          <w:tcPr>
            <w:tcW w:w="972" w:type="dxa"/>
            <w:tcBorders>
              <w:top w:val="nil"/>
              <w:left w:val="nil"/>
              <w:bottom w:val="nil"/>
              <w:right w:val="nil"/>
            </w:tcBorders>
            <w:shd w:val="clear" w:color="auto" w:fill="auto"/>
            <w:noWrap/>
            <w:vAlign w:val="bottom"/>
            <w:hideMark/>
          </w:tcPr>
          <w:p w14:paraId="6471B159" w14:textId="77777777" w:rsidR="00A252B1" w:rsidRPr="00D4278E" w:rsidRDefault="00A252B1">
            <w:pPr>
              <w:jc w:val="right"/>
              <w:rPr>
                <w:rFonts w:ascii="Arial" w:hAnsi="Arial" w:cs="Arial"/>
                <w:b/>
                <w:bCs/>
                <w:sz w:val="18"/>
                <w:szCs w:val="18"/>
              </w:rPr>
            </w:pPr>
          </w:p>
        </w:tc>
        <w:tc>
          <w:tcPr>
            <w:tcW w:w="960" w:type="dxa"/>
            <w:tcBorders>
              <w:top w:val="nil"/>
              <w:left w:val="nil"/>
              <w:bottom w:val="nil"/>
              <w:right w:val="nil"/>
            </w:tcBorders>
            <w:shd w:val="clear" w:color="auto" w:fill="auto"/>
            <w:noWrap/>
            <w:vAlign w:val="bottom"/>
            <w:hideMark/>
          </w:tcPr>
          <w:p w14:paraId="78AD8C61" w14:textId="77777777" w:rsidR="00A252B1" w:rsidRPr="00D4278E" w:rsidRDefault="00A252B1">
            <w:pPr>
              <w:jc w:val="center"/>
              <w:rPr>
                <w:rFonts w:ascii="Arial" w:hAnsi="Arial" w:cs="Arial"/>
                <w:sz w:val="20"/>
                <w:szCs w:val="20"/>
              </w:rPr>
            </w:pPr>
          </w:p>
        </w:tc>
      </w:tr>
      <w:tr w:rsidR="00A252B1" w:rsidRPr="00D4278E" w14:paraId="6BFE04FF" w14:textId="77777777" w:rsidTr="00A252B1">
        <w:trPr>
          <w:trHeight w:val="228"/>
        </w:trPr>
        <w:tc>
          <w:tcPr>
            <w:tcW w:w="2520" w:type="dxa"/>
            <w:tcBorders>
              <w:top w:val="nil"/>
              <w:left w:val="nil"/>
              <w:bottom w:val="nil"/>
              <w:right w:val="nil"/>
            </w:tcBorders>
            <w:shd w:val="clear" w:color="auto" w:fill="auto"/>
            <w:vAlign w:val="bottom"/>
            <w:hideMark/>
          </w:tcPr>
          <w:p w14:paraId="5D1F484C" w14:textId="77777777" w:rsidR="00A252B1" w:rsidRPr="00D4278E" w:rsidRDefault="00A252B1">
            <w:pPr>
              <w:rPr>
                <w:rFonts w:ascii="Arial" w:hAnsi="Arial" w:cs="Arial"/>
                <w:sz w:val="18"/>
                <w:szCs w:val="18"/>
              </w:rPr>
            </w:pPr>
            <w:r w:rsidRPr="00D4278E">
              <w:rPr>
                <w:rFonts w:ascii="Arial" w:hAnsi="Arial" w:cs="Arial"/>
                <w:sz w:val="18"/>
                <w:szCs w:val="18"/>
              </w:rPr>
              <w:t xml:space="preserve">teoretická daň </w:t>
            </w:r>
          </w:p>
        </w:tc>
        <w:tc>
          <w:tcPr>
            <w:tcW w:w="1398" w:type="dxa"/>
            <w:tcBorders>
              <w:top w:val="nil"/>
              <w:left w:val="nil"/>
              <w:bottom w:val="nil"/>
              <w:right w:val="nil"/>
            </w:tcBorders>
            <w:shd w:val="clear" w:color="auto" w:fill="auto"/>
            <w:noWrap/>
            <w:vAlign w:val="bottom"/>
            <w:hideMark/>
          </w:tcPr>
          <w:p w14:paraId="1425867F" w14:textId="77777777" w:rsidR="00A252B1" w:rsidRPr="00D4278E" w:rsidRDefault="00A252B1">
            <w:pPr>
              <w:rPr>
                <w:rFonts w:ascii="Arial" w:hAnsi="Arial" w:cs="Arial"/>
                <w:sz w:val="18"/>
                <w:szCs w:val="18"/>
              </w:rPr>
            </w:pPr>
          </w:p>
        </w:tc>
        <w:tc>
          <w:tcPr>
            <w:tcW w:w="1135" w:type="dxa"/>
            <w:tcBorders>
              <w:top w:val="nil"/>
              <w:left w:val="nil"/>
              <w:bottom w:val="nil"/>
              <w:right w:val="nil"/>
            </w:tcBorders>
            <w:shd w:val="clear" w:color="auto" w:fill="auto"/>
            <w:noWrap/>
            <w:vAlign w:val="bottom"/>
            <w:hideMark/>
          </w:tcPr>
          <w:p w14:paraId="7EA5656A" w14:textId="77777777" w:rsidR="00A252B1" w:rsidRPr="00D4278E" w:rsidRDefault="00A252B1">
            <w:pPr>
              <w:jc w:val="right"/>
              <w:rPr>
                <w:rFonts w:ascii="Arial" w:hAnsi="Arial" w:cs="Arial"/>
                <w:sz w:val="18"/>
                <w:szCs w:val="18"/>
              </w:rPr>
            </w:pPr>
            <w:r w:rsidRPr="00D4278E">
              <w:rPr>
                <w:rFonts w:ascii="Arial" w:hAnsi="Arial" w:cs="Arial"/>
                <w:sz w:val="18"/>
                <w:szCs w:val="18"/>
              </w:rPr>
              <w:t>-1 374 382</w:t>
            </w:r>
          </w:p>
        </w:tc>
        <w:tc>
          <w:tcPr>
            <w:tcW w:w="924" w:type="dxa"/>
            <w:tcBorders>
              <w:top w:val="nil"/>
              <w:left w:val="nil"/>
              <w:bottom w:val="nil"/>
              <w:right w:val="nil"/>
            </w:tcBorders>
            <w:shd w:val="clear" w:color="auto" w:fill="auto"/>
            <w:noWrap/>
            <w:vAlign w:val="bottom"/>
            <w:hideMark/>
          </w:tcPr>
          <w:p w14:paraId="2A3084F3" w14:textId="77777777" w:rsidR="00A252B1" w:rsidRPr="00D4278E" w:rsidRDefault="00A252B1">
            <w:pPr>
              <w:jc w:val="right"/>
              <w:rPr>
                <w:rFonts w:ascii="Arial" w:hAnsi="Arial" w:cs="Arial"/>
                <w:sz w:val="18"/>
                <w:szCs w:val="18"/>
              </w:rPr>
            </w:pPr>
            <w:r w:rsidRPr="00D4278E">
              <w:rPr>
                <w:rFonts w:ascii="Arial" w:hAnsi="Arial" w:cs="Arial"/>
                <w:sz w:val="18"/>
                <w:szCs w:val="18"/>
              </w:rPr>
              <w:t>21%</w:t>
            </w:r>
          </w:p>
        </w:tc>
        <w:tc>
          <w:tcPr>
            <w:tcW w:w="1491" w:type="dxa"/>
            <w:tcBorders>
              <w:top w:val="nil"/>
              <w:left w:val="nil"/>
              <w:bottom w:val="nil"/>
              <w:right w:val="nil"/>
            </w:tcBorders>
            <w:shd w:val="clear" w:color="auto" w:fill="auto"/>
            <w:noWrap/>
            <w:vAlign w:val="bottom"/>
            <w:hideMark/>
          </w:tcPr>
          <w:p w14:paraId="2269386B" w14:textId="77777777" w:rsidR="00A252B1" w:rsidRPr="00D4278E" w:rsidRDefault="00A252B1">
            <w:pPr>
              <w:jc w:val="right"/>
              <w:rPr>
                <w:rFonts w:ascii="Arial" w:hAnsi="Arial" w:cs="Arial"/>
                <w:sz w:val="18"/>
                <w:szCs w:val="18"/>
              </w:rPr>
            </w:pPr>
          </w:p>
        </w:tc>
        <w:tc>
          <w:tcPr>
            <w:tcW w:w="972" w:type="dxa"/>
            <w:tcBorders>
              <w:top w:val="nil"/>
              <w:left w:val="nil"/>
              <w:bottom w:val="nil"/>
              <w:right w:val="nil"/>
            </w:tcBorders>
            <w:shd w:val="clear" w:color="auto" w:fill="auto"/>
            <w:noWrap/>
            <w:vAlign w:val="bottom"/>
            <w:hideMark/>
          </w:tcPr>
          <w:p w14:paraId="39A6280E" w14:textId="77777777" w:rsidR="00A252B1" w:rsidRPr="00D4278E" w:rsidRDefault="00A252B1">
            <w:pPr>
              <w:jc w:val="right"/>
              <w:rPr>
                <w:rFonts w:ascii="Arial" w:hAnsi="Arial" w:cs="Arial"/>
                <w:sz w:val="18"/>
                <w:szCs w:val="18"/>
              </w:rPr>
            </w:pPr>
            <w:r w:rsidRPr="00D4278E">
              <w:rPr>
                <w:rFonts w:ascii="Arial" w:hAnsi="Arial" w:cs="Arial"/>
                <w:sz w:val="18"/>
                <w:szCs w:val="18"/>
              </w:rPr>
              <w:t>-629 926</w:t>
            </w:r>
          </w:p>
        </w:tc>
        <w:tc>
          <w:tcPr>
            <w:tcW w:w="960" w:type="dxa"/>
            <w:tcBorders>
              <w:top w:val="nil"/>
              <w:left w:val="nil"/>
              <w:bottom w:val="nil"/>
              <w:right w:val="nil"/>
            </w:tcBorders>
            <w:shd w:val="clear" w:color="auto" w:fill="auto"/>
            <w:noWrap/>
            <w:vAlign w:val="bottom"/>
            <w:hideMark/>
          </w:tcPr>
          <w:p w14:paraId="365B69FE" w14:textId="77777777" w:rsidR="00A252B1" w:rsidRPr="00D4278E" w:rsidRDefault="00A252B1">
            <w:pPr>
              <w:jc w:val="right"/>
              <w:rPr>
                <w:rFonts w:ascii="Arial" w:hAnsi="Arial" w:cs="Arial"/>
                <w:sz w:val="18"/>
                <w:szCs w:val="18"/>
              </w:rPr>
            </w:pPr>
            <w:r w:rsidRPr="00D4278E">
              <w:rPr>
                <w:rFonts w:ascii="Arial" w:hAnsi="Arial" w:cs="Arial"/>
                <w:sz w:val="18"/>
                <w:szCs w:val="18"/>
              </w:rPr>
              <w:t>21%</w:t>
            </w:r>
          </w:p>
        </w:tc>
      </w:tr>
      <w:tr w:rsidR="00A252B1" w:rsidRPr="00D4278E" w14:paraId="3AF93D43" w14:textId="77777777" w:rsidTr="00A252B1">
        <w:trPr>
          <w:trHeight w:val="228"/>
        </w:trPr>
        <w:tc>
          <w:tcPr>
            <w:tcW w:w="2520" w:type="dxa"/>
            <w:tcBorders>
              <w:top w:val="nil"/>
              <w:left w:val="nil"/>
              <w:bottom w:val="nil"/>
              <w:right w:val="nil"/>
            </w:tcBorders>
            <w:shd w:val="clear" w:color="auto" w:fill="auto"/>
            <w:vAlign w:val="bottom"/>
            <w:hideMark/>
          </w:tcPr>
          <w:p w14:paraId="0B128EAB" w14:textId="77777777" w:rsidR="00A252B1" w:rsidRPr="00D4278E" w:rsidRDefault="00A252B1">
            <w:pPr>
              <w:rPr>
                <w:rFonts w:ascii="Arial" w:hAnsi="Arial" w:cs="Arial"/>
                <w:sz w:val="18"/>
                <w:szCs w:val="18"/>
              </w:rPr>
            </w:pPr>
            <w:r w:rsidRPr="00D4278E">
              <w:rPr>
                <w:rFonts w:ascii="Arial" w:hAnsi="Arial" w:cs="Arial"/>
                <w:sz w:val="18"/>
                <w:szCs w:val="18"/>
              </w:rPr>
              <w:t>Daňovo neuznané náklady</w:t>
            </w:r>
          </w:p>
        </w:tc>
        <w:tc>
          <w:tcPr>
            <w:tcW w:w="1398" w:type="dxa"/>
            <w:tcBorders>
              <w:top w:val="nil"/>
              <w:left w:val="nil"/>
              <w:bottom w:val="nil"/>
              <w:right w:val="nil"/>
            </w:tcBorders>
            <w:shd w:val="clear" w:color="auto" w:fill="auto"/>
            <w:vAlign w:val="bottom"/>
            <w:hideMark/>
          </w:tcPr>
          <w:p w14:paraId="61F7FC7A" w14:textId="77777777" w:rsidR="00A252B1" w:rsidRPr="00D4278E" w:rsidRDefault="00A252B1">
            <w:pPr>
              <w:jc w:val="right"/>
              <w:rPr>
                <w:rFonts w:ascii="Arial" w:hAnsi="Arial" w:cs="Arial"/>
                <w:sz w:val="18"/>
                <w:szCs w:val="18"/>
              </w:rPr>
            </w:pPr>
            <w:r w:rsidRPr="00D4278E">
              <w:rPr>
                <w:rFonts w:ascii="Arial" w:hAnsi="Arial" w:cs="Arial"/>
                <w:sz w:val="18"/>
                <w:szCs w:val="18"/>
              </w:rPr>
              <w:t>989 612</w:t>
            </w:r>
          </w:p>
        </w:tc>
        <w:tc>
          <w:tcPr>
            <w:tcW w:w="1135" w:type="dxa"/>
            <w:tcBorders>
              <w:top w:val="nil"/>
              <w:left w:val="nil"/>
              <w:bottom w:val="nil"/>
              <w:right w:val="nil"/>
            </w:tcBorders>
            <w:shd w:val="clear" w:color="auto" w:fill="auto"/>
            <w:noWrap/>
            <w:vAlign w:val="bottom"/>
            <w:hideMark/>
          </w:tcPr>
          <w:p w14:paraId="019DC3AB" w14:textId="77777777" w:rsidR="00A252B1" w:rsidRPr="00D4278E" w:rsidRDefault="00A252B1">
            <w:pPr>
              <w:jc w:val="right"/>
              <w:rPr>
                <w:rFonts w:ascii="Arial" w:hAnsi="Arial" w:cs="Arial"/>
                <w:sz w:val="18"/>
                <w:szCs w:val="18"/>
              </w:rPr>
            </w:pPr>
            <w:r w:rsidRPr="00D4278E">
              <w:rPr>
                <w:rFonts w:ascii="Arial" w:hAnsi="Arial" w:cs="Arial"/>
                <w:sz w:val="18"/>
                <w:szCs w:val="18"/>
              </w:rPr>
              <w:t>207 819</w:t>
            </w:r>
          </w:p>
        </w:tc>
        <w:tc>
          <w:tcPr>
            <w:tcW w:w="924" w:type="dxa"/>
            <w:tcBorders>
              <w:top w:val="nil"/>
              <w:left w:val="nil"/>
              <w:bottom w:val="nil"/>
              <w:right w:val="nil"/>
            </w:tcBorders>
            <w:shd w:val="clear" w:color="auto" w:fill="auto"/>
            <w:noWrap/>
            <w:vAlign w:val="bottom"/>
            <w:hideMark/>
          </w:tcPr>
          <w:p w14:paraId="1C682774" w14:textId="77777777" w:rsidR="00A252B1" w:rsidRPr="00D4278E" w:rsidRDefault="00A252B1">
            <w:pPr>
              <w:jc w:val="right"/>
              <w:rPr>
                <w:rFonts w:ascii="Arial" w:hAnsi="Arial" w:cs="Arial"/>
                <w:sz w:val="18"/>
                <w:szCs w:val="18"/>
              </w:rPr>
            </w:pPr>
          </w:p>
        </w:tc>
        <w:tc>
          <w:tcPr>
            <w:tcW w:w="1491" w:type="dxa"/>
            <w:tcBorders>
              <w:top w:val="nil"/>
              <w:left w:val="nil"/>
              <w:bottom w:val="nil"/>
              <w:right w:val="nil"/>
            </w:tcBorders>
            <w:shd w:val="clear" w:color="auto" w:fill="auto"/>
            <w:vAlign w:val="bottom"/>
            <w:hideMark/>
          </w:tcPr>
          <w:p w14:paraId="62BE46AF" w14:textId="77777777" w:rsidR="00A252B1" w:rsidRPr="00D4278E" w:rsidRDefault="00A252B1">
            <w:pPr>
              <w:jc w:val="right"/>
              <w:rPr>
                <w:rFonts w:ascii="Arial" w:hAnsi="Arial" w:cs="Arial"/>
                <w:sz w:val="18"/>
                <w:szCs w:val="18"/>
              </w:rPr>
            </w:pPr>
            <w:r w:rsidRPr="00D4278E">
              <w:rPr>
                <w:rFonts w:ascii="Arial" w:hAnsi="Arial" w:cs="Arial"/>
                <w:sz w:val="18"/>
                <w:szCs w:val="18"/>
              </w:rPr>
              <w:t>1 763 927</w:t>
            </w:r>
          </w:p>
        </w:tc>
        <w:tc>
          <w:tcPr>
            <w:tcW w:w="972" w:type="dxa"/>
            <w:tcBorders>
              <w:top w:val="nil"/>
              <w:left w:val="nil"/>
              <w:bottom w:val="nil"/>
              <w:right w:val="nil"/>
            </w:tcBorders>
            <w:shd w:val="clear" w:color="auto" w:fill="auto"/>
            <w:noWrap/>
            <w:vAlign w:val="bottom"/>
            <w:hideMark/>
          </w:tcPr>
          <w:p w14:paraId="38AAA019" w14:textId="77777777" w:rsidR="00A252B1" w:rsidRPr="00D4278E" w:rsidRDefault="00A252B1">
            <w:pPr>
              <w:jc w:val="right"/>
              <w:rPr>
                <w:rFonts w:ascii="Arial" w:hAnsi="Arial" w:cs="Arial"/>
                <w:sz w:val="18"/>
                <w:szCs w:val="18"/>
              </w:rPr>
            </w:pPr>
            <w:r w:rsidRPr="00D4278E">
              <w:rPr>
                <w:rFonts w:ascii="Arial" w:hAnsi="Arial" w:cs="Arial"/>
                <w:sz w:val="18"/>
                <w:szCs w:val="18"/>
              </w:rPr>
              <w:t>370 425</w:t>
            </w:r>
          </w:p>
        </w:tc>
        <w:tc>
          <w:tcPr>
            <w:tcW w:w="960" w:type="dxa"/>
            <w:tcBorders>
              <w:top w:val="nil"/>
              <w:left w:val="nil"/>
              <w:bottom w:val="nil"/>
              <w:right w:val="nil"/>
            </w:tcBorders>
            <w:shd w:val="clear" w:color="auto" w:fill="auto"/>
            <w:noWrap/>
            <w:vAlign w:val="bottom"/>
            <w:hideMark/>
          </w:tcPr>
          <w:p w14:paraId="04CCAC43" w14:textId="77777777" w:rsidR="00A252B1" w:rsidRPr="00D4278E" w:rsidRDefault="00A252B1">
            <w:pPr>
              <w:jc w:val="right"/>
              <w:rPr>
                <w:rFonts w:ascii="Arial" w:hAnsi="Arial" w:cs="Arial"/>
                <w:sz w:val="18"/>
                <w:szCs w:val="18"/>
              </w:rPr>
            </w:pPr>
          </w:p>
        </w:tc>
      </w:tr>
      <w:tr w:rsidR="00A252B1" w:rsidRPr="00D4278E" w14:paraId="16EAC392" w14:textId="77777777" w:rsidTr="00A252B1">
        <w:trPr>
          <w:trHeight w:val="228"/>
        </w:trPr>
        <w:tc>
          <w:tcPr>
            <w:tcW w:w="2520" w:type="dxa"/>
            <w:tcBorders>
              <w:top w:val="nil"/>
              <w:left w:val="nil"/>
              <w:bottom w:val="nil"/>
              <w:right w:val="nil"/>
            </w:tcBorders>
            <w:shd w:val="clear" w:color="auto" w:fill="auto"/>
            <w:vAlign w:val="bottom"/>
            <w:hideMark/>
          </w:tcPr>
          <w:p w14:paraId="06B012A7" w14:textId="77777777" w:rsidR="00A252B1" w:rsidRPr="00D4278E" w:rsidRDefault="00A252B1">
            <w:pPr>
              <w:rPr>
                <w:rFonts w:ascii="Arial" w:hAnsi="Arial" w:cs="Arial"/>
                <w:sz w:val="18"/>
                <w:szCs w:val="18"/>
              </w:rPr>
            </w:pPr>
            <w:r w:rsidRPr="00D4278E">
              <w:rPr>
                <w:rFonts w:ascii="Arial" w:hAnsi="Arial" w:cs="Arial"/>
                <w:sz w:val="18"/>
                <w:szCs w:val="18"/>
              </w:rPr>
              <w:t>Výnosy nepodliehajúce dani</w:t>
            </w:r>
          </w:p>
        </w:tc>
        <w:tc>
          <w:tcPr>
            <w:tcW w:w="1398" w:type="dxa"/>
            <w:tcBorders>
              <w:top w:val="nil"/>
              <w:left w:val="nil"/>
              <w:bottom w:val="nil"/>
              <w:right w:val="nil"/>
            </w:tcBorders>
            <w:shd w:val="clear" w:color="auto" w:fill="auto"/>
            <w:vAlign w:val="bottom"/>
            <w:hideMark/>
          </w:tcPr>
          <w:p w14:paraId="2BC845F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5" w:type="dxa"/>
            <w:tcBorders>
              <w:top w:val="nil"/>
              <w:left w:val="nil"/>
              <w:bottom w:val="nil"/>
              <w:right w:val="nil"/>
            </w:tcBorders>
            <w:shd w:val="clear" w:color="auto" w:fill="auto"/>
            <w:noWrap/>
            <w:vAlign w:val="bottom"/>
            <w:hideMark/>
          </w:tcPr>
          <w:p w14:paraId="3D300E0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14:paraId="77964C4C" w14:textId="77777777" w:rsidR="00A252B1" w:rsidRPr="00D4278E" w:rsidRDefault="00A252B1">
            <w:pPr>
              <w:jc w:val="right"/>
              <w:rPr>
                <w:rFonts w:ascii="Arial" w:hAnsi="Arial" w:cs="Arial"/>
                <w:sz w:val="18"/>
                <w:szCs w:val="18"/>
              </w:rPr>
            </w:pPr>
          </w:p>
        </w:tc>
        <w:tc>
          <w:tcPr>
            <w:tcW w:w="1491" w:type="dxa"/>
            <w:tcBorders>
              <w:top w:val="nil"/>
              <w:left w:val="nil"/>
              <w:bottom w:val="nil"/>
              <w:right w:val="nil"/>
            </w:tcBorders>
            <w:shd w:val="clear" w:color="auto" w:fill="auto"/>
            <w:vAlign w:val="bottom"/>
            <w:hideMark/>
          </w:tcPr>
          <w:p w14:paraId="5BF9FD3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972" w:type="dxa"/>
            <w:tcBorders>
              <w:top w:val="nil"/>
              <w:left w:val="nil"/>
              <w:bottom w:val="nil"/>
              <w:right w:val="nil"/>
            </w:tcBorders>
            <w:shd w:val="clear" w:color="auto" w:fill="auto"/>
            <w:noWrap/>
            <w:vAlign w:val="bottom"/>
            <w:hideMark/>
          </w:tcPr>
          <w:p w14:paraId="207304C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960" w:type="dxa"/>
            <w:tcBorders>
              <w:top w:val="nil"/>
              <w:left w:val="nil"/>
              <w:bottom w:val="nil"/>
              <w:right w:val="nil"/>
            </w:tcBorders>
            <w:shd w:val="clear" w:color="auto" w:fill="auto"/>
            <w:noWrap/>
            <w:vAlign w:val="bottom"/>
            <w:hideMark/>
          </w:tcPr>
          <w:p w14:paraId="778A7D03" w14:textId="77777777" w:rsidR="00A252B1" w:rsidRPr="00D4278E" w:rsidRDefault="00A252B1">
            <w:pPr>
              <w:jc w:val="right"/>
              <w:rPr>
                <w:rFonts w:ascii="Arial" w:hAnsi="Arial" w:cs="Arial"/>
                <w:sz w:val="18"/>
                <w:szCs w:val="18"/>
              </w:rPr>
            </w:pPr>
          </w:p>
        </w:tc>
      </w:tr>
      <w:tr w:rsidR="00A252B1" w:rsidRPr="00D4278E" w14:paraId="10010B3C" w14:textId="77777777" w:rsidTr="00A252B1">
        <w:trPr>
          <w:trHeight w:val="456"/>
        </w:trPr>
        <w:tc>
          <w:tcPr>
            <w:tcW w:w="2520" w:type="dxa"/>
            <w:tcBorders>
              <w:top w:val="nil"/>
              <w:left w:val="nil"/>
              <w:bottom w:val="nil"/>
              <w:right w:val="nil"/>
            </w:tcBorders>
            <w:shd w:val="clear" w:color="auto" w:fill="auto"/>
            <w:vAlign w:val="bottom"/>
            <w:hideMark/>
          </w:tcPr>
          <w:p w14:paraId="475D65AC" w14:textId="77777777" w:rsidR="00A252B1" w:rsidRPr="00D4278E" w:rsidRDefault="00A252B1">
            <w:pPr>
              <w:rPr>
                <w:rFonts w:ascii="Arial" w:hAnsi="Arial" w:cs="Arial"/>
                <w:sz w:val="18"/>
                <w:szCs w:val="18"/>
              </w:rPr>
            </w:pPr>
            <w:r w:rsidRPr="00D4278E">
              <w:rPr>
                <w:rFonts w:ascii="Arial" w:hAnsi="Arial" w:cs="Arial"/>
                <w:sz w:val="18"/>
                <w:szCs w:val="18"/>
              </w:rPr>
              <w:t>Vplyv nevykázanej odloženej daňovej pohľadávky</w:t>
            </w:r>
          </w:p>
        </w:tc>
        <w:tc>
          <w:tcPr>
            <w:tcW w:w="1398" w:type="dxa"/>
            <w:tcBorders>
              <w:top w:val="nil"/>
              <w:left w:val="nil"/>
              <w:bottom w:val="nil"/>
              <w:right w:val="nil"/>
            </w:tcBorders>
            <w:shd w:val="clear" w:color="auto" w:fill="auto"/>
            <w:vAlign w:val="bottom"/>
            <w:hideMark/>
          </w:tcPr>
          <w:p w14:paraId="651242B6" w14:textId="77777777" w:rsidR="00A252B1" w:rsidRPr="00D4278E" w:rsidRDefault="00A252B1">
            <w:pPr>
              <w:jc w:val="right"/>
              <w:rPr>
                <w:rFonts w:ascii="Arial" w:hAnsi="Arial" w:cs="Arial"/>
                <w:sz w:val="18"/>
                <w:szCs w:val="18"/>
              </w:rPr>
            </w:pPr>
            <w:r w:rsidRPr="00D4278E">
              <w:rPr>
                <w:rFonts w:ascii="Arial" w:hAnsi="Arial" w:cs="Arial"/>
                <w:sz w:val="18"/>
                <w:szCs w:val="18"/>
              </w:rPr>
              <w:t>5 019 873</w:t>
            </w:r>
          </w:p>
        </w:tc>
        <w:tc>
          <w:tcPr>
            <w:tcW w:w="1135" w:type="dxa"/>
            <w:tcBorders>
              <w:top w:val="nil"/>
              <w:left w:val="nil"/>
              <w:bottom w:val="nil"/>
              <w:right w:val="nil"/>
            </w:tcBorders>
            <w:shd w:val="clear" w:color="auto" w:fill="auto"/>
            <w:noWrap/>
            <w:vAlign w:val="bottom"/>
            <w:hideMark/>
          </w:tcPr>
          <w:p w14:paraId="0896280C" w14:textId="77777777" w:rsidR="00A252B1" w:rsidRPr="00D4278E" w:rsidRDefault="00A252B1">
            <w:pPr>
              <w:jc w:val="right"/>
              <w:rPr>
                <w:rFonts w:ascii="Arial" w:hAnsi="Arial" w:cs="Arial"/>
                <w:sz w:val="18"/>
                <w:szCs w:val="18"/>
              </w:rPr>
            </w:pPr>
            <w:r w:rsidRPr="00D4278E">
              <w:rPr>
                <w:rFonts w:ascii="Arial" w:hAnsi="Arial" w:cs="Arial"/>
                <w:sz w:val="18"/>
                <w:szCs w:val="18"/>
              </w:rPr>
              <w:t>1 054 173</w:t>
            </w:r>
          </w:p>
        </w:tc>
        <w:tc>
          <w:tcPr>
            <w:tcW w:w="924" w:type="dxa"/>
            <w:tcBorders>
              <w:top w:val="nil"/>
              <w:left w:val="nil"/>
              <w:bottom w:val="nil"/>
              <w:right w:val="nil"/>
            </w:tcBorders>
            <w:shd w:val="clear" w:color="auto" w:fill="auto"/>
            <w:noWrap/>
            <w:vAlign w:val="bottom"/>
            <w:hideMark/>
          </w:tcPr>
          <w:p w14:paraId="038B055E" w14:textId="77777777" w:rsidR="00A252B1" w:rsidRPr="00D4278E" w:rsidRDefault="00A252B1">
            <w:pPr>
              <w:jc w:val="right"/>
              <w:rPr>
                <w:rFonts w:ascii="Arial" w:hAnsi="Arial" w:cs="Arial"/>
                <w:sz w:val="18"/>
                <w:szCs w:val="18"/>
              </w:rPr>
            </w:pPr>
          </w:p>
        </w:tc>
        <w:tc>
          <w:tcPr>
            <w:tcW w:w="1491" w:type="dxa"/>
            <w:tcBorders>
              <w:top w:val="nil"/>
              <w:left w:val="nil"/>
              <w:bottom w:val="nil"/>
              <w:right w:val="nil"/>
            </w:tcBorders>
            <w:shd w:val="clear" w:color="auto" w:fill="auto"/>
            <w:vAlign w:val="bottom"/>
            <w:hideMark/>
          </w:tcPr>
          <w:p w14:paraId="075992B0" w14:textId="77777777" w:rsidR="00A252B1" w:rsidRPr="00D4278E" w:rsidRDefault="00A252B1">
            <w:pPr>
              <w:jc w:val="right"/>
              <w:rPr>
                <w:rFonts w:ascii="Arial" w:hAnsi="Arial" w:cs="Arial"/>
                <w:sz w:val="18"/>
                <w:szCs w:val="18"/>
              </w:rPr>
            </w:pPr>
            <w:r w:rsidRPr="00D4278E">
              <w:rPr>
                <w:rFonts w:ascii="Arial" w:hAnsi="Arial" w:cs="Arial"/>
                <w:sz w:val="18"/>
                <w:szCs w:val="18"/>
              </w:rPr>
              <w:t>784 124</w:t>
            </w:r>
          </w:p>
        </w:tc>
        <w:tc>
          <w:tcPr>
            <w:tcW w:w="972" w:type="dxa"/>
            <w:tcBorders>
              <w:top w:val="nil"/>
              <w:left w:val="nil"/>
              <w:bottom w:val="nil"/>
              <w:right w:val="nil"/>
            </w:tcBorders>
            <w:shd w:val="clear" w:color="auto" w:fill="auto"/>
            <w:noWrap/>
            <w:vAlign w:val="bottom"/>
            <w:hideMark/>
          </w:tcPr>
          <w:p w14:paraId="125D0B82" w14:textId="77777777" w:rsidR="00A252B1" w:rsidRPr="00D4278E" w:rsidRDefault="00A252B1">
            <w:pPr>
              <w:jc w:val="right"/>
              <w:rPr>
                <w:rFonts w:ascii="Arial" w:hAnsi="Arial" w:cs="Arial"/>
                <w:sz w:val="18"/>
                <w:szCs w:val="18"/>
              </w:rPr>
            </w:pPr>
            <w:r w:rsidRPr="00D4278E">
              <w:rPr>
                <w:rFonts w:ascii="Arial" w:hAnsi="Arial" w:cs="Arial"/>
                <w:sz w:val="18"/>
                <w:szCs w:val="18"/>
              </w:rPr>
              <w:t>164 666</w:t>
            </w:r>
          </w:p>
        </w:tc>
        <w:tc>
          <w:tcPr>
            <w:tcW w:w="960" w:type="dxa"/>
            <w:tcBorders>
              <w:top w:val="nil"/>
              <w:left w:val="nil"/>
              <w:bottom w:val="nil"/>
              <w:right w:val="nil"/>
            </w:tcBorders>
            <w:shd w:val="clear" w:color="auto" w:fill="auto"/>
            <w:noWrap/>
            <w:vAlign w:val="bottom"/>
            <w:hideMark/>
          </w:tcPr>
          <w:p w14:paraId="168F3C17" w14:textId="77777777" w:rsidR="00A252B1" w:rsidRPr="00D4278E" w:rsidRDefault="00A252B1">
            <w:pPr>
              <w:jc w:val="right"/>
              <w:rPr>
                <w:rFonts w:ascii="Arial" w:hAnsi="Arial" w:cs="Arial"/>
                <w:sz w:val="18"/>
                <w:szCs w:val="18"/>
              </w:rPr>
            </w:pPr>
          </w:p>
        </w:tc>
      </w:tr>
      <w:tr w:rsidR="00A252B1" w:rsidRPr="00D4278E" w14:paraId="5A064ABC" w14:textId="77777777" w:rsidTr="00A252B1">
        <w:trPr>
          <w:trHeight w:val="228"/>
        </w:trPr>
        <w:tc>
          <w:tcPr>
            <w:tcW w:w="2520" w:type="dxa"/>
            <w:tcBorders>
              <w:top w:val="nil"/>
              <w:left w:val="nil"/>
              <w:bottom w:val="nil"/>
              <w:right w:val="nil"/>
            </w:tcBorders>
            <w:shd w:val="clear" w:color="auto" w:fill="auto"/>
            <w:vAlign w:val="bottom"/>
            <w:hideMark/>
          </w:tcPr>
          <w:p w14:paraId="1318BE36" w14:textId="77777777" w:rsidR="00A252B1" w:rsidRPr="00D4278E" w:rsidRDefault="00A252B1">
            <w:pPr>
              <w:rPr>
                <w:rFonts w:ascii="Arial" w:hAnsi="Arial" w:cs="Arial"/>
                <w:sz w:val="18"/>
                <w:szCs w:val="18"/>
              </w:rPr>
            </w:pPr>
            <w:r w:rsidRPr="00D4278E">
              <w:rPr>
                <w:rFonts w:ascii="Arial" w:hAnsi="Arial" w:cs="Arial"/>
                <w:sz w:val="18"/>
                <w:szCs w:val="18"/>
              </w:rPr>
              <w:t>Umorenie daňovej straty</w:t>
            </w:r>
          </w:p>
        </w:tc>
        <w:tc>
          <w:tcPr>
            <w:tcW w:w="1398" w:type="dxa"/>
            <w:tcBorders>
              <w:top w:val="nil"/>
              <w:left w:val="nil"/>
              <w:bottom w:val="nil"/>
              <w:right w:val="nil"/>
            </w:tcBorders>
            <w:shd w:val="clear" w:color="auto" w:fill="auto"/>
            <w:vAlign w:val="bottom"/>
            <w:hideMark/>
          </w:tcPr>
          <w:p w14:paraId="3745E70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5" w:type="dxa"/>
            <w:tcBorders>
              <w:top w:val="nil"/>
              <w:left w:val="nil"/>
              <w:bottom w:val="nil"/>
              <w:right w:val="nil"/>
            </w:tcBorders>
            <w:shd w:val="clear" w:color="auto" w:fill="auto"/>
            <w:noWrap/>
            <w:vAlign w:val="bottom"/>
            <w:hideMark/>
          </w:tcPr>
          <w:p w14:paraId="0FBD918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14:paraId="7683A2AE" w14:textId="77777777" w:rsidR="00A252B1" w:rsidRPr="00D4278E" w:rsidRDefault="00A252B1">
            <w:pPr>
              <w:jc w:val="right"/>
              <w:rPr>
                <w:rFonts w:ascii="Arial" w:hAnsi="Arial" w:cs="Arial"/>
                <w:sz w:val="18"/>
                <w:szCs w:val="18"/>
              </w:rPr>
            </w:pPr>
          </w:p>
        </w:tc>
        <w:tc>
          <w:tcPr>
            <w:tcW w:w="1491" w:type="dxa"/>
            <w:tcBorders>
              <w:top w:val="nil"/>
              <w:left w:val="nil"/>
              <w:bottom w:val="nil"/>
              <w:right w:val="nil"/>
            </w:tcBorders>
            <w:shd w:val="clear" w:color="auto" w:fill="auto"/>
            <w:vAlign w:val="bottom"/>
            <w:hideMark/>
          </w:tcPr>
          <w:p w14:paraId="3304DC7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972" w:type="dxa"/>
            <w:tcBorders>
              <w:top w:val="nil"/>
              <w:left w:val="nil"/>
              <w:bottom w:val="nil"/>
              <w:right w:val="nil"/>
            </w:tcBorders>
            <w:shd w:val="clear" w:color="auto" w:fill="auto"/>
            <w:noWrap/>
            <w:vAlign w:val="bottom"/>
            <w:hideMark/>
          </w:tcPr>
          <w:p w14:paraId="5C8B2A7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960" w:type="dxa"/>
            <w:tcBorders>
              <w:top w:val="nil"/>
              <w:left w:val="nil"/>
              <w:bottom w:val="nil"/>
              <w:right w:val="nil"/>
            </w:tcBorders>
            <w:shd w:val="clear" w:color="auto" w:fill="auto"/>
            <w:noWrap/>
            <w:vAlign w:val="bottom"/>
            <w:hideMark/>
          </w:tcPr>
          <w:p w14:paraId="61E99BAE" w14:textId="77777777" w:rsidR="00A252B1" w:rsidRPr="00D4278E" w:rsidRDefault="00A252B1">
            <w:pPr>
              <w:jc w:val="right"/>
              <w:rPr>
                <w:rFonts w:ascii="Arial" w:hAnsi="Arial" w:cs="Arial"/>
                <w:sz w:val="18"/>
                <w:szCs w:val="18"/>
              </w:rPr>
            </w:pPr>
          </w:p>
        </w:tc>
      </w:tr>
      <w:tr w:rsidR="00A252B1" w:rsidRPr="00D4278E" w14:paraId="45D344C1" w14:textId="77777777" w:rsidTr="00A252B1">
        <w:trPr>
          <w:trHeight w:val="228"/>
        </w:trPr>
        <w:tc>
          <w:tcPr>
            <w:tcW w:w="2520" w:type="dxa"/>
            <w:tcBorders>
              <w:top w:val="nil"/>
              <w:left w:val="nil"/>
              <w:bottom w:val="nil"/>
              <w:right w:val="nil"/>
            </w:tcBorders>
            <w:shd w:val="clear" w:color="auto" w:fill="auto"/>
            <w:vAlign w:val="bottom"/>
            <w:hideMark/>
          </w:tcPr>
          <w:p w14:paraId="3E6DF70C" w14:textId="77777777" w:rsidR="00A252B1" w:rsidRPr="00D4278E" w:rsidRDefault="00A252B1">
            <w:pPr>
              <w:rPr>
                <w:rFonts w:ascii="Arial" w:hAnsi="Arial" w:cs="Arial"/>
                <w:sz w:val="18"/>
                <w:szCs w:val="18"/>
              </w:rPr>
            </w:pPr>
            <w:r w:rsidRPr="00D4278E">
              <w:rPr>
                <w:rFonts w:ascii="Arial" w:hAnsi="Arial" w:cs="Arial"/>
                <w:sz w:val="18"/>
                <w:szCs w:val="18"/>
              </w:rPr>
              <w:t>Zmena sadzby dane</w:t>
            </w:r>
          </w:p>
        </w:tc>
        <w:tc>
          <w:tcPr>
            <w:tcW w:w="1398" w:type="dxa"/>
            <w:tcBorders>
              <w:top w:val="nil"/>
              <w:left w:val="nil"/>
              <w:bottom w:val="nil"/>
              <w:right w:val="nil"/>
            </w:tcBorders>
            <w:shd w:val="clear" w:color="auto" w:fill="auto"/>
            <w:vAlign w:val="bottom"/>
            <w:hideMark/>
          </w:tcPr>
          <w:p w14:paraId="1BAB5EA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35" w:type="dxa"/>
            <w:tcBorders>
              <w:top w:val="nil"/>
              <w:left w:val="nil"/>
              <w:bottom w:val="nil"/>
              <w:right w:val="nil"/>
            </w:tcBorders>
            <w:shd w:val="clear" w:color="auto" w:fill="auto"/>
            <w:noWrap/>
            <w:vAlign w:val="bottom"/>
            <w:hideMark/>
          </w:tcPr>
          <w:p w14:paraId="185AF79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14:paraId="74D974A2" w14:textId="77777777" w:rsidR="00A252B1" w:rsidRPr="00D4278E" w:rsidRDefault="00A252B1">
            <w:pPr>
              <w:jc w:val="right"/>
              <w:rPr>
                <w:rFonts w:ascii="Arial" w:hAnsi="Arial" w:cs="Arial"/>
                <w:sz w:val="18"/>
                <w:szCs w:val="18"/>
              </w:rPr>
            </w:pPr>
          </w:p>
        </w:tc>
        <w:tc>
          <w:tcPr>
            <w:tcW w:w="1491" w:type="dxa"/>
            <w:tcBorders>
              <w:top w:val="nil"/>
              <w:left w:val="nil"/>
              <w:bottom w:val="nil"/>
              <w:right w:val="nil"/>
            </w:tcBorders>
            <w:shd w:val="clear" w:color="auto" w:fill="auto"/>
            <w:vAlign w:val="bottom"/>
            <w:hideMark/>
          </w:tcPr>
          <w:p w14:paraId="555C52B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972" w:type="dxa"/>
            <w:tcBorders>
              <w:top w:val="nil"/>
              <w:left w:val="nil"/>
              <w:bottom w:val="nil"/>
              <w:right w:val="nil"/>
            </w:tcBorders>
            <w:shd w:val="clear" w:color="auto" w:fill="auto"/>
            <w:noWrap/>
            <w:vAlign w:val="bottom"/>
            <w:hideMark/>
          </w:tcPr>
          <w:p w14:paraId="51DD93F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960" w:type="dxa"/>
            <w:tcBorders>
              <w:top w:val="nil"/>
              <w:left w:val="nil"/>
              <w:bottom w:val="nil"/>
              <w:right w:val="nil"/>
            </w:tcBorders>
            <w:shd w:val="clear" w:color="auto" w:fill="auto"/>
            <w:noWrap/>
            <w:vAlign w:val="bottom"/>
            <w:hideMark/>
          </w:tcPr>
          <w:p w14:paraId="3C814224" w14:textId="77777777" w:rsidR="00A252B1" w:rsidRPr="00D4278E" w:rsidRDefault="00A252B1">
            <w:pPr>
              <w:jc w:val="right"/>
              <w:rPr>
                <w:rFonts w:ascii="Arial" w:hAnsi="Arial" w:cs="Arial"/>
                <w:sz w:val="18"/>
                <w:szCs w:val="18"/>
              </w:rPr>
            </w:pPr>
          </w:p>
        </w:tc>
      </w:tr>
      <w:tr w:rsidR="00A252B1" w:rsidRPr="00D4278E" w14:paraId="57F0AC46" w14:textId="77777777" w:rsidTr="00A252B1">
        <w:trPr>
          <w:trHeight w:val="228"/>
        </w:trPr>
        <w:tc>
          <w:tcPr>
            <w:tcW w:w="2520" w:type="dxa"/>
            <w:tcBorders>
              <w:top w:val="nil"/>
              <w:left w:val="nil"/>
              <w:bottom w:val="nil"/>
              <w:right w:val="nil"/>
            </w:tcBorders>
            <w:shd w:val="clear" w:color="auto" w:fill="auto"/>
            <w:vAlign w:val="bottom"/>
            <w:hideMark/>
          </w:tcPr>
          <w:p w14:paraId="55018C9C" w14:textId="77777777" w:rsidR="00A252B1" w:rsidRPr="00D4278E" w:rsidRDefault="00A252B1">
            <w:pPr>
              <w:rPr>
                <w:rFonts w:ascii="Arial" w:hAnsi="Arial" w:cs="Arial"/>
                <w:sz w:val="18"/>
                <w:szCs w:val="18"/>
              </w:rPr>
            </w:pPr>
            <w:r w:rsidRPr="00D4278E">
              <w:rPr>
                <w:rFonts w:ascii="Arial" w:hAnsi="Arial" w:cs="Arial"/>
                <w:sz w:val="18"/>
                <w:szCs w:val="18"/>
              </w:rPr>
              <w:t>Iné</w:t>
            </w:r>
          </w:p>
        </w:tc>
        <w:tc>
          <w:tcPr>
            <w:tcW w:w="1398" w:type="dxa"/>
            <w:tcBorders>
              <w:top w:val="nil"/>
              <w:left w:val="nil"/>
              <w:bottom w:val="nil"/>
              <w:right w:val="nil"/>
            </w:tcBorders>
            <w:shd w:val="clear" w:color="auto" w:fill="auto"/>
            <w:vAlign w:val="bottom"/>
            <w:hideMark/>
          </w:tcPr>
          <w:p w14:paraId="377C171C" w14:textId="77777777" w:rsidR="00A252B1" w:rsidRPr="00D4278E" w:rsidRDefault="00A252B1">
            <w:pPr>
              <w:jc w:val="right"/>
              <w:rPr>
                <w:rFonts w:ascii="Arial" w:hAnsi="Arial" w:cs="Arial"/>
                <w:sz w:val="18"/>
                <w:szCs w:val="18"/>
              </w:rPr>
            </w:pPr>
            <w:r w:rsidRPr="00D4278E">
              <w:rPr>
                <w:rFonts w:ascii="Arial" w:hAnsi="Arial" w:cs="Arial"/>
                <w:sz w:val="18"/>
                <w:szCs w:val="18"/>
              </w:rPr>
              <w:t>126 390</w:t>
            </w:r>
          </w:p>
        </w:tc>
        <w:tc>
          <w:tcPr>
            <w:tcW w:w="1135" w:type="dxa"/>
            <w:tcBorders>
              <w:top w:val="nil"/>
              <w:left w:val="nil"/>
              <w:bottom w:val="nil"/>
              <w:right w:val="nil"/>
            </w:tcBorders>
            <w:shd w:val="clear" w:color="auto" w:fill="auto"/>
            <w:noWrap/>
            <w:vAlign w:val="bottom"/>
            <w:hideMark/>
          </w:tcPr>
          <w:p w14:paraId="2E8F703A" w14:textId="77777777" w:rsidR="00A252B1" w:rsidRPr="00D4278E" w:rsidRDefault="00A252B1">
            <w:pPr>
              <w:jc w:val="right"/>
              <w:rPr>
                <w:rFonts w:ascii="Arial" w:hAnsi="Arial" w:cs="Arial"/>
                <w:sz w:val="18"/>
                <w:szCs w:val="18"/>
              </w:rPr>
            </w:pPr>
            <w:r w:rsidRPr="00D4278E">
              <w:rPr>
                <w:rFonts w:ascii="Arial" w:hAnsi="Arial" w:cs="Arial"/>
                <w:sz w:val="18"/>
                <w:szCs w:val="18"/>
              </w:rPr>
              <w:t>26 542</w:t>
            </w:r>
          </w:p>
        </w:tc>
        <w:tc>
          <w:tcPr>
            <w:tcW w:w="924" w:type="dxa"/>
            <w:tcBorders>
              <w:top w:val="nil"/>
              <w:left w:val="nil"/>
              <w:bottom w:val="nil"/>
              <w:right w:val="nil"/>
            </w:tcBorders>
            <w:shd w:val="clear" w:color="auto" w:fill="auto"/>
            <w:noWrap/>
            <w:vAlign w:val="bottom"/>
            <w:hideMark/>
          </w:tcPr>
          <w:p w14:paraId="4FD13FDB" w14:textId="77777777" w:rsidR="00A252B1" w:rsidRPr="00D4278E" w:rsidRDefault="00A252B1">
            <w:pPr>
              <w:jc w:val="right"/>
              <w:rPr>
                <w:rFonts w:ascii="Arial" w:hAnsi="Arial" w:cs="Arial"/>
                <w:sz w:val="18"/>
                <w:szCs w:val="18"/>
              </w:rPr>
            </w:pPr>
          </w:p>
        </w:tc>
        <w:tc>
          <w:tcPr>
            <w:tcW w:w="1491" w:type="dxa"/>
            <w:tcBorders>
              <w:top w:val="nil"/>
              <w:left w:val="nil"/>
              <w:bottom w:val="nil"/>
              <w:right w:val="nil"/>
            </w:tcBorders>
            <w:shd w:val="clear" w:color="auto" w:fill="auto"/>
            <w:vAlign w:val="bottom"/>
            <w:hideMark/>
          </w:tcPr>
          <w:p w14:paraId="298B85C8" w14:textId="77777777" w:rsidR="00A252B1" w:rsidRPr="00D4278E" w:rsidRDefault="00A252B1">
            <w:pPr>
              <w:jc w:val="right"/>
              <w:rPr>
                <w:rFonts w:ascii="Arial" w:hAnsi="Arial" w:cs="Arial"/>
                <w:sz w:val="18"/>
                <w:szCs w:val="18"/>
              </w:rPr>
            </w:pPr>
            <w:r w:rsidRPr="00D4278E">
              <w:rPr>
                <w:rFonts w:ascii="Arial" w:hAnsi="Arial" w:cs="Arial"/>
                <w:sz w:val="18"/>
                <w:szCs w:val="18"/>
              </w:rPr>
              <w:t>269 676</w:t>
            </w:r>
          </w:p>
        </w:tc>
        <w:tc>
          <w:tcPr>
            <w:tcW w:w="972" w:type="dxa"/>
            <w:tcBorders>
              <w:top w:val="nil"/>
              <w:left w:val="nil"/>
              <w:bottom w:val="nil"/>
              <w:right w:val="nil"/>
            </w:tcBorders>
            <w:shd w:val="clear" w:color="auto" w:fill="auto"/>
            <w:noWrap/>
            <w:vAlign w:val="bottom"/>
            <w:hideMark/>
          </w:tcPr>
          <w:p w14:paraId="68981F99" w14:textId="77777777" w:rsidR="00A252B1" w:rsidRPr="00D4278E" w:rsidRDefault="00A252B1">
            <w:pPr>
              <w:jc w:val="right"/>
              <w:rPr>
                <w:rFonts w:ascii="Arial" w:hAnsi="Arial" w:cs="Arial"/>
                <w:sz w:val="18"/>
                <w:szCs w:val="18"/>
              </w:rPr>
            </w:pPr>
            <w:r w:rsidRPr="00D4278E">
              <w:rPr>
                <w:rFonts w:ascii="Arial" w:hAnsi="Arial" w:cs="Arial"/>
                <w:sz w:val="18"/>
                <w:szCs w:val="18"/>
              </w:rPr>
              <w:t>56 632</w:t>
            </w:r>
          </w:p>
        </w:tc>
        <w:tc>
          <w:tcPr>
            <w:tcW w:w="960" w:type="dxa"/>
            <w:tcBorders>
              <w:top w:val="nil"/>
              <w:left w:val="nil"/>
              <w:bottom w:val="nil"/>
              <w:right w:val="nil"/>
            </w:tcBorders>
            <w:shd w:val="clear" w:color="auto" w:fill="auto"/>
            <w:noWrap/>
            <w:vAlign w:val="bottom"/>
            <w:hideMark/>
          </w:tcPr>
          <w:p w14:paraId="2F011789" w14:textId="77777777" w:rsidR="00A252B1" w:rsidRPr="00D4278E" w:rsidRDefault="00A252B1">
            <w:pPr>
              <w:jc w:val="right"/>
              <w:rPr>
                <w:rFonts w:ascii="Arial" w:hAnsi="Arial" w:cs="Arial"/>
                <w:sz w:val="18"/>
                <w:szCs w:val="18"/>
              </w:rPr>
            </w:pPr>
          </w:p>
        </w:tc>
      </w:tr>
      <w:tr w:rsidR="00A252B1" w:rsidRPr="00D4278E" w14:paraId="1FF70159" w14:textId="77777777" w:rsidTr="00A252B1">
        <w:trPr>
          <w:trHeight w:val="252"/>
        </w:trPr>
        <w:tc>
          <w:tcPr>
            <w:tcW w:w="2520" w:type="dxa"/>
            <w:tcBorders>
              <w:top w:val="nil"/>
              <w:left w:val="nil"/>
              <w:bottom w:val="nil"/>
              <w:right w:val="nil"/>
            </w:tcBorders>
            <w:shd w:val="clear" w:color="auto" w:fill="auto"/>
            <w:vAlign w:val="bottom"/>
            <w:hideMark/>
          </w:tcPr>
          <w:p w14:paraId="470DDA89" w14:textId="77777777" w:rsidR="00A252B1" w:rsidRPr="00D4278E" w:rsidRDefault="00A252B1">
            <w:pPr>
              <w:rPr>
                <w:rFonts w:ascii="Arial" w:hAnsi="Arial" w:cs="Arial"/>
                <w:b/>
                <w:bCs/>
                <w:sz w:val="18"/>
                <w:szCs w:val="18"/>
              </w:rPr>
            </w:pPr>
            <w:r w:rsidRPr="00D4278E">
              <w:rPr>
                <w:rFonts w:ascii="Arial" w:hAnsi="Arial" w:cs="Arial"/>
                <w:b/>
                <w:bCs/>
                <w:sz w:val="18"/>
                <w:szCs w:val="18"/>
              </w:rPr>
              <w:t>Spolu</w:t>
            </w:r>
          </w:p>
        </w:tc>
        <w:tc>
          <w:tcPr>
            <w:tcW w:w="1398" w:type="dxa"/>
            <w:tcBorders>
              <w:top w:val="single" w:sz="4" w:space="0" w:color="auto"/>
              <w:left w:val="nil"/>
              <w:bottom w:val="double" w:sz="6" w:space="0" w:color="auto"/>
              <w:right w:val="nil"/>
            </w:tcBorders>
            <w:shd w:val="clear" w:color="auto" w:fill="auto"/>
            <w:noWrap/>
            <w:vAlign w:val="bottom"/>
            <w:hideMark/>
          </w:tcPr>
          <w:p w14:paraId="7985A331" w14:textId="77777777" w:rsidR="00A252B1" w:rsidRPr="00D4278E" w:rsidRDefault="00A252B1">
            <w:pPr>
              <w:rPr>
                <w:rFonts w:ascii="Arial" w:hAnsi="Arial" w:cs="Arial"/>
                <w:b/>
                <w:bCs/>
                <w:sz w:val="18"/>
                <w:szCs w:val="18"/>
              </w:rPr>
            </w:pPr>
            <w:r w:rsidRPr="00D4278E">
              <w:rPr>
                <w:rFonts w:ascii="Arial" w:hAnsi="Arial" w:cs="Arial"/>
                <w:b/>
                <w:bCs/>
                <w:sz w:val="18"/>
                <w:szCs w:val="18"/>
              </w:rPr>
              <w:t> </w:t>
            </w:r>
          </w:p>
        </w:tc>
        <w:tc>
          <w:tcPr>
            <w:tcW w:w="1135" w:type="dxa"/>
            <w:tcBorders>
              <w:top w:val="single" w:sz="4" w:space="0" w:color="auto"/>
              <w:left w:val="nil"/>
              <w:bottom w:val="double" w:sz="6" w:space="0" w:color="auto"/>
              <w:right w:val="nil"/>
            </w:tcBorders>
            <w:shd w:val="clear" w:color="auto" w:fill="auto"/>
            <w:noWrap/>
            <w:vAlign w:val="bottom"/>
            <w:hideMark/>
          </w:tcPr>
          <w:p w14:paraId="16D27E7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-85 848</w:t>
            </w:r>
          </w:p>
        </w:tc>
        <w:tc>
          <w:tcPr>
            <w:tcW w:w="924" w:type="dxa"/>
            <w:tcBorders>
              <w:top w:val="single" w:sz="4" w:space="0" w:color="auto"/>
              <w:left w:val="nil"/>
              <w:bottom w:val="double" w:sz="6" w:space="0" w:color="auto"/>
              <w:right w:val="nil"/>
            </w:tcBorders>
            <w:shd w:val="clear" w:color="auto" w:fill="auto"/>
            <w:noWrap/>
            <w:vAlign w:val="bottom"/>
            <w:hideMark/>
          </w:tcPr>
          <w:p w14:paraId="2449A7C5" w14:textId="77777777" w:rsidR="00A252B1" w:rsidRPr="00D4278E" w:rsidRDefault="00A252B1">
            <w:pPr>
              <w:jc w:val="right"/>
              <w:rPr>
                <w:rFonts w:ascii="Arial" w:hAnsi="Arial" w:cs="Arial"/>
                <w:sz w:val="18"/>
                <w:szCs w:val="18"/>
              </w:rPr>
            </w:pPr>
            <w:r w:rsidRPr="00D4278E">
              <w:rPr>
                <w:rFonts w:ascii="Arial" w:hAnsi="Arial" w:cs="Arial"/>
                <w:sz w:val="18"/>
                <w:szCs w:val="18"/>
              </w:rPr>
              <w:t>1%</w:t>
            </w:r>
          </w:p>
        </w:tc>
        <w:tc>
          <w:tcPr>
            <w:tcW w:w="1491" w:type="dxa"/>
            <w:tcBorders>
              <w:top w:val="single" w:sz="4" w:space="0" w:color="auto"/>
              <w:left w:val="nil"/>
              <w:bottom w:val="double" w:sz="6" w:space="0" w:color="auto"/>
              <w:right w:val="nil"/>
            </w:tcBorders>
            <w:shd w:val="clear" w:color="auto" w:fill="auto"/>
            <w:noWrap/>
            <w:vAlign w:val="bottom"/>
            <w:hideMark/>
          </w:tcPr>
          <w:p w14:paraId="38B5E791" w14:textId="77777777" w:rsidR="00A252B1" w:rsidRPr="00D4278E" w:rsidRDefault="00A252B1">
            <w:pPr>
              <w:rPr>
                <w:rFonts w:ascii="Arial" w:hAnsi="Arial" w:cs="Arial"/>
                <w:b/>
                <w:bCs/>
                <w:sz w:val="18"/>
                <w:szCs w:val="18"/>
              </w:rPr>
            </w:pPr>
            <w:r w:rsidRPr="00D4278E">
              <w:rPr>
                <w:rFonts w:ascii="Arial" w:hAnsi="Arial" w:cs="Arial"/>
                <w:b/>
                <w:bCs/>
                <w:sz w:val="18"/>
                <w:szCs w:val="18"/>
              </w:rPr>
              <w:t> </w:t>
            </w:r>
          </w:p>
        </w:tc>
        <w:tc>
          <w:tcPr>
            <w:tcW w:w="972" w:type="dxa"/>
            <w:tcBorders>
              <w:top w:val="single" w:sz="4" w:space="0" w:color="auto"/>
              <w:left w:val="nil"/>
              <w:bottom w:val="double" w:sz="6" w:space="0" w:color="auto"/>
              <w:right w:val="nil"/>
            </w:tcBorders>
            <w:shd w:val="clear" w:color="auto" w:fill="auto"/>
            <w:noWrap/>
            <w:vAlign w:val="bottom"/>
            <w:hideMark/>
          </w:tcPr>
          <w:p w14:paraId="3581659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-38 203</w:t>
            </w:r>
          </w:p>
        </w:tc>
        <w:tc>
          <w:tcPr>
            <w:tcW w:w="960" w:type="dxa"/>
            <w:tcBorders>
              <w:top w:val="single" w:sz="4" w:space="0" w:color="auto"/>
              <w:left w:val="nil"/>
              <w:bottom w:val="double" w:sz="6" w:space="0" w:color="auto"/>
              <w:right w:val="nil"/>
            </w:tcBorders>
            <w:shd w:val="clear" w:color="auto" w:fill="auto"/>
            <w:noWrap/>
            <w:vAlign w:val="bottom"/>
            <w:hideMark/>
          </w:tcPr>
          <w:p w14:paraId="4023295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1,27%</w:t>
            </w:r>
          </w:p>
        </w:tc>
      </w:tr>
      <w:tr w:rsidR="00A252B1" w:rsidRPr="00D4278E" w14:paraId="51C497DA" w14:textId="77777777" w:rsidTr="00A252B1">
        <w:trPr>
          <w:trHeight w:val="240"/>
        </w:trPr>
        <w:tc>
          <w:tcPr>
            <w:tcW w:w="2520" w:type="dxa"/>
            <w:tcBorders>
              <w:top w:val="nil"/>
              <w:left w:val="nil"/>
              <w:bottom w:val="nil"/>
              <w:right w:val="nil"/>
            </w:tcBorders>
            <w:shd w:val="clear" w:color="auto" w:fill="auto"/>
            <w:vAlign w:val="bottom"/>
            <w:hideMark/>
          </w:tcPr>
          <w:p w14:paraId="61FB7305" w14:textId="77777777" w:rsidR="00A252B1" w:rsidRPr="00D4278E" w:rsidRDefault="00A252B1">
            <w:pPr>
              <w:rPr>
                <w:rFonts w:ascii="Arial" w:hAnsi="Arial" w:cs="Arial"/>
                <w:sz w:val="18"/>
                <w:szCs w:val="18"/>
              </w:rPr>
            </w:pPr>
            <w:r w:rsidRPr="00D4278E">
              <w:rPr>
                <w:rFonts w:ascii="Arial" w:hAnsi="Arial" w:cs="Arial"/>
                <w:sz w:val="18"/>
                <w:szCs w:val="18"/>
              </w:rPr>
              <w:t>Splatná daň z príjmov</w:t>
            </w:r>
          </w:p>
        </w:tc>
        <w:tc>
          <w:tcPr>
            <w:tcW w:w="1398" w:type="dxa"/>
            <w:tcBorders>
              <w:top w:val="nil"/>
              <w:left w:val="nil"/>
              <w:bottom w:val="nil"/>
              <w:right w:val="nil"/>
            </w:tcBorders>
            <w:shd w:val="clear" w:color="auto" w:fill="auto"/>
            <w:noWrap/>
            <w:vAlign w:val="bottom"/>
            <w:hideMark/>
          </w:tcPr>
          <w:p w14:paraId="06786FCB" w14:textId="77777777" w:rsidR="00A252B1" w:rsidRPr="00D4278E" w:rsidRDefault="00A252B1">
            <w:pPr>
              <w:rPr>
                <w:rFonts w:ascii="Arial" w:hAnsi="Arial" w:cs="Arial"/>
                <w:sz w:val="18"/>
                <w:szCs w:val="18"/>
              </w:rPr>
            </w:pPr>
          </w:p>
        </w:tc>
        <w:tc>
          <w:tcPr>
            <w:tcW w:w="1135" w:type="dxa"/>
            <w:tcBorders>
              <w:top w:val="nil"/>
              <w:left w:val="nil"/>
              <w:bottom w:val="nil"/>
              <w:right w:val="nil"/>
            </w:tcBorders>
            <w:shd w:val="clear" w:color="auto" w:fill="auto"/>
            <w:noWrap/>
            <w:vAlign w:val="bottom"/>
            <w:hideMark/>
          </w:tcPr>
          <w:p w14:paraId="5565849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924" w:type="dxa"/>
            <w:tcBorders>
              <w:top w:val="nil"/>
              <w:left w:val="nil"/>
              <w:bottom w:val="nil"/>
              <w:right w:val="nil"/>
            </w:tcBorders>
            <w:shd w:val="clear" w:color="auto" w:fill="auto"/>
            <w:noWrap/>
            <w:vAlign w:val="bottom"/>
            <w:hideMark/>
          </w:tcPr>
          <w:p w14:paraId="329C06B2" w14:textId="77777777" w:rsidR="00A252B1" w:rsidRPr="00D4278E" w:rsidRDefault="00A252B1">
            <w:pPr>
              <w:jc w:val="right"/>
              <w:rPr>
                <w:rFonts w:ascii="Arial" w:hAnsi="Arial" w:cs="Arial"/>
                <w:sz w:val="18"/>
                <w:szCs w:val="18"/>
              </w:rPr>
            </w:pPr>
          </w:p>
        </w:tc>
        <w:tc>
          <w:tcPr>
            <w:tcW w:w="1491" w:type="dxa"/>
            <w:tcBorders>
              <w:top w:val="nil"/>
              <w:left w:val="nil"/>
              <w:bottom w:val="nil"/>
              <w:right w:val="nil"/>
            </w:tcBorders>
            <w:shd w:val="clear" w:color="auto" w:fill="auto"/>
            <w:noWrap/>
            <w:vAlign w:val="bottom"/>
            <w:hideMark/>
          </w:tcPr>
          <w:p w14:paraId="26B9A7D8" w14:textId="77777777" w:rsidR="00A252B1" w:rsidRPr="00D4278E" w:rsidRDefault="00A252B1">
            <w:pPr>
              <w:jc w:val="right"/>
              <w:rPr>
                <w:rFonts w:ascii="Arial" w:hAnsi="Arial" w:cs="Arial"/>
                <w:sz w:val="20"/>
                <w:szCs w:val="20"/>
              </w:rPr>
            </w:pPr>
          </w:p>
        </w:tc>
        <w:tc>
          <w:tcPr>
            <w:tcW w:w="972" w:type="dxa"/>
            <w:tcBorders>
              <w:top w:val="nil"/>
              <w:left w:val="nil"/>
              <w:bottom w:val="nil"/>
              <w:right w:val="nil"/>
            </w:tcBorders>
            <w:shd w:val="clear" w:color="auto" w:fill="auto"/>
            <w:noWrap/>
            <w:vAlign w:val="bottom"/>
            <w:hideMark/>
          </w:tcPr>
          <w:p w14:paraId="3B68C06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960" w:type="dxa"/>
            <w:tcBorders>
              <w:top w:val="nil"/>
              <w:left w:val="nil"/>
              <w:bottom w:val="nil"/>
              <w:right w:val="nil"/>
            </w:tcBorders>
            <w:shd w:val="clear" w:color="auto" w:fill="auto"/>
            <w:noWrap/>
            <w:vAlign w:val="bottom"/>
            <w:hideMark/>
          </w:tcPr>
          <w:p w14:paraId="3CA99BA3" w14:textId="77777777" w:rsidR="00A252B1" w:rsidRPr="00D4278E" w:rsidRDefault="00A252B1">
            <w:pPr>
              <w:jc w:val="right"/>
              <w:rPr>
                <w:rFonts w:ascii="Arial" w:hAnsi="Arial" w:cs="Arial"/>
                <w:sz w:val="18"/>
                <w:szCs w:val="18"/>
              </w:rPr>
            </w:pPr>
          </w:p>
        </w:tc>
      </w:tr>
      <w:tr w:rsidR="00A252B1" w:rsidRPr="00D4278E" w14:paraId="2742C149" w14:textId="77777777" w:rsidTr="00A252B1">
        <w:trPr>
          <w:trHeight w:val="228"/>
        </w:trPr>
        <w:tc>
          <w:tcPr>
            <w:tcW w:w="2520" w:type="dxa"/>
            <w:tcBorders>
              <w:top w:val="nil"/>
              <w:left w:val="nil"/>
              <w:bottom w:val="nil"/>
              <w:right w:val="nil"/>
            </w:tcBorders>
            <w:shd w:val="clear" w:color="auto" w:fill="auto"/>
            <w:vAlign w:val="bottom"/>
            <w:hideMark/>
          </w:tcPr>
          <w:p w14:paraId="7E0265A7" w14:textId="77777777" w:rsidR="00A252B1" w:rsidRPr="00D4278E" w:rsidRDefault="00A252B1">
            <w:pPr>
              <w:rPr>
                <w:rFonts w:ascii="Arial" w:hAnsi="Arial" w:cs="Arial"/>
                <w:sz w:val="18"/>
                <w:szCs w:val="18"/>
              </w:rPr>
            </w:pPr>
            <w:r w:rsidRPr="00D4278E">
              <w:rPr>
                <w:rFonts w:ascii="Arial" w:hAnsi="Arial" w:cs="Arial"/>
                <w:sz w:val="18"/>
                <w:szCs w:val="18"/>
              </w:rPr>
              <w:t>Odložená daň z príjmov</w:t>
            </w:r>
          </w:p>
        </w:tc>
        <w:tc>
          <w:tcPr>
            <w:tcW w:w="1398" w:type="dxa"/>
            <w:tcBorders>
              <w:top w:val="nil"/>
              <w:left w:val="nil"/>
              <w:bottom w:val="nil"/>
              <w:right w:val="nil"/>
            </w:tcBorders>
            <w:shd w:val="clear" w:color="auto" w:fill="auto"/>
            <w:noWrap/>
            <w:vAlign w:val="bottom"/>
            <w:hideMark/>
          </w:tcPr>
          <w:p w14:paraId="3D02A13E" w14:textId="77777777" w:rsidR="00A252B1" w:rsidRPr="00D4278E" w:rsidRDefault="00A252B1">
            <w:pPr>
              <w:rPr>
                <w:rFonts w:ascii="Arial" w:hAnsi="Arial" w:cs="Arial"/>
                <w:sz w:val="18"/>
                <w:szCs w:val="18"/>
              </w:rPr>
            </w:pPr>
          </w:p>
        </w:tc>
        <w:tc>
          <w:tcPr>
            <w:tcW w:w="1135" w:type="dxa"/>
            <w:tcBorders>
              <w:top w:val="nil"/>
              <w:left w:val="nil"/>
              <w:bottom w:val="nil"/>
              <w:right w:val="nil"/>
            </w:tcBorders>
            <w:shd w:val="clear" w:color="auto" w:fill="auto"/>
            <w:noWrap/>
            <w:vAlign w:val="bottom"/>
            <w:hideMark/>
          </w:tcPr>
          <w:p w14:paraId="28F09ED1" w14:textId="77777777" w:rsidR="00A252B1" w:rsidRPr="00D4278E" w:rsidRDefault="00A252B1">
            <w:pPr>
              <w:jc w:val="right"/>
              <w:rPr>
                <w:rFonts w:ascii="Arial" w:hAnsi="Arial" w:cs="Arial"/>
                <w:sz w:val="18"/>
                <w:szCs w:val="18"/>
              </w:rPr>
            </w:pPr>
            <w:r w:rsidRPr="00D4278E">
              <w:rPr>
                <w:rFonts w:ascii="Arial" w:hAnsi="Arial" w:cs="Arial"/>
                <w:sz w:val="18"/>
                <w:szCs w:val="18"/>
              </w:rPr>
              <w:t>-85 848</w:t>
            </w:r>
          </w:p>
        </w:tc>
        <w:tc>
          <w:tcPr>
            <w:tcW w:w="924" w:type="dxa"/>
            <w:tcBorders>
              <w:top w:val="nil"/>
              <w:left w:val="nil"/>
              <w:bottom w:val="nil"/>
              <w:right w:val="nil"/>
            </w:tcBorders>
            <w:shd w:val="clear" w:color="auto" w:fill="auto"/>
            <w:noWrap/>
            <w:vAlign w:val="bottom"/>
            <w:hideMark/>
          </w:tcPr>
          <w:p w14:paraId="320982DB" w14:textId="77777777" w:rsidR="00A252B1" w:rsidRPr="00D4278E" w:rsidRDefault="00A252B1">
            <w:pPr>
              <w:jc w:val="right"/>
              <w:rPr>
                <w:rFonts w:ascii="Arial" w:hAnsi="Arial" w:cs="Arial"/>
                <w:sz w:val="18"/>
                <w:szCs w:val="18"/>
              </w:rPr>
            </w:pPr>
            <w:r w:rsidRPr="00D4278E">
              <w:rPr>
                <w:rFonts w:ascii="Arial" w:hAnsi="Arial" w:cs="Arial"/>
                <w:sz w:val="18"/>
                <w:szCs w:val="18"/>
              </w:rPr>
              <w:t>1%</w:t>
            </w:r>
          </w:p>
        </w:tc>
        <w:tc>
          <w:tcPr>
            <w:tcW w:w="1491" w:type="dxa"/>
            <w:tcBorders>
              <w:top w:val="nil"/>
              <w:left w:val="nil"/>
              <w:bottom w:val="nil"/>
              <w:right w:val="nil"/>
            </w:tcBorders>
            <w:shd w:val="clear" w:color="auto" w:fill="auto"/>
            <w:noWrap/>
            <w:vAlign w:val="bottom"/>
            <w:hideMark/>
          </w:tcPr>
          <w:p w14:paraId="31EDD79D" w14:textId="77777777" w:rsidR="00A252B1" w:rsidRPr="00D4278E" w:rsidRDefault="00A252B1">
            <w:pPr>
              <w:jc w:val="right"/>
              <w:rPr>
                <w:rFonts w:ascii="Arial" w:hAnsi="Arial" w:cs="Arial"/>
                <w:sz w:val="18"/>
                <w:szCs w:val="18"/>
              </w:rPr>
            </w:pPr>
          </w:p>
        </w:tc>
        <w:tc>
          <w:tcPr>
            <w:tcW w:w="972" w:type="dxa"/>
            <w:tcBorders>
              <w:top w:val="nil"/>
              <w:left w:val="nil"/>
              <w:bottom w:val="nil"/>
              <w:right w:val="nil"/>
            </w:tcBorders>
            <w:shd w:val="clear" w:color="auto" w:fill="auto"/>
            <w:noWrap/>
            <w:vAlign w:val="bottom"/>
            <w:hideMark/>
          </w:tcPr>
          <w:p w14:paraId="0C756387" w14:textId="77777777" w:rsidR="00A252B1" w:rsidRPr="00D4278E" w:rsidRDefault="00A252B1">
            <w:pPr>
              <w:jc w:val="right"/>
              <w:rPr>
                <w:rFonts w:ascii="Arial" w:hAnsi="Arial" w:cs="Arial"/>
                <w:sz w:val="18"/>
                <w:szCs w:val="18"/>
              </w:rPr>
            </w:pPr>
            <w:r w:rsidRPr="00D4278E">
              <w:rPr>
                <w:rFonts w:ascii="Arial" w:hAnsi="Arial" w:cs="Arial"/>
                <w:sz w:val="18"/>
                <w:szCs w:val="18"/>
              </w:rPr>
              <w:t>-38 203</w:t>
            </w:r>
          </w:p>
        </w:tc>
        <w:tc>
          <w:tcPr>
            <w:tcW w:w="960" w:type="dxa"/>
            <w:tcBorders>
              <w:top w:val="nil"/>
              <w:left w:val="nil"/>
              <w:bottom w:val="nil"/>
              <w:right w:val="nil"/>
            </w:tcBorders>
            <w:shd w:val="clear" w:color="auto" w:fill="auto"/>
            <w:noWrap/>
            <w:vAlign w:val="bottom"/>
            <w:hideMark/>
          </w:tcPr>
          <w:p w14:paraId="0E77DC15" w14:textId="77777777" w:rsidR="00A252B1" w:rsidRPr="00D4278E" w:rsidRDefault="00A252B1">
            <w:pPr>
              <w:jc w:val="right"/>
              <w:rPr>
                <w:rFonts w:ascii="Arial" w:hAnsi="Arial" w:cs="Arial"/>
                <w:sz w:val="18"/>
                <w:szCs w:val="18"/>
              </w:rPr>
            </w:pPr>
            <w:r w:rsidRPr="00D4278E">
              <w:rPr>
                <w:rFonts w:ascii="Arial" w:hAnsi="Arial" w:cs="Arial"/>
                <w:sz w:val="18"/>
                <w:szCs w:val="18"/>
              </w:rPr>
              <w:t>1,27%</w:t>
            </w:r>
          </w:p>
        </w:tc>
      </w:tr>
      <w:tr w:rsidR="00A252B1" w:rsidRPr="00D4278E" w14:paraId="547F249B" w14:textId="77777777" w:rsidTr="00A252B1">
        <w:trPr>
          <w:trHeight w:val="252"/>
        </w:trPr>
        <w:tc>
          <w:tcPr>
            <w:tcW w:w="2520" w:type="dxa"/>
            <w:tcBorders>
              <w:top w:val="nil"/>
              <w:left w:val="nil"/>
              <w:bottom w:val="nil"/>
              <w:right w:val="nil"/>
            </w:tcBorders>
            <w:shd w:val="clear" w:color="auto" w:fill="auto"/>
            <w:vAlign w:val="bottom"/>
            <w:hideMark/>
          </w:tcPr>
          <w:p w14:paraId="46FDD513" w14:textId="77777777" w:rsidR="00A252B1" w:rsidRPr="00D4278E" w:rsidRDefault="00A252B1">
            <w:pPr>
              <w:rPr>
                <w:rFonts w:ascii="Arial" w:hAnsi="Arial" w:cs="Arial"/>
                <w:b/>
                <w:bCs/>
                <w:sz w:val="18"/>
                <w:szCs w:val="18"/>
              </w:rPr>
            </w:pPr>
            <w:r w:rsidRPr="00D4278E">
              <w:rPr>
                <w:rFonts w:ascii="Arial" w:hAnsi="Arial" w:cs="Arial"/>
                <w:b/>
                <w:bCs/>
                <w:sz w:val="18"/>
                <w:szCs w:val="18"/>
              </w:rPr>
              <w:t xml:space="preserve">Celková daň z príjmov </w:t>
            </w:r>
          </w:p>
        </w:tc>
        <w:tc>
          <w:tcPr>
            <w:tcW w:w="1398" w:type="dxa"/>
            <w:tcBorders>
              <w:top w:val="single" w:sz="4" w:space="0" w:color="auto"/>
              <w:left w:val="nil"/>
              <w:bottom w:val="double" w:sz="6" w:space="0" w:color="auto"/>
              <w:right w:val="nil"/>
            </w:tcBorders>
            <w:shd w:val="clear" w:color="auto" w:fill="auto"/>
            <w:noWrap/>
            <w:vAlign w:val="bottom"/>
            <w:hideMark/>
          </w:tcPr>
          <w:p w14:paraId="12E425A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 </w:t>
            </w:r>
          </w:p>
        </w:tc>
        <w:tc>
          <w:tcPr>
            <w:tcW w:w="1135" w:type="dxa"/>
            <w:tcBorders>
              <w:top w:val="single" w:sz="4" w:space="0" w:color="auto"/>
              <w:left w:val="nil"/>
              <w:bottom w:val="double" w:sz="6" w:space="0" w:color="auto"/>
              <w:right w:val="nil"/>
            </w:tcBorders>
            <w:shd w:val="clear" w:color="auto" w:fill="auto"/>
            <w:noWrap/>
            <w:vAlign w:val="bottom"/>
            <w:hideMark/>
          </w:tcPr>
          <w:p w14:paraId="558532C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-85 848</w:t>
            </w:r>
          </w:p>
        </w:tc>
        <w:tc>
          <w:tcPr>
            <w:tcW w:w="924" w:type="dxa"/>
            <w:tcBorders>
              <w:top w:val="single" w:sz="4" w:space="0" w:color="auto"/>
              <w:left w:val="nil"/>
              <w:bottom w:val="double" w:sz="6" w:space="0" w:color="auto"/>
              <w:right w:val="nil"/>
            </w:tcBorders>
            <w:shd w:val="clear" w:color="auto" w:fill="auto"/>
            <w:noWrap/>
            <w:vAlign w:val="bottom"/>
            <w:hideMark/>
          </w:tcPr>
          <w:p w14:paraId="71FA2EEB" w14:textId="77777777" w:rsidR="00A252B1" w:rsidRPr="00D4278E" w:rsidRDefault="00A252B1">
            <w:pPr>
              <w:jc w:val="right"/>
              <w:rPr>
                <w:rFonts w:ascii="Arial" w:hAnsi="Arial" w:cs="Arial"/>
                <w:sz w:val="18"/>
                <w:szCs w:val="18"/>
              </w:rPr>
            </w:pPr>
            <w:r w:rsidRPr="00D4278E">
              <w:rPr>
                <w:rFonts w:ascii="Arial" w:hAnsi="Arial" w:cs="Arial"/>
                <w:sz w:val="18"/>
                <w:szCs w:val="18"/>
              </w:rPr>
              <w:t>1%</w:t>
            </w:r>
          </w:p>
        </w:tc>
        <w:tc>
          <w:tcPr>
            <w:tcW w:w="1491" w:type="dxa"/>
            <w:tcBorders>
              <w:top w:val="single" w:sz="4" w:space="0" w:color="auto"/>
              <w:left w:val="nil"/>
              <w:bottom w:val="double" w:sz="6" w:space="0" w:color="auto"/>
              <w:right w:val="nil"/>
            </w:tcBorders>
            <w:shd w:val="clear" w:color="auto" w:fill="auto"/>
            <w:noWrap/>
            <w:vAlign w:val="bottom"/>
            <w:hideMark/>
          </w:tcPr>
          <w:p w14:paraId="25E6EEC6" w14:textId="77777777" w:rsidR="00A252B1" w:rsidRPr="00D4278E" w:rsidRDefault="00A252B1">
            <w:pPr>
              <w:rPr>
                <w:rFonts w:ascii="Arial" w:hAnsi="Arial" w:cs="Arial"/>
                <w:b/>
                <w:bCs/>
                <w:sz w:val="18"/>
                <w:szCs w:val="18"/>
              </w:rPr>
            </w:pPr>
            <w:r w:rsidRPr="00D4278E">
              <w:rPr>
                <w:rFonts w:ascii="Arial" w:hAnsi="Arial" w:cs="Arial"/>
                <w:b/>
                <w:bCs/>
                <w:sz w:val="18"/>
                <w:szCs w:val="18"/>
              </w:rPr>
              <w:t> </w:t>
            </w:r>
          </w:p>
        </w:tc>
        <w:tc>
          <w:tcPr>
            <w:tcW w:w="972" w:type="dxa"/>
            <w:tcBorders>
              <w:top w:val="single" w:sz="4" w:space="0" w:color="auto"/>
              <w:left w:val="nil"/>
              <w:bottom w:val="double" w:sz="6" w:space="0" w:color="auto"/>
              <w:right w:val="nil"/>
            </w:tcBorders>
            <w:shd w:val="clear" w:color="auto" w:fill="auto"/>
            <w:noWrap/>
            <w:vAlign w:val="bottom"/>
            <w:hideMark/>
          </w:tcPr>
          <w:p w14:paraId="2762F01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-38 203</w:t>
            </w:r>
          </w:p>
        </w:tc>
        <w:tc>
          <w:tcPr>
            <w:tcW w:w="960" w:type="dxa"/>
            <w:tcBorders>
              <w:top w:val="single" w:sz="4" w:space="0" w:color="auto"/>
              <w:left w:val="nil"/>
              <w:bottom w:val="double" w:sz="6" w:space="0" w:color="auto"/>
              <w:right w:val="nil"/>
            </w:tcBorders>
            <w:shd w:val="clear" w:color="auto" w:fill="auto"/>
            <w:noWrap/>
            <w:vAlign w:val="bottom"/>
            <w:hideMark/>
          </w:tcPr>
          <w:p w14:paraId="19A11A6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1,27%</w:t>
            </w:r>
          </w:p>
        </w:tc>
      </w:tr>
    </w:tbl>
    <w:p w14:paraId="1FCDAC48" w14:textId="62BB0E80" w:rsidR="0074161C" w:rsidRPr="00D4278E" w:rsidRDefault="0074161C" w:rsidP="00A7312F">
      <w:pPr>
        <w:pStyle w:val="odstavec"/>
        <w:ind w:left="482"/>
        <w:rPr>
          <w:rFonts w:ascii="Arial" w:hAnsi="Arial" w:cs="Arial"/>
          <w:highlight w:val="yellow"/>
        </w:rPr>
      </w:pPr>
    </w:p>
    <w:p w14:paraId="2757F84D" w14:textId="6C83ABE5" w:rsidR="00370341" w:rsidRPr="00D4278E" w:rsidRDefault="003A12F3" w:rsidP="00A7312F">
      <w:pPr>
        <w:pStyle w:val="odstavec"/>
        <w:ind w:left="482"/>
        <w:rPr>
          <w:rFonts w:ascii="Arial" w:hAnsi="Arial" w:cs="Arial"/>
          <w:highlight w:val="yellow"/>
        </w:rPr>
      </w:pPr>
      <w:r w:rsidRPr="00D4278E">
        <w:rPr>
          <w:rFonts w:ascii="Arial" w:hAnsi="Arial" w:cs="Arial"/>
          <w:highlight w:val="yellow"/>
        </w:rPr>
        <w:t xml:space="preserve"> </w:t>
      </w:r>
      <w:bookmarkEnd w:id="81"/>
    </w:p>
    <w:p w14:paraId="24A640DB" w14:textId="77777777" w:rsidR="00D418AA" w:rsidRPr="00D4278E" w:rsidRDefault="00D418AA">
      <w:pPr>
        <w:rPr>
          <w:rFonts w:ascii="Arial" w:hAnsi="Arial" w:cs="Arial"/>
          <w:b/>
          <w:bCs/>
          <w:kern w:val="32"/>
          <w:sz w:val="20"/>
          <w:szCs w:val="20"/>
        </w:rPr>
      </w:pPr>
      <w:r w:rsidRPr="00D4278E">
        <w:rPr>
          <w:rFonts w:ascii="Arial" w:hAnsi="Arial" w:cs="Arial"/>
          <w:sz w:val="20"/>
          <w:szCs w:val="20"/>
        </w:rPr>
        <w:br w:type="page"/>
      </w:r>
    </w:p>
    <w:p w14:paraId="1912E302" w14:textId="77777777" w:rsidR="002A6B50" w:rsidRPr="00D4278E" w:rsidRDefault="00D418AA" w:rsidP="00D418AA">
      <w:pPr>
        <w:pStyle w:val="Heading1"/>
        <w:ind w:left="426" w:hanging="426"/>
        <w:rPr>
          <w:rFonts w:ascii="Arial" w:hAnsi="Arial"/>
          <w:sz w:val="20"/>
          <w:szCs w:val="20"/>
        </w:rPr>
      </w:pPr>
      <w:r w:rsidRPr="00D4278E">
        <w:rPr>
          <w:rFonts w:ascii="Arial" w:hAnsi="Arial"/>
          <w:sz w:val="20"/>
          <w:szCs w:val="20"/>
        </w:rPr>
        <w:lastRenderedPageBreak/>
        <w:t>INFORMÁCIE O INÝCH AKTÍVACH A INÝCH PASÍVACH</w:t>
      </w:r>
    </w:p>
    <w:p w14:paraId="049B8837" w14:textId="77777777" w:rsidR="00F6750C" w:rsidRPr="00D4278E" w:rsidRDefault="009737EB" w:rsidP="00563AB7">
      <w:pPr>
        <w:pStyle w:val="Heading2"/>
        <w:numPr>
          <w:ilvl w:val="1"/>
          <w:numId w:val="10"/>
        </w:numPr>
        <w:rPr>
          <w:rFonts w:ascii="Arial" w:hAnsi="Arial"/>
        </w:rPr>
      </w:pPr>
      <w:r w:rsidRPr="00D4278E">
        <w:rPr>
          <w:rFonts w:ascii="Arial" w:hAnsi="Arial"/>
        </w:rPr>
        <w:t>Podmienený majetok</w:t>
      </w:r>
    </w:p>
    <w:p w14:paraId="7EDE4DA4" w14:textId="216D2934" w:rsidR="00591092" w:rsidRPr="00D4278E" w:rsidRDefault="00591092" w:rsidP="001641FE">
      <w:pPr>
        <w:pStyle w:val="odstavec"/>
        <w:rPr>
          <w:rFonts w:ascii="Arial" w:hAnsi="Arial" w:cs="Arial"/>
          <w:highlight w:val="yellow"/>
        </w:rPr>
      </w:pPr>
      <w:r w:rsidRPr="00D4278E">
        <w:rPr>
          <w:rFonts w:ascii="Arial" w:hAnsi="Arial" w:cs="Arial"/>
        </w:rPr>
        <w:t>P</w:t>
      </w:r>
      <w:r w:rsidR="005D29C3" w:rsidRPr="00D4278E">
        <w:rPr>
          <w:rFonts w:ascii="Arial" w:hAnsi="Arial" w:cs="Arial"/>
        </w:rPr>
        <w:t>odmienen</w:t>
      </w:r>
      <w:r w:rsidRPr="00D4278E">
        <w:rPr>
          <w:rFonts w:ascii="Arial" w:hAnsi="Arial" w:cs="Arial"/>
        </w:rPr>
        <w:t>ým majetkom s</w:t>
      </w:r>
      <w:r w:rsidR="005D29C3" w:rsidRPr="00D4278E">
        <w:rPr>
          <w:rFonts w:ascii="Arial" w:hAnsi="Arial" w:cs="Arial"/>
        </w:rPr>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D4278E">
        <w:rPr>
          <w:rFonts w:ascii="Arial" w:hAnsi="Arial" w:cs="Arial"/>
        </w:rPr>
        <w:t>.</w:t>
      </w:r>
      <w:r w:rsidRPr="00D4278E">
        <w:rPr>
          <w:rFonts w:ascii="Arial" w:hAnsi="Arial" w:cs="Arial"/>
          <w:highlight w:val="yellow"/>
        </w:rPr>
        <w:t xml:space="preserve"> </w:t>
      </w:r>
    </w:p>
    <w:p w14:paraId="73D26F21" w14:textId="6AFE2A84" w:rsidR="00096F1B" w:rsidRPr="00D4278E" w:rsidRDefault="00096F1B" w:rsidP="001641FE">
      <w:pPr>
        <w:pStyle w:val="odstavec"/>
        <w:rPr>
          <w:rFonts w:ascii="Arial" w:hAnsi="Arial" w:cs="Arial"/>
          <w:highlight w:val="yellow"/>
        </w:rPr>
      </w:pPr>
    </w:p>
    <w:p w14:paraId="24565D2A" w14:textId="4E808DBE" w:rsidR="00096F1B" w:rsidRPr="00D4278E" w:rsidRDefault="00096F1B" w:rsidP="00096F1B">
      <w:pPr>
        <w:pStyle w:val="odstavec"/>
      </w:pPr>
      <w:r w:rsidRPr="00D4278E">
        <w:t xml:space="preserve">Ako je uvedené v časti poznámok </w:t>
      </w:r>
      <w:r w:rsidRPr="00D4278E">
        <w:fldChar w:fldCharType="begin"/>
      </w:r>
      <w:r w:rsidRPr="00D4278E">
        <w:instrText xml:space="preserve"> REF _Ref36745650 \h </w:instrText>
      </w:r>
      <w:r w:rsidRPr="00D4278E">
        <w:fldChar w:fldCharType="separate"/>
      </w:r>
      <w:proofErr w:type="spellStart"/>
      <w:r w:rsidR="002A6371" w:rsidRPr="002A6371">
        <w:rPr>
          <w:b/>
          <w:bCs w:val="0"/>
        </w:rPr>
        <w:t>Error</w:t>
      </w:r>
      <w:proofErr w:type="spellEnd"/>
      <w:r w:rsidR="002A6371" w:rsidRPr="002A6371">
        <w:rPr>
          <w:b/>
          <w:bCs w:val="0"/>
        </w:rPr>
        <w:t xml:space="preserve">! </w:t>
      </w:r>
      <w:proofErr w:type="spellStart"/>
      <w:r w:rsidR="002A6371" w:rsidRPr="002A6371">
        <w:rPr>
          <w:b/>
          <w:bCs w:val="0"/>
        </w:rPr>
        <w:t>Reference</w:t>
      </w:r>
      <w:proofErr w:type="spellEnd"/>
      <w:r w:rsidR="002A6371" w:rsidRPr="002A6371">
        <w:rPr>
          <w:b/>
          <w:bCs w:val="0"/>
        </w:rPr>
        <w:t xml:space="preserve"> </w:t>
      </w:r>
      <w:proofErr w:type="spellStart"/>
      <w:r w:rsidR="002A6371" w:rsidRPr="002A6371">
        <w:rPr>
          <w:b/>
          <w:bCs w:val="0"/>
        </w:rPr>
        <w:t>source</w:t>
      </w:r>
      <w:proofErr w:type="spellEnd"/>
      <w:r w:rsidR="002A6371" w:rsidRPr="002A6371">
        <w:rPr>
          <w:b/>
          <w:bCs w:val="0"/>
        </w:rPr>
        <w:t xml:space="preserve"> </w:t>
      </w:r>
      <w:proofErr w:type="spellStart"/>
      <w:r w:rsidR="002A6371" w:rsidRPr="002A6371">
        <w:rPr>
          <w:b/>
          <w:bCs w:val="0"/>
        </w:rPr>
        <w:t>not</w:t>
      </w:r>
      <w:proofErr w:type="spellEnd"/>
      <w:r w:rsidR="002A6371" w:rsidRPr="002A6371">
        <w:rPr>
          <w:b/>
          <w:bCs w:val="0"/>
        </w:rPr>
        <w:t xml:space="preserve"> </w:t>
      </w:r>
      <w:proofErr w:type="spellStart"/>
      <w:r w:rsidR="002A6371" w:rsidRPr="002A6371">
        <w:rPr>
          <w:b/>
          <w:bCs w:val="0"/>
        </w:rPr>
        <w:t>found</w:t>
      </w:r>
      <w:proofErr w:type="spellEnd"/>
      <w:r w:rsidR="002A6371" w:rsidRPr="002A6371">
        <w:rPr>
          <w:b/>
          <w:bCs w:val="0"/>
        </w:rPr>
        <w:t>.</w:t>
      </w:r>
      <w:r w:rsidRPr="00D4278E">
        <w:fldChar w:fldCharType="end"/>
      </w:r>
      <w:r w:rsidRPr="00D4278E">
        <w:t xml:space="preserve"> na strane 15, Spoločnosť evidovala súdny spor na Medzinárodnom rozhodcovskom súde vo Viedni v súvislosti s pohľadávkou 25 417 tis. EUR voči Monete S s.r.o. a jej konateľom. Spoločnosť vystupovala ako žalujúca strana.</w:t>
      </w:r>
    </w:p>
    <w:p w14:paraId="2040D91F" w14:textId="77777777" w:rsidR="00096F1B" w:rsidRPr="00D4278E" w:rsidRDefault="00096F1B" w:rsidP="00096F1B">
      <w:pPr>
        <w:pStyle w:val="odstavec"/>
      </w:pPr>
      <w:r w:rsidRPr="00D4278E">
        <w:t>V apríli 2018 Medzinárodný rozhodcovský súd (International Court of Arbitration at International Chamber of Commerce (ICC)) priznal Spoločnosti plnenie vo výške 12 242 tis. EUR ako istiny plus prislúchajúce úroky vo výške 12 242 tis EUR.</w:t>
      </w:r>
    </w:p>
    <w:p w14:paraId="72D62AF6" w14:textId="77777777" w:rsidR="00096F1B" w:rsidRPr="00D4278E" w:rsidRDefault="00096F1B" w:rsidP="00096F1B">
      <w:pPr>
        <w:pStyle w:val="odstavec"/>
      </w:pPr>
      <w:r w:rsidRPr="00D4278E">
        <w:t>Vymožiteľnosť pohľadávky je však zatiaľ neistá. Materská spoločnosť vydala potvrdenie Spoločnosti, že preberá všetky potenciálne záväzky a aktíva vyplývajúce z uvedeného súdneho sporu.</w:t>
      </w:r>
    </w:p>
    <w:p w14:paraId="4973E381" w14:textId="77777777" w:rsidR="00E70ABA" w:rsidRPr="00D4278E" w:rsidRDefault="00E70ABA" w:rsidP="00E70ABA">
      <w:pPr>
        <w:pStyle w:val="odstavec"/>
        <w:rPr>
          <w:rFonts w:ascii="Arial" w:hAnsi="Arial" w:cs="Arial"/>
        </w:rPr>
      </w:pPr>
    </w:p>
    <w:p w14:paraId="38DBB3DB" w14:textId="77777777" w:rsidR="005D29C3" w:rsidRPr="00D4278E" w:rsidRDefault="005D29C3" w:rsidP="00563AB7">
      <w:pPr>
        <w:pStyle w:val="Heading2"/>
        <w:numPr>
          <w:ilvl w:val="1"/>
          <w:numId w:val="10"/>
        </w:numPr>
        <w:rPr>
          <w:rFonts w:ascii="Arial" w:hAnsi="Arial"/>
        </w:rPr>
      </w:pPr>
      <w:r w:rsidRPr="00D4278E">
        <w:rPr>
          <w:rFonts w:ascii="Arial" w:hAnsi="Arial"/>
        </w:rPr>
        <w:t>Podmienené záväzky</w:t>
      </w:r>
    </w:p>
    <w:p w14:paraId="5F8F9925" w14:textId="77777777" w:rsidR="005D29C3" w:rsidRPr="00D4278E" w:rsidRDefault="00591092" w:rsidP="005D29C3">
      <w:pPr>
        <w:pStyle w:val="odstavec"/>
        <w:rPr>
          <w:rFonts w:ascii="Arial" w:hAnsi="Arial" w:cs="Arial"/>
        </w:rPr>
      </w:pPr>
      <w:r w:rsidRPr="00D4278E">
        <w:rPr>
          <w:rFonts w:ascii="Arial" w:hAnsi="Arial" w:cs="Arial"/>
        </w:rPr>
        <w:t>Podmieneným záväzkom sa rozumie:</w:t>
      </w:r>
    </w:p>
    <w:p w14:paraId="22F31050" w14:textId="77777777" w:rsidR="00591092" w:rsidRPr="00D4278E" w:rsidRDefault="005D29C3" w:rsidP="00563AB7">
      <w:pPr>
        <w:pStyle w:val="odstavec"/>
        <w:numPr>
          <w:ilvl w:val="0"/>
          <w:numId w:val="11"/>
        </w:numPr>
        <w:rPr>
          <w:rFonts w:ascii="Arial" w:hAnsi="Arial" w:cs="Arial"/>
        </w:rPr>
      </w:pPr>
      <w:r w:rsidRPr="00D4278E">
        <w:rPr>
          <w:rFonts w:ascii="Arial" w:hAnsi="Arial" w:cs="Arial"/>
        </w:rPr>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D4278E" w:rsidRDefault="005D29C3" w:rsidP="00563AB7">
      <w:pPr>
        <w:pStyle w:val="odstavec"/>
        <w:numPr>
          <w:ilvl w:val="0"/>
          <w:numId w:val="11"/>
        </w:numPr>
        <w:rPr>
          <w:rFonts w:ascii="Arial" w:hAnsi="Arial" w:cs="Arial"/>
        </w:rPr>
      </w:pPr>
      <w:r w:rsidRPr="00D4278E">
        <w:rPr>
          <w:rFonts w:ascii="Arial" w:hAnsi="Arial" w:cs="Arial"/>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29CBFE84" w14:textId="77777777" w:rsidR="000C0508" w:rsidRPr="00D4278E" w:rsidRDefault="000C0508" w:rsidP="000C0508">
      <w:pPr>
        <w:pStyle w:val="odstavec"/>
      </w:pPr>
    </w:p>
    <w:p w14:paraId="38D9083C" w14:textId="0BBBCB18" w:rsidR="000C0508" w:rsidRPr="00D4278E" w:rsidRDefault="00150C06" w:rsidP="000C0508">
      <w:pPr>
        <w:pStyle w:val="odstavec"/>
      </w:pPr>
      <w:r w:rsidRPr="00D4278E">
        <w:t>Spoločnosť eviduje súdny spor na Okresnom súde Michalovce voči Monete S, s.r.o., kde Spoločnosť vystupuje ako žalovaná strana vo veci údajných nárokov spoločnosti Moneta S, s.r.o. podľa zmluvy o uzavretí zmluvy o prevode 100%-ného obchodného podielu v MONETA PACKAGING SK, s.r.o..</w:t>
      </w:r>
    </w:p>
    <w:p w14:paraId="73AECDE9" w14:textId="11EFD55D" w:rsidR="000C0508" w:rsidRPr="00D4278E" w:rsidRDefault="000C0508" w:rsidP="000C0508">
      <w:pPr>
        <w:pStyle w:val="odstavec"/>
      </w:pPr>
      <w:r w:rsidRPr="00D4278E">
        <w:t>Výsledok súdneho sporu je neistý. Spoločnosť verí, že nároky žalujúcej strany sú neoprávnené. Materská spoločnosť vydala potvrdenie Spoločnosti, že preberá všetky potenciálne záväzky a aktíva vyplývajúce z uvedeného súdneho sporu.</w:t>
      </w:r>
    </w:p>
    <w:p w14:paraId="141E5B15" w14:textId="77777777" w:rsidR="000C0508" w:rsidRPr="00D4278E" w:rsidRDefault="000C0508" w:rsidP="000C0508">
      <w:pPr>
        <w:pStyle w:val="odstavec"/>
      </w:pPr>
    </w:p>
    <w:p w14:paraId="6B98FCC8" w14:textId="77777777" w:rsidR="000C0508" w:rsidRPr="00D4278E" w:rsidRDefault="000C0508" w:rsidP="000C0508">
      <w:pPr>
        <w:pStyle w:val="odstavec"/>
      </w:pPr>
      <w:r w:rsidRPr="00D4278E">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282288DB" w14:textId="4FE8F547" w:rsidR="000C0508" w:rsidRPr="00D4278E" w:rsidRDefault="000C0508" w:rsidP="000B5510">
      <w:pPr>
        <w:pStyle w:val="odstavec"/>
        <w:rPr>
          <w:rFonts w:ascii="Arial" w:hAnsi="Arial" w:cs="Arial"/>
        </w:rPr>
      </w:pPr>
    </w:p>
    <w:p w14:paraId="19B4251D" w14:textId="77777777" w:rsidR="005D29C3" w:rsidRPr="00D4278E" w:rsidRDefault="005D29C3" w:rsidP="00563AB7">
      <w:pPr>
        <w:pStyle w:val="Heading2"/>
        <w:numPr>
          <w:ilvl w:val="1"/>
          <w:numId w:val="10"/>
        </w:numPr>
        <w:rPr>
          <w:rFonts w:ascii="Arial" w:hAnsi="Arial"/>
        </w:rPr>
      </w:pPr>
      <w:r w:rsidRPr="00D4278E">
        <w:rPr>
          <w:rFonts w:ascii="Arial" w:hAnsi="Arial"/>
        </w:rPr>
        <w:t>Ostatné finančné povinnosti</w:t>
      </w:r>
    </w:p>
    <w:p w14:paraId="79F3F5E0" w14:textId="77777777" w:rsidR="00855BA0" w:rsidRPr="00D4278E" w:rsidRDefault="00855BA0" w:rsidP="00855BA0">
      <w:pPr>
        <w:pStyle w:val="odstavec"/>
        <w:rPr>
          <w:b/>
        </w:rPr>
      </w:pPr>
      <w:r w:rsidRPr="00D4278E">
        <w:t>Spoločnosť nemá ostatné finančné povinnosti.</w:t>
      </w:r>
    </w:p>
    <w:p w14:paraId="41AEA36A" w14:textId="77777777" w:rsidR="005D29C3" w:rsidRPr="00D4278E" w:rsidRDefault="005D29C3" w:rsidP="005D29C3">
      <w:pPr>
        <w:pStyle w:val="odstavec"/>
        <w:rPr>
          <w:rFonts w:ascii="Arial" w:hAnsi="Arial" w:cs="Arial"/>
        </w:rPr>
      </w:pPr>
    </w:p>
    <w:p w14:paraId="63C0027B" w14:textId="77777777" w:rsidR="005D29C3" w:rsidRPr="00D4278E" w:rsidRDefault="005D29C3" w:rsidP="00563AB7">
      <w:pPr>
        <w:pStyle w:val="Heading2"/>
        <w:numPr>
          <w:ilvl w:val="1"/>
          <w:numId w:val="10"/>
        </w:numPr>
        <w:rPr>
          <w:rFonts w:ascii="Arial" w:hAnsi="Arial"/>
        </w:rPr>
      </w:pPr>
      <w:r w:rsidRPr="00D4278E">
        <w:rPr>
          <w:rFonts w:ascii="Arial" w:hAnsi="Arial"/>
        </w:rPr>
        <w:t>Skutočnosti sledované na podsúvahových účtoch</w:t>
      </w:r>
    </w:p>
    <w:p w14:paraId="0A0B14A0" w14:textId="77777777" w:rsidR="00A252B1" w:rsidRPr="00D4278E" w:rsidRDefault="00A252B1" w:rsidP="00E2203A">
      <w:pPr>
        <w:ind w:left="482"/>
        <w:rPr>
          <w:rFonts w:ascii="Arial" w:hAnsi="Arial" w:cs="Arial"/>
          <w:sz w:val="20"/>
          <w:szCs w:val="20"/>
        </w:rPr>
      </w:pPr>
      <w:bookmarkStart w:id="83" w:name="FWT_T43"/>
      <w:r w:rsidRPr="00D4278E">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252B1" w:rsidRPr="00D4278E" w14:paraId="33705E65" w14:textId="77777777" w:rsidTr="00A252B1">
        <w:trPr>
          <w:trHeight w:val="480"/>
        </w:trPr>
        <w:tc>
          <w:tcPr>
            <w:tcW w:w="6600" w:type="dxa"/>
            <w:tcBorders>
              <w:top w:val="nil"/>
              <w:left w:val="nil"/>
              <w:bottom w:val="single" w:sz="4" w:space="0" w:color="auto"/>
              <w:right w:val="nil"/>
            </w:tcBorders>
            <w:shd w:val="clear" w:color="auto" w:fill="auto"/>
            <w:vAlign w:val="center"/>
            <w:hideMark/>
          </w:tcPr>
          <w:p w14:paraId="66230169" w14:textId="77777777" w:rsidR="00A252B1" w:rsidRPr="00D4278E" w:rsidRDefault="00A252B1">
            <w:pPr>
              <w:jc w:val="center"/>
              <w:rPr>
                <w:rFonts w:ascii="Arial" w:hAnsi="Arial" w:cs="Arial"/>
                <w:b/>
                <w:bCs/>
                <w:sz w:val="18"/>
                <w:szCs w:val="18"/>
              </w:rPr>
            </w:pPr>
            <w:bookmarkStart w:id="84" w:name="RANGE!B4:D13"/>
            <w:r w:rsidRPr="00D4278E">
              <w:rPr>
                <w:rFonts w:ascii="Arial" w:hAnsi="Arial" w:cs="Arial"/>
                <w:b/>
                <w:bCs/>
                <w:sz w:val="18"/>
                <w:szCs w:val="18"/>
              </w:rPr>
              <w:t>Názov položky</w:t>
            </w:r>
            <w:bookmarkEnd w:id="84"/>
          </w:p>
        </w:tc>
        <w:tc>
          <w:tcPr>
            <w:tcW w:w="1440" w:type="dxa"/>
            <w:tcBorders>
              <w:top w:val="nil"/>
              <w:left w:val="nil"/>
              <w:bottom w:val="single" w:sz="4" w:space="0" w:color="auto"/>
              <w:right w:val="nil"/>
            </w:tcBorders>
            <w:shd w:val="clear" w:color="auto" w:fill="auto"/>
            <w:vAlign w:val="center"/>
            <w:hideMark/>
          </w:tcPr>
          <w:p w14:paraId="67F9F754"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c>
          <w:tcPr>
            <w:tcW w:w="1440" w:type="dxa"/>
            <w:tcBorders>
              <w:top w:val="nil"/>
              <w:left w:val="nil"/>
              <w:bottom w:val="single" w:sz="4" w:space="0" w:color="auto"/>
              <w:right w:val="nil"/>
            </w:tcBorders>
            <w:shd w:val="clear" w:color="auto" w:fill="auto"/>
            <w:vAlign w:val="center"/>
            <w:hideMark/>
          </w:tcPr>
          <w:p w14:paraId="7B9237B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r>
      <w:tr w:rsidR="00A252B1" w:rsidRPr="00D4278E" w14:paraId="6AEB8549" w14:textId="77777777" w:rsidTr="00A252B1">
        <w:trPr>
          <w:trHeight w:val="228"/>
        </w:trPr>
        <w:tc>
          <w:tcPr>
            <w:tcW w:w="6600" w:type="dxa"/>
            <w:tcBorders>
              <w:top w:val="nil"/>
              <w:left w:val="nil"/>
              <w:bottom w:val="nil"/>
              <w:right w:val="nil"/>
            </w:tcBorders>
            <w:shd w:val="clear" w:color="auto" w:fill="auto"/>
            <w:vAlign w:val="bottom"/>
            <w:hideMark/>
          </w:tcPr>
          <w:p w14:paraId="4227B8C5" w14:textId="77777777" w:rsidR="00A252B1" w:rsidRPr="00D4278E" w:rsidRDefault="00A252B1">
            <w:pPr>
              <w:rPr>
                <w:rFonts w:ascii="Arial" w:hAnsi="Arial" w:cs="Arial"/>
                <w:sz w:val="18"/>
                <w:szCs w:val="18"/>
              </w:rPr>
            </w:pPr>
            <w:r w:rsidRPr="00D4278E">
              <w:rPr>
                <w:rFonts w:ascii="Arial" w:hAnsi="Arial" w:cs="Arial"/>
                <w:sz w:val="18"/>
                <w:szCs w:val="18"/>
              </w:rPr>
              <w:t>Majetok v nájme (operatívny prenájom)</w:t>
            </w:r>
          </w:p>
        </w:tc>
        <w:tc>
          <w:tcPr>
            <w:tcW w:w="1440" w:type="dxa"/>
            <w:tcBorders>
              <w:top w:val="nil"/>
              <w:left w:val="nil"/>
              <w:bottom w:val="nil"/>
              <w:right w:val="nil"/>
            </w:tcBorders>
            <w:shd w:val="clear" w:color="auto" w:fill="auto"/>
            <w:vAlign w:val="bottom"/>
            <w:hideMark/>
          </w:tcPr>
          <w:p w14:paraId="08E82880" w14:textId="77777777" w:rsidR="00A252B1" w:rsidRPr="00D4278E" w:rsidRDefault="00A252B1">
            <w:pPr>
              <w:jc w:val="right"/>
              <w:rPr>
                <w:rFonts w:ascii="Arial" w:hAnsi="Arial" w:cs="Arial"/>
                <w:sz w:val="18"/>
                <w:szCs w:val="18"/>
              </w:rPr>
            </w:pPr>
            <w:r w:rsidRPr="00D4278E">
              <w:rPr>
                <w:rFonts w:ascii="Arial" w:hAnsi="Arial" w:cs="Arial"/>
                <w:sz w:val="18"/>
                <w:szCs w:val="18"/>
              </w:rPr>
              <w:t>106 720</w:t>
            </w:r>
          </w:p>
        </w:tc>
        <w:tc>
          <w:tcPr>
            <w:tcW w:w="1440" w:type="dxa"/>
            <w:tcBorders>
              <w:top w:val="nil"/>
              <w:left w:val="nil"/>
              <w:bottom w:val="nil"/>
              <w:right w:val="nil"/>
            </w:tcBorders>
            <w:shd w:val="clear" w:color="auto" w:fill="auto"/>
            <w:vAlign w:val="bottom"/>
            <w:hideMark/>
          </w:tcPr>
          <w:p w14:paraId="4D665C30" w14:textId="77777777" w:rsidR="00A252B1" w:rsidRPr="00D4278E" w:rsidRDefault="00A252B1">
            <w:pPr>
              <w:jc w:val="right"/>
              <w:rPr>
                <w:rFonts w:ascii="Arial" w:hAnsi="Arial" w:cs="Arial"/>
                <w:sz w:val="18"/>
                <w:szCs w:val="18"/>
              </w:rPr>
            </w:pPr>
            <w:r w:rsidRPr="00D4278E">
              <w:rPr>
                <w:rFonts w:ascii="Arial" w:hAnsi="Arial" w:cs="Arial"/>
                <w:sz w:val="18"/>
                <w:szCs w:val="18"/>
              </w:rPr>
              <w:t>72 920</w:t>
            </w:r>
          </w:p>
        </w:tc>
      </w:tr>
    </w:tbl>
    <w:p w14:paraId="6EACAD07" w14:textId="77777777" w:rsidR="006575E4" w:rsidRPr="00D4278E" w:rsidRDefault="006575E4" w:rsidP="00E2203A">
      <w:pPr>
        <w:ind w:left="482"/>
        <w:rPr>
          <w:rFonts w:ascii="Arial" w:hAnsi="Arial" w:cs="Arial"/>
          <w:sz w:val="20"/>
          <w:szCs w:val="20"/>
        </w:rPr>
      </w:pPr>
    </w:p>
    <w:p w14:paraId="10AFD728" w14:textId="4B900215" w:rsidR="00E2203A" w:rsidRPr="00D4278E" w:rsidRDefault="006575E4" w:rsidP="00E2203A">
      <w:pPr>
        <w:ind w:left="482"/>
        <w:rPr>
          <w:rFonts w:ascii="Arial" w:hAnsi="Arial" w:cs="Arial"/>
          <w:sz w:val="20"/>
          <w:szCs w:val="20"/>
        </w:rPr>
      </w:pPr>
      <w:r w:rsidRPr="00D4278E">
        <w:rPr>
          <w:rFonts w:ascii="Arial" w:hAnsi="Arial" w:cs="Arial"/>
          <w:sz w:val="20"/>
          <w:szCs w:val="20"/>
        </w:rPr>
        <w:t>V nájme má Spoločnosť 6 kusov vysokozdvižných vozíkov, doba prenájmu 72 mesiacov, 1 kus vysokozdvižného vozíka, doba prenájmu 60 mesiacov a 1 osobný automobil doba, prenájmu 48 mesiacov.</w:t>
      </w:r>
    </w:p>
    <w:p w14:paraId="6B86E199" w14:textId="77777777" w:rsidR="00E2203A" w:rsidRPr="00D4278E" w:rsidRDefault="00E2203A" w:rsidP="00E2203A">
      <w:pPr>
        <w:ind w:left="482"/>
        <w:rPr>
          <w:rFonts w:ascii="Arial" w:hAnsi="Arial" w:cs="Arial"/>
          <w:sz w:val="20"/>
          <w:szCs w:val="20"/>
        </w:rPr>
      </w:pPr>
    </w:p>
    <w:bookmarkEnd w:id="83"/>
    <w:p w14:paraId="757CB9E4" w14:textId="77777777" w:rsidR="004E46C3" w:rsidRPr="00D4278E" w:rsidRDefault="004E46C3">
      <w:pPr>
        <w:rPr>
          <w:rFonts w:ascii="Arial" w:hAnsi="Arial" w:cs="Arial"/>
          <w:bCs/>
          <w:iCs/>
          <w:sz w:val="20"/>
          <w:szCs w:val="20"/>
        </w:rPr>
      </w:pPr>
      <w:r w:rsidRPr="00D4278E">
        <w:rPr>
          <w:rFonts w:ascii="Arial" w:hAnsi="Arial" w:cs="Arial"/>
          <w:sz w:val="20"/>
          <w:szCs w:val="20"/>
        </w:rPr>
        <w:br w:type="page"/>
      </w:r>
    </w:p>
    <w:p w14:paraId="4CF46580" w14:textId="77777777" w:rsidR="009918B7" w:rsidRPr="00D4278E" w:rsidRDefault="004E46C3" w:rsidP="004E46C3">
      <w:pPr>
        <w:pStyle w:val="Heading1"/>
        <w:ind w:left="426" w:hanging="426"/>
        <w:rPr>
          <w:rFonts w:ascii="Arial" w:hAnsi="Arial"/>
          <w:sz w:val="20"/>
          <w:szCs w:val="20"/>
        </w:rPr>
      </w:pPr>
      <w:r w:rsidRPr="00D4278E">
        <w:rPr>
          <w:rFonts w:ascii="Arial" w:hAnsi="Arial"/>
          <w:sz w:val="20"/>
          <w:szCs w:val="20"/>
        </w:rPr>
        <w:lastRenderedPageBreak/>
        <w:t>UDALOSTI</w:t>
      </w:r>
      <w:r w:rsidR="009918B7" w:rsidRPr="00D4278E">
        <w:rPr>
          <w:rFonts w:ascii="Arial" w:hAnsi="Arial"/>
          <w:sz w:val="20"/>
          <w:szCs w:val="20"/>
        </w:rPr>
        <w:t>, KTORÉ NASTALI PO DNI, KU KTORÉMU SA ZOSTAVUJE ÚČTOVNÁ ZÁVIERKA</w:t>
      </w:r>
    </w:p>
    <w:p w14:paraId="322EDEC3" w14:textId="193B7F11" w:rsidR="00797568" w:rsidRPr="00D4278E" w:rsidRDefault="00E84269" w:rsidP="00E70ABA">
      <w:pPr>
        <w:pStyle w:val="odstavec"/>
        <w:ind w:left="708"/>
        <w:rPr>
          <w:color w:val="263238"/>
        </w:rPr>
      </w:pPr>
      <w:r w:rsidRPr="00D4278E">
        <w:rPr>
          <w:color w:val="263238"/>
        </w:rPr>
        <w:t>Po 31. decembri 2020 do dňa zostavenia účtovnej závierky nenastali iné také udalosti, ktoré by si vyžadovali zverejnenie alebo vykázanie v účtovnej závierke za rok 2020</w:t>
      </w:r>
      <w:r w:rsidR="00AF3262" w:rsidRPr="00D4278E">
        <w:rPr>
          <w:color w:val="263238"/>
        </w:rPr>
        <w:t xml:space="preserve"> okrem</w:t>
      </w:r>
      <w:r w:rsidR="00A075F0" w:rsidRPr="00D4278E">
        <w:rPr>
          <w:color w:val="263238"/>
        </w:rPr>
        <w:t xml:space="preserve"> ďalej </w:t>
      </w:r>
      <w:r w:rsidR="00AF3262" w:rsidRPr="00D4278E">
        <w:rPr>
          <w:color w:val="263238"/>
        </w:rPr>
        <w:t>u</w:t>
      </w:r>
      <w:r w:rsidR="00A075F0" w:rsidRPr="00D4278E">
        <w:rPr>
          <w:color w:val="263238"/>
        </w:rPr>
        <w:t>v</w:t>
      </w:r>
      <w:r w:rsidR="00AF3262" w:rsidRPr="00D4278E">
        <w:rPr>
          <w:color w:val="263238"/>
        </w:rPr>
        <w:t>edených:</w:t>
      </w:r>
    </w:p>
    <w:p w14:paraId="15476F67" w14:textId="6B383F4B" w:rsidR="00E84269" w:rsidRPr="00D4278E" w:rsidRDefault="00E84269" w:rsidP="00E70ABA">
      <w:pPr>
        <w:pStyle w:val="odstavec"/>
        <w:ind w:left="708"/>
        <w:rPr>
          <w:rFonts w:ascii="Arial" w:hAnsi="Arial" w:cs="Arial"/>
        </w:rPr>
      </w:pPr>
    </w:p>
    <w:p w14:paraId="3EF02204" w14:textId="77777777" w:rsidR="002A6371" w:rsidRDefault="00FE11D8" w:rsidP="00E70ABA">
      <w:pPr>
        <w:pStyle w:val="odstavec"/>
        <w:ind w:left="708"/>
        <w:rPr>
          <w:rFonts w:ascii="Arial" w:hAnsi="Arial" w:cs="Arial"/>
        </w:rPr>
      </w:pPr>
      <w:r w:rsidRPr="00D4278E">
        <w:rPr>
          <w:rFonts w:ascii="Arial" w:hAnsi="Arial" w:cs="Arial"/>
        </w:rPr>
        <w:t>Spoločnosť v roku 2020 vykonala posúdenie hodnoty goodwillu za účelom identifikovania možného znehodnotenia a následného zníženia hodnoty</w:t>
      </w:r>
      <w:r w:rsidR="009569AA">
        <w:rPr>
          <w:rFonts w:ascii="Arial" w:hAnsi="Arial" w:cs="Arial"/>
        </w:rPr>
        <w:t xml:space="preserve"> </w:t>
      </w:r>
      <w:proofErr w:type="spellStart"/>
      <w:r w:rsidR="002A6371">
        <w:rPr>
          <w:rFonts w:ascii="Arial" w:hAnsi="Arial" w:cs="Arial"/>
        </w:rPr>
        <w:t>Goodwilu</w:t>
      </w:r>
      <w:proofErr w:type="spellEnd"/>
      <w:r w:rsidR="002A6371">
        <w:rPr>
          <w:rFonts w:ascii="Arial" w:hAnsi="Arial" w:cs="Arial"/>
        </w:rPr>
        <w:t xml:space="preserve"> </w:t>
      </w:r>
      <w:r w:rsidRPr="00D4278E">
        <w:rPr>
          <w:rFonts w:ascii="Arial" w:hAnsi="Arial" w:cs="Arial"/>
        </w:rPr>
        <w:t>na úrovni Spoločnosti</w:t>
      </w:r>
      <w:r w:rsidR="002A6371">
        <w:rPr>
          <w:rFonts w:ascii="Arial" w:hAnsi="Arial" w:cs="Arial"/>
        </w:rPr>
        <w:t>.</w:t>
      </w:r>
    </w:p>
    <w:p w14:paraId="1417C2D8" w14:textId="1608CB44" w:rsidR="00FE11D8" w:rsidRPr="00D4278E" w:rsidRDefault="002A6371" w:rsidP="00E70ABA">
      <w:pPr>
        <w:pStyle w:val="odstavec"/>
        <w:ind w:left="708"/>
        <w:rPr>
          <w:rFonts w:ascii="Arial" w:hAnsi="Arial" w:cs="Arial"/>
        </w:rPr>
      </w:pPr>
      <w:r>
        <w:rPr>
          <w:rFonts w:ascii="Arial" w:hAnsi="Arial" w:cs="Arial"/>
        </w:rPr>
        <w:t xml:space="preserve">Na </w:t>
      </w:r>
      <w:r w:rsidR="00FE11D8" w:rsidRPr="00D4278E">
        <w:rPr>
          <w:rFonts w:ascii="Arial" w:hAnsi="Arial" w:cs="Arial"/>
        </w:rPr>
        <w:t>základe identifikovaného znehodnotenia a zníženia hodnoty</w:t>
      </w:r>
      <w:r>
        <w:rPr>
          <w:rFonts w:ascii="Arial" w:hAnsi="Arial" w:cs="Arial"/>
        </w:rPr>
        <w:t xml:space="preserve"> </w:t>
      </w:r>
      <w:proofErr w:type="spellStart"/>
      <w:r>
        <w:rPr>
          <w:rFonts w:ascii="Arial" w:hAnsi="Arial" w:cs="Arial"/>
        </w:rPr>
        <w:t>Goodwilu</w:t>
      </w:r>
      <w:proofErr w:type="spellEnd"/>
      <w:r>
        <w:rPr>
          <w:rFonts w:ascii="Arial" w:hAnsi="Arial" w:cs="Arial"/>
        </w:rPr>
        <w:t xml:space="preserve"> S</w:t>
      </w:r>
      <w:r w:rsidR="00FE11D8" w:rsidRPr="00D4278E">
        <w:rPr>
          <w:rFonts w:ascii="Arial" w:hAnsi="Arial" w:cs="Arial"/>
        </w:rPr>
        <w:t>poločnosť zaúčtovala k 31. decembru 2020 opravnú položku ku Goodwillu vo výške 4 040 634 EUR.</w:t>
      </w:r>
    </w:p>
    <w:p w14:paraId="3A8A6DFD" w14:textId="6BAA557B" w:rsidR="00A075F0" w:rsidRPr="00D4278E" w:rsidRDefault="00A075F0" w:rsidP="00E70ABA">
      <w:pPr>
        <w:pStyle w:val="odstavec"/>
        <w:ind w:left="708"/>
        <w:rPr>
          <w:rFonts w:ascii="Arial" w:hAnsi="Arial" w:cs="Arial"/>
        </w:rPr>
      </w:pPr>
    </w:p>
    <w:p w14:paraId="0D6BC5B2" w14:textId="6A6AA281" w:rsidR="00CF1061" w:rsidRPr="00D4278E" w:rsidRDefault="00A075F0" w:rsidP="00E70ABA">
      <w:pPr>
        <w:pStyle w:val="odstavec"/>
        <w:ind w:left="708"/>
        <w:rPr>
          <w:rFonts w:ascii="Arial" w:hAnsi="Arial" w:cs="Arial"/>
        </w:rPr>
      </w:pPr>
      <w:r w:rsidRPr="00D4278E">
        <w:rPr>
          <w:rFonts w:ascii="Arial" w:hAnsi="Arial" w:cs="Arial"/>
        </w:rPr>
        <w:t>V</w:t>
      </w:r>
      <w:r w:rsidR="009F314B" w:rsidRPr="00D4278E">
        <w:rPr>
          <w:rFonts w:ascii="Arial" w:hAnsi="Arial" w:cs="Arial"/>
        </w:rPr>
        <w:t> </w:t>
      </w:r>
      <w:r w:rsidRPr="00D4278E">
        <w:rPr>
          <w:rFonts w:ascii="Arial" w:hAnsi="Arial" w:cs="Arial"/>
        </w:rPr>
        <w:t>d</w:t>
      </w:r>
      <w:r w:rsidR="009F314B" w:rsidRPr="00D4278E">
        <w:rPr>
          <w:rFonts w:ascii="Arial" w:hAnsi="Arial" w:cs="Arial"/>
        </w:rPr>
        <w:t>ô</w:t>
      </w:r>
      <w:r w:rsidRPr="00D4278E">
        <w:rPr>
          <w:rFonts w:ascii="Arial" w:hAnsi="Arial" w:cs="Arial"/>
        </w:rPr>
        <w:t xml:space="preserve">sledku tohto </w:t>
      </w:r>
      <w:r w:rsidR="009F314B" w:rsidRPr="00D4278E">
        <w:rPr>
          <w:rFonts w:ascii="Arial" w:hAnsi="Arial" w:cs="Arial"/>
        </w:rPr>
        <w:t xml:space="preserve">mimoriadneho účtovného zápisu </w:t>
      </w:r>
      <w:r w:rsidR="009B3C50" w:rsidRPr="00D4278E">
        <w:rPr>
          <w:rFonts w:ascii="Arial" w:hAnsi="Arial" w:cs="Arial"/>
        </w:rPr>
        <w:t xml:space="preserve">mala Spoločnosť k 31.12.2020 </w:t>
      </w:r>
      <w:r w:rsidR="00DF504F" w:rsidRPr="00D4278E">
        <w:rPr>
          <w:rFonts w:ascii="Arial" w:hAnsi="Arial" w:cs="Arial"/>
        </w:rPr>
        <w:t>negatí</w:t>
      </w:r>
      <w:r w:rsidR="00D50A16" w:rsidRPr="00D4278E">
        <w:rPr>
          <w:rFonts w:ascii="Arial" w:hAnsi="Arial" w:cs="Arial"/>
        </w:rPr>
        <w:t>v</w:t>
      </w:r>
      <w:r w:rsidR="00DF504F" w:rsidRPr="00D4278E">
        <w:rPr>
          <w:rFonts w:ascii="Arial" w:hAnsi="Arial" w:cs="Arial"/>
        </w:rPr>
        <w:t>ne vlastn</w:t>
      </w:r>
      <w:r w:rsidR="00D50A16" w:rsidRPr="00D4278E">
        <w:rPr>
          <w:rFonts w:ascii="Arial" w:hAnsi="Arial" w:cs="Arial"/>
        </w:rPr>
        <w:t xml:space="preserve">é </w:t>
      </w:r>
      <w:r w:rsidR="00DF504F" w:rsidRPr="00D4278E">
        <w:rPr>
          <w:rFonts w:ascii="Arial" w:hAnsi="Arial" w:cs="Arial"/>
        </w:rPr>
        <w:t>imani</w:t>
      </w:r>
      <w:r w:rsidR="00D50A16" w:rsidRPr="00D4278E">
        <w:rPr>
          <w:rFonts w:ascii="Arial" w:hAnsi="Arial" w:cs="Arial"/>
        </w:rPr>
        <w:t>e v</w:t>
      </w:r>
      <w:r w:rsidR="00CF1061" w:rsidRPr="00D4278E">
        <w:rPr>
          <w:rFonts w:ascii="Arial" w:hAnsi="Arial" w:cs="Arial"/>
        </w:rPr>
        <w:t xml:space="preserve"> sume</w:t>
      </w:r>
      <w:r w:rsidR="00D50A16" w:rsidRPr="00D4278E">
        <w:rPr>
          <w:rFonts w:ascii="Arial" w:hAnsi="Arial" w:cs="Arial"/>
        </w:rPr>
        <w:t xml:space="preserve"> 3 740 003 EUR.</w:t>
      </w:r>
      <w:r w:rsidR="008F242E" w:rsidRPr="00D4278E">
        <w:rPr>
          <w:rFonts w:ascii="Arial" w:hAnsi="Arial" w:cs="Arial"/>
        </w:rPr>
        <w:t xml:space="preserve">  V reakcii na túto </w:t>
      </w:r>
      <w:r w:rsidR="00D4278E" w:rsidRPr="00D4278E">
        <w:rPr>
          <w:rFonts w:ascii="Arial" w:hAnsi="Arial" w:cs="Arial"/>
        </w:rPr>
        <w:t>situáciu,</w:t>
      </w:r>
      <w:r w:rsidR="008F242E" w:rsidRPr="00D4278E">
        <w:rPr>
          <w:rFonts w:ascii="Arial" w:hAnsi="Arial" w:cs="Arial"/>
        </w:rPr>
        <w:t xml:space="preserve"> došlo </w:t>
      </w:r>
      <w:r w:rsidR="00D4278E" w:rsidRPr="00D4278E">
        <w:rPr>
          <w:rFonts w:ascii="Arial" w:hAnsi="Arial" w:cs="Arial"/>
        </w:rPr>
        <w:t>z</w:t>
      </w:r>
      <w:r w:rsidR="008F242E" w:rsidRPr="00D4278E">
        <w:rPr>
          <w:rFonts w:ascii="Arial" w:hAnsi="Arial" w:cs="Arial"/>
        </w:rPr>
        <w:t xml:space="preserve">o strany spoločníkov spoločnosti k navýšeniu </w:t>
      </w:r>
      <w:r w:rsidR="00D4278E" w:rsidRPr="00D4278E">
        <w:rPr>
          <w:rFonts w:ascii="Arial" w:hAnsi="Arial" w:cs="Arial"/>
        </w:rPr>
        <w:t>kapitálových</w:t>
      </w:r>
      <w:r w:rsidR="008F242E" w:rsidRPr="00D4278E">
        <w:rPr>
          <w:rFonts w:ascii="Arial" w:hAnsi="Arial" w:cs="Arial"/>
        </w:rPr>
        <w:t xml:space="preserve"> fondov k 30. aprílu 2021 </w:t>
      </w:r>
      <w:r w:rsidR="00E67DA4" w:rsidRPr="00D4278E">
        <w:rPr>
          <w:rFonts w:ascii="Arial" w:hAnsi="Arial" w:cs="Arial"/>
        </w:rPr>
        <w:t>a to:</w:t>
      </w:r>
    </w:p>
    <w:p w14:paraId="39456AF9" w14:textId="77777777" w:rsidR="00FE11D8" w:rsidRPr="00D4278E" w:rsidRDefault="00FE11D8" w:rsidP="00E70ABA">
      <w:pPr>
        <w:pStyle w:val="odstavec"/>
        <w:ind w:left="708"/>
        <w:rPr>
          <w:rFonts w:ascii="Arial" w:hAnsi="Arial" w:cs="Arial"/>
        </w:rPr>
      </w:pPr>
    </w:p>
    <w:tbl>
      <w:tblPr>
        <w:tblW w:w="0" w:type="auto"/>
        <w:tblInd w:w="482" w:type="dxa"/>
        <w:tblLayout w:type="fixed"/>
        <w:tblCellMar>
          <w:left w:w="70" w:type="dxa"/>
          <w:right w:w="70" w:type="dxa"/>
        </w:tblCellMar>
        <w:tblLook w:val="04A0" w:firstRow="1" w:lastRow="0" w:firstColumn="1" w:lastColumn="0" w:noHBand="0" w:noVBand="1"/>
      </w:tblPr>
      <w:tblGrid>
        <w:gridCol w:w="3386"/>
        <w:gridCol w:w="1116"/>
        <w:gridCol w:w="1099"/>
        <w:gridCol w:w="1171"/>
        <w:gridCol w:w="1117"/>
        <w:gridCol w:w="1231"/>
      </w:tblGrid>
      <w:tr w:rsidR="00C94462" w:rsidRPr="00D4278E" w14:paraId="64876B03" w14:textId="77777777" w:rsidTr="005636E1">
        <w:trPr>
          <w:trHeight w:val="399"/>
        </w:trPr>
        <w:tc>
          <w:tcPr>
            <w:tcW w:w="3386" w:type="dxa"/>
            <w:vMerge w:val="restart"/>
            <w:tcBorders>
              <w:top w:val="nil"/>
              <w:left w:val="nil"/>
              <w:bottom w:val="single" w:sz="4" w:space="0" w:color="000000"/>
              <w:right w:val="nil"/>
            </w:tcBorders>
            <w:shd w:val="clear" w:color="auto" w:fill="auto"/>
            <w:vAlign w:val="bottom"/>
            <w:hideMark/>
          </w:tcPr>
          <w:p w14:paraId="6D36D319" w14:textId="77777777" w:rsidR="00C94462" w:rsidRPr="00D4278E" w:rsidRDefault="00C94462" w:rsidP="005636E1">
            <w:pPr>
              <w:jc w:val="center"/>
              <w:rPr>
                <w:rFonts w:ascii="Arial" w:hAnsi="Arial" w:cs="Arial"/>
                <w:b/>
                <w:bCs/>
                <w:sz w:val="18"/>
                <w:szCs w:val="18"/>
              </w:rPr>
            </w:pPr>
            <w:r w:rsidRPr="00D4278E">
              <w:rPr>
                <w:rFonts w:ascii="Arial" w:hAnsi="Arial" w:cs="Arial"/>
                <w:b/>
                <w:bCs/>
                <w:sz w:val="18"/>
                <w:szCs w:val="18"/>
              </w:rPr>
              <w:t>Spoločník, akcionár</w:t>
            </w:r>
          </w:p>
        </w:tc>
        <w:tc>
          <w:tcPr>
            <w:tcW w:w="2215" w:type="dxa"/>
            <w:gridSpan w:val="2"/>
            <w:vMerge w:val="restart"/>
            <w:tcBorders>
              <w:top w:val="nil"/>
              <w:left w:val="nil"/>
              <w:bottom w:val="nil"/>
              <w:right w:val="nil"/>
            </w:tcBorders>
            <w:shd w:val="clear" w:color="auto" w:fill="auto"/>
            <w:vAlign w:val="bottom"/>
            <w:hideMark/>
          </w:tcPr>
          <w:p w14:paraId="6B4D5E7D" w14:textId="77777777" w:rsidR="00C94462" w:rsidRPr="00D4278E" w:rsidRDefault="00C94462" w:rsidP="005636E1">
            <w:pPr>
              <w:jc w:val="center"/>
              <w:rPr>
                <w:rFonts w:ascii="Arial" w:hAnsi="Arial" w:cs="Arial"/>
                <w:b/>
                <w:bCs/>
                <w:sz w:val="18"/>
                <w:szCs w:val="18"/>
              </w:rPr>
            </w:pPr>
            <w:r w:rsidRPr="00D4278E">
              <w:rPr>
                <w:rFonts w:ascii="Arial" w:hAnsi="Arial" w:cs="Arial"/>
                <w:b/>
                <w:bCs/>
                <w:sz w:val="18"/>
                <w:szCs w:val="18"/>
              </w:rPr>
              <w:t>Výška podielu na základnom imaní</w:t>
            </w:r>
          </w:p>
        </w:tc>
        <w:tc>
          <w:tcPr>
            <w:tcW w:w="1171" w:type="dxa"/>
            <w:vMerge w:val="restart"/>
            <w:tcBorders>
              <w:top w:val="nil"/>
              <w:left w:val="nil"/>
              <w:bottom w:val="single" w:sz="4" w:space="0" w:color="000000"/>
              <w:right w:val="nil"/>
            </w:tcBorders>
            <w:shd w:val="clear" w:color="auto" w:fill="auto"/>
            <w:vAlign w:val="bottom"/>
            <w:hideMark/>
          </w:tcPr>
          <w:p w14:paraId="122EDDB8" w14:textId="77777777" w:rsidR="00C94462" w:rsidRPr="00D4278E" w:rsidRDefault="00C94462" w:rsidP="005636E1">
            <w:pPr>
              <w:jc w:val="center"/>
              <w:rPr>
                <w:rFonts w:ascii="Arial" w:hAnsi="Arial" w:cs="Arial"/>
                <w:b/>
                <w:bCs/>
                <w:sz w:val="18"/>
                <w:szCs w:val="18"/>
              </w:rPr>
            </w:pPr>
            <w:r w:rsidRPr="00D4278E">
              <w:rPr>
                <w:rFonts w:ascii="Arial" w:hAnsi="Arial" w:cs="Arial"/>
                <w:b/>
                <w:bCs/>
                <w:sz w:val="18"/>
                <w:szCs w:val="18"/>
              </w:rPr>
              <w:t>Podiel na hlasovacích právach v %</w:t>
            </w:r>
          </w:p>
        </w:tc>
        <w:tc>
          <w:tcPr>
            <w:tcW w:w="1117" w:type="dxa"/>
            <w:vMerge w:val="restart"/>
            <w:tcBorders>
              <w:top w:val="nil"/>
              <w:left w:val="nil"/>
              <w:bottom w:val="single" w:sz="4" w:space="0" w:color="000000"/>
              <w:right w:val="nil"/>
            </w:tcBorders>
            <w:shd w:val="clear" w:color="auto" w:fill="auto"/>
            <w:vAlign w:val="bottom"/>
            <w:hideMark/>
          </w:tcPr>
          <w:p w14:paraId="2AFC9C82" w14:textId="77777777" w:rsidR="00C94462" w:rsidRPr="00D4278E" w:rsidRDefault="00C94462" w:rsidP="005636E1">
            <w:pPr>
              <w:jc w:val="center"/>
              <w:rPr>
                <w:rFonts w:ascii="Arial" w:hAnsi="Arial" w:cs="Arial"/>
                <w:b/>
                <w:bCs/>
                <w:sz w:val="18"/>
                <w:szCs w:val="18"/>
              </w:rPr>
            </w:pPr>
            <w:r w:rsidRPr="00D4278E">
              <w:rPr>
                <w:rFonts w:ascii="Arial" w:hAnsi="Arial" w:cs="Arial"/>
                <w:b/>
                <w:bCs/>
                <w:sz w:val="18"/>
                <w:szCs w:val="18"/>
              </w:rPr>
              <w:t>Iný podiel na ostatných položkách VI ako na ZI v %</w:t>
            </w:r>
          </w:p>
        </w:tc>
        <w:tc>
          <w:tcPr>
            <w:tcW w:w="1231" w:type="dxa"/>
            <w:vMerge w:val="restart"/>
            <w:tcBorders>
              <w:top w:val="nil"/>
              <w:left w:val="nil"/>
              <w:bottom w:val="single" w:sz="4" w:space="0" w:color="000000"/>
              <w:right w:val="nil"/>
            </w:tcBorders>
            <w:shd w:val="clear" w:color="auto" w:fill="auto"/>
            <w:vAlign w:val="bottom"/>
            <w:hideMark/>
          </w:tcPr>
          <w:p w14:paraId="380CF7B3" w14:textId="77777777" w:rsidR="00C94462" w:rsidRPr="00D4278E" w:rsidRDefault="00C94462" w:rsidP="005636E1">
            <w:pPr>
              <w:jc w:val="center"/>
              <w:rPr>
                <w:rFonts w:ascii="Arial" w:hAnsi="Arial" w:cs="Arial"/>
                <w:b/>
                <w:bCs/>
                <w:sz w:val="18"/>
                <w:szCs w:val="18"/>
              </w:rPr>
            </w:pPr>
            <w:r w:rsidRPr="00D4278E">
              <w:rPr>
                <w:rFonts w:ascii="Arial" w:hAnsi="Arial" w:cs="Arial"/>
                <w:b/>
                <w:bCs/>
                <w:sz w:val="18"/>
                <w:szCs w:val="18"/>
              </w:rPr>
              <w:t>Výška príspevku do kapitálových fondov z príspevkov</w:t>
            </w:r>
          </w:p>
        </w:tc>
      </w:tr>
      <w:tr w:rsidR="00C94462" w:rsidRPr="00D4278E" w14:paraId="112E136A" w14:textId="77777777" w:rsidTr="005636E1">
        <w:trPr>
          <w:trHeight w:val="276"/>
        </w:trPr>
        <w:tc>
          <w:tcPr>
            <w:tcW w:w="3386" w:type="dxa"/>
            <w:vMerge/>
            <w:tcBorders>
              <w:top w:val="nil"/>
              <w:left w:val="nil"/>
              <w:bottom w:val="single" w:sz="4" w:space="0" w:color="000000"/>
              <w:right w:val="nil"/>
            </w:tcBorders>
            <w:vAlign w:val="center"/>
            <w:hideMark/>
          </w:tcPr>
          <w:p w14:paraId="3A213BE4" w14:textId="77777777" w:rsidR="00C94462" w:rsidRPr="00D4278E" w:rsidRDefault="00C94462" w:rsidP="005636E1">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28035F97" w14:textId="77777777" w:rsidR="00C94462" w:rsidRPr="00D4278E" w:rsidRDefault="00C94462" w:rsidP="005636E1">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2476DB74" w14:textId="77777777" w:rsidR="00C94462" w:rsidRPr="00D4278E" w:rsidRDefault="00C94462" w:rsidP="005636E1">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7ECDC26F" w14:textId="77777777" w:rsidR="00C94462" w:rsidRPr="00D4278E" w:rsidRDefault="00C94462" w:rsidP="005636E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36A91F99" w14:textId="77777777" w:rsidR="00C94462" w:rsidRPr="00D4278E" w:rsidRDefault="00C94462" w:rsidP="005636E1">
            <w:pPr>
              <w:rPr>
                <w:rFonts w:ascii="Arial" w:hAnsi="Arial" w:cs="Arial"/>
                <w:b/>
                <w:bCs/>
                <w:sz w:val="18"/>
                <w:szCs w:val="18"/>
              </w:rPr>
            </w:pPr>
          </w:p>
        </w:tc>
      </w:tr>
      <w:tr w:rsidR="00C94462" w:rsidRPr="00D4278E" w14:paraId="6D9FDF7A" w14:textId="77777777" w:rsidTr="005636E1">
        <w:trPr>
          <w:trHeight w:val="276"/>
        </w:trPr>
        <w:tc>
          <w:tcPr>
            <w:tcW w:w="3386" w:type="dxa"/>
            <w:vMerge/>
            <w:tcBorders>
              <w:top w:val="nil"/>
              <w:left w:val="nil"/>
              <w:bottom w:val="single" w:sz="4" w:space="0" w:color="000000"/>
              <w:right w:val="nil"/>
            </w:tcBorders>
            <w:vAlign w:val="center"/>
            <w:hideMark/>
          </w:tcPr>
          <w:p w14:paraId="2FAB9363" w14:textId="77777777" w:rsidR="00C94462" w:rsidRPr="00D4278E" w:rsidRDefault="00C94462" w:rsidP="005636E1">
            <w:pPr>
              <w:rPr>
                <w:rFonts w:ascii="Arial" w:hAnsi="Arial" w:cs="Arial"/>
                <w:b/>
                <w:bCs/>
                <w:sz w:val="18"/>
                <w:szCs w:val="18"/>
              </w:rPr>
            </w:pPr>
          </w:p>
        </w:tc>
        <w:tc>
          <w:tcPr>
            <w:tcW w:w="2215" w:type="dxa"/>
            <w:gridSpan w:val="2"/>
            <w:vMerge/>
            <w:tcBorders>
              <w:top w:val="nil"/>
              <w:left w:val="nil"/>
              <w:bottom w:val="nil"/>
              <w:right w:val="nil"/>
            </w:tcBorders>
            <w:vAlign w:val="center"/>
            <w:hideMark/>
          </w:tcPr>
          <w:p w14:paraId="64421A8C" w14:textId="77777777" w:rsidR="00C94462" w:rsidRPr="00D4278E" w:rsidRDefault="00C94462" w:rsidP="005636E1">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14:paraId="5701680A" w14:textId="77777777" w:rsidR="00C94462" w:rsidRPr="00D4278E" w:rsidRDefault="00C94462" w:rsidP="005636E1">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6C013926" w14:textId="77777777" w:rsidR="00C94462" w:rsidRPr="00D4278E" w:rsidRDefault="00C94462" w:rsidP="005636E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05FA47C4" w14:textId="77777777" w:rsidR="00C94462" w:rsidRPr="00D4278E" w:rsidRDefault="00C94462" w:rsidP="005636E1">
            <w:pPr>
              <w:rPr>
                <w:rFonts w:ascii="Arial" w:hAnsi="Arial" w:cs="Arial"/>
                <w:b/>
                <w:bCs/>
                <w:sz w:val="18"/>
                <w:szCs w:val="18"/>
              </w:rPr>
            </w:pPr>
          </w:p>
        </w:tc>
      </w:tr>
      <w:tr w:rsidR="00C94462" w:rsidRPr="00D4278E" w14:paraId="7CBACAB8" w14:textId="77777777" w:rsidTr="005636E1">
        <w:trPr>
          <w:trHeight w:val="264"/>
        </w:trPr>
        <w:tc>
          <w:tcPr>
            <w:tcW w:w="3386" w:type="dxa"/>
            <w:vMerge/>
            <w:tcBorders>
              <w:top w:val="nil"/>
              <w:left w:val="nil"/>
              <w:bottom w:val="single" w:sz="4" w:space="0" w:color="000000"/>
              <w:right w:val="nil"/>
            </w:tcBorders>
            <w:vAlign w:val="center"/>
            <w:hideMark/>
          </w:tcPr>
          <w:p w14:paraId="294D2AC8" w14:textId="77777777" w:rsidR="00C94462" w:rsidRPr="00D4278E" w:rsidRDefault="00C94462" w:rsidP="005636E1">
            <w:pPr>
              <w:rPr>
                <w:rFonts w:ascii="Arial" w:hAnsi="Arial" w:cs="Arial"/>
                <w:b/>
                <w:bCs/>
                <w:sz w:val="18"/>
                <w:szCs w:val="18"/>
              </w:rPr>
            </w:pPr>
          </w:p>
        </w:tc>
        <w:tc>
          <w:tcPr>
            <w:tcW w:w="1116" w:type="dxa"/>
            <w:tcBorders>
              <w:top w:val="nil"/>
              <w:left w:val="nil"/>
              <w:bottom w:val="single" w:sz="4" w:space="0" w:color="auto"/>
              <w:right w:val="nil"/>
            </w:tcBorders>
            <w:shd w:val="clear" w:color="auto" w:fill="auto"/>
            <w:vAlign w:val="bottom"/>
            <w:hideMark/>
          </w:tcPr>
          <w:p w14:paraId="106EFE05" w14:textId="77777777" w:rsidR="00C94462" w:rsidRPr="00D4278E" w:rsidRDefault="00C94462" w:rsidP="005636E1">
            <w:pPr>
              <w:jc w:val="center"/>
              <w:rPr>
                <w:rFonts w:ascii="Arial" w:hAnsi="Arial" w:cs="Arial"/>
                <w:b/>
                <w:bCs/>
                <w:sz w:val="18"/>
                <w:szCs w:val="18"/>
              </w:rPr>
            </w:pPr>
            <w:r w:rsidRPr="00D4278E">
              <w:rPr>
                <w:rFonts w:ascii="Arial" w:hAnsi="Arial" w:cs="Arial"/>
                <w:b/>
                <w:bCs/>
                <w:sz w:val="18"/>
                <w:szCs w:val="18"/>
              </w:rPr>
              <w:t>absolútne</w:t>
            </w:r>
          </w:p>
        </w:tc>
        <w:tc>
          <w:tcPr>
            <w:tcW w:w="1099" w:type="dxa"/>
            <w:tcBorders>
              <w:top w:val="nil"/>
              <w:left w:val="nil"/>
              <w:bottom w:val="single" w:sz="4" w:space="0" w:color="auto"/>
              <w:right w:val="nil"/>
            </w:tcBorders>
            <w:shd w:val="clear" w:color="auto" w:fill="auto"/>
            <w:vAlign w:val="bottom"/>
            <w:hideMark/>
          </w:tcPr>
          <w:p w14:paraId="0D13C49C" w14:textId="77777777" w:rsidR="00C94462" w:rsidRPr="00D4278E" w:rsidRDefault="00C94462" w:rsidP="005636E1">
            <w:pPr>
              <w:jc w:val="center"/>
              <w:rPr>
                <w:rFonts w:ascii="Arial" w:hAnsi="Arial" w:cs="Arial"/>
                <w:b/>
                <w:bCs/>
                <w:sz w:val="18"/>
                <w:szCs w:val="18"/>
              </w:rPr>
            </w:pPr>
            <w:r w:rsidRPr="00D4278E">
              <w:rPr>
                <w:rFonts w:ascii="Arial" w:hAnsi="Arial" w:cs="Arial"/>
                <w:b/>
                <w:bCs/>
                <w:sz w:val="18"/>
                <w:szCs w:val="18"/>
              </w:rPr>
              <w:t>v %</w:t>
            </w:r>
          </w:p>
        </w:tc>
        <w:tc>
          <w:tcPr>
            <w:tcW w:w="1171" w:type="dxa"/>
            <w:vMerge/>
            <w:tcBorders>
              <w:top w:val="nil"/>
              <w:left w:val="nil"/>
              <w:bottom w:val="single" w:sz="4" w:space="0" w:color="000000"/>
              <w:right w:val="nil"/>
            </w:tcBorders>
            <w:vAlign w:val="center"/>
            <w:hideMark/>
          </w:tcPr>
          <w:p w14:paraId="4A6A5064" w14:textId="77777777" w:rsidR="00C94462" w:rsidRPr="00D4278E" w:rsidRDefault="00C94462" w:rsidP="005636E1">
            <w:pPr>
              <w:rPr>
                <w:rFonts w:ascii="Arial" w:hAnsi="Arial" w:cs="Arial"/>
                <w:b/>
                <w:bCs/>
                <w:sz w:val="18"/>
                <w:szCs w:val="18"/>
              </w:rPr>
            </w:pPr>
          </w:p>
        </w:tc>
        <w:tc>
          <w:tcPr>
            <w:tcW w:w="1117" w:type="dxa"/>
            <w:vMerge/>
            <w:tcBorders>
              <w:top w:val="nil"/>
              <w:left w:val="nil"/>
              <w:bottom w:val="single" w:sz="4" w:space="0" w:color="000000"/>
              <w:right w:val="nil"/>
            </w:tcBorders>
            <w:vAlign w:val="center"/>
            <w:hideMark/>
          </w:tcPr>
          <w:p w14:paraId="6B9ADD40" w14:textId="77777777" w:rsidR="00C94462" w:rsidRPr="00D4278E" w:rsidRDefault="00C94462" w:rsidP="005636E1">
            <w:pPr>
              <w:rPr>
                <w:rFonts w:ascii="Arial" w:hAnsi="Arial" w:cs="Arial"/>
                <w:b/>
                <w:bCs/>
                <w:sz w:val="18"/>
                <w:szCs w:val="18"/>
              </w:rPr>
            </w:pPr>
          </w:p>
        </w:tc>
        <w:tc>
          <w:tcPr>
            <w:tcW w:w="1231" w:type="dxa"/>
            <w:vMerge/>
            <w:tcBorders>
              <w:top w:val="nil"/>
              <w:left w:val="nil"/>
              <w:bottom w:val="single" w:sz="4" w:space="0" w:color="000000"/>
              <w:right w:val="nil"/>
            </w:tcBorders>
            <w:vAlign w:val="center"/>
            <w:hideMark/>
          </w:tcPr>
          <w:p w14:paraId="2F26C0AF" w14:textId="77777777" w:rsidR="00C94462" w:rsidRPr="00D4278E" w:rsidRDefault="00C94462" w:rsidP="005636E1">
            <w:pPr>
              <w:rPr>
                <w:rFonts w:ascii="Arial" w:hAnsi="Arial" w:cs="Arial"/>
                <w:b/>
                <w:bCs/>
                <w:sz w:val="18"/>
                <w:szCs w:val="18"/>
              </w:rPr>
            </w:pPr>
          </w:p>
        </w:tc>
      </w:tr>
      <w:tr w:rsidR="00C94462" w:rsidRPr="00D4278E" w14:paraId="6779CFB9" w14:textId="77777777" w:rsidTr="005636E1">
        <w:trPr>
          <w:trHeight w:val="264"/>
        </w:trPr>
        <w:tc>
          <w:tcPr>
            <w:tcW w:w="3386" w:type="dxa"/>
            <w:tcBorders>
              <w:top w:val="nil"/>
              <w:left w:val="nil"/>
              <w:bottom w:val="nil"/>
              <w:right w:val="nil"/>
            </w:tcBorders>
            <w:shd w:val="clear" w:color="auto" w:fill="auto"/>
            <w:vAlign w:val="bottom"/>
            <w:hideMark/>
          </w:tcPr>
          <w:p w14:paraId="24FFEA2F" w14:textId="77777777" w:rsidR="00C94462" w:rsidRPr="00D4278E" w:rsidRDefault="00C94462" w:rsidP="005636E1">
            <w:pPr>
              <w:rPr>
                <w:rFonts w:ascii="Arial" w:hAnsi="Arial" w:cs="Arial"/>
                <w:sz w:val="18"/>
                <w:szCs w:val="18"/>
              </w:rPr>
            </w:pPr>
            <w:r w:rsidRPr="00D4278E">
              <w:rPr>
                <w:rFonts w:ascii="Arial" w:hAnsi="Arial" w:cs="Arial"/>
                <w:sz w:val="18"/>
                <w:szCs w:val="18"/>
              </w:rPr>
              <w:t>Schur Flexibles Holding GesmbH</w:t>
            </w:r>
          </w:p>
        </w:tc>
        <w:tc>
          <w:tcPr>
            <w:tcW w:w="1116" w:type="dxa"/>
            <w:tcBorders>
              <w:top w:val="nil"/>
              <w:left w:val="nil"/>
              <w:bottom w:val="nil"/>
              <w:right w:val="nil"/>
            </w:tcBorders>
            <w:shd w:val="clear" w:color="auto" w:fill="auto"/>
            <w:vAlign w:val="bottom"/>
            <w:hideMark/>
          </w:tcPr>
          <w:p w14:paraId="08C7D1F0" w14:textId="77777777" w:rsidR="00C94462" w:rsidRPr="00D4278E" w:rsidRDefault="00C94462" w:rsidP="005636E1">
            <w:pPr>
              <w:jc w:val="right"/>
              <w:rPr>
                <w:rFonts w:ascii="Arial" w:hAnsi="Arial" w:cs="Arial"/>
                <w:sz w:val="18"/>
                <w:szCs w:val="18"/>
              </w:rPr>
            </w:pPr>
            <w:r w:rsidRPr="00D4278E">
              <w:rPr>
                <w:rFonts w:ascii="Arial" w:hAnsi="Arial" w:cs="Arial"/>
                <w:sz w:val="18"/>
                <w:szCs w:val="18"/>
              </w:rPr>
              <w:t>74 250</w:t>
            </w:r>
          </w:p>
        </w:tc>
        <w:tc>
          <w:tcPr>
            <w:tcW w:w="1099" w:type="dxa"/>
            <w:tcBorders>
              <w:top w:val="nil"/>
              <w:left w:val="nil"/>
              <w:bottom w:val="nil"/>
              <w:right w:val="nil"/>
            </w:tcBorders>
            <w:shd w:val="clear" w:color="auto" w:fill="auto"/>
            <w:vAlign w:val="bottom"/>
            <w:hideMark/>
          </w:tcPr>
          <w:p w14:paraId="74CD94E3" w14:textId="77777777" w:rsidR="00C94462" w:rsidRPr="00D4278E" w:rsidRDefault="00C94462" w:rsidP="005636E1">
            <w:pPr>
              <w:jc w:val="right"/>
              <w:rPr>
                <w:rFonts w:ascii="Arial" w:hAnsi="Arial" w:cs="Arial"/>
                <w:sz w:val="18"/>
                <w:szCs w:val="18"/>
              </w:rPr>
            </w:pPr>
            <w:r w:rsidRPr="00D4278E">
              <w:rPr>
                <w:rFonts w:ascii="Arial" w:hAnsi="Arial" w:cs="Arial"/>
                <w:sz w:val="18"/>
                <w:szCs w:val="18"/>
              </w:rPr>
              <w:t>99</w:t>
            </w:r>
          </w:p>
        </w:tc>
        <w:tc>
          <w:tcPr>
            <w:tcW w:w="1171" w:type="dxa"/>
            <w:tcBorders>
              <w:top w:val="nil"/>
              <w:left w:val="nil"/>
              <w:bottom w:val="nil"/>
              <w:right w:val="nil"/>
            </w:tcBorders>
            <w:shd w:val="clear" w:color="auto" w:fill="auto"/>
            <w:vAlign w:val="bottom"/>
            <w:hideMark/>
          </w:tcPr>
          <w:p w14:paraId="0DD5CB38" w14:textId="77777777" w:rsidR="00C94462" w:rsidRPr="00D4278E" w:rsidRDefault="00C94462" w:rsidP="005636E1">
            <w:pPr>
              <w:jc w:val="right"/>
              <w:rPr>
                <w:rFonts w:ascii="Arial" w:hAnsi="Arial" w:cs="Arial"/>
                <w:sz w:val="18"/>
                <w:szCs w:val="18"/>
              </w:rPr>
            </w:pPr>
            <w:r w:rsidRPr="00D4278E">
              <w:rPr>
                <w:rFonts w:ascii="Arial" w:hAnsi="Arial" w:cs="Arial"/>
                <w:sz w:val="18"/>
                <w:szCs w:val="18"/>
              </w:rPr>
              <w:t>99</w:t>
            </w:r>
          </w:p>
        </w:tc>
        <w:tc>
          <w:tcPr>
            <w:tcW w:w="1117" w:type="dxa"/>
            <w:tcBorders>
              <w:top w:val="nil"/>
              <w:left w:val="nil"/>
              <w:bottom w:val="nil"/>
              <w:right w:val="nil"/>
            </w:tcBorders>
            <w:shd w:val="clear" w:color="auto" w:fill="auto"/>
            <w:vAlign w:val="bottom"/>
            <w:hideMark/>
          </w:tcPr>
          <w:p w14:paraId="5DE1D578" w14:textId="77777777" w:rsidR="00C94462" w:rsidRPr="00D4278E" w:rsidRDefault="00C94462" w:rsidP="005636E1">
            <w:pPr>
              <w:jc w:val="right"/>
              <w:rPr>
                <w:rFonts w:ascii="Arial" w:hAnsi="Arial" w:cs="Arial"/>
                <w:sz w:val="18"/>
                <w:szCs w:val="18"/>
              </w:rPr>
            </w:pPr>
            <w:r w:rsidRPr="00D4278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BC74A4A" w14:textId="5D0D172C" w:rsidR="00C94462" w:rsidRPr="00D4278E" w:rsidRDefault="00C94462" w:rsidP="005636E1">
            <w:pPr>
              <w:jc w:val="right"/>
              <w:rPr>
                <w:rFonts w:ascii="Arial" w:hAnsi="Arial" w:cs="Arial"/>
                <w:sz w:val="18"/>
                <w:szCs w:val="18"/>
              </w:rPr>
            </w:pPr>
            <w:r w:rsidRPr="00D4278E">
              <w:rPr>
                <w:rFonts w:ascii="Arial" w:hAnsi="Arial" w:cs="Arial"/>
                <w:sz w:val="18"/>
                <w:szCs w:val="18"/>
              </w:rPr>
              <w:t>1</w:t>
            </w:r>
            <w:r w:rsidR="00CF0F70" w:rsidRPr="00D4278E">
              <w:rPr>
                <w:rFonts w:ascii="Arial" w:hAnsi="Arial" w:cs="Arial"/>
                <w:sz w:val="18"/>
                <w:szCs w:val="18"/>
              </w:rPr>
              <w:t>8</w:t>
            </w:r>
            <w:r w:rsidRPr="00D4278E">
              <w:rPr>
                <w:rFonts w:ascii="Arial" w:hAnsi="Arial" w:cs="Arial"/>
                <w:sz w:val="18"/>
                <w:szCs w:val="18"/>
              </w:rPr>
              <w:t xml:space="preserve"> </w:t>
            </w:r>
            <w:r w:rsidR="00CF0F70" w:rsidRPr="00D4278E">
              <w:rPr>
                <w:rFonts w:ascii="Arial" w:hAnsi="Arial" w:cs="Arial"/>
                <w:sz w:val="18"/>
                <w:szCs w:val="18"/>
              </w:rPr>
              <w:t>771</w:t>
            </w:r>
            <w:r w:rsidRPr="00D4278E">
              <w:rPr>
                <w:rFonts w:ascii="Arial" w:hAnsi="Arial" w:cs="Arial"/>
                <w:sz w:val="18"/>
                <w:szCs w:val="18"/>
              </w:rPr>
              <w:t xml:space="preserve"> 390</w:t>
            </w:r>
          </w:p>
        </w:tc>
      </w:tr>
      <w:tr w:rsidR="00C94462" w:rsidRPr="00D4278E" w14:paraId="320288A9" w14:textId="77777777" w:rsidTr="005636E1">
        <w:trPr>
          <w:trHeight w:val="264"/>
        </w:trPr>
        <w:tc>
          <w:tcPr>
            <w:tcW w:w="3386" w:type="dxa"/>
            <w:tcBorders>
              <w:top w:val="nil"/>
              <w:left w:val="nil"/>
              <w:bottom w:val="nil"/>
              <w:right w:val="nil"/>
            </w:tcBorders>
            <w:shd w:val="clear" w:color="auto" w:fill="auto"/>
            <w:vAlign w:val="bottom"/>
            <w:hideMark/>
          </w:tcPr>
          <w:p w14:paraId="4722DA0D" w14:textId="77777777" w:rsidR="00C94462" w:rsidRPr="00D4278E" w:rsidRDefault="00C94462" w:rsidP="005636E1">
            <w:pPr>
              <w:rPr>
                <w:rFonts w:ascii="Arial" w:hAnsi="Arial" w:cs="Arial"/>
                <w:sz w:val="18"/>
                <w:szCs w:val="18"/>
              </w:rPr>
            </w:pPr>
            <w:r w:rsidRPr="00D4278E">
              <w:rPr>
                <w:rFonts w:ascii="Arial" w:hAnsi="Arial" w:cs="Arial"/>
                <w:sz w:val="18"/>
                <w:szCs w:val="18"/>
              </w:rPr>
              <w:t>Schur Flexibles GmbH</w:t>
            </w:r>
          </w:p>
        </w:tc>
        <w:tc>
          <w:tcPr>
            <w:tcW w:w="1116" w:type="dxa"/>
            <w:tcBorders>
              <w:top w:val="nil"/>
              <w:left w:val="nil"/>
              <w:bottom w:val="nil"/>
              <w:right w:val="nil"/>
            </w:tcBorders>
            <w:shd w:val="clear" w:color="auto" w:fill="auto"/>
            <w:vAlign w:val="bottom"/>
            <w:hideMark/>
          </w:tcPr>
          <w:p w14:paraId="1F140981" w14:textId="77777777" w:rsidR="00C94462" w:rsidRPr="00D4278E" w:rsidRDefault="00C94462" w:rsidP="005636E1">
            <w:pPr>
              <w:jc w:val="right"/>
              <w:rPr>
                <w:rFonts w:ascii="Arial" w:hAnsi="Arial" w:cs="Arial"/>
                <w:sz w:val="18"/>
                <w:szCs w:val="18"/>
              </w:rPr>
            </w:pPr>
            <w:r w:rsidRPr="00D4278E">
              <w:rPr>
                <w:rFonts w:ascii="Arial" w:hAnsi="Arial" w:cs="Arial"/>
                <w:sz w:val="18"/>
                <w:szCs w:val="18"/>
              </w:rPr>
              <w:t>750</w:t>
            </w:r>
          </w:p>
        </w:tc>
        <w:tc>
          <w:tcPr>
            <w:tcW w:w="1099" w:type="dxa"/>
            <w:tcBorders>
              <w:top w:val="nil"/>
              <w:left w:val="nil"/>
              <w:bottom w:val="nil"/>
              <w:right w:val="nil"/>
            </w:tcBorders>
            <w:shd w:val="clear" w:color="auto" w:fill="auto"/>
            <w:vAlign w:val="bottom"/>
            <w:hideMark/>
          </w:tcPr>
          <w:p w14:paraId="5EBD591A" w14:textId="77777777" w:rsidR="00C94462" w:rsidRPr="00D4278E" w:rsidRDefault="00C94462" w:rsidP="005636E1">
            <w:pPr>
              <w:jc w:val="right"/>
              <w:rPr>
                <w:rFonts w:ascii="Arial" w:hAnsi="Arial" w:cs="Arial"/>
                <w:sz w:val="18"/>
                <w:szCs w:val="18"/>
              </w:rPr>
            </w:pPr>
            <w:r w:rsidRPr="00D4278E">
              <w:rPr>
                <w:rFonts w:ascii="Arial" w:hAnsi="Arial" w:cs="Arial"/>
                <w:sz w:val="18"/>
                <w:szCs w:val="18"/>
              </w:rPr>
              <w:t>1</w:t>
            </w:r>
          </w:p>
        </w:tc>
        <w:tc>
          <w:tcPr>
            <w:tcW w:w="1171" w:type="dxa"/>
            <w:tcBorders>
              <w:top w:val="nil"/>
              <w:left w:val="nil"/>
              <w:bottom w:val="nil"/>
              <w:right w:val="nil"/>
            </w:tcBorders>
            <w:shd w:val="clear" w:color="auto" w:fill="auto"/>
            <w:vAlign w:val="bottom"/>
            <w:hideMark/>
          </w:tcPr>
          <w:p w14:paraId="21101FFA" w14:textId="77777777" w:rsidR="00C94462" w:rsidRPr="00D4278E" w:rsidRDefault="00C94462" w:rsidP="005636E1">
            <w:pPr>
              <w:jc w:val="right"/>
              <w:rPr>
                <w:rFonts w:ascii="Arial" w:hAnsi="Arial" w:cs="Arial"/>
                <w:sz w:val="18"/>
                <w:szCs w:val="18"/>
              </w:rPr>
            </w:pPr>
            <w:r w:rsidRPr="00D4278E">
              <w:rPr>
                <w:rFonts w:ascii="Arial" w:hAnsi="Arial" w:cs="Arial"/>
                <w:sz w:val="18"/>
                <w:szCs w:val="18"/>
              </w:rPr>
              <w:t>1</w:t>
            </w:r>
          </w:p>
        </w:tc>
        <w:tc>
          <w:tcPr>
            <w:tcW w:w="1117" w:type="dxa"/>
            <w:tcBorders>
              <w:top w:val="nil"/>
              <w:left w:val="nil"/>
              <w:bottom w:val="nil"/>
              <w:right w:val="nil"/>
            </w:tcBorders>
            <w:shd w:val="clear" w:color="auto" w:fill="auto"/>
            <w:vAlign w:val="bottom"/>
            <w:hideMark/>
          </w:tcPr>
          <w:p w14:paraId="02A77205" w14:textId="77777777" w:rsidR="00C94462" w:rsidRPr="00D4278E" w:rsidRDefault="00C94462" w:rsidP="005636E1">
            <w:pPr>
              <w:jc w:val="right"/>
              <w:rPr>
                <w:rFonts w:ascii="Arial" w:hAnsi="Arial" w:cs="Arial"/>
                <w:sz w:val="18"/>
                <w:szCs w:val="18"/>
              </w:rPr>
            </w:pPr>
            <w:r w:rsidRPr="00D4278E">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CCDE622" w14:textId="608F5A9E" w:rsidR="00C94462" w:rsidRPr="00D4278E" w:rsidRDefault="00C94462" w:rsidP="005636E1">
            <w:pPr>
              <w:jc w:val="right"/>
              <w:rPr>
                <w:rFonts w:ascii="Arial" w:hAnsi="Arial" w:cs="Arial"/>
                <w:sz w:val="18"/>
                <w:szCs w:val="18"/>
              </w:rPr>
            </w:pPr>
            <w:r w:rsidRPr="00D4278E">
              <w:rPr>
                <w:rFonts w:ascii="Arial" w:hAnsi="Arial" w:cs="Arial"/>
                <w:sz w:val="18"/>
                <w:szCs w:val="18"/>
              </w:rPr>
              <w:t>5 1</w:t>
            </w:r>
            <w:r w:rsidR="00635EB0" w:rsidRPr="00D4278E">
              <w:rPr>
                <w:rFonts w:ascii="Arial" w:hAnsi="Arial" w:cs="Arial"/>
                <w:sz w:val="18"/>
                <w:szCs w:val="18"/>
              </w:rPr>
              <w:t>89</w:t>
            </w:r>
            <w:r w:rsidRPr="00D4278E">
              <w:rPr>
                <w:rFonts w:ascii="Arial" w:hAnsi="Arial" w:cs="Arial"/>
                <w:sz w:val="18"/>
                <w:szCs w:val="18"/>
              </w:rPr>
              <w:t xml:space="preserve"> 610</w:t>
            </w:r>
          </w:p>
        </w:tc>
      </w:tr>
      <w:tr w:rsidR="00C94462" w:rsidRPr="00D4278E" w14:paraId="6216544F" w14:textId="77777777" w:rsidTr="005636E1">
        <w:trPr>
          <w:trHeight w:val="264"/>
        </w:trPr>
        <w:tc>
          <w:tcPr>
            <w:tcW w:w="3386" w:type="dxa"/>
            <w:tcBorders>
              <w:top w:val="nil"/>
              <w:left w:val="nil"/>
              <w:bottom w:val="nil"/>
              <w:right w:val="nil"/>
            </w:tcBorders>
            <w:shd w:val="clear" w:color="auto" w:fill="auto"/>
            <w:vAlign w:val="bottom"/>
            <w:hideMark/>
          </w:tcPr>
          <w:p w14:paraId="264191F0" w14:textId="77777777" w:rsidR="00C94462" w:rsidRPr="00D4278E" w:rsidRDefault="00C94462" w:rsidP="005636E1">
            <w:pPr>
              <w:jc w:val="right"/>
              <w:rPr>
                <w:rFonts w:ascii="Arial" w:hAnsi="Arial" w:cs="Arial"/>
                <w:sz w:val="18"/>
                <w:szCs w:val="18"/>
              </w:rPr>
            </w:pPr>
            <w:r w:rsidRPr="00D4278E">
              <w:rPr>
                <w:rFonts w:ascii="Arial" w:hAnsi="Arial" w:cs="Arial"/>
                <w:b/>
                <w:bCs/>
                <w:sz w:val="18"/>
                <w:szCs w:val="18"/>
              </w:rPr>
              <w:t>Spolu</w:t>
            </w:r>
          </w:p>
        </w:tc>
        <w:tc>
          <w:tcPr>
            <w:tcW w:w="1116" w:type="dxa"/>
            <w:tcBorders>
              <w:top w:val="single" w:sz="4" w:space="0" w:color="auto"/>
              <w:left w:val="nil"/>
              <w:bottom w:val="double" w:sz="6" w:space="0" w:color="auto"/>
              <w:right w:val="nil"/>
            </w:tcBorders>
            <w:shd w:val="clear" w:color="auto" w:fill="auto"/>
            <w:vAlign w:val="bottom"/>
            <w:hideMark/>
          </w:tcPr>
          <w:p w14:paraId="3C887629" w14:textId="77777777" w:rsidR="00C94462" w:rsidRPr="00D4278E" w:rsidRDefault="00C94462" w:rsidP="005636E1">
            <w:pPr>
              <w:jc w:val="right"/>
              <w:rPr>
                <w:rFonts w:ascii="Arial" w:hAnsi="Arial" w:cs="Arial"/>
                <w:sz w:val="18"/>
                <w:szCs w:val="18"/>
              </w:rPr>
            </w:pPr>
            <w:r w:rsidRPr="00D4278E">
              <w:rPr>
                <w:rFonts w:ascii="Arial" w:hAnsi="Arial" w:cs="Arial"/>
                <w:b/>
                <w:bCs/>
                <w:sz w:val="18"/>
                <w:szCs w:val="18"/>
              </w:rPr>
              <w:t>75 000</w:t>
            </w:r>
          </w:p>
        </w:tc>
        <w:tc>
          <w:tcPr>
            <w:tcW w:w="1099" w:type="dxa"/>
            <w:tcBorders>
              <w:top w:val="single" w:sz="4" w:space="0" w:color="auto"/>
              <w:left w:val="nil"/>
              <w:bottom w:val="double" w:sz="6" w:space="0" w:color="auto"/>
              <w:right w:val="nil"/>
            </w:tcBorders>
            <w:shd w:val="clear" w:color="auto" w:fill="auto"/>
            <w:vAlign w:val="bottom"/>
            <w:hideMark/>
          </w:tcPr>
          <w:p w14:paraId="5A29D1CB" w14:textId="77777777" w:rsidR="00C94462" w:rsidRPr="00D4278E" w:rsidRDefault="00C94462" w:rsidP="005636E1">
            <w:pPr>
              <w:jc w:val="right"/>
              <w:rPr>
                <w:rFonts w:ascii="Arial" w:hAnsi="Arial" w:cs="Arial"/>
                <w:sz w:val="18"/>
                <w:szCs w:val="18"/>
              </w:rPr>
            </w:pPr>
            <w:r w:rsidRPr="00D4278E">
              <w:rPr>
                <w:rFonts w:ascii="Arial" w:hAnsi="Arial" w:cs="Arial"/>
                <w:b/>
                <w:bCs/>
                <w:sz w:val="18"/>
                <w:szCs w:val="18"/>
              </w:rPr>
              <w:t>100</w:t>
            </w:r>
          </w:p>
        </w:tc>
        <w:tc>
          <w:tcPr>
            <w:tcW w:w="1171" w:type="dxa"/>
            <w:tcBorders>
              <w:top w:val="single" w:sz="4" w:space="0" w:color="auto"/>
              <w:left w:val="nil"/>
              <w:bottom w:val="double" w:sz="6" w:space="0" w:color="auto"/>
              <w:right w:val="nil"/>
            </w:tcBorders>
            <w:shd w:val="clear" w:color="auto" w:fill="auto"/>
            <w:vAlign w:val="bottom"/>
            <w:hideMark/>
          </w:tcPr>
          <w:p w14:paraId="11623CDA" w14:textId="77777777" w:rsidR="00C94462" w:rsidRPr="00D4278E" w:rsidRDefault="00C94462" w:rsidP="005636E1">
            <w:pPr>
              <w:jc w:val="right"/>
              <w:rPr>
                <w:rFonts w:ascii="Arial" w:hAnsi="Arial" w:cs="Arial"/>
                <w:sz w:val="18"/>
                <w:szCs w:val="18"/>
              </w:rPr>
            </w:pPr>
            <w:r w:rsidRPr="00D4278E">
              <w:rPr>
                <w:rFonts w:ascii="Arial" w:hAnsi="Arial" w:cs="Arial"/>
                <w:b/>
                <w:bCs/>
                <w:sz w:val="18"/>
                <w:szCs w:val="18"/>
              </w:rPr>
              <w:t>100</w:t>
            </w:r>
          </w:p>
        </w:tc>
        <w:tc>
          <w:tcPr>
            <w:tcW w:w="1117" w:type="dxa"/>
            <w:tcBorders>
              <w:top w:val="single" w:sz="4" w:space="0" w:color="auto"/>
              <w:left w:val="nil"/>
              <w:bottom w:val="double" w:sz="6" w:space="0" w:color="auto"/>
              <w:right w:val="nil"/>
            </w:tcBorders>
            <w:shd w:val="clear" w:color="auto" w:fill="auto"/>
            <w:vAlign w:val="bottom"/>
            <w:hideMark/>
          </w:tcPr>
          <w:p w14:paraId="00C54473" w14:textId="77777777" w:rsidR="00C94462" w:rsidRPr="00D4278E" w:rsidRDefault="00C94462" w:rsidP="005636E1">
            <w:pPr>
              <w:jc w:val="right"/>
              <w:rPr>
                <w:rFonts w:ascii="Arial" w:hAnsi="Arial" w:cs="Arial"/>
                <w:sz w:val="18"/>
                <w:szCs w:val="18"/>
              </w:rPr>
            </w:pPr>
            <w:r w:rsidRPr="00D4278E">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2ADFADAB" w14:textId="76E04462" w:rsidR="00C94462" w:rsidRPr="00D4278E" w:rsidRDefault="00CF0F70" w:rsidP="005636E1">
            <w:pPr>
              <w:jc w:val="right"/>
              <w:rPr>
                <w:rFonts w:ascii="Arial" w:hAnsi="Arial" w:cs="Arial"/>
                <w:sz w:val="18"/>
                <w:szCs w:val="18"/>
              </w:rPr>
            </w:pPr>
            <w:r w:rsidRPr="00D4278E">
              <w:rPr>
                <w:rFonts w:ascii="Arial" w:hAnsi="Arial" w:cs="Arial"/>
                <w:b/>
                <w:bCs/>
                <w:sz w:val="18"/>
                <w:szCs w:val="18"/>
              </w:rPr>
              <w:t>23</w:t>
            </w:r>
            <w:r w:rsidR="00C94462" w:rsidRPr="00D4278E">
              <w:rPr>
                <w:rFonts w:ascii="Arial" w:hAnsi="Arial" w:cs="Arial"/>
                <w:b/>
                <w:bCs/>
                <w:sz w:val="18"/>
                <w:szCs w:val="18"/>
              </w:rPr>
              <w:t xml:space="preserve"> 961 000</w:t>
            </w:r>
          </w:p>
        </w:tc>
      </w:tr>
    </w:tbl>
    <w:p w14:paraId="5B0F18CA" w14:textId="77777777" w:rsidR="00C94462" w:rsidRPr="00D4278E" w:rsidRDefault="00C94462" w:rsidP="00E70ABA">
      <w:pPr>
        <w:pStyle w:val="odstavec"/>
        <w:ind w:left="708"/>
        <w:rPr>
          <w:rFonts w:ascii="Arial" w:hAnsi="Arial" w:cs="Arial"/>
        </w:rPr>
      </w:pPr>
    </w:p>
    <w:p w14:paraId="5DE21E58" w14:textId="71555E62" w:rsidR="008201B1" w:rsidRPr="00D4278E" w:rsidRDefault="008201B1" w:rsidP="008201B1">
      <w:pPr>
        <w:pStyle w:val="odstavec"/>
        <w:ind w:left="708"/>
        <w:rPr>
          <w:rFonts w:ascii="Arial" w:hAnsi="Arial" w:cs="Arial"/>
        </w:rPr>
      </w:pPr>
      <w:r w:rsidRPr="00D4278E">
        <w:rPr>
          <w:rFonts w:ascii="Arial" w:hAnsi="Arial" w:cs="Arial"/>
        </w:rPr>
        <w:t>K 30. aprílu 2021 došlo k navýšeniu kapitálových fondov dodatočným nepeňažným príspevkom spoločníkov v celkovej výške 5 000 tis. EUR. Výska príspevku bola vysporiadaná voči zníženiu dlhodobej pôžičky poskytnutej Spoločnosti rámci skupiny.</w:t>
      </w:r>
    </w:p>
    <w:p w14:paraId="679164C2" w14:textId="43469927" w:rsidR="00C94462" w:rsidRPr="00D4278E" w:rsidRDefault="008201B1" w:rsidP="008201B1">
      <w:pPr>
        <w:pStyle w:val="odstavec"/>
        <w:ind w:left="708"/>
        <w:rPr>
          <w:rFonts w:ascii="Arial" w:hAnsi="Arial" w:cs="Arial"/>
        </w:rPr>
      </w:pPr>
      <w:r w:rsidRPr="00D4278E">
        <w:rPr>
          <w:rFonts w:ascii="Arial" w:hAnsi="Arial" w:cs="Arial"/>
        </w:rPr>
        <w:t xml:space="preserve">Nepeňažným príspevkom spoločníkov Schur Flexibles Holding GesmbH vo výške </w:t>
      </w:r>
      <w:r w:rsidR="002F16EE" w:rsidRPr="00D4278E">
        <w:rPr>
          <w:rFonts w:ascii="Arial" w:hAnsi="Arial" w:cs="Arial"/>
        </w:rPr>
        <w:t>4</w:t>
      </w:r>
      <w:r w:rsidRPr="00D4278E">
        <w:rPr>
          <w:rFonts w:ascii="Arial" w:hAnsi="Arial" w:cs="Arial"/>
        </w:rPr>
        <w:t xml:space="preserve"> </w:t>
      </w:r>
      <w:r w:rsidR="002F16EE" w:rsidRPr="00D4278E">
        <w:rPr>
          <w:rFonts w:ascii="Arial" w:hAnsi="Arial" w:cs="Arial"/>
        </w:rPr>
        <w:t>950</w:t>
      </w:r>
      <w:r w:rsidRPr="00D4278E">
        <w:rPr>
          <w:rFonts w:ascii="Arial" w:hAnsi="Arial" w:cs="Arial"/>
        </w:rPr>
        <w:t xml:space="preserve"> tis. EUR a Schur Flexibles GmbH vo výške </w:t>
      </w:r>
      <w:r w:rsidR="002F16EE" w:rsidRPr="00D4278E">
        <w:rPr>
          <w:rFonts w:ascii="Arial" w:hAnsi="Arial" w:cs="Arial"/>
        </w:rPr>
        <w:t>50</w:t>
      </w:r>
      <w:r w:rsidRPr="00D4278E">
        <w:rPr>
          <w:rFonts w:ascii="Arial" w:hAnsi="Arial" w:cs="Arial"/>
        </w:rPr>
        <w:t xml:space="preserve"> tis. EUR.</w:t>
      </w:r>
    </w:p>
    <w:p w14:paraId="4B249CCE" w14:textId="77777777" w:rsidR="00967F11" w:rsidRPr="00D4278E" w:rsidRDefault="00967F11">
      <w:pPr>
        <w:rPr>
          <w:rFonts w:ascii="Arial" w:hAnsi="Arial" w:cs="Arial"/>
          <w:b/>
          <w:bCs/>
          <w:kern w:val="32"/>
          <w:sz w:val="20"/>
          <w:szCs w:val="20"/>
        </w:rPr>
      </w:pPr>
      <w:r w:rsidRPr="00D4278E">
        <w:rPr>
          <w:rFonts w:ascii="Arial" w:hAnsi="Arial" w:cs="Arial"/>
          <w:sz w:val="20"/>
          <w:szCs w:val="20"/>
        </w:rPr>
        <w:br w:type="page"/>
      </w:r>
    </w:p>
    <w:p w14:paraId="56A06CFE" w14:textId="77777777" w:rsidR="00797568" w:rsidRPr="00D4278E" w:rsidRDefault="00797568" w:rsidP="00797568">
      <w:pPr>
        <w:pStyle w:val="Heading1"/>
        <w:ind w:left="426" w:hanging="426"/>
        <w:rPr>
          <w:rFonts w:ascii="Arial" w:hAnsi="Arial"/>
          <w:sz w:val="20"/>
          <w:szCs w:val="20"/>
        </w:rPr>
      </w:pPr>
      <w:r w:rsidRPr="00D4278E">
        <w:rPr>
          <w:rFonts w:ascii="Arial" w:hAnsi="Arial"/>
          <w:sz w:val="20"/>
          <w:szCs w:val="20"/>
        </w:rPr>
        <w:lastRenderedPageBreak/>
        <w:t>TRANSAKCIE SO SPRIAZNENÝMI STRANAMI</w:t>
      </w:r>
    </w:p>
    <w:p w14:paraId="6382242A" w14:textId="77777777" w:rsidR="000E4080" w:rsidRPr="00D4278E" w:rsidRDefault="000E4080" w:rsidP="00AE0F17">
      <w:pPr>
        <w:pStyle w:val="Heading2"/>
        <w:numPr>
          <w:ilvl w:val="1"/>
          <w:numId w:val="17"/>
        </w:numPr>
        <w:rPr>
          <w:rFonts w:ascii="Arial" w:hAnsi="Arial"/>
        </w:rPr>
      </w:pPr>
      <w:r w:rsidRPr="00D4278E">
        <w:rPr>
          <w:rFonts w:ascii="Arial" w:hAnsi="Arial"/>
        </w:rPr>
        <w:t>Transakcie medzi Spoločnosťou a spriaznenými osobami</w:t>
      </w:r>
    </w:p>
    <w:p w14:paraId="72E09F5D" w14:textId="77777777" w:rsidR="00A252B1" w:rsidRPr="00D4278E" w:rsidRDefault="00A252B1" w:rsidP="003F5FF5">
      <w:pPr>
        <w:pStyle w:val="odstavec"/>
        <w:ind w:left="482"/>
        <w:jc w:val="left"/>
        <w:rPr>
          <w:rFonts w:ascii="Arial" w:hAnsi="Arial" w:cs="Arial"/>
        </w:rPr>
      </w:pPr>
      <w:bookmarkStart w:id="85" w:name="FWT_T49"/>
      <w:r w:rsidRPr="00D4278E">
        <w:rPr>
          <w:rFonts w:ascii="Arial" w:hAnsi="Arial" w:cs="Arial"/>
        </w:rPr>
        <w:t xml:space="preserve"> </w:t>
      </w:r>
    </w:p>
    <w:tbl>
      <w:tblPr>
        <w:tblW w:w="9282" w:type="dxa"/>
        <w:tblInd w:w="482" w:type="dxa"/>
        <w:tblLayout w:type="fixed"/>
        <w:tblCellMar>
          <w:left w:w="70" w:type="dxa"/>
          <w:right w:w="70" w:type="dxa"/>
        </w:tblCellMar>
        <w:tblLook w:val="04A0" w:firstRow="1" w:lastRow="0" w:firstColumn="1" w:lastColumn="0" w:noHBand="0" w:noVBand="1"/>
      </w:tblPr>
      <w:tblGrid>
        <w:gridCol w:w="2565"/>
        <w:gridCol w:w="4536"/>
        <w:gridCol w:w="1041"/>
        <w:gridCol w:w="1140"/>
      </w:tblGrid>
      <w:tr w:rsidR="00A252B1" w:rsidRPr="00D4278E" w14:paraId="7AF73131" w14:textId="77777777" w:rsidTr="00E7117A">
        <w:trPr>
          <w:trHeight w:val="720"/>
        </w:trPr>
        <w:tc>
          <w:tcPr>
            <w:tcW w:w="2565" w:type="dxa"/>
            <w:tcBorders>
              <w:top w:val="nil"/>
              <w:left w:val="nil"/>
              <w:bottom w:val="nil"/>
              <w:right w:val="nil"/>
            </w:tcBorders>
            <w:shd w:val="clear" w:color="auto" w:fill="auto"/>
            <w:vAlign w:val="bottom"/>
            <w:hideMark/>
          </w:tcPr>
          <w:p w14:paraId="2E4E9907" w14:textId="77777777" w:rsidR="00A252B1" w:rsidRPr="00D4278E" w:rsidRDefault="00A252B1">
            <w:pPr>
              <w:jc w:val="center"/>
              <w:rPr>
                <w:rFonts w:ascii="Arial" w:hAnsi="Arial" w:cs="Arial"/>
                <w:b/>
                <w:bCs/>
                <w:sz w:val="18"/>
                <w:szCs w:val="18"/>
              </w:rPr>
            </w:pPr>
            <w:bookmarkStart w:id="86" w:name="RANGE!B18:E55"/>
            <w:r w:rsidRPr="00D4278E">
              <w:rPr>
                <w:rFonts w:ascii="Arial" w:hAnsi="Arial" w:cs="Arial"/>
                <w:b/>
                <w:bCs/>
                <w:sz w:val="18"/>
                <w:szCs w:val="18"/>
              </w:rPr>
              <w:t>Charakteristika transakcie</w:t>
            </w:r>
            <w:bookmarkEnd w:id="86"/>
          </w:p>
        </w:tc>
        <w:tc>
          <w:tcPr>
            <w:tcW w:w="4536" w:type="dxa"/>
            <w:tcBorders>
              <w:top w:val="nil"/>
              <w:left w:val="nil"/>
              <w:bottom w:val="nil"/>
              <w:right w:val="nil"/>
            </w:tcBorders>
            <w:shd w:val="clear" w:color="auto" w:fill="auto"/>
            <w:vAlign w:val="bottom"/>
            <w:hideMark/>
          </w:tcPr>
          <w:p w14:paraId="18516282"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053CDB3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2020</w:t>
            </w:r>
          </w:p>
        </w:tc>
        <w:tc>
          <w:tcPr>
            <w:tcW w:w="1140" w:type="dxa"/>
            <w:tcBorders>
              <w:top w:val="nil"/>
              <w:left w:val="nil"/>
              <w:bottom w:val="nil"/>
              <w:right w:val="nil"/>
            </w:tcBorders>
            <w:shd w:val="clear" w:color="auto" w:fill="auto"/>
            <w:vAlign w:val="bottom"/>
            <w:hideMark/>
          </w:tcPr>
          <w:p w14:paraId="0AB2731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2019</w:t>
            </w:r>
          </w:p>
        </w:tc>
      </w:tr>
      <w:tr w:rsidR="00A252B1" w:rsidRPr="00D4278E" w14:paraId="158EC246" w14:textId="77777777" w:rsidTr="00E7117A">
        <w:trPr>
          <w:trHeight w:val="264"/>
        </w:trPr>
        <w:tc>
          <w:tcPr>
            <w:tcW w:w="2565" w:type="dxa"/>
            <w:tcBorders>
              <w:top w:val="nil"/>
              <w:left w:val="nil"/>
              <w:bottom w:val="single" w:sz="4" w:space="0" w:color="auto"/>
              <w:right w:val="nil"/>
            </w:tcBorders>
            <w:shd w:val="clear" w:color="auto" w:fill="auto"/>
            <w:vAlign w:val="bottom"/>
            <w:hideMark/>
          </w:tcPr>
          <w:p w14:paraId="78272932" w14:textId="77777777" w:rsidR="00A252B1" w:rsidRPr="00D4278E" w:rsidRDefault="00A252B1">
            <w:pPr>
              <w:jc w:val="center"/>
              <w:rPr>
                <w:rFonts w:ascii="Arial" w:hAnsi="Arial" w:cs="Arial"/>
                <w:sz w:val="18"/>
                <w:szCs w:val="18"/>
              </w:rPr>
            </w:pPr>
            <w:r w:rsidRPr="00D4278E">
              <w:rPr>
                <w:rFonts w:ascii="Arial" w:hAnsi="Arial" w:cs="Arial"/>
                <w:sz w:val="18"/>
                <w:szCs w:val="18"/>
              </w:rPr>
              <w:t> </w:t>
            </w:r>
          </w:p>
        </w:tc>
        <w:tc>
          <w:tcPr>
            <w:tcW w:w="4536" w:type="dxa"/>
            <w:tcBorders>
              <w:top w:val="nil"/>
              <w:left w:val="nil"/>
              <w:bottom w:val="single" w:sz="4" w:space="0" w:color="auto"/>
              <w:right w:val="nil"/>
            </w:tcBorders>
            <w:shd w:val="clear" w:color="auto" w:fill="auto"/>
            <w:vAlign w:val="bottom"/>
            <w:hideMark/>
          </w:tcPr>
          <w:p w14:paraId="116461DF" w14:textId="77777777" w:rsidR="00A252B1" w:rsidRPr="00D4278E" w:rsidRDefault="00A252B1">
            <w:pPr>
              <w:jc w:val="center"/>
              <w:rPr>
                <w:rFonts w:ascii="Arial" w:hAnsi="Arial" w:cs="Arial"/>
                <w:sz w:val="18"/>
                <w:szCs w:val="18"/>
              </w:rPr>
            </w:pPr>
            <w:r w:rsidRPr="00D4278E">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530B617B" w14:textId="77777777" w:rsidR="00A252B1" w:rsidRPr="00D4278E" w:rsidRDefault="00A252B1">
            <w:pPr>
              <w:jc w:val="center"/>
              <w:rPr>
                <w:rFonts w:ascii="Arial" w:hAnsi="Arial" w:cs="Arial"/>
                <w:sz w:val="18"/>
                <w:szCs w:val="18"/>
              </w:rPr>
            </w:pPr>
            <w:r w:rsidRPr="00D4278E">
              <w:rPr>
                <w:rFonts w:ascii="Arial" w:hAnsi="Arial" w:cs="Arial"/>
                <w:sz w:val="18"/>
                <w:szCs w:val="18"/>
              </w:rPr>
              <w:t> </w:t>
            </w:r>
          </w:p>
        </w:tc>
        <w:tc>
          <w:tcPr>
            <w:tcW w:w="1140" w:type="dxa"/>
            <w:tcBorders>
              <w:top w:val="nil"/>
              <w:left w:val="nil"/>
              <w:bottom w:val="single" w:sz="4" w:space="0" w:color="auto"/>
              <w:right w:val="nil"/>
            </w:tcBorders>
            <w:shd w:val="clear" w:color="auto" w:fill="auto"/>
            <w:vAlign w:val="bottom"/>
            <w:hideMark/>
          </w:tcPr>
          <w:p w14:paraId="76A791BC" w14:textId="77777777" w:rsidR="00A252B1" w:rsidRPr="00D4278E" w:rsidRDefault="00A252B1">
            <w:pPr>
              <w:jc w:val="center"/>
              <w:rPr>
                <w:rFonts w:ascii="Arial" w:hAnsi="Arial" w:cs="Arial"/>
                <w:sz w:val="18"/>
                <w:szCs w:val="18"/>
              </w:rPr>
            </w:pPr>
            <w:r w:rsidRPr="00D4278E">
              <w:rPr>
                <w:rFonts w:ascii="Arial" w:hAnsi="Arial" w:cs="Arial"/>
                <w:sz w:val="18"/>
                <w:szCs w:val="18"/>
              </w:rPr>
              <w:t> </w:t>
            </w:r>
          </w:p>
        </w:tc>
      </w:tr>
      <w:tr w:rsidR="00A252B1" w:rsidRPr="00D4278E" w14:paraId="6A2402BF" w14:textId="77777777" w:rsidTr="00E7117A">
        <w:trPr>
          <w:trHeight w:val="270"/>
        </w:trPr>
        <w:tc>
          <w:tcPr>
            <w:tcW w:w="2565" w:type="dxa"/>
            <w:tcBorders>
              <w:top w:val="nil"/>
              <w:left w:val="nil"/>
              <w:bottom w:val="nil"/>
              <w:right w:val="nil"/>
            </w:tcBorders>
            <w:shd w:val="clear" w:color="auto" w:fill="auto"/>
            <w:vAlign w:val="bottom"/>
            <w:hideMark/>
          </w:tcPr>
          <w:p w14:paraId="20BFBD57" w14:textId="77777777" w:rsidR="00A252B1" w:rsidRPr="00D4278E" w:rsidRDefault="00A252B1">
            <w:pPr>
              <w:rPr>
                <w:rFonts w:ascii="Arial" w:hAnsi="Arial" w:cs="Arial"/>
                <w:sz w:val="18"/>
                <w:szCs w:val="18"/>
              </w:rPr>
            </w:pPr>
            <w:r w:rsidRPr="00D4278E">
              <w:rPr>
                <w:rFonts w:ascii="Arial" w:hAnsi="Arial" w:cs="Arial"/>
                <w:sz w:val="18"/>
                <w:szCs w:val="18"/>
              </w:rPr>
              <w:t>Nákup služieb</w:t>
            </w:r>
          </w:p>
        </w:tc>
        <w:tc>
          <w:tcPr>
            <w:tcW w:w="4536" w:type="dxa"/>
            <w:tcBorders>
              <w:top w:val="nil"/>
              <w:left w:val="nil"/>
              <w:bottom w:val="nil"/>
              <w:right w:val="nil"/>
            </w:tcBorders>
            <w:shd w:val="clear" w:color="auto" w:fill="auto"/>
            <w:vAlign w:val="bottom"/>
            <w:hideMark/>
          </w:tcPr>
          <w:p w14:paraId="76CF7823"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1040C623" w14:textId="77777777" w:rsidR="00A252B1" w:rsidRPr="00D4278E" w:rsidRDefault="00A252B1">
            <w:pPr>
              <w:jc w:val="right"/>
              <w:rPr>
                <w:rFonts w:ascii="Arial" w:hAnsi="Arial" w:cs="Arial"/>
                <w:sz w:val="18"/>
                <w:szCs w:val="18"/>
              </w:rPr>
            </w:pPr>
            <w:r w:rsidRPr="00D4278E">
              <w:rPr>
                <w:rFonts w:ascii="Arial" w:hAnsi="Arial" w:cs="Arial"/>
                <w:sz w:val="18"/>
                <w:szCs w:val="18"/>
              </w:rPr>
              <w:t>171 201</w:t>
            </w:r>
          </w:p>
        </w:tc>
        <w:tc>
          <w:tcPr>
            <w:tcW w:w="1140" w:type="dxa"/>
            <w:tcBorders>
              <w:top w:val="nil"/>
              <w:left w:val="nil"/>
              <w:bottom w:val="nil"/>
              <w:right w:val="nil"/>
            </w:tcBorders>
            <w:shd w:val="clear" w:color="auto" w:fill="auto"/>
            <w:vAlign w:val="bottom"/>
            <w:hideMark/>
          </w:tcPr>
          <w:p w14:paraId="1FFDE417" w14:textId="77777777" w:rsidR="00A252B1" w:rsidRPr="00D4278E" w:rsidRDefault="00A252B1">
            <w:pPr>
              <w:jc w:val="right"/>
              <w:rPr>
                <w:rFonts w:ascii="Arial" w:hAnsi="Arial" w:cs="Arial"/>
                <w:sz w:val="18"/>
                <w:szCs w:val="18"/>
              </w:rPr>
            </w:pPr>
            <w:r w:rsidRPr="00D4278E">
              <w:rPr>
                <w:rFonts w:ascii="Arial" w:hAnsi="Arial" w:cs="Arial"/>
                <w:sz w:val="18"/>
                <w:szCs w:val="18"/>
              </w:rPr>
              <w:t>299 669</w:t>
            </w:r>
          </w:p>
        </w:tc>
      </w:tr>
      <w:tr w:rsidR="00A252B1" w:rsidRPr="00D4278E" w14:paraId="1AE3E16D" w14:textId="77777777" w:rsidTr="00E7117A">
        <w:trPr>
          <w:trHeight w:val="480"/>
        </w:trPr>
        <w:tc>
          <w:tcPr>
            <w:tcW w:w="2565" w:type="dxa"/>
            <w:tcBorders>
              <w:top w:val="nil"/>
              <w:left w:val="nil"/>
              <w:bottom w:val="nil"/>
              <w:right w:val="nil"/>
            </w:tcBorders>
            <w:shd w:val="clear" w:color="auto" w:fill="auto"/>
            <w:vAlign w:val="bottom"/>
            <w:hideMark/>
          </w:tcPr>
          <w:p w14:paraId="028A42AA" w14:textId="77777777" w:rsidR="00A252B1" w:rsidRPr="00D4278E" w:rsidRDefault="00A252B1">
            <w:pPr>
              <w:rPr>
                <w:rFonts w:ascii="Arial" w:hAnsi="Arial" w:cs="Arial"/>
                <w:sz w:val="18"/>
                <w:szCs w:val="18"/>
              </w:rPr>
            </w:pPr>
            <w:r w:rsidRPr="00D4278E">
              <w:rPr>
                <w:rFonts w:ascii="Arial" w:hAnsi="Arial" w:cs="Arial"/>
                <w:sz w:val="18"/>
                <w:szCs w:val="18"/>
              </w:rPr>
              <w:t>Predaj služieb</w:t>
            </w:r>
          </w:p>
        </w:tc>
        <w:tc>
          <w:tcPr>
            <w:tcW w:w="4536" w:type="dxa"/>
            <w:tcBorders>
              <w:top w:val="nil"/>
              <w:left w:val="nil"/>
              <w:bottom w:val="nil"/>
              <w:right w:val="nil"/>
            </w:tcBorders>
            <w:shd w:val="clear" w:color="auto" w:fill="auto"/>
            <w:vAlign w:val="bottom"/>
            <w:hideMark/>
          </w:tcPr>
          <w:p w14:paraId="0D2C2F1B"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7317CCE4" w14:textId="77777777" w:rsidR="00A252B1" w:rsidRPr="00D4278E" w:rsidRDefault="00A252B1">
            <w:pPr>
              <w:jc w:val="right"/>
              <w:rPr>
                <w:rFonts w:ascii="Arial" w:hAnsi="Arial" w:cs="Arial"/>
                <w:sz w:val="18"/>
                <w:szCs w:val="18"/>
              </w:rPr>
            </w:pPr>
            <w:r w:rsidRPr="00D4278E">
              <w:rPr>
                <w:rFonts w:ascii="Arial" w:hAnsi="Arial" w:cs="Arial"/>
                <w:sz w:val="18"/>
                <w:szCs w:val="18"/>
              </w:rPr>
              <w:t>64 614</w:t>
            </w:r>
          </w:p>
        </w:tc>
        <w:tc>
          <w:tcPr>
            <w:tcW w:w="1140" w:type="dxa"/>
            <w:tcBorders>
              <w:top w:val="nil"/>
              <w:left w:val="nil"/>
              <w:bottom w:val="nil"/>
              <w:right w:val="nil"/>
            </w:tcBorders>
            <w:shd w:val="clear" w:color="auto" w:fill="auto"/>
            <w:vAlign w:val="bottom"/>
            <w:hideMark/>
          </w:tcPr>
          <w:p w14:paraId="731C2C7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7C43CA62" w14:textId="77777777" w:rsidTr="00E7117A">
        <w:trPr>
          <w:trHeight w:val="264"/>
        </w:trPr>
        <w:tc>
          <w:tcPr>
            <w:tcW w:w="2565" w:type="dxa"/>
            <w:tcBorders>
              <w:top w:val="nil"/>
              <w:left w:val="nil"/>
              <w:bottom w:val="nil"/>
              <w:right w:val="nil"/>
            </w:tcBorders>
            <w:shd w:val="clear" w:color="auto" w:fill="auto"/>
            <w:vAlign w:val="bottom"/>
            <w:hideMark/>
          </w:tcPr>
          <w:p w14:paraId="334BCB9F" w14:textId="77777777" w:rsidR="00A252B1" w:rsidRPr="00D4278E" w:rsidRDefault="00A252B1">
            <w:pPr>
              <w:rPr>
                <w:rFonts w:ascii="Arial" w:hAnsi="Arial" w:cs="Arial"/>
                <w:sz w:val="18"/>
                <w:szCs w:val="18"/>
              </w:rPr>
            </w:pPr>
            <w:r w:rsidRPr="00D4278E">
              <w:rPr>
                <w:rFonts w:ascii="Arial" w:hAnsi="Arial" w:cs="Arial"/>
                <w:sz w:val="18"/>
                <w:szCs w:val="18"/>
              </w:rPr>
              <w:t>Nákup  DHM</w:t>
            </w:r>
          </w:p>
        </w:tc>
        <w:tc>
          <w:tcPr>
            <w:tcW w:w="4536" w:type="dxa"/>
            <w:tcBorders>
              <w:top w:val="nil"/>
              <w:left w:val="nil"/>
              <w:bottom w:val="nil"/>
              <w:right w:val="nil"/>
            </w:tcBorders>
            <w:shd w:val="clear" w:color="auto" w:fill="auto"/>
            <w:vAlign w:val="bottom"/>
            <w:hideMark/>
          </w:tcPr>
          <w:p w14:paraId="7DCF4F00"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1516B4B4" w14:textId="77777777" w:rsidR="00A252B1" w:rsidRPr="00D4278E" w:rsidRDefault="00A252B1">
            <w:pPr>
              <w:jc w:val="right"/>
              <w:rPr>
                <w:rFonts w:ascii="Arial" w:hAnsi="Arial" w:cs="Arial"/>
                <w:sz w:val="18"/>
                <w:szCs w:val="18"/>
              </w:rPr>
            </w:pPr>
            <w:r w:rsidRPr="00D4278E">
              <w:rPr>
                <w:rFonts w:ascii="Arial" w:hAnsi="Arial" w:cs="Arial"/>
                <w:sz w:val="18"/>
                <w:szCs w:val="18"/>
              </w:rPr>
              <w:t>21 690</w:t>
            </w:r>
          </w:p>
        </w:tc>
        <w:tc>
          <w:tcPr>
            <w:tcW w:w="1140" w:type="dxa"/>
            <w:tcBorders>
              <w:top w:val="nil"/>
              <w:left w:val="nil"/>
              <w:bottom w:val="nil"/>
              <w:right w:val="nil"/>
            </w:tcBorders>
            <w:shd w:val="clear" w:color="auto" w:fill="auto"/>
            <w:vAlign w:val="bottom"/>
            <w:hideMark/>
          </w:tcPr>
          <w:p w14:paraId="231F210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FB47F7D" w14:textId="77777777" w:rsidTr="00E7117A">
        <w:trPr>
          <w:trHeight w:val="264"/>
        </w:trPr>
        <w:tc>
          <w:tcPr>
            <w:tcW w:w="2565" w:type="dxa"/>
            <w:tcBorders>
              <w:top w:val="nil"/>
              <w:left w:val="nil"/>
              <w:bottom w:val="nil"/>
              <w:right w:val="nil"/>
            </w:tcBorders>
            <w:shd w:val="clear" w:color="auto" w:fill="auto"/>
            <w:vAlign w:val="bottom"/>
            <w:hideMark/>
          </w:tcPr>
          <w:p w14:paraId="4FB80990" w14:textId="77777777" w:rsidR="00A252B1" w:rsidRPr="00D4278E" w:rsidRDefault="00A252B1">
            <w:pPr>
              <w:rPr>
                <w:rFonts w:ascii="Arial" w:hAnsi="Arial" w:cs="Arial"/>
                <w:sz w:val="18"/>
                <w:szCs w:val="18"/>
              </w:rPr>
            </w:pPr>
            <w:r w:rsidRPr="00D4278E">
              <w:rPr>
                <w:rFonts w:ascii="Arial" w:hAnsi="Arial" w:cs="Arial"/>
                <w:sz w:val="18"/>
                <w:szCs w:val="18"/>
              </w:rPr>
              <w:t>Úrokové náklady z pôžičky</w:t>
            </w:r>
          </w:p>
        </w:tc>
        <w:tc>
          <w:tcPr>
            <w:tcW w:w="4536" w:type="dxa"/>
            <w:tcBorders>
              <w:top w:val="nil"/>
              <w:left w:val="nil"/>
              <w:bottom w:val="nil"/>
              <w:right w:val="nil"/>
            </w:tcBorders>
            <w:shd w:val="clear" w:color="auto" w:fill="auto"/>
            <w:vAlign w:val="bottom"/>
            <w:hideMark/>
          </w:tcPr>
          <w:p w14:paraId="6253ABCF"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3EF2FD84" w14:textId="77777777" w:rsidR="00A252B1" w:rsidRPr="00D4278E" w:rsidRDefault="00A252B1">
            <w:pPr>
              <w:jc w:val="right"/>
              <w:rPr>
                <w:rFonts w:ascii="Arial" w:hAnsi="Arial" w:cs="Arial"/>
                <w:sz w:val="18"/>
                <w:szCs w:val="18"/>
              </w:rPr>
            </w:pPr>
            <w:r w:rsidRPr="00D4278E">
              <w:rPr>
                <w:rFonts w:ascii="Arial" w:hAnsi="Arial" w:cs="Arial"/>
                <w:sz w:val="18"/>
                <w:szCs w:val="18"/>
              </w:rPr>
              <w:t>792 319</w:t>
            </w:r>
          </w:p>
        </w:tc>
        <w:tc>
          <w:tcPr>
            <w:tcW w:w="1140" w:type="dxa"/>
            <w:tcBorders>
              <w:top w:val="nil"/>
              <w:left w:val="nil"/>
              <w:bottom w:val="nil"/>
              <w:right w:val="nil"/>
            </w:tcBorders>
            <w:shd w:val="clear" w:color="auto" w:fill="auto"/>
            <w:vAlign w:val="bottom"/>
            <w:hideMark/>
          </w:tcPr>
          <w:p w14:paraId="0AF47837" w14:textId="77777777" w:rsidR="00A252B1" w:rsidRPr="00D4278E" w:rsidRDefault="00A252B1">
            <w:pPr>
              <w:jc w:val="right"/>
              <w:rPr>
                <w:rFonts w:ascii="Arial" w:hAnsi="Arial" w:cs="Arial"/>
                <w:sz w:val="18"/>
                <w:szCs w:val="18"/>
              </w:rPr>
            </w:pPr>
            <w:r w:rsidRPr="00D4278E">
              <w:rPr>
                <w:rFonts w:ascii="Arial" w:hAnsi="Arial" w:cs="Arial"/>
                <w:sz w:val="18"/>
                <w:szCs w:val="18"/>
              </w:rPr>
              <w:t>811 128</w:t>
            </w:r>
          </w:p>
        </w:tc>
      </w:tr>
      <w:tr w:rsidR="00A252B1" w:rsidRPr="00D4278E" w14:paraId="11D65FC4" w14:textId="77777777" w:rsidTr="00E7117A">
        <w:trPr>
          <w:trHeight w:val="264"/>
        </w:trPr>
        <w:tc>
          <w:tcPr>
            <w:tcW w:w="2565" w:type="dxa"/>
            <w:tcBorders>
              <w:top w:val="nil"/>
              <w:left w:val="nil"/>
              <w:bottom w:val="nil"/>
              <w:right w:val="nil"/>
            </w:tcBorders>
            <w:shd w:val="clear" w:color="auto" w:fill="auto"/>
            <w:vAlign w:val="bottom"/>
            <w:hideMark/>
          </w:tcPr>
          <w:p w14:paraId="2A8BD061" w14:textId="77777777" w:rsidR="00A252B1" w:rsidRPr="00D4278E" w:rsidRDefault="00A252B1">
            <w:pPr>
              <w:rPr>
                <w:rFonts w:ascii="Arial" w:hAnsi="Arial" w:cs="Arial"/>
                <w:sz w:val="18"/>
                <w:szCs w:val="18"/>
              </w:rPr>
            </w:pPr>
            <w:r w:rsidRPr="00D4278E">
              <w:rPr>
                <w:rFonts w:ascii="Arial" w:hAnsi="Arial" w:cs="Arial"/>
                <w:sz w:val="18"/>
                <w:szCs w:val="18"/>
              </w:rPr>
              <w:t>Úrokové výnosy z Cashpoolu</w:t>
            </w:r>
          </w:p>
        </w:tc>
        <w:tc>
          <w:tcPr>
            <w:tcW w:w="4536" w:type="dxa"/>
            <w:tcBorders>
              <w:top w:val="nil"/>
              <w:left w:val="nil"/>
              <w:bottom w:val="nil"/>
              <w:right w:val="nil"/>
            </w:tcBorders>
            <w:shd w:val="clear" w:color="auto" w:fill="auto"/>
            <w:vAlign w:val="bottom"/>
            <w:hideMark/>
          </w:tcPr>
          <w:p w14:paraId="50C5D747"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50E0A7EB" w14:textId="77777777" w:rsidR="00A252B1" w:rsidRPr="00D4278E" w:rsidRDefault="00A252B1">
            <w:pPr>
              <w:jc w:val="right"/>
              <w:rPr>
                <w:rFonts w:ascii="Arial" w:hAnsi="Arial" w:cs="Arial"/>
                <w:sz w:val="18"/>
                <w:szCs w:val="18"/>
              </w:rPr>
            </w:pPr>
            <w:r w:rsidRPr="00D4278E">
              <w:rPr>
                <w:rFonts w:ascii="Arial" w:hAnsi="Arial" w:cs="Arial"/>
                <w:sz w:val="18"/>
                <w:szCs w:val="18"/>
              </w:rPr>
              <w:t>704</w:t>
            </w:r>
          </w:p>
        </w:tc>
        <w:tc>
          <w:tcPr>
            <w:tcW w:w="1140" w:type="dxa"/>
            <w:tcBorders>
              <w:top w:val="nil"/>
              <w:left w:val="nil"/>
              <w:bottom w:val="nil"/>
              <w:right w:val="nil"/>
            </w:tcBorders>
            <w:shd w:val="clear" w:color="auto" w:fill="auto"/>
            <w:vAlign w:val="bottom"/>
            <w:hideMark/>
          </w:tcPr>
          <w:p w14:paraId="5596B62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EF47D02" w14:textId="77777777" w:rsidTr="00E7117A">
        <w:trPr>
          <w:trHeight w:val="264"/>
        </w:trPr>
        <w:tc>
          <w:tcPr>
            <w:tcW w:w="2565" w:type="dxa"/>
            <w:tcBorders>
              <w:top w:val="nil"/>
              <w:left w:val="nil"/>
              <w:bottom w:val="nil"/>
              <w:right w:val="nil"/>
            </w:tcBorders>
            <w:shd w:val="clear" w:color="auto" w:fill="auto"/>
            <w:vAlign w:val="bottom"/>
            <w:hideMark/>
          </w:tcPr>
          <w:p w14:paraId="6824B020" w14:textId="77777777" w:rsidR="00A252B1" w:rsidRPr="00D4278E" w:rsidRDefault="00A252B1">
            <w:pPr>
              <w:rPr>
                <w:rFonts w:ascii="Arial" w:hAnsi="Arial" w:cs="Arial"/>
                <w:sz w:val="18"/>
                <w:szCs w:val="18"/>
              </w:rPr>
            </w:pPr>
            <w:r w:rsidRPr="00D4278E">
              <w:rPr>
                <w:rFonts w:ascii="Arial" w:hAnsi="Arial" w:cs="Arial"/>
                <w:sz w:val="18"/>
                <w:szCs w:val="18"/>
              </w:rPr>
              <w:t>Vklad do základného imania</w:t>
            </w:r>
          </w:p>
        </w:tc>
        <w:tc>
          <w:tcPr>
            <w:tcW w:w="4536" w:type="dxa"/>
            <w:tcBorders>
              <w:top w:val="nil"/>
              <w:left w:val="nil"/>
              <w:bottom w:val="nil"/>
              <w:right w:val="nil"/>
            </w:tcBorders>
            <w:shd w:val="clear" w:color="auto" w:fill="auto"/>
            <w:vAlign w:val="bottom"/>
            <w:hideMark/>
          </w:tcPr>
          <w:p w14:paraId="6285B83B"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3EF98BE5" w14:textId="77777777" w:rsidR="00A252B1" w:rsidRPr="00D4278E" w:rsidRDefault="00A252B1">
            <w:pPr>
              <w:jc w:val="right"/>
              <w:rPr>
                <w:rFonts w:ascii="Arial" w:hAnsi="Arial" w:cs="Arial"/>
                <w:sz w:val="18"/>
                <w:szCs w:val="18"/>
              </w:rPr>
            </w:pPr>
            <w:r w:rsidRPr="00D4278E">
              <w:rPr>
                <w:rFonts w:ascii="Arial" w:hAnsi="Arial" w:cs="Arial"/>
                <w:sz w:val="18"/>
                <w:szCs w:val="18"/>
              </w:rPr>
              <w:t>2 400 000</w:t>
            </w:r>
          </w:p>
        </w:tc>
        <w:tc>
          <w:tcPr>
            <w:tcW w:w="1140" w:type="dxa"/>
            <w:tcBorders>
              <w:top w:val="nil"/>
              <w:left w:val="nil"/>
              <w:bottom w:val="nil"/>
              <w:right w:val="nil"/>
            </w:tcBorders>
            <w:shd w:val="clear" w:color="auto" w:fill="auto"/>
            <w:vAlign w:val="bottom"/>
            <w:hideMark/>
          </w:tcPr>
          <w:p w14:paraId="0678AF94" w14:textId="77777777" w:rsidR="00A252B1" w:rsidRPr="00D4278E" w:rsidRDefault="00A252B1">
            <w:pPr>
              <w:jc w:val="right"/>
              <w:rPr>
                <w:rFonts w:ascii="Arial" w:hAnsi="Arial" w:cs="Arial"/>
                <w:sz w:val="18"/>
                <w:szCs w:val="18"/>
              </w:rPr>
            </w:pPr>
            <w:r w:rsidRPr="00D4278E">
              <w:rPr>
                <w:rFonts w:ascii="Arial" w:hAnsi="Arial" w:cs="Arial"/>
                <w:sz w:val="18"/>
                <w:szCs w:val="18"/>
              </w:rPr>
              <w:t>2 700 000</w:t>
            </w:r>
          </w:p>
        </w:tc>
      </w:tr>
      <w:tr w:rsidR="00A252B1" w:rsidRPr="00D4278E" w14:paraId="21E9AE75" w14:textId="77777777" w:rsidTr="00E7117A">
        <w:trPr>
          <w:trHeight w:val="264"/>
        </w:trPr>
        <w:tc>
          <w:tcPr>
            <w:tcW w:w="2565" w:type="dxa"/>
            <w:tcBorders>
              <w:top w:val="nil"/>
              <w:left w:val="nil"/>
              <w:bottom w:val="nil"/>
              <w:right w:val="nil"/>
            </w:tcBorders>
            <w:shd w:val="clear" w:color="auto" w:fill="auto"/>
            <w:vAlign w:val="bottom"/>
            <w:hideMark/>
          </w:tcPr>
          <w:p w14:paraId="646C9110" w14:textId="77777777" w:rsidR="00A252B1" w:rsidRPr="00D4278E" w:rsidRDefault="00A252B1">
            <w:pPr>
              <w:rPr>
                <w:rFonts w:ascii="Arial" w:hAnsi="Arial" w:cs="Arial"/>
                <w:sz w:val="18"/>
                <w:szCs w:val="18"/>
              </w:rPr>
            </w:pPr>
            <w:r w:rsidRPr="00D4278E">
              <w:rPr>
                <w:rFonts w:ascii="Arial" w:hAnsi="Arial" w:cs="Arial"/>
                <w:sz w:val="18"/>
                <w:szCs w:val="18"/>
              </w:rPr>
              <w:t>Nákup zásob</w:t>
            </w:r>
          </w:p>
        </w:tc>
        <w:tc>
          <w:tcPr>
            <w:tcW w:w="4536" w:type="dxa"/>
            <w:tcBorders>
              <w:top w:val="nil"/>
              <w:left w:val="nil"/>
              <w:bottom w:val="nil"/>
              <w:right w:val="nil"/>
            </w:tcBorders>
            <w:shd w:val="clear" w:color="auto" w:fill="auto"/>
            <w:vAlign w:val="bottom"/>
            <w:hideMark/>
          </w:tcPr>
          <w:p w14:paraId="3405FCC3" w14:textId="77777777" w:rsidR="00A252B1" w:rsidRPr="00D4278E" w:rsidRDefault="00A252B1">
            <w:pPr>
              <w:rPr>
                <w:rFonts w:ascii="Arial" w:hAnsi="Arial" w:cs="Arial"/>
                <w:sz w:val="18"/>
                <w:szCs w:val="18"/>
              </w:rPr>
            </w:pPr>
            <w:r w:rsidRPr="00D4278E">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64BE9888" w14:textId="77777777" w:rsidR="00A252B1" w:rsidRPr="00D4278E" w:rsidRDefault="00A252B1">
            <w:pPr>
              <w:jc w:val="right"/>
              <w:rPr>
                <w:rFonts w:ascii="Arial" w:hAnsi="Arial" w:cs="Arial"/>
                <w:sz w:val="18"/>
                <w:szCs w:val="18"/>
              </w:rPr>
            </w:pPr>
            <w:r w:rsidRPr="00D4278E">
              <w:rPr>
                <w:rFonts w:ascii="Arial" w:hAnsi="Arial" w:cs="Arial"/>
                <w:sz w:val="18"/>
                <w:szCs w:val="18"/>
              </w:rPr>
              <w:t>699 066</w:t>
            </w:r>
          </w:p>
        </w:tc>
        <w:tc>
          <w:tcPr>
            <w:tcW w:w="1140" w:type="dxa"/>
            <w:tcBorders>
              <w:top w:val="nil"/>
              <w:left w:val="nil"/>
              <w:bottom w:val="nil"/>
              <w:right w:val="nil"/>
            </w:tcBorders>
            <w:shd w:val="clear" w:color="auto" w:fill="auto"/>
            <w:vAlign w:val="bottom"/>
            <w:hideMark/>
          </w:tcPr>
          <w:p w14:paraId="7EEE957C" w14:textId="77777777" w:rsidR="00A252B1" w:rsidRPr="00D4278E" w:rsidRDefault="00A252B1">
            <w:pPr>
              <w:jc w:val="right"/>
              <w:rPr>
                <w:rFonts w:ascii="Arial" w:hAnsi="Arial" w:cs="Arial"/>
                <w:sz w:val="18"/>
                <w:szCs w:val="18"/>
              </w:rPr>
            </w:pPr>
            <w:r w:rsidRPr="00D4278E">
              <w:rPr>
                <w:rFonts w:ascii="Arial" w:hAnsi="Arial" w:cs="Arial"/>
                <w:sz w:val="18"/>
                <w:szCs w:val="18"/>
              </w:rPr>
              <w:t>383 387</w:t>
            </w:r>
          </w:p>
        </w:tc>
      </w:tr>
      <w:tr w:rsidR="00A252B1" w:rsidRPr="00D4278E" w14:paraId="2129373A" w14:textId="77777777" w:rsidTr="00E7117A">
        <w:trPr>
          <w:trHeight w:val="264"/>
        </w:trPr>
        <w:tc>
          <w:tcPr>
            <w:tcW w:w="2565" w:type="dxa"/>
            <w:tcBorders>
              <w:top w:val="nil"/>
              <w:left w:val="nil"/>
              <w:bottom w:val="nil"/>
              <w:right w:val="nil"/>
            </w:tcBorders>
            <w:shd w:val="clear" w:color="auto" w:fill="auto"/>
            <w:vAlign w:val="bottom"/>
            <w:hideMark/>
          </w:tcPr>
          <w:p w14:paraId="1CD69473" w14:textId="77777777" w:rsidR="00A252B1" w:rsidRPr="00D4278E" w:rsidRDefault="00A252B1">
            <w:pPr>
              <w:rPr>
                <w:rFonts w:ascii="Arial" w:hAnsi="Arial" w:cs="Arial"/>
                <w:sz w:val="18"/>
                <w:szCs w:val="18"/>
              </w:rPr>
            </w:pPr>
            <w:r w:rsidRPr="00D4278E">
              <w:rPr>
                <w:rFonts w:ascii="Arial" w:hAnsi="Arial" w:cs="Arial"/>
                <w:sz w:val="18"/>
                <w:szCs w:val="18"/>
              </w:rPr>
              <w:t>Predaj zásob</w:t>
            </w:r>
          </w:p>
        </w:tc>
        <w:tc>
          <w:tcPr>
            <w:tcW w:w="4536" w:type="dxa"/>
            <w:tcBorders>
              <w:top w:val="nil"/>
              <w:left w:val="nil"/>
              <w:bottom w:val="nil"/>
              <w:right w:val="nil"/>
            </w:tcBorders>
            <w:shd w:val="clear" w:color="auto" w:fill="auto"/>
            <w:vAlign w:val="bottom"/>
            <w:hideMark/>
          </w:tcPr>
          <w:p w14:paraId="6F09C05D" w14:textId="77777777" w:rsidR="00A252B1" w:rsidRPr="00D4278E" w:rsidRDefault="00A252B1">
            <w:pPr>
              <w:rPr>
                <w:rFonts w:ascii="Arial" w:hAnsi="Arial" w:cs="Arial"/>
                <w:sz w:val="18"/>
                <w:szCs w:val="18"/>
              </w:rPr>
            </w:pPr>
            <w:r w:rsidRPr="00D4278E">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64259FA7" w14:textId="77777777" w:rsidR="00A252B1" w:rsidRPr="00D4278E" w:rsidRDefault="00A252B1">
            <w:pPr>
              <w:jc w:val="right"/>
              <w:rPr>
                <w:rFonts w:ascii="Arial" w:hAnsi="Arial" w:cs="Arial"/>
                <w:sz w:val="18"/>
                <w:szCs w:val="18"/>
              </w:rPr>
            </w:pPr>
            <w:r w:rsidRPr="00D4278E">
              <w:rPr>
                <w:rFonts w:ascii="Arial" w:hAnsi="Arial" w:cs="Arial"/>
                <w:sz w:val="18"/>
                <w:szCs w:val="18"/>
              </w:rPr>
              <w:t>245 714</w:t>
            </w:r>
          </w:p>
        </w:tc>
        <w:tc>
          <w:tcPr>
            <w:tcW w:w="1140" w:type="dxa"/>
            <w:tcBorders>
              <w:top w:val="nil"/>
              <w:left w:val="nil"/>
              <w:bottom w:val="nil"/>
              <w:right w:val="nil"/>
            </w:tcBorders>
            <w:shd w:val="clear" w:color="auto" w:fill="auto"/>
            <w:vAlign w:val="bottom"/>
            <w:hideMark/>
          </w:tcPr>
          <w:p w14:paraId="126AAADA" w14:textId="77777777" w:rsidR="00A252B1" w:rsidRPr="00D4278E" w:rsidRDefault="00A252B1">
            <w:pPr>
              <w:jc w:val="right"/>
              <w:rPr>
                <w:rFonts w:ascii="Arial" w:hAnsi="Arial" w:cs="Arial"/>
                <w:sz w:val="18"/>
                <w:szCs w:val="18"/>
              </w:rPr>
            </w:pPr>
            <w:r w:rsidRPr="00D4278E">
              <w:rPr>
                <w:rFonts w:ascii="Arial" w:hAnsi="Arial" w:cs="Arial"/>
                <w:sz w:val="18"/>
                <w:szCs w:val="18"/>
              </w:rPr>
              <w:t>524 458</w:t>
            </w:r>
          </w:p>
        </w:tc>
      </w:tr>
      <w:tr w:rsidR="00A252B1" w:rsidRPr="00D4278E" w14:paraId="45922F14" w14:textId="77777777" w:rsidTr="00E7117A">
        <w:trPr>
          <w:trHeight w:val="264"/>
        </w:trPr>
        <w:tc>
          <w:tcPr>
            <w:tcW w:w="2565" w:type="dxa"/>
            <w:tcBorders>
              <w:top w:val="nil"/>
              <w:left w:val="nil"/>
              <w:bottom w:val="nil"/>
              <w:right w:val="nil"/>
            </w:tcBorders>
            <w:shd w:val="clear" w:color="auto" w:fill="auto"/>
            <w:vAlign w:val="bottom"/>
            <w:hideMark/>
          </w:tcPr>
          <w:p w14:paraId="4538713B" w14:textId="77777777" w:rsidR="00A252B1" w:rsidRPr="00D4278E" w:rsidRDefault="00A252B1">
            <w:pPr>
              <w:rPr>
                <w:rFonts w:ascii="Arial" w:hAnsi="Arial" w:cs="Arial"/>
                <w:sz w:val="18"/>
                <w:szCs w:val="18"/>
              </w:rPr>
            </w:pPr>
            <w:r w:rsidRPr="00D4278E">
              <w:rPr>
                <w:rFonts w:ascii="Arial" w:hAnsi="Arial" w:cs="Arial"/>
                <w:sz w:val="18"/>
                <w:szCs w:val="18"/>
              </w:rPr>
              <w:t>Nákup služieb</w:t>
            </w:r>
          </w:p>
        </w:tc>
        <w:tc>
          <w:tcPr>
            <w:tcW w:w="4536" w:type="dxa"/>
            <w:tcBorders>
              <w:top w:val="nil"/>
              <w:left w:val="nil"/>
              <w:bottom w:val="nil"/>
              <w:right w:val="nil"/>
            </w:tcBorders>
            <w:shd w:val="clear" w:color="auto" w:fill="auto"/>
            <w:vAlign w:val="bottom"/>
            <w:hideMark/>
          </w:tcPr>
          <w:p w14:paraId="215CB103" w14:textId="77777777" w:rsidR="00A252B1" w:rsidRPr="00D4278E" w:rsidRDefault="00A252B1">
            <w:pPr>
              <w:rPr>
                <w:rFonts w:ascii="Arial" w:hAnsi="Arial" w:cs="Arial"/>
                <w:sz w:val="18"/>
                <w:szCs w:val="18"/>
              </w:rPr>
            </w:pPr>
            <w:r w:rsidRPr="00D4278E">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7BFF8BFD" w14:textId="77777777" w:rsidR="00A252B1" w:rsidRPr="00D4278E" w:rsidRDefault="00A252B1">
            <w:pPr>
              <w:jc w:val="right"/>
              <w:rPr>
                <w:rFonts w:ascii="Arial" w:hAnsi="Arial" w:cs="Arial"/>
                <w:sz w:val="18"/>
                <w:szCs w:val="18"/>
              </w:rPr>
            </w:pPr>
            <w:r w:rsidRPr="00D4278E">
              <w:rPr>
                <w:rFonts w:ascii="Arial" w:hAnsi="Arial" w:cs="Arial"/>
                <w:sz w:val="18"/>
                <w:szCs w:val="18"/>
              </w:rPr>
              <w:t>229 302</w:t>
            </w:r>
          </w:p>
        </w:tc>
        <w:tc>
          <w:tcPr>
            <w:tcW w:w="1140" w:type="dxa"/>
            <w:tcBorders>
              <w:top w:val="nil"/>
              <w:left w:val="nil"/>
              <w:bottom w:val="nil"/>
              <w:right w:val="nil"/>
            </w:tcBorders>
            <w:shd w:val="clear" w:color="auto" w:fill="auto"/>
            <w:vAlign w:val="bottom"/>
            <w:hideMark/>
          </w:tcPr>
          <w:p w14:paraId="15AA6931" w14:textId="77777777" w:rsidR="00A252B1" w:rsidRPr="00D4278E" w:rsidRDefault="00A252B1">
            <w:pPr>
              <w:jc w:val="right"/>
              <w:rPr>
                <w:rFonts w:ascii="Arial" w:hAnsi="Arial" w:cs="Arial"/>
                <w:sz w:val="18"/>
                <w:szCs w:val="18"/>
              </w:rPr>
            </w:pPr>
            <w:r w:rsidRPr="00D4278E">
              <w:rPr>
                <w:rFonts w:ascii="Arial" w:hAnsi="Arial" w:cs="Arial"/>
                <w:sz w:val="18"/>
                <w:szCs w:val="18"/>
              </w:rPr>
              <w:t>470 855</w:t>
            </w:r>
          </w:p>
        </w:tc>
      </w:tr>
      <w:tr w:rsidR="00A252B1" w:rsidRPr="00D4278E" w14:paraId="72049C3B" w14:textId="77777777" w:rsidTr="00E7117A">
        <w:trPr>
          <w:trHeight w:val="264"/>
        </w:trPr>
        <w:tc>
          <w:tcPr>
            <w:tcW w:w="2565" w:type="dxa"/>
            <w:tcBorders>
              <w:top w:val="nil"/>
              <w:left w:val="nil"/>
              <w:bottom w:val="nil"/>
              <w:right w:val="nil"/>
            </w:tcBorders>
            <w:shd w:val="clear" w:color="auto" w:fill="auto"/>
            <w:vAlign w:val="bottom"/>
            <w:hideMark/>
          </w:tcPr>
          <w:p w14:paraId="1424E789" w14:textId="77777777" w:rsidR="00A252B1" w:rsidRPr="00D4278E" w:rsidRDefault="00A252B1">
            <w:pPr>
              <w:rPr>
                <w:rFonts w:ascii="Arial" w:hAnsi="Arial" w:cs="Arial"/>
                <w:sz w:val="18"/>
                <w:szCs w:val="18"/>
              </w:rPr>
            </w:pPr>
            <w:r w:rsidRPr="00D4278E">
              <w:rPr>
                <w:rFonts w:ascii="Arial" w:hAnsi="Arial" w:cs="Arial"/>
                <w:sz w:val="18"/>
                <w:szCs w:val="18"/>
              </w:rPr>
              <w:t>Predaj služieb</w:t>
            </w:r>
          </w:p>
        </w:tc>
        <w:tc>
          <w:tcPr>
            <w:tcW w:w="4536" w:type="dxa"/>
            <w:tcBorders>
              <w:top w:val="nil"/>
              <w:left w:val="nil"/>
              <w:bottom w:val="nil"/>
              <w:right w:val="nil"/>
            </w:tcBorders>
            <w:shd w:val="clear" w:color="auto" w:fill="auto"/>
            <w:vAlign w:val="bottom"/>
            <w:hideMark/>
          </w:tcPr>
          <w:p w14:paraId="66D3415E" w14:textId="77777777" w:rsidR="00A252B1" w:rsidRPr="00D4278E" w:rsidRDefault="00A252B1">
            <w:pPr>
              <w:rPr>
                <w:rFonts w:ascii="Arial" w:hAnsi="Arial" w:cs="Arial"/>
                <w:sz w:val="18"/>
                <w:szCs w:val="18"/>
              </w:rPr>
            </w:pPr>
            <w:r w:rsidRPr="00D4278E">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517FA1BE" w14:textId="77777777" w:rsidR="00A252B1" w:rsidRPr="00D4278E" w:rsidRDefault="00A252B1">
            <w:pPr>
              <w:jc w:val="right"/>
              <w:rPr>
                <w:rFonts w:ascii="Arial" w:hAnsi="Arial" w:cs="Arial"/>
                <w:sz w:val="18"/>
                <w:szCs w:val="18"/>
              </w:rPr>
            </w:pPr>
            <w:r w:rsidRPr="00D4278E">
              <w:rPr>
                <w:rFonts w:ascii="Arial" w:hAnsi="Arial" w:cs="Arial"/>
                <w:sz w:val="18"/>
                <w:szCs w:val="18"/>
              </w:rPr>
              <w:t>67 127</w:t>
            </w:r>
          </w:p>
        </w:tc>
        <w:tc>
          <w:tcPr>
            <w:tcW w:w="1140" w:type="dxa"/>
            <w:tcBorders>
              <w:top w:val="nil"/>
              <w:left w:val="nil"/>
              <w:bottom w:val="nil"/>
              <w:right w:val="nil"/>
            </w:tcBorders>
            <w:shd w:val="clear" w:color="auto" w:fill="auto"/>
            <w:vAlign w:val="bottom"/>
            <w:hideMark/>
          </w:tcPr>
          <w:p w14:paraId="286CD3C3" w14:textId="77777777" w:rsidR="00A252B1" w:rsidRPr="00D4278E" w:rsidRDefault="00A252B1">
            <w:pPr>
              <w:jc w:val="right"/>
              <w:rPr>
                <w:rFonts w:ascii="Arial" w:hAnsi="Arial" w:cs="Arial"/>
                <w:sz w:val="18"/>
                <w:szCs w:val="18"/>
              </w:rPr>
            </w:pPr>
            <w:r w:rsidRPr="00D4278E">
              <w:rPr>
                <w:rFonts w:ascii="Arial" w:hAnsi="Arial" w:cs="Arial"/>
                <w:sz w:val="18"/>
                <w:szCs w:val="18"/>
              </w:rPr>
              <w:t>162 254</w:t>
            </w:r>
          </w:p>
        </w:tc>
      </w:tr>
      <w:tr w:rsidR="005E1032" w:rsidRPr="00D4278E" w14:paraId="6B15C0A4" w14:textId="77777777" w:rsidTr="00E7117A">
        <w:trPr>
          <w:trHeight w:val="264"/>
        </w:trPr>
        <w:tc>
          <w:tcPr>
            <w:tcW w:w="2565" w:type="dxa"/>
            <w:tcBorders>
              <w:top w:val="nil"/>
              <w:left w:val="nil"/>
              <w:bottom w:val="nil"/>
              <w:right w:val="nil"/>
            </w:tcBorders>
            <w:shd w:val="clear" w:color="auto" w:fill="auto"/>
            <w:vAlign w:val="bottom"/>
          </w:tcPr>
          <w:p w14:paraId="32E90169" w14:textId="3C8C4312" w:rsidR="005E1032" w:rsidRPr="00D4278E" w:rsidRDefault="005E1032">
            <w:pPr>
              <w:rPr>
                <w:rFonts w:ascii="Arial" w:hAnsi="Arial" w:cs="Arial"/>
                <w:sz w:val="18"/>
                <w:szCs w:val="18"/>
              </w:rPr>
            </w:pPr>
          </w:p>
        </w:tc>
        <w:tc>
          <w:tcPr>
            <w:tcW w:w="4536" w:type="dxa"/>
            <w:tcBorders>
              <w:top w:val="nil"/>
              <w:left w:val="nil"/>
              <w:bottom w:val="nil"/>
              <w:right w:val="nil"/>
            </w:tcBorders>
            <w:shd w:val="clear" w:color="auto" w:fill="auto"/>
            <w:vAlign w:val="bottom"/>
          </w:tcPr>
          <w:p w14:paraId="2FE7E965" w14:textId="77777777" w:rsidR="005E1032" w:rsidRPr="00D4278E" w:rsidRDefault="005E1032">
            <w:pPr>
              <w:rPr>
                <w:rFonts w:ascii="Arial" w:hAnsi="Arial" w:cs="Arial"/>
                <w:sz w:val="18"/>
                <w:szCs w:val="18"/>
              </w:rPr>
            </w:pPr>
          </w:p>
        </w:tc>
        <w:tc>
          <w:tcPr>
            <w:tcW w:w="1041" w:type="dxa"/>
            <w:tcBorders>
              <w:top w:val="nil"/>
              <w:left w:val="nil"/>
              <w:bottom w:val="nil"/>
              <w:right w:val="nil"/>
            </w:tcBorders>
            <w:shd w:val="clear" w:color="auto" w:fill="auto"/>
            <w:vAlign w:val="bottom"/>
          </w:tcPr>
          <w:p w14:paraId="6EF18FC5" w14:textId="77777777" w:rsidR="005E1032" w:rsidRPr="00D4278E" w:rsidRDefault="005E1032">
            <w:pPr>
              <w:jc w:val="right"/>
              <w:rPr>
                <w:rFonts w:ascii="Arial" w:hAnsi="Arial" w:cs="Arial"/>
                <w:sz w:val="18"/>
                <w:szCs w:val="18"/>
              </w:rPr>
            </w:pPr>
          </w:p>
        </w:tc>
        <w:tc>
          <w:tcPr>
            <w:tcW w:w="1140" w:type="dxa"/>
            <w:tcBorders>
              <w:top w:val="nil"/>
              <w:left w:val="nil"/>
              <w:bottom w:val="nil"/>
              <w:right w:val="nil"/>
            </w:tcBorders>
            <w:shd w:val="clear" w:color="auto" w:fill="auto"/>
            <w:vAlign w:val="bottom"/>
          </w:tcPr>
          <w:p w14:paraId="44256EBA" w14:textId="77777777" w:rsidR="005E1032" w:rsidRPr="00D4278E" w:rsidRDefault="005E1032">
            <w:pPr>
              <w:jc w:val="right"/>
              <w:rPr>
                <w:rFonts w:ascii="Arial" w:hAnsi="Arial" w:cs="Arial"/>
                <w:sz w:val="18"/>
                <w:szCs w:val="18"/>
              </w:rPr>
            </w:pPr>
          </w:p>
        </w:tc>
      </w:tr>
      <w:tr w:rsidR="00A252B1" w:rsidRPr="00D4278E" w14:paraId="794C1DE1" w14:textId="77777777" w:rsidTr="00E7117A">
        <w:trPr>
          <w:trHeight w:val="510"/>
        </w:trPr>
        <w:tc>
          <w:tcPr>
            <w:tcW w:w="2565" w:type="dxa"/>
            <w:tcBorders>
              <w:top w:val="nil"/>
              <w:left w:val="nil"/>
              <w:bottom w:val="nil"/>
              <w:right w:val="nil"/>
            </w:tcBorders>
            <w:shd w:val="clear" w:color="auto" w:fill="auto"/>
            <w:vAlign w:val="bottom"/>
            <w:hideMark/>
          </w:tcPr>
          <w:p w14:paraId="675BF1B9" w14:textId="77777777" w:rsidR="00A252B1" w:rsidRPr="00D4278E" w:rsidRDefault="00A252B1">
            <w:pPr>
              <w:jc w:val="right"/>
              <w:rPr>
                <w:rFonts w:ascii="Arial" w:hAnsi="Arial" w:cs="Arial"/>
                <w:sz w:val="20"/>
                <w:szCs w:val="20"/>
              </w:rPr>
            </w:pPr>
          </w:p>
        </w:tc>
        <w:tc>
          <w:tcPr>
            <w:tcW w:w="4536" w:type="dxa"/>
            <w:tcBorders>
              <w:top w:val="nil"/>
              <w:left w:val="nil"/>
              <w:bottom w:val="nil"/>
              <w:right w:val="nil"/>
            </w:tcBorders>
            <w:shd w:val="clear" w:color="auto" w:fill="auto"/>
            <w:vAlign w:val="bottom"/>
            <w:hideMark/>
          </w:tcPr>
          <w:p w14:paraId="4D5526B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Spriaznená osoba</w:t>
            </w:r>
          </w:p>
        </w:tc>
        <w:tc>
          <w:tcPr>
            <w:tcW w:w="1041" w:type="dxa"/>
            <w:tcBorders>
              <w:top w:val="nil"/>
              <w:left w:val="nil"/>
              <w:bottom w:val="nil"/>
              <w:right w:val="nil"/>
            </w:tcBorders>
            <w:shd w:val="clear" w:color="auto" w:fill="auto"/>
            <w:vAlign w:val="bottom"/>
            <w:hideMark/>
          </w:tcPr>
          <w:p w14:paraId="56BB1285"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c>
          <w:tcPr>
            <w:tcW w:w="1140" w:type="dxa"/>
            <w:tcBorders>
              <w:top w:val="nil"/>
              <w:left w:val="nil"/>
              <w:bottom w:val="nil"/>
              <w:right w:val="nil"/>
            </w:tcBorders>
            <w:shd w:val="clear" w:color="auto" w:fill="auto"/>
            <w:vAlign w:val="bottom"/>
            <w:hideMark/>
          </w:tcPr>
          <w:p w14:paraId="61C2629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r>
      <w:tr w:rsidR="00A252B1" w:rsidRPr="00D4278E" w14:paraId="625F39BD" w14:textId="77777777" w:rsidTr="00E7117A">
        <w:trPr>
          <w:trHeight w:val="264"/>
        </w:trPr>
        <w:tc>
          <w:tcPr>
            <w:tcW w:w="2565" w:type="dxa"/>
            <w:tcBorders>
              <w:top w:val="nil"/>
              <w:left w:val="nil"/>
              <w:bottom w:val="single" w:sz="4" w:space="0" w:color="auto"/>
              <w:right w:val="nil"/>
            </w:tcBorders>
            <w:shd w:val="clear" w:color="auto" w:fill="auto"/>
            <w:vAlign w:val="bottom"/>
            <w:hideMark/>
          </w:tcPr>
          <w:p w14:paraId="78232C55" w14:textId="77777777" w:rsidR="00A252B1" w:rsidRPr="00D4278E" w:rsidRDefault="00A252B1">
            <w:pPr>
              <w:jc w:val="center"/>
              <w:rPr>
                <w:rFonts w:ascii="Arial" w:hAnsi="Arial" w:cs="Arial"/>
                <w:sz w:val="18"/>
                <w:szCs w:val="18"/>
              </w:rPr>
            </w:pPr>
            <w:r w:rsidRPr="00D4278E">
              <w:rPr>
                <w:rFonts w:ascii="Arial" w:hAnsi="Arial" w:cs="Arial"/>
                <w:sz w:val="18"/>
                <w:szCs w:val="18"/>
              </w:rPr>
              <w:t> </w:t>
            </w:r>
          </w:p>
        </w:tc>
        <w:tc>
          <w:tcPr>
            <w:tcW w:w="4536" w:type="dxa"/>
            <w:tcBorders>
              <w:top w:val="nil"/>
              <w:left w:val="nil"/>
              <w:bottom w:val="single" w:sz="4" w:space="0" w:color="auto"/>
              <w:right w:val="nil"/>
            </w:tcBorders>
            <w:shd w:val="clear" w:color="auto" w:fill="auto"/>
            <w:vAlign w:val="bottom"/>
            <w:hideMark/>
          </w:tcPr>
          <w:p w14:paraId="7868B2C9" w14:textId="77777777" w:rsidR="00A252B1" w:rsidRPr="00D4278E" w:rsidRDefault="00A252B1">
            <w:pPr>
              <w:jc w:val="center"/>
              <w:rPr>
                <w:rFonts w:ascii="Arial" w:hAnsi="Arial" w:cs="Arial"/>
                <w:sz w:val="18"/>
                <w:szCs w:val="18"/>
              </w:rPr>
            </w:pPr>
            <w:r w:rsidRPr="00D4278E">
              <w:rPr>
                <w:rFonts w:ascii="Arial" w:hAnsi="Arial" w:cs="Arial"/>
                <w:sz w:val="18"/>
                <w:szCs w:val="18"/>
              </w:rPr>
              <w:t> </w:t>
            </w:r>
          </w:p>
        </w:tc>
        <w:tc>
          <w:tcPr>
            <w:tcW w:w="1041" w:type="dxa"/>
            <w:tcBorders>
              <w:top w:val="nil"/>
              <w:left w:val="nil"/>
              <w:bottom w:val="single" w:sz="4" w:space="0" w:color="auto"/>
              <w:right w:val="nil"/>
            </w:tcBorders>
            <w:shd w:val="clear" w:color="auto" w:fill="auto"/>
            <w:vAlign w:val="bottom"/>
            <w:hideMark/>
          </w:tcPr>
          <w:p w14:paraId="639FB73D" w14:textId="77777777" w:rsidR="00A252B1" w:rsidRPr="00D4278E" w:rsidRDefault="00A252B1">
            <w:pPr>
              <w:jc w:val="center"/>
              <w:rPr>
                <w:rFonts w:ascii="Arial" w:hAnsi="Arial" w:cs="Arial"/>
                <w:sz w:val="18"/>
                <w:szCs w:val="18"/>
              </w:rPr>
            </w:pPr>
            <w:r w:rsidRPr="00D4278E">
              <w:rPr>
                <w:rFonts w:ascii="Arial" w:hAnsi="Arial" w:cs="Arial"/>
                <w:sz w:val="18"/>
                <w:szCs w:val="18"/>
              </w:rPr>
              <w:t> </w:t>
            </w:r>
          </w:p>
        </w:tc>
        <w:tc>
          <w:tcPr>
            <w:tcW w:w="1140" w:type="dxa"/>
            <w:tcBorders>
              <w:top w:val="nil"/>
              <w:left w:val="nil"/>
              <w:bottom w:val="single" w:sz="4" w:space="0" w:color="auto"/>
              <w:right w:val="nil"/>
            </w:tcBorders>
            <w:shd w:val="clear" w:color="auto" w:fill="auto"/>
            <w:vAlign w:val="bottom"/>
            <w:hideMark/>
          </w:tcPr>
          <w:p w14:paraId="0145807F" w14:textId="77777777" w:rsidR="00A252B1" w:rsidRPr="00D4278E" w:rsidRDefault="00A252B1">
            <w:pPr>
              <w:jc w:val="center"/>
              <w:rPr>
                <w:rFonts w:ascii="Arial" w:hAnsi="Arial" w:cs="Arial"/>
                <w:sz w:val="18"/>
                <w:szCs w:val="18"/>
              </w:rPr>
            </w:pPr>
            <w:r w:rsidRPr="00D4278E">
              <w:rPr>
                <w:rFonts w:ascii="Arial" w:hAnsi="Arial" w:cs="Arial"/>
                <w:sz w:val="18"/>
                <w:szCs w:val="18"/>
              </w:rPr>
              <w:t> </w:t>
            </w:r>
          </w:p>
        </w:tc>
      </w:tr>
      <w:tr w:rsidR="00A252B1" w:rsidRPr="00D4278E" w14:paraId="15E9419C" w14:textId="77777777" w:rsidTr="00E7117A">
        <w:trPr>
          <w:trHeight w:val="264"/>
        </w:trPr>
        <w:tc>
          <w:tcPr>
            <w:tcW w:w="2565" w:type="dxa"/>
            <w:tcBorders>
              <w:top w:val="nil"/>
              <w:left w:val="nil"/>
              <w:bottom w:val="nil"/>
              <w:right w:val="nil"/>
            </w:tcBorders>
            <w:shd w:val="clear" w:color="auto" w:fill="auto"/>
            <w:vAlign w:val="bottom"/>
            <w:hideMark/>
          </w:tcPr>
          <w:p w14:paraId="7A36EAF0" w14:textId="77777777" w:rsidR="00A252B1" w:rsidRPr="00D4278E" w:rsidRDefault="00A252B1">
            <w:pPr>
              <w:rPr>
                <w:rFonts w:ascii="Arial" w:hAnsi="Arial" w:cs="Arial"/>
                <w:sz w:val="18"/>
                <w:szCs w:val="18"/>
              </w:rPr>
            </w:pPr>
            <w:r w:rsidRPr="00D4278E">
              <w:rPr>
                <w:rFonts w:ascii="Arial" w:hAnsi="Arial" w:cs="Arial"/>
                <w:sz w:val="18"/>
                <w:szCs w:val="18"/>
              </w:rPr>
              <w:t>Záväzky z obchodného styku</w:t>
            </w:r>
          </w:p>
        </w:tc>
        <w:tc>
          <w:tcPr>
            <w:tcW w:w="4536" w:type="dxa"/>
            <w:tcBorders>
              <w:top w:val="nil"/>
              <w:left w:val="nil"/>
              <w:bottom w:val="nil"/>
              <w:right w:val="nil"/>
            </w:tcBorders>
            <w:shd w:val="clear" w:color="auto" w:fill="auto"/>
            <w:vAlign w:val="bottom"/>
            <w:hideMark/>
          </w:tcPr>
          <w:p w14:paraId="27DFF858"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564704E2" w14:textId="77777777" w:rsidR="00A252B1" w:rsidRPr="00D4278E" w:rsidRDefault="00A252B1">
            <w:pPr>
              <w:jc w:val="right"/>
              <w:rPr>
                <w:rFonts w:ascii="Arial" w:hAnsi="Arial" w:cs="Arial"/>
                <w:sz w:val="18"/>
                <w:szCs w:val="18"/>
              </w:rPr>
            </w:pPr>
            <w:r w:rsidRPr="00D4278E">
              <w:rPr>
                <w:rFonts w:ascii="Arial" w:hAnsi="Arial" w:cs="Arial"/>
                <w:sz w:val="18"/>
                <w:szCs w:val="18"/>
              </w:rPr>
              <w:t>46 208</w:t>
            </w:r>
          </w:p>
        </w:tc>
        <w:tc>
          <w:tcPr>
            <w:tcW w:w="1140" w:type="dxa"/>
            <w:tcBorders>
              <w:top w:val="nil"/>
              <w:left w:val="nil"/>
              <w:bottom w:val="nil"/>
              <w:right w:val="nil"/>
            </w:tcBorders>
            <w:shd w:val="clear" w:color="auto" w:fill="auto"/>
            <w:vAlign w:val="bottom"/>
            <w:hideMark/>
          </w:tcPr>
          <w:p w14:paraId="7D9345CA" w14:textId="77777777" w:rsidR="00A252B1" w:rsidRPr="00D4278E" w:rsidRDefault="00A252B1">
            <w:pPr>
              <w:jc w:val="right"/>
              <w:rPr>
                <w:rFonts w:ascii="Arial" w:hAnsi="Arial" w:cs="Arial"/>
                <w:sz w:val="18"/>
                <w:szCs w:val="18"/>
              </w:rPr>
            </w:pPr>
            <w:r w:rsidRPr="00D4278E">
              <w:rPr>
                <w:rFonts w:ascii="Arial" w:hAnsi="Arial" w:cs="Arial"/>
                <w:sz w:val="18"/>
                <w:szCs w:val="18"/>
              </w:rPr>
              <w:t>802 513</w:t>
            </w:r>
          </w:p>
        </w:tc>
      </w:tr>
      <w:tr w:rsidR="00A252B1" w:rsidRPr="00D4278E" w14:paraId="48B2EF70" w14:textId="77777777" w:rsidTr="00E7117A">
        <w:trPr>
          <w:trHeight w:val="525"/>
        </w:trPr>
        <w:tc>
          <w:tcPr>
            <w:tcW w:w="2565" w:type="dxa"/>
            <w:tcBorders>
              <w:top w:val="nil"/>
              <w:left w:val="nil"/>
              <w:bottom w:val="nil"/>
              <w:right w:val="nil"/>
            </w:tcBorders>
            <w:shd w:val="clear" w:color="auto" w:fill="auto"/>
            <w:vAlign w:val="bottom"/>
            <w:hideMark/>
          </w:tcPr>
          <w:p w14:paraId="3086AE74" w14:textId="77777777" w:rsidR="00A252B1" w:rsidRPr="00D4278E" w:rsidRDefault="00A252B1">
            <w:pPr>
              <w:rPr>
                <w:rFonts w:ascii="Arial" w:hAnsi="Arial" w:cs="Arial"/>
                <w:sz w:val="18"/>
                <w:szCs w:val="18"/>
              </w:rPr>
            </w:pPr>
            <w:r w:rsidRPr="00D4278E">
              <w:rPr>
                <w:rFonts w:ascii="Arial" w:hAnsi="Arial" w:cs="Arial"/>
                <w:sz w:val="18"/>
                <w:szCs w:val="18"/>
              </w:rPr>
              <w:t>Pohľadávky z obchodného styku</w:t>
            </w:r>
          </w:p>
        </w:tc>
        <w:tc>
          <w:tcPr>
            <w:tcW w:w="4536" w:type="dxa"/>
            <w:tcBorders>
              <w:top w:val="nil"/>
              <w:left w:val="nil"/>
              <w:bottom w:val="nil"/>
              <w:right w:val="nil"/>
            </w:tcBorders>
            <w:shd w:val="clear" w:color="auto" w:fill="auto"/>
            <w:vAlign w:val="bottom"/>
            <w:hideMark/>
          </w:tcPr>
          <w:p w14:paraId="39DF5522"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47D1CDA5" w14:textId="77777777" w:rsidR="00A252B1" w:rsidRPr="00D4278E" w:rsidRDefault="00A252B1">
            <w:pPr>
              <w:jc w:val="right"/>
              <w:rPr>
                <w:rFonts w:ascii="Arial" w:hAnsi="Arial" w:cs="Arial"/>
                <w:sz w:val="18"/>
                <w:szCs w:val="18"/>
              </w:rPr>
            </w:pPr>
            <w:r w:rsidRPr="00D4278E">
              <w:rPr>
                <w:rFonts w:ascii="Arial" w:hAnsi="Arial" w:cs="Arial"/>
                <w:sz w:val="18"/>
                <w:szCs w:val="18"/>
              </w:rPr>
              <w:t>32 614</w:t>
            </w:r>
          </w:p>
        </w:tc>
        <w:tc>
          <w:tcPr>
            <w:tcW w:w="1140" w:type="dxa"/>
            <w:tcBorders>
              <w:top w:val="nil"/>
              <w:left w:val="nil"/>
              <w:bottom w:val="nil"/>
              <w:right w:val="nil"/>
            </w:tcBorders>
            <w:shd w:val="clear" w:color="auto" w:fill="auto"/>
            <w:vAlign w:val="bottom"/>
            <w:hideMark/>
          </w:tcPr>
          <w:p w14:paraId="56CB1A0B" w14:textId="77777777" w:rsidR="00A252B1" w:rsidRPr="00D4278E" w:rsidRDefault="00A252B1">
            <w:pPr>
              <w:jc w:val="right"/>
              <w:rPr>
                <w:rFonts w:ascii="Arial" w:hAnsi="Arial" w:cs="Arial"/>
                <w:sz w:val="18"/>
                <w:szCs w:val="18"/>
              </w:rPr>
            </w:pPr>
            <w:r w:rsidRPr="00D4278E">
              <w:rPr>
                <w:rFonts w:ascii="Arial" w:hAnsi="Arial" w:cs="Arial"/>
                <w:sz w:val="18"/>
                <w:szCs w:val="18"/>
              </w:rPr>
              <w:t>82 241</w:t>
            </w:r>
          </w:p>
        </w:tc>
      </w:tr>
      <w:tr w:rsidR="00A252B1" w:rsidRPr="00D4278E" w14:paraId="3D4AA31E" w14:textId="77777777" w:rsidTr="00E7117A">
        <w:trPr>
          <w:trHeight w:val="264"/>
        </w:trPr>
        <w:tc>
          <w:tcPr>
            <w:tcW w:w="2565" w:type="dxa"/>
            <w:tcBorders>
              <w:top w:val="nil"/>
              <w:left w:val="nil"/>
              <w:bottom w:val="nil"/>
              <w:right w:val="nil"/>
            </w:tcBorders>
            <w:shd w:val="clear" w:color="auto" w:fill="auto"/>
            <w:vAlign w:val="bottom"/>
            <w:hideMark/>
          </w:tcPr>
          <w:p w14:paraId="1398748E" w14:textId="77777777" w:rsidR="00A252B1" w:rsidRPr="00D4278E" w:rsidRDefault="00A252B1">
            <w:pPr>
              <w:rPr>
                <w:rFonts w:ascii="Arial" w:hAnsi="Arial" w:cs="Arial"/>
                <w:sz w:val="18"/>
                <w:szCs w:val="18"/>
              </w:rPr>
            </w:pPr>
            <w:r w:rsidRPr="00D4278E">
              <w:rPr>
                <w:rFonts w:ascii="Arial" w:hAnsi="Arial" w:cs="Arial"/>
                <w:sz w:val="18"/>
                <w:szCs w:val="18"/>
              </w:rPr>
              <w:t>Záväzok z Cashpoolu</w:t>
            </w:r>
          </w:p>
        </w:tc>
        <w:tc>
          <w:tcPr>
            <w:tcW w:w="4536" w:type="dxa"/>
            <w:tcBorders>
              <w:top w:val="nil"/>
              <w:left w:val="nil"/>
              <w:bottom w:val="nil"/>
              <w:right w:val="nil"/>
            </w:tcBorders>
            <w:shd w:val="clear" w:color="auto" w:fill="auto"/>
            <w:vAlign w:val="bottom"/>
            <w:hideMark/>
          </w:tcPr>
          <w:p w14:paraId="5ABC2F65"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00731E4C" w14:textId="77777777" w:rsidR="00A252B1" w:rsidRPr="00D4278E" w:rsidRDefault="00A252B1">
            <w:pPr>
              <w:jc w:val="right"/>
              <w:rPr>
                <w:rFonts w:ascii="Arial" w:hAnsi="Arial" w:cs="Arial"/>
                <w:sz w:val="18"/>
                <w:szCs w:val="18"/>
              </w:rPr>
            </w:pPr>
            <w:r w:rsidRPr="00D4278E">
              <w:rPr>
                <w:rFonts w:ascii="Arial" w:hAnsi="Arial" w:cs="Arial"/>
                <w:sz w:val="18"/>
                <w:szCs w:val="18"/>
              </w:rPr>
              <w:t>2 584 112</w:t>
            </w:r>
          </w:p>
        </w:tc>
        <w:tc>
          <w:tcPr>
            <w:tcW w:w="1140" w:type="dxa"/>
            <w:tcBorders>
              <w:top w:val="nil"/>
              <w:left w:val="nil"/>
              <w:bottom w:val="nil"/>
              <w:right w:val="nil"/>
            </w:tcBorders>
            <w:shd w:val="clear" w:color="auto" w:fill="auto"/>
            <w:vAlign w:val="bottom"/>
            <w:hideMark/>
          </w:tcPr>
          <w:p w14:paraId="5B5DEC9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8A29EC3" w14:textId="77777777" w:rsidTr="00E7117A">
        <w:trPr>
          <w:trHeight w:val="264"/>
        </w:trPr>
        <w:tc>
          <w:tcPr>
            <w:tcW w:w="2565" w:type="dxa"/>
            <w:tcBorders>
              <w:top w:val="nil"/>
              <w:left w:val="nil"/>
              <w:bottom w:val="nil"/>
              <w:right w:val="nil"/>
            </w:tcBorders>
            <w:shd w:val="clear" w:color="auto" w:fill="auto"/>
            <w:vAlign w:val="bottom"/>
            <w:hideMark/>
          </w:tcPr>
          <w:p w14:paraId="73608CAA" w14:textId="77777777" w:rsidR="00A252B1" w:rsidRPr="00D4278E" w:rsidRDefault="00A252B1">
            <w:pPr>
              <w:rPr>
                <w:rFonts w:ascii="Arial" w:hAnsi="Arial" w:cs="Arial"/>
                <w:sz w:val="18"/>
                <w:szCs w:val="18"/>
              </w:rPr>
            </w:pPr>
            <w:r w:rsidRPr="00D4278E">
              <w:rPr>
                <w:rFonts w:ascii="Arial" w:hAnsi="Arial" w:cs="Arial"/>
                <w:sz w:val="18"/>
                <w:szCs w:val="18"/>
              </w:rPr>
              <w:t>Pohľadávky z Cashpoolu</w:t>
            </w:r>
          </w:p>
        </w:tc>
        <w:tc>
          <w:tcPr>
            <w:tcW w:w="4536" w:type="dxa"/>
            <w:tcBorders>
              <w:top w:val="nil"/>
              <w:left w:val="nil"/>
              <w:bottom w:val="nil"/>
              <w:right w:val="nil"/>
            </w:tcBorders>
            <w:shd w:val="clear" w:color="auto" w:fill="auto"/>
            <w:vAlign w:val="bottom"/>
            <w:hideMark/>
          </w:tcPr>
          <w:p w14:paraId="5A013CA2"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7C7FFBD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40" w:type="dxa"/>
            <w:tcBorders>
              <w:top w:val="nil"/>
              <w:left w:val="nil"/>
              <w:bottom w:val="nil"/>
              <w:right w:val="nil"/>
            </w:tcBorders>
            <w:shd w:val="clear" w:color="auto" w:fill="auto"/>
            <w:vAlign w:val="bottom"/>
            <w:hideMark/>
          </w:tcPr>
          <w:p w14:paraId="54ECB9D9" w14:textId="77777777" w:rsidR="00A252B1" w:rsidRPr="00D4278E" w:rsidRDefault="00A252B1">
            <w:pPr>
              <w:jc w:val="right"/>
              <w:rPr>
                <w:rFonts w:ascii="Arial" w:hAnsi="Arial" w:cs="Arial"/>
                <w:sz w:val="18"/>
                <w:szCs w:val="18"/>
              </w:rPr>
            </w:pPr>
            <w:r w:rsidRPr="00D4278E">
              <w:rPr>
                <w:rFonts w:ascii="Arial" w:hAnsi="Arial" w:cs="Arial"/>
                <w:sz w:val="18"/>
                <w:szCs w:val="18"/>
              </w:rPr>
              <w:t>339 800</w:t>
            </w:r>
          </w:p>
        </w:tc>
      </w:tr>
      <w:tr w:rsidR="00A252B1" w:rsidRPr="00D4278E" w14:paraId="7657A964" w14:textId="77777777" w:rsidTr="00E7117A">
        <w:trPr>
          <w:trHeight w:val="264"/>
        </w:trPr>
        <w:tc>
          <w:tcPr>
            <w:tcW w:w="2565" w:type="dxa"/>
            <w:tcBorders>
              <w:top w:val="nil"/>
              <w:left w:val="nil"/>
              <w:bottom w:val="nil"/>
              <w:right w:val="nil"/>
            </w:tcBorders>
            <w:shd w:val="clear" w:color="auto" w:fill="auto"/>
            <w:vAlign w:val="bottom"/>
            <w:hideMark/>
          </w:tcPr>
          <w:p w14:paraId="31B16C04" w14:textId="77777777" w:rsidR="00A252B1" w:rsidRPr="00D4278E" w:rsidRDefault="00A252B1">
            <w:pPr>
              <w:rPr>
                <w:rFonts w:ascii="Arial" w:hAnsi="Arial" w:cs="Arial"/>
                <w:sz w:val="18"/>
                <w:szCs w:val="18"/>
              </w:rPr>
            </w:pPr>
            <w:r w:rsidRPr="00D4278E">
              <w:rPr>
                <w:rFonts w:ascii="Arial" w:hAnsi="Arial" w:cs="Arial"/>
                <w:sz w:val="18"/>
                <w:szCs w:val="18"/>
              </w:rPr>
              <w:t>Prijaté pôžičky</w:t>
            </w:r>
          </w:p>
        </w:tc>
        <w:tc>
          <w:tcPr>
            <w:tcW w:w="4536" w:type="dxa"/>
            <w:tcBorders>
              <w:top w:val="nil"/>
              <w:left w:val="nil"/>
              <w:bottom w:val="nil"/>
              <w:right w:val="nil"/>
            </w:tcBorders>
            <w:shd w:val="clear" w:color="auto" w:fill="auto"/>
            <w:vAlign w:val="bottom"/>
            <w:hideMark/>
          </w:tcPr>
          <w:p w14:paraId="7E89B2BC"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039ADBF9" w14:textId="77777777" w:rsidR="00A252B1" w:rsidRPr="00D4278E" w:rsidRDefault="00A252B1">
            <w:pPr>
              <w:jc w:val="right"/>
              <w:rPr>
                <w:rFonts w:ascii="Arial" w:hAnsi="Arial" w:cs="Arial"/>
                <w:sz w:val="18"/>
                <w:szCs w:val="18"/>
              </w:rPr>
            </w:pPr>
            <w:r w:rsidRPr="00D4278E">
              <w:rPr>
                <w:rFonts w:ascii="Arial" w:hAnsi="Arial" w:cs="Arial"/>
                <w:sz w:val="18"/>
                <w:szCs w:val="18"/>
              </w:rPr>
              <w:t>10 100 000</w:t>
            </w:r>
          </w:p>
        </w:tc>
        <w:tc>
          <w:tcPr>
            <w:tcW w:w="1140" w:type="dxa"/>
            <w:tcBorders>
              <w:top w:val="nil"/>
              <w:left w:val="nil"/>
              <w:bottom w:val="nil"/>
              <w:right w:val="nil"/>
            </w:tcBorders>
            <w:shd w:val="clear" w:color="auto" w:fill="auto"/>
            <w:vAlign w:val="bottom"/>
            <w:hideMark/>
          </w:tcPr>
          <w:p w14:paraId="66F594BB" w14:textId="77777777" w:rsidR="00A252B1" w:rsidRPr="00D4278E" w:rsidRDefault="00A252B1">
            <w:pPr>
              <w:jc w:val="right"/>
              <w:rPr>
                <w:rFonts w:ascii="Arial" w:hAnsi="Arial" w:cs="Arial"/>
                <w:sz w:val="18"/>
                <w:szCs w:val="18"/>
              </w:rPr>
            </w:pPr>
            <w:r w:rsidRPr="00D4278E">
              <w:rPr>
                <w:rFonts w:ascii="Arial" w:hAnsi="Arial" w:cs="Arial"/>
                <w:sz w:val="18"/>
                <w:szCs w:val="18"/>
              </w:rPr>
              <w:t>12 500 000</w:t>
            </w:r>
          </w:p>
        </w:tc>
      </w:tr>
      <w:tr w:rsidR="00A252B1" w:rsidRPr="00D4278E" w14:paraId="1899E57F" w14:textId="77777777" w:rsidTr="00E7117A">
        <w:trPr>
          <w:trHeight w:val="264"/>
        </w:trPr>
        <w:tc>
          <w:tcPr>
            <w:tcW w:w="2565" w:type="dxa"/>
            <w:tcBorders>
              <w:top w:val="nil"/>
              <w:left w:val="nil"/>
              <w:bottom w:val="nil"/>
              <w:right w:val="nil"/>
            </w:tcBorders>
            <w:shd w:val="clear" w:color="auto" w:fill="auto"/>
            <w:vAlign w:val="bottom"/>
            <w:hideMark/>
          </w:tcPr>
          <w:p w14:paraId="1C0A4AE8" w14:textId="77777777" w:rsidR="00A252B1" w:rsidRPr="00D4278E" w:rsidRDefault="00A252B1">
            <w:pPr>
              <w:rPr>
                <w:rFonts w:ascii="Arial" w:hAnsi="Arial" w:cs="Arial"/>
                <w:sz w:val="18"/>
                <w:szCs w:val="18"/>
              </w:rPr>
            </w:pPr>
            <w:r w:rsidRPr="00D4278E">
              <w:rPr>
                <w:rFonts w:ascii="Arial" w:hAnsi="Arial" w:cs="Arial"/>
                <w:sz w:val="18"/>
                <w:szCs w:val="18"/>
              </w:rPr>
              <w:t>Záväzky - úroky z pôžičky</w:t>
            </w:r>
          </w:p>
        </w:tc>
        <w:tc>
          <w:tcPr>
            <w:tcW w:w="4536" w:type="dxa"/>
            <w:tcBorders>
              <w:top w:val="nil"/>
              <w:left w:val="nil"/>
              <w:bottom w:val="nil"/>
              <w:right w:val="nil"/>
            </w:tcBorders>
            <w:shd w:val="clear" w:color="auto" w:fill="auto"/>
            <w:vAlign w:val="bottom"/>
            <w:hideMark/>
          </w:tcPr>
          <w:p w14:paraId="51E85735" w14:textId="77777777" w:rsidR="00A252B1" w:rsidRPr="00D4278E" w:rsidRDefault="00A252B1">
            <w:pPr>
              <w:rPr>
                <w:rFonts w:ascii="Arial" w:hAnsi="Arial" w:cs="Arial"/>
                <w:sz w:val="18"/>
                <w:szCs w:val="18"/>
              </w:rPr>
            </w:pPr>
            <w:r w:rsidRPr="00D4278E">
              <w:rPr>
                <w:rFonts w:ascii="Arial" w:hAnsi="Arial" w:cs="Arial"/>
                <w:sz w:val="18"/>
                <w:szCs w:val="18"/>
              </w:rPr>
              <w:t>Subjekt, ktorý v účtovnej jednotke vykonáva rozhodujúci vplyv</w:t>
            </w:r>
          </w:p>
        </w:tc>
        <w:tc>
          <w:tcPr>
            <w:tcW w:w="1041" w:type="dxa"/>
            <w:tcBorders>
              <w:top w:val="nil"/>
              <w:left w:val="nil"/>
              <w:bottom w:val="nil"/>
              <w:right w:val="nil"/>
            </w:tcBorders>
            <w:shd w:val="clear" w:color="auto" w:fill="auto"/>
            <w:vAlign w:val="bottom"/>
            <w:hideMark/>
          </w:tcPr>
          <w:p w14:paraId="59667D8B" w14:textId="77777777" w:rsidR="00A252B1" w:rsidRPr="00D4278E" w:rsidRDefault="00A252B1">
            <w:pPr>
              <w:jc w:val="right"/>
              <w:rPr>
                <w:rFonts w:ascii="Arial" w:hAnsi="Arial" w:cs="Arial"/>
                <w:sz w:val="18"/>
                <w:szCs w:val="18"/>
              </w:rPr>
            </w:pPr>
            <w:r w:rsidRPr="00D4278E">
              <w:rPr>
                <w:rFonts w:ascii="Arial" w:hAnsi="Arial" w:cs="Arial"/>
                <w:sz w:val="18"/>
                <w:szCs w:val="18"/>
              </w:rPr>
              <w:t>74 848</w:t>
            </w:r>
          </w:p>
        </w:tc>
        <w:tc>
          <w:tcPr>
            <w:tcW w:w="1140" w:type="dxa"/>
            <w:tcBorders>
              <w:top w:val="nil"/>
              <w:left w:val="nil"/>
              <w:bottom w:val="nil"/>
              <w:right w:val="nil"/>
            </w:tcBorders>
            <w:shd w:val="clear" w:color="auto" w:fill="auto"/>
            <w:vAlign w:val="bottom"/>
            <w:hideMark/>
          </w:tcPr>
          <w:p w14:paraId="4BEB2FE9" w14:textId="77777777" w:rsidR="00A252B1" w:rsidRPr="00D4278E" w:rsidRDefault="00A252B1">
            <w:pPr>
              <w:jc w:val="right"/>
              <w:rPr>
                <w:rFonts w:ascii="Arial" w:hAnsi="Arial" w:cs="Arial"/>
                <w:sz w:val="18"/>
                <w:szCs w:val="18"/>
              </w:rPr>
            </w:pPr>
            <w:r w:rsidRPr="00D4278E">
              <w:rPr>
                <w:rFonts w:ascii="Arial" w:hAnsi="Arial" w:cs="Arial"/>
                <w:sz w:val="18"/>
                <w:szCs w:val="18"/>
              </w:rPr>
              <w:t>1 327 323</w:t>
            </w:r>
          </w:p>
        </w:tc>
      </w:tr>
      <w:tr w:rsidR="00A252B1" w:rsidRPr="00D4278E" w14:paraId="7305422C" w14:textId="77777777" w:rsidTr="00E7117A">
        <w:trPr>
          <w:trHeight w:val="264"/>
        </w:trPr>
        <w:tc>
          <w:tcPr>
            <w:tcW w:w="2565" w:type="dxa"/>
            <w:tcBorders>
              <w:top w:val="nil"/>
              <w:left w:val="nil"/>
              <w:bottom w:val="nil"/>
              <w:right w:val="nil"/>
            </w:tcBorders>
            <w:shd w:val="clear" w:color="auto" w:fill="auto"/>
            <w:vAlign w:val="bottom"/>
            <w:hideMark/>
          </w:tcPr>
          <w:p w14:paraId="63060988" w14:textId="77777777" w:rsidR="00A252B1" w:rsidRPr="00D4278E" w:rsidRDefault="00A252B1">
            <w:pPr>
              <w:rPr>
                <w:rFonts w:ascii="Arial" w:hAnsi="Arial" w:cs="Arial"/>
                <w:sz w:val="18"/>
                <w:szCs w:val="18"/>
              </w:rPr>
            </w:pPr>
            <w:r w:rsidRPr="00D4278E">
              <w:rPr>
                <w:rFonts w:ascii="Arial" w:hAnsi="Arial" w:cs="Arial"/>
                <w:sz w:val="18"/>
                <w:szCs w:val="18"/>
              </w:rPr>
              <w:t>Záväzky z obchodného styku</w:t>
            </w:r>
          </w:p>
        </w:tc>
        <w:tc>
          <w:tcPr>
            <w:tcW w:w="4536" w:type="dxa"/>
            <w:tcBorders>
              <w:top w:val="nil"/>
              <w:left w:val="nil"/>
              <w:bottom w:val="nil"/>
              <w:right w:val="nil"/>
            </w:tcBorders>
            <w:shd w:val="clear" w:color="auto" w:fill="auto"/>
            <w:vAlign w:val="bottom"/>
            <w:hideMark/>
          </w:tcPr>
          <w:p w14:paraId="79A8A2C9" w14:textId="77777777" w:rsidR="00A252B1" w:rsidRPr="00D4278E" w:rsidRDefault="00A252B1">
            <w:pPr>
              <w:rPr>
                <w:rFonts w:ascii="Arial" w:hAnsi="Arial" w:cs="Arial"/>
                <w:sz w:val="18"/>
                <w:szCs w:val="18"/>
              </w:rPr>
            </w:pPr>
            <w:r w:rsidRPr="00D4278E">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5579E6F0" w14:textId="77777777" w:rsidR="00A252B1" w:rsidRPr="00D4278E" w:rsidRDefault="00A252B1">
            <w:pPr>
              <w:jc w:val="right"/>
              <w:rPr>
                <w:rFonts w:ascii="Arial" w:hAnsi="Arial" w:cs="Arial"/>
                <w:sz w:val="18"/>
                <w:szCs w:val="18"/>
              </w:rPr>
            </w:pPr>
            <w:r w:rsidRPr="00D4278E">
              <w:rPr>
                <w:rFonts w:ascii="Arial" w:hAnsi="Arial" w:cs="Arial"/>
                <w:sz w:val="18"/>
                <w:szCs w:val="18"/>
              </w:rPr>
              <w:t>53 850</w:t>
            </w:r>
          </w:p>
        </w:tc>
        <w:tc>
          <w:tcPr>
            <w:tcW w:w="1140" w:type="dxa"/>
            <w:tcBorders>
              <w:top w:val="nil"/>
              <w:left w:val="nil"/>
              <w:bottom w:val="nil"/>
              <w:right w:val="nil"/>
            </w:tcBorders>
            <w:shd w:val="clear" w:color="auto" w:fill="auto"/>
            <w:vAlign w:val="bottom"/>
            <w:hideMark/>
          </w:tcPr>
          <w:p w14:paraId="409D710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31CA7547" w14:textId="77777777" w:rsidTr="00E7117A">
        <w:trPr>
          <w:trHeight w:val="264"/>
        </w:trPr>
        <w:tc>
          <w:tcPr>
            <w:tcW w:w="2565" w:type="dxa"/>
            <w:tcBorders>
              <w:top w:val="nil"/>
              <w:left w:val="nil"/>
              <w:bottom w:val="nil"/>
              <w:right w:val="nil"/>
            </w:tcBorders>
            <w:shd w:val="clear" w:color="auto" w:fill="auto"/>
            <w:vAlign w:val="bottom"/>
            <w:hideMark/>
          </w:tcPr>
          <w:p w14:paraId="2BC89A21" w14:textId="77777777" w:rsidR="00A252B1" w:rsidRPr="00D4278E" w:rsidRDefault="00A252B1">
            <w:pPr>
              <w:rPr>
                <w:rFonts w:ascii="Arial" w:hAnsi="Arial" w:cs="Arial"/>
                <w:sz w:val="18"/>
                <w:szCs w:val="18"/>
              </w:rPr>
            </w:pPr>
            <w:r w:rsidRPr="00D4278E">
              <w:rPr>
                <w:rFonts w:ascii="Arial" w:hAnsi="Arial" w:cs="Arial"/>
                <w:sz w:val="18"/>
                <w:szCs w:val="18"/>
              </w:rPr>
              <w:t>Pohľadávky z obchodného styku</w:t>
            </w:r>
          </w:p>
        </w:tc>
        <w:tc>
          <w:tcPr>
            <w:tcW w:w="4536" w:type="dxa"/>
            <w:tcBorders>
              <w:top w:val="nil"/>
              <w:left w:val="nil"/>
              <w:bottom w:val="nil"/>
              <w:right w:val="nil"/>
            </w:tcBorders>
            <w:shd w:val="clear" w:color="auto" w:fill="auto"/>
            <w:vAlign w:val="bottom"/>
            <w:hideMark/>
          </w:tcPr>
          <w:p w14:paraId="49CDBF7A" w14:textId="77777777" w:rsidR="00A252B1" w:rsidRPr="00D4278E" w:rsidRDefault="00A252B1">
            <w:pPr>
              <w:rPr>
                <w:rFonts w:ascii="Arial" w:hAnsi="Arial" w:cs="Arial"/>
                <w:sz w:val="18"/>
                <w:szCs w:val="18"/>
              </w:rPr>
            </w:pPr>
            <w:r w:rsidRPr="00D4278E">
              <w:rPr>
                <w:rFonts w:ascii="Arial" w:hAnsi="Arial" w:cs="Arial"/>
                <w:sz w:val="18"/>
                <w:szCs w:val="18"/>
              </w:rPr>
              <w:t>Ostatné spriaznené strany</w:t>
            </w:r>
          </w:p>
        </w:tc>
        <w:tc>
          <w:tcPr>
            <w:tcW w:w="1041" w:type="dxa"/>
            <w:tcBorders>
              <w:top w:val="nil"/>
              <w:left w:val="nil"/>
              <w:bottom w:val="nil"/>
              <w:right w:val="nil"/>
            </w:tcBorders>
            <w:shd w:val="clear" w:color="auto" w:fill="auto"/>
            <w:vAlign w:val="bottom"/>
            <w:hideMark/>
          </w:tcPr>
          <w:p w14:paraId="75377CD7" w14:textId="77777777" w:rsidR="00A252B1" w:rsidRPr="00D4278E" w:rsidRDefault="00A252B1">
            <w:pPr>
              <w:jc w:val="right"/>
              <w:rPr>
                <w:rFonts w:ascii="Arial" w:hAnsi="Arial" w:cs="Arial"/>
                <w:sz w:val="18"/>
                <w:szCs w:val="18"/>
              </w:rPr>
            </w:pPr>
            <w:r w:rsidRPr="00D4278E">
              <w:rPr>
                <w:rFonts w:ascii="Arial" w:hAnsi="Arial" w:cs="Arial"/>
                <w:sz w:val="18"/>
                <w:szCs w:val="18"/>
              </w:rPr>
              <w:t>13 527</w:t>
            </w:r>
          </w:p>
        </w:tc>
        <w:tc>
          <w:tcPr>
            <w:tcW w:w="1140" w:type="dxa"/>
            <w:tcBorders>
              <w:top w:val="nil"/>
              <w:left w:val="nil"/>
              <w:bottom w:val="nil"/>
              <w:right w:val="nil"/>
            </w:tcBorders>
            <w:shd w:val="clear" w:color="auto" w:fill="auto"/>
            <w:vAlign w:val="bottom"/>
            <w:hideMark/>
          </w:tcPr>
          <w:p w14:paraId="6CBD35E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bl>
    <w:p w14:paraId="30B38440" w14:textId="206F8F7E" w:rsidR="003F5FF5" w:rsidRPr="00D4278E" w:rsidRDefault="003F5FF5" w:rsidP="003F5FF5">
      <w:pPr>
        <w:pStyle w:val="odstavec"/>
        <w:ind w:left="482"/>
        <w:jc w:val="left"/>
        <w:rPr>
          <w:rFonts w:ascii="Arial" w:hAnsi="Arial" w:cs="Arial"/>
        </w:rPr>
      </w:pPr>
    </w:p>
    <w:bookmarkEnd w:id="85"/>
    <w:p w14:paraId="7B29BE48" w14:textId="4B85368C" w:rsidR="000E4080" w:rsidRPr="00D4278E" w:rsidRDefault="000E4080" w:rsidP="003F5FF5">
      <w:pPr>
        <w:pStyle w:val="odstavec"/>
        <w:ind w:left="482"/>
        <w:jc w:val="left"/>
        <w:rPr>
          <w:rFonts w:ascii="Arial" w:hAnsi="Arial" w:cs="Arial"/>
        </w:rPr>
      </w:pPr>
    </w:p>
    <w:p w14:paraId="0B75CD11" w14:textId="77777777" w:rsidR="000E4080" w:rsidRPr="00D4278E" w:rsidRDefault="000E4080" w:rsidP="000E4080">
      <w:pPr>
        <w:pStyle w:val="odstavec"/>
        <w:rPr>
          <w:rFonts w:ascii="Arial" w:hAnsi="Arial" w:cs="Arial"/>
        </w:rPr>
      </w:pPr>
    </w:p>
    <w:p w14:paraId="4148B0DC" w14:textId="77777777" w:rsidR="000E4080" w:rsidRPr="00D4278E" w:rsidRDefault="000E4080" w:rsidP="00563AB7">
      <w:pPr>
        <w:pStyle w:val="Heading2"/>
        <w:numPr>
          <w:ilvl w:val="1"/>
          <w:numId w:val="10"/>
        </w:numPr>
        <w:rPr>
          <w:rFonts w:ascii="Arial" w:hAnsi="Arial"/>
        </w:rPr>
      </w:pPr>
      <w:r w:rsidRPr="00D4278E">
        <w:rPr>
          <w:rFonts w:ascii="Arial" w:hAnsi="Arial"/>
        </w:rPr>
        <w:t>Príjmy a výhody členov štatutárneho orgánu, dozorného orgánu a iného orgánu</w:t>
      </w:r>
    </w:p>
    <w:p w14:paraId="6F0C6EFC" w14:textId="77777777" w:rsidR="00A252B1" w:rsidRPr="00D4278E" w:rsidRDefault="00A252B1" w:rsidP="00E2203A">
      <w:pPr>
        <w:pStyle w:val="odstavec"/>
        <w:ind w:left="482"/>
        <w:rPr>
          <w:rFonts w:ascii="Arial" w:hAnsi="Arial" w:cs="Arial"/>
        </w:rPr>
      </w:pPr>
      <w:bookmarkStart w:id="87" w:name="RANGE!B4:J22"/>
      <w:bookmarkStart w:id="88" w:name="FWT_T46"/>
      <w:bookmarkEnd w:id="87"/>
      <w:r w:rsidRPr="00D4278E">
        <w:rPr>
          <w:rFonts w:ascii="Arial" w:hAnsi="Arial" w:cs="Arial"/>
        </w:rPr>
        <w:t xml:space="preserve"> </w:t>
      </w:r>
    </w:p>
    <w:tbl>
      <w:tblPr>
        <w:tblW w:w="9600" w:type="dxa"/>
        <w:tblInd w:w="482" w:type="dxa"/>
        <w:tblLayout w:type="fixed"/>
        <w:tblCellMar>
          <w:left w:w="70" w:type="dxa"/>
          <w:right w:w="70" w:type="dxa"/>
        </w:tblCellMar>
        <w:tblLook w:val="04A0" w:firstRow="1" w:lastRow="0" w:firstColumn="1" w:lastColumn="0" w:noHBand="0" w:noVBand="1"/>
      </w:tblPr>
      <w:tblGrid>
        <w:gridCol w:w="3200"/>
        <w:gridCol w:w="800"/>
        <w:gridCol w:w="800"/>
        <w:gridCol w:w="800"/>
        <w:gridCol w:w="800"/>
        <w:gridCol w:w="800"/>
        <w:gridCol w:w="800"/>
        <w:gridCol w:w="800"/>
        <w:gridCol w:w="800"/>
      </w:tblGrid>
      <w:tr w:rsidR="00A252B1" w:rsidRPr="00D4278E" w14:paraId="659AFFC5" w14:textId="77777777" w:rsidTr="00A252B1">
        <w:trPr>
          <w:trHeight w:val="240"/>
        </w:trPr>
        <w:tc>
          <w:tcPr>
            <w:tcW w:w="3200" w:type="dxa"/>
            <w:tcBorders>
              <w:top w:val="nil"/>
              <w:left w:val="nil"/>
              <w:bottom w:val="nil"/>
              <w:right w:val="nil"/>
            </w:tcBorders>
            <w:shd w:val="clear" w:color="auto" w:fill="auto"/>
            <w:vAlign w:val="bottom"/>
            <w:hideMark/>
          </w:tcPr>
          <w:p w14:paraId="4B0AB5DA" w14:textId="77777777" w:rsidR="00A252B1" w:rsidRPr="00D4278E" w:rsidRDefault="00A252B1">
            <w:pPr>
              <w:rPr>
                <w:rFonts w:ascii="Arial" w:hAnsi="Arial" w:cs="Arial"/>
                <w:sz w:val="20"/>
                <w:szCs w:val="20"/>
              </w:rPr>
            </w:pPr>
          </w:p>
        </w:tc>
        <w:tc>
          <w:tcPr>
            <w:tcW w:w="1600" w:type="dxa"/>
            <w:gridSpan w:val="2"/>
            <w:tcBorders>
              <w:top w:val="nil"/>
              <w:left w:val="nil"/>
              <w:bottom w:val="nil"/>
              <w:right w:val="nil"/>
            </w:tcBorders>
            <w:shd w:val="clear" w:color="auto" w:fill="auto"/>
            <w:vAlign w:val="bottom"/>
            <w:hideMark/>
          </w:tcPr>
          <w:p w14:paraId="74EF5338"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Konatelia</w:t>
            </w:r>
          </w:p>
        </w:tc>
        <w:tc>
          <w:tcPr>
            <w:tcW w:w="1600" w:type="dxa"/>
            <w:gridSpan w:val="2"/>
            <w:tcBorders>
              <w:top w:val="nil"/>
              <w:left w:val="nil"/>
              <w:bottom w:val="nil"/>
              <w:right w:val="nil"/>
            </w:tcBorders>
            <w:shd w:val="clear" w:color="auto" w:fill="auto"/>
            <w:vAlign w:val="bottom"/>
            <w:hideMark/>
          </w:tcPr>
          <w:p w14:paraId="1C58822F"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Konatelia</w:t>
            </w:r>
          </w:p>
        </w:tc>
        <w:tc>
          <w:tcPr>
            <w:tcW w:w="1600" w:type="dxa"/>
            <w:gridSpan w:val="2"/>
            <w:tcBorders>
              <w:top w:val="nil"/>
              <w:left w:val="nil"/>
              <w:bottom w:val="nil"/>
              <w:right w:val="nil"/>
            </w:tcBorders>
            <w:shd w:val="clear" w:color="auto" w:fill="auto"/>
            <w:vAlign w:val="bottom"/>
            <w:hideMark/>
          </w:tcPr>
          <w:p w14:paraId="0A86FBD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Konatelia</w:t>
            </w:r>
          </w:p>
        </w:tc>
        <w:tc>
          <w:tcPr>
            <w:tcW w:w="1600" w:type="dxa"/>
            <w:gridSpan w:val="2"/>
            <w:tcBorders>
              <w:top w:val="nil"/>
              <w:left w:val="nil"/>
              <w:bottom w:val="nil"/>
              <w:right w:val="nil"/>
            </w:tcBorders>
            <w:shd w:val="clear" w:color="auto" w:fill="auto"/>
            <w:vAlign w:val="bottom"/>
            <w:hideMark/>
          </w:tcPr>
          <w:p w14:paraId="77788533"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Spolu</w:t>
            </w:r>
          </w:p>
        </w:tc>
      </w:tr>
      <w:tr w:rsidR="00A252B1" w:rsidRPr="00D4278E" w14:paraId="5D36F8D5" w14:textId="77777777" w:rsidTr="00A252B1">
        <w:trPr>
          <w:trHeight w:val="240"/>
        </w:trPr>
        <w:tc>
          <w:tcPr>
            <w:tcW w:w="3200" w:type="dxa"/>
            <w:tcBorders>
              <w:top w:val="nil"/>
              <w:left w:val="nil"/>
              <w:bottom w:val="single" w:sz="4" w:space="0" w:color="auto"/>
              <w:right w:val="nil"/>
            </w:tcBorders>
            <w:shd w:val="clear" w:color="auto" w:fill="auto"/>
            <w:vAlign w:val="bottom"/>
            <w:hideMark/>
          </w:tcPr>
          <w:p w14:paraId="0653075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Názov položky</w:t>
            </w:r>
          </w:p>
        </w:tc>
        <w:tc>
          <w:tcPr>
            <w:tcW w:w="800" w:type="dxa"/>
            <w:tcBorders>
              <w:top w:val="nil"/>
              <w:left w:val="nil"/>
              <w:bottom w:val="single" w:sz="4" w:space="0" w:color="auto"/>
              <w:right w:val="nil"/>
            </w:tcBorders>
            <w:shd w:val="clear" w:color="auto" w:fill="auto"/>
            <w:noWrap/>
            <w:vAlign w:val="bottom"/>
            <w:hideMark/>
          </w:tcPr>
          <w:p w14:paraId="3A4DD8EB"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2020</w:t>
            </w:r>
          </w:p>
        </w:tc>
        <w:tc>
          <w:tcPr>
            <w:tcW w:w="800" w:type="dxa"/>
            <w:tcBorders>
              <w:top w:val="nil"/>
              <w:left w:val="nil"/>
              <w:bottom w:val="single" w:sz="4" w:space="0" w:color="auto"/>
              <w:right w:val="nil"/>
            </w:tcBorders>
            <w:shd w:val="clear" w:color="auto" w:fill="auto"/>
            <w:noWrap/>
            <w:vAlign w:val="bottom"/>
            <w:hideMark/>
          </w:tcPr>
          <w:p w14:paraId="57878550"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2019</w:t>
            </w:r>
          </w:p>
        </w:tc>
        <w:tc>
          <w:tcPr>
            <w:tcW w:w="800" w:type="dxa"/>
            <w:tcBorders>
              <w:top w:val="nil"/>
              <w:left w:val="nil"/>
              <w:bottom w:val="single" w:sz="4" w:space="0" w:color="auto"/>
              <w:right w:val="nil"/>
            </w:tcBorders>
            <w:shd w:val="clear" w:color="auto" w:fill="auto"/>
            <w:noWrap/>
            <w:vAlign w:val="bottom"/>
            <w:hideMark/>
          </w:tcPr>
          <w:p w14:paraId="05123505"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2020</w:t>
            </w:r>
          </w:p>
        </w:tc>
        <w:tc>
          <w:tcPr>
            <w:tcW w:w="800" w:type="dxa"/>
            <w:tcBorders>
              <w:top w:val="nil"/>
              <w:left w:val="nil"/>
              <w:bottom w:val="single" w:sz="4" w:space="0" w:color="auto"/>
              <w:right w:val="nil"/>
            </w:tcBorders>
            <w:shd w:val="clear" w:color="auto" w:fill="auto"/>
            <w:noWrap/>
            <w:vAlign w:val="bottom"/>
            <w:hideMark/>
          </w:tcPr>
          <w:p w14:paraId="2688A3F6"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2019</w:t>
            </w:r>
          </w:p>
        </w:tc>
        <w:tc>
          <w:tcPr>
            <w:tcW w:w="800" w:type="dxa"/>
            <w:tcBorders>
              <w:top w:val="nil"/>
              <w:left w:val="nil"/>
              <w:bottom w:val="single" w:sz="4" w:space="0" w:color="auto"/>
              <w:right w:val="nil"/>
            </w:tcBorders>
            <w:shd w:val="clear" w:color="auto" w:fill="auto"/>
            <w:noWrap/>
            <w:vAlign w:val="bottom"/>
            <w:hideMark/>
          </w:tcPr>
          <w:p w14:paraId="6306CF1C"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2020</w:t>
            </w:r>
          </w:p>
        </w:tc>
        <w:tc>
          <w:tcPr>
            <w:tcW w:w="800" w:type="dxa"/>
            <w:tcBorders>
              <w:top w:val="nil"/>
              <w:left w:val="nil"/>
              <w:bottom w:val="single" w:sz="4" w:space="0" w:color="auto"/>
              <w:right w:val="nil"/>
            </w:tcBorders>
            <w:shd w:val="clear" w:color="auto" w:fill="auto"/>
            <w:noWrap/>
            <w:vAlign w:val="bottom"/>
            <w:hideMark/>
          </w:tcPr>
          <w:p w14:paraId="17444E99"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2019</w:t>
            </w:r>
          </w:p>
        </w:tc>
        <w:tc>
          <w:tcPr>
            <w:tcW w:w="800" w:type="dxa"/>
            <w:tcBorders>
              <w:top w:val="nil"/>
              <w:left w:val="nil"/>
              <w:bottom w:val="single" w:sz="4" w:space="0" w:color="auto"/>
              <w:right w:val="nil"/>
            </w:tcBorders>
            <w:shd w:val="clear" w:color="auto" w:fill="auto"/>
            <w:noWrap/>
            <w:vAlign w:val="bottom"/>
            <w:hideMark/>
          </w:tcPr>
          <w:p w14:paraId="32880CDD"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2020</w:t>
            </w:r>
          </w:p>
        </w:tc>
        <w:tc>
          <w:tcPr>
            <w:tcW w:w="800" w:type="dxa"/>
            <w:tcBorders>
              <w:top w:val="nil"/>
              <w:left w:val="nil"/>
              <w:bottom w:val="single" w:sz="4" w:space="0" w:color="auto"/>
              <w:right w:val="nil"/>
            </w:tcBorders>
            <w:shd w:val="clear" w:color="auto" w:fill="auto"/>
            <w:noWrap/>
            <w:vAlign w:val="bottom"/>
            <w:hideMark/>
          </w:tcPr>
          <w:p w14:paraId="2862467D"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2019</w:t>
            </w:r>
          </w:p>
        </w:tc>
      </w:tr>
      <w:tr w:rsidR="00A252B1" w:rsidRPr="00D4278E" w14:paraId="307CCC63" w14:textId="77777777" w:rsidTr="00A252B1">
        <w:trPr>
          <w:trHeight w:val="732"/>
        </w:trPr>
        <w:tc>
          <w:tcPr>
            <w:tcW w:w="3200" w:type="dxa"/>
            <w:tcBorders>
              <w:top w:val="nil"/>
              <w:left w:val="nil"/>
              <w:bottom w:val="nil"/>
              <w:right w:val="nil"/>
            </w:tcBorders>
            <w:shd w:val="clear" w:color="auto" w:fill="auto"/>
            <w:vAlign w:val="bottom"/>
            <w:hideMark/>
          </w:tcPr>
          <w:p w14:paraId="20F4F1E6" w14:textId="77777777" w:rsidR="00A252B1" w:rsidRPr="00D4278E" w:rsidRDefault="00A252B1">
            <w:pPr>
              <w:rPr>
                <w:rFonts w:ascii="Arial" w:hAnsi="Arial" w:cs="Arial"/>
                <w:b/>
                <w:bCs/>
                <w:sz w:val="18"/>
                <w:szCs w:val="18"/>
              </w:rPr>
            </w:pPr>
            <w:r w:rsidRPr="00D4278E">
              <w:rPr>
                <w:rFonts w:ascii="Arial" w:hAnsi="Arial" w:cs="Arial"/>
                <w:b/>
                <w:bCs/>
                <w:sz w:val="18"/>
                <w:szCs w:val="18"/>
              </w:rPr>
              <w:t>Priznané odmeny za účtovné obdobie z dôvodu výkonu funkcie, z toho:</w:t>
            </w:r>
          </w:p>
        </w:tc>
        <w:tc>
          <w:tcPr>
            <w:tcW w:w="800" w:type="dxa"/>
            <w:tcBorders>
              <w:top w:val="nil"/>
              <w:left w:val="nil"/>
              <w:bottom w:val="double" w:sz="6" w:space="0" w:color="auto"/>
              <w:right w:val="nil"/>
            </w:tcBorders>
            <w:shd w:val="clear" w:color="auto" w:fill="auto"/>
            <w:noWrap/>
            <w:vAlign w:val="bottom"/>
            <w:hideMark/>
          </w:tcPr>
          <w:p w14:paraId="6FF0DB5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84 000</w:t>
            </w:r>
          </w:p>
        </w:tc>
        <w:tc>
          <w:tcPr>
            <w:tcW w:w="800" w:type="dxa"/>
            <w:tcBorders>
              <w:top w:val="nil"/>
              <w:left w:val="nil"/>
              <w:bottom w:val="double" w:sz="6" w:space="0" w:color="auto"/>
              <w:right w:val="nil"/>
            </w:tcBorders>
            <w:shd w:val="clear" w:color="auto" w:fill="auto"/>
            <w:noWrap/>
            <w:vAlign w:val="bottom"/>
            <w:hideMark/>
          </w:tcPr>
          <w:p w14:paraId="061ABFA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35 000</w:t>
            </w:r>
          </w:p>
        </w:tc>
        <w:tc>
          <w:tcPr>
            <w:tcW w:w="800" w:type="dxa"/>
            <w:tcBorders>
              <w:top w:val="nil"/>
              <w:left w:val="nil"/>
              <w:bottom w:val="double" w:sz="6" w:space="0" w:color="auto"/>
              <w:right w:val="nil"/>
            </w:tcBorders>
            <w:shd w:val="clear" w:color="auto" w:fill="auto"/>
            <w:noWrap/>
            <w:vAlign w:val="bottom"/>
            <w:hideMark/>
          </w:tcPr>
          <w:p w14:paraId="4B37C5B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35A9832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43186DE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1B3D9D8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25D1E12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84 000</w:t>
            </w:r>
          </w:p>
        </w:tc>
        <w:tc>
          <w:tcPr>
            <w:tcW w:w="800" w:type="dxa"/>
            <w:tcBorders>
              <w:top w:val="nil"/>
              <w:left w:val="nil"/>
              <w:bottom w:val="double" w:sz="6" w:space="0" w:color="auto"/>
              <w:right w:val="nil"/>
            </w:tcBorders>
            <w:shd w:val="clear" w:color="auto" w:fill="auto"/>
            <w:noWrap/>
            <w:vAlign w:val="bottom"/>
            <w:hideMark/>
          </w:tcPr>
          <w:p w14:paraId="7FB727B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35 000</w:t>
            </w:r>
          </w:p>
        </w:tc>
      </w:tr>
      <w:tr w:rsidR="00A252B1" w:rsidRPr="00D4278E" w14:paraId="3A889C8C" w14:textId="77777777" w:rsidTr="00A252B1">
        <w:trPr>
          <w:trHeight w:val="252"/>
        </w:trPr>
        <w:tc>
          <w:tcPr>
            <w:tcW w:w="3200" w:type="dxa"/>
            <w:tcBorders>
              <w:top w:val="nil"/>
              <w:left w:val="nil"/>
              <w:bottom w:val="nil"/>
              <w:right w:val="nil"/>
            </w:tcBorders>
            <w:shd w:val="clear" w:color="auto" w:fill="auto"/>
            <w:noWrap/>
            <w:vAlign w:val="bottom"/>
            <w:hideMark/>
          </w:tcPr>
          <w:p w14:paraId="3EB9D180" w14:textId="77777777" w:rsidR="00A252B1" w:rsidRPr="00D4278E" w:rsidRDefault="00A252B1">
            <w:pPr>
              <w:rPr>
                <w:rFonts w:ascii="Arial" w:hAnsi="Arial" w:cs="Arial"/>
                <w:i/>
                <w:iCs/>
                <w:sz w:val="18"/>
                <w:szCs w:val="18"/>
              </w:rPr>
            </w:pPr>
            <w:r w:rsidRPr="00D4278E">
              <w:rPr>
                <w:rFonts w:ascii="Arial" w:hAnsi="Arial" w:cs="Arial"/>
                <w:i/>
                <w:iCs/>
                <w:sz w:val="18"/>
                <w:szCs w:val="18"/>
              </w:rPr>
              <w:t>Priznané odmeny súčasných členov</w:t>
            </w:r>
          </w:p>
        </w:tc>
        <w:tc>
          <w:tcPr>
            <w:tcW w:w="800" w:type="dxa"/>
            <w:tcBorders>
              <w:top w:val="nil"/>
              <w:left w:val="nil"/>
              <w:bottom w:val="nil"/>
              <w:right w:val="nil"/>
            </w:tcBorders>
            <w:shd w:val="clear" w:color="auto" w:fill="auto"/>
            <w:vAlign w:val="bottom"/>
            <w:hideMark/>
          </w:tcPr>
          <w:p w14:paraId="79A6E5AD" w14:textId="77777777" w:rsidR="00A252B1" w:rsidRPr="00D4278E" w:rsidRDefault="00A252B1">
            <w:pPr>
              <w:jc w:val="right"/>
              <w:rPr>
                <w:rFonts w:ascii="Arial" w:hAnsi="Arial" w:cs="Arial"/>
                <w:sz w:val="18"/>
                <w:szCs w:val="18"/>
              </w:rPr>
            </w:pPr>
            <w:r w:rsidRPr="00D4278E">
              <w:rPr>
                <w:rFonts w:ascii="Arial" w:hAnsi="Arial" w:cs="Arial"/>
                <w:sz w:val="18"/>
                <w:szCs w:val="18"/>
              </w:rPr>
              <w:t>84 000</w:t>
            </w:r>
          </w:p>
        </w:tc>
        <w:tc>
          <w:tcPr>
            <w:tcW w:w="800" w:type="dxa"/>
            <w:tcBorders>
              <w:top w:val="nil"/>
              <w:left w:val="nil"/>
              <w:bottom w:val="nil"/>
              <w:right w:val="nil"/>
            </w:tcBorders>
            <w:shd w:val="clear" w:color="auto" w:fill="auto"/>
            <w:vAlign w:val="bottom"/>
            <w:hideMark/>
          </w:tcPr>
          <w:p w14:paraId="12C6174F" w14:textId="77777777" w:rsidR="00A252B1" w:rsidRPr="00D4278E" w:rsidRDefault="00A252B1">
            <w:pPr>
              <w:jc w:val="right"/>
              <w:rPr>
                <w:rFonts w:ascii="Arial" w:hAnsi="Arial" w:cs="Arial"/>
                <w:sz w:val="18"/>
                <w:szCs w:val="18"/>
              </w:rPr>
            </w:pPr>
            <w:r w:rsidRPr="00D4278E">
              <w:rPr>
                <w:rFonts w:ascii="Arial" w:hAnsi="Arial" w:cs="Arial"/>
                <w:sz w:val="18"/>
                <w:szCs w:val="18"/>
              </w:rPr>
              <w:t>35 000</w:t>
            </w:r>
          </w:p>
        </w:tc>
        <w:tc>
          <w:tcPr>
            <w:tcW w:w="800" w:type="dxa"/>
            <w:tcBorders>
              <w:top w:val="nil"/>
              <w:left w:val="nil"/>
              <w:bottom w:val="nil"/>
              <w:right w:val="nil"/>
            </w:tcBorders>
            <w:shd w:val="clear" w:color="auto" w:fill="auto"/>
            <w:vAlign w:val="bottom"/>
            <w:hideMark/>
          </w:tcPr>
          <w:p w14:paraId="5478F61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3F8663C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1AF317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590AAB4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95AA4D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84 000</w:t>
            </w:r>
          </w:p>
        </w:tc>
        <w:tc>
          <w:tcPr>
            <w:tcW w:w="800" w:type="dxa"/>
            <w:tcBorders>
              <w:top w:val="nil"/>
              <w:left w:val="nil"/>
              <w:bottom w:val="nil"/>
              <w:right w:val="nil"/>
            </w:tcBorders>
            <w:shd w:val="clear" w:color="auto" w:fill="auto"/>
            <w:vAlign w:val="bottom"/>
            <w:hideMark/>
          </w:tcPr>
          <w:p w14:paraId="75723C8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35 000</w:t>
            </w:r>
          </w:p>
        </w:tc>
      </w:tr>
      <w:tr w:rsidR="00A252B1" w:rsidRPr="00D4278E" w14:paraId="4C21DCF4" w14:textId="77777777" w:rsidTr="00A252B1">
        <w:trPr>
          <w:trHeight w:val="492"/>
        </w:trPr>
        <w:tc>
          <w:tcPr>
            <w:tcW w:w="3200" w:type="dxa"/>
            <w:tcBorders>
              <w:top w:val="nil"/>
              <w:left w:val="nil"/>
              <w:bottom w:val="nil"/>
              <w:right w:val="nil"/>
            </w:tcBorders>
            <w:shd w:val="clear" w:color="auto" w:fill="auto"/>
            <w:vAlign w:val="bottom"/>
            <w:hideMark/>
          </w:tcPr>
          <w:p w14:paraId="4AE7A1AC" w14:textId="77777777" w:rsidR="00A252B1" w:rsidRPr="00D4278E" w:rsidRDefault="00A252B1">
            <w:pPr>
              <w:rPr>
                <w:rFonts w:ascii="Arial" w:hAnsi="Arial" w:cs="Arial"/>
                <w:b/>
                <w:bCs/>
                <w:sz w:val="18"/>
                <w:szCs w:val="18"/>
              </w:rPr>
            </w:pPr>
            <w:r w:rsidRPr="00D4278E">
              <w:rPr>
                <w:rFonts w:ascii="Arial" w:hAnsi="Arial" w:cs="Arial"/>
                <w:b/>
                <w:bCs/>
                <w:sz w:val="18"/>
                <w:szCs w:val="18"/>
              </w:rPr>
              <w:t>Výška poskytnutých záruk alebo iných zabezpečení, z toho:</w:t>
            </w:r>
          </w:p>
        </w:tc>
        <w:tc>
          <w:tcPr>
            <w:tcW w:w="800" w:type="dxa"/>
            <w:tcBorders>
              <w:top w:val="single" w:sz="4" w:space="0" w:color="auto"/>
              <w:left w:val="nil"/>
              <w:bottom w:val="double" w:sz="6" w:space="0" w:color="auto"/>
              <w:right w:val="nil"/>
            </w:tcBorders>
            <w:shd w:val="clear" w:color="auto" w:fill="auto"/>
            <w:noWrap/>
            <w:vAlign w:val="bottom"/>
            <w:hideMark/>
          </w:tcPr>
          <w:p w14:paraId="33321FC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4FAA68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3ED4806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94FFCE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CA667A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6E2AEC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1571A7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59E7CA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07687A07" w14:textId="77777777" w:rsidTr="00A252B1">
        <w:trPr>
          <w:trHeight w:val="492"/>
        </w:trPr>
        <w:tc>
          <w:tcPr>
            <w:tcW w:w="3200" w:type="dxa"/>
            <w:tcBorders>
              <w:top w:val="nil"/>
              <w:left w:val="nil"/>
              <w:bottom w:val="nil"/>
              <w:right w:val="nil"/>
            </w:tcBorders>
            <w:shd w:val="clear" w:color="auto" w:fill="auto"/>
            <w:vAlign w:val="bottom"/>
            <w:hideMark/>
          </w:tcPr>
          <w:p w14:paraId="27A36657" w14:textId="77777777" w:rsidR="00A252B1" w:rsidRPr="00D4278E" w:rsidRDefault="00A252B1">
            <w:pPr>
              <w:rPr>
                <w:rFonts w:ascii="Arial" w:hAnsi="Arial" w:cs="Arial"/>
                <w:b/>
                <w:bCs/>
                <w:sz w:val="18"/>
                <w:szCs w:val="18"/>
              </w:rPr>
            </w:pPr>
            <w:r w:rsidRPr="00D4278E">
              <w:rPr>
                <w:rFonts w:ascii="Arial" w:hAnsi="Arial" w:cs="Arial"/>
                <w:b/>
                <w:bCs/>
                <w:sz w:val="18"/>
                <w:szCs w:val="18"/>
              </w:rPr>
              <w:lastRenderedPageBreak/>
              <w:t>Poskytnuté pôžičky k poslednému dňu účtovného obdobia, z toho:</w:t>
            </w:r>
          </w:p>
        </w:tc>
        <w:tc>
          <w:tcPr>
            <w:tcW w:w="800" w:type="dxa"/>
            <w:tcBorders>
              <w:top w:val="single" w:sz="4" w:space="0" w:color="auto"/>
              <w:left w:val="nil"/>
              <w:bottom w:val="double" w:sz="6" w:space="0" w:color="auto"/>
              <w:right w:val="nil"/>
            </w:tcBorders>
            <w:shd w:val="clear" w:color="auto" w:fill="auto"/>
            <w:noWrap/>
            <w:vAlign w:val="bottom"/>
            <w:hideMark/>
          </w:tcPr>
          <w:p w14:paraId="4299D88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315671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720132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48C85E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DFADA7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B9C13B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DAD69C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0C02C1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0BF1AE1E" w14:textId="77777777" w:rsidTr="00A252B1">
        <w:trPr>
          <w:trHeight w:val="252"/>
        </w:trPr>
        <w:tc>
          <w:tcPr>
            <w:tcW w:w="3200" w:type="dxa"/>
            <w:tcBorders>
              <w:top w:val="nil"/>
              <w:left w:val="nil"/>
              <w:bottom w:val="nil"/>
              <w:right w:val="nil"/>
            </w:tcBorders>
            <w:shd w:val="clear" w:color="auto" w:fill="auto"/>
            <w:vAlign w:val="bottom"/>
            <w:hideMark/>
          </w:tcPr>
          <w:p w14:paraId="6731442D" w14:textId="77777777" w:rsidR="00A252B1" w:rsidRPr="00D4278E" w:rsidRDefault="00A252B1">
            <w:pPr>
              <w:rPr>
                <w:rFonts w:ascii="Arial" w:hAnsi="Arial" w:cs="Arial"/>
                <w:b/>
                <w:bCs/>
                <w:sz w:val="18"/>
                <w:szCs w:val="18"/>
              </w:rPr>
            </w:pPr>
            <w:r w:rsidRPr="00D4278E">
              <w:rPr>
                <w:rFonts w:ascii="Arial" w:hAnsi="Arial" w:cs="Arial"/>
                <w:b/>
                <w:bCs/>
                <w:sz w:val="18"/>
                <w:szCs w:val="18"/>
              </w:rPr>
              <w:t>Iné, z toho:</w:t>
            </w:r>
          </w:p>
        </w:tc>
        <w:tc>
          <w:tcPr>
            <w:tcW w:w="800" w:type="dxa"/>
            <w:tcBorders>
              <w:top w:val="single" w:sz="4" w:space="0" w:color="auto"/>
              <w:left w:val="nil"/>
              <w:bottom w:val="double" w:sz="6" w:space="0" w:color="auto"/>
              <w:right w:val="nil"/>
            </w:tcBorders>
            <w:shd w:val="clear" w:color="auto" w:fill="auto"/>
            <w:noWrap/>
            <w:vAlign w:val="bottom"/>
            <w:hideMark/>
          </w:tcPr>
          <w:p w14:paraId="681158F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C9028F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18189D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192CB3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78AADF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3E416E7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F36D35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556BF3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2B4F08D2" w14:textId="77777777" w:rsidTr="00A252B1">
        <w:trPr>
          <w:trHeight w:val="732"/>
        </w:trPr>
        <w:tc>
          <w:tcPr>
            <w:tcW w:w="3200" w:type="dxa"/>
            <w:tcBorders>
              <w:top w:val="nil"/>
              <w:left w:val="nil"/>
              <w:bottom w:val="nil"/>
              <w:right w:val="nil"/>
            </w:tcBorders>
            <w:shd w:val="clear" w:color="auto" w:fill="auto"/>
            <w:vAlign w:val="bottom"/>
            <w:hideMark/>
          </w:tcPr>
          <w:p w14:paraId="79AF283A" w14:textId="77777777" w:rsidR="00A252B1" w:rsidRPr="00D4278E" w:rsidRDefault="00A252B1">
            <w:pPr>
              <w:rPr>
                <w:rFonts w:ascii="Arial" w:hAnsi="Arial" w:cs="Arial"/>
                <w:b/>
                <w:bCs/>
                <w:sz w:val="18"/>
                <w:szCs w:val="18"/>
              </w:rPr>
            </w:pPr>
            <w:r w:rsidRPr="00D4278E">
              <w:rPr>
                <w:rFonts w:ascii="Arial" w:hAnsi="Arial" w:cs="Arial"/>
                <w:b/>
                <w:bCs/>
                <w:sz w:val="18"/>
                <w:szCs w:val="18"/>
              </w:rPr>
              <w:t>Celková suma použitých finančných prostriedkov alebo iného plnenia na súkromné účely</w:t>
            </w:r>
          </w:p>
        </w:tc>
        <w:tc>
          <w:tcPr>
            <w:tcW w:w="800" w:type="dxa"/>
            <w:tcBorders>
              <w:top w:val="single" w:sz="4" w:space="0" w:color="auto"/>
              <w:left w:val="nil"/>
              <w:bottom w:val="double" w:sz="6" w:space="0" w:color="auto"/>
              <w:right w:val="nil"/>
            </w:tcBorders>
            <w:shd w:val="clear" w:color="auto" w:fill="auto"/>
            <w:noWrap/>
            <w:vAlign w:val="bottom"/>
            <w:hideMark/>
          </w:tcPr>
          <w:p w14:paraId="4FA7350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CA92B9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0FB5EC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671023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86DE73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B4C2BE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43C3D1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60079D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r>
      <w:tr w:rsidR="00A252B1" w:rsidRPr="00D4278E" w14:paraId="1BF9629F" w14:textId="77777777" w:rsidTr="00A252B1">
        <w:trPr>
          <w:trHeight w:val="264"/>
        </w:trPr>
        <w:tc>
          <w:tcPr>
            <w:tcW w:w="3200" w:type="dxa"/>
            <w:tcBorders>
              <w:top w:val="nil"/>
              <w:left w:val="nil"/>
              <w:bottom w:val="nil"/>
              <w:right w:val="nil"/>
            </w:tcBorders>
            <w:shd w:val="clear" w:color="auto" w:fill="auto"/>
            <w:vAlign w:val="bottom"/>
            <w:hideMark/>
          </w:tcPr>
          <w:p w14:paraId="1212205B" w14:textId="77777777" w:rsidR="00A252B1" w:rsidRPr="00D4278E" w:rsidRDefault="00A252B1">
            <w:pPr>
              <w:rPr>
                <w:rFonts w:ascii="Arial" w:hAnsi="Arial" w:cs="Arial"/>
                <w:b/>
                <w:bCs/>
                <w:sz w:val="18"/>
                <w:szCs w:val="18"/>
              </w:rPr>
            </w:pPr>
            <w:r w:rsidRPr="00D4278E">
              <w:rPr>
                <w:rFonts w:ascii="Arial" w:hAnsi="Arial" w:cs="Arial"/>
                <w:b/>
                <w:bCs/>
                <w:sz w:val="18"/>
                <w:szCs w:val="18"/>
              </w:rPr>
              <w:t>Spolu</w:t>
            </w:r>
          </w:p>
        </w:tc>
        <w:tc>
          <w:tcPr>
            <w:tcW w:w="800" w:type="dxa"/>
            <w:tcBorders>
              <w:top w:val="single" w:sz="4" w:space="0" w:color="auto"/>
              <w:left w:val="nil"/>
              <w:bottom w:val="double" w:sz="6" w:space="0" w:color="auto"/>
              <w:right w:val="nil"/>
            </w:tcBorders>
            <w:shd w:val="clear" w:color="auto" w:fill="auto"/>
            <w:noWrap/>
            <w:vAlign w:val="bottom"/>
            <w:hideMark/>
          </w:tcPr>
          <w:p w14:paraId="5C70022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84 000</w:t>
            </w:r>
          </w:p>
        </w:tc>
        <w:tc>
          <w:tcPr>
            <w:tcW w:w="800" w:type="dxa"/>
            <w:tcBorders>
              <w:top w:val="single" w:sz="4" w:space="0" w:color="auto"/>
              <w:left w:val="nil"/>
              <w:bottom w:val="double" w:sz="6" w:space="0" w:color="auto"/>
              <w:right w:val="nil"/>
            </w:tcBorders>
            <w:shd w:val="clear" w:color="auto" w:fill="auto"/>
            <w:noWrap/>
            <w:vAlign w:val="bottom"/>
            <w:hideMark/>
          </w:tcPr>
          <w:p w14:paraId="500F436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35 000</w:t>
            </w:r>
          </w:p>
        </w:tc>
        <w:tc>
          <w:tcPr>
            <w:tcW w:w="800" w:type="dxa"/>
            <w:tcBorders>
              <w:top w:val="single" w:sz="4" w:space="0" w:color="auto"/>
              <w:left w:val="nil"/>
              <w:bottom w:val="double" w:sz="6" w:space="0" w:color="auto"/>
              <w:right w:val="nil"/>
            </w:tcBorders>
            <w:shd w:val="clear" w:color="auto" w:fill="auto"/>
            <w:noWrap/>
            <w:vAlign w:val="bottom"/>
            <w:hideMark/>
          </w:tcPr>
          <w:p w14:paraId="7499607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3B17A3B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4F019D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A1B303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0152D7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84 000</w:t>
            </w:r>
          </w:p>
        </w:tc>
        <w:tc>
          <w:tcPr>
            <w:tcW w:w="800" w:type="dxa"/>
            <w:tcBorders>
              <w:top w:val="single" w:sz="4" w:space="0" w:color="auto"/>
              <w:left w:val="nil"/>
              <w:bottom w:val="double" w:sz="6" w:space="0" w:color="auto"/>
              <w:right w:val="nil"/>
            </w:tcBorders>
            <w:shd w:val="clear" w:color="auto" w:fill="auto"/>
            <w:noWrap/>
            <w:vAlign w:val="bottom"/>
            <w:hideMark/>
          </w:tcPr>
          <w:p w14:paraId="277DB0E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35 000</w:t>
            </w:r>
          </w:p>
        </w:tc>
      </w:tr>
    </w:tbl>
    <w:p w14:paraId="09B4349C" w14:textId="18CC41FE" w:rsidR="00E2203A" w:rsidRPr="00D4278E" w:rsidRDefault="00E2203A" w:rsidP="00E2203A">
      <w:pPr>
        <w:pStyle w:val="odstavec"/>
        <w:ind w:left="482"/>
        <w:rPr>
          <w:rFonts w:ascii="Arial" w:hAnsi="Arial" w:cs="Arial"/>
        </w:rPr>
      </w:pPr>
    </w:p>
    <w:p w14:paraId="2D184BA5" w14:textId="77777777" w:rsidR="00E2203A" w:rsidRPr="00D4278E" w:rsidRDefault="00E2203A" w:rsidP="00E2203A">
      <w:pPr>
        <w:pStyle w:val="odstavec"/>
        <w:ind w:left="482"/>
        <w:rPr>
          <w:rFonts w:ascii="Arial" w:hAnsi="Arial" w:cs="Arial"/>
        </w:rPr>
      </w:pPr>
    </w:p>
    <w:bookmarkEnd w:id="88"/>
    <w:p w14:paraId="78759888" w14:textId="02628509" w:rsidR="00967F11" w:rsidRPr="00D4278E" w:rsidRDefault="00967F11">
      <w:pPr>
        <w:rPr>
          <w:rFonts w:ascii="Arial" w:hAnsi="Arial" w:cs="Arial"/>
          <w:b/>
          <w:bCs/>
          <w:kern w:val="32"/>
          <w:sz w:val="20"/>
          <w:szCs w:val="20"/>
        </w:rPr>
      </w:pPr>
      <w:r w:rsidRPr="00D4278E">
        <w:rPr>
          <w:rFonts w:ascii="Arial" w:hAnsi="Arial" w:cs="Arial"/>
          <w:sz w:val="20"/>
          <w:szCs w:val="20"/>
        </w:rPr>
        <w:br w:type="page"/>
      </w:r>
    </w:p>
    <w:p w14:paraId="5269A0BA" w14:textId="77777777" w:rsidR="00BC4E38" w:rsidRPr="00D4278E" w:rsidRDefault="00BC4E38" w:rsidP="00967F11">
      <w:pPr>
        <w:pStyle w:val="Heading1"/>
        <w:ind w:left="426" w:hanging="426"/>
        <w:rPr>
          <w:rFonts w:ascii="Arial" w:hAnsi="Arial"/>
          <w:sz w:val="20"/>
          <w:szCs w:val="20"/>
        </w:rPr>
      </w:pPr>
      <w:r w:rsidRPr="00D4278E">
        <w:rPr>
          <w:rFonts w:ascii="Arial" w:hAnsi="Arial"/>
          <w:sz w:val="20"/>
          <w:szCs w:val="20"/>
        </w:rPr>
        <w:lastRenderedPageBreak/>
        <w:t xml:space="preserve">OSTATNÉ INFORMÁCIE </w:t>
      </w:r>
    </w:p>
    <w:p w14:paraId="2CE4342E" w14:textId="77777777" w:rsidR="00797DC4" w:rsidRPr="00D4278E" w:rsidRDefault="00797DC4" w:rsidP="00797DC4">
      <w:pPr>
        <w:rPr>
          <w:rFonts w:ascii="Arial" w:hAnsi="Arial" w:cs="Arial"/>
          <w:sz w:val="20"/>
          <w:szCs w:val="20"/>
        </w:rPr>
      </w:pPr>
      <w:r w:rsidRPr="00D4278E">
        <w:rPr>
          <w:rFonts w:ascii="Arial" w:hAnsi="Arial" w:cs="Arial"/>
          <w:sz w:val="20"/>
          <w:szCs w:val="20"/>
        </w:rPr>
        <w:t xml:space="preserve">Spoločnosti nebolo udelené výlučné právo alebo osobitné právo poskytovať služby vo verejnom záujme. </w:t>
      </w:r>
    </w:p>
    <w:p w14:paraId="49B28747" w14:textId="77777777" w:rsidR="00797DC4" w:rsidRPr="00D4278E" w:rsidRDefault="00797DC4" w:rsidP="00797DC4">
      <w:pPr>
        <w:rPr>
          <w:rFonts w:ascii="Arial" w:hAnsi="Arial" w:cs="Arial"/>
          <w:sz w:val="20"/>
          <w:szCs w:val="20"/>
        </w:rPr>
      </w:pPr>
    </w:p>
    <w:p w14:paraId="3B5D868C" w14:textId="77777777" w:rsidR="00797DC4" w:rsidRPr="00D4278E" w:rsidRDefault="00797DC4" w:rsidP="00797DC4">
      <w:pPr>
        <w:rPr>
          <w:rFonts w:ascii="Arial" w:hAnsi="Arial" w:cs="Arial"/>
          <w:sz w:val="20"/>
          <w:szCs w:val="20"/>
        </w:rPr>
      </w:pPr>
      <w:r w:rsidRPr="00D4278E">
        <w:rPr>
          <w:rFonts w:ascii="Arial" w:hAnsi="Arial" w:cs="Arial"/>
          <w:sz w:val="20"/>
          <w:szCs w:val="20"/>
        </w:rPr>
        <w:t>Na spoločnosť sa rovnako nevzťahuje § 23d ods. 6 zákona o účtovníctve.</w:t>
      </w:r>
    </w:p>
    <w:p w14:paraId="333EC571" w14:textId="512CB661" w:rsidR="00BC4E38" w:rsidRPr="00D4278E" w:rsidRDefault="00BC4E38" w:rsidP="00797DC4">
      <w:pPr>
        <w:rPr>
          <w:rFonts w:ascii="Arial" w:hAnsi="Arial" w:cs="Arial"/>
          <w:b/>
          <w:bCs/>
          <w:kern w:val="32"/>
          <w:sz w:val="20"/>
          <w:szCs w:val="20"/>
        </w:rPr>
      </w:pPr>
      <w:r w:rsidRPr="00D4278E">
        <w:rPr>
          <w:rFonts w:ascii="Arial" w:hAnsi="Arial" w:cs="Arial"/>
          <w:sz w:val="20"/>
          <w:szCs w:val="20"/>
        </w:rPr>
        <w:br w:type="page"/>
      </w:r>
    </w:p>
    <w:p w14:paraId="0A2951BA" w14:textId="77777777" w:rsidR="00BC4E38" w:rsidRPr="00D4278E" w:rsidRDefault="00BC4E38" w:rsidP="00BC4E38">
      <w:pPr>
        <w:pStyle w:val="Heading1"/>
        <w:ind w:left="426" w:hanging="426"/>
        <w:rPr>
          <w:rFonts w:ascii="Arial" w:hAnsi="Arial"/>
          <w:sz w:val="20"/>
          <w:szCs w:val="20"/>
        </w:rPr>
      </w:pPr>
      <w:bookmarkStart w:id="89" w:name="_Ref434581298"/>
      <w:r w:rsidRPr="00D4278E">
        <w:rPr>
          <w:rFonts w:ascii="Arial" w:hAnsi="Arial"/>
          <w:sz w:val="20"/>
          <w:szCs w:val="20"/>
        </w:rPr>
        <w:lastRenderedPageBreak/>
        <w:t>PREHĽAD POHYBOV VLASTNÉHO IMANIA</w:t>
      </w:r>
      <w:bookmarkEnd w:id="89"/>
      <w:r w:rsidRPr="00D4278E">
        <w:rPr>
          <w:rFonts w:ascii="Arial" w:hAnsi="Arial"/>
          <w:sz w:val="20"/>
          <w:szCs w:val="20"/>
        </w:rPr>
        <w:t xml:space="preserve"> </w:t>
      </w:r>
    </w:p>
    <w:p w14:paraId="6E30FF98" w14:textId="77777777" w:rsidR="00BC4E38" w:rsidRPr="00D4278E" w:rsidRDefault="00BC4E38" w:rsidP="00563AB7">
      <w:pPr>
        <w:pStyle w:val="Heading2"/>
        <w:numPr>
          <w:ilvl w:val="1"/>
          <w:numId w:val="16"/>
        </w:numPr>
        <w:rPr>
          <w:rFonts w:ascii="Arial" w:hAnsi="Arial"/>
        </w:rPr>
      </w:pPr>
      <w:bookmarkStart w:id="90" w:name="_Ref434581324"/>
      <w:r w:rsidRPr="00D4278E">
        <w:rPr>
          <w:rFonts w:ascii="Arial" w:hAnsi="Arial"/>
        </w:rPr>
        <w:t>Vlastné imanie</w:t>
      </w:r>
      <w:bookmarkEnd w:id="90"/>
    </w:p>
    <w:p w14:paraId="68CA5ECE" w14:textId="77777777" w:rsidR="00BC4E38" w:rsidRPr="00D4278E" w:rsidRDefault="00BC4E38" w:rsidP="00BC4E38">
      <w:pPr>
        <w:pStyle w:val="odstavec"/>
        <w:rPr>
          <w:rFonts w:ascii="Arial" w:hAnsi="Arial" w:cs="Arial"/>
        </w:rPr>
      </w:pPr>
      <w:r w:rsidRPr="00D4278E">
        <w:rPr>
          <w:rFonts w:ascii="Arial" w:hAnsi="Arial" w:cs="Arial"/>
        </w:rPr>
        <w:t>Prehľad pohybu vlastného imania v priebehu bežného a predchádzajúceho účtovného obdobia je uvedený v nasledujúcich tabuľkách:</w:t>
      </w:r>
    </w:p>
    <w:p w14:paraId="086BC518" w14:textId="4307F033" w:rsidR="00A252B1" w:rsidRPr="00D4278E" w:rsidRDefault="00A252B1" w:rsidP="00941A1D">
      <w:pPr>
        <w:pStyle w:val="odstavec"/>
        <w:ind w:left="482"/>
        <w:jc w:val="left"/>
        <w:rPr>
          <w:rFonts w:ascii="Arial" w:hAnsi="Arial" w:cs="Arial"/>
          <w:highlight w:val="yellow"/>
        </w:rPr>
      </w:pPr>
      <w:bookmarkStart w:id="91" w:name="FWT_T48a"/>
    </w:p>
    <w:tbl>
      <w:tblPr>
        <w:tblW w:w="9580" w:type="dxa"/>
        <w:tblInd w:w="482" w:type="dxa"/>
        <w:tblLayout w:type="fixed"/>
        <w:tblCellMar>
          <w:left w:w="70" w:type="dxa"/>
          <w:right w:w="70" w:type="dxa"/>
        </w:tblCellMar>
        <w:tblLook w:val="04A0" w:firstRow="1" w:lastRow="0" w:firstColumn="1" w:lastColumn="0" w:noHBand="0" w:noVBand="1"/>
      </w:tblPr>
      <w:tblGrid>
        <w:gridCol w:w="4220"/>
        <w:gridCol w:w="1120"/>
        <w:gridCol w:w="1040"/>
        <w:gridCol w:w="1040"/>
        <w:gridCol w:w="1040"/>
        <w:gridCol w:w="1120"/>
      </w:tblGrid>
      <w:tr w:rsidR="00A252B1" w:rsidRPr="00D4278E" w14:paraId="0CFC5549" w14:textId="77777777" w:rsidTr="00A252B1">
        <w:trPr>
          <w:trHeight w:val="480"/>
        </w:trPr>
        <w:tc>
          <w:tcPr>
            <w:tcW w:w="4220" w:type="dxa"/>
            <w:tcBorders>
              <w:top w:val="nil"/>
              <w:left w:val="nil"/>
              <w:bottom w:val="single" w:sz="4" w:space="0" w:color="auto"/>
              <w:right w:val="nil"/>
            </w:tcBorders>
            <w:shd w:val="clear" w:color="auto" w:fill="auto"/>
            <w:vAlign w:val="bottom"/>
            <w:hideMark/>
          </w:tcPr>
          <w:p w14:paraId="2974E67D" w14:textId="77777777" w:rsidR="00A252B1" w:rsidRPr="00D4278E" w:rsidRDefault="00A252B1">
            <w:pPr>
              <w:jc w:val="center"/>
              <w:rPr>
                <w:rFonts w:ascii="Arial" w:hAnsi="Arial" w:cs="Arial"/>
                <w:b/>
                <w:bCs/>
                <w:sz w:val="18"/>
                <w:szCs w:val="18"/>
              </w:rPr>
            </w:pPr>
            <w:bookmarkStart w:id="92" w:name="RANGE!B3:G20"/>
            <w:r w:rsidRPr="00D4278E">
              <w:rPr>
                <w:rFonts w:ascii="Arial" w:hAnsi="Arial" w:cs="Arial"/>
                <w:b/>
                <w:bCs/>
                <w:sz w:val="18"/>
                <w:szCs w:val="18"/>
              </w:rPr>
              <w:t>Položka vlastného imania</w:t>
            </w:r>
            <w:bookmarkEnd w:id="92"/>
          </w:p>
        </w:tc>
        <w:tc>
          <w:tcPr>
            <w:tcW w:w="1120" w:type="dxa"/>
            <w:tcBorders>
              <w:top w:val="nil"/>
              <w:left w:val="nil"/>
              <w:bottom w:val="single" w:sz="4" w:space="0" w:color="auto"/>
              <w:right w:val="nil"/>
            </w:tcBorders>
            <w:shd w:val="clear" w:color="auto" w:fill="auto"/>
            <w:vAlign w:val="bottom"/>
            <w:hideMark/>
          </w:tcPr>
          <w:p w14:paraId="04BB08CE"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1.1.2020</w:t>
            </w:r>
          </w:p>
        </w:tc>
        <w:tc>
          <w:tcPr>
            <w:tcW w:w="1040" w:type="dxa"/>
            <w:tcBorders>
              <w:top w:val="nil"/>
              <w:left w:val="nil"/>
              <w:bottom w:val="single" w:sz="4" w:space="0" w:color="auto"/>
              <w:right w:val="nil"/>
            </w:tcBorders>
            <w:shd w:val="clear" w:color="auto" w:fill="auto"/>
            <w:vAlign w:val="bottom"/>
            <w:hideMark/>
          </w:tcPr>
          <w:p w14:paraId="164D6D94"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337176B9"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22E4544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Presuny</w:t>
            </w:r>
          </w:p>
        </w:tc>
        <w:tc>
          <w:tcPr>
            <w:tcW w:w="1120" w:type="dxa"/>
            <w:tcBorders>
              <w:top w:val="nil"/>
              <w:left w:val="nil"/>
              <w:bottom w:val="single" w:sz="4" w:space="0" w:color="auto"/>
              <w:right w:val="nil"/>
            </w:tcBorders>
            <w:shd w:val="clear" w:color="auto" w:fill="auto"/>
            <w:vAlign w:val="bottom"/>
            <w:hideMark/>
          </w:tcPr>
          <w:p w14:paraId="2C81DCB2"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31.12.2020</w:t>
            </w:r>
          </w:p>
        </w:tc>
      </w:tr>
      <w:tr w:rsidR="00A252B1" w:rsidRPr="00D4278E" w14:paraId="6199F0FA" w14:textId="77777777" w:rsidTr="00A252B1">
        <w:trPr>
          <w:trHeight w:val="264"/>
        </w:trPr>
        <w:tc>
          <w:tcPr>
            <w:tcW w:w="4220" w:type="dxa"/>
            <w:tcBorders>
              <w:top w:val="nil"/>
              <w:left w:val="nil"/>
              <w:bottom w:val="nil"/>
              <w:right w:val="nil"/>
            </w:tcBorders>
            <w:shd w:val="clear" w:color="auto" w:fill="auto"/>
            <w:vAlign w:val="bottom"/>
            <w:hideMark/>
          </w:tcPr>
          <w:p w14:paraId="476082F9" w14:textId="77777777" w:rsidR="00A252B1" w:rsidRPr="00D4278E" w:rsidRDefault="00A252B1">
            <w:pPr>
              <w:rPr>
                <w:rFonts w:ascii="Arial" w:hAnsi="Arial" w:cs="Arial"/>
                <w:sz w:val="18"/>
                <w:szCs w:val="18"/>
              </w:rPr>
            </w:pPr>
            <w:r w:rsidRPr="00D4278E">
              <w:rPr>
                <w:rFonts w:ascii="Arial" w:hAnsi="Arial" w:cs="Arial"/>
                <w:sz w:val="18"/>
                <w:szCs w:val="18"/>
              </w:rPr>
              <w:t>Základné imanie</w:t>
            </w:r>
          </w:p>
        </w:tc>
        <w:tc>
          <w:tcPr>
            <w:tcW w:w="1120" w:type="dxa"/>
            <w:tcBorders>
              <w:top w:val="nil"/>
              <w:left w:val="nil"/>
              <w:bottom w:val="nil"/>
              <w:right w:val="nil"/>
            </w:tcBorders>
            <w:shd w:val="clear" w:color="auto" w:fill="auto"/>
            <w:noWrap/>
            <w:vAlign w:val="bottom"/>
            <w:hideMark/>
          </w:tcPr>
          <w:p w14:paraId="5C8D5FCD" w14:textId="77777777" w:rsidR="00A252B1" w:rsidRPr="00D4278E" w:rsidRDefault="00A252B1">
            <w:pPr>
              <w:jc w:val="right"/>
              <w:rPr>
                <w:rFonts w:ascii="Arial" w:hAnsi="Arial" w:cs="Arial"/>
                <w:sz w:val="18"/>
                <w:szCs w:val="18"/>
              </w:rPr>
            </w:pPr>
            <w:r w:rsidRPr="00D4278E">
              <w:rPr>
                <w:rFonts w:ascii="Arial" w:hAnsi="Arial" w:cs="Arial"/>
                <w:sz w:val="18"/>
                <w:szCs w:val="18"/>
              </w:rPr>
              <w:t>75 000</w:t>
            </w:r>
          </w:p>
        </w:tc>
        <w:tc>
          <w:tcPr>
            <w:tcW w:w="1040" w:type="dxa"/>
            <w:tcBorders>
              <w:top w:val="nil"/>
              <w:left w:val="nil"/>
              <w:bottom w:val="nil"/>
              <w:right w:val="nil"/>
            </w:tcBorders>
            <w:shd w:val="clear" w:color="auto" w:fill="auto"/>
            <w:vAlign w:val="bottom"/>
            <w:hideMark/>
          </w:tcPr>
          <w:p w14:paraId="36A1110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C17971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00CC4E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54EB4A9B" w14:textId="77777777" w:rsidR="00A252B1" w:rsidRPr="00D4278E" w:rsidRDefault="00A252B1">
            <w:pPr>
              <w:jc w:val="right"/>
              <w:rPr>
                <w:rFonts w:ascii="Arial" w:hAnsi="Arial" w:cs="Arial"/>
                <w:sz w:val="18"/>
                <w:szCs w:val="18"/>
              </w:rPr>
            </w:pPr>
            <w:r w:rsidRPr="00D4278E">
              <w:rPr>
                <w:rFonts w:ascii="Arial" w:hAnsi="Arial" w:cs="Arial"/>
                <w:sz w:val="18"/>
                <w:szCs w:val="18"/>
              </w:rPr>
              <w:t>75 000</w:t>
            </w:r>
          </w:p>
        </w:tc>
      </w:tr>
      <w:tr w:rsidR="00A252B1" w:rsidRPr="00D4278E" w14:paraId="06172597" w14:textId="77777777" w:rsidTr="00A252B1">
        <w:trPr>
          <w:trHeight w:val="228"/>
        </w:trPr>
        <w:tc>
          <w:tcPr>
            <w:tcW w:w="4220" w:type="dxa"/>
            <w:tcBorders>
              <w:top w:val="nil"/>
              <w:left w:val="nil"/>
              <w:bottom w:val="nil"/>
              <w:right w:val="nil"/>
            </w:tcBorders>
            <w:shd w:val="clear" w:color="auto" w:fill="auto"/>
            <w:vAlign w:val="bottom"/>
            <w:hideMark/>
          </w:tcPr>
          <w:p w14:paraId="7E789CA6" w14:textId="77777777" w:rsidR="00A252B1" w:rsidRPr="00D4278E" w:rsidRDefault="00A252B1">
            <w:pPr>
              <w:rPr>
                <w:rFonts w:ascii="Arial" w:hAnsi="Arial" w:cs="Arial"/>
                <w:sz w:val="18"/>
                <w:szCs w:val="18"/>
              </w:rPr>
            </w:pPr>
            <w:r w:rsidRPr="00D4278E">
              <w:rPr>
                <w:rFonts w:ascii="Arial" w:hAnsi="Arial" w:cs="Arial"/>
                <w:sz w:val="18"/>
                <w:szCs w:val="18"/>
              </w:rPr>
              <w:t>Ostatné kapitálové fondy</w:t>
            </w:r>
          </w:p>
        </w:tc>
        <w:tc>
          <w:tcPr>
            <w:tcW w:w="1120" w:type="dxa"/>
            <w:tcBorders>
              <w:top w:val="nil"/>
              <w:left w:val="nil"/>
              <w:bottom w:val="nil"/>
              <w:right w:val="nil"/>
            </w:tcBorders>
            <w:shd w:val="clear" w:color="auto" w:fill="auto"/>
            <w:noWrap/>
            <w:vAlign w:val="bottom"/>
            <w:hideMark/>
          </w:tcPr>
          <w:p w14:paraId="741E8EAD" w14:textId="77777777" w:rsidR="00A252B1" w:rsidRPr="00D4278E" w:rsidRDefault="00A252B1">
            <w:pPr>
              <w:jc w:val="right"/>
              <w:rPr>
                <w:rFonts w:ascii="Arial" w:hAnsi="Arial" w:cs="Arial"/>
                <w:sz w:val="18"/>
                <w:szCs w:val="18"/>
              </w:rPr>
            </w:pPr>
            <w:r w:rsidRPr="00D4278E">
              <w:rPr>
                <w:rFonts w:ascii="Arial" w:hAnsi="Arial" w:cs="Arial"/>
                <w:sz w:val="18"/>
                <w:szCs w:val="18"/>
              </w:rPr>
              <w:t>16 561 000</w:t>
            </w:r>
          </w:p>
        </w:tc>
        <w:tc>
          <w:tcPr>
            <w:tcW w:w="1040" w:type="dxa"/>
            <w:tcBorders>
              <w:top w:val="nil"/>
              <w:left w:val="nil"/>
              <w:bottom w:val="nil"/>
              <w:right w:val="nil"/>
            </w:tcBorders>
            <w:shd w:val="clear" w:color="auto" w:fill="auto"/>
            <w:vAlign w:val="bottom"/>
            <w:hideMark/>
          </w:tcPr>
          <w:p w14:paraId="53548526" w14:textId="77777777" w:rsidR="00A252B1" w:rsidRPr="00D4278E" w:rsidRDefault="00A252B1">
            <w:pPr>
              <w:jc w:val="right"/>
              <w:rPr>
                <w:rFonts w:ascii="Arial" w:hAnsi="Arial" w:cs="Arial"/>
                <w:sz w:val="18"/>
                <w:szCs w:val="18"/>
              </w:rPr>
            </w:pPr>
            <w:r w:rsidRPr="00D4278E">
              <w:rPr>
                <w:rFonts w:ascii="Arial" w:hAnsi="Arial" w:cs="Arial"/>
                <w:sz w:val="18"/>
                <w:szCs w:val="18"/>
              </w:rPr>
              <w:t>2 400 000</w:t>
            </w:r>
          </w:p>
        </w:tc>
        <w:tc>
          <w:tcPr>
            <w:tcW w:w="1040" w:type="dxa"/>
            <w:tcBorders>
              <w:top w:val="nil"/>
              <w:left w:val="nil"/>
              <w:bottom w:val="nil"/>
              <w:right w:val="nil"/>
            </w:tcBorders>
            <w:shd w:val="clear" w:color="auto" w:fill="auto"/>
            <w:vAlign w:val="bottom"/>
            <w:hideMark/>
          </w:tcPr>
          <w:p w14:paraId="6C84D7D9"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F597FE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678C2292" w14:textId="77777777" w:rsidR="00A252B1" w:rsidRPr="00D4278E" w:rsidRDefault="00A252B1">
            <w:pPr>
              <w:jc w:val="right"/>
              <w:rPr>
                <w:rFonts w:ascii="Arial" w:hAnsi="Arial" w:cs="Arial"/>
                <w:sz w:val="18"/>
                <w:szCs w:val="18"/>
              </w:rPr>
            </w:pPr>
            <w:r w:rsidRPr="00D4278E">
              <w:rPr>
                <w:rFonts w:ascii="Arial" w:hAnsi="Arial" w:cs="Arial"/>
                <w:sz w:val="18"/>
                <w:szCs w:val="18"/>
              </w:rPr>
              <w:t>18 961 000</w:t>
            </w:r>
          </w:p>
        </w:tc>
      </w:tr>
      <w:tr w:rsidR="00A252B1" w:rsidRPr="00D4278E" w14:paraId="4101A2DB" w14:textId="77777777" w:rsidTr="00A252B1">
        <w:trPr>
          <w:trHeight w:val="228"/>
        </w:trPr>
        <w:tc>
          <w:tcPr>
            <w:tcW w:w="4220" w:type="dxa"/>
            <w:tcBorders>
              <w:top w:val="nil"/>
              <w:left w:val="nil"/>
              <w:bottom w:val="nil"/>
              <w:right w:val="nil"/>
            </w:tcBorders>
            <w:shd w:val="clear" w:color="auto" w:fill="auto"/>
            <w:vAlign w:val="bottom"/>
            <w:hideMark/>
          </w:tcPr>
          <w:p w14:paraId="7651EAD7" w14:textId="77777777" w:rsidR="00A252B1" w:rsidRPr="00D4278E" w:rsidRDefault="00A252B1">
            <w:pPr>
              <w:rPr>
                <w:rFonts w:ascii="Arial" w:hAnsi="Arial" w:cs="Arial"/>
                <w:sz w:val="18"/>
                <w:szCs w:val="18"/>
              </w:rPr>
            </w:pPr>
            <w:r w:rsidRPr="00D4278E">
              <w:rPr>
                <w:rFonts w:ascii="Arial" w:hAnsi="Arial" w:cs="Arial"/>
                <w:sz w:val="18"/>
                <w:szCs w:val="18"/>
              </w:rPr>
              <w:t>Zákonný rezervný fond a nedeliteľný fond</w:t>
            </w:r>
          </w:p>
        </w:tc>
        <w:tc>
          <w:tcPr>
            <w:tcW w:w="1120" w:type="dxa"/>
            <w:tcBorders>
              <w:top w:val="nil"/>
              <w:left w:val="nil"/>
              <w:bottom w:val="nil"/>
              <w:right w:val="nil"/>
            </w:tcBorders>
            <w:shd w:val="clear" w:color="auto" w:fill="auto"/>
            <w:noWrap/>
            <w:vAlign w:val="bottom"/>
            <w:hideMark/>
          </w:tcPr>
          <w:p w14:paraId="3FAB3C8E" w14:textId="77777777" w:rsidR="00A252B1" w:rsidRPr="00D4278E" w:rsidRDefault="00A252B1">
            <w:pPr>
              <w:jc w:val="right"/>
              <w:rPr>
                <w:rFonts w:ascii="Arial" w:hAnsi="Arial" w:cs="Arial"/>
                <w:sz w:val="18"/>
                <w:szCs w:val="18"/>
              </w:rPr>
            </w:pPr>
            <w:r w:rsidRPr="00D4278E">
              <w:rPr>
                <w:rFonts w:ascii="Arial" w:hAnsi="Arial" w:cs="Arial"/>
                <w:sz w:val="18"/>
                <w:szCs w:val="18"/>
              </w:rPr>
              <w:t>4 429</w:t>
            </w:r>
          </w:p>
        </w:tc>
        <w:tc>
          <w:tcPr>
            <w:tcW w:w="1040" w:type="dxa"/>
            <w:tcBorders>
              <w:top w:val="nil"/>
              <w:left w:val="nil"/>
              <w:bottom w:val="nil"/>
              <w:right w:val="nil"/>
            </w:tcBorders>
            <w:shd w:val="clear" w:color="auto" w:fill="auto"/>
            <w:vAlign w:val="bottom"/>
            <w:hideMark/>
          </w:tcPr>
          <w:p w14:paraId="273EF69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585F07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E67E71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231A3F78" w14:textId="77777777" w:rsidR="00A252B1" w:rsidRPr="00D4278E" w:rsidRDefault="00A252B1">
            <w:pPr>
              <w:jc w:val="right"/>
              <w:rPr>
                <w:rFonts w:ascii="Arial" w:hAnsi="Arial" w:cs="Arial"/>
                <w:sz w:val="18"/>
                <w:szCs w:val="18"/>
              </w:rPr>
            </w:pPr>
            <w:r w:rsidRPr="00D4278E">
              <w:rPr>
                <w:rFonts w:ascii="Arial" w:hAnsi="Arial" w:cs="Arial"/>
                <w:sz w:val="18"/>
                <w:szCs w:val="18"/>
              </w:rPr>
              <w:t>4 429</w:t>
            </w:r>
          </w:p>
        </w:tc>
      </w:tr>
      <w:tr w:rsidR="00A252B1" w:rsidRPr="00D4278E" w14:paraId="4A7CDD07" w14:textId="77777777" w:rsidTr="00A252B1">
        <w:trPr>
          <w:trHeight w:val="240"/>
        </w:trPr>
        <w:tc>
          <w:tcPr>
            <w:tcW w:w="4220" w:type="dxa"/>
            <w:tcBorders>
              <w:top w:val="nil"/>
              <w:left w:val="nil"/>
              <w:bottom w:val="nil"/>
              <w:right w:val="nil"/>
            </w:tcBorders>
            <w:shd w:val="clear" w:color="auto" w:fill="auto"/>
            <w:vAlign w:val="bottom"/>
            <w:hideMark/>
          </w:tcPr>
          <w:p w14:paraId="76D1713D" w14:textId="77777777" w:rsidR="00A252B1" w:rsidRPr="00D4278E" w:rsidRDefault="00A252B1">
            <w:pPr>
              <w:rPr>
                <w:rFonts w:ascii="Arial" w:hAnsi="Arial" w:cs="Arial"/>
                <w:sz w:val="18"/>
                <w:szCs w:val="18"/>
              </w:rPr>
            </w:pPr>
            <w:r w:rsidRPr="00D4278E">
              <w:rPr>
                <w:rFonts w:ascii="Arial" w:hAnsi="Arial" w:cs="Arial"/>
                <w:sz w:val="18"/>
                <w:szCs w:val="18"/>
              </w:rPr>
              <w:t>Rezervný fond na vlastné akcie a vlastné podiely</w:t>
            </w:r>
          </w:p>
        </w:tc>
        <w:tc>
          <w:tcPr>
            <w:tcW w:w="1120" w:type="dxa"/>
            <w:tcBorders>
              <w:top w:val="nil"/>
              <w:left w:val="nil"/>
              <w:bottom w:val="nil"/>
              <w:right w:val="nil"/>
            </w:tcBorders>
            <w:shd w:val="clear" w:color="auto" w:fill="auto"/>
            <w:noWrap/>
            <w:vAlign w:val="bottom"/>
            <w:hideMark/>
          </w:tcPr>
          <w:p w14:paraId="5BF22E8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4EF537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C611FE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5125C9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3C775EC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3BF24C9F" w14:textId="77777777" w:rsidTr="00A252B1">
        <w:trPr>
          <w:trHeight w:val="240"/>
        </w:trPr>
        <w:tc>
          <w:tcPr>
            <w:tcW w:w="4220" w:type="dxa"/>
            <w:tcBorders>
              <w:top w:val="nil"/>
              <w:left w:val="nil"/>
              <w:bottom w:val="nil"/>
              <w:right w:val="nil"/>
            </w:tcBorders>
            <w:shd w:val="clear" w:color="auto" w:fill="auto"/>
            <w:vAlign w:val="bottom"/>
            <w:hideMark/>
          </w:tcPr>
          <w:p w14:paraId="3A8606E8" w14:textId="77777777" w:rsidR="00A252B1" w:rsidRPr="00D4278E" w:rsidRDefault="00A252B1">
            <w:pPr>
              <w:rPr>
                <w:rFonts w:ascii="Arial" w:hAnsi="Arial" w:cs="Arial"/>
                <w:sz w:val="18"/>
                <w:szCs w:val="18"/>
              </w:rPr>
            </w:pPr>
            <w:r w:rsidRPr="00D4278E">
              <w:rPr>
                <w:rFonts w:ascii="Arial" w:hAnsi="Arial" w:cs="Arial"/>
                <w:sz w:val="18"/>
                <w:szCs w:val="18"/>
              </w:rPr>
              <w:t>Nerozdelený zisk minulých rokov</w:t>
            </w:r>
          </w:p>
        </w:tc>
        <w:tc>
          <w:tcPr>
            <w:tcW w:w="1120" w:type="dxa"/>
            <w:tcBorders>
              <w:top w:val="nil"/>
              <w:left w:val="nil"/>
              <w:bottom w:val="nil"/>
              <w:right w:val="nil"/>
            </w:tcBorders>
            <w:shd w:val="clear" w:color="auto" w:fill="auto"/>
            <w:noWrap/>
            <w:vAlign w:val="bottom"/>
            <w:hideMark/>
          </w:tcPr>
          <w:p w14:paraId="42C3B75E" w14:textId="77777777" w:rsidR="00A252B1" w:rsidRPr="00D4278E" w:rsidRDefault="00A252B1">
            <w:pPr>
              <w:jc w:val="right"/>
              <w:rPr>
                <w:rFonts w:ascii="Arial" w:hAnsi="Arial" w:cs="Arial"/>
                <w:sz w:val="18"/>
                <w:szCs w:val="18"/>
              </w:rPr>
            </w:pPr>
            <w:r w:rsidRPr="00D4278E">
              <w:rPr>
                <w:rFonts w:ascii="Arial" w:hAnsi="Arial" w:cs="Arial"/>
                <w:sz w:val="18"/>
                <w:szCs w:val="18"/>
              </w:rPr>
              <w:t>84 155</w:t>
            </w:r>
          </w:p>
        </w:tc>
        <w:tc>
          <w:tcPr>
            <w:tcW w:w="1040" w:type="dxa"/>
            <w:tcBorders>
              <w:top w:val="nil"/>
              <w:left w:val="nil"/>
              <w:bottom w:val="nil"/>
              <w:right w:val="nil"/>
            </w:tcBorders>
            <w:shd w:val="clear" w:color="auto" w:fill="auto"/>
            <w:vAlign w:val="bottom"/>
            <w:hideMark/>
          </w:tcPr>
          <w:p w14:paraId="695E56C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6333208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B72A80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38A563CC" w14:textId="77777777" w:rsidR="00A252B1" w:rsidRPr="00D4278E" w:rsidRDefault="00A252B1">
            <w:pPr>
              <w:jc w:val="right"/>
              <w:rPr>
                <w:rFonts w:ascii="Arial" w:hAnsi="Arial" w:cs="Arial"/>
                <w:sz w:val="18"/>
                <w:szCs w:val="18"/>
              </w:rPr>
            </w:pPr>
            <w:r w:rsidRPr="00D4278E">
              <w:rPr>
                <w:rFonts w:ascii="Arial" w:hAnsi="Arial" w:cs="Arial"/>
                <w:sz w:val="18"/>
                <w:szCs w:val="18"/>
              </w:rPr>
              <w:t>84 155</w:t>
            </w:r>
          </w:p>
        </w:tc>
      </w:tr>
      <w:tr w:rsidR="00A252B1" w:rsidRPr="00D4278E" w14:paraId="03E54705" w14:textId="77777777" w:rsidTr="00A252B1">
        <w:trPr>
          <w:trHeight w:val="228"/>
        </w:trPr>
        <w:tc>
          <w:tcPr>
            <w:tcW w:w="4220" w:type="dxa"/>
            <w:tcBorders>
              <w:top w:val="nil"/>
              <w:left w:val="nil"/>
              <w:bottom w:val="nil"/>
              <w:right w:val="nil"/>
            </w:tcBorders>
            <w:shd w:val="clear" w:color="auto" w:fill="auto"/>
            <w:vAlign w:val="bottom"/>
            <w:hideMark/>
          </w:tcPr>
          <w:p w14:paraId="59723C7D" w14:textId="77777777" w:rsidR="00A252B1" w:rsidRPr="00D4278E" w:rsidRDefault="00A252B1">
            <w:pPr>
              <w:rPr>
                <w:rFonts w:ascii="Arial" w:hAnsi="Arial" w:cs="Arial"/>
                <w:sz w:val="18"/>
                <w:szCs w:val="18"/>
              </w:rPr>
            </w:pPr>
            <w:r w:rsidRPr="00D4278E">
              <w:rPr>
                <w:rFonts w:ascii="Arial" w:hAnsi="Arial" w:cs="Arial"/>
                <w:sz w:val="18"/>
                <w:szCs w:val="18"/>
              </w:rPr>
              <w:t>Neuhradená strata minulých rokov</w:t>
            </w:r>
          </w:p>
        </w:tc>
        <w:tc>
          <w:tcPr>
            <w:tcW w:w="1120" w:type="dxa"/>
            <w:tcBorders>
              <w:top w:val="nil"/>
              <w:left w:val="nil"/>
              <w:bottom w:val="nil"/>
              <w:right w:val="nil"/>
            </w:tcBorders>
            <w:shd w:val="clear" w:color="auto" w:fill="auto"/>
            <w:noWrap/>
            <w:vAlign w:val="bottom"/>
            <w:hideMark/>
          </w:tcPr>
          <w:p w14:paraId="0E876141" w14:textId="77777777" w:rsidR="00A252B1" w:rsidRPr="00D4278E" w:rsidRDefault="00A252B1">
            <w:pPr>
              <w:jc w:val="right"/>
              <w:rPr>
                <w:rFonts w:ascii="Arial" w:hAnsi="Arial" w:cs="Arial"/>
                <w:sz w:val="18"/>
                <w:szCs w:val="18"/>
              </w:rPr>
            </w:pPr>
            <w:r w:rsidRPr="00D4278E">
              <w:rPr>
                <w:rFonts w:ascii="Arial" w:hAnsi="Arial" w:cs="Arial"/>
                <w:sz w:val="18"/>
                <w:szCs w:val="18"/>
              </w:rPr>
              <w:t>-13 444 312</w:t>
            </w:r>
          </w:p>
        </w:tc>
        <w:tc>
          <w:tcPr>
            <w:tcW w:w="1040" w:type="dxa"/>
            <w:tcBorders>
              <w:top w:val="nil"/>
              <w:left w:val="nil"/>
              <w:bottom w:val="nil"/>
              <w:right w:val="nil"/>
            </w:tcBorders>
            <w:shd w:val="clear" w:color="auto" w:fill="auto"/>
            <w:vAlign w:val="bottom"/>
            <w:hideMark/>
          </w:tcPr>
          <w:p w14:paraId="7AAAA5E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FAC281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A8C21EE" w14:textId="77777777" w:rsidR="00A252B1" w:rsidRPr="00D4278E" w:rsidRDefault="00A252B1">
            <w:pPr>
              <w:jc w:val="right"/>
              <w:rPr>
                <w:rFonts w:ascii="Arial" w:hAnsi="Arial" w:cs="Arial"/>
                <w:sz w:val="18"/>
                <w:szCs w:val="18"/>
              </w:rPr>
            </w:pPr>
            <w:r w:rsidRPr="00D4278E">
              <w:rPr>
                <w:rFonts w:ascii="Arial" w:hAnsi="Arial" w:cs="Arial"/>
                <w:sz w:val="18"/>
                <w:szCs w:val="18"/>
              </w:rPr>
              <w:t>-2 961 445</w:t>
            </w:r>
          </w:p>
        </w:tc>
        <w:tc>
          <w:tcPr>
            <w:tcW w:w="1120" w:type="dxa"/>
            <w:tcBorders>
              <w:top w:val="nil"/>
              <w:left w:val="nil"/>
              <w:bottom w:val="nil"/>
              <w:right w:val="nil"/>
            </w:tcBorders>
            <w:shd w:val="clear" w:color="auto" w:fill="auto"/>
            <w:noWrap/>
            <w:vAlign w:val="bottom"/>
            <w:hideMark/>
          </w:tcPr>
          <w:p w14:paraId="3CFE53E5" w14:textId="77777777" w:rsidR="00A252B1" w:rsidRPr="00D4278E" w:rsidRDefault="00A252B1">
            <w:pPr>
              <w:jc w:val="right"/>
              <w:rPr>
                <w:rFonts w:ascii="Arial" w:hAnsi="Arial" w:cs="Arial"/>
                <w:sz w:val="18"/>
                <w:szCs w:val="18"/>
              </w:rPr>
            </w:pPr>
            <w:r w:rsidRPr="00D4278E">
              <w:rPr>
                <w:rFonts w:ascii="Arial" w:hAnsi="Arial" w:cs="Arial"/>
                <w:sz w:val="18"/>
                <w:szCs w:val="18"/>
              </w:rPr>
              <w:t>-16 405 757</w:t>
            </w:r>
          </w:p>
        </w:tc>
      </w:tr>
      <w:tr w:rsidR="00A252B1" w:rsidRPr="00D4278E" w14:paraId="2210145E" w14:textId="77777777" w:rsidTr="00A252B1">
        <w:trPr>
          <w:trHeight w:val="228"/>
        </w:trPr>
        <w:tc>
          <w:tcPr>
            <w:tcW w:w="4220" w:type="dxa"/>
            <w:tcBorders>
              <w:top w:val="nil"/>
              <w:left w:val="nil"/>
              <w:bottom w:val="nil"/>
              <w:right w:val="nil"/>
            </w:tcBorders>
            <w:shd w:val="clear" w:color="auto" w:fill="auto"/>
            <w:vAlign w:val="bottom"/>
            <w:hideMark/>
          </w:tcPr>
          <w:p w14:paraId="0DE24198" w14:textId="77777777" w:rsidR="00A252B1" w:rsidRPr="00D4278E" w:rsidRDefault="00A252B1">
            <w:pPr>
              <w:rPr>
                <w:rFonts w:ascii="Arial" w:hAnsi="Arial" w:cs="Arial"/>
                <w:sz w:val="18"/>
                <w:szCs w:val="18"/>
              </w:rPr>
            </w:pPr>
            <w:r w:rsidRPr="00D4278E">
              <w:rPr>
                <w:rFonts w:ascii="Arial" w:hAnsi="Arial" w:cs="Arial"/>
                <w:sz w:val="18"/>
                <w:szCs w:val="18"/>
              </w:rPr>
              <w:t>Výsledok hospodárenia bežného účtovného obdobia</w:t>
            </w:r>
          </w:p>
        </w:tc>
        <w:tc>
          <w:tcPr>
            <w:tcW w:w="1120" w:type="dxa"/>
            <w:tcBorders>
              <w:top w:val="nil"/>
              <w:left w:val="nil"/>
              <w:bottom w:val="nil"/>
              <w:right w:val="nil"/>
            </w:tcBorders>
            <w:shd w:val="clear" w:color="auto" w:fill="auto"/>
            <w:noWrap/>
            <w:vAlign w:val="bottom"/>
            <w:hideMark/>
          </w:tcPr>
          <w:p w14:paraId="3BFB0F3A" w14:textId="77777777" w:rsidR="00A252B1" w:rsidRPr="00D4278E" w:rsidRDefault="00A252B1">
            <w:pPr>
              <w:jc w:val="right"/>
              <w:rPr>
                <w:rFonts w:ascii="Arial" w:hAnsi="Arial" w:cs="Arial"/>
                <w:sz w:val="18"/>
                <w:szCs w:val="18"/>
              </w:rPr>
            </w:pPr>
            <w:r w:rsidRPr="00D4278E">
              <w:rPr>
                <w:rFonts w:ascii="Arial" w:hAnsi="Arial" w:cs="Arial"/>
                <w:sz w:val="18"/>
                <w:szCs w:val="18"/>
              </w:rPr>
              <w:t>-2 961 445</w:t>
            </w:r>
          </w:p>
        </w:tc>
        <w:tc>
          <w:tcPr>
            <w:tcW w:w="1040" w:type="dxa"/>
            <w:tcBorders>
              <w:top w:val="nil"/>
              <w:left w:val="nil"/>
              <w:bottom w:val="nil"/>
              <w:right w:val="nil"/>
            </w:tcBorders>
            <w:shd w:val="clear" w:color="auto" w:fill="auto"/>
            <w:vAlign w:val="bottom"/>
            <w:hideMark/>
          </w:tcPr>
          <w:p w14:paraId="298407F4" w14:textId="77777777" w:rsidR="00A252B1" w:rsidRPr="00D4278E" w:rsidRDefault="00A252B1">
            <w:pPr>
              <w:jc w:val="right"/>
              <w:rPr>
                <w:rFonts w:ascii="Arial" w:hAnsi="Arial" w:cs="Arial"/>
                <w:sz w:val="18"/>
                <w:szCs w:val="18"/>
              </w:rPr>
            </w:pPr>
            <w:r w:rsidRPr="00D4278E">
              <w:rPr>
                <w:rFonts w:ascii="Arial" w:hAnsi="Arial" w:cs="Arial"/>
                <w:sz w:val="18"/>
                <w:szCs w:val="18"/>
              </w:rPr>
              <w:t>-6 458 830</w:t>
            </w:r>
          </w:p>
        </w:tc>
        <w:tc>
          <w:tcPr>
            <w:tcW w:w="1040" w:type="dxa"/>
            <w:tcBorders>
              <w:top w:val="nil"/>
              <w:left w:val="nil"/>
              <w:bottom w:val="nil"/>
              <w:right w:val="nil"/>
            </w:tcBorders>
            <w:shd w:val="clear" w:color="auto" w:fill="auto"/>
            <w:vAlign w:val="bottom"/>
            <w:hideMark/>
          </w:tcPr>
          <w:p w14:paraId="4931D3F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79E5B2B" w14:textId="77777777" w:rsidR="00A252B1" w:rsidRPr="00D4278E" w:rsidRDefault="00A252B1">
            <w:pPr>
              <w:jc w:val="right"/>
              <w:rPr>
                <w:rFonts w:ascii="Arial" w:hAnsi="Arial" w:cs="Arial"/>
                <w:sz w:val="18"/>
                <w:szCs w:val="18"/>
              </w:rPr>
            </w:pPr>
            <w:r w:rsidRPr="00D4278E">
              <w:rPr>
                <w:rFonts w:ascii="Arial" w:hAnsi="Arial" w:cs="Arial"/>
                <w:sz w:val="18"/>
                <w:szCs w:val="18"/>
              </w:rPr>
              <w:t>2 961 445</w:t>
            </w:r>
          </w:p>
        </w:tc>
        <w:tc>
          <w:tcPr>
            <w:tcW w:w="1120" w:type="dxa"/>
            <w:tcBorders>
              <w:top w:val="nil"/>
              <w:left w:val="nil"/>
              <w:bottom w:val="nil"/>
              <w:right w:val="nil"/>
            </w:tcBorders>
            <w:shd w:val="clear" w:color="auto" w:fill="auto"/>
            <w:noWrap/>
            <w:vAlign w:val="bottom"/>
            <w:hideMark/>
          </w:tcPr>
          <w:p w14:paraId="311C3453" w14:textId="77777777" w:rsidR="00A252B1" w:rsidRPr="00D4278E" w:rsidRDefault="00A252B1">
            <w:pPr>
              <w:jc w:val="right"/>
              <w:rPr>
                <w:rFonts w:ascii="Arial" w:hAnsi="Arial" w:cs="Arial"/>
                <w:sz w:val="18"/>
                <w:szCs w:val="18"/>
              </w:rPr>
            </w:pPr>
            <w:r w:rsidRPr="00D4278E">
              <w:rPr>
                <w:rFonts w:ascii="Arial" w:hAnsi="Arial" w:cs="Arial"/>
                <w:sz w:val="18"/>
                <w:szCs w:val="18"/>
              </w:rPr>
              <w:t>-6 458 830</w:t>
            </w:r>
          </w:p>
        </w:tc>
      </w:tr>
      <w:tr w:rsidR="00A252B1" w:rsidRPr="00D4278E" w14:paraId="101CF1F3" w14:textId="77777777" w:rsidTr="00A252B1">
        <w:trPr>
          <w:trHeight w:val="255"/>
        </w:trPr>
        <w:tc>
          <w:tcPr>
            <w:tcW w:w="4220" w:type="dxa"/>
            <w:tcBorders>
              <w:top w:val="nil"/>
              <w:left w:val="nil"/>
              <w:bottom w:val="nil"/>
              <w:right w:val="nil"/>
            </w:tcBorders>
            <w:shd w:val="clear" w:color="auto" w:fill="auto"/>
            <w:vAlign w:val="bottom"/>
            <w:hideMark/>
          </w:tcPr>
          <w:p w14:paraId="5DEA272C" w14:textId="77777777" w:rsidR="00A252B1" w:rsidRPr="00D4278E" w:rsidRDefault="00A252B1">
            <w:pPr>
              <w:rPr>
                <w:rFonts w:ascii="Arial" w:hAnsi="Arial" w:cs="Arial"/>
                <w:b/>
                <w:bCs/>
                <w:sz w:val="18"/>
                <w:szCs w:val="18"/>
              </w:rPr>
            </w:pPr>
            <w:r w:rsidRPr="00D4278E">
              <w:rPr>
                <w:rFonts w:ascii="Arial" w:hAnsi="Arial" w:cs="Arial"/>
                <w:b/>
                <w:bCs/>
                <w:sz w:val="18"/>
                <w:szCs w:val="18"/>
              </w:rPr>
              <w:t>Vlastné imanie spolu</w:t>
            </w:r>
          </w:p>
        </w:tc>
        <w:tc>
          <w:tcPr>
            <w:tcW w:w="1120" w:type="dxa"/>
            <w:tcBorders>
              <w:top w:val="single" w:sz="4" w:space="0" w:color="auto"/>
              <w:left w:val="nil"/>
              <w:bottom w:val="double" w:sz="6" w:space="0" w:color="auto"/>
              <w:right w:val="nil"/>
            </w:tcBorders>
            <w:shd w:val="clear" w:color="auto" w:fill="auto"/>
            <w:noWrap/>
            <w:vAlign w:val="bottom"/>
            <w:hideMark/>
          </w:tcPr>
          <w:p w14:paraId="7AEDB8B2"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318 827</w:t>
            </w:r>
          </w:p>
        </w:tc>
        <w:tc>
          <w:tcPr>
            <w:tcW w:w="1040" w:type="dxa"/>
            <w:tcBorders>
              <w:top w:val="single" w:sz="4" w:space="0" w:color="auto"/>
              <w:left w:val="nil"/>
              <w:bottom w:val="double" w:sz="6" w:space="0" w:color="auto"/>
              <w:right w:val="nil"/>
            </w:tcBorders>
            <w:shd w:val="clear" w:color="auto" w:fill="auto"/>
            <w:noWrap/>
            <w:vAlign w:val="bottom"/>
            <w:hideMark/>
          </w:tcPr>
          <w:p w14:paraId="0CD36C38"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-4 058 830</w:t>
            </w:r>
          </w:p>
        </w:tc>
        <w:tc>
          <w:tcPr>
            <w:tcW w:w="1040" w:type="dxa"/>
            <w:tcBorders>
              <w:top w:val="single" w:sz="4" w:space="0" w:color="auto"/>
              <w:left w:val="nil"/>
              <w:bottom w:val="double" w:sz="6" w:space="0" w:color="auto"/>
              <w:right w:val="nil"/>
            </w:tcBorders>
            <w:shd w:val="clear" w:color="auto" w:fill="auto"/>
            <w:noWrap/>
            <w:vAlign w:val="bottom"/>
            <w:hideMark/>
          </w:tcPr>
          <w:p w14:paraId="25EB550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50296EE4"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0900501" w14:textId="77777777" w:rsidR="00A252B1" w:rsidRPr="00D4278E" w:rsidRDefault="00A252B1">
            <w:pPr>
              <w:jc w:val="right"/>
              <w:rPr>
                <w:rFonts w:ascii="Arial" w:hAnsi="Arial" w:cs="Arial"/>
                <w:b/>
                <w:bCs/>
                <w:sz w:val="18"/>
                <w:szCs w:val="18"/>
              </w:rPr>
            </w:pPr>
            <w:bookmarkStart w:id="93" w:name="_Hlk75433148"/>
            <w:r w:rsidRPr="00D4278E">
              <w:rPr>
                <w:rFonts w:ascii="Arial" w:hAnsi="Arial" w:cs="Arial"/>
                <w:b/>
                <w:bCs/>
                <w:sz w:val="18"/>
                <w:szCs w:val="18"/>
              </w:rPr>
              <w:t>-3 740 003</w:t>
            </w:r>
            <w:bookmarkEnd w:id="93"/>
          </w:p>
        </w:tc>
      </w:tr>
    </w:tbl>
    <w:p w14:paraId="07CC405B" w14:textId="7E2FBCD2" w:rsidR="00941A1D" w:rsidRPr="00D4278E" w:rsidRDefault="00941A1D" w:rsidP="00941A1D">
      <w:pPr>
        <w:pStyle w:val="odstavec"/>
        <w:ind w:left="482"/>
        <w:jc w:val="left"/>
        <w:rPr>
          <w:rFonts w:ascii="Arial" w:hAnsi="Arial" w:cs="Arial"/>
          <w:highlight w:val="yellow"/>
        </w:rPr>
      </w:pPr>
    </w:p>
    <w:p w14:paraId="7E227793" w14:textId="77777777" w:rsidR="00941A1D" w:rsidRPr="00D4278E" w:rsidRDefault="00941A1D" w:rsidP="00941A1D">
      <w:pPr>
        <w:pStyle w:val="odstavec"/>
        <w:ind w:left="482"/>
        <w:jc w:val="left"/>
        <w:rPr>
          <w:rFonts w:ascii="Arial" w:hAnsi="Arial" w:cs="Arial"/>
          <w:highlight w:val="yellow"/>
        </w:rPr>
      </w:pPr>
    </w:p>
    <w:tbl>
      <w:tblPr>
        <w:tblW w:w="9580" w:type="dxa"/>
        <w:tblInd w:w="482" w:type="dxa"/>
        <w:tblLayout w:type="fixed"/>
        <w:tblCellMar>
          <w:left w:w="70" w:type="dxa"/>
          <w:right w:w="70" w:type="dxa"/>
        </w:tblCellMar>
        <w:tblLook w:val="04A0" w:firstRow="1" w:lastRow="0" w:firstColumn="1" w:lastColumn="0" w:noHBand="0" w:noVBand="1"/>
      </w:tblPr>
      <w:tblGrid>
        <w:gridCol w:w="4220"/>
        <w:gridCol w:w="1120"/>
        <w:gridCol w:w="1040"/>
        <w:gridCol w:w="1040"/>
        <w:gridCol w:w="1040"/>
        <w:gridCol w:w="1120"/>
      </w:tblGrid>
      <w:tr w:rsidR="00A252B1" w:rsidRPr="00D4278E" w14:paraId="300FF9F9" w14:textId="77777777" w:rsidTr="00A252B1">
        <w:trPr>
          <w:trHeight w:val="480"/>
        </w:trPr>
        <w:tc>
          <w:tcPr>
            <w:tcW w:w="4220" w:type="dxa"/>
            <w:tcBorders>
              <w:top w:val="nil"/>
              <w:left w:val="nil"/>
              <w:bottom w:val="single" w:sz="4" w:space="0" w:color="auto"/>
              <w:right w:val="nil"/>
            </w:tcBorders>
            <w:shd w:val="clear" w:color="auto" w:fill="auto"/>
            <w:vAlign w:val="bottom"/>
            <w:hideMark/>
          </w:tcPr>
          <w:p w14:paraId="5DC7D263" w14:textId="77777777" w:rsidR="00A252B1" w:rsidRPr="00D4278E" w:rsidRDefault="00A252B1">
            <w:pPr>
              <w:jc w:val="center"/>
              <w:rPr>
                <w:rFonts w:ascii="Arial" w:hAnsi="Arial" w:cs="Arial"/>
                <w:b/>
                <w:bCs/>
                <w:sz w:val="18"/>
                <w:szCs w:val="18"/>
              </w:rPr>
            </w:pPr>
            <w:bookmarkStart w:id="94" w:name="RANGE!B24:G41"/>
            <w:bookmarkStart w:id="95" w:name="FWT_T48b"/>
            <w:bookmarkEnd w:id="91"/>
            <w:r w:rsidRPr="00D4278E">
              <w:rPr>
                <w:rFonts w:ascii="Arial" w:hAnsi="Arial" w:cs="Arial"/>
                <w:b/>
                <w:bCs/>
                <w:sz w:val="18"/>
                <w:szCs w:val="18"/>
              </w:rPr>
              <w:t>Položka vlastného imania</w:t>
            </w:r>
            <w:bookmarkEnd w:id="94"/>
          </w:p>
        </w:tc>
        <w:tc>
          <w:tcPr>
            <w:tcW w:w="1120" w:type="dxa"/>
            <w:tcBorders>
              <w:top w:val="nil"/>
              <w:left w:val="nil"/>
              <w:bottom w:val="single" w:sz="4" w:space="0" w:color="auto"/>
              <w:right w:val="nil"/>
            </w:tcBorders>
            <w:shd w:val="clear" w:color="auto" w:fill="auto"/>
            <w:vAlign w:val="bottom"/>
            <w:hideMark/>
          </w:tcPr>
          <w:p w14:paraId="55DF140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1.1.2019</w:t>
            </w:r>
          </w:p>
        </w:tc>
        <w:tc>
          <w:tcPr>
            <w:tcW w:w="1040" w:type="dxa"/>
            <w:tcBorders>
              <w:top w:val="nil"/>
              <w:left w:val="nil"/>
              <w:bottom w:val="single" w:sz="4" w:space="0" w:color="auto"/>
              <w:right w:val="nil"/>
            </w:tcBorders>
            <w:shd w:val="clear" w:color="auto" w:fill="auto"/>
            <w:vAlign w:val="bottom"/>
            <w:hideMark/>
          </w:tcPr>
          <w:p w14:paraId="6A10383E"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 xml:space="preserve">Prírastky </w:t>
            </w:r>
          </w:p>
        </w:tc>
        <w:tc>
          <w:tcPr>
            <w:tcW w:w="1040" w:type="dxa"/>
            <w:tcBorders>
              <w:top w:val="nil"/>
              <w:left w:val="nil"/>
              <w:bottom w:val="single" w:sz="4" w:space="0" w:color="auto"/>
              <w:right w:val="nil"/>
            </w:tcBorders>
            <w:shd w:val="clear" w:color="auto" w:fill="auto"/>
            <w:vAlign w:val="bottom"/>
            <w:hideMark/>
          </w:tcPr>
          <w:p w14:paraId="0B4A8B5A"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 xml:space="preserve">Úbytky </w:t>
            </w:r>
          </w:p>
        </w:tc>
        <w:tc>
          <w:tcPr>
            <w:tcW w:w="1040" w:type="dxa"/>
            <w:tcBorders>
              <w:top w:val="nil"/>
              <w:left w:val="nil"/>
              <w:bottom w:val="single" w:sz="4" w:space="0" w:color="auto"/>
              <w:right w:val="nil"/>
            </w:tcBorders>
            <w:shd w:val="clear" w:color="auto" w:fill="auto"/>
            <w:vAlign w:val="bottom"/>
            <w:hideMark/>
          </w:tcPr>
          <w:p w14:paraId="45D0B397"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Presuny</w:t>
            </w:r>
          </w:p>
        </w:tc>
        <w:tc>
          <w:tcPr>
            <w:tcW w:w="1120" w:type="dxa"/>
            <w:tcBorders>
              <w:top w:val="nil"/>
              <w:left w:val="nil"/>
              <w:bottom w:val="single" w:sz="4" w:space="0" w:color="auto"/>
              <w:right w:val="nil"/>
            </w:tcBorders>
            <w:shd w:val="clear" w:color="auto" w:fill="auto"/>
            <w:vAlign w:val="bottom"/>
            <w:hideMark/>
          </w:tcPr>
          <w:p w14:paraId="72869506" w14:textId="77777777" w:rsidR="00A252B1" w:rsidRPr="00D4278E" w:rsidRDefault="00A252B1">
            <w:pPr>
              <w:jc w:val="center"/>
              <w:rPr>
                <w:rFonts w:ascii="Arial" w:hAnsi="Arial" w:cs="Arial"/>
                <w:b/>
                <w:bCs/>
                <w:sz w:val="18"/>
                <w:szCs w:val="18"/>
              </w:rPr>
            </w:pPr>
            <w:r w:rsidRPr="00D4278E">
              <w:rPr>
                <w:rFonts w:ascii="Arial" w:hAnsi="Arial" w:cs="Arial"/>
                <w:b/>
                <w:bCs/>
                <w:sz w:val="18"/>
                <w:szCs w:val="18"/>
              </w:rPr>
              <w:t>Stav k 31.12.2019</w:t>
            </w:r>
          </w:p>
        </w:tc>
      </w:tr>
      <w:tr w:rsidR="00A252B1" w:rsidRPr="00D4278E" w14:paraId="31D6ABD2" w14:textId="77777777" w:rsidTr="00A252B1">
        <w:trPr>
          <w:trHeight w:val="228"/>
        </w:trPr>
        <w:tc>
          <w:tcPr>
            <w:tcW w:w="4220" w:type="dxa"/>
            <w:tcBorders>
              <w:top w:val="nil"/>
              <w:left w:val="nil"/>
              <w:bottom w:val="nil"/>
              <w:right w:val="nil"/>
            </w:tcBorders>
            <w:shd w:val="clear" w:color="auto" w:fill="auto"/>
            <w:vAlign w:val="bottom"/>
            <w:hideMark/>
          </w:tcPr>
          <w:p w14:paraId="6FF5836C" w14:textId="77777777" w:rsidR="00A252B1" w:rsidRPr="00D4278E" w:rsidRDefault="00A252B1">
            <w:pPr>
              <w:rPr>
                <w:rFonts w:ascii="Arial" w:hAnsi="Arial" w:cs="Arial"/>
                <w:sz w:val="18"/>
                <w:szCs w:val="18"/>
              </w:rPr>
            </w:pPr>
            <w:r w:rsidRPr="00D4278E">
              <w:rPr>
                <w:rFonts w:ascii="Arial" w:hAnsi="Arial" w:cs="Arial"/>
                <w:sz w:val="18"/>
                <w:szCs w:val="18"/>
              </w:rPr>
              <w:t>Základné imanie</w:t>
            </w:r>
          </w:p>
        </w:tc>
        <w:tc>
          <w:tcPr>
            <w:tcW w:w="1120" w:type="dxa"/>
            <w:tcBorders>
              <w:top w:val="nil"/>
              <w:left w:val="nil"/>
              <w:bottom w:val="nil"/>
              <w:right w:val="nil"/>
            </w:tcBorders>
            <w:shd w:val="clear" w:color="auto" w:fill="auto"/>
            <w:vAlign w:val="bottom"/>
            <w:hideMark/>
          </w:tcPr>
          <w:p w14:paraId="38BFA864" w14:textId="77777777" w:rsidR="00A252B1" w:rsidRPr="00D4278E" w:rsidRDefault="00A252B1">
            <w:pPr>
              <w:jc w:val="right"/>
              <w:rPr>
                <w:rFonts w:ascii="Arial" w:hAnsi="Arial" w:cs="Arial"/>
                <w:sz w:val="18"/>
                <w:szCs w:val="18"/>
              </w:rPr>
            </w:pPr>
            <w:r w:rsidRPr="00D4278E">
              <w:rPr>
                <w:rFonts w:ascii="Arial" w:hAnsi="Arial" w:cs="Arial"/>
                <w:sz w:val="18"/>
                <w:szCs w:val="18"/>
              </w:rPr>
              <w:t>75 000</w:t>
            </w:r>
          </w:p>
        </w:tc>
        <w:tc>
          <w:tcPr>
            <w:tcW w:w="1040" w:type="dxa"/>
            <w:tcBorders>
              <w:top w:val="nil"/>
              <w:left w:val="nil"/>
              <w:bottom w:val="nil"/>
              <w:right w:val="nil"/>
            </w:tcBorders>
            <w:shd w:val="clear" w:color="auto" w:fill="auto"/>
            <w:vAlign w:val="bottom"/>
            <w:hideMark/>
          </w:tcPr>
          <w:p w14:paraId="2BABDC5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7B31EC6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4546CE4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4863A5A6" w14:textId="77777777" w:rsidR="00A252B1" w:rsidRPr="00D4278E" w:rsidRDefault="00A252B1">
            <w:pPr>
              <w:jc w:val="right"/>
              <w:rPr>
                <w:rFonts w:ascii="Arial" w:hAnsi="Arial" w:cs="Arial"/>
                <w:sz w:val="18"/>
                <w:szCs w:val="18"/>
              </w:rPr>
            </w:pPr>
            <w:r w:rsidRPr="00D4278E">
              <w:rPr>
                <w:rFonts w:ascii="Arial" w:hAnsi="Arial" w:cs="Arial"/>
                <w:sz w:val="18"/>
                <w:szCs w:val="18"/>
              </w:rPr>
              <w:t>75 000</w:t>
            </w:r>
          </w:p>
        </w:tc>
      </w:tr>
      <w:tr w:rsidR="00A252B1" w:rsidRPr="00D4278E" w14:paraId="507DF58F" w14:textId="77777777" w:rsidTr="00A252B1">
        <w:trPr>
          <w:trHeight w:val="228"/>
        </w:trPr>
        <w:tc>
          <w:tcPr>
            <w:tcW w:w="4220" w:type="dxa"/>
            <w:tcBorders>
              <w:top w:val="nil"/>
              <w:left w:val="nil"/>
              <w:bottom w:val="nil"/>
              <w:right w:val="nil"/>
            </w:tcBorders>
            <w:shd w:val="clear" w:color="auto" w:fill="auto"/>
            <w:vAlign w:val="bottom"/>
            <w:hideMark/>
          </w:tcPr>
          <w:p w14:paraId="21800BEA" w14:textId="77777777" w:rsidR="00A252B1" w:rsidRPr="00D4278E" w:rsidRDefault="00A252B1">
            <w:pPr>
              <w:rPr>
                <w:rFonts w:ascii="Arial" w:hAnsi="Arial" w:cs="Arial"/>
                <w:sz w:val="18"/>
                <w:szCs w:val="18"/>
              </w:rPr>
            </w:pPr>
            <w:r w:rsidRPr="00D4278E">
              <w:rPr>
                <w:rFonts w:ascii="Arial" w:hAnsi="Arial" w:cs="Arial"/>
                <w:sz w:val="18"/>
                <w:szCs w:val="18"/>
              </w:rPr>
              <w:t>Ostatné kapitálové fondy</w:t>
            </w:r>
          </w:p>
        </w:tc>
        <w:tc>
          <w:tcPr>
            <w:tcW w:w="1120" w:type="dxa"/>
            <w:tcBorders>
              <w:top w:val="nil"/>
              <w:left w:val="nil"/>
              <w:bottom w:val="nil"/>
              <w:right w:val="nil"/>
            </w:tcBorders>
            <w:shd w:val="clear" w:color="auto" w:fill="auto"/>
            <w:vAlign w:val="bottom"/>
            <w:hideMark/>
          </w:tcPr>
          <w:p w14:paraId="4855D218" w14:textId="77777777" w:rsidR="00A252B1" w:rsidRPr="00D4278E" w:rsidRDefault="00A252B1">
            <w:pPr>
              <w:jc w:val="right"/>
              <w:rPr>
                <w:rFonts w:ascii="Arial" w:hAnsi="Arial" w:cs="Arial"/>
                <w:sz w:val="18"/>
                <w:szCs w:val="18"/>
              </w:rPr>
            </w:pPr>
            <w:r w:rsidRPr="00D4278E">
              <w:rPr>
                <w:rFonts w:ascii="Arial" w:hAnsi="Arial" w:cs="Arial"/>
                <w:sz w:val="18"/>
                <w:szCs w:val="18"/>
              </w:rPr>
              <w:t>13 861 000</w:t>
            </w:r>
          </w:p>
        </w:tc>
        <w:tc>
          <w:tcPr>
            <w:tcW w:w="1040" w:type="dxa"/>
            <w:tcBorders>
              <w:top w:val="nil"/>
              <w:left w:val="nil"/>
              <w:bottom w:val="nil"/>
              <w:right w:val="nil"/>
            </w:tcBorders>
            <w:shd w:val="clear" w:color="auto" w:fill="auto"/>
            <w:vAlign w:val="bottom"/>
            <w:hideMark/>
          </w:tcPr>
          <w:p w14:paraId="1F69C481" w14:textId="77777777" w:rsidR="00A252B1" w:rsidRPr="00D4278E" w:rsidRDefault="00A252B1">
            <w:pPr>
              <w:jc w:val="right"/>
              <w:rPr>
                <w:rFonts w:ascii="Arial" w:hAnsi="Arial" w:cs="Arial"/>
                <w:sz w:val="18"/>
                <w:szCs w:val="18"/>
              </w:rPr>
            </w:pPr>
            <w:r w:rsidRPr="00D4278E">
              <w:rPr>
                <w:rFonts w:ascii="Arial" w:hAnsi="Arial" w:cs="Arial"/>
                <w:sz w:val="18"/>
                <w:szCs w:val="18"/>
              </w:rPr>
              <w:t>2 700 000</w:t>
            </w:r>
          </w:p>
        </w:tc>
        <w:tc>
          <w:tcPr>
            <w:tcW w:w="1040" w:type="dxa"/>
            <w:tcBorders>
              <w:top w:val="nil"/>
              <w:left w:val="nil"/>
              <w:bottom w:val="nil"/>
              <w:right w:val="nil"/>
            </w:tcBorders>
            <w:shd w:val="clear" w:color="auto" w:fill="auto"/>
            <w:vAlign w:val="bottom"/>
            <w:hideMark/>
          </w:tcPr>
          <w:p w14:paraId="37A43DE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2E8049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0A03D7E4" w14:textId="77777777" w:rsidR="00A252B1" w:rsidRPr="00D4278E" w:rsidRDefault="00A252B1">
            <w:pPr>
              <w:jc w:val="right"/>
              <w:rPr>
                <w:rFonts w:ascii="Arial" w:hAnsi="Arial" w:cs="Arial"/>
                <w:sz w:val="18"/>
                <w:szCs w:val="18"/>
              </w:rPr>
            </w:pPr>
            <w:r w:rsidRPr="00D4278E">
              <w:rPr>
                <w:rFonts w:ascii="Arial" w:hAnsi="Arial" w:cs="Arial"/>
                <w:sz w:val="18"/>
                <w:szCs w:val="18"/>
              </w:rPr>
              <w:t>16 561 000</w:t>
            </w:r>
          </w:p>
        </w:tc>
      </w:tr>
      <w:tr w:rsidR="00A252B1" w:rsidRPr="00D4278E" w14:paraId="4B26AD73" w14:textId="77777777" w:rsidTr="00A252B1">
        <w:trPr>
          <w:trHeight w:val="228"/>
        </w:trPr>
        <w:tc>
          <w:tcPr>
            <w:tcW w:w="4220" w:type="dxa"/>
            <w:tcBorders>
              <w:top w:val="nil"/>
              <w:left w:val="nil"/>
              <w:bottom w:val="nil"/>
              <w:right w:val="nil"/>
            </w:tcBorders>
            <w:shd w:val="clear" w:color="auto" w:fill="auto"/>
            <w:vAlign w:val="bottom"/>
            <w:hideMark/>
          </w:tcPr>
          <w:p w14:paraId="33979395" w14:textId="77777777" w:rsidR="00A252B1" w:rsidRPr="00D4278E" w:rsidRDefault="00A252B1">
            <w:pPr>
              <w:rPr>
                <w:rFonts w:ascii="Arial" w:hAnsi="Arial" w:cs="Arial"/>
                <w:sz w:val="18"/>
                <w:szCs w:val="18"/>
              </w:rPr>
            </w:pPr>
            <w:r w:rsidRPr="00D4278E">
              <w:rPr>
                <w:rFonts w:ascii="Arial" w:hAnsi="Arial" w:cs="Arial"/>
                <w:sz w:val="18"/>
                <w:szCs w:val="18"/>
              </w:rPr>
              <w:t>Zákonný rezervný fond a nedeliteľný fond</w:t>
            </w:r>
          </w:p>
        </w:tc>
        <w:tc>
          <w:tcPr>
            <w:tcW w:w="1120" w:type="dxa"/>
            <w:tcBorders>
              <w:top w:val="nil"/>
              <w:left w:val="nil"/>
              <w:bottom w:val="nil"/>
              <w:right w:val="nil"/>
            </w:tcBorders>
            <w:shd w:val="clear" w:color="auto" w:fill="auto"/>
            <w:vAlign w:val="bottom"/>
            <w:hideMark/>
          </w:tcPr>
          <w:p w14:paraId="59058C46" w14:textId="77777777" w:rsidR="00A252B1" w:rsidRPr="00D4278E" w:rsidRDefault="00A252B1">
            <w:pPr>
              <w:jc w:val="right"/>
              <w:rPr>
                <w:rFonts w:ascii="Arial" w:hAnsi="Arial" w:cs="Arial"/>
                <w:sz w:val="18"/>
                <w:szCs w:val="18"/>
              </w:rPr>
            </w:pPr>
            <w:r w:rsidRPr="00D4278E">
              <w:rPr>
                <w:rFonts w:ascii="Arial" w:hAnsi="Arial" w:cs="Arial"/>
                <w:sz w:val="18"/>
                <w:szCs w:val="18"/>
              </w:rPr>
              <w:t>4 429</w:t>
            </w:r>
          </w:p>
        </w:tc>
        <w:tc>
          <w:tcPr>
            <w:tcW w:w="1040" w:type="dxa"/>
            <w:tcBorders>
              <w:top w:val="nil"/>
              <w:left w:val="nil"/>
              <w:bottom w:val="nil"/>
              <w:right w:val="nil"/>
            </w:tcBorders>
            <w:shd w:val="clear" w:color="auto" w:fill="auto"/>
            <w:vAlign w:val="bottom"/>
            <w:hideMark/>
          </w:tcPr>
          <w:p w14:paraId="44E34EC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F51A04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97E8CE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66F11E5C" w14:textId="77777777" w:rsidR="00A252B1" w:rsidRPr="00D4278E" w:rsidRDefault="00A252B1">
            <w:pPr>
              <w:jc w:val="right"/>
              <w:rPr>
                <w:rFonts w:ascii="Arial" w:hAnsi="Arial" w:cs="Arial"/>
                <w:sz w:val="18"/>
                <w:szCs w:val="18"/>
              </w:rPr>
            </w:pPr>
            <w:r w:rsidRPr="00D4278E">
              <w:rPr>
                <w:rFonts w:ascii="Arial" w:hAnsi="Arial" w:cs="Arial"/>
                <w:sz w:val="18"/>
                <w:szCs w:val="18"/>
              </w:rPr>
              <w:t>4 429</w:t>
            </w:r>
          </w:p>
        </w:tc>
      </w:tr>
      <w:tr w:rsidR="00A252B1" w:rsidRPr="00D4278E" w14:paraId="7054D74C" w14:textId="77777777" w:rsidTr="00A252B1">
        <w:trPr>
          <w:trHeight w:val="228"/>
        </w:trPr>
        <w:tc>
          <w:tcPr>
            <w:tcW w:w="4220" w:type="dxa"/>
            <w:tcBorders>
              <w:top w:val="nil"/>
              <w:left w:val="nil"/>
              <w:bottom w:val="nil"/>
              <w:right w:val="nil"/>
            </w:tcBorders>
            <w:shd w:val="clear" w:color="auto" w:fill="auto"/>
            <w:vAlign w:val="bottom"/>
            <w:hideMark/>
          </w:tcPr>
          <w:p w14:paraId="3CDAC7FB" w14:textId="77777777" w:rsidR="00A252B1" w:rsidRPr="00D4278E" w:rsidRDefault="00A252B1">
            <w:pPr>
              <w:rPr>
                <w:rFonts w:ascii="Arial" w:hAnsi="Arial" w:cs="Arial"/>
                <w:sz w:val="18"/>
                <w:szCs w:val="18"/>
              </w:rPr>
            </w:pPr>
            <w:r w:rsidRPr="00D4278E">
              <w:rPr>
                <w:rFonts w:ascii="Arial" w:hAnsi="Arial" w:cs="Arial"/>
                <w:sz w:val="18"/>
                <w:szCs w:val="18"/>
              </w:rPr>
              <w:t>Nerozdelený zisk minulých rokov</w:t>
            </w:r>
          </w:p>
        </w:tc>
        <w:tc>
          <w:tcPr>
            <w:tcW w:w="1120" w:type="dxa"/>
            <w:tcBorders>
              <w:top w:val="nil"/>
              <w:left w:val="nil"/>
              <w:bottom w:val="nil"/>
              <w:right w:val="nil"/>
            </w:tcBorders>
            <w:shd w:val="clear" w:color="auto" w:fill="auto"/>
            <w:vAlign w:val="bottom"/>
            <w:hideMark/>
          </w:tcPr>
          <w:p w14:paraId="3036B237" w14:textId="77777777" w:rsidR="00A252B1" w:rsidRPr="00D4278E" w:rsidRDefault="00A252B1">
            <w:pPr>
              <w:jc w:val="right"/>
              <w:rPr>
                <w:rFonts w:ascii="Arial" w:hAnsi="Arial" w:cs="Arial"/>
                <w:sz w:val="18"/>
                <w:szCs w:val="18"/>
              </w:rPr>
            </w:pPr>
            <w:r w:rsidRPr="00D4278E">
              <w:rPr>
                <w:rFonts w:ascii="Arial" w:hAnsi="Arial" w:cs="Arial"/>
                <w:sz w:val="18"/>
                <w:szCs w:val="18"/>
              </w:rPr>
              <w:t>84 155</w:t>
            </w:r>
          </w:p>
        </w:tc>
        <w:tc>
          <w:tcPr>
            <w:tcW w:w="1040" w:type="dxa"/>
            <w:tcBorders>
              <w:top w:val="nil"/>
              <w:left w:val="nil"/>
              <w:bottom w:val="nil"/>
              <w:right w:val="nil"/>
            </w:tcBorders>
            <w:shd w:val="clear" w:color="auto" w:fill="auto"/>
            <w:vAlign w:val="bottom"/>
            <w:hideMark/>
          </w:tcPr>
          <w:p w14:paraId="3D5FAD2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1A820AA8"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09DF9AF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120" w:type="dxa"/>
            <w:tcBorders>
              <w:top w:val="nil"/>
              <w:left w:val="nil"/>
              <w:bottom w:val="nil"/>
              <w:right w:val="nil"/>
            </w:tcBorders>
            <w:shd w:val="clear" w:color="auto" w:fill="auto"/>
            <w:noWrap/>
            <w:vAlign w:val="bottom"/>
            <w:hideMark/>
          </w:tcPr>
          <w:p w14:paraId="62479CBD" w14:textId="77777777" w:rsidR="00A252B1" w:rsidRPr="00D4278E" w:rsidRDefault="00A252B1">
            <w:pPr>
              <w:jc w:val="right"/>
              <w:rPr>
                <w:rFonts w:ascii="Arial" w:hAnsi="Arial" w:cs="Arial"/>
                <w:sz w:val="18"/>
                <w:szCs w:val="18"/>
              </w:rPr>
            </w:pPr>
            <w:r w:rsidRPr="00D4278E">
              <w:rPr>
                <w:rFonts w:ascii="Arial" w:hAnsi="Arial" w:cs="Arial"/>
                <w:sz w:val="18"/>
                <w:szCs w:val="18"/>
              </w:rPr>
              <w:t>84 155</w:t>
            </w:r>
          </w:p>
        </w:tc>
      </w:tr>
      <w:tr w:rsidR="00A252B1" w:rsidRPr="00D4278E" w14:paraId="540B5533" w14:textId="77777777" w:rsidTr="00A252B1">
        <w:trPr>
          <w:trHeight w:val="228"/>
        </w:trPr>
        <w:tc>
          <w:tcPr>
            <w:tcW w:w="4220" w:type="dxa"/>
            <w:tcBorders>
              <w:top w:val="nil"/>
              <w:left w:val="nil"/>
              <w:bottom w:val="nil"/>
              <w:right w:val="nil"/>
            </w:tcBorders>
            <w:shd w:val="clear" w:color="auto" w:fill="auto"/>
            <w:vAlign w:val="bottom"/>
            <w:hideMark/>
          </w:tcPr>
          <w:p w14:paraId="01D47A3F" w14:textId="77777777" w:rsidR="00A252B1" w:rsidRPr="00D4278E" w:rsidRDefault="00A252B1">
            <w:pPr>
              <w:rPr>
                <w:rFonts w:ascii="Arial" w:hAnsi="Arial" w:cs="Arial"/>
                <w:sz w:val="18"/>
                <w:szCs w:val="18"/>
              </w:rPr>
            </w:pPr>
            <w:r w:rsidRPr="00D4278E">
              <w:rPr>
                <w:rFonts w:ascii="Arial" w:hAnsi="Arial" w:cs="Arial"/>
                <w:sz w:val="18"/>
                <w:szCs w:val="18"/>
              </w:rPr>
              <w:t>Neuhradená strata minulých rokov</w:t>
            </w:r>
          </w:p>
        </w:tc>
        <w:tc>
          <w:tcPr>
            <w:tcW w:w="1120" w:type="dxa"/>
            <w:tcBorders>
              <w:top w:val="nil"/>
              <w:left w:val="nil"/>
              <w:bottom w:val="nil"/>
              <w:right w:val="nil"/>
            </w:tcBorders>
            <w:shd w:val="clear" w:color="auto" w:fill="auto"/>
            <w:vAlign w:val="bottom"/>
            <w:hideMark/>
          </w:tcPr>
          <w:p w14:paraId="4F626B46" w14:textId="77777777" w:rsidR="00A252B1" w:rsidRPr="00D4278E" w:rsidRDefault="00A252B1">
            <w:pPr>
              <w:jc w:val="right"/>
              <w:rPr>
                <w:rFonts w:ascii="Arial" w:hAnsi="Arial" w:cs="Arial"/>
                <w:sz w:val="18"/>
                <w:szCs w:val="18"/>
              </w:rPr>
            </w:pPr>
            <w:r w:rsidRPr="00D4278E">
              <w:rPr>
                <w:rFonts w:ascii="Arial" w:hAnsi="Arial" w:cs="Arial"/>
                <w:sz w:val="18"/>
                <w:szCs w:val="18"/>
              </w:rPr>
              <w:t>-8 778 273</w:t>
            </w:r>
          </w:p>
        </w:tc>
        <w:tc>
          <w:tcPr>
            <w:tcW w:w="1040" w:type="dxa"/>
            <w:tcBorders>
              <w:top w:val="nil"/>
              <w:left w:val="nil"/>
              <w:bottom w:val="nil"/>
              <w:right w:val="nil"/>
            </w:tcBorders>
            <w:shd w:val="clear" w:color="auto" w:fill="auto"/>
            <w:vAlign w:val="bottom"/>
            <w:hideMark/>
          </w:tcPr>
          <w:p w14:paraId="0DBA329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B34041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558D4DB4" w14:textId="77777777" w:rsidR="00A252B1" w:rsidRPr="00D4278E" w:rsidRDefault="00A252B1">
            <w:pPr>
              <w:jc w:val="right"/>
              <w:rPr>
                <w:rFonts w:ascii="Arial" w:hAnsi="Arial" w:cs="Arial"/>
                <w:sz w:val="18"/>
                <w:szCs w:val="18"/>
              </w:rPr>
            </w:pPr>
            <w:r w:rsidRPr="00D4278E">
              <w:rPr>
                <w:rFonts w:ascii="Arial" w:hAnsi="Arial" w:cs="Arial"/>
                <w:sz w:val="18"/>
                <w:szCs w:val="18"/>
              </w:rPr>
              <w:t>-4 666 039</w:t>
            </w:r>
          </w:p>
        </w:tc>
        <w:tc>
          <w:tcPr>
            <w:tcW w:w="1120" w:type="dxa"/>
            <w:tcBorders>
              <w:top w:val="nil"/>
              <w:left w:val="nil"/>
              <w:bottom w:val="nil"/>
              <w:right w:val="nil"/>
            </w:tcBorders>
            <w:shd w:val="clear" w:color="auto" w:fill="auto"/>
            <w:noWrap/>
            <w:vAlign w:val="bottom"/>
            <w:hideMark/>
          </w:tcPr>
          <w:p w14:paraId="28EAD573" w14:textId="77777777" w:rsidR="00A252B1" w:rsidRPr="00D4278E" w:rsidRDefault="00A252B1">
            <w:pPr>
              <w:jc w:val="right"/>
              <w:rPr>
                <w:rFonts w:ascii="Arial" w:hAnsi="Arial" w:cs="Arial"/>
                <w:sz w:val="18"/>
                <w:szCs w:val="18"/>
              </w:rPr>
            </w:pPr>
            <w:r w:rsidRPr="00D4278E">
              <w:rPr>
                <w:rFonts w:ascii="Arial" w:hAnsi="Arial" w:cs="Arial"/>
                <w:sz w:val="18"/>
                <w:szCs w:val="18"/>
              </w:rPr>
              <w:t>-13 444 312</w:t>
            </w:r>
          </w:p>
        </w:tc>
      </w:tr>
      <w:tr w:rsidR="00A252B1" w:rsidRPr="00D4278E" w14:paraId="202C66AA" w14:textId="77777777" w:rsidTr="00A252B1">
        <w:trPr>
          <w:trHeight w:val="228"/>
        </w:trPr>
        <w:tc>
          <w:tcPr>
            <w:tcW w:w="4220" w:type="dxa"/>
            <w:tcBorders>
              <w:top w:val="nil"/>
              <w:left w:val="nil"/>
              <w:bottom w:val="nil"/>
              <w:right w:val="nil"/>
            </w:tcBorders>
            <w:shd w:val="clear" w:color="auto" w:fill="auto"/>
            <w:vAlign w:val="bottom"/>
            <w:hideMark/>
          </w:tcPr>
          <w:p w14:paraId="51D056C0" w14:textId="77777777" w:rsidR="00A252B1" w:rsidRPr="00D4278E" w:rsidRDefault="00A252B1">
            <w:pPr>
              <w:rPr>
                <w:rFonts w:ascii="Arial" w:hAnsi="Arial" w:cs="Arial"/>
                <w:sz w:val="18"/>
                <w:szCs w:val="18"/>
              </w:rPr>
            </w:pPr>
            <w:r w:rsidRPr="00D4278E">
              <w:rPr>
                <w:rFonts w:ascii="Arial" w:hAnsi="Arial" w:cs="Arial"/>
                <w:sz w:val="18"/>
                <w:szCs w:val="18"/>
              </w:rPr>
              <w:t>Výsledok hospodárenia bežného účtovného obdobia</w:t>
            </w:r>
          </w:p>
        </w:tc>
        <w:tc>
          <w:tcPr>
            <w:tcW w:w="1120" w:type="dxa"/>
            <w:tcBorders>
              <w:top w:val="nil"/>
              <w:left w:val="nil"/>
              <w:bottom w:val="nil"/>
              <w:right w:val="nil"/>
            </w:tcBorders>
            <w:shd w:val="clear" w:color="auto" w:fill="auto"/>
            <w:vAlign w:val="bottom"/>
            <w:hideMark/>
          </w:tcPr>
          <w:p w14:paraId="409CD9B1" w14:textId="77777777" w:rsidR="00A252B1" w:rsidRPr="00D4278E" w:rsidRDefault="00A252B1">
            <w:pPr>
              <w:jc w:val="right"/>
              <w:rPr>
                <w:rFonts w:ascii="Arial" w:hAnsi="Arial" w:cs="Arial"/>
                <w:sz w:val="18"/>
                <w:szCs w:val="18"/>
              </w:rPr>
            </w:pPr>
            <w:r w:rsidRPr="00D4278E">
              <w:rPr>
                <w:rFonts w:ascii="Arial" w:hAnsi="Arial" w:cs="Arial"/>
                <w:sz w:val="18"/>
                <w:szCs w:val="18"/>
              </w:rPr>
              <w:t>-4 666 039</w:t>
            </w:r>
          </w:p>
        </w:tc>
        <w:tc>
          <w:tcPr>
            <w:tcW w:w="1040" w:type="dxa"/>
            <w:tcBorders>
              <w:top w:val="nil"/>
              <w:left w:val="nil"/>
              <w:bottom w:val="nil"/>
              <w:right w:val="nil"/>
            </w:tcBorders>
            <w:shd w:val="clear" w:color="auto" w:fill="auto"/>
            <w:vAlign w:val="bottom"/>
            <w:hideMark/>
          </w:tcPr>
          <w:p w14:paraId="5C584240" w14:textId="77777777" w:rsidR="00A252B1" w:rsidRPr="00D4278E" w:rsidRDefault="00A252B1">
            <w:pPr>
              <w:jc w:val="right"/>
              <w:rPr>
                <w:rFonts w:ascii="Arial" w:hAnsi="Arial" w:cs="Arial"/>
                <w:sz w:val="18"/>
                <w:szCs w:val="18"/>
              </w:rPr>
            </w:pPr>
            <w:r w:rsidRPr="00D4278E">
              <w:rPr>
                <w:rFonts w:ascii="Arial" w:hAnsi="Arial" w:cs="Arial"/>
                <w:sz w:val="18"/>
                <w:szCs w:val="18"/>
              </w:rPr>
              <w:t>-2 961 445</w:t>
            </w:r>
          </w:p>
        </w:tc>
        <w:tc>
          <w:tcPr>
            <w:tcW w:w="1040" w:type="dxa"/>
            <w:tcBorders>
              <w:top w:val="nil"/>
              <w:left w:val="nil"/>
              <w:bottom w:val="nil"/>
              <w:right w:val="nil"/>
            </w:tcBorders>
            <w:shd w:val="clear" w:color="auto" w:fill="auto"/>
            <w:vAlign w:val="bottom"/>
            <w:hideMark/>
          </w:tcPr>
          <w:p w14:paraId="40F2811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040" w:type="dxa"/>
            <w:tcBorders>
              <w:top w:val="nil"/>
              <w:left w:val="nil"/>
              <w:bottom w:val="nil"/>
              <w:right w:val="nil"/>
            </w:tcBorders>
            <w:shd w:val="clear" w:color="auto" w:fill="auto"/>
            <w:vAlign w:val="bottom"/>
            <w:hideMark/>
          </w:tcPr>
          <w:p w14:paraId="32503D02" w14:textId="77777777" w:rsidR="00A252B1" w:rsidRPr="00D4278E" w:rsidRDefault="00A252B1">
            <w:pPr>
              <w:jc w:val="right"/>
              <w:rPr>
                <w:rFonts w:ascii="Arial" w:hAnsi="Arial" w:cs="Arial"/>
                <w:sz w:val="18"/>
                <w:szCs w:val="18"/>
              </w:rPr>
            </w:pPr>
            <w:r w:rsidRPr="00D4278E">
              <w:rPr>
                <w:rFonts w:ascii="Arial" w:hAnsi="Arial" w:cs="Arial"/>
                <w:sz w:val="18"/>
                <w:szCs w:val="18"/>
              </w:rPr>
              <w:t>4 666 039</w:t>
            </w:r>
          </w:p>
        </w:tc>
        <w:tc>
          <w:tcPr>
            <w:tcW w:w="1120" w:type="dxa"/>
            <w:tcBorders>
              <w:top w:val="nil"/>
              <w:left w:val="nil"/>
              <w:bottom w:val="nil"/>
              <w:right w:val="nil"/>
            </w:tcBorders>
            <w:shd w:val="clear" w:color="auto" w:fill="auto"/>
            <w:noWrap/>
            <w:vAlign w:val="bottom"/>
            <w:hideMark/>
          </w:tcPr>
          <w:p w14:paraId="4B4138C9" w14:textId="77777777" w:rsidR="00A252B1" w:rsidRPr="00D4278E" w:rsidRDefault="00A252B1">
            <w:pPr>
              <w:jc w:val="right"/>
              <w:rPr>
                <w:rFonts w:ascii="Arial" w:hAnsi="Arial" w:cs="Arial"/>
                <w:sz w:val="18"/>
                <w:szCs w:val="18"/>
              </w:rPr>
            </w:pPr>
            <w:r w:rsidRPr="00D4278E">
              <w:rPr>
                <w:rFonts w:ascii="Arial" w:hAnsi="Arial" w:cs="Arial"/>
                <w:sz w:val="18"/>
                <w:szCs w:val="18"/>
              </w:rPr>
              <w:t>-2 961 445</w:t>
            </w:r>
          </w:p>
        </w:tc>
      </w:tr>
      <w:tr w:rsidR="00A252B1" w:rsidRPr="00D4278E" w14:paraId="275B23F3" w14:textId="77777777" w:rsidTr="00A252B1">
        <w:trPr>
          <w:trHeight w:val="252"/>
        </w:trPr>
        <w:tc>
          <w:tcPr>
            <w:tcW w:w="4220" w:type="dxa"/>
            <w:tcBorders>
              <w:top w:val="nil"/>
              <w:left w:val="nil"/>
              <w:bottom w:val="nil"/>
              <w:right w:val="nil"/>
            </w:tcBorders>
            <w:shd w:val="clear" w:color="auto" w:fill="auto"/>
            <w:vAlign w:val="bottom"/>
            <w:hideMark/>
          </w:tcPr>
          <w:p w14:paraId="626B53F5" w14:textId="77777777" w:rsidR="00A252B1" w:rsidRPr="00D4278E" w:rsidRDefault="00A252B1">
            <w:pPr>
              <w:rPr>
                <w:rFonts w:ascii="Arial" w:hAnsi="Arial" w:cs="Arial"/>
                <w:b/>
                <w:bCs/>
                <w:sz w:val="18"/>
                <w:szCs w:val="18"/>
              </w:rPr>
            </w:pPr>
            <w:r w:rsidRPr="00D4278E">
              <w:rPr>
                <w:rFonts w:ascii="Arial" w:hAnsi="Arial" w:cs="Arial"/>
                <w:b/>
                <w:bCs/>
                <w:sz w:val="18"/>
                <w:szCs w:val="18"/>
              </w:rPr>
              <w:t>Vlastné imanie spolu</w:t>
            </w:r>
          </w:p>
        </w:tc>
        <w:tc>
          <w:tcPr>
            <w:tcW w:w="1120" w:type="dxa"/>
            <w:tcBorders>
              <w:top w:val="single" w:sz="4" w:space="0" w:color="auto"/>
              <w:left w:val="nil"/>
              <w:bottom w:val="double" w:sz="6" w:space="0" w:color="auto"/>
              <w:right w:val="nil"/>
            </w:tcBorders>
            <w:shd w:val="clear" w:color="auto" w:fill="auto"/>
            <w:noWrap/>
            <w:vAlign w:val="bottom"/>
            <w:hideMark/>
          </w:tcPr>
          <w:p w14:paraId="4A80D3C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580 272</w:t>
            </w:r>
          </w:p>
        </w:tc>
        <w:tc>
          <w:tcPr>
            <w:tcW w:w="1040" w:type="dxa"/>
            <w:tcBorders>
              <w:top w:val="single" w:sz="4" w:space="0" w:color="auto"/>
              <w:left w:val="nil"/>
              <w:bottom w:val="double" w:sz="6" w:space="0" w:color="auto"/>
              <w:right w:val="nil"/>
            </w:tcBorders>
            <w:shd w:val="clear" w:color="auto" w:fill="auto"/>
            <w:noWrap/>
            <w:vAlign w:val="bottom"/>
            <w:hideMark/>
          </w:tcPr>
          <w:p w14:paraId="4B49DAE7"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-261 445</w:t>
            </w:r>
          </w:p>
        </w:tc>
        <w:tc>
          <w:tcPr>
            <w:tcW w:w="1040" w:type="dxa"/>
            <w:tcBorders>
              <w:top w:val="single" w:sz="4" w:space="0" w:color="auto"/>
              <w:left w:val="nil"/>
              <w:bottom w:val="double" w:sz="6" w:space="0" w:color="auto"/>
              <w:right w:val="nil"/>
            </w:tcBorders>
            <w:shd w:val="clear" w:color="auto" w:fill="auto"/>
            <w:noWrap/>
            <w:vAlign w:val="bottom"/>
            <w:hideMark/>
          </w:tcPr>
          <w:p w14:paraId="6B5FA6AF"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040" w:type="dxa"/>
            <w:tcBorders>
              <w:top w:val="single" w:sz="4" w:space="0" w:color="auto"/>
              <w:left w:val="nil"/>
              <w:bottom w:val="double" w:sz="6" w:space="0" w:color="auto"/>
              <w:right w:val="nil"/>
            </w:tcBorders>
            <w:shd w:val="clear" w:color="auto" w:fill="auto"/>
            <w:noWrap/>
            <w:vAlign w:val="bottom"/>
            <w:hideMark/>
          </w:tcPr>
          <w:p w14:paraId="4F8A6E7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CBC1AC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318 827</w:t>
            </w:r>
          </w:p>
        </w:tc>
      </w:tr>
    </w:tbl>
    <w:p w14:paraId="754FAE8E" w14:textId="06C0AD29" w:rsidR="003F5FF5" w:rsidRPr="00D4278E" w:rsidRDefault="003F5FF5" w:rsidP="003F5FF5">
      <w:pPr>
        <w:pStyle w:val="odstavec"/>
        <w:ind w:left="482"/>
        <w:jc w:val="left"/>
        <w:rPr>
          <w:rFonts w:ascii="Arial" w:hAnsi="Arial" w:cs="Arial"/>
          <w:highlight w:val="yellow"/>
        </w:rPr>
      </w:pPr>
    </w:p>
    <w:p w14:paraId="69D0845A" w14:textId="77777777" w:rsidR="003F5FF5" w:rsidRPr="00D4278E" w:rsidRDefault="003F5FF5" w:rsidP="003F5FF5">
      <w:pPr>
        <w:pStyle w:val="odstavec"/>
        <w:ind w:left="482"/>
        <w:jc w:val="left"/>
        <w:rPr>
          <w:rFonts w:ascii="Arial" w:hAnsi="Arial" w:cs="Arial"/>
          <w:highlight w:val="yellow"/>
        </w:rPr>
      </w:pPr>
    </w:p>
    <w:bookmarkEnd w:id="95"/>
    <w:p w14:paraId="4E8A2FCE" w14:textId="19816250" w:rsidR="008201B1" w:rsidRPr="00D4278E" w:rsidRDefault="008201B1" w:rsidP="008201B1">
      <w:pPr>
        <w:pStyle w:val="odstavec"/>
        <w:rPr>
          <w:rFonts w:ascii="Arial" w:hAnsi="Arial" w:cs="Arial"/>
        </w:rPr>
      </w:pPr>
      <w:r w:rsidRPr="00D4278E">
        <w:rPr>
          <w:rFonts w:ascii="Arial" w:hAnsi="Arial" w:cs="Arial"/>
        </w:rPr>
        <w:t>V roku 2020 došlo k navýšeniu kapitálových fondov dodatočným nepeňažným príspevkom spoločníkov v celkovej výške 2 400 tis. EUR. Vý</w:t>
      </w:r>
      <w:r w:rsidR="00FD741D">
        <w:rPr>
          <w:rFonts w:ascii="Arial" w:hAnsi="Arial" w:cs="Arial"/>
        </w:rPr>
        <w:t>š</w:t>
      </w:r>
      <w:r w:rsidRPr="00D4278E">
        <w:rPr>
          <w:rFonts w:ascii="Arial" w:hAnsi="Arial" w:cs="Arial"/>
        </w:rPr>
        <w:t xml:space="preserve">ka príspevku bola vysporiadaná voči zníženiu dlhodobej pôžičky poskytnutej Spoločnosti </w:t>
      </w:r>
      <w:proofErr w:type="spellStart"/>
      <w:r w:rsidR="00FD741D">
        <w:rPr>
          <w:rFonts w:ascii="Arial" w:hAnsi="Arial" w:cs="Arial"/>
        </w:rPr>
        <w:t>v</w:t>
      </w:r>
      <w:r w:rsidRPr="00D4278E">
        <w:rPr>
          <w:rFonts w:ascii="Arial" w:hAnsi="Arial" w:cs="Arial"/>
        </w:rPr>
        <w:t>rámci</w:t>
      </w:r>
      <w:proofErr w:type="spellEnd"/>
      <w:r w:rsidRPr="00D4278E">
        <w:rPr>
          <w:rFonts w:ascii="Arial" w:hAnsi="Arial" w:cs="Arial"/>
        </w:rPr>
        <w:t xml:space="preserve"> skupiny.</w:t>
      </w:r>
    </w:p>
    <w:p w14:paraId="72756F6C" w14:textId="0C731CB5" w:rsidR="00BC4E38" w:rsidRPr="00D4278E" w:rsidRDefault="008201B1" w:rsidP="008201B1">
      <w:pPr>
        <w:pStyle w:val="odstavec"/>
        <w:rPr>
          <w:rFonts w:ascii="Arial" w:hAnsi="Arial" w:cs="Arial"/>
        </w:rPr>
      </w:pPr>
      <w:r w:rsidRPr="00D4278E">
        <w:rPr>
          <w:rFonts w:ascii="Arial" w:hAnsi="Arial" w:cs="Arial"/>
        </w:rPr>
        <w:t>Nepeňažným príspevkom spoločníkov Schur Flexibles Holding GesmbH vo výške 2 376 tis. EUR a Schur Flexibles GmbH vo výške 24 tis. EUR.</w:t>
      </w:r>
    </w:p>
    <w:p w14:paraId="372106B9" w14:textId="77777777" w:rsidR="002E4412" w:rsidRPr="00D4278E" w:rsidRDefault="002E4412" w:rsidP="008201B1">
      <w:pPr>
        <w:pStyle w:val="odstavec"/>
        <w:rPr>
          <w:rFonts w:ascii="Arial" w:hAnsi="Arial" w:cs="Arial"/>
        </w:rPr>
      </w:pPr>
    </w:p>
    <w:p w14:paraId="3BA7511D" w14:textId="77777777" w:rsidR="00C86648" w:rsidRPr="00D4278E" w:rsidRDefault="00C86648" w:rsidP="00C86648">
      <w:pPr>
        <w:pStyle w:val="Heading2"/>
        <w:numPr>
          <w:ilvl w:val="1"/>
          <w:numId w:val="16"/>
        </w:numPr>
        <w:tabs>
          <w:tab w:val="clear" w:pos="425"/>
          <w:tab w:val="num" w:pos="1440"/>
        </w:tabs>
        <w:rPr>
          <w:rFonts w:ascii="Arial" w:hAnsi="Arial"/>
        </w:rPr>
      </w:pPr>
      <w:r w:rsidRPr="00D4278E">
        <w:rPr>
          <w:rFonts w:ascii="Arial" w:hAnsi="Arial"/>
        </w:rPr>
        <w:t>Vysporiadanie straty za predchádzajúci rok 2019</w:t>
      </w:r>
    </w:p>
    <w:p w14:paraId="1CDFA106" w14:textId="77777777" w:rsidR="00C86648" w:rsidRPr="00D4278E" w:rsidRDefault="00C86648" w:rsidP="00C86648">
      <w:pPr>
        <w:pStyle w:val="odstavec"/>
        <w:rPr>
          <w:rFonts w:ascii="Arial" w:hAnsi="Arial" w:cs="Arial"/>
        </w:rPr>
      </w:pPr>
      <w:r w:rsidRPr="00D4278E">
        <w:rPr>
          <w:rFonts w:ascii="Arial" w:hAnsi="Arial" w:cs="Arial"/>
        </w:rPr>
        <w:t>Účtovná strata za rok 2019 vo výške 2 961 445 EUR bola vysporiadaná nasledovne:</w:t>
      </w:r>
    </w:p>
    <w:p w14:paraId="4A3134B4" w14:textId="77777777" w:rsidR="00C86648" w:rsidRPr="00D4278E" w:rsidRDefault="00C86648" w:rsidP="00C86648">
      <w:pPr>
        <w:pStyle w:val="odstavec"/>
        <w:numPr>
          <w:ilvl w:val="0"/>
          <w:numId w:val="20"/>
        </w:numPr>
        <w:rPr>
          <w:rFonts w:ascii="Arial" w:hAnsi="Arial" w:cs="Arial"/>
        </w:rPr>
      </w:pPr>
      <w:r w:rsidRPr="00D4278E">
        <w:rPr>
          <w:rFonts w:ascii="Arial" w:hAnsi="Arial" w:cs="Arial"/>
        </w:rPr>
        <w:t>prevod na neuhradenú stratu minulých rokov v plnej výške</w:t>
      </w:r>
    </w:p>
    <w:p w14:paraId="5CBFA8D8" w14:textId="77777777" w:rsidR="00C86648" w:rsidRPr="00D4278E" w:rsidRDefault="00C86648" w:rsidP="00C86648">
      <w:pPr>
        <w:pStyle w:val="odstavec"/>
      </w:pPr>
    </w:p>
    <w:p w14:paraId="3FBD3CF0" w14:textId="77777777" w:rsidR="00C86648" w:rsidRPr="00D4278E" w:rsidRDefault="00C86648" w:rsidP="00C86648">
      <w:pPr>
        <w:pStyle w:val="Heading2"/>
        <w:numPr>
          <w:ilvl w:val="1"/>
          <w:numId w:val="16"/>
        </w:numPr>
        <w:tabs>
          <w:tab w:val="clear" w:pos="425"/>
          <w:tab w:val="num" w:pos="1440"/>
        </w:tabs>
        <w:rPr>
          <w:rFonts w:ascii="Arial" w:hAnsi="Arial"/>
        </w:rPr>
      </w:pPr>
      <w:r w:rsidRPr="00D4278E">
        <w:rPr>
          <w:rFonts w:ascii="Arial" w:hAnsi="Arial"/>
        </w:rPr>
        <w:t>Vysporiadanie straty za bežný rok 2020</w:t>
      </w:r>
    </w:p>
    <w:p w14:paraId="59D78E31" w14:textId="77777777" w:rsidR="00C86648" w:rsidRPr="00D4278E" w:rsidRDefault="00C86648" w:rsidP="00C86648">
      <w:pPr>
        <w:pStyle w:val="odstavec"/>
      </w:pPr>
      <w:r w:rsidRPr="00D4278E">
        <w:t>Štatutárny orgán navrhuje vysporiadať stratu za rok 2020 nasledovne:</w:t>
      </w:r>
    </w:p>
    <w:p w14:paraId="3D76C0D2" w14:textId="022D510C" w:rsidR="00C86648" w:rsidRPr="00D4278E" w:rsidRDefault="00C86648" w:rsidP="00C86648">
      <w:pPr>
        <w:pStyle w:val="odstavec"/>
        <w:numPr>
          <w:ilvl w:val="0"/>
          <w:numId w:val="20"/>
        </w:numPr>
      </w:pPr>
      <w:r w:rsidRPr="00D4278E">
        <w:t>stratu za rok 2020 previesť na neuhradenú stratu z minulých rokov v plnej výške.</w:t>
      </w:r>
    </w:p>
    <w:p w14:paraId="1F8AF647" w14:textId="77777777" w:rsidR="00C86648" w:rsidRPr="00D4278E" w:rsidRDefault="00C86648" w:rsidP="00C86648">
      <w:pPr>
        <w:pStyle w:val="odstavec"/>
        <w:ind w:left="1146"/>
      </w:pPr>
    </w:p>
    <w:p w14:paraId="1BC19BA2" w14:textId="77777777" w:rsidR="00BC4E38" w:rsidRPr="00D4278E" w:rsidRDefault="00BC4E38">
      <w:pPr>
        <w:rPr>
          <w:rFonts w:ascii="Arial" w:hAnsi="Arial" w:cs="Arial"/>
          <w:b/>
          <w:bCs/>
          <w:kern w:val="32"/>
          <w:sz w:val="20"/>
          <w:szCs w:val="20"/>
        </w:rPr>
      </w:pPr>
      <w:r w:rsidRPr="00D4278E">
        <w:rPr>
          <w:rFonts w:ascii="Arial" w:hAnsi="Arial" w:cs="Arial"/>
          <w:sz w:val="20"/>
          <w:szCs w:val="20"/>
        </w:rPr>
        <w:br w:type="page"/>
      </w:r>
    </w:p>
    <w:p w14:paraId="6D7C4820" w14:textId="77777777" w:rsidR="002A6B50" w:rsidRPr="00D4278E" w:rsidRDefault="00316173" w:rsidP="00CB6452">
      <w:pPr>
        <w:pStyle w:val="Heading1"/>
        <w:ind w:left="426" w:hanging="426"/>
        <w:rPr>
          <w:rFonts w:ascii="Arial" w:hAnsi="Arial"/>
          <w:sz w:val="20"/>
          <w:szCs w:val="20"/>
        </w:rPr>
      </w:pPr>
      <w:r w:rsidRPr="00D4278E">
        <w:rPr>
          <w:rFonts w:ascii="Arial" w:hAnsi="Arial"/>
          <w:sz w:val="20"/>
          <w:szCs w:val="20"/>
        </w:rPr>
        <w:lastRenderedPageBreak/>
        <w:t xml:space="preserve">PREHĽAD PEŇAŽNÝCH TOKOV </w:t>
      </w:r>
    </w:p>
    <w:p w14:paraId="53E7EF41" w14:textId="77777777" w:rsidR="003274B9" w:rsidRPr="00D4278E" w:rsidRDefault="003274B9" w:rsidP="003274B9">
      <w:pPr>
        <w:pStyle w:val="odstavec"/>
        <w:spacing w:after="240"/>
        <w:rPr>
          <w:rFonts w:ascii="Arial" w:hAnsi="Arial" w:cs="Arial"/>
        </w:rPr>
      </w:pPr>
      <w:r w:rsidRPr="00D4278E">
        <w:rPr>
          <w:rFonts w:ascii="Arial" w:hAnsi="Arial" w:cs="Arial"/>
        </w:rPr>
        <w:t xml:space="preserve">Na účely uvádzania údajov v prehľade peňažných tokov sa rozumie: </w:t>
      </w:r>
    </w:p>
    <w:p w14:paraId="03D285BB" w14:textId="77777777" w:rsidR="003274B9" w:rsidRPr="00D4278E" w:rsidRDefault="003274B9" w:rsidP="00563AB7">
      <w:pPr>
        <w:pStyle w:val="odstavec"/>
        <w:numPr>
          <w:ilvl w:val="0"/>
          <w:numId w:val="13"/>
        </w:numPr>
        <w:spacing w:after="240"/>
        <w:rPr>
          <w:rFonts w:ascii="Arial" w:hAnsi="Arial" w:cs="Arial"/>
        </w:rPr>
      </w:pPr>
      <w:r w:rsidRPr="00D4278E">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1AE3E971" w:rsidR="003274B9" w:rsidRPr="00D4278E" w:rsidRDefault="003274B9" w:rsidP="00563AB7">
      <w:pPr>
        <w:pStyle w:val="odstavec"/>
        <w:numPr>
          <w:ilvl w:val="0"/>
          <w:numId w:val="13"/>
        </w:numPr>
        <w:rPr>
          <w:rFonts w:ascii="Arial" w:hAnsi="Arial" w:cs="Arial"/>
        </w:rPr>
      </w:pPr>
      <w:r w:rsidRPr="00D4278E">
        <w:rPr>
          <w:rFonts w:ascii="Arial" w:hAnsi="Arial" w:cs="Arial"/>
        </w:rPr>
        <w:t>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w:t>
      </w:r>
      <w:r w:rsidR="00002739">
        <w:rPr>
          <w:rFonts w:ascii="Arial" w:hAnsi="Arial" w:cs="Arial"/>
        </w:rPr>
        <w:t>o</w:t>
      </w:r>
      <w:r w:rsidRPr="00D4278E">
        <w:rPr>
          <w:rFonts w:ascii="Arial" w:hAnsi="Arial" w:cs="Arial"/>
        </w:rPr>
        <w:t xml:space="preserve">u, ktoré sú splatné do troch mesiacov odo dňa, ku ktorému sa zostavuje účtovná závierka. </w:t>
      </w:r>
    </w:p>
    <w:p w14:paraId="2B4C5628" w14:textId="77777777" w:rsidR="003274B9" w:rsidRPr="00D4278E" w:rsidRDefault="003274B9" w:rsidP="00C84848">
      <w:pPr>
        <w:pStyle w:val="odstavec"/>
        <w:rPr>
          <w:rFonts w:ascii="Arial" w:hAnsi="Arial" w:cs="Arial"/>
        </w:rPr>
      </w:pPr>
    </w:p>
    <w:p w14:paraId="2A91F9AD" w14:textId="77777777" w:rsidR="00C84848" w:rsidRPr="00D4278E" w:rsidRDefault="0058595C" w:rsidP="00C84848">
      <w:pPr>
        <w:pStyle w:val="odstavec"/>
        <w:rPr>
          <w:rFonts w:ascii="Arial" w:hAnsi="Arial" w:cs="Arial"/>
        </w:rPr>
      </w:pPr>
      <w:r w:rsidRPr="00D4278E">
        <w:rPr>
          <w:rFonts w:ascii="Arial" w:hAnsi="Arial" w:cs="Arial"/>
        </w:rPr>
        <w:t>Spoločnosť zostavila prehľad peňažných tokov pomocou nepriamej metódy</w:t>
      </w:r>
      <w:r w:rsidR="00B82851" w:rsidRPr="00D4278E">
        <w:rPr>
          <w:rFonts w:ascii="Arial" w:hAnsi="Arial" w:cs="Arial"/>
        </w:rPr>
        <w:t>:</w:t>
      </w:r>
    </w:p>
    <w:p w14:paraId="4E5B1E52" w14:textId="77777777" w:rsidR="00A252B1" w:rsidRPr="00D4278E" w:rsidRDefault="00A252B1" w:rsidP="009B1B9A">
      <w:pPr>
        <w:pStyle w:val="odstavec"/>
        <w:rPr>
          <w:rFonts w:ascii="Arial" w:hAnsi="Arial" w:cs="Arial"/>
        </w:rPr>
      </w:pPr>
      <w:bookmarkStart w:id="96" w:name="FWT_T50a"/>
      <w:r w:rsidRPr="00D4278E">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252B1" w:rsidRPr="00D4278E" w14:paraId="5BBB1C47" w14:textId="77777777" w:rsidTr="00A252B1">
        <w:trPr>
          <w:trHeight w:val="240"/>
        </w:trPr>
        <w:tc>
          <w:tcPr>
            <w:tcW w:w="6600" w:type="dxa"/>
            <w:tcBorders>
              <w:top w:val="nil"/>
              <w:left w:val="nil"/>
              <w:bottom w:val="single" w:sz="4" w:space="0" w:color="auto"/>
              <w:right w:val="nil"/>
            </w:tcBorders>
            <w:shd w:val="clear" w:color="auto" w:fill="auto"/>
            <w:vAlign w:val="bottom"/>
            <w:hideMark/>
          </w:tcPr>
          <w:p w14:paraId="18A712B2" w14:textId="77777777" w:rsidR="00A252B1" w:rsidRPr="00D4278E" w:rsidRDefault="00A252B1">
            <w:pPr>
              <w:jc w:val="center"/>
              <w:rPr>
                <w:rFonts w:ascii="Arial" w:hAnsi="Arial" w:cs="Arial"/>
                <w:b/>
                <w:bCs/>
                <w:sz w:val="18"/>
                <w:szCs w:val="18"/>
              </w:rPr>
            </w:pPr>
            <w:bookmarkStart w:id="97" w:name="RANGE!B4:D26"/>
            <w:r w:rsidRPr="00D4278E">
              <w:rPr>
                <w:rFonts w:ascii="Arial" w:hAnsi="Arial" w:cs="Arial"/>
                <w:b/>
                <w:bCs/>
                <w:sz w:val="18"/>
                <w:szCs w:val="18"/>
              </w:rPr>
              <w:t>Názov položky</w:t>
            </w:r>
            <w:bookmarkEnd w:id="97"/>
          </w:p>
        </w:tc>
        <w:tc>
          <w:tcPr>
            <w:tcW w:w="1440" w:type="dxa"/>
            <w:tcBorders>
              <w:top w:val="nil"/>
              <w:left w:val="nil"/>
              <w:bottom w:val="single" w:sz="4" w:space="0" w:color="auto"/>
              <w:right w:val="nil"/>
            </w:tcBorders>
            <w:shd w:val="clear" w:color="auto" w:fill="auto"/>
            <w:vAlign w:val="bottom"/>
            <w:hideMark/>
          </w:tcPr>
          <w:p w14:paraId="5C85078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2020</w:t>
            </w:r>
          </w:p>
        </w:tc>
        <w:tc>
          <w:tcPr>
            <w:tcW w:w="1440" w:type="dxa"/>
            <w:tcBorders>
              <w:top w:val="nil"/>
              <w:left w:val="nil"/>
              <w:bottom w:val="single" w:sz="4" w:space="0" w:color="auto"/>
              <w:right w:val="nil"/>
            </w:tcBorders>
            <w:shd w:val="clear" w:color="auto" w:fill="auto"/>
            <w:vAlign w:val="bottom"/>
            <w:hideMark/>
          </w:tcPr>
          <w:p w14:paraId="767E060D"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2019</w:t>
            </w:r>
          </w:p>
        </w:tc>
      </w:tr>
      <w:tr w:rsidR="00A252B1" w:rsidRPr="00D4278E" w14:paraId="02D1B297" w14:textId="77777777" w:rsidTr="00A252B1">
        <w:trPr>
          <w:trHeight w:val="228"/>
        </w:trPr>
        <w:tc>
          <w:tcPr>
            <w:tcW w:w="6600" w:type="dxa"/>
            <w:tcBorders>
              <w:top w:val="nil"/>
              <w:left w:val="nil"/>
              <w:bottom w:val="nil"/>
              <w:right w:val="nil"/>
            </w:tcBorders>
            <w:shd w:val="clear" w:color="auto" w:fill="auto"/>
            <w:vAlign w:val="bottom"/>
            <w:hideMark/>
          </w:tcPr>
          <w:p w14:paraId="3438BDDD" w14:textId="77777777" w:rsidR="00A252B1" w:rsidRPr="00D4278E" w:rsidRDefault="00A252B1">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FD89A9A" w14:textId="77777777" w:rsidR="00A252B1" w:rsidRPr="00D4278E" w:rsidRDefault="00A252B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3B0058D" w14:textId="77777777" w:rsidR="00A252B1" w:rsidRPr="00D4278E" w:rsidRDefault="00A252B1">
            <w:pPr>
              <w:jc w:val="right"/>
              <w:rPr>
                <w:rFonts w:ascii="Arial" w:hAnsi="Arial" w:cs="Arial"/>
                <w:sz w:val="20"/>
                <w:szCs w:val="20"/>
              </w:rPr>
            </w:pPr>
          </w:p>
        </w:tc>
      </w:tr>
      <w:tr w:rsidR="00A252B1" w:rsidRPr="00D4278E" w14:paraId="168AC69A" w14:textId="77777777" w:rsidTr="00A252B1">
        <w:trPr>
          <w:trHeight w:val="240"/>
        </w:trPr>
        <w:tc>
          <w:tcPr>
            <w:tcW w:w="6600" w:type="dxa"/>
            <w:tcBorders>
              <w:top w:val="nil"/>
              <w:left w:val="nil"/>
              <w:bottom w:val="nil"/>
              <w:right w:val="nil"/>
            </w:tcBorders>
            <w:shd w:val="clear" w:color="auto" w:fill="auto"/>
            <w:vAlign w:val="bottom"/>
            <w:hideMark/>
          </w:tcPr>
          <w:p w14:paraId="41BCFF75" w14:textId="77777777" w:rsidR="00A252B1" w:rsidRPr="00D4278E" w:rsidRDefault="00A252B1">
            <w:pPr>
              <w:rPr>
                <w:rFonts w:ascii="Arial" w:hAnsi="Arial" w:cs="Arial"/>
                <w:b/>
                <w:bCs/>
                <w:sz w:val="18"/>
                <w:szCs w:val="18"/>
              </w:rPr>
            </w:pPr>
            <w:r w:rsidRPr="00D4278E">
              <w:rPr>
                <w:rFonts w:ascii="Arial" w:hAnsi="Arial" w:cs="Arial"/>
                <w:b/>
                <w:bCs/>
                <w:sz w:val="18"/>
                <w:szCs w:val="18"/>
              </w:rPr>
              <w:t>Výsledok hospodárenia pred zdanením</w:t>
            </w:r>
          </w:p>
        </w:tc>
        <w:tc>
          <w:tcPr>
            <w:tcW w:w="1440" w:type="dxa"/>
            <w:tcBorders>
              <w:top w:val="nil"/>
              <w:left w:val="nil"/>
              <w:bottom w:val="nil"/>
              <w:right w:val="nil"/>
            </w:tcBorders>
            <w:shd w:val="clear" w:color="auto" w:fill="auto"/>
            <w:vAlign w:val="bottom"/>
            <w:hideMark/>
          </w:tcPr>
          <w:p w14:paraId="0AA0F29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-6 544 678</w:t>
            </w:r>
          </w:p>
        </w:tc>
        <w:tc>
          <w:tcPr>
            <w:tcW w:w="1440" w:type="dxa"/>
            <w:tcBorders>
              <w:top w:val="nil"/>
              <w:left w:val="nil"/>
              <w:bottom w:val="nil"/>
              <w:right w:val="nil"/>
            </w:tcBorders>
            <w:shd w:val="clear" w:color="auto" w:fill="auto"/>
            <w:vAlign w:val="bottom"/>
            <w:hideMark/>
          </w:tcPr>
          <w:p w14:paraId="5B8849F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-2 999 648</w:t>
            </w:r>
          </w:p>
        </w:tc>
      </w:tr>
      <w:tr w:rsidR="00A252B1" w:rsidRPr="00D4278E" w14:paraId="10FAA381" w14:textId="77777777" w:rsidTr="00A252B1">
        <w:trPr>
          <w:trHeight w:val="228"/>
        </w:trPr>
        <w:tc>
          <w:tcPr>
            <w:tcW w:w="6600" w:type="dxa"/>
            <w:tcBorders>
              <w:top w:val="nil"/>
              <w:left w:val="nil"/>
              <w:bottom w:val="nil"/>
              <w:right w:val="nil"/>
            </w:tcBorders>
            <w:shd w:val="clear" w:color="auto" w:fill="auto"/>
            <w:vAlign w:val="bottom"/>
            <w:hideMark/>
          </w:tcPr>
          <w:p w14:paraId="64F1C00F" w14:textId="77777777" w:rsidR="00A252B1" w:rsidRPr="00D4278E" w:rsidRDefault="00A252B1">
            <w:pPr>
              <w:rPr>
                <w:rFonts w:ascii="Arial" w:hAnsi="Arial" w:cs="Arial"/>
                <w:i/>
                <w:iCs/>
                <w:sz w:val="18"/>
                <w:szCs w:val="18"/>
              </w:rPr>
            </w:pPr>
            <w:r w:rsidRPr="00D4278E">
              <w:rPr>
                <w:rFonts w:ascii="Arial" w:hAnsi="Arial" w:cs="Arial"/>
                <w:i/>
                <w:iCs/>
                <w:sz w:val="18"/>
                <w:szCs w:val="18"/>
              </w:rPr>
              <w:t>Úpravy o nepeňažné operácie:</w:t>
            </w:r>
          </w:p>
        </w:tc>
        <w:tc>
          <w:tcPr>
            <w:tcW w:w="1440" w:type="dxa"/>
            <w:tcBorders>
              <w:top w:val="nil"/>
              <w:left w:val="nil"/>
              <w:bottom w:val="nil"/>
              <w:right w:val="nil"/>
            </w:tcBorders>
            <w:shd w:val="clear" w:color="auto" w:fill="auto"/>
            <w:vAlign w:val="bottom"/>
            <w:hideMark/>
          </w:tcPr>
          <w:p w14:paraId="2961EF8B" w14:textId="77777777" w:rsidR="00A252B1" w:rsidRPr="00D4278E" w:rsidRDefault="00A252B1">
            <w:pPr>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2D2F7725" w14:textId="77777777" w:rsidR="00A252B1" w:rsidRPr="00D4278E" w:rsidRDefault="00A252B1">
            <w:pPr>
              <w:jc w:val="right"/>
              <w:rPr>
                <w:rFonts w:ascii="Arial" w:hAnsi="Arial" w:cs="Arial"/>
                <w:sz w:val="20"/>
                <w:szCs w:val="20"/>
              </w:rPr>
            </w:pPr>
          </w:p>
        </w:tc>
      </w:tr>
      <w:tr w:rsidR="00A252B1" w:rsidRPr="00D4278E" w14:paraId="5D724E58" w14:textId="77777777" w:rsidTr="00A252B1">
        <w:trPr>
          <w:trHeight w:val="228"/>
        </w:trPr>
        <w:tc>
          <w:tcPr>
            <w:tcW w:w="6600" w:type="dxa"/>
            <w:tcBorders>
              <w:top w:val="nil"/>
              <w:left w:val="nil"/>
              <w:bottom w:val="nil"/>
              <w:right w:val="nil"/>
            </w:tcBorders>
            <w:shd w:val="clear" w:color="auto" w:fill="auto"/>
            <w:vAlign w:val="bottom"/>
            <w:hideMark/>
          </w:tcPr>
          <w:p w14:paraId="7A5F5644" w14:textId="77777777" w:rsidR="00A252B1" w:rsidRPr="00D4278E" w:rsidRDefault="00A252B1">
            <w:pPr>
              <w:rPr>
                <w:rFonts w:ascii="Arial" w:hAnsi="Arial" w:cs="Arial"/>
                <w:sz w:val="18"/>
                <w:szCs w:val="18"/>
              </w:rPr>
            </w:pPr>
            <w:r w:rsidRPr="00D4278E">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367D56B4" w14:textId="77777777" w:rsidR="00A252B1" w:rsidRPr="00D4278E" w:rsidRDefault="00A252B1">
            <w:pPr>
              <w:jc w:val="right"/>
              <w:rPr>
                <w:rFonts w:ascii="Arial" w:hAnsi="Arial" w:cs="Arial"/>
                <w:sz w:val="18"/>
                <w:szCs w:val="18"/>
              </w:rPr>
            </w:pPr>
            <w:r w:rsidRPr="00D4278E">
              <w:rPr>
                <w:rFonts w:ascii="Arial" w:hAnsi="Arial" w:cs="Arial"/>
                <w:sz w:val="18"/>
                <w:szCs w:val="18"/>
              </w:rPr>
              <w:t>1 328 354</w:t>
            </w:r>
          </w:p>
        </w:tc>
        <w:tc>
          <w:tcPr>
            <w:tcW w:w="1440" w:type="dxa"/>
            <w:tcBorders>
              <w:top w:val="nil"/>
              <w:left w:val="nil"/>
              <w:bottom w:val="nil"/>
              <w:right w:val="nil"/>
            </w:tcBorders>
            <w:shd w:val="clear" w:color="auto" w:fill="auto"/>
            <w:vAlign w:val="bottom"/>
            <w:hideMark/>
          </w:tcPr>
          <w:p w14:paraId="017415BB" w14:textId="77777777" w:rsidR="00A252B1" w:rsidRPr="00D4278E" w:rsidRDefault="00A252B1">
            <w:pPr>
              <w:jc w:val="right"/>
              <w:rPr>
                <w:rFonts w:ascii="Arial" w:hAnsi="Arial" w:cs="Arial"/>
                <w:sz w:val="18"/>
                <w:szCs w:val="18"/>
              </w:rPr>
            </w:pPr>
            <w:r w:rsidRPr="00D4278E">
              <w:rPr>
                <w:rFonts w:ascii="Arial" w:hAnsi="Arial" w:cs="Arial"/>
                <w:sz w:val="18"/>
                <w:szCs w:val="18"/>
              </w:rPr>
              <w:t>1 279 491</w:t>
            </w:r>
          </w:p>
        </w:tc>
      </w:tr>
      <w:tr w:rsidR="00A252B1" w:rsidRPr="00D4278E" w14:paraId="039E344A" w14:textId="77777777" w:rsidTr="00A252B1">
        <w:trPr>
          <w:trHeight w:val="228"/>
        </w:trPr>
        <w:tc>
          <w:tcPr>
            <w:tcW w:w="6600" w:type="dxa"/>
            <w:tcBorders>
              <w:top w:val="nil"/>
              <w:left w:val="nil"/>
              <w:bottom w:val="nil"/>
              <w:right w:val="nil"/>
            </w:tcBorders>
            <w:shd w:val="clear" w:color="auto" w:fill="auto"/>
            <w:vAlign w:val="bottom"/>
            <w:hideMark/>
          </w:tcPr>
          <w:p w14:paraId="053474A5" w14:textId="77777777" w:rsidR="00A252B1" w:rsidRPr="00D4278E" w:rsidRDefault="00A252B1">
            <w:pPr>
              <w:rPr>
                <w:rFonts w:ascii="Arial" w:hAnsi="Arial" w:cs="Arial"/>
                <w:sz w:val="18"/>
                <w:szCs w:val="18"/>
              </w:rPr>
            </w:pPr>
            <w:r w:rsidRPr="00D4278E">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14:paraId="486B816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4F6338" w14:textId="77777777" w:rsidR="00A252B1" w:rsidRPr="00D4278E" w:rsidRDefault="00A252B1">
            <w:pPr>
              <w:jc w:val="right"/>
              <w:rPr>
                <w:rFonts w:ascii="Arial" w:hAnsi="Arial" w:cs="Arial"/>
                <w:sz w:val="18"/>
                <w:szCs w:val="18"/>
              </w:rPr>
            </w:pPr>
            <w:r w:rsidRPr="00D4278E">
              <w:rPr>
                <w:rFonts w:ascii="Arial" w:hAnsi="Arial" w:cs="Arial"/>
                <w:sz w:val="18"/>
                <w:szCs w:val="18"/>
              </w:rPr>
              <w:t>7 555</w:t>
            </w:r>
          </w:p>
        </w:tc>
      </w:tr>
      <w:tr w:rsidR="00A252B1" w:rsidRPr="00D4278E" w14:paraId="11B98AA5" w14:textId="77777777" w:rsidTr="00A252B1">
        <w:trPr>
          <w:trHeight w:val="228"/>
        </w:trPr>
        <w:tc>
          <w:tcPr>
            <w:tcW w:w="6600" w:type="dxa"/>
            <w:tcBorders>
              <w:top w:val="nil"/>
              <w:left w:val="nil"/>
              <w:bottom w:val="nil"/>
              <w:right w:val="nil"/>
            </w:tcBorders>
            <w:shd w:val="clear" w:color="auto" w:fill="auto"/>
            <w:vAlign w:val="bottom"/>
            <w:hideMark/>
          </w:tcPr>
          <w:p w14:paraId="67489F4C" w14:textId="77777777" w:rsidR="00A252B1" w:rsidRPr="00D4278E" w:rsidRDefault="00A252B1">
            <w:pPr>
              <w:rPr>
                <w:rFonts w:ascii="Arial" w:hAnsi="Arial" w:cs="Arial"/>
                <w:sz w:val="18"/>
                <w:szCs w:val="18"/>
              </w:rPr>
            </w:pPr>
            <w:r w:rsidRPr="00D4278E">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68140B16" w14:textId="77777777" w:rsidR="00A252B1" w:rsidRPr="00D4278E" w:rsidRDefault="00A252B1">
            <w:pPr>
              <w:jc w:val="right"/>
              <w:rPr>
                <w:rFonts w:ascii="Arial" w:hAnsi="Arial" w:cs="Arial"/>
                <w:sz w:val="18"/>
                <w:szCs w:val="18"/>
              </w:rPr>
            </w:pPr>
            <w:r w:rsidRPr="00D4278E">
              <w:rPr>
                <w:rFonts w:ascii="Arial" w:hAnsi="Arial" w:cs="Arial"/>
                <w:sz w:val="18"/>
                <w:szCs w:val="18"/>
              </w:rPr>
              <w:t>947</w:t>
            </w:r>
          </w:p>
        </w:tc>
        <w:tc>
          <w:tcPr>
            <w:tcW w:w="1440" w:type="dxa"/>
            <w:tcBorders>
              <w:top w:val="nil"/>
              <w:left w:val="nil"/>
              <w:bottom w:val="nil"/>
              <w:right w:val="nil"/>
            </w:tcBorders>
            <w:shd w:val="clear" w:color="auto" w:fill="auto"/>
            <w:vAlign w:val="bottom"/>
            <w:hideMark/>
          </w:tcPr>
          <w:p w14:paraId="63FA3B15" w14:textId="77777777" w:rsidR="00A252B1" w:rsidRPr="00D4278E" w:rsidRDefault="00A252B1">
            <w:pPr>
              <w:jc w:val="right"/>
              <w:rPr>
                <w:rFonts w:ascii="Arial" w:hAnsi="Arial" w:cs="Arial"/>
                <w:sz w:val="18"/>
                <w:szCs w:val="18"/>
              </w:rPr>
            </w:pPr>
            <w:r w:rsidRPr="00D4278E">
              <w:rPr>
                <w:rFonts w:ascii="Arial" w:hAnsi="Arial" w:cs="Arial"/>
                <w:sz w:val="18"/>
                <w:szCs w:val="18"/>
              </w:rPr>
              <w:t>5 556</w:t>
            </w:r>
          </w:p>
        </w:tc>
      </w:tr>
      <w:tr w:rsidR="00A252B1" w:rsidRPr="00D4278E" w14:paraId="3B661969" w14:textId="77777777" w:rsidTr="00A252B1">
        <w:trPr>
          <w:trHeight w:val="228"/>
        </w:trPr>
        <w:tc>
          <w:tcPr>
            <w:tcW w:w="6600" w:type="dxa"/>
            <w:tcBorders>
              <w:top w:val="nil"/>
              <w:left w:val="nil"/>
              <w:bottom w:val="nil"/>
              <w:right w:val="nil"/>
            </w:tcBorders>
            <w:shd w:val="clear" w:color="auto" w:fill="auto"/>
            <w:vAlign w:val="bottom"/>
            <w:hideMark/>
          </w:tcPr>
          <w:p w14:paraId="160892A4" w14:textId="77777777" w:rsidR="00A252B1" w:rsidRPr="00D4278E" w:rsidRDefault="00A252B1">
            <w:pPr>
              <w:rPr>
                <w:rFonts w:ascii="Arial" w:hAnsi="Arial" w:cs="Arial"/>
                <w:sz w:val="18"/>
                <w:szCs w:val="18"/>
              </w:rPr>
            </w:pPr>
            <w:r w:rsidRPr="00D4278E">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14:paraId="61EE67FB" w14:textId="77777777" w:rsidR="00A252B1" w:rsidRPr="00D4278E" w:rsidRDefault="00A252B1">
            <w:pPr>
              <w:jc w:val="right"/>
              <w:rPr>
                <w:rFonts w:ascii="Arial" w:hAnsi="Arial" w:cs="Arial"/>
                <w:sz w:val="18"/>
                <w:szCs w:val="18"/>
              </w:rPr>
            </w:pPr>
            <w:r w:rsidRPr="00D4278E">
              <w:rPr>
                <w:rFonts w:ascii="Arial" w:hAnsi="Arial" w:cs="Arial"/>
                <w:sz w:val="18"/>
                <w:szCs w:val="18"/>
              </w:rPr>
              <w:t>4 040 634</w:t>
            </w:r>
          </w:p>
        </w:tc>
        <w:tc>
          <w:tcPr>
            <w:tcW w:w="1440" w:type="dxa"/>
            <w:tcBorders>
              <w:top w:val="nil"/>
              <w:left w:val="nil"/>
              <w:bottom w:val="nil"/>
              <w:right w:val="nil"/>
            </w:tcBorders>
            <w:shd w:val="clear" w:color="auto" w:fill="auto"/>
            <w:vAlign w:val="bottom"/>
            <w:hideMark/>
          </w:tcPr>
          <w:p w14:paraId="1217F03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410801E0" w14:textId="77777777" w:rsidTr="00A252B1">
        <w:trPr>
          <w:trHeight w:val="228"/>
        </w:trPr>
        <w:tc>
          <w:tcPr>
            <w:tcW w:w="6600" w:type="dxa"/>
            <w:tcBorders>
              <w:top w:val="nil"/>
              <w:left w:val="nil"/>
              <w:bottom w:val="nil"/>
              <w:right w:val="nil"/>
            </w:tcBorders>
            <w:shd w:val="clear" w:color="auto" w:fill="auto"/>
            <w:vAlign w:val="bottom"/>
            <w:hideMark/>
          </w:tcPr>
          <w:p w14:paraId="56E99EEB" w14:textId="77777777" w:rsidR="00A252B1" w:rsidRPr="00D4278E" w:rsidRDefault="00A252B1">
            <w:pPr>
              <w:rPr>
                <w:rFonts w:ascii="Arial" w:hAnsi="Arial" w:cs="Arial"/>
                <w:sz w:val="18"/>
                <w:szCs w:val="18"/>
              </w:rPr>
            </w:pPr>
            <w:r w:rsidRPr="00D4278E">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5B828C0A"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434056" w14:textId="77777777" w:rsidR="00A252B1" w:rsidRPr="00D4278E" w:rsidRDefault="00A252B1">
            <w:pPr>
              <w:jc w:val="right"/>
              <w:rPr>
                <w:rFonts w:ascii="Arial" w:hAnsi="Arial" w:cs="Arial"/>
                <w:sz w:val="18"/>
                <w:szCs w:val="18"/>
              </w:rPr>
            </w:pPr>
            <w:r w:rsidRPr="00D4278E">
              <w:rPr>
                <w:rFonts w:ascii="Arial" w:hAnsi="Arial" w:cs="Arial"/>
                <w:sz w:val="18"/>
                <w:szCs w:val="18"/>
              </w:rPr>
              <w:t>-3 094</w:t>
            </w:r>
          </w:p>
        </w:tc>
      </w:tr>
      <w:tr w:rsidR="00A252B1" w:rsidRPr="00D4278E" w14:paraId="3C061754" w14:textId="77777777" w:rsidTr="00A252B1">
        <w:trPr>
          <w:trHeight w:val="228"/>
        </w:trPr>
        <w:tc>
          <w:tcPr>
            <w:tcW w:w="6600" w:type="dxa"/>
            <w:tcBorders>
              <w:top w:val="nil"/>
              <w:left w:val="nil"/>
              <w:bottom w:val="nil"/>
              <w:right w:val="nil"/>
            </w:tcBorders>
            <w:shd w:val="clear" w:color="auto" w:fill="auto"/>
            <w:vAlign w:val="bottom"/>
            <w:hideMark/>
          </w:tcPr>
          <w:p w14:paraId="6B3CD806" w14:textId="77777777" w:rsidR="00A252B1" w:rsidRPr="00D4278E" w:rsidRDefault="00A252B1">
            <w:pPr>
              <w:rPr>
                <w:rFonts w:ascii="Arial" w:hAnsi="Arial" w:cs="Arial"/>
                <w:sz w:val="18"/>
                <w:szCs w:val="18"/>
              </w:rPr>
            </w:pPr>
            <w:r w:rsidRPr="00D4278E">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18383C5E" w14:textId="77777777" w:rsidR="00A252B1" w:rsidRPr="00D4278E" w:rsidRDefault="00A252B1">
            <w:pPr>
              <w:jc w:val="right"/>
              <w:rPr>
                <w:rFonts w:ascii="Arial" w:hAnsi="Arial" w:cs="Arial"/>
                <w:sz w:val="18"/>
                <w:szCs w:val="18"/>
              </w:rPr>
            </w:pPr>
            <w:r w:rsidRPr="00D4278E">
              <w:rPr>
                <w:rFonts w:ascii="Arial" w:hAnsi="Arial" w:cs="Arial"/>
                <w:sz w:val="18"/>
                <w:szCs w:val="18"/>
              </w:rPr>
              <w:t>-113 926</w:t>
            </w:r>
          </w:p>
        </w:tc>
        <w:tc>
          <w:tcPr>
            <w:tcW w:w="1440" w:type="dxa"/>
            <w:tcBorders>
              <w:top w:val="nil"/>
              <w:left w:val="nil"/>
              <w:bottom w:val="nil"/>
              <w:right w:val="nil"/>
            </w:tcBorders>
            <w:shd w:val="clear" w:color="auto" w:fill="auto"/>
            <w:vAlign w:val="bottom"/>
            <w:hideMark/>
          </w:tcPr>
          <w:p w14:paraId="4070A210" w14:textId="77777777" w:rsidR="00A252B1" w:rsidRPr="00D4278E" w:rsidRDefault="00A252B1">
            <w:pPr>
              <w:jc w:val="right"/>
              <w:rPr>
                <w:rFonts w:ascii="Arial" w:hAnsi="Arial" w:cs="Arial"/>
                <w:sz w:val="18"/>
                <w:szCs w:val="18"/>
              </w:rPr>
            </w:pPr>
            <w:r w:rsidRPr="00D4278E">
              <w:rPr>
                <w:rFonts w:ascii="Arial" w:hAnsi="Arial" w:cs="Arial"/>
                <w:sz w:val="18"/>
                <w:szCs w:val="18"/>
              </w:rPr>
              <w:t>146 697</w:t>
            </w:r>
          </w:p>
        </w:tc>
      </w:tr>
      <w:tr w:rsidR="00A252B1" w:rsidRPr="00D4278E" w14:paraId="78875C98" w14:textId="77777777" w:rsidTr="00A252B1">
        <w:trPr>
          <w:trHeight w:val="228"/>
        </w:trPr>
        <w:tc>
          <w:tcPr>
            <w:tcW w:w="6600" w:type="dxa"/>
            <w:tcBorders>
              <w:top w:val="nil"/>
              <w:left w:val="nil"/>
              <w:bottom w:val="nil"/>
              <w:right w:val="nil"/>
            </w:tcBorders>
            <w:shd w:val="clear" w:color="auto" w:fill="auto"/>
            <w:vAlign w:val="bottom"/>
            <w:hideMark/>
          </w:tcPr>
          <w:p w14:paraId="50B9D159" w14:textId="77777777" w:rsidR="00A252B1" w:rsidRPr="00D4278E" w:rsidRDefault="00A252B1">
            <w:pPr>
              <w:rPr>
                <w:rFonts w:ascii="Arial" w:hAnsi="Arial" w:cs="Arial"/>
                <w:sz w:val="18"/>
                <w:szCs w:val="18"/>
              </w:rPr>
            </w:pPr>
            <w:r w:rsidRPr="00D4278E">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03A12963" w14:textId="77777777" w:rsidR="00A252B1" w:rsidRPr="00D4278E" w:rsidRDefault="00A252B1">
            <w:pPr>
              <w:jc w:val="right"/>
              <w:rPr>
                <w:rFonts w:ascii="Arial" w:hAnsi="Arial" w:cs="Arial"/>
                <w:sz w:val="18"/>
                <w:szCs w:val="18"/>
              </w:rPr>
            </w:pPr>
            <w:r w:rsidRPr="00D4278E">
              <w:rPr>
                <w:rFonts w:ascii="Arial" w:hAnsi="Arial" w:cs="Arial"/>
                <w:sz w:val="18"/>
                <w:szCs w:val="18"/>
              </w:rPr>
              <w:t>-13 907</w:t>
            </w:r>
          </w:p>
        </w:tc>
        <w:tc>
          <w:tcPr>
            <w:tcW w:w="1440" w:type="dxa"/>
            <w:tcBorders>
              <w:top w:val="nil"/>
              <w:left w:val="nil"/>
              <w:bottom w:val="nil"/>
              <w:right w:val="nil"/>
            </w:tcBorders>
            <w:shd w:val="clear" w:color="auto" w:fill="auto"/>
            <w:vAlign w:val="bottom"/>
            <w:hideMark/>
          </w:tcPr>
          <w:p w14:paraId="58BD7D93" w14:textId="77777777" w:rsidR="00A252B1" w:rsidRPr="00D4278E" w:rsidRDefault="00A252B1">
            <w:pPr>
              <w:jc w:val="right"/>
              <w:rPr>
                <w:rFonts w:ascii="Arial" w:hAnsi="Arial" w:cs="Arial"/>
                <w:sz w:val="18"/>
                <w:szCs w:val="18"/>
              </w:rPr>
            </w:pPr>
            <w:r w:rsidRPr="00D4278E">
              <w:rPr>
                <w:rFonts w:ascii="Arial" w:hAnsi="Arial" w:cs="Arial"/>
                <w:sz w:val="18"/>
                <w:szCs w:val="18"/>
              </w:rPr>
              <w:t>19 966</w:t>
            </w:r>
          </w:p>
        </w:tc>
      </w:tr>
      <w:tr w:rsidR="00A252B1" w:rsidRPr="00D4278E" w14:paraId="729E448D" w14:textId="77777777" w:rsidTr="00A252B1">
        <w:trPr>
          <w:trHeight w:val="228"/>
        </w:trPr>
        <w:tc>
          <w:tcPr>
            <w:tcW w:w="6600" w:type="dxa"/>
            <w:tcBorders>
              <w:top w:val="nil"/>
              <w:left w:val="nil"/>
              <w:bottom w:val="nil"/>
              <w:right w:val="nil"/>
            </w:tcBorders>
            <w:shd w:val="clear" w:color="auto" w:fill="auto"/>
            <w:vAlign w:val="bottom"/>
            <w:hideMark/>
          </w:tcPr>
          <w:p w14:paraId="7BF83E82" w14:textId="77777777" w:rsidR="00A252B1" w:rsidRPr="00D4278E" w:rsidRDefault="00A252B1">
            <w:pPr>
              <w:rPr>
                <w:rFonts w:ascii="Arial" w:hAnsi="Arial" w:cs="Arial"/>
                <w:sz w:val="18"/>
                <w:szCs w:val="18"/>
              </w:rPr>
            </w:pPr>
            <w:r w:rsidRPr="00D4278E">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7D82F4D6" w14:textId="77777777" w:rsidR="00A252B1" w:rsidRPr="00D4278E" w:rsidRDefault="00A252B1">
            <w:pPr>
              <w:jc w:val="right"/>
              <w:rPr>
                <w:rFonts w:ascii="Arial" w:hAnsi="Arial" w:cs="Arial"/>
                <w:sz w:val="18"/>
                <w:szCs w:val="18"/>
              </w:rPr>
            </w:pPr>
            <w:r w:rsidRPr="00D4278E">
              <w:rPr>
                <w:rFonts w:ascii="Arial" w:hAnsi="Arial" w:cs="Arial"/>
                <w:sz w:val="18"/>
                <w:szCs w:val="18"/>
              </w:rPr>
              <w:t>792 319</w:t>
            </w:r>
          </w:p>
        </w:tc>
        <w:tc>
          <w:tcPr>
            <w:tcW w:w="1440" w:type="dxa"/>
            <w:tcBorders>
              <w:top w:val="nil"/>
              <w:left w:val="nil"/>
              <w:bottom w:val="nil"/>
              <w:right w:val="nil"/>
            </w:tcBorders>
            <w:shd w:val="clear" w:color="auto" w:fill="auto"/>
            <w:vAlign w:val="bottom"/>
            <w:hideMark/>
          </w:tcPr>
          <w:p w14:paraId="23F7C070" w14:textId="77777777" w:rsidR="00A252B1" w:rsidRPr="00D4278E" w:rsidRDefault="00A252B1">
            <w:pPr>
              <w:jc w:val="right"/>
              <w:rPr>
                <w:rFonts w:ascii="Arial" w:hAnsi="Arial" w:cs="Arial"/>
                <w:sz w:val="18"/>
                <w:szCs w:val="18"/>
              </w:rPr>
            </w:pPr>
            <w:r w:rsidRPr="00D4278E">
              <w:rPr>
                <w:rFonts w:ascii="Arial" w:hAnsi="Arial" w:cs="Arial"/>
                <w:sz w:val="18"/>
                <w:szCs w:val="18"/>
              </w:rPr>
              <w:t>811 128</w:t>
            </w:r>
          </w:p>
        </w:tc>
      </w:tr>
      <w:tr w:rsidR="00A252B1" w:rsidRPr="00D4278E" w14:paraId="2AE36019" w14:textId="77777777" w:rsidTr="00A252B1">
        <w:trPr>
          <w:trHeight w:val="228"/>
        </w:trPr>
        <w:tc>
          <w:tcPr>
            <w:tcW w:w="6600" w:type="dxa"/>
            <w:tcBorders>
              <w:top w:val="nil"/>
              <w:left w:val="nil"/>
              <w:bottom w:val="nil"/>
              <w:right w:val="nil"/>
            </w:tcBorders>
            <w:shd w:val="clear" w:color="auto" w:fill="auto"/>
            <w:vAlign w:val="bottom"/>
            <w:hideMark/>
          </w:tcPr>
          <w:p w14:paraId="3CB8DA72" w14:textId="77777777" w:rsidR="00A252B1" w:rsidRPr="00D4278E" w:rsidRDefault="00A252B1">
            <w:pPr>
              <w:rPr>
                <w:rFonts w:ascii="Arial" w:hAnsi="Arial" w:cs="Arial"/>
                <w:sz w:val="18"/>
                <w:szCs w:val="18"/>
              </w:rPr>
            </w:pPr>
            <w:r w:rsidRPr="00D4278E">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1AA11FC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4C0ED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25BCF460" w14:textId="77777777" w:rsidTr="00A252B1">
        <w:trPr>
          <w:trHeight w:val="228"/>
        </w:trPr>
        <w:tc>
          <w:tcPr>
            <w:tcW w:w="6600" w:type="dxa"/>
            <w:tcBorders>
              <w:top w:val="nil"/>
              <w:left w:val="nil"/>
              <w:bottom w:val="nil"/>
              <w:right w:val="nil"/>
            </w:tcBorders>
            <w:shd w:val="clear" w:color="auto" w:fill="auto"/>
            <w:vAlign w:val="bottom"/>
            <w:hideMark/>
          </w:tcPr>
          <w:p w14:paraId="6FEA65D0" w14:textId="77777777" w:rsidR="00A252B1" w:rsidRPr="00D4278E" w:rsidRDefault="00A252B1">
            <w:pPr>
              <w:rPr>
                <w:rFonts w:ascii="Arial" w:hAnsi="Arial" w:cs="Arial"/>
                <w:sz w:val="18"/>
                <w:szCs w:val="18"/>
              </w:rPr>
            </w:pPr>
            <w:r w:rsidRPr="00D4278E">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14:paraId="0E50C86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24402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2945F048" w14:textId="77777777" w:rsidTr="00A252B1">
        <w:trPr>
          <w:trHeight w:val="228"/>
        </w:trPr>
        <w:tc>
          <w:tcPr>
            <w:tcW w:w="6600" w:type="dxa"/>
            <w:tcBorders>
              <w:top w:val="nil"/>
              <w:left w:val="nil"/>
              <w:bottom w:val="nil"/>
              <w:right w:val="nil"/>
            </w:tcBorders>
            <w:shd w:val="clear" w:color="auto" w:fill="auto"/>
            <w:vAlign w:val="bottom"/>
            <w:hideMark/>
          </w:tcPr>
          <w:p w14:paraId="5CF7DE2A" w14:textId="77777777" w:rsidR="00A252B1" w:rsidRPr="00D4278E" w:rsidRDefault="00A252B1">
            <w:pPr>
              <w:rPr>
                <w:rFonts w:ascii="Arial" w:hAnsi="Arial" w:cs="Arial"/>
                <w:sz w:val="18"/>
                <w:szCs w:val="18"/>
              </w:rPr>
            </w:pPr>
            <w:r w:rsidRPr="00D4278E">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14:paraId="2C12E28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8A074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31A77E2E" w14:textId="77777777" w:rsidTr="00A252B1">
        <w:trPr>
          <w:trHeight w:val="252"/>
        </w:trPr>
        <w:tc>
          <w:tcPr>
            <w:tcW w:w="6600" w:type="dxa"/>
            <w:tcBorders>
              <w:top w:val="nil"/>
              <w:left w:val="nil"/>
              <w:bottom w:val="nil"/>
              <w:right w:val="nil"/>
            </w:tcBorders>
            <w:shd w:val="clear" w:color="auto" w:fill="auto"/>
            <w:vAlign w:val="bottom"/>
            <w:hideMark/>
          </w:tcPr>
          <w:p w14:paraId="7B1FCAB3" w14:textId="77777777" w:rsidR="00A252B1" w:rsidRPr="00D4278E" w:rsidRDefault="00A252B1">
            <w:pPr>
              <w:rPr>
                <w:rFonts w:ascii="Arial" w:hAnsi="Arial" w:cs="Arial"/>
                <w:b/>
                <w:bCs/>
                <w:sz w:val="18"/>
                <w:szCs w:val="18"/>
              </w:rPr>
            </w:pPr>
            <w:r w:rsidRPr="00D4278E">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0DB03F59"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-510 257</w:t>
            </w:r>
          </w:p>
        </w:tc>
        <w:tc>
          <w:tcPr>
            <w:tcW w:w="1440" w:type="dxa"/>
            <w:tcBorders>
              <w:top w:val="single" w:sz="4" w:space="0" w:color="auto"/>
              <w:left w:val="nil"/>
              <w:bottom w:val="double" w:sz="6" w:space="0" w:color="auto"/>
              <w:right w:val="nil"/>
            </w:tcBorders>
            <w:shd w:val="clear" w:color="auto" w:fill="auto"/>
            <w:vAlign w:val="bottom"/>
            <w:hideMark/>
          </w:tcPr>
          <w:p w14:paraId="3D7AF8CC" w14:textId="77777777" w:rsidR="00A252B1" w:rsidRPr="00D4278E" w:rsidRDefault="00A252B1">
            <w:pPr>
              <w:jc w:val="right"/>
              <w:rPr>
                <w:rFonts w:ascii="Arial" w:hAnsi="Arial" w:cs="Arial"/>
                <w:b/>
                <w:bCs/>
                <w:color w:val="000000"/>
                <w:sz w:val="18"/>
                <w:szCs w:val="18"/>
              </w:rPr>
            </w:pPr>
            <w:r w:rsidRPr="00D4278E">
              <w:rPr>
                <w:rFonts w:ascii="Arial" w:hAnsi="Arial" w:cs="Arial"/>
                <w:b/>
                <w:bCs/>
                <w:color w:val="000000"/>
                <w:sz w:val="18"/>
                <w:szCs w:val="18"/>
              </w:rPr>
              <w:t>-732 349</w:t>
            </w:r>
          </w:p>
        </w:tc>
      </w:tr>
      <w:tr w:rsidR="00A252B1" w:rsidRPr="00D4278E" w14:paraId="51AD112B" w14:textId="77777777" w:rsidTr="00A252B1">
        <w:trPr>
          <w:trHeight w:val="240"/>
        </w:trPr>
        <w:tc>
          <w:tcPr>
            <w:tcW w:w="6600" w:type="dxa"/>
            <w:tcBorders>
              <w:top w:val="nil"/>
              <w:left w:val="nil"/>
              <w:bottom w:val="nil"/>
              <w:right w:val="nil"/>
            </w:tcBorders>
            <w:shd w:val="clear" w:color="auto" w:fill="auto"/>
            <w:vAlign w:val="bottom"/>
            <w:hideMark/>
          </w:tcPr>
          <w:p w14:paraId="01A07CE9" w14:textId="77777777" w:rsidR="00A252B1" w:rsidRPr="00D4278E" w:rsidRDefault="00A252B1">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04E4B417" w14:textId="77777777" w:rsidR="00A252B1" w:rsidRPr="00D4278E" w:rsidRDefault="00A252B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4DD87BC" w14:textId="77777777" w:rsidR="00A252B1" w:rsidRPr="00D4278E" w:rsidRDefault="00A252B1">
            <w:pPr>
              <w:jc w:val="right"/>
              <w:rPr>
                <w:rFonts w:ascii="Arial" w:hAnsi="Arial" w:cs="Arial"/>
                <w:sz w:val="20"/>
                <w:szCs w:val="20"/>
              </w:rPr>
            </w:pPr>
          </w:p>
        </w:tc>
      </w:tr>
      <w:tr w:rsidR="00A252B1" w:rsidRPr="00D4278E" w14:paraId="4A58584D" w14:textId="77777777" w:rsidTr="00A252B1">
        <w:trPr>
          <w:trHeight w:val="228"/>
        </w:trPr>
        <w:tc>
          <w:tcPr>
            <w:tcW w:w="6600" w:type="dxa"/>
            <w:tcBorders>
              <w:top w:val="nil"/>
              <w:left w:val="nil"/>
              <w:bottom w:val="nil"/>
              <w:right w:val="nil"/>
            </w:tcBorders>
            <w:shd w:val="clear" w:color="auto" w:fill="auto"/>
            <w:vAlign w:val="bottom"/>
            <w:hideMark/>
          </w:tcPr>
          <w:p w14:paraId="77787F5A" w14:textId="77777777" w:rsidR="00A252B1" w:rsidRPr="00D4278E" w:rsidRDefault="00A252B1">
            <w:pPr>
              <w:rPr>
                <w:rFonts w:ascii="Arial" w:hAnsi="Arial" w:cs="Arial"/>
                <w:i/>
                <w:iCs/>
                <w:sz w:val="18"/>
                <w:szCs w:val="18"/>
              </w:rPr>
            </w:pPr>
            <w:r w:rsidRPr="00D4278E">
              <w:rPr>
                <w:rFonts w:ascii="Arial" w:hAnsi="Arial" w:cs="Arial"/>
                <w:i/>
                <w:iCs/>
                <w:sz w:val="18"/>
                <w:szCs w:val="18"/>
              </w:rPr>
              <w:t>Zmena pracovného kapitálu:</w:t>
            </w:r>
          </w:p>
        </w:tc>
        <w:tc>
          <w:tcPr>
            <w:tcW w:w="1440" w:type="dxa"/>
            <w:tcBorders>
              <w:top w:val="nil"/>
              <w:left w:val="nil"/>
              <w:bottom w:val="nil"/>
              <w:right w:val="nil"/>
            </w:tcBorders>
            <w:shd w:val="clear" w:color="auto" w:fill="auto"/>
            <w:vAlign w:val="bottom"/>
            <w:hideMark/>
          </w:tcPr>
          <w:p w14:paraId="64BA8CA4" w14:textId="77777777" w:rsidR="00A252B1" w:rsidRPr="00D4278E" w:rsidRDefault="00A252B1">
            <w:pPr>
              <w:rPr>
                <w:rFonts w:ascii="Arial" w:hAnsi="Arial" w:cs="Arial"/>
                <w:i/>
                <w:iCs/>
                <w:sz w:val="18"/>
                <w:szCs w:val="18"/>
              </w:rPr>
            </w:pPr>
          </w:p>
        </w:tc>
        <w:tc>
          <w:tcPr>
            <w:tcW w:w="1440" w:type="dxa"/>
            <w:tcBorders>
              <w:top w:val="nil"/>
              <w:left w:val="nil"/>
              <w:bottom w:val="nil"/>
              <w:right w:val="nil"/>
            </w:tcBorders>
            <w:shd w:val="clear" w:color="auto" w:fill="auto"/>
            <w:vAlign w:val="bottom"/>
            <w:hideMark/>
          </w:tcPr>
          <w:p w14:paraId="63B24D9C" w14:textId="77777777" w:rsidR="00A252B1" w:rsidRPr="00D4278E" w:rsidRDefault="00A252B1">
            <w:pPr>
              <w:jc w:val="right"/>
              <w:rPr>
                <w:rFonts w:ascii="Arial" w:hAnsi="Arial" w:cs="Arial"/>
                <w:sz w:val="20"/>
                <w:szCs w:val="20"/>
              </w:rPr>
            </w:pPr>
          </w:p>
        </w:tc>
      </w:tr>
      <w:tr w:rsidR="00A252B1" w:rsidRPr="00D4278E" w14:paraId="7F6D23D2" w14:textId="77777777" w:rsidTr="00A252B1">
        <w:trPr>
          <w:trHeight w:val="228"/>
        </w:trPr>
        <w:tc>
          <w:tcPr>
            <w:tcW w:w="6600" w:type="dxa"/>
            <w:tcBorders>
              <w:top w:val="nil"/>
              <w:left w:val="nil"/>
              <w:bottom w:val="nil"/>
              <w:right w:val="nil"/>
            </w:tcBorders>
            <w:shd w:val="clear" w:color="auto" w:fill="auto"/>
            <w:vAlign w:val="bottom"/>
            <w:hideMark/>
          </w:tcPr>
          <w:p w14:paraId="3A405AC3" w14:textId="77777777" w:rsidR="00A252B1" w:rsidRPr="00D4278E" w:rsidRDefault="00A252B1">
            <w:pPr>
              <w:rPr>
                <w:rFonts w:ascii="Arial" w:hAnsi="Arial" w:cs="Arial"/>
                <w:sz w:val="18"/>
                <w:szCs w:val="18"/>
              </w:rPr>
            </w:pPr>
            <w:r w:rsidRPr="00D4278E">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51E6CE0B" w14:textId="77777777" w:rsidR="00A252B1" w:rsidRPr="00D4278E" w:rsidRDefault="00A252B1">
            <w:pPr>
              <w:jc w:val="right"/>
              <w:rPr>
                <w:rFonts w:ascii="Arial" w:hAnsi="Arial" w:cs="Arial"/>
                <w:sz w:val="18"/>
                <w:szCs w:val="18"/>
              </w:rPr>
            </w:pPr>
            <w:r w:rsidRPr="00D4278E">
              <w:rPr>
                <w:rFonts w:ascii="Arial" w:hAnsi="Arial" w:cs="Arial"/>
                <w:sz w:val="18"/>
                <w:szCs w:val="18"/>
              </w:rPr>
              <w:t>264 350</w:t>
            </w:r>
          </w:p>
        </w:tc>
        <w:tc>
          <w:tcPr>
            <w:tcW w:w="1440" w:type="dxa"/>
            <w:tcBorders>
              <w:top w:val="nil"/>
              <w:left w:val="nil"/>
              <w:bottom w:val="nil"/>
              <w:right w:val="nil"/>
            </w:tcBorders>
            <w:shd w:val="clear" w:color="auto" w:fill="auto"/>
            <w:vAlign w:val="bottom"/>
            <w:hideMark/>
          </w:tcPr>
          <w:p w14:paraId="1E7B68B8" w14:textId="77777777" w:rsidR="00A252B1" w:rsidRPr="00D4278E" w:rsidRDefault="00A252B1">
            <w:pPr>
              <w:jc w:val="right"/>
              <w:rPr>
                <w:rFonts w:ascii="Arial" w:hAnsi="Arial" w:cs="Arial"/>
                <w:sz w:val="18"/>
                <w:szCs w:val="18"/>
              </w:rPr>
            </w:pPr>
            <w:r w:rsidRPr="00D4278E">
              <w:rPr>
                <w:rFonts w:ascii="Arial" w:hAnsi="Arial" w:cs="Arial"/>
                <w:sz w:val="18"/>
                <w:szCs w:val="18"/>
              </w:rPr>
              <w:t>374 699</w:t>
            </w:r>
          </w:p>
        </w:tc>
      </w:tr>
      <w:tr w:rsidR="00A252B1" w:rsidRPr="00D4278E" w14:paraId="08F7DA70" w14:textId="77777777" w:rsidTr="00A252B1">
        <w:trPr>
          <w:trHeight w:val="228"/>
        </w:trPr>
        <w:tc>
          <w:tcPr>
            <w:tcW w:w="6600" w:type="dxa"/>
            <w:tcBorders>
              <w:top w:val="nil"/>
              <w:left w:val="nil"/>
              <w:bottom w:val="nil"/>
              <w:right w:val="nil"/>
            </w:tcBorders>
            <w:shd w:val="clear" w:color="auto" w:fill="auto"/>
            <w:vAlign w:val="bottom"/>
            <w:hideMark/>
          </w:tcPr>
          <w:p w14:paraId="19042C59" w14:textId="77777777" w:rsidR="00A252B1" w:rsidRPr="00D4278E" w:rsidRDefault="00A252B1">
            <w:pPr>
              <w:rPr>
                <w:rFonts w:ascii="Arial" w:hAnsi="Arial" w:cs="Arial"/>
                <w:sz w:val="18"/>
                <w:szCs w:val="18"/>
              </w:rPr>
            </w:pPr>
            <w:r w:rsidRPr="00D4278E">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50260BF4" w14:textId="77777777" w:rsidR="00A252B1" w:rsidRPr="00D4278E" w:rsidRDefault="00A252B1">
            <w:pPr>
              <w:jc w:val="right"/>
              <w:rPr>
                <w:rFonts w:ascii="Arial" w:hAnsi="Arial" w:cs="Arial"/>
                <w:sz w:val="18"/>
                <w:szCs w:val="18"/>
              </w:rPr>
            </w:pPr>
            <w:r w:rsidRPr="00D4278E">
              <w:rPr>
                <w:rFonts w:ascii="Arial" w:hAnsi="Arial" w:cs="Arial"/>
                <w:sz w:val="18"/>
                <w:szCs w:val="18"/>
              </w:rPr>
              <w:t>502 443</w:t>
            </w:r>
          </w:p>
        </w:tc>
        <w:tc>
          <w:tcPr>
            <w:tcW w:w="1440" w:type="dxa"/>
            <w:tcBorders>
              <w:top w:val="nil"/>
              <w:left w:val="nil"/>
              <w:bottom w:val="nil"/>
              <w:right w:val="nil"/>
            </w:tcBorders>
            <w:shd w:val="clear" w:color="auto" w:fill="auto"/>
            <w:vAlign w:val="bottom"/>
            <w:hideMark/>
          </w:tcPr>
          <w:p w14:paraId="5EA55D44" w14:textId="77777777" w:rsidR="00A252B1" w:rsidRPr="00D4278E" w:rsidRDefault="00A252B1">
            <w:pPr>
              <w:jc w:val="right"/>
              <w:rPr>
                <w:rFonts w:ascii="Arial" w:hAnsi="Arial" w:cs="Arial"/>
                <w:sz w:val="18"/>
                <w:szCs w:val="18"/>
              </w:rPr>
            </w:pPr>
            <w:r w:rsidRPr="00D4278E">
              <w:rPr>
                <w:rFonts w:ascii="Arial" w:hAnsi="Arial" w:cs="Arial"/>
                <w:sz w:val="18"/>
                <w:szCs w:val="18"/>
              </w:rPr>
              <w:t>213 114</w:t>
            </w:r>
          </w:p>
        </w:tc>
      </w:tr>
      <w:tr w:rsidR="00A252B1" w:rsidRPr="00D4278E" w14:paraId="49725620" w14:textId="77777777" w:rsidTr="00A252B1">
        <w:trPr>
          <w:trHeight w:val="228"/>
        </w:trPr>
        <w:tc>
          <w:tcPr>
            <w:tcW w:w="6600" w:type="dxa"/>
            <w:tcBorders>
              <w:top w:val="nil"/>
              <w:left w:val="nil"/>
              <w:bottom w:val="nil"/>
              <w:right w:val="nil"/>
            </w:tcBorders>
            <w:shd w:val="clear" w:color="auto" w:fill="auto"/>
            <w:vAlign w:val="bottom"/>
            <w:hideMark/>
          </w:tcPr>
          <w:p w14:paraId="2783C146" w14:textId="77777777" w:rsidR="00A252B1" w:rsidRPr="00D4278E" w:rsidRDefault="00A252B1">
            <w:pPr>
              <w:rPr>
                <w:rFonts w:ascii="Arial" w:hAnsi="Arial" w:cs="Arial"/>
                <w:sz w:val="18"/>
                <w:szCs w:val="18"/>
              </w:rPr>
            </w:pPr>
            <w:r w:rsidRPr="00D4278E">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049A51F5" w14:textId="77777777" w:rsidR="00A252B1" w:rsidRPr="00D4278E" w:rsidRDefault="00A252B1">
            <w:pPr>
              <w:jc w:val="right"/>
              <w:rPr>
                <w:rFonts w:ascii="Arial" w:hAnsi="Arial" w:cs="Arial"/>
                <w:sz w:val="18"/>
                <w:szCs w:val="18"/>
              </w:rPr>
            </w:pPr>
            <w:r w:rsidRPr="00D4278E">
              <w:rPr>
                <w:rFonts w:ascii="Arial" w:hAnsi="Arial" w:cs="Arial"/>
                <w:sz w:val="18"/>
                <w:szCs w:val="18"/>
              </w:rPr>
              <w:t>791 966</w:t>
            </w:r>
          </w:p>
        </w:tc>
        <w:tc>
          <w:tcPr>
            <w:tcW w:w="1440" w:type="dxa"/>
            <w:tcBorders>
              <w:top w:val="nil"/>
              <w:left w:val="nil"/>
              <w:bottom w:val="nil"/>
              <w:right w:val="nil"/>
            </w:tcBorders>
            <w:shd w:val="clear" w:color="auto" w:fill="auto"/>
            <w:vAlign w:val="bottom"/>
            <w:hideMark/>
          </w:tcPr>
          <w:p w14:paraId="2F46C7F9" w14:textId="77777777" w:rsidR="00A252B1" w:rsidRPr="00D4278E" w:rsidRDefault="00A252B1">
            <w:pPr>
              <w:jc w:val="right"/>
              <w:rPr>
                <w:rFonts w:ascii="Arial" w:hAnsi="Arial" w:cs="Arial"/>
                <w:sz w:val="18"/>
                <w:szCs w:val="18"/>
              </w:rPr>
            </w:pPr>
            <w:r w:rsidRPr="00D4278E">
              <w:rPr>
                <w:rFonts w:ascii="Arial" w:hAnsi="Arial" w:cs="Arial"/>
                <w:sz w:val="18"/>
                <w:szCs w:val="18"/>
              </w:rPr>
              <w:t>-2 109 389</w:t>
            </w:r>
          </w:p>
        </w:tc>
      </w:tr>
      <w:tr w:rsidR="00A252B1" w:rsidRPr="00D4278E" w14:paraId="4E19AC3E" w14:textId="77777777" w:rsidTr="00A252B1">
        <w:trPr>
          <w:trHeight w:val="228"/>
        </w:trPr>
        <w:tc>
          <w:tcPr>
            <w:tcW w:w="6600" w:type="dxa"/>
            <w:tcBorders>
              <w:top w:val="nil"/>
              <w:left w:val="nil"/>
              <w:bottom w:val="nil"/>
              <w:right w:val="nil"/>
            </w:tcBorders>
            <w:shd w:val="clear" w:color="auto" w:fill="auto"/>
            <w:vAlign w:val="bottom"/>
            <w:hideMark/>
          </w:tcPr>
          <w:p w14:paraId="425EEC15" w14:textId="77777777" w:rsidR="00A252B1" w:rsidRPr="00D4278E" w:rsidRDefault="00A252B1">
            <w:pPr>
              <w:rPr>
                <w:rFonts w:ascii="Arial" w:hAnsi="Arial" w:cs="Arial"/>
                <w:sz w:val="18"/>
                <w:szCs w:val="18"/>
              </w:rPr>
            </w:pPr>
            <w:r w:rsidRPr="00D4278E">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4E93AF0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AE91B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6753D54" w14:textId="77777777" w:rsidTr="00A252B1">
        <w:trPr>
          <w:trHeight w:val="252"/>
        </w:trPr>
        <w:tc>
          <w:tcPr>
            <w:tcW w:w="6600" w:type="dxa"/>
            <w:tcBorders>
              <w:top w:val="nil"/>
              <w:left w:val="nil"/>
              <w:bottom w:val="nil"/>
              <w:right w:val="nil"/>
            </w:tcBorders>
            <w:shd w:val="clear" w:color="auto" w:fill="auto"/>
            <w:vAlign w:val="bottom"/>
            <w:hideMark/>
          </w:tcPr>
          <w:p w14:paraId="49F1A349" w14:textId="77777777" w:rsidR="00A252B1" w:rsidRPr="00D4278E" w:rsidRDefault="00A252B1">
            <w:pPr>
              <w:rPr>
                <w:rFonts w:ascii="Arial" w:hAnsi="Arial" w:cs="Arial"/>
                <w:b/>
                <w:bCs/>
                <w:sz w:val="18"/>
                <w:szCs w:val="18"/>
              </w:rPr>
            </w:pPr>
            <w:r w:rsidRPr="00D4278E">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5611FC6A"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1 048 502</w:t>
            </w:r>
          </w:p>
        </w:tc>
        <w:tc>
          <w:tcPr>
            <w:tcW w:w="1440" w:type="dxa"/>
            <w:tcBorders>
              <w:top w:val="single" w:sz="4" w:space="0" w:color="auto"/>
              <w:left w:val="nil"/>
              <w:bottom w:val="double" w:sz="6" w:space="0" w:color="auto"/>
              <w:right w:val="nil"/>
            </w:tcBorders>
            <w:shd w:val="clear" w:color="auto" w:fill="auto"/>
            <w:vAlign w:val="bottom"/>
            <w:hideMark/>
          </w:tcPr>
          <w:p w14:paraId="0B0D40A2" w14:textId="77777777" w:rsidR="00A252B1" w:rsidRPr="00D4278E" w:rsidRDefault="00A252B1">
            <w:pPr>
              <w:jc w:val="right"/>
              <w:rPr>
                <w:rFonts w:ascii="Arial" w:hAnsi="Arial" w:cs="Arial"/>
                <w:b/>
                <w:bCs/>
                <w:color w:val="000000"/>
                <w:sz w:val="18"/>
                <w:szCs w:val="18"/>
              </w:rPr>
            </w:pPr>
            <w:r w:rsidRPr="00D4278E">
              <w:rPr>
                <w:rFonts w:ascii="Arial" w:hAnsi="Arial" w:cs="Arial"/>
                <w:b/>
                <w:bCs/>
                <w:color w:val="000000"/>
                <w:sz w:val="18"/>
                <w:szCs w:val="18"/>
              </w:rPr>
              <w:t>-2 253 925</w:t>
            </w:r>
          </w:p>
        </w:tc>
      </w:tr>
    </w:tbl>
    <w:p w14:paraId="76488DD3" w14:textId="53CF2F6C" w:rsidR="003F5FF5" w:rsidRPr="00D4278E" w:rsidRDefault="003F5FF5" w:rsidP="003F5FF5">
      <w:pPr>
        <w:pStyle w:val="odstavec"/>
        <w:ind w:left="482"/>
        <w:rPr>
          <w:rFonts w:ascii="Arial" w:hAnsi="Arial" w:cs="Arial"/>
        </w:rPr>
      </w:pPr>
    </w:p>
    <w:p w14:paraId="16B87019" w14:textId="77777777" w:rsidR="003F5FF5" w:rsidRPr="00D4278E" w:rsidRDefault="003F5FF5" w:rsidP="003F5FF5">
      <w:pPr>
        <w:pStyle w:val="odstavec"/>
        <w:ind w:left="482"/>
        <w:rPr>
          <w:rFonts w:ascii="Arial" w:hAnsi="Arial" w:cs="Arial"/>
        </w:rPr>
      </w:pPr>
    </w:p>
    <w:p w14:paraId="6FC47AD4" w14:textId="77777777" w:rsidR="00A252B1" w:rsidRPr="00D4278E" w:rsidRDefault="00A252B1" w:rsidP="003F5FF5">
      <w:pPr>
        <w:pStyle w:val="odstavec"/>
        <w:ind w:left="482"/>
        <w:rPr>
          <w:rFonts w:ascii="Arial" w:hAnsi="Arial" w:cs="Arial"/>
        </w:rPr>
      </w:pPr>
      <w:bookmarkStart w:id="98" w:name="FWT_T50b"/>
      <w:bookmarkEnd w:id="96"/>
      <w:r w:rsidRPr="00D4278E">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A252B1" w:rsidRPr="00D4278E" w14:paraId="41F0F42A" w14:textId="77777777" w:rsidTr="00A252B1">
        <w:trPr>
          <w:trHeight w:val="240"/>
        </w:trPr>
        <w:tc>
          <w:tcPr>
            <w:tcW w:w="6600" w:type="dxa"/>
            <w:tcBorders>
              <w:top w:val="nil"/>
              <w:left w:val="nil"/>
              <w:bottom w:val="single" w:sz="4" w:space="0" w:color="auto"/>
              <w:right w:val="nil"/>
            </w:tcBorders>
            <w:shd w:val="clear" w:color="auto" w:fill="auto"/>
            <w:vAlign w:val="bottom"/>
            <w:hideMark/>
          </w:tcPr>
          <w:p w14:paraId="5FA9028A" w14:textId="77777777" w:rsidR="00A252B1" w:rsidRPr="00D4278E" w:rsidRDefault="00A252B1">
            <w:pPr>
              <w:jc w:val="center"/>
              <w:rPr>
                <w:rFonts w:ascii="Arial" w:hAnsi="Arial" w:cs="Arial"/>
                <w:b/>
                <w:bCs/>
                <w:sz w:val="18"/>
                <w:szCs w:val="18"/>
              </w:rPr>
            </w:pPr>
            <w:bookmarkStart w:id="99" w:name="RANGE!B29:D63"/>
            <w:r w:rsidRPr="00D4278E">
              <w:rPr>
                <w:rFonts w:ascii="Arial" w:hAnsi="Arial" w:cs="Arial"/>
                <w:b/>
                <w:bCs/>
                <w:sz w:val="18"/>
                <w:szCs w:val="18"/>
              </w:rPr>
              <w:t>Názov položky</w:t>
            </w:r>
            <w:bookmarkEnd w:id="99"/>
          </w:p>
        </w:tc>
        <w:tc>
          <w:tcPr>
            <w:tcW w:w="1440" w:type="dxa"/>
            <w:tcBorders>
              <w:top w:val="nil"/>
              <w:left w:val="nil"/>
              <w:bottom w:val="single" w:sz="4" w:space="0" w:color="auto"/>
              <w:right w:val="nil"/>
            </w:tcBorders>
            <w:shd w:val="clear" w:color="auto" w:fill="auto"/>
            <w:vAlign w:val="bottom"/>
            <w:hideMark/>
          </w:tcPr>
          <w:p w14:paraId="71D34BB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2020</w:t>
            </w:r>
          </w:p>
        </w:tc>
        <w:tc>
          <w:tcPr>
            <w:tcW w:w="1440" w:type="dxa"/>
            <w:tcBorders>
              <w:top w:val="nil"/>
              <w:left w:val="nil"/>
              <w:bottom w:val="single" w:sz="4" w:space="0" w:color="auto"/>
              <w:right w:val="nil"/>
            </w:tcBorders>
            <w:shd w:val="clear" w:color="auto" w:fill="auto"/>
            <w:vAlign w:val="bottom"/>
            <w:hideMark/>
          </w:tcPr>
          <w:p w14:paraId="520C6E51"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2019</w:t>
            </w:r>
          </w:p>
        </w:tc>
      </w:tr>
      <w:tr w:rsidR="00A252B1" w:rsidRPr="00D4278E" w14:paraId="21F55DA5" w14:textId="77777777" w:rsidTr="00A252B1">
        <w:trPr>
          <w:trHeight w:val="228"/>
        </w:trPr>
        <w:tc>
          <w:tcPr>
            <w:tcW w:w="6600" w:type="dxa"/>
            <w:tcBorders>
              <w:top w:val="nil"/>
              <w:left w:val="nil"/>
              <w:bottom w:val="nil"/>
              <w:right w:val="nil"/>
            </w:tcBorders>
            <w:shd w:val="clear" w:color="auto" w:fill="auto"/>
            <w:vAlign w:val="bottom"/>
            <w:hideMark/>
          </w:tcPr>
          <w:p w14:paraId="53D3C7D2" w14:textId="77777777" w:rsidR="00A252B1" w:rsidRPr="00D4278E" w:rsidRDefault="00A252B1">
            <w:pPr>
              <w:jc w:val="right"/>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EA5B7F3" w14:textId="77777777" w:rsidR="00A252B1" w:rsidRPr="00D4278E" w:rsidRDefault="00A252B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68EDE5D" w14:textId="77777777" w:rsidR="00A252B1" w:rsidRPr="00D4278E" w:rsidRDefault="00A252B1">
            <w:pPr>
              <w:jc w:val="right"/>
              <w:rPr>
                <w:rFonts w:ascii="Arial" w:hAnsi="Arial" w:cs="Arial"/>
                <w:sz w:val="20"/>
                <w:szCs w:val="20"/>
              </w:rPr>
            </w:pPr>
          </w:p>
        </w:tc>
      </w:tr>
      <w:tr w:rsidR="00A252B1" w:rsidRPr="00D4278E" w14:paraId="26D3E7C4" w14:textId="77777777" w:rsidTr="00A252B1">
        <w:trPr>
          <w:trHeight w:val="240"/>
        </w:trPr>
        <w:tc>
          <w:tcPr>
            <w:tcW w:w="6600" w:type="dxa"/>
            <w:tcBorders>
              <w:top w:val="nil"/>
              <w:left w:val="nil"/>
              <w:bottom w:val="nil"/>
              <w:right w:val="nil"/>
            </w:tcBorders>
            <w:shd w:val="clear" w:color="auto" w:fill="auto"/>
            <w:vAlign w:val="bottom"/>
            <w:hideMark/>
          </w:tcPr>
          <w:p w14:paraId="5D163DD5" w14:textId="77777777" w:rsidR="00A252B1" w:rsidRPr="00D4278E" w:rsidRDefault="00A252B1">
            <w:pPr>
              <w:rPr>
                <w:rFonts w:ascii="Arial" w:hAnsi="Arial" w:cs="Arial"/>
                <w:b/>
                <w:bCs/>
                <w:sz w:val="18"/>
                <w:szCs w:val="18"/>
              </w:rPr>
            </w:pPr>
            <w:r w:rsidRPr="00D4278E">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394F0BBE" w14:textId="77777777" w:rsidR="00A252B1" w:rsidRPr="00D4278E" w:rsidRDefault="00A252B1">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28823910" w14:textId="77777777" w:rsidR="00A252B1" w:rsidRPr="00D4278E" w:rsidRDefault="00A252B1">
            <w:pPr>
              <w:jc w:val="right"/>
              <w:rPr>
                <w:rFonts w:ascii="Arial" w:hAnsi="Arial" w:cs="Arial"/>
                <w:sz w:val="20"/>
                <w:szCs w:val="20"/>
              </w:rPr>
            </w:pPr>
          </w:p>
        </w:tc>
      </w:tr>
      <w:tr w:rsidR="00A252B1" w:rsidRPr="00D4278E" w14:paraId="371D8893" w14:textId="77777777" w:rsidTr="00A252B1">
        <w:trPr>
          <w:trHeight w:val="240"/>
        </w:trPr>
        <w:tc>
          <w:tcPr>
            <w:tcW w:w="6600" w:type="dxa"/>
            <w:tcBorders>
              <w:top w:val="nil"/>
              <w:left w:val="nil"/>
              <w:bottom w:val="nil"/>
              <w:right w:val="nil"/>
            </w:tcBorders>
            <w:shd w:val="clear" w:color="auto" w:fill="auto"/>
            <w:vAlign w:val="bottom"/>
            <w:hideMark/>
          </w:tcPr>
          <w:p w14:paraId="2A6F1296" w14:textId="77777777" w:rsidR="00A252B1" w:rsidRPr="00D4278E" w:rsidRDefault="00A252B1">
            <w:pPr>
              <w:rPr>
                <w:rFonts w:ascii="Arial" w:hAnsi="Arial" w:cs="Arial"/>
                <w:sz w:val="18"/>
                <w:szCs w:val="18"/>
              </w:rPr>
            </w:pPr>
            <w:r w:rsidRPr="00D4278E">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14:paraId="0228C9CE"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1 048 502</w:t>
            </w:r>
          </w:p>
        </w:tc>
        <w:tc>
          <w:tcPr>
            <w:tcW w:w="1440" w:type="dxa"/>
            <w:tcBorders>
              <w:top w:val="nil"/>
              <w:left w:val="nil"/>
              <w:bottom w:val="nil"/>
              <w:right w:val="nil"/>
            </w:tcBorders>
            <w:shd w:val="clear" w:color="auto" w:fill="auto"/>
            <w:vAlign w:val="bottom"/>
            <w:hideMark/>
          </w:tcPr>
          <w:p w14:paraId="71D297FC"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-2 253 925</w:t>
            </w:r>
          </w:p>
        </w:tc>
      </w:tr>
      <w:tr w:rsidR="00A252B1" w:rsidRPr="00D4278E" w14:paraId="0CED697B" w14:textId="77777777" w:rsidTr="00A252B1">
        <w:trPr>
          <w:trHeight w:val="228"/>
        </w:trPr>
        <w:tc>
          <w:tcPr>
            <w:tcW w:w="6600" w:type="dxa"/>
            <w:tcBorders>
              <w:top w:val="nil"/>
              <w:left w:val="nil"/>
              <w:bottom w:val="nil"/>
              <w:right w:val="nil"/>
            </w:tcBorders>
            <w:shd w:val="clear" w:color="auto" w:fill="auto"/>
            <w:vAlign w:val="bottom"/>
            <w:hideMark/>
          </w:tcPr>
          <w:p w14:paraId="030D3AB6" w14:textId="77777777" w:rsidR="00A252B1" w:rsidRPr="00D4278E" w:rsidRDefault="00A252B1">
            <w:pPr>
              <w:rPr>
                <w:rFonts w:ascii="Arial" w:hAnsi="Arial" w:cs="Arial"/>
                <w:sz w:val="18"/>
                <w:szCs w:val="18"/>
              </w:rPr>
            </w:pPr>
            <w:r w:rsidRPr="00D4278E">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2D91FA49" w14:textId="77777777" w:rsidR="00A252B1" w:rsidRPr="00D4278E" w:rsidRDefault="00A252B1">
            <w:pPr>
              <w:jc w:val="right"/>
              <w:rPr>
                <w:rFonts w:ascii="Arial" w:hAnsi="Arial" w:cs="Arial"/>
                <w:sz w:val="18"/>
                <w:szCs w:val="18"/>
              </w:rPr>
            </w:pPr>
            <w:r w:rsidRPr="00D4278E">
              <w:rPr>
                <w:rFonts w:ascii="Arial" w:hAnsi="Arial" w:cs="Arial"/>
                <w:sz w:val="18"/>
                <w:szCs w:val="18"/>
              </w:rPr>
              <w:t>-2 119 642</w:t>
            </w:r>
          </w:p>
        </w:tc>
        <w:tc>
          <w:tcPr>
            <w:tcW w:w="1440" w:type="dxa"/>
            <w:tcBorders>
              <w:top w:val="nil"/>
              <w:left w:val="nil"/>
              <w:bottom w:val="nil"/>
              <w:right w:val="nil"/>
            </w:tcBorders>
            <w:shd w:val="clear" w:color="auto" w:fill="auto"/>
            <w:vAlign w:val="bottom"/>
            <w:hideMark/>
          </w:tcPr>
          <w:p w14:paraId="543B95C4"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1A28CB1" w14:textId="77777777" w:rsidTr="00A252B1">
        <w:trPr>
          <w:trHeight w:val="228"/>
        </w:trPr>
        <w:tc>
          <w:tcPr>
            <w:tcW w:w="6600" w:type="dxa"/>
            <w:tcBorders>
              <w:top w:val="nil"/>
              <w:left w:val="nil"/>
              <w:bottom w:val="nil"/>
              <w:right w:val="nil"/>
            </w:tcBorders>
            <w:shd w:val="clear" w:color="auto" w:fill="auto"/>
            <w:vAlign w:val="bottom"/>
            <w:hideMark/>
          </w:tcPr>
          <w:p w14:paraId="0AF44F08" w14:textId="77777777" w:rsidR="00A252B1" w:rsidRPr="00D4278E" w:rsidRDefault="00A252B1">
            <w:pPr>
              <w:rPr>
                <w:rFonts w:ascii="Arial" w:hAnsi="Arial" w:cs="Arial"/>
                <w:sz w:val="18"/>
                <w:szCs w:val="18"/>
              </w:rPr>
            </w:pPr>
            <w:r w:rsidRPr="00D4278E">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598893F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A21F9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10DD97B3" w14:textId="77777777" w:rsidTr="00A252B1">
        <w:trPr>
          <w:trHeight w:val="228"/>
        </w:trPr>
        <w:tc>
          <w:tcPr>
            <w:tcW w:w="6600" w:type="dxa"/>
            <w:tcBorders>
              <w:top w:val="nil"/>
              <w:left w:val="nil"/>
              <w:bottom w:val="nil"/>
              <w:right w:val="nil"/>
            </w:tcBorders>
            <w:shd w:val="clear" w:color="auto" w:fill="auto"/>
            <w:vAlign w:val="bottom"/>
            <w:hideMark/>
          </w:tcPr>
          <w:p w14:paraId="63FC3BEA" w14:textId="77777777" w:rsidR="00A252B1" w:rsidRPr="00D4278E" w:rsidRDefault="00A252B1">
            <w:pPr>
              <w:rPr>
                <w:rFonts w:ascii="Arial" w:hAnsi="Arial" w:cs="Arial"/>
                <w:sz w:val="18"/>
                <w:szCs w:val="18"/>
              </w:rPr>
            </w:pPr>
            <w:r w:rsidRPr="00D4278E">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14:paraId="5E936323"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4F1B77"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9013197" w14:textId="77777777" w:rsidTr="00A252B1">
        <w:trPr>
          <w:trHeight w:val="228"/>
        </w:trPr>
        <w:tc>
          <w:tcPr>
            <w:tcW w:w="6600" w:type="dxa"/>
            <w:tcBorders>
              <w:top w:val="nil"/>
              <w:left w:val="nil"/>
              <w:bottom w:val="nil"/>
              <w:right w:val="nil"/>
            </w:tcBorders>
            <w:shd w:val="clear" w:color="auto" w:fill="auto"/>
            <w:vAlign w:val="bottom"/>
            <w:hideMark/>
          </w:tcPr>
          <w:p w14:paraId="20115DFC" w14:textId="77777777" w:rsidR="00A252B1" w:rsidRPr="00D4278E" w:rsidRDefault="00A252B1">
            <w:pPr>
              <w:rPr>
                <w:rFonts w:ascii="Arial" w:hAnsi="Arial" w:cs="Arial"/>
                <w:sz w:val="18"/>
                <w:szCs w:val="18"/>
              </w:rPr>
            </w:pPr>
            <w:r w:rsidRPr="00D4278E">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14:paraId="554F499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DC7E74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7A133C99" w14:textId="77777777" w:rsidTr="00A252B1">
        <w:trPr>
          <w:trHeight w:val="228"/>
        </w:trPr>
        <w:tc>
          <w:tcPr>
            <w:tcW w:w="6600" w:type="dxa"/>
            <w:tcBorders>
              <w:top w:val="nil"/>
              <w:left w:val="nil"/>
              <w:bottom w:val="nil"/>
              <w:right w:val="nil"/>
            </w:tcBorders>
            <w:shd w:val="clear" w:color="auto" w:fill="auto"/>
            <w:vAlign w:val="bottom"/>
            <w:hideMark/>
          </w:tcPr>
          <w:p w14:paraId="1DD845AD" w14:textId="77777777" w:rsidR="00A252B1" w:rsidRPr="00D4278E" w:rsidRDefault="00A252B1">
            <w:pPr>
              <w:rPr>
                <w:rFonts w:ascii="Arial" w:hAnsi="Arial" w:cs="Arial"/>
                <w:sz w:val="18"/>
                <w:szCs w:val="18"/>
              </w:rPr>
            </w:pPr>
            <w:r w:rsidRPr="00D4278E">
              <w:rPr>
                <w:rFonts w:ascii="Arial" w:hAnsi="Arial" w:cs="Arial"/>
                <w:sz w:val="18"/>
                <w:szCs w:val="18"/>
              </w:rPr>
              <w:t>Príjmy z mimoriadnych položiek</w:t>
            </w:r>
          </w:p>
        </w:tc>
        <w:tc>
          <w:tcPr>
            <w:tcW w:w="1440" w:type="dxa"/>
            <w:tcBorders>
              <w:top w:val="nil"/>
              <w:left w:val="nil"/>
              <w:bottom w:val="nil"/>
              <w:right w:val="nil"/>
            </w:tcBorders>
            <w:shd w:val="clear" w:color="auto" w:fill="auto"/>
            <w:vAlign w:val="bottom"/>
            <w:hideMark/>
          </w:tcPr>
          <w:p w14:paraId="0CF5ACD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F4169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7B26C015" w14:textId="77777777" w:rsidTr="00A252B1">
        <w:trPr>
          <w:trHeight w:val="228"/>
        </w:trPr>
        <w:tc>
          <w:tcPr>
            <w:tcW w:w="6600" w:type="dxa"/>
            <w:tcBorders>
              <w:top w:val="nil"/>
              <w:left w:val="nil"/>
              <w:bottom w:val="nil"/>
              <w:right w:val="nil"/>
            </w:tcBorders>
            <w:shd w:val="clear" w:color="auto" w:fill="auto"/>
            <w:vAlign w:val="bottom"/>
            <w:hideMark/>
          </w:tcPr>
          <w:p w14:paraId="4F08BE0E" w14:textId="77777777" w:rsidR="00A252B1" w:rsidRPr="00D4278E" w:rsidRDefault="00A252B1">
            <w:pPr>
              <w:rPr>
                <w:rFonts w:ascii="Arial" w:hAnsi="Arial" w:cs="Arial"/>
                <w:sz w:val="18"/>
                <w:szCs w:val="18"/>
              </w:rPr>
            </w:pPr>
            <w:r w:rsidRPr="00D4278E">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14:paraId="1D6FFE5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7C6475"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448CAC9B" w14:textId="77777777" w:rsidTr="00A252B1">
        <w:trPr>
          <w:trHeight w:val="252"/>
        </w:trPr>
        <w:tc>
          <w:tcPr>
            <w:tcW w:w="6600" w:type="dxa"/>
            <w:tcBorders>
              <w:top w:val="nil"/>
              <w:left w:val="nil"/>
              <w:bottom w:val="nil"/>
              <w:right w:val="nil"/>
            </w:tcBorders>
            <w:shd w:val="clear" w:color="auto" w:fill="auto"/>
            <w:vAlign w:val="bottom"/>
            <w:hideMark/>
          </w:tcPr>
          <w:p w14:paraId="18A3CEE8" w14:textId="77777777" w:rsidR="00A252B1" w:rsidRPr="00D4278E" w:rsidRDefault="00A252B1">
            <w:pPr>
              <w:rPr>
                <w:rFonts w:ascii="Arial" w:hAnsi="Arial" w:cs="Arial"/>
                <w:b/>
                <w:bCs/>
                <w:sz w:val="18"/>
                <w:szCs w:val="18"/>
              </w:rPr>
            </w:pPr>
            <w:r w:rsidRPr="00D4278E">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5F4555B3"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-1 071 140</w:t>
            </w:r>
          </w:p>
        </w:tc>
        <w:tc>
          <w:tcPr>
            <w:tcW w:w="1440" w:type="dxa"/>
            <w:tcBorders>
              <w:top w:val="single" w:sz="4" w:space="0" w:color="auto"/>
              <w:left w:val="nil"/>
              <w:bottom w:val="double" w:sz="6" w:space="0" w:color="auto"/>
              <w:right w:val="nil"/>
            </w:tcBorders>
            <w:shd w:val="clear" w:color="auto" w:fill="auto"/>
            <w:vAlign w:val="bottom"/>
            <w:hideMark/>
          </w:tcPr>
          <w:p w14:paraId="01F58F72" w14:textId="77777777" w:rsidR="00A252B1" w:rsidRPr="00D4278E" w:rsidRDefault="00A252B1">
            <w:pPr>
              <w:jc w:val="right"/>
              <w:rPr>
                <w:rFonts w:ascii="Arial" w:hAnsi="Arial" w:cs="Arial"/>
                <w:b/>
                <w:bCs/>
                <w:color w:val="000000"/>
                <w:sz w:val="18"/>
                <w:szCs w:val="18"/>
              </w:rPr>
            </w:pPr>
            <w:r w:rsidRPr="00D4278E">
              <w:rPr>
                <w:rFonts w:ascii="Arial" w:hAnsi="Arial" w:cs="Arial"/>
                <w:b/>
                <w:bCs/>
                <w:color w:val="000000"/>
                <w:sz w:val="18"/>
                <w:szCs w:val="18"/>
              </w:rPr>
              <w:t>-2 253 925</w:t>
            </w:r>
          </w:p>
        </w:tc>
      </w:tr>
      <w:tr w:rsidR="00A252B1" w:rsidRPr="00D4278E" w14:paraId="7B97CCFE" w14:textId="77777777" w:rsidTr="00A252B1">
        <w:trPr>
          <w:trHeight w:val="240"/>
        </w:trPr>
        <w:tc>
          <w:tcPr>
            <w:tcW w:w="6600" w:type="dxa"/>
            <w:tcBorders>
              <w:top w:val="nil"/>
              <w:left w:val="nil"/>
              <w:bottom w:val="nil"/>
              <w:right w:val="nil"/>
            </w:tcBorders>
            <w:shd w:val="clear" w:color="auto" w:fill="auto"/>
            <w:vAlign w:val="bottom"/>
            <w:hideMark/>
          </w:tcPr>
          <w:p w14:paraId="63C685E2" w14:textId="77777777" w:rsidR="00A252B1" w:rsidRPr="00D4278E" w:rsidRDefault="00A252B1">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520B1C32" w14:textId="77777777" w:rsidR="00A252B1" w:rsidRPr="00D4278E" w:rsidRDefault="00A252B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F4595FD" w14:textId="77777777" w:rsidR="00A252B1" w:rsidRPr="00D4278E" w:rsidRDefault="00A252B1">
            <w:pPr>
              <w:jc w:val="right"/>
              <w:rPr>
                <w:rFonts w:ascii="Arial" w:hAnsi="Arial" w:cs="Arial"/>
                <w:sz w:val="20"/>
                <w:szCs w:val="20"/>
              </w:rPr>
            </w:pPr>
          </w:p>
        </w:tc>
      </w:tr>
      <w:tr w:rsidR="00A252B1" w:rsidRPr="00D4278E" w14:paraId="557B095E" w14:textId="77777777" w:rsidTr="00A252B1">
        <w:trPr>
          <w:trHeight w:val="228"/>
        </w:trPr>
        <w:tc>
          <w:tcPr>
            <w:tcW w:w="6600" w:type="dxa"/>
            <w:tcBorders>
              <w:top w:val="nil"/>
              <w:left w:val="nil"/>
              <w:bottom w:val="nil"/>
              <w:right w:val="nil"/>
            </w:tcBorders>
            <w:shd w:val="clear" w:color="auto" w:fill="auto"/>
            <w:vAlign w:val="bottom"/>
            <w:hideMark/>
          </w:tcPr>
          <w:p w14:paraId="09A0346C" w14:textId="77777777" w:rsidR="00A252B1" w:rsidRPr="00D4278E" w:rsidRDefault="00A252B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207C85B" w14:textId="77777777" w:rsidR="00A252B1" w:rsidRPr="00D4278E" w:rsidRDefault="00A252B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9E42F1" w14:textId="77777777" w:rsidR="00A252B1" w:rsidRPr="00D4278E" w:rsidRDefault="00A252B1">
            <w:pPr>
              <w:jc w:val="right"/>
              <w:rPr>
                <w:rFonts w:ascii="Arial" w:hAnsi="Arial" w:cs="Arial"/>
                <w:sz w:val="20"/>
                <w:szCs w:val="20"/>
              </w:rPr>
            </w:pPr>
          </w:p>
        </w:tc>
      </w:tr>
      <w:tr w:rsidR="00A252B1" w:rsidRPr="00D4278E" w14:paraId="6862B349" w14:textId="77777777" w:rsidTr="00A252B1">
        <w:trPr>
          <w:trHeight w:val="240"/>
        </w:trPr>
        <w:tc>
          <w:tcPr>
            <w:tcW w:w="6600" w:type="dxa"/>
            <w:tcBorders>
              <w:top w:val="nil"/>
              <w:left w:val="nil"/>
              <w:bottom w:val="nil"/>
              <w:right w:val="nil"/>
            </w:tcBorders>
            <w:shd w:val="clear" w:color="auto" w:fill="auto"/>
            <w:vAlign w:val="bottom"/>
            <w:hideMark/>
          </w:tcPr>
          <w:p w14:paraId="6C23319D" w14:textId="77777777" w:rsidR="00A252B1" w:rsidRPr="00D4278E" w:rsidRDefault="00A252B1">
            <w:pPr>
              <w:rPr>
                <w:rFonts w:ascii="Arial" w:hAnsi="Arial" w:cs="Arial"/>
                <w:b/>
                <w:bCs/>
                <w:sz w:val="18"/>
                <w:szCs w:val="18"/>
              </w:rPr>
            </w:pPr>
            <w:r w:rsidRPr="00D4278E">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1D334567" w14:textId="77777777" w:rsidR="00A252B1" w:rsidRPr="00D4278E" w:rsidRDefault="00A252B1">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2FA5383" w14:textId="77777777" w:rsidR="00A252B1" w:rsidRPr="00D4278E" w:rsidRDefault="00A252B1">
            <w:pPr>
              <w:jc w:val="right"/>
              <w:rPr>
                <w:rFonts w:ascii="Arial" w:hAnsi="Arial" w:cs="Arial"/>
                <w:sz w:val="20"/>
                <w:szCs w:val="20"/>
              </w:rPr>
            </w:pPr>
          </w:p>
        </w:tc>
      </w:tr>
      <w:tr w:rsidR="00A252B1" w:rsidRPr="00D4278E" w14:paraId="30527687" w14:textId="77777777" w:rsidTr="00A252B1">
        <w:trPr>
          <w:trHeight w:val="228"/>
        </w:trPr>
        <w:tc>
          <w:tcPr>
            <w:tcW w:w="6600" w:type="dxa"/>
            <w:tcBorders>
              <w:top w:val="nil"/>
              <w:left w:val="nil"/>
              <w:bottom w:val="nil"/>
              <w:right w:val="nil"/>
            </w:tcBorders>
            <w:shd w:val="clear" w:color="auto" w:fill="auto"/>
            <w:vAlign w:val="bottom"/>
            <w:hideMark/>
          </w:tcPr>
          <w:p w14:paraId="2D84EA89" w14:textId="77777777" w:rsidR="00A252B1" w:rsidRPr="00D4278E" w:rsidRDefault="00A252B1">
            <w:pPr>
              <w:rPr>
                <w:rFonts w:ascii="Arial" w:hAnsi="Arial" w:cs="Arial"/>
                <w:sz w:val="18"/>
                <w:szCs w:val="18"/>
              </w:rPr>
            </w:pPr>
            <w:r w:rsidRPr="00D4278E">
              <w:rPr>
                <w:rFonts w:ascii="Arial" w:hAnsi="Arial" w:cs="Arial"/>
                <w:sz w:val="18"/>
                <w:szCs w:val="18"/>
              </w:rPr>
              <w:lastRenderedPageBreak/>
              <w:t>Nákup dlhodobého majetku</w:t>
            </w:r>
          </w:p>
        </w:tc>
        <w:tc>
          <w:tcPr>
            <w:tcW w:w="1440" w:type="dxa"/>
            <w:tcBorders>
              <w:top w:val="nil"/>
              <w:left w:val="nil"/>
              <w:bottom w:val="nil"/>
              <w:right w:val="nil"/>
            </w:tcBorders>
            <w:shd w:val="clear" w:color="auto" w:fill="auto"/>
            <w:vAlign w:val="bottom"/>
            <w:hideMark/>
          </w:tcPr>
          <w:p w14:paraId="5F265CA3" w14:textId="77777777" w:rsidR="00A252B1" w:rsidRPr="00D4278E" w:rsidRDefault="00A252B1">
            <w:pPr>
              <w:jc w:val="right"/>
              <w:rPr>
                <w:rFonts w:ascii="Arial" w:hAnsi="Arial" w:cs="Arial"/>
                <w:sz w:val="18"/>
                <w:szCs w:val="18"/>
              </w:rPr>
            </w:pPr>
            <w:r w:rsidRPr="00D4278E">
              <w:rPr>
                <w:rFonts w:ascii="Arial" w:hAnsi="Arial" w:cs="Arial"/>
                <w:sz w:val="18"/>
                <w:szCs w:val="18"/>
              </w:rPr>
              <w:t>-606 884</w:t>
            </w:r>
          </w:p>
        </w:tc>
        <w:tc>
          <w:tcPr>
            <w:tcW w:w="1440" w:type="dxa"/>
            <w:tcBorders>
              <w:top w:val="nil"/>
              <w:left w:val="nil"/>
              <w:bottom w:val="nil"/>
              <w:right w:val="nil"/>
            </w:tcBorders>
            <w:shd w:val="clear" w:color="auto" w:fill="auto"/>
            <w:vAlign w:val="bottom"/>
            <w:hideMark/>
          </w:tcPr>
          <w:p w14:paraId="5DBCD55F" w14:textId="77777777" w:rsidR="00A252B1" w:rsidRPr="00D4278E" w:rsidRDefault="00A252B1">
            <w:pPr>
              <w:jc w:val="right"/>
              <w:rPr>
                <w:rFonts w:ascii="Arial" w:hAnsi="Arial" w:cs="Arial"/>
                <w:sz w:val="18"/>
                <w:szCs w:val="18"/>
              </w:rPr>
            </w:pPr>
            <w:r w:rsidRPr="00D4278E">
              <w:rPr>
                <w:rFonts w:ascii="Arial" w:hAnsi="Arial" w:cs="Arial"/>
                <w:sz w:val="18"/>
                <w:szCs w:val="18"/>
              </w:rPr>
              <w:t>-457 992</w:t>
            </w:r>
          </w:p>
        </w:tc>
      </w:tr>
      <w:tr w:rsidR="00A252B1" w:rsidRPr="00D4278E" w14:paraId="0103B41F" w14:textId="77777777" w:rsidTr="00A252B1">
        <w:trPr>
          <w:trHeight w:val="228"/>
        </w:trPr>
        <w:tc>
          <w:tcPr>
            <w:tcW w:w="6600" w:type="dxa"/>
            <w:tcBorders>
              <w:top w:val="nil"/>
              <w:left w:val="nil"/>
              <w:bottom w:val="nil"/>
              <w:right w:val="nil"/>
            </w:tcBorders>
            <w:shd w:val="clear" w:color="auto" w:fill="auto"/>
            <w:vAlign w:val="bottom"/>
            <w:hideMark/>
          </w:tcPr>
          <w:p w14:paraId="6699EACA" w14:textId="77777777" w:rsidR="00A252B1" w:rsidRPr="00D4278E" w:rsidRDefault="00A252B1">
            <w:pPr>
              <w:rPr>
                <w:rFonts w:ascii="Arial" w:hAnsi="Arial" w:cs="Arial"/>
                <w:sz w:val="18"/>
                <w:szCs w:val="18"/>
              </w:rPr>
            </w:pPr>
            <w:r w:rsidRPr="00D4278E">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39D127B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EE6E2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40A0F26E" w14:textId="77777777" w:rsidTr="00A252B1">
        <w:trPr>
          <w:trHeight w:val="228"/>
        </w:trPr>
        <w:tc>
          <w:tcPr>
            <w:tcW w:w="6600" w:type="dxa"/>
            <w:tcBorders>
              <w:top w:val="nil"/>
              <w:left w:val="nil"/>
              <w:bottom w:val="nil"/>
              <w:right w:val="nil"/>
            </w:tcBorders>
            <w:shd w:val="clear" w:color="auto" w:fill="auto"/>
            <w:vAlign w:val="bottom"/>
            <w:hideMark/>
          </w:tcPr>
          <w:p w14:paraId="0621AB5C" w14:textId="77777777" w:rsidR="00A252B1" w:rsidRPr="00D4278E" w:rsidRDefault="00A252B1">
            <w:pPr>
              <w:rPr>
                <w:rFonts w:ascii="Arial" w:hAnsi="Arial" w:cs="Arial"/>
                <w:sz w:val="18"/>
                <w:szCs w:val="18"/>
              </w:rPr>
            </w:pPr>
            <w:r w:rsidRPr="00D4278E">
              <w:rPr>
                <w:rFonts w:ascii="Arial" w:hAnsi="Arial" w:cs="Arial"/>
                <w:sz w:val="18"/>
                <w:szCs w:val="18"/>
              </w:rPr>
              <w:t>Obstaranie finančných investícií</w:t>
            </w:r>
          </w:p>
        </w:tc>
        <w:tc>
          <w:tcPr>
            <w:tcW w:w="1440" w:type="dxa"/>
            <w:tcBorders>
              <w:top w:val="nil"/>
              <w:left w:val="nil"/>
              <w:bottom w:val="nil"/>
              <w:right w:val="nil"/>
            </w:tcBorders>
            <w:shd w:val="clear" w:color="auto" w:fill="auto"/>
            <w:vAlign w:val="bottom"/>
            <w:hideMark/>
          </w:tcPr>
          <w:p w14:paraId="54B78E56"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DC5B22"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81B4315" w14:textId="77777777" w:rsidTr="00A252B1">
        <w:trPr>
          <w:trHeight w:val="228"/>
        </w:trPr>
        <w:tc>
          <w:tcPr>
            <w:tcW w:w="6600" w:type="dxa"/>
            <w:tcBorders>
              <w:top w:val="nil"/>
              <w:left w:val="nil"/>
              <w:bottom w:val="nil"/>
              <w:right w:val="nil"/>
            </w:tcBorders>
            <w:shd w:val="clear" w:color="auto" w:fill="auto"/>
            <w:vAlign w:val="bottom"/>
            <w:hideMark/>
          </w:tcPr>
          <w:p w14:paraId="79813FF2" w14:textId="77777777" w:rsidR="00A252B1" w:rsidRPr="00D4278E" w:rsidRDefault="00A252B1">
            <w:pPr>
              <w:rPr>
                <w:rFonts w:ascii="Arial" w:hAnsi="Arial" w:cs="Arial"/>
                <w:sz w:val="18"/>
                <w:szCs w:val="18"/>
              </w:rPr>
            </w:pPr>
            <w:r w:rsidRPr="00D4278E">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14:paraId="6E7F2CE2" w14:textId="77777777" w:rsidR="00A252B1" w:rsidRPr="00D4278E" w:rsidRDefault="00A252B1">
            <w:pPr>
              <w:jc w:val="right"/>
              <w:rPr>
                <w:rFonts w:ascii="Arial" w:hAnsi="Arial" w:cs="Arial"/>
                <w:sz w:val="18"/>
                <w:szCs w:val="18"/>
              </w:rPr>
            </w:pPr>
            <w:r w:rsidRPr="00D4278E">
              <w:rPr>
                <w:rFonts w:ascii="Arial" w:hAnsi="Arial" w:cs="Arial"/>
                <w:sz w:val="18"/>
                <w:szCs w:val="18"/>
              </w:rPr>
              <w:t>339 800</w:t>
            </w:r>
          </w:p>
        </w:tc>
        <w:tc>
          <w:tcPr>
            <w:tcW w:w="1440" w:type="dxa"/>
            <w:tcBorders>
              <w:top w:val="nil"/>
              <w:left w:val="nil"/>
              <w:bottom w:val="nil"/>
              <w:right w:val="nil"/>
            </w:tcBorders>
            <w:shd w:val="clear" w:color="auto" w:fill="auto"/>
            <w:vAlign w:val="bottom"/>
            <w:hideMark/>
          </w:tcPr>
          <w:p w14:paraId="1FE9D19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0C7DBD50" w14:textId="77777777" w:rsidTr="00A252B1">
        <w:trPr>
          <w:trHeight w:val="228"/>
        </w:trPr>
        <w:tc>
          <w:tcPr>
            <w:tcW w:w="6600" w:type="dxa"/>
            <w:tcBorders>
              <w:top w:val="nil"/>
              <w:left w:val="nil"/>
              <w:bottom w:val="nil"/>
              <w:right w:val="nil"/>
            </w:tcBorders>
            <w:shd w:val="clear" w:color="auto" w:fill="auto"/>
            <w:vAlign w:val="bottom"/>
            <w:hideMark/>
          </w:tcPr>
          <w:p w14:paraId="78E96EAB" w14:textId="77777777" w:rsidR="00A252B1" w:rsidRPr="00D4278E" w:rsidRDefault="00A252B1">
            <w:pPr>
              <w:rPr>
                <w:rFonts w:ascii="Arial" w:hAnsi="Arial" w:cs="Arial"/>
                <w:sz w:val="18"/>
                <w:szCs w:val="18"/>
              </w:rPr>
            </w:pPr>
            <w:r w:rsidRPr="00D4278E">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14:paraId="2E47817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3FA3DB"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37F0BE52" w14:textId="77777777" w:rsidTr="00A252B1">
        <w:trPr>
          <w:trHeight w:val="252"/>
        </w:trPr>
        <w:tc>
          <w:tcPr>
            <w:tcW w:w="6600" w:type="dxa"/>
            <w:tcBorders>
              <w:top w:val="nil"/>
              <w:left w:val="nil"/>
              <w:bottom w:val="nil"/>
              <w:right w:val="nil"/>
            </w:tcBorders>
            <w:shd w:val="clear" w:color="auto" w:fill="auto"/>
            <w:vAlign w:val="bottom"/>
            <w:hideMark/>
          </w:tcPr>
          <w:p w14:paraId="4ED454BE" w14:textId="77777777" w:rsidR="00A252B1" w:rsidRPr="00D4278E" w:rsidRDefault="00A252B1">
            <w:pPr>
              <w:rPr>
                <w:rFonts w:ascii="Arial" w:hAnsi="Arial" w:cs="Arial"/>
                <w:b/>
                <w:bCs/>
                <w:sz w:val="18"/>
                <w:szCs w:val="18"/>
              </w:rPr>
            </w:pPr>
            <w:r w:rsidRPr="00D4278E">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42C3DD15"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-267 084</w:t>
            </w:r>
          </w:p>
        </w:tc>
        <w:tc>
          <w:tcPr>
            <w:tcW w:w="1440" w:type="dxa"/>
            <w:tcBorders>
              <w:top w:val="single" w:sz="4" w:space="0" w:color="auto"/>
              <w:left w:val="nil"/>
              <w:bottom w:val="double" w:sz="6" w:space="0" w:color="auto"/>
              <w:right w:val="nil"/>
            </w:tcBorders>
            <w:shd w:val="clear" w:color="auto" w:fill="auto"/>
            <w:vAlign w:val="bottom"/>
            <w:hideMark/>
          </w:tcPr>
          <w:p w14:paraId="6F054338" w14:textId="77777777" w:rsidR="00A252B1" w:rsidRPr="00D4278E" w:rsidRDefault="00A252B1">
            <w:pPr>
              <w:jc w:val="right"/>
              <w:rPr>
                <w:rFonts w:ascii="Arial" w:hAnsi="Arial" w:cs="Arial"/>
                <w:b/>
                <w:bCs/>
                <w:color w:val="000000"/>
                <w:sz w:val="18"/>
                <w:szCs w:val="18"/>
              </w:rPr>
            </w:pPr>
            <w:r w:rsidRPr="00D4278E">
              <w:rPr>
                <w:rFonts w:ascii="Arial" w:hAnsi="Arial" w:cs="Arial"/>
                <w:b/>
                <w:bCs/>
                <w:color w:val="000000"/>
                <w:sz w:val="18"/>
                <w:szCs w:val="18"/>
              </w:rPr>
              <w:t>-457 992</w:t>
            </w:r>
          </w:p>
        </w:tc>
      </w:tr>
      <w:tr w:rsidR="00A252B1" w:rsidRPr="00D4278E" w14:paraId="7411E0A5" w14:textId="77777777" w:rsidTr="00A252B1">
        <w:trPr>
          <w:trHeight w:val="240"/>
        </w:trPr>
        <w:tc>
          <w:tcPr>
            <w:tcW w:w="6600" w:type="dxa"/>
            <w:tcBorders>
              <w:top w:val="nil"/>
              <w:left w:val="nil"/>
              <w:bottom w:val="nil"/>
              <w:right w:val="nil"/>
            </w:tcBorders>
            <w:shd w:val="clear" w:color="auto" w:fill="auto"/>
            <w:vAlign w:val="bottom"/>
            <w:hideMark/>
          </w:tcPr>
          <w:p w14:paraId="29C216BF" w14:textId="77777777" w:rsidR="00A252B1" w:rsidRPr="00D4278E" w:rsidRDefault="00A252B1">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15EF77C1" w14:textId="77777777" w:rsidR="00A252B1" w:rsidRPr="00D4278E" w:rsidRDefault="00A252B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ED1DCD7" w14:textId="77777777" w:rsidR="00A252B1" w:rsidRPr="00D4278E" w:rsidRDefault="00A252B1">
            <w:pPr>
              <w:jc w:val="right"/>
              <w:rPr>
                <w:rFonts w:ascii="Arial" w:hAnsi="Arial" w:cs="Arial"/>
                <w:sz w:val="20"/>
                <w:szCs w:val="20"/>
              </w:rPr>
            </w:pPr>
          </w:p>
        </w:tc>
      </w:tr>
      <w:tr w:rsidR="00A252B1" w:rsidRPr="00D4278E" w14:paraId="561157C0" w14:textId="77777777" w:rsidTr="00A252B1">
        <w:trPr>
          <w:trHeight w:val="228"/>
        </w:trPr>
        <w:tc>
          <w:tcPr>
            <w:tcW w:w="6600" w:type="dxa"/>
            <w:tcBorders>
              <w:top w:val="nil"/>
              <w:left w:val="nil"/>
              <w:bottom w:val="nil"/>
              <w:right w:val="nil"/>
            </w:tcBorders>
            <w:shd w:val="clear" w:color="auto" w:fill="auto"/>
            <w:vAlign w:val="bottom"/>
            <w:hideMark/>
          </w:tcPr>
          <w:p w14:paraId="6CE41126" w14:textId="77777777" w:rsidR="00A252B1" w:rsidRPr="00D4278E" w:rsidRDefault="00A252B1">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472DEB6" w14:textId="77777777" w:rsidR="00A252B1" w:rsidRPr="00D4278E" w:rsidRDefault="00A252B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5D6A1FE" w14:textId="77777777" w:rsidR="00A252B1" w:rsidRPr="00D4278E" w:rsidRDefault="00A252B1">
            <w:pPr>
              <w:jc w:val="right"/>
              <w:rPr>
                <w:rFonts w:ascii="Arial" w:hAnsi="Arial" w:cs="Arial"/>
                <w:sz w:val="20"/>
                <w:szCs w:val="20"/>
              </w:rPr>
            </w:pPr>
          </w:p>
        </w:tc>
      </w:tr>
      <w:tr w:rsidR="00A252B1" w:rsidRPr="00D4278E" w14:paraId="4059B1CE" w14:textId="77777777" w:rsidTr="00A252B1">
        <w:trPr>
          <w:trHeight w:val="240"/>
        </w:trPr>
        <w:tc>
          <w:tcPr>
            <w:tcW w:w="6600" w:type="dxa"/>
            <w:tcBorders>
              <w:top w:val="nil"/>
              <w:left w:val="nil"/>
              <w:bottom w:val="nil"/>
              <w:right w:val="nil"/>
            </w:tcBorders>
            <w:shd w:val="clear" w:color="auto" w:fill="auto"/>
            <w:vAlign w:val="bottom"/>
            <w:hideMark/>
          </w:tcPr>
          <w:p w14:paraId="72604FB7" w14:textId="77777777" w:rsidR="00A252B1" w:rsidRPr="00D4278E" w:rsidRDefault="00A252B1">
            <w:pPr>
              <w:rPr>
                <w:rFonts w:ascii="Arial" w:hAnsi="Arial" w:cs="Arial"/>
                <w:b/>
                <w:bCs/>
                <w:sz w:val="18"/>
                <w:szCs w:val="18"/>
              </w:rPr>
            </w:pPr>
            <w:r w:rsidRPr="00D4278E">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73DF200E" w14:textId="77777777" w:rsidR="00A252B1" w:rsidRPr="00D4278E" w:rsidRDefault="00A252B1">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51DDAD99" w14:textId="77777777" w:rsidR="00A252B1" w:rsidRPr="00D4278E" w:rsidRDefault="00A252B1">
            <w:pPr>
              <w:jc w:val="right"/>
              <w:rPr>
                <w:rFonts w:ascii="Arial" w:hAnsi="Arial" w:cs="Arial"/>
                <w:sz w:val="20"/>
                <w:szCs w:val="20"/>
              </w:rPr>
            </w:pPr>
          </w:p>
        </w:tc>
      </w:tr>
      <w:tr w:rsidR="00A252B1" w:rsidRPr="00D4278E" w14:paraId="1E4EE87B" w14:textId="77777777" w:rsidTr="00A252B1">
        <w:trPr>
          <w:trHeight w:val="228"/>
        </w:trPr>
        <w:tc>
          <w:tcPr>
            <w:tcW w:w="6600" w:type="dxa"/>
            <w:tcBorders>
              <w:top w:val="nil"/>
              <w:left w:val="nil"/>
              <w:bottom w:val="nil"/>
              <w:right w:val="nil"/>
            </w:tcBorders>
            <w:shd w:val="clear" w:color="auto" w:fill="auto"/>
            <w:vAlign w:val="bottom"/>
            <w:hideMark/>
          </w:tcPr>
          <w:p w14:paraId="4C0702E7" w14:textId="77777777" w:rsidR="00A252B1" w:rsidRPr="00D4278E" w:rsidRDefault="00A252B1">
            <w:pPr>
              <w:rPr>
                <w:rFonts w:ascii="Arial" w:hAnsi="Arial" w:cs="Arial"/>
                <w:sz w:val="18"/>
                <w:szCs w:val="18"/>
              </w:rPr>
            </w:pPr>
            <w:r w:rsidRPr="00D4278E">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4407344E"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6E6CC0" w14:textId="77777777" w:rsidR="00A252B1" w:rsidRPr="00D4278E" w:rsidRDefault="00A252B1">
            <w:pPr>
              <w:jc w:val="right"/>
              <w:rPr>
                <w:rFonts w:ascii="Arial" w:hAnsi="Arial" w:cs="Arial"/>
                <w:sz w:val="18"/>
                <w:szCs w:val="18"/>
              </w:rPr>
            </w:pPr>
            <w:r w:rsidRPr="00D4278E">
              <w:rPr>
                <w:rFonts w:ascii="Arial" w:hAnsi="Arial" w:cs="Arial"/>
                <w:sz w:val="18"/>
                <w:szCs w:val="18"/>
              </w:rPr>
              <w:t>2 700 000</w:t>
            </w:r>
          </w:p>
        </w:tc>
      </w:tr>
      <w:tr w:rsidR="00A252B1" w:rsidRPr="00D4278E" w14:paraId="73800971" w14:textId="77777777" w:rsidTr="00A252B1">
        <w:trPr>
          <w:trHeight w:val="228"/>
        </w:trPr>
        <w:tc>
          <w:tcPr>
            <w:tcW w:w="6600" w:type="dxa"/>
            <w:tcBorders>
              <w:top w:val="nil"/>
              <w:left w:val="nil"/>
              <w:bottom w:val="nil"/>
              <w:right w:val="nil"/>
            </w:tcBorders>
            <w:shd w:val="clear" w:color="auto" w:fill="auto"/>
            <w:vAlign w:val="bottom"/>
            <w:hideMark/>
          </w:tcPr>
          <w:p w14:paraId="54396B48" w14:textId="77777777" w:rsidR="00A252B1" w:rsidRPr="00D4278E" w:rsidRDefault="00A252B1">
            <w:pPr>
              <w:rPr>
                <w:rFonts w:ascii="Arial" w:hAnsi="Arial" w:cs="Arial"/>
                <w:sz w:val="18"/>
                <w:szCs w:val="18"/>
              </w:rPr>
            </w:pPr>
            <w:r w:rsidRPr="00D4278E">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14:paraId="39D596A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00606D"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2607F65" w14:textId="77777777" w:rsidTr="00A252B1">
        <w:trPr>
          <w:trHeight w:val="228"/>
        </w:trPr>
        <w:tc>
          <w:tcPr>
            <w:tcW w:w="6600" w:type="dxa"/>
            <w:tcBorders>
              <w:top w:val="nil"/>
              <w:left w:val="nil"/>
              <w:bottom w:val="nil"/>
              <w:right w:val="nil"/>
            </w:tcBorders>
            <w:shd w:val="clear" w:color="auto" w:fill="auto"/>
            <w:vAlign w:val="bottom"/>
            <w:hideMark/>
          </w:tcPr>
          <w:p w14:paraId="11F717B5" w14:textId="77777777" w:rsidR="00A252B1" w:rsidRPr="00D4278E" w:rsidRDefault="00A252B1">
            <w:pPr>
              <w:rPr>
                <w:rFonts w:ascii="Arial" w:hAnsi="Arial" w:cs="Arial"/>
                <w:sz w:val="18"/>
                <w:szCs w:val="18"/>
              </w:rPr>
            </w:pPr>
            <w:r w:rsidRPr="00D4278E">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4F5544B5" w14:textId="77777777" w:rsidR="00A252B1" w:rsidRPr="00D4278E" w:rsidRDefault="00A252B1">
            <w:pPr>
              <w:jc w:val="right"/>
              <w:rPr>
                <w:rFonts w:ascii="Arial" w:hAnsi="Arial" w:cs="Arial"/>
                <w:sz w:val="18"/>
                <w:szCs w:val="18"/>
              </w:rPr>
            </w:pPr>
            <w:r w:rsidRPr="00D4278E">
              <w:rPr>
                <w:rFonts w:ascii="Arial" w:hAnsi="Arial" w:cs="Arial"/>
                <w:sz w:val="18"/>
                <w:szCs w:val="18"/>
              </w:rPr>
              <w:t>1 331 637</w:t>
            </w:r>
          </w:p>
        </w:tc>
        <w:tc>
          <w:tcPr>
            <w:tcW w:w="1440" w:type="dxa"/>
            <w:tcBorders>
              <w:top w:val="nil"/>
              <w:left w:val="nil"/>
              <w:bottom w:val="nil"/>
              <w:right w:val="nil"/>
            </w:tcBorders>
            <w:shd w:val="clear" w:color="auto" w:fill="auto"/>
            <w:vAlign w:val="bottom"/>
            <w:hideMark/>
          </w:tcPr>
          <w:p w14:paraId="1539B850" w14:textId="77777777" w:rsidR="00A252B1" w:rsidRPr="00D4278E" w:rsidRDefault="00A252B1">
            <w:pPr>
              <w:jc w:val="right"/>
              <w:rPr>
                <w:rFonts w:ascii="Arial" w:hAnsi="Arial" w:cs="Arial"/>
                <w:sz w:val="18"/>
                <w:szCs w:val="18"/>
              </w:rPr>
            </w:pPr>
            <w:r w:rsidRPr="00D4278E">
              <w:rPr>
                <w:rFonts w:ascii="Arial" w:hAnsi="Arial" w:cs="Arial"/>
                <w:sz w:val="18"/>
                <w:szCs w:val="18"/>
              </w:rPr>
              <w:t>41 798</w:t>
            </w:r>
          </w:p>
        </w:tc>
      </w:tr>
      <w:tr w:rsidR="00A252B1" w:rsidRPr="00D4278E" w14:paraId="65ACAA58" w14:textId="77777777" w:rsidTr="00A252B1">
        <w:trPr>
          <w:trHeight w:val="228"/>
        </w:trPr>
        <w:tc>
          <w:tcPr>
            <w:tcW w:w="6600" w:type="dxa"/>
            <w:tcBorders>
              <w:top w:val="nil"/>
              <w:left w:val="nil"/>
              <w:bottom w:val="nil"/>
              <w:right w:val="nil"/>
            </w:tcBorders>
            <w:shd w:val="clear" w:color="auto" w:fill="auto"/>
            <w:vAlign w:val="bottom"/>
            <w:hideMark/>
          </w:tcPr>
          <w:p w14:paraId="2B043796" w14:textId="77777777" w:rsidR="00A252B1" w:rsidRPr="00D4278E" w:rsidRDefault="00A252B1">
            <w:pPr>
              <w:rPr>
                <w:rFonts w:ascii="Arial" w:hAnsi="Arial" w:cs="Arial"/>
                <w:sz w:val="18"/>
                <w:szCs w:val="18"/>
              </w:rPr>
            </w:pPr>
            <w:r w:rsidRPr="00D4278E">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14:paraId="5BD52C90"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1B7D8F"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51A99007" w14:textId="77777777" w:rsidTr="00A252B1">
        <w:trPr>
          <w:trHeight w:val="252"/>
        </w:trPr>
        <w:tc>
          <w:tcPr>
            <w:tcW w:w="6600" w:type="dxa"/>
            <w:tcBorders>
              <w:top w:val="nil"/>
              <w:left w:val="nil"/>
              <w:bottom w:val="nil"/>
              <w:right w:val="nil"/>
            </w:tcBorders>
            <w:shd w:val="clear" w:color="auto" w:fill="auto"/>
            <w:vAlign w:val="bottom"/>
            <w:hideMark/>
          </w:tcPr>
          <w:p w14:paraId="2C0FD22E" w14:textId="77777777" w:rsidR="00A252B1" w:rsidRPr="00D4278E" w:rsidRDefault="00A252B1">
            <w:pPr>
              <w:rPr>
                <w:rFonts w:ascii="Arial" w:hAnsi="Arial" w:cs="Arial"/>
                <w:b/>
                <w:bCs/>
                <w:sz w:val="18"/>
                <w:szCs w:val="18"/>
              </w:rPr>
            </w:pPr>
            <w:r w:rsidRPr="00D4278E">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75FEEAE0"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1 331 637</w:t>
            </w:r>
          </w:p>
        </w:tc>
        <w:tc>
          <w:tcPr>
            <w:tcW w:w="1440" w:type="dxa"/>
            <w:tcBorders>
              <w:top w:val="single" w:sz="4" w:space="0" w:color="auto"/>
              <w:left w:val="nil"/>
              <w:bottom w:val="double" w:sz="6" w:space="0" w:color="auto"/>
              <w:right w:val="nil"/>
            </w:tcBorders>
            <w:shd w:val="clear" w:color="auto" w:fill="auto"/>
            <w:vAlign w:val="bottom"/>
            <w:hideMark/>
          </w:tcPr>
          <w:p w14:paraId="4F858E1B" w14:textId="77777777" w:rsidR="00A252B1" w:rsidRPr="00D4278E" w:rsidRDefault="00A252B1">
            <w:pPr>
              <w:jc w:val="right"/>
              <w:rPr>
                <w:rFonts w:ascii="Arial" w:hAnsi="Arial" w:cs="Arial"/>
                <w:b/>
                <w:bCs/>
                <w:color w:val="000000"/>
                <w:sz w:val="18"/>
                <w:szCs w:val="18"/>
              </w:rPr>
            </w:pPr>
            <w:r w:rsidRPr="00D4278E">
              <w:rPr>
                <w:rFonts w:ascii="Arial" w:hAnsi="Arial" w:cs="Arial"/>
                <w:b/>
                <w:bCs/>
                <w:color w:val="000000"/>
                <w:sz w:val="18"/>
                <w:szCs w:val="18"/>
              </w:rPr>
              <w:t>2 741 798</w:t>
            </w:r>
          </w:p>
        </w:tc>
      </w:tr>
      <w:tr w:rsidR="00A252B1" w:rsidRPr="00D4278E" w14:paraId="5F19BF75" w14:textId="77777777" w:rsidTr="00A252B1">
        <w:trPr>
          <w:trHeight w:val="240"/>
        </w:trPr>
        <w:tc>
          <w:tcPr>
            <w:tcW w:w="6600" w:type="dxa"/>
            <w:tcBorders>
              <w:top w:val="nil"/>
              <w:left w:val="nil"/>
              <w:bottom w:val="nil"/>
              <w:right w:val="nil"/>
            </w:tcBorders>
            <w:shd w:val="clear" w:color="auto" w:fill="auto"/>
            <w:vAlign w:val="bottom"/>
            <w:hideMark/>
          </w:tcPr>
          <w:p w14:paraId="71073DCC" w14:textId="77777777" w:rsidR="00A252B1" w:rsidRPr="00D4278E" w:rsidRDefault="00A252B1">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3DDAB278" w14:textId="77777777" w:rsidR="00A252B1" w:rsidRPr="00D4278E" w:rsidRDefault="00A252B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FD8D13" w14:textId="77777777" w:rsidR="00A252B1" w:rsidRPr="00D4278E" w:rsidRDefault="00A252B1">
            <w:pPr>
              <w:jc w:val="right"/>
              <w:rPr>
                <w:rFonts w:ascii="Arial" w:hAnsi="Arial" w:cs="Arial"/>
                <w:sz w:val="20"/>
                <w:szCs w:val="20"/>
              </w:rPr>
            </w:pPr>
          </w:p>
        </w:tc>
      </w:tr>
      <w:tr w:rsidR="00A252B1" w:rsidRPr="00D4278E" w14:paraId="0BCBC37C" w14:textId="77777777" w:rsidTr="00A252B1">
        <w:trPr>
          <w:trHeight w:val="228"/>
        </w:trPr>
        <w:tc>
          <w:tcPr>
            <w:tcW w:w="6600" w:type="dxa"/>
            <w:tcBorders>
              <w:top w:val="nil"/>
              <w:left w:val="nil"/>
              <w:bottom w:val="nil"/>
              <w:right w:val="nil"/>
            </w:tcBorders>
            <w:shd w:val="clear" w:color="auto" w:fill="auto"/>
            <w:vAlign w:val="bottom"/>
            <w:hideMark/>
          </w:tcPr>
          <w:p w14:paraId="79D2D620" w14:textId="77777777" w:rsidR="00A252B1" w:rsidRPr="00D4278E" w:rsidRDefault="00A252B1">
            <w:pPr>
              <w:rPr>
                <w:rFonts w:ascii="Arial" w:hAnsi="Arial" w:cs="Arial"/>
                <w:sz w:val="18"/>
                <w:szCs w:val="18"/>
              </w:rPr>
            </w:pPr>
            <w:r w:rsidRPr="00D4278E">
              <w:rPr>
                <w:rFonts w:ascii="Arial" w:hAnsi="Arial" w:cs="Arial"/>
                <w:sz w:val="18"/>
                <w:szCs w:val="18"/>
              </w:rPr>
              <w:t>Kurzové rozdiely k peňažným prostriedkom a ekvivalentom</w:t>
            </w:r>
          </w:p>
        </w:tc>
        <w:tc>
          <w:tcPr>
            <w:tcW w:w="1440" w:type="dxa"/>
            <w:tcBorders>
              <w:top w:val="nil"/>
              <w:left w:val="nil"/>
              <w:bottom w:val="nil"/>
              <w:right w:val="nil"/>
            </w:tcBorders>
            <w:shd w:val="clear" w:color="auto" w:fill="auto"/>
            <w:vAlign w:val="bottom"/>
            <w:hideMark/>
          </w:tcPr>
          <w:p w14:paraId="286D75AC"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481EA1" w14:textId="77777777" w:rsidR="00A252B1" w:rsidRPr="00D4278E" w:rsidRDefault="00A252B1">
            <w:pPr>
              <w:jc w:val="right"/>
              <w:rPr>
                <w:rFonts w:ascii="Arial" w:hAnsi="Arial" w:cs="Arial"/>
                <w:sz w:val="18"/>
                <w:szCs w:val="18"/>
              </w:rPr>
            </w:pPr>
            <w:r w:rsidRPr="00D4278E">
              <w:rPr>
                <w:rFonts w:ascii="Arial" w:hAnsi="Arial" w:cs="Arial"/>
                <w:sz w:val="18"/>
                <w:szCs w:val="18"/>
              </w:rPr>
              <w:t>0</w:t>
            </w:r>
          </w:p>
        </w:tc>
      </w:tr>
      <w:tr w:rsidR="00A252B1" w:rsidRPr="00D4278E" w14:paraId="65A45A36" w14:textId="77777777" w:rsidTr="00A252B1">
        <w:trPr>
          <w:trHeight w:val="240"/>
        </w:trPr>
        <w:tc>
          <w:tcPr>
            <w:tcW w:w="6600" w:type="dxa"/>
            <w:tcBorders>
              <w:top w:val="nil"/>
              <w:left w:val="nil"/>
              <w:bottom w:val="nil"/>
              <w:right w:val="nil"/>
            </w:tcBorders>
            <w:shd w:val="clear" w:color="auto" w:fill="auto"/>
            <w:vAlign w:val="bottom"/>
            <w:hideMark/>
          </w:tcPr>
          <w:p w14:paraId="231719FB" w14:textId="77777777" w:rsidR="00A252B1" w:rsidRPr="00D4278E" w:rsidRDefault="00A252B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84C72EC" w14:textId="77777777" w:rsidR="00A252B1" w:rsidRPr="00D4278E" w:rsidRDefault="00A252B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7E19F2D" w14:textId="77777777" w:rsidR="00A252B1" w:rsidRPr="00D4278E" w:rsidRDefault="00A252B1">
            <w:pPr>
              <w:jc w:val="right"/>
              <w:rPr>
                <w:rFonts w:ascii="Arial" w:hAnsi="Arial" w:cs="Arial"/>
                <w:sz w:val="20"/>
                <w:szCs w:val="20"/>
              </w:rPr>
            </w:pPr>
          </w:p>
        </w:tc>
      </w:tr>
      <w:tr w:rsidR="00A252B1" w:rsidRPr="00D4278E" w14:paraId="64082116" w14:textId="77777777" w:rsidTr="00A252B1">
        <w:trPr>
          <w:trHeight w:val="240"/>
        </w:trPr>
        <w:tc>
          <w:tcPr>
            <w:tcW w:w="6600" w:type="dxa"/>
            <w:tcBorders>
              <w:top w:val="nil"/>
              <w:left w:val="nil"/>
              <w:bottom w:val="nil"/>
              <w:right w:val="nil"/>
            </w:tcBorders>
            <w:shd w:val="clear" w:color="auto" w:fill="auto"/>
            <w:vAlign w:val="bottom"/>
            <w:hideMark/>
          </w:tcPr>
          <w:p w14:paraId="6D25B3CA" w14:textId="77777777" w:rsidR="00A252B1" w:rsidRPr="00D4278E" w:rsidRDefault="00A252B1">
            <w:pPr>
              <w:rPr>
                <w:rFonts w:ascii="Arial" w:hAnsi="Arial" w:cs="Arial"/>
                <w:b/>
                <w:bCs/>
                <w:sz w:val="18"/>
                <w:szCs w:val="18"/>
              </w:rPr>
            </w:pPr>
            <w:r w:rsidRPr="00D4278E">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5A6F34FB"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-6 587</w:t>
            </w:r>
          </w:p>
        </w:tc>
        <w:tc>
          <w:tcPr>
            <w:tcW w:w="1440" w:type="dxa"/>
            <w:tcBorders>
              <w:top w:val="nil"/>
              <w:left w:val="nil"/>
              <w:bottom w:val="nil"/>
              <w:right w:val="nil"/>
            </w:tcBorders>
            <w:shd w:val="clear" w:color="auto" w:fill="auto"/>
            <w:vAlign w:val="bottom"/>
            <w:hideMark/>
          </w:tcPr>
          <w:p w14:paraId="775070E6" w14:textId="77777777" w:rsidR="00A252B1" w:rsidRPr="00D4278E" w:rsidRDefault="00A252B1">
            <w:pPr>
              <w:jc w:val="right"/>
              <w:rPr>
                <w:rFonts w:ascii="Arial" w:hAnsi="Arial" w:cs="Arial"/>
                <w:b/>
                <w:bCs/>
                <w:color w:val="000000"/>
                <w:sz w:val="18"/>
                <w:szCs w:val="18"/>
              </w:rPr>
            </w:pPr>
            <w:r w:rsidRPr="00D4278E">
              <w:rPr>
                <w:rFonts w:ascii="Arial" w:hAnsi="Arial" w:cs="Arial"/>
                <w:b/>
                <w:bCs/>
                <w:color w:val="000000"/>
                <w:sz w:val="18"/>
                <w:szCs w:val="18"/>
              </w:rPr>
              <w:t>29 881</w:t>
            </w:r>
          </w:p>
        </w:tc>
      </w:tr>
      <w:tr w:rsidR="00A252B1" w:rsidRPr="00D4278E" w14:paraId="54E992A6" w14:textId="77777777" w:rsidTr="00A252B1">
        <w:trPr>
          <w:trHeight w:val="228"/>
        </w:trPr>
        <w:tc>
          <w:tcPr>
            <w:tcW w:w="6600" w:type="dxa"/>
            <w:tcBorders>
              <w:top w:val="nil"/>
              <w:left w:val="nil"/>
              <w:bottom w:val="nil"/>
              <w:right w:val="nil"/>
            </w:tcBorders>
            <w:shd w:val="clear" w:color="auto" w:fill="auto"/>
            <w:vAlign w:val="bottom"/>
            <w:hideMark/>
          </w:tcPr>
          <w:p w14:paraId="26EA3ACF" w14:textId="77777777" w:rsidR="00A252B1" w:rsidRPr="00D4278E" w:rsidRDefault="00A252B1">
            <w:pPr>
              <w:jc w:val="right"/>
              <w:rPr>
                <w:rFonts w:ascii="Arial" w:hAnsi="Arial" w:cs="Arial"/>
                <w:b/>
                <w:bCs/>
                <w:color w:val="000000"/>
                <w:sz w:val="18"/>
                <w:szCs w:val="18"/>
              </w:rPr>
            </w:pPr>
          </w:p>
        </w:tc>
        <w:tc>
          <w:tcPr>
            <w:tcW w:w="1440" w:type="dxa"/>
            <w:tcBorders>
              <w:top w:val="nil"/>
              <w:left w:val="nil"/>
              <w:bottom w:val="nil"/>
              <w:right w:val="nil"/>
            </w:tcBorders>
            <w:shd w:val="clear" w:color="auto" w:fill="auto"/>
            <w:vAlign w:val="bottom"/>
            <w:hideMark/>
          </w:tcPr>
          <w:p w14:paraId="02DEEDAC" w14:textId="77777777" w:rsidR="00A252B1" w:rsidRPr="00D4278E" w:rsidRDefault="00A252B1">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D508420" w14:textId="77777777" w:rsidR="00A252B1" w:rsidRPr="00D4278E" w:rsidRDefault="00A252B1">
            <w:pPr>
              <w:jc w:val="right"/>
              <w:rPr>
                <w:rFonts w:ascii="Arial" w:hAnsi="Arial" w:cs="Arial"/>
                <w:sz w:val="20"/>
                <w:szCs w:val="20"/>
              </w:rPr>
            </w:pPr>
          </w:p>
        </w:tc>
      </w:tr>
      <w:tr w:rsidR="00A252B1" w:rsidRPr="00D4278E" w14:paraId="1B811986" w14:textId="77777777" w:rsidTr="00A252B1">
        <w:trPr>
          <w:trHeight w:val="228"/>
        </w:trPr>
        <w:tc>
          <w:tcPr>
            <w:tcW w:w="6600" w:type="dxa"/>
            <w:tcBorders>
              <w:top w:val="nil"/>
              <w:left w:val="nil"/>
              <w:bottom w:val="nil"/>
              <w:right w:val="nil"/>
            </w:tcBorders>
            <w:shd w:val="clear" w:color="auto" w:fill="auto"/>
            <w:vAlign w:val="bottom"/>
            <w:hideMark/>
          </w:tcPr>
          <w:p w14:paraId="1FABBEAD" w14:textId="77777777" w:rsidR="00A252B1" w:rsidRPr="00D4278E" w:rsidRDefault="00A252B1">
            <w:pPr>
              <w:rPr>
                <w:rFonts w:ascii="Arial" w:hAnsi="Arial" w:cs="Arial"/>
                <w:sz w:val="18"/>
                <w:szCs w:val="18"/>
              </w:rPr>
            </w:pPr>
            <w:r w:rsidRPr="00D4278E">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1ABEBA8E" w14:textId="77777777" w:rsidR="00A252B1" w:rsidRPr="00D4278E" w:rsidRDefault="00A252B1">
            <w:pPr>
              <w:jc w:val="right"/>
              <w:rPr>
                <w:rFonts w:ascii="Arial" w:hAnsi="Arial" w:cs="Arial"/>
                <w:sz w:val="18"/>
                <w:szCs w:val="18"/>
              </w:rPr>
            </w:pPr>
            <w:r w:rsidRPr="00D4278E">
              <w:rPr>
                <w:rFonts w:ascii="Arial" w:hAnsi="Arial" w:cs="Arial"/>
                <w:sz w:val="18"/>
                <w:szCs w:val="18"/>
              </w:rPr>
              <w:t>37 343</w:t>
            </w:r>
          </w:p>
        </w:tc>
        <w:tc>
          <w:tcPr>
            <w:tcW w:w="1440" w:type="dxa"/>
            <w:tcBorders>
              <w:top w:val="nil"/>
              <w:left w:val="nil"/>
              <w:bottom w:val="nil"/>
              <w:right w:val="nil"/>
            </w:tcBorders>
            <w:shd w:val="clear" w:color="auto" w:fill="auto"/>
            <w:vAlign w:val="bottom"/>
            <w:hideMark/>
          </w:tcPr>
          <w:p w14:paraId="2207ACE9" w14:textId="77777777" w:rsidR="00A252B1" w:rsidRPr="00D4278E" w:rsidRDefault="00A252B1">
            <w:pPr>
              <w:jc w:val="right"/>
              <w:rPr>
                <w:rFonts w:ascii="Arial" w:hAnsi="Arial" w:cs="Arial"/>
                <w:sz w:val="18"/>
                <w:szCs w:val="18"/>
              </w:rPr>
            </w:pPr>
            <w:r w:rsidRPr="00D4278E">
              <w:rPr>
                <w:rFonts w:ascii="Arial" w:hAnsi="Arial" w:cs="Arial"/>
                <w:sz w:val="18"/>
                <w:szCs w:val="18"/>
              </w:rPr>
              <w:t>7 462</w:t>
            </w:r>
          </w:p>
        </w:tc>
      </w:tr>
      <w:tr w:rsidR="00A252B1" w:rsidRPr="00D4278E" w14:paraId="0C96600F" w14:textId="77777777" w:rsidTr="00A252B1">
        <w:trPr>
          <w:trHeight w:val="252"/>
        </w:trPr>
        <w:tc>
          <w:tcPr>
            <w:tcW w:w="6600" w:type="dxa"/>
            <w:tcBorders>
              <w:top w:val="nil"/>
              <w:left w:val="nil"/>
              <w:bottom w:val="nil"/>
              <w:right w:val="nil"/>
            </w:tcBorders>
            <w:shd w:val="clear" w:color="auto" w:fill="auto"/>
            <w:vAlign w:val="bottom"/>
            <w:hideMark/>
          </w:tcPr>
          <w:p w14:paraId="42BCE9F8" w14:textId="77777777" w:rsidR="00A252B1" w:rsidRPr="00D4278E" w:rsidRDefault="00A252B1">
            <w:pPr>
              <w:rPr>
                <w:rFonts w:ascii="Arial" w:hAnsi="Arial" w:cs="Arial"/>
                <w:b/>
                <w:bCs/>
                <w:sz w:val="18"/>
                <w:szCs w:val="18"/>
              </w:rPr>
            </w:pPr>
            <w:r w:rsidRPr="00D4278E">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6468A316" w14:textId="77777777" w:rsidR="00A252B1" w:rsidRPr="00D4278E" w:rsidRDefault="00A252B1">
            <w:pPr>
              <w:jc w:val="right"/>
              <w:rPr>
                <w:rFonts w:ascii="Arial" w:hAnsi="Arial" w:cs="Arial"/>
                <w:b/>
                <w:bCs/>
                <w:sz w:val="18"/>
                <w:szCs w:val="18"/>
              </w:rPr>
            </w:pPr>
            <w:r w:rsidRPr="00D4278E">
              <w:rPr>
                <w:rFonts w:ascii="Arial" w:hAnsi="Arial" w:cs="Arial"/>
                <w:b/>
                <w:bCs/>
                <w:sz w:val="18"/>
                <w:szCs w:val="18"/>
              </w:rPr>
              <w:t>30 756</w:t>
            </w:r>
          </w:p>
        </w:tc>
        <w:tc>
          <w:tcPr>
            <w:tcW w:w="1440" w:type="dxa"/>
            <w:tcBorders>
              <w:top w:val="single" w:sz="4" w:space="0" w:color="auto"/>
              <w:left w:val="nil"/>
              <w:bottom w:val="double" w:sz="6" w:space="0" w:color="auto"/>
              <w:right w:val="nil"/>
            </w:tcBorders>
            <w:shd w:val="clear" w:color="auto" w:fill="auto"/>
            <w:vAlign w:val="bottom"/>
            <w:hideMark/>
          </w:tcPr>
          <w:p w14:paraId="1D457496" w14:textId="77777777" w:rsidR="00A252B1" w:rsidRPr="00D4278E" w:rsidRDefault="00A252B1">
            <w:pPr>
              <w:jc w:val="right"/>
              <w:rPr>
                <w:rFonts w:ascii="Arial" w:hAnsi="Arial" w:cs="Arial"/>
                <w:b/>
                <w:bCs/>
                <w:color w:val="000000"/>
                <w:sz w:val="18"/>
                <w:szCs w:val="18"/>
              </w:rPr>
            </w:pPr>
            <w:r w:rsidRPr="00D4278E">
              <w:rPr>
                <w:rFonts w:ascii="Arial" w:hAnsi="Arial" w:cs="Arial"/>
                <w:b/>
                <w:bCs/>
                <w:color w:val="000000"/>
                <w:sz w:val="18"/>
                <w:szCs w:val="18"/>
              </w:rPr>
              <w:t>37 343</w:t>
            </w:r>
          </w:p>
        </w:tc>
      </w:tr>
    </w:tbl>
    <w:p w14:paraId="79DFA58D" w14:textId="029A2D32" w:rsidR="003F5FF5" w:rsidRPr="00D4278E" w:rsidRDefault="003F5FF5" w:rsidP="003F5FF5">
      <w:pPr>
        <w:pStyle w:val="odstavec"/>
        <w:ind w:left="482"/>
        <w:rPr>
          <w:rFonts w:ascii="Arial" w:hAnsi="Arial" w:cs="Arial"/>
        </w:rPr>
      </w:pPr>
    </w:p>
    <w:bookmarkEnd w:id="98"/>
    <w:p w14:paraId="51F89C3D" w14:textId="77777777" w:rsidR="009E74EA" w:rsidRPr="00D4278E" w:rsidRDefault="009E74EA" w:rsidP="00CB6CC3">
      <w:pPr>
        <w:pStyle w:val="odstavec"/>
        <w:rPr>
          <w:rFonts w:ascii="Arial" w:hAnsi="Arial" w:cs="Arial"/>
        </w:rPr>
      </w:pPr>
    </w:p>
    <w:sectPr w:rsidR="009E74EA" w:rsidRPr="00D4278E" w:rsidSect="00EE1118">
      <w:headerReference w:type="default" r:id="rId16"/>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2F5D15" w14:textId="77777777" w:rsidR="007B55DC" w:rsidRDefault="007B55DC">
      <w:r>
        <w:separator/>
      </w:r>
    </w:p>
  </w:endnote>
  <w:endnote w:type="continuationSeparator" w:id="0">
    <w:p w14:paraId="4605E53B" w14:textId="77777777" w:rsidR="007B55DC" w:rsidRDefault="007B55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0BC3FF1" w14:textId="77777777" w:rsidR="007B55DC" w:rsidRDefault="007B55DC">
      <w:r>
        <w:separator/>
      </w:r>
    </w:p>
  </w:footnote>
  <w:footnote w:type="continuationSeparator" w:id="0">
    <w:p w14:paraId="5DF755FC" w14:textId="77777777" w:rsidR="007B55DC" w:rsidRDefault="007B55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A252B1" w:rsidRPr="00400B95" w14:paraId="0C388ED2" w14:textId="77777777" w:rsidTr="00715AFE">
      <w:tc>
        <w:tcPr>
          <w:tcW w:w="3259" w:type="dxa"/>
        </w:tcPr>
        <w:p w14:paraId="79A44B5D" w14:textId="73BE7E3E" w:rsidR="00A252B1" w:rsidRPr="00400B95" w:rsidRDefault="00A252B1" w:rsidP="007F4B1B">
          <w:pPr>
            <w:pStyle w:val="Header"/>
            <w:tabs>
              <w:tab w:val="clear" w:pos="4536"/>
              <w:tab w:val="clear" w:pos="9072"/>
              <w:tab w:val="right" w:pos="9639"/>
            </w:tabs>
            <w:ind w:right="-82"/>
            <w:rPr>
              <w:rFonts w:ascii="Arial" w:hAnsi="Arial" w:cs="Arial"/>
              <w:sz w:val="20"/>
              <w:szCs w:val="20"/>
            </w:rPr>
          </w:pPr>
          <w:bookmarkStart w:id="19" w:name="NotesHeading"/>
          <w:r>
            <w:rPr>
              <w:rFonts w:ascii="Arial" w:hAnsi="Arial" w:cs="Arial"/>
              <w:sz w:val="20"/>
              <w:szCs w:val="20"/>
            </w:rPr>
            <w:t>Poznámky Úč POD 3-01</w:t>
          </w:r>
          <w:bookmarkEnd w:id="19"/>
        </w:p>
      </w:tc>
      <w:tc>
        <w:tcPr>
          <w:tcW w:w="3259" w:type="dxa"/>
        </w:tcPr>
        <w:p w14:paraId="2EEC1B82" w14:textId="77777777" w:rsidR="00A252B1" w:rsidRPr="00400B95" w:rsidRDefault="00A252B1"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67A9F6E8" w:rsidR="00A252B1" w:rsidRPr="00400B95" w:rsidRDefault="00A252B1"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20" w:name="EntityICO"/>
          <w:r>
            <w:rPr>
              <w:rFonts w:ascii="Arial" w:hAnsi="Arial" w:cs="Arial"/>
              <w:sz w:val="20"/>
              <w:szCs w:val="20"/>
            </w:rPr>
            <w:t>47253207</w:t>
          </w:r>
          <w:bookmarkEnd w:id="20"/>
        </w:p>
      </w:tc>
    </w:tr>
    <w:tr w:rsidR="00A252B1" w:rsidRPr="00400B95" w14:paraId="73D549B3" w14:textId="77777777" w:rsidTr="00715AFE">
      <w:tc>
        <w:tcPr>
          <w:tcW w:w="3259" w:type="dxa"/>
        </w:tcPr>
        <w:p w14:paraId="70CBC3B6" w14:textId="7EA6632C" w:rsidR="00A252B1" w:rsidRPr="00400B95" w:rsidRDefault="00A252B1" w:rsidP="00CE19D0">
          <w:pPr>
            <w:pStyle w:val="Header"/>
            <w:tabs>
              <w:tab w:val="clear" w:pos="4536"/>
              <w:tab w:val="clear" w:pos="9072"/>
              <w:tab w:val="center" w:pos="1562"/>
            </w:tabs>
            <w:ind w:right="-82"/>
            <w:rPr>
              <w:rFonts w:ascii="Arial" w:hAnsi="Arial" w:cs="Arial"/>
              <w:sz w:val="20"/>
              <w:szCs w:val="20"/>
            </w:rPr>
          </w:pPr>
          <w:bookmarkStart w:id="21" w:name="EntityName"/>
          <w:r>
            <w:rPr>
              <w:rFonts w:ascii="Arial" w:hAnsi="Arial" w:cs="Arial"/>
              <w:sz w:val="20"/>
              <w:szCs w:val="20"/>
            </w:rPr>
            <w:t xml:space="preserve">Schur Flexibles Moneta s. r. o. </w:t>
          </w:r>
          <w:bookmarkEnd w:id="21"/>
          <w:r w:rsidRPr="00400B95">
            <w:rPr>
              <w:rFonts w:ascii="Arial" w:hAnsi="Arial" w:cs="Arial"/>
              <w:sz w:val="20"/>
              <w:szCs w:val="20"/>
            </w:rPr>
            <w:tab/>
          </w:r>
        </w:p>
      </w:tc>
      <w:tc>
        <w:tcPr>
          <w:tcW w:w="3259" w:type="dxa"/>
        </w:tcPr>
        <w:p w14:paraId="54200A83" w14:textId="4D6F919C" w:rsidR="00A252B1" w:rsidRPr="00400B95" w:rsidRDefault="00A252B1"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5928676F" w:rsidR="00A252B1" w:rsidRPr="00400B95" w:rsidRDefault="00A252B1"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22" w:name="EntityDIC"/>
          <w:r>
            <w:rPr>
              <w:rFonts w:ascii="Arial" w:hAnsi="Arial" w:cs="Arial"/>
              <w:sz w:val="20"/>
              <w:szCs w:val="20"/>
            </w:rPr>
            <w:t>2024034342</w:t>
          </w:r>
          <w:bookmarkEnd w:id="22"/>
        </w:p>
      </w:tc>
    </w:tr>
  </w:tbl>
  <w:p w14:paraId="58793B75" w14:textId="77777777" w:rsidR="00A252B1" w:rsidRPr="006A0668" w:rsidRDefault="00A252B1"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1"/>
      <w:gridCol w:w="3037"/>
      <w:gridCol w:w="3446"/>
    </w:tblGrid>
    <w:tr w:rsidR="00A252B1" w:rsidRPr="00400B95" w14:paraId="42D752CB" w14:textId="77777777" w:rsidTr="005F347F">
      <w:tc>
        <w:tcPr>
          <w:tcW w:w="4903" w:type="dxa"/>
        </w:tcPr>
        <w:p w14:paraId="74A76C0D" w14:textId="183B2CC7" w:rsidR="00A252B1" w:rsidRPr="00400B95" w:rsidRDefault="00A252B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 xml:space="preserve">Poznámky </w:t>
          </w:r>
          <w:proofErr w:type="spellStart"/>
          <w:r w:rsidR="009B73F9">
            <w:rPr>
              <w:rFonts w:ascii="Arial" w:hAnsi="Arial" w:cs="Arial"/>
              <w:sz w:val="20"/>
              <w:szCs w:val="20"/>
            </w:rPr>
            <w:t>Úč</w:t>
          </w:r>
          <w:proofErr w:type="spellEnd"/>
          <w:r w:rsidR="009B73F9">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A252B1" w:rsidRPr="00400B95" w:rsidRDefault="00A252B1">
          <w:pPr>
            <w:pStyle w:val="Header"/>
            <w:rPr>
              <w:rFonts w:ascii="Arial" w:hAnsi="Arial" w:cs="Arial"/>
              <w:sz w:val="20"/>
              <w:szCs w:val="20"/>
            </w:rPr>
          </w:pPr>
        </w:p>
      </w:tc>
      <w:tc>
        <w:tcPr>
          <w:tcW w:w="4904" w:type="dxa"/>
        </w:tcPr>
        <w:p w14:paraId="6CCE5672" w14:textId="303DDD0A" w:rsidR="00A252B1" w:rsidRPr="00400B95" w:rsidRDefault="00A252B1"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47253207</w:t>
          </w:r>
          <w:r w:rsidRPr="00400B95">
            <w:rPr>
              <w:rFonts w:ascii="Arial" w:hAnsi="Arial" w:cs="Arial"/>
              <w:sz w:val="20"/>
              <w:szCs w:val="20"/>
            </w:rPr>
            <w:fldChar w:fldCharType="end"/>
          </w:r>
        </w:p>
      </w:tc>
    </w:tr>
    <w:tr w:rsidR="00A252B1" w:rsidRPr="00400B95" w14:paraId="1E9AE3A2" w14:textId="77777777" w:rsidTr="005F347F">
      <w:tc>
        <w:tcPr>
          <w:tcW w:w="4903" w:type="dxa"/>
        </w:tcPr>
        <w:p w14:paraId="5990077E" w14:textId="50E4477C" w:rsidR="00A252B1" w:rsidRPr="00400B95" w:rsidRDefault="00A252B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 xml:space="preserve">Schur </w:t>
          </w:r>
          <w:proofErr w:type="spellStart"/>
          <w:r w:rsidR="009B73F9">
            <w:rPr>
              <w:rFonts w:ascii="Arial" w:hAnsi="Arial" w:cs="Arial"/>
              <w:sz w:val="20"/>
              <w:szCs w:val="20"/>
            </w:rPr>
            <w:t>Flexibles</w:t>
          </w:r>
          <w:proofErr w:type="spellEnd"/>
          <w:r w:rsidR="009B73F9">
            <w:rPr>
              <w:rFonts w:ascii="Arial" w:hAnsi="Arial" w:cs="Arial"/>
              <w:sz w:val="20"/>
              <w:szCs w:val="20"/>
            </w:rPr>
            <w:t xml:space="preserve"> </w:t>
          </w:r>
          <w:proofErr w:type="spellStart"/>
          <w:r w:rsidR="009B73F9">
            <w:rPr>
              <w:rFonts w:ascii="Arial" w:hAnsi="Arial" w:cs="Arial"/>
              <w:sz w:val="20"/>
              <w:szCs w:val="20"/>
            </w:rPr>
            <w:t>Moneta</w:t>
          </w:r>
          <w:proofErr w:type="spellEnd"/>
          <w:r w:rsidR="009B73F9">
            <w:rPr>
              <w:rFonts w:ascii="Arial" w:hAnsi="Arial" w:cs="Arial"/>
              <w:sz w:val="20"/>
              <w:szCs w:val="20"/>
            </w:rPr>
            <w:t xml:space="preserve"> s. r. o. </w:t>
          </w:r>
          <w:r w:rsidRPr="00400B95">
            <w:rPr>
              <w:rFonts w:ascii="Arial" w:hAnsi="Arial" w:cs="Arial"/>
              <w:sz w:val="20"/>
              <w:szCs w:val="20"/>
            </w:rPr>
            <w:fldChar w:fldCharType="end"/>
          </w:r>
        </w:p>
      </w:tc>
      <w:tc>
        <w:tcPr>
          <w:tcW w:w="4903" w:type="dxa"/>
        </w:tcPr>
        <w:p w14:paraId="057C4D23" w14:textId="0B6A27BD" w:rsidR="00A252B1" w:rsidRPr="00400B95" w:rsidRDefault="00A252B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5DFB9714" w:rsidR="00A252B1" w:rsidRPr="00400B95" w:rsidRDefault="00A252B1"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9B73F9">
            <w:rPr>
              <w:rFonts w:ascii="Arial" w:hAnsi="Arial" w:cs="Arial"/>
              <w:sz w:val="20"/>
              <w:szCs w:val="20"/>
            </w:rPr>
            <w:t>2024034342</w:t>
          </w:r>
          <w:r w:rsidRPr="00400B95">
            <w:rPr>
              <w:rFonts w:ascii="Arial" w:hAnsi="Arial" w:cs="Arial"/>
              <w:sz w:val="20"/>
              <w:szCs w:val="20"/>
              <w:lang w:val="en-US"/>
            </w:rPr>
            <w:fldChar w:fldCharType="end"/>
          </w:r>
        </w:p>
      </w:tc>
    </w:tr>
  </w:tbl>
  <w:p w14:paraId="371B864F" w14:textId="77777777" w:rsidR="00A252B1" w:rsidRPr="004D5ED9" w:rsidRDefault="00A252B1"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1"/>
      <w:gridCol w:w="3037"/>
      <w:gridCol w:w="3446"/>
    </w:tblGrid>
    <w:tr w:rsidR="00A252B1" w:rsidRPr="00400B95" w14:paraId="76C1D719" w14:textId="77777777" w:rsidTr="005F347F">
      <w:tc>
        <w:tcPr>
          <w:tcW w:w="4903" w:type="dxa"/>
        </w:tcPr>
        <w:p w14:paraId="11C516CB" w14:textId="56281855" w:rsidR="00A252B1" w:rsidRPr="00400B95" w:rsidRDefault="00A252B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 xml:space="preserve">Poznámky </w:t>
          </w:r>
          <w:proofErr w:type="spellStart"/>
          <w:r w:rsidR="009B73F9">
            <w:rPr>
              <w:rFonts w:ascii="Arial" w:hAnsi="Arial" w:cs="Arial"/>
              <w:sz w:val="20"/>
              <w:szCs w:val="20"/>
            </w:rPr>
            <w:t>Úč</w:t>
          </w:r>
          <w:proofErr w:type="spellEnd"/>
          <w:r w:rsidR="009B73F9">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1082311" w14:textId="77777777" w:rsidR="00A252B1" w:rsidRPr="00400B95" w:rsidRDefault="00A252B1">
          <w:pPr>
            <w:pStyle w:val="Header"/>
            <w:rPr>
              <w:rFonts w:ascii="Arial" w:hAnsi="Arial" w:cs="Arial"/>
              <w:sz w:val="20"/>
              <w:szCs w:val="20"/>
            </w:rPr>
          </w:pPr>
        </w:p>
      </w:tc>
      <w:tc>
        <w:tcPr>
          <w:tcW w:w="4904" w:type="dxa"/>
        </w:tcPr>
        <w:p w14:paraId="40361B4B" w14:textId="43230E22" w:rsidR="00A252B1" w:rsidRPr="00400B95" w:rsidRDefault="00A252B1"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47253207</w:t>
          </w:r>
          <w:r w:rsidRPr="00400B95">
            <w:rPr>
              <w:rFonts w:ascii="Arial" w:hAnsi="Arial" w:cs="Arial"/>
              <w:sz w:val="20"/>
              <w:szCs w:val="20"/>
            </w:rPr>
            <w:fldChar w:fldCharType="end"/>
          </w:r>
        </w:p>
      </w:tc>
    </w:tr>
    <w:tr w:rsidR="00A252B1" w:rsidRPr="00400B95" w14:paraId="24D892A5" w14:textId="77777777" w:rsidTr="005F347F">
      <w:tc>
        <w:tcPr>
          <w:tcW w:w="4903" w:type="dxa"/>
        </w:tcPr>
        <w:p w14:paraId="0565C588" w14:textId="388B800B" w:rsidR="00A252B1" w:rsidRPr="00400B95" w:rsidRDefault="00A252B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 xml:space="preserve">Schur </w:t>
          </w:r>
          <w:proofErr w:type="spellStart"/>
          <w:r w:rsidR="009B73F9">
            <w:rPr>
              <w:rFonts w:ascii="Arial" w:hAnsi="Arial" w:cs="Arial"/>
              <w:sz w:val="20"/>
              <w:szCs w:val="20"/>
            </w:rPr>
            <w:t>Flexibles</w:t>
          </w:r>
          <w:proofErr w:type="spellEnd"/>
          <w:r w:rsidR="009B73F9">
            <w:rPr>
              <w:rFonts w:ascii="Arial" w:hAnsi="Arial" w:cs="Arial"/>
              <w:sz w:val="20"/>
              <w:szCs w:val="20"/>
            </w:rPr>
            <w:t xml:space="preserve"> </w:t>
          </w:r>
          <w:proofErr w:type="spellStart"/>
          <w:r w:rsidR="009B73F9">
            <w:rPr>
              <w:rFonts w:ascii="Arial" w:hAnsi="Arial" w:cs="Arial"/>
              <w:sz w:val="20"/>
              <w:szCs w:val="20"/>
            </w:rPr>
            <w:t>Moneta</w:t>
          </w:r>
          <w:proofErr w:type="spellEnd"/>
          <w:r w:rsidR="009B73F9">
            <w:rPr>
              <w:rFonts w:ascii="Arial" w:hAnsi="Arial" w:cs="Arial"/>
              <w:sz w:val="20"/>
              <w:szCs w:val="20"/>
            </w:rPr>
            <w:t xml:space="preserve"> s. r. o. </w:t>
          </w:r>
          <w:r w:rsidRPr="00400B95">
            <w:rPr>
              <w:rFonts w:ascii="Arial" w:hAnsi="Arial" w:cs="Arial"/>
              <w:sz w:val="20"/>
              <w:szCs w:val="20"/>
            </w:rPr>
            <w:fldChar w:fldCharType="end"/>
          </w:r>
        </w:p>
      </w:tc>
      <w:tc>
        <w:tcPr>
          <w:tcW w:w="4903" w:type="dxa"/>
        </w:tcPr>
        <w:p w14:paraId="2C57B82B" w14:textId="13E9050E" w:rsidR="00A252B1" w:rsidRPr="00400B95" w:rsidRDefault="00A252B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3C410138" w14:textId="08392DF9" w:rsidR="00A252B1" w:rsidRPr="00400B95" w:rsidRDefault="00A252B1"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9B73F9">
            <w:rPr>
              <w:rFonts w:ascii="Arial" w:hAnsi="Arial" w:cs="Arial"/>
              <w:sz w:val="20"/>
              <w:szCs w:val="20"/>
            </w:rPr>
            <w:t>2024034342</w:t>
          </w:r>
          <w:r w:rsidRPr="00400B95">
            <w:rPr>
              <w:rFonts w:ascii="Arial" w:hAnsi="Arial" w:cs="Arial"/>
              <w:sz w:val="20"/>
              <w:szCs w:val="20"/>
              <w:lang w:val="en-US"/>
            </w:rPr>
            <w:fldChar w:fldCharType="end"/>
          </w:r>
        </w:p>
      </w:tc>
    </w:tr>
  </w:tbl>
  <w:p w14:paraId="237E7A7E" w14:textId="77777777" w:rsidR="00A252B1" w:rsidRPr="004D5ED9" w:rsidRDefault="00A252B1"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A252B1" w:rsidRPr="00400B95" w14:paraId="13EEBD94" w14:textId="77777777" w:rsidTr="00715AFE">
      <w:tc>
        <w:tcPr>
          <w:tcW w:w="3259" w:type="dxa"/>
        </w:tcPr>
        <w:p w14:paraId="2BBB5D37" w14:textId="33C6EBF5" w:rsidR="00A252B1" w:rsidRPr="00400B95" w:rsidRDefault="00A252B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 xml:space="preserve">Poznámky </w:t>
          </w:r>
          <w:proofErr w:type="spellStart"/>
          <w:r w:rsidR="009B73F9">
            <w:rPr>
              <w:rFonts w:ascii="Arial" w:hAnsi="Arial" w:cs="Arial"/>
              <w:sz w:val="20"/>
              <w:szCs w:val="20"/>
            </w:rPr>
            <w:t>Úč</w:t>
          </w:r>
          <w:proofErr w:type="spellEnd"/>
          <w:r w:rsidR="009B73F9">
            <w:rPr>
              <w:rFonts w:ascii="Arial" w:hAnsi="Arial" w:cs="Arial"/>
              <w:sz w:val="20"/>
              <w:szCs w:val="20"/>
            </w:rPr>
            <w:t xml:space="preserve"> POD 3-01</w:t>
          </w:r>
          <w:r w:rsidRPr="00400B95">
            <w:rPr>
              <w:rFonts w:ascii="Arial" w:hAnsi="Arial" w:cs="Arial"/>
              <w:sz w:val="20"/>
              <w:szCs w:val="20"/>
            </w:rPr>
            <w:fldChar w:fldCharType="end"/>
          </w:r>
        </w:p>
      </w:tc>
      <w:tc>
        <w:tcPr>
          <w:tcW w:w="3259" w:type="dxa"/>
        </w:tcPr>
        <w:p w14:paraId="4DF3CB04" w14:textId="77777777" w:rsidR="00A252B1" w:rsidRPr="00400B95" w:rsidRDefault="00A252B1">
          <w:pPr>
            <w:pStyle w:val="Header"/>
            <w:rPr>
              <w:rFonts w:ascii="Arial" w:hAnsi="Arial" w:cs="Arial"/>
              <w:sz w:val="20"/>
              <w:szCs w:val="20"/>
            </w:rPr>
          </w:pPr>
        </w:p>
      </w:tc>
      <w:tc>
        <w:tcPr>
          <w:tcW w:w="3260" w:type="dxa"/>
        </w:tcPr>
        <w:p w14:paraId="1CC02F99" w14:textId="4F7DEC1C" w:rsidR="00A252B1" w:rsidRPr="00400B95" w:rsidRDefault="00A252B1"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9B73F9">
            <w:rPr>
              <w:rFonts w:ascii="Arial" w:hAnsi="Arial" w:cs="Arial"/>
              <w:sz w:val="20"/>
              <w:szCs w:val="20"/>
            </w:rPr>
            <w:t>47253207</w:t>
          </w:r>
          <w:r w:rsidRPr="00400B95">
            <w:rPr>
              <w:rFonts w:ascii="Arial" w:hAnsi="Arial" w:cs="Arial"/>
              <w:sz w:val="20"/>
              <w:szCs w:val="20"/>
              <w:lang w:val="en-US"/>
            </w:rPr>
            <w:fldChar w:fldCharType="end"/>
          </w:r>
        </w:p>
      </w:tc>
    </w:tr>
    <w:tr w:rsidR="00A252B1" w:rsidRPr="00400B95" w14:paraId="2BD22FCF" w14:textId="77777777" w:rsidTr="00715AFE">
      <w:tc>
        <w:tcPr>
          <w:tcW w:w="3259" w:type="dxa"/>
        </w:tcPr>
        <w:p w14:paraId="48EB84B2" w14:textId="469E9C1A" w:rsidR="00A252B1" w:rsidRPr="00400B95" w:rsidRDefault="00A252B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 xml:space="preserve">Schur </w:t>
          </w:r>
          <w:proofErr w:type="spellStart"/>
          <w:r w:rsidR="009B73F9">
            <w:rPr>
              <w:rFonts w:ascii="Arial" w:hAnsi="Arial" w:cs="Arial"/>
              <w:sz w:val="20"/>
              <w:szCs w:val="20"/>
            </w:rPr>
            <w:t>Flexibles</w:t>
          </w:r>
          <w:proofErr w:type="spellEnd"/>
          <w:r w:rsidR="009B73F9">
            <w:rPr>
              <w:rFonts w:ascii="Arial" w:hAnsi="Arial" w:cs="Arial"/>
              <w:sz w:val="20"/>
              <w:szCs w:val="20"/>
            </w:rPr>
            <w:t xml:space="preserve"> </w:t>
          </w:r>
          <w:proofErr w:type="spellStart"/>
          <w:r w:rsidR="009B73F9">
            <w:rPr>
              <w:rFonts w:ascii="Arial" w:hAnsi="Arial" w:cs="Arial"/>
              <w:sz w:val="20"/>
              <w:szCs w:val="20"/>
            </w:rPr>
            <w:t>Moneta</w:t>
          </w:r>
          <w:proofErr w:type="spellEnd"/>
          <w:r w:rsidR="009B73F9">
            <w:rPr>
              <w:rFonts w:ascii="Arial" w:hAnsi="Arial" w:cs="Arial"/>
              <w:sz w:val="20"/>
              <w:szCs w:val="20"/>
            </w:rPr>
            <w:t xml:space="preserve"> s. r. o. </w:t>
          </w:r>
          <w:r w:rsidRPr="00400B95">
            <w:rPr>
              <w:rFonts w:ascii="Arial" w:hAnsi="Arial" w:cs="Arial"/>
              <w:sz w:val="20"/>
              <w:szCs w:val="20"/>
            </w:rPr>
            <w:fldChar w:fldCharType="end"/>
          </w:r>
        </w:p>
      </w:tc>
      <w:tc>
        <w:tcPr>
          <w:tcW w:w="3259" w:type="dxa"/>
        </w:tcPr>
        <w:p w14:paraId="0E4E87C5" w14:textId="158EF6E1" w:rsidR="00A252B1" w:rsidRPr="00400B95" w:rsidRDefault="00A252B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27</w:t>
          </w:r>
          <w:r w:rsidRPr="00400B95">
            <w:rPr>
              <w:rFonts w:ascii="Arial" w:hAnsi="Arial" w:cs="Arial"/>
              <w:sz w:val="20"/>
              <w:szCs w:val="20"/>
            </w:rPr>
            <w:fldChar w:fldCharType="end"/>
          </w:r>
        </w:p>
      </w:tc>
      <w:tc>
        <w:tcPr>
          <w:tcW w:w="3260" w:type="dxa"/>
        </w:tcPr>
        <w:p w14:paraId="75BB41A4" w14:textId="673C4A38" w:rsidR="00A252B1" w:rsidRPr="00400B95" w:rsidRDefault="00A252B1"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9B73F9">
            <w:rPr>
              <w:rFonts w:ascii="Arial" w:hAnsi="Arial" w:cs="Arial"/>
              <w:sz w:val="20"/>
              <w:szCs w:val="20"/>
            </w:rPr>
            <w:t>2024034342</w:t>
          </w:r>
          <w:r w:rsidRPr="00400B95">
            <w:rPr>
              <w:rFonts w:ascii="Arial" w:hAnsi="Arial" w:cs="Arial"/>
              <w:sz w:val="20"/>
              <w:szCs w:val="20"/>
              <w:lang w:val="en-US"/>
            </w:rPr>
            <w:fldChar w:fldCharType="end"/>
          </w:r>
        </w:p>
      </w:tc>
    </w:tr>
  </w:tbl>
  <w:p w14:paraId="3980DC29" w14:textId="77777777" w:rsidR="00A252B1" w:rsidRPr="009918B7" w:rsidRDefault="00A252B1">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A252B1" w:rsidRPr="00400B95" w14:paraId="43A30F95" w14:textId="77777777" w:rsidTr="00EE1118">
      <w:tc>
        <w:tcPr>
          <w:tcW w:w="3259" w:type="dxa"/>
        </w:tcPr>
        <w:p w14:paraId="2DE930A7" w14:textId="1280CA04" w:rsidR="00A252B1" w:rsidRPr="00400B95" w:rsidRDefault="00A252B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 xml:space="preserve">Poznámky </w:t>
          </w:r>
          <w:proofErr w:type="spellStart"/>
          <w:r w:rsidR="009B73F9">
            <w:rPr>
              <w:rFonts w:ascii="Arial" w:hAnsi="Arial" w:cs="Arial"/>
              <w:sz w:val="20"/>
              <w:szCs w:val="20"/>
            </w:rPr>
            <w:t>Úč</w:t>
          </w:r>
          <w:proofErr w:type="spellEnd"/>
          <w:r w:rsidR="009B73F9">
            <w:rPr>
              <w:rFonts w:ascii="Arial" w:hAnsi="Arial" w:cs="Arial"/>
              <w:sz w:val="20"/>
              <w:szCs w:val="20"/>
            </w:rPr>
            <w:t xml:space="preserve"> POD 3-01</w:t>
          </w:r>
          <w:r w:rsidRPr="00400B95">
            <w:rPr>
              <w:rFonts w:ascii="Arial" w:hAnsi="Arial" w:cs="Arial"/>
              <w:sz w:val="20"/>
              <w:szCs w:val="20"/>
            </w:rPr>
            <w:fldChar w:fldCharType="end"/>
          </w:r>
        </w:p>
      </w:tc>
      <w:tc>
        <w:tcPr>
          <w:tcW w:w="8331" w:type="dxa"/>
        </w:tcPr>
        <w:p w14:paraId="65FC4A96" w14:textId="77777777" w:rsidR="00A252B1" w:rsidRPr="00400B95" w:rsidRDefault="00A252B1">
          <w:pPr>
            <w:pStyle w:val="Header"/>
            <w:rPr>
              <w:rFonts w:ascii="Arial" w:hAnsi="Arial" w:cs="Arial"/>
              <w:sz w:val="20"/>
              <w:szCs w:val="20"/>
            </w:rPr>
          </w:pPr>
        </w:p>
      </w:tc>
      <w:tc>
        <w:tcPr>
          <w:tcW w:w="3260" w:type="dxa"/>
        </w:tcPr>
        <w:p w14:paraId="1AC6471E" w14:textId="5936EC1C" w:rsidR="00A252B1" w:rsidRPr="00400B95" w:rsidRDefault="00A252B1"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9B73F9">
            <w:rPr>
              <w:rFonts w:ascii="Arial" w:hAnsi="Arial" w:cs="Arial"/>
              <w:sz w:val="20"/>
              <w:szCs w:val="20"/>
            </w:rPr>
            <w:t>47253207</w:t>
          </w:r>
          <w:r w:rsidRPr="00400B95">
            <w:rPr>
              <w:rFonts w:ascii="Arial" w:hAnsi="Arial" w:cs="Arial"/>
              <w:sz w:val="20"/>
              <w:szCs w:val="20"/>
              <w:lang w:val="en-US"/>
            </w:rPr>
            <w:fldChar w:fldCharType="end"/>
          </w:r>
        </w:p>
      </w:tc>
    </w:tr>
    <w:tr w:rsidR="00A252B1" w:rsidRPr="00400B95" w14:paraId="130338BE" w14:textId="77777777" w:rsidTr="00EE1118">
      <w:tc>
        <w:tcPr>
          <w:tcW w:w="3259" w:type="dxa"/>
        </w:tcPr>
        <w:p w14:paraId="61999E1E" w14:textId="202432C7" w:rsidR="00A252B1" w:rsidRPr="00400B95" w:rsidRDefault="00A252B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 xml:space="preserve">Schur </w:t>
          </w:r>
          <w:proofErr w:type="spellStart"/>
          <w:r w:rsidR="009B73F9">
            <w:rPr>
              <w:rFonts w:ascii="Arial" w:hAnsi="Arial" w:cs="Arial"/>
              <w:sz w:val="20"/>
              <w:szCs w:val="20"/>
            </w:rPr>
            <w:t>Flexibles</w:t>
          </w:r>
          <w:proofErr w:type="spellEnd"/>
          <w:r w:rsidR="009B73F9">
            <w:rPr>
              <w:rFonts w:ascii="Arial" w:hAnsi="Arial" w:cs="Arial"/>
              <w:sz w:val="20"/>
              <w:szCs w:val="20"/>
            </w:rPr>
            <w:t xml:space="preserve"> </w:t>
          </w:r>
          <w:proofErr w:type="spellStart"/>
          <w:r w:rsidR="009B73F9">
            <w:rPr>
              <w:rFonts w:ascii="Arial" w:hAnsi="Arial" w:cs="Arial"/>
              <w:sz w:val="20"/>
              <w:szCs w:val="20"/>
            </w:rPr>
            <w:t>Moneta</w:t>
          </w:r>
          <w:proofErr w:type="spellEnd"/>
          <w:r w:rsidR="009B73F9">
            <w:rPr>
              <w:rFonts w:ascii="Arial" w:hAnsi="Arial" w:cs="Arial"/>
              <w:sz w:val="20"/>
              <w:szCs w:val="20"/>
            </w:rPr>
            <w:t xml:space="preserve"> s. r. o. </w:t>
          </w:r>
          <w:r w:rsidRPr="00400B95">
            <w:rPr>
              <w:rFonts w:ascii="Arial" w:hAnsi="Arial" w:cs="Arial"/>
              <w:sz w:val="20"/>
              <w:szCs w:val="20"/>
            </w:rPr>
            <w:fldChar w:fldCharType="end"/>
          </w:r>
        </w:p>
      </w:tc>
      <w:tc>
        <w:tcPr>
          <w:tcW w:w="8331" w:type="dxa"/>
        </w:tcPr>
        <w:p w14:paraId="5D53E0AE" w14:textId="7FC42957" w:rsidR="00A252B1" w:rsidRPr="00400B95" w:rsidRDefault="00A252B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30</w:t>
          </w:r>
          <w:r w:rsidRPr="00400B95">
            <w:rPr>
              <w:rFonts w:ascii="Arial" w:hAnsi="Arial" w:cs="Arial"/>
              <w:sz w:val="20"/>
              <w:szCs w:val="20"/>
            </w:rPr>
            <w:fldChar w:fldCharType="end"/>
          </w:r>
        </w:p>
      </w:tc>
      <w:tc>
        <w:tcPr>
          <w:tcW w:w="3260" w:type="dxa"/>
        </w:tcPr>
        <w:p w14:paraId="75DF4FBF" w14:textId="43C9244B" w:rsidR="00A252B1" w:rsidRPr="00400B95" w:rsidRDefault="00A252B1"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9B73F9">
            <w:rPr>
              <w:rFonts w:ascii="Arial" w:hAnsi="Arial" w:cs="Arial"/>
              <w:sz w:val="20"/>
              <w:szCs w:val="20"/>
            </w:rPr>
            <w:t>2024034342</w:t>
          </w:r>
          <w:r w:rsidRPr="00400B95">
            <w:rPr>
              <w:rFonts w:ascii="Arial" w:hAnsi="Arial" w:cs="Arial"/>
              <w:sz w:val="20"/>
              <w:szCs w:val="20"/>
              <w:lang w:val="en-US"/>
            </w:rPr>
            <w:fldChar w:fldCharType="end"/>
          </w:r>
        </w:p>
      </w:tc>
    </w:tr>
  </w:tbl>
  <w:p w14:paraId="7DA4894B" w14:textId="77777777" w:rsidR="00A252B1" w:rsidRPr="009918B7" w:rsidRDefault="00A252B1">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A252B1" w:rsidRPr="00400B95" w14:paraId="2F21F9EC" w14:textId="77777777" w:rsidTr="00D85075">
      <w:tc>
        <w:tcPr>
          <w:tcW w:w="2802" w:type="dxa"/>
        </w:tcPr>
        <w:p w14:paraId="5EED8E86" w14:textId="138BD4CD" w:rsidR="00A252B1" w:rsidRPr="00400B95" w:rsidRDefault="00A252B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 xml:space="preserve">Poznámky </w:t>
          </w:r>
          <w:proofErr w:type="spellStart"/>
          <w:r w:rsidR="009B73F9">
            <w:rPr>
              <w:rFonts w:ascii="Arial" w:hAnsi="Arial" w:cs="Arial"/>
              <w:sz w:val="20"/>
              <w:szCs w:val="20"/>
            </w:rPr>
            <w:t>Úč</w:t>
          </w:r>
          <w:proofErr w:type="spellEnd"/>
          <w:r w:rsidR="009B73F9">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A252B1" w:rsidRPr="00400B95" w:rsidRDefault="00A252B1">
          <w:pPr>
            <w:pStyle w:val="Header"/>
            <w:rPr>
              <w:rFonts w:ascii="Arial" w:hAnsi="Arial" w:cs="Arial"/>
              <w:sz w:val="20"/>
              <w:szCs w:val="20"/>
            </w:rPr>
          </w:pPr>
        </w:p>
      </w:tc>
      <w:tc>
        <w:tcPr>
          <w:tcW w:w="3260" w:type="dxa"/>
        </w:tcPr>
        <w:p w14:paraId="39B6A698" w14:textId="14F93D7D" w:rsidR="00A252B1" w:rsidRPr="00400B95" w:rsidRDefault="00A252B1"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9B73F9">
            <w:rPr>
              <w:rFonts w:ascii="Arial" w:hAnsi="Arial" w:cs="Arial"/>
              <w:sz w:val="20"/>
              <w:szCs w:val="20"/>
            </w:rPr>
            <w:t>47253207</w:t>
          </w:r>
          <w:r w:rsidRPr="00400B95">
            <w:rPr>
              <w:rFonts w:ascii="Arial" w:hAnsi="Arial" w:cs="Arial"/>
              <w:sz w:val="20"/>
              <w:szCs w:val="20"/>
              <w:lang w:val="en-US"/>
            </w:rPr>
            <w:fldChar w:fldCharType="end"/>
          </w:r>
        </w:p>
      </w:tc>
    </w:tr>
    <w:tr w:rsidR="00A252B1" w:rsidRPr="00400B95" w14:paraId="54B17F73" w14:textId="77777777" w:rsidTr="00D85075">
      <w:tc>
        <w:tcPr>
          <w:tcW w:w="2802" w:type="dxa"/>
        </w:tcPr>
        <w:p w14:paraId="457DB15E" w14:textId="62280969" w:rsidR="00A252B1" w:rsidRPr="00400B95" w:rsidRDefault="00A252B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9B73F9">
            <w:rPr>
              <w:rFonts w:ascii="Arial" w:hAnsi="Arial" w:cs="Arial"/>
              <w:sz w:val="20"/>
              <w:szCs w:val="20"/>
            </w:rPr>
            <w:t xml:space="preserve">Schur </w:t>
          </w:r>
          <w:proofErr w:type="spellStart"/>
          <w:r w:rsidR="009B73F9">
            <w:rPr>
              <w:rFonts w:ascii="Arial" w:hAnsi="Arial" w:cs="Arial"/>
              <w:sz w:val="20"/>
              <w:szCs w:val="20"/>
            </w:rPr>
            <w:t>Flexibles</w:t>
          </w:r>
          <w:proofErr w:type="spellEnd"/>
          <w:r w:rsidR="009B73F9">
            <w:rPr>
              <w:rFonts w:ascii="Arial" w:hAnsi="Arial" w:cs="Arial"/>
              <w:sz w:val="20"/>
              <w:szCs w:val="20"/>
            </w:rPr>
            <w:t xml:space="preserve"> </w:t>
          </w:r>
          <w:proofErr w:type="spellStart"/>
          <w:r w:rsidR="009B73F9">
            <w:rPr>
              <w:rFonts w:ascii="Arial" w:hAnsi="Arial" w:cs="Arial"/>
              <w:sz w:val="20"/>
              <w:szCs w:val="20"/>
            </w:rPr>
            <w:t>Moneta</w:t>
          </w:r>
          <w:proofErr w:type="spellEnd"/>
          <w:r w:rsidR="009B73F9">
            <w:rPr>
              <w:rFonts w:ascii="Arial" w:hAnsi="Arial" w:cs="Arial"/>
              <w:sz w:val="20"/>
              <w:szCs w:val="20"/>
            </w:rPr>
            <w:t xml:space="preserve"> s. r. o. </w:t>
          </w:r>
          <w:r w:rsidRPr="00400B95">
            <w:rPr>
              <w:rFonts w:ascii="Arial" w:hAnsi="Arial" w:cs="Arial"/>
              <w:sz w:val="20"/>
              <w:szCs w:val="20"/>
            </w:rPr>
            <w:fldChar w:fldCharType="end"/>
          </w:r>
        </w:p>
      </w:tc>
      <w:tc>
        <w:tcPr>
          <w:tcW w:w="3685" w:type="dxa"/>
        </w:tcPr>
        <w:p w14:paraId="020A4CCD" w14:textId="3BF4C7D0" w:rsidR="00A252B1" w:rsidRPr="00400B95" w:rsidRDefault="00A252B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60310C4B" w14:textId="6BF648A4" w:rsidR="00A252B1" w:rsidRPr="00400B95" w:rsidRDefault="00A252B1"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9B73F9">
            <w:rPr>
              <w:rFonts w:ascii="Arial" w:hAnsi="Arial" w:cs="Arial"/>
              <w:sz w:val="20"/>
              <w:szCs w:val="20"/>
            </w:rPr>
            <w:t>2024034342</w:t>
          </w:r>
          <w:r w:rsidRPr="00400B95">
            <w:rPr>
              <w:rFonts w:ascii="Arial" w:hAnsi="Arial" w:cs="Arial"/>
              <w:sz w:val="20"/>
              <w:szCs w:val="20"/>
              <w:lang w:val="en-US"/>
            </w:rPr>
            <w:fldChar w:fldCharType="end"/>
          </w:r>
        </w:p>
      </w:tc>
    </w:tr>
  </w:tbl>
  <w:p w14:paraId="38734654" w14:textId="77777777" w:rsidR="00A252B1" w:rsidRPr="009918B7" w:rsidRDefault="00A252B1">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F5388C"/>
    <w:multiLevelType w:val="hybridMultilevel"/>
    <w:tmpl w:val="3056D95A"/>
    <w:lvl w:ilvl="0" w:tplc="48D0A836">
      <w:start w:val="20"/>
      <w:numFmt w:val="bullet"/>
      <w:lvlText w:val="-"/>
      <w:lvlJc w:val="left"/>
      <w:pPr>
        <w:ind w:left="1146" w:hanging="360"/>
      </w:pPr>
      <w:rPr>
        <w:rFonts w:ascii="Georgia" w:eastAsia="Times New Roman" w:hAnsi="Georgia" w:cs="Helv"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B1E7200"/>
    <w:multiLevelType w:val="hybridMultilevel"/>
    <w:tmpl w:val="78921DFA"/>
    <w:lvl w:ilvl="0" w:tplc="48D0A836">
      <w:start w:val="20"/>
      <w:numFmt w:val="bullet"/>
      <w:lvlText w:val="-"/>
      <w:lvlJc w:val="left"/>
      <w:pPr>
        <w:ind w:left="1146" w:hanging="360"/>
      </w:pPr>
      <w:rPr>
        <w:rFonts w:ascii="Georgia" w:eastAsia="Times New Roman" w:hAnsi="Georgia" w:cs="Helv"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3"/>
  </w:num>
  <w:num w:numId="4">
    <w:abstractNumId w:val="5"/>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1"/>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7"/>
  </w:num>
  <w:num w:numId="20">
    <w:abstractNumId w:val="0"/>
  </w:num>
  <w:num w:numId="21">
    <w:abstractNumId w:val="2"/>
  </w:num>
  <w:num w:numId="22">
    <w:abstractNumId w:val="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docVars>
    <w:docVar w:name="PwC_ExcelHistory" w:val=" "/>
  </w:docVars>
  <w:rsids>
    <w:rsidRoot w:val="00F85729"/>
    <w:rsid w:val="0000153A"/>
    <w:rsid w:val="000021E0"/>
    <w:rsid w:val="0000253B"/>
    <w:rsid w:val="00002739"/>
    <w:rsid w:val="00002853"/>
    <w:rsid w:val="000031B2"/>
    <w:rsid w:val="00003962"/>
    <w:rsid w:val="00003CB8"/>
    <w:rsid w:val="00003D81"/>
    <w:rsid w:val="00005B6B"/>
    <w:rsid w:val="0000618A"/>
    <w:rsid w:val="00006CBE"/>
    <w:rsid w:val="00007B33"/>
    <w:rsid w:val="00010006"/>
    <w:rsid w:val="00013266"/>
    <w:rsid w:val="00013994"/>
    <w:rsid w:val="00014EC1"/>
    <w:rsid w:val="00014EF5"/>
    <w:rsid w:val="00015744"/>
    <w:rsid w:val="00015C2A"/>
    <w:rsid w:val="00015F34"/>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4C63"/>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2A42"/>
    <w:rsid w:val="000739E2"/>
    <w:rsid w:val="00074520"/>
    <w:rsid w:val="00075966"/>
    <w:rsid w:val="000763B4"/>
    <w:rsid w:val="0007646D"/>
    <w:rsid w:val="0007721F"/>
    <w:rsid w:val="00077BA2"/>
    <w:rsid w:val="00077F87"/>
    <w:rsid w:val="00080547"/>
    <w:rsid w:val="0008074E"/>
    <w:rsid w:val="000817FE"/>
    <w:rsid w:val="00081D5A"/>
    <w:rsid w:val="000827FC"/>
    <w:rsid w:val="00084743"/>
    <w:rsid w:val="000854CE"/>
    <w:rsid w:val="00085C9A"/>
    <w:rsid w:val="00087AB0"/>
    <w:rsid w:val="00090F1B"/>
    <w:rsid w:val="00091898"/>
    <w:rsid w:val="000938FD"/>
    <w:rsid w:val="00095958"/>
    <w:rsid w:val="00096176"/>
    <w:rsid w:val="00096576"/>
    <w:rsid w:val="000966F4"/>
    <w:rsid w:val="0009686E"/>
    <w:rsid w:val="00096D02"/>
    <w:rsid w:val="00096F1B"/>
    <w:rsid w:val="00097389"/>
    <w:rsid w:val="0009775C"/>
    <w:rsid w:val="00097A0A"/>
    <w:rsid w:val="000A2EA7"/>
    <w:rsid w:val="000A3FB9"/>
    <w:rsid w:val="000B1818"/>
    <w:rsid w:val="000B1D54"/>
    <w:rsid w:val="000B283C"/>
    <w:rsid w:val="000B2ED1"/>
    <w:rsid w:val="000B338E"/>
    <w:rsid w:val="000B483B"/>
    <w:rsid w:val="000B5187"/>
    <w:rsid w:val="000B5510"/>
    <w:rsid w:val="000B5DEA"/>
    <w:rsid w:val="000B6DB5"/>
    <w:rsid w:val="000C0508"/>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D7967"/>
    <w:rsid w:val="000E0774"/>
    <w:rsid w:val="000E1F98"/>
    <w:rsid w:val="000E34F6"/>
    <w:rsid w:val="000E4080"/>
    <w:rsid w:val="000E4686"/>
    <w:rsid w:val="000E5187"/>
    <w:rsid w:val="000E6466"/>
    <w:rsid w:val="000E6B8A"/>
    <w:rsid w:val="000F0B77"/>
    <w:rsid w:val="000F0CF5"/>
    <w:rsid w:val="000F2C12"/>
    <w:rsid w:val="000F32B8"/>
    <w:rsid w:val="000F443B"/>
    <w:rsid w:val="000F450C"/>
    <w:rsid w:val="000F507F"/>
    <w:rsid w:val="000F51DA"/>
    <w:rsid w:val="000F5571"/>
    <w:rsid w:val="000F5A6B"/>
    <w:rsid w:val="000F60C2"/>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AEA"/>
    <w:rsid w:val="00114DD7"/>
    <w:rsid w:val="00114E78"/>
    <w:rsid w:val="00115694"/>
    <w:rsid w:val="00115EF1"/>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47A2C"/>
    <w:rsid w:val="001507AA"/>
    <w:rsid w:val="00150C06"/>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5FC3"/>
    <w:rsid w:val="00166ACB"/>
    <w:rsid w:val="00166F6D"/>
    <w:rsid w:val="0017050C"/>
    <w:rsid w:val="001712B1"/>
    <w:rsid w:val="00174ACF"/>
    <w:rsid w:val="00175332"/>
    <w:rsid w:val="00176AC0"/>
    <w:rsid w:val="00176BAF"/>
    <w:rsid w:val="00176CEC"/>
    <w:rsid w:val="00180B2A"/>
    <w:rsid w:val="0018128C"/>
    <w:rsid w:val="001820D9"/>
    <w:rsid w:val="001826CC"/>
    <w:rsid w:val="0018299E"/>
    <w:rsid w:val="00185173"/>
    <w:rsid w:val="0018585A"/>
    <w:rsid w:val="00185FDB"/>
    <w:rsid w:val="001879D7"/>
    <w:rsid w:val="001918EF"/>
    <w:rsid w:val="00191AAD"/>
    <w:rsid w:val="00194476"/>
    <w:rsid w:val="0019479B"/>
    <w:rsid w:val="001955E5"/>
    <w:rsid w:val="001969D5"/>
    <w:rsid w:val="00197775"/>
    <w:rsid w:val="0019782E"/>
    <w:rsid w:val="001A02B3"/>
    <w:rsid w:val="001A02BF"/>
    <w:rsid w:val="001A08A7"/>
    <w:rsid w:val="001A1457"/>
    <w:rsid w:val="001A1E7F"/>
    <w:rsid w:val="001A3A60"/>
    <w:rsid w:val="001A4557"/>
    <w:rsid w:val="001A5BDC"/>
    <w:rsid w:val="001A6228"/>
    <w:rsid w:val="001A6279"/>
    <w:rsid w:val="001A6ADE"/>
    <w:rsid w:val="001A7936"/>
    <w:rsid w:val="001B09C8"/>
    <w:rsid w:val="001B09E8"/>
    <w:rsid w:val="001B246A"/>
    <w:rsid w:val="001B3CB6"/>
    <w:rsid w:val="001B61A7"/>
    <w:rsid w:val="001B66A5"/>
    <w:rsid w:val="001B6B85"/>
    <w:rsid w:val="001B71A2"/>
    <w:rsid w:val="001B747C"/>
    <w:rsid w:val="001C1818"/>
    <w:rsid w:val="001C27E4"/>
    <w:rsid w:val="001C29BF"/>
    <w:rsid w:val="001C4230"/>
    <w:rsid w:val="001C4DBB"/>
    <w:rsid w:val="001C510B"/>
    <w:rsid w:val="001C5368"/>
    <w:rsid w:val="001C5D8B"/>
    <w:rsid w:val="001C63C9"/>
    <w:rsid w:val="001C63EA"/>
    <w:rsid w:val="001C6DD9"/>
    <w:rsid w:val="001D0E02"/>
    <w:rsid w:val="001D21E6"/>
    <w:rsid w:val="001D2F1F"/>
    <w:rsid w:val="001D3DFF"/>
    <w:rsid w:val="001D46C2"/>
    <w:rsid w:val="001D4EB7"/>
    <w:rsid w:val="001D5032"/>
    <w:rsid w:val="001D52F2"/>
    <w:rsid w:val="001D5B35"/>
    <w:rsid w:val="001D6197"/>
    <w:rsid w:val="001D7AA1"/>
    <w:rsid w:val="001E1C38"/>
    <w:rsid w:val="001E4DDB"/>
    <w:rsid w:val="001E552C"/>
    <w:rsid w:val="001E5B38"/>
    <w:rsid w:val="001E6101"/>
    <w:rsid w:val="001E6A69"/>
    <w:rsid w:val="001E7A77"/>
    <w:rsid w:val="001E7CC7"/>
    <w:rsid w:val="001F1131"/>
    <w:rsid w:val="001F17BA"/>
    <w:rsid w:val="001F2618"/>
    <w:rsid w:val="001F3E65"/>
    <w:rsid w:val="001F45A4"/>
    <w:rsid w:val="001F4A24"/>
    <w:rsid w:val="001F4BC5"/>
    <w:rsid w:val="001F536A"/>
    <w:rsid w:val="001F58C0"/>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5BBE"/>
    <w:rsid w:val="002360FA"/>
    <w:rsid w:val="00236EA3"/>
    <w:rsid w:val="002375B8"/>
    <w:rsid w:val="002376EF"/>
    <w:rsid w:val="00241AF0"/>
    <w:rsid w:val="00242854"/>
    <w:rsid w:val="00242B02"/>
    <w:rsid w:val="002433FE"/>
    <w:rsid w:val="0024408C"/>
    <w:rsid w:val="00244751"/>
    <w:rsid w:val="00244D3D"/>
    <w:rsid w:val="00245441"/>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003"/>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371"/>
    <w:rsid w:val="002A6B50"/>
    <w:rsid w:val="002A7DCC"/>
    <w:rsid w:val="002B1504"/>
    <w:rsid w:val="002B1989"/>
    <w:rsid w:val="002B1CCA"/>
    <w:rsid w:val="002B23F1"/>
    <w:rsid w:val="002B277F"/>
    <w:rsid w:val="002B4135"/>
    <w:rsid w:val="002B6BFA"/>
    <w:rsid w:val="002B75A2"/>
    <w:rsid w:val="002C06E6"/>
    <w:rsid w:val="002C09BF"/>
    <w:rsid w:val="002C0E26"/>
    <w:rsid w:val="002C2A11"/>
    <w:rsid w:val="002C31A8"/>
    <w:rsid w:val="002C44E0"/>
    <w:rsid w:val="002C604E"/>
    <w:rsid w:val="002C6DA1"/>
    <w:rsid w:val="002C7C3C"/>
    <w:rsid w:val="002D123E"/>
    <w:rsid w:val="002D4C3E"/>
    <w:rsid w:val="002D4FF1"/>
    <w:rsid w:val="002D5E54"/>
    <w:rsid w:val="002E1132"/>
    <w:rsid w:val="002E13A2"/>
    <w:rsid w:val="002E1AFD"/>
    <w:rsid w:val="002E22A7"/>
    <w:rsid w:val="002E437F"/>
    <w:rsid w:val="002E4412"/>
    <w:rsid w:val="002E444B"/>
    <w:rsid w:val="002E5313"/>
    <w:rsid w:val="002E6102"/>
    <w:rsid w:val="002E6266"/>
    <w:rsid w:val="002E6698"/>
    <w:rsid w:val="002E6712"/>
    <w:rsid w:val="002F0F92"/>
    <w:rsid w:val="002F16EE"/>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52B"/>
    <w:rsid w:val="003139A1"/>
    <w:rsid w:val="00314485"/>
    <w:rsid w:val="003148C3"/>
    <w:rsid w:val="00314E35"/>
    <w:rsid w:val="00316030"/>
    <w:rsid w:val="00316173"/>
    <w:rsid w:val="003164EF"/>
    <w:rsid w:val="00316602"/>
    <w:rsid w:val="0031742B"/>
    <w:rsid w:val="0031788B"/>
    <w:rsid w:val="00317B0A"/>
    <w:rsid w:val="0032016B"/>
    <w:rsid w:val="0032106C"/>
    <w:rsid w:val="00321CFC"/>
    <w:rsid w:val="003221CC"/>
    <w:rsid w:val="003229CD"/>
    <w:rsid w:val="003242AF"/>
    <w:rsid w:val="003248BB"/>
    <w:rsid w:val="00325A4A"/>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34F"/>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87A21"/>
    <w:rsid w:val="00390587"/>
    <w:rsid w:val="0039058A"/>
    <w:rsid w:val="00391AB4"/>
    <w:rsid w:val="0039276C"/>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3B6"/>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13A7"/>
    <w:rsid w:val="003F162E"/>
    <w:rsid w:val="003F1CC9"/>
    <w:rsid w:val="003F31B8"/>
    <w:rsid w:val="003F3843"/>
    <w:rsid w:val="003F5FF5"/>
    <w:rsid w:val="003F6502"/>
    <w:rsid w:val="003F75E5"/>
    <w:rsid w:val="003F7F4F"/>
    <w:rsid w:val="003F7F95"/>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4611"/>
    <w:rsid w:val="00435073"/>
    <w:rsid w:val="00435C5C"/>
    <w:rsid w:val="004367C4"/>
    <w:rsid w:val="00436A6D"/>
    <w:rsid w:val="00437841"/>
    <w:rsid w:val="00437C1F"/>
    <w:rsid w:val="004402FA"/>
    <w:rsid w:val="004408AC"/>
    <w:rsid w:val="00440D65"/>
    <w:rsid w:val="004414C9"/>
    <w:rsid w:val="0044171C"/>
    <w:rsid w:val="004420AF"/>
    <w:rsid w:val="004439AF"/>
    <w:rsid w:val="00444280"/>
    <w:rsid w:val="004443EB"/>
    <w:rsid w:val="00445B81"/>
    <w:rsid w:val="0044652E"/>
    <w:rsid w:val="0044716E"/>
    <w:rsid w:val="00450212"/>
    <w:rsid w:val="004504CB"/>
    <w:rsid w:val="00450D90"/>
    <w:rsid w:val="00451119"/>
    <w:rsid w:val="00451680"/>
    <w:rsid w:val="004531B0"/>
    <w:rsid w:val="004549F6"/>
    <w:rsid w:val="00455E07"/>
    <w:rsid w:val="004576D0"/>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BDB"/>
    <w:rsid w:val="00491E55"/>
    <w:rsid w:val="00492967"/>
    <w:rsid w:val="00492979"/>
    <w:rsid w:val="00495730"/>
    <w:rsid w:val="00495AC7"/>
    <w:rsid w:val="00496401"/>
    <w:rsid w:val="00496CFD"/>
    <w:rsid w:val="00497802"/>
    <w:rsid w:val="004A0291"/>
    <w:rsid w:val="004A05EE"/>
    <w:rsid w:val="004A071A"/>
    <w:rsid w:val="004A079E"/>
    <w:rsid w:val="004A0DA3"/>
    <w:rsid w:val="004A0F66"/>
    <w:rsid w:val="004A2F71"/>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06A"/>
    <w:rsid w:val="004C65A2"/>
    <w:rsid w:val="004C6B58"/>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1D4"/>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1450"/>
    <w:rsid w:val="00511BC1"/>
    <w:rsid w:val="00511C00"/>
    <w:rsid w:val="005125E4"/>
    <w:rsid w:val="00514328"/>
    <w:rsid w:val="00516162"/>
    <w:rsid w:val="00516213"/>
    <w:rsid w:val="005168AA"/>
    <w:rsid w:val="00516C0E"/>
    <w:rsid w:val="0051721F"/>
    <w:rsid w:val="00517626"/>
    <w:rsid w:val="00517D70"/>
    <w:rsid w:val="00520B9E"/>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460"/>
    <w:rsid w:val="0055568C"/>
    <w:rsid w:val="00555EC8"/>
    <w:rsid w:val="00556518"/>
    <w:rsid w:val="0055673C"/>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57E3"/>
    <w:rsid w:val="00597C78"/>
    <w:rsid w:val="005A05B3"/>
    <w:rsid w:val="005A1D73"/>
    <w:rsid w:val="005A42EE"/>
    <w:rsid w:val="005A4A9B"/>
    <w:rsid w:val="005A5638"/>
    <w:rsid w:val="005A5C0C"/>
    <w:rsid w:val="005A6F52"/>
    <w:rsid w:val="005A7C36"/>
    <w:rsid w:val="005B02A0"/>
    <w:rsid w:val="005B0A65"/>
    <w:rsid w:val="005B1D66"/>
    <w:rsid w:val="005B4058"/>
    <w:rsid w:val="005B4CC2"/>
    <w:rsid w:val="005B6107"/>
    <w:rsid w:val="005B6492"/>
    <w:rsid w:val="005C0423"/>
    <w:rsid w:val="005C0ADE"/>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032"/>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94F"/>
    <w:rsid w:val="00600E6F"/>
    <w:rsid w:val="0060102F"/>
    <w:rsid w:val="00601467"/>
    <w:rsid w:val="00601773"/>
    <w:rsid w:val="00601777"/>
    <w:rsid w:val="006037E9"/>
    <w:rsid w:val="00603C9E"/>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4071"/>
    <w:rsid w:val="00635C99"/>
    <w:rsid w:val="00635EB0"/>
    <w:rsid w:val="00636056"/>
    <w:rsid w:val="00636C22"/>
    <w:rsid w:val="006403BD"/>
    <w:rsid w:val="00641761"/>
    <w:rsid w:val="00642BEF"/>
    <w:rsid w:val="0064368A"/>
    <w:rsid w:val="00644005"/>
    <w:rsid w:val="006441E9"/>
    <w:rsid w:val="006450CD"/>
    <w:rsid w:val="006451CE"/>
    <w:rsid w:val="00647209"/>
    <w:rsid w:val="006477D3"/>
    <w:rsid w:val="00650EBC"/>
    <w:rsid w:val="006510D4"/>
    <w:rsid w:val="00651A36"/>
    <w:rsid w:val="00653915"/>
    <w:rsid w:val="00653ACE"/>
    <w:rsid w:val="00654E0F"/>
    <w:rsid w:val="006556B2"/>
    <w:rsid w:val="006575E4"/>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35D"/>
    <w:rsid w:val="006774DA"/>
    <w:rsid w:val="00677EDD"/>
    <w:rsid w:val="00680005"/>
    <w:rsid w:val="00683A77"/>
    <w:rsid w:val="00684052"/>
    <w:rsid w:val="00685746"/>
    <w:rsid w:val="006912D1"/>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4475"/>
    <w:rsid w:val="006A5581"/>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1BBE"/>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4858"/>
    <w:rsid w:val="00715040"/>
    <w:rsid w:val="007158AE"/>
    <w:rsid w:val="00715AFE"/>
    <w:rsid w:val="00716667"/>
    <w:rsid w:val="00717419"/>
    <w:rsid w:val="007177EF"/>
    <w:rsid w:val="00717AC3"/>
    <w:rsid w:val="00721003"/>
    <w:rsid w:val="00721385"/>
    <w:rsid w:val="00721FF2"/>
    <w:rsid w:val="00722313"/>
    <w:rsid w:val="00722AAF"/>
    <w:rsid w:val="00722D52"/>
    <w:rsid w:val="00724B86"/>
    <w:rsid w:val="00724F1F"/>
    <w:rsid w:val="00725E13"/>
    <w:rsid w:val="00726CE7"/>
    <w:rsid w:val="0072767D"/>
    <w:rsid w:val="00727B6D"/>
    <w:rsid w:val="007303FA"/>
    <w:rsid w:val="00731D97"/>
    <w:rsid w:val="00732D89"/>
    <w:rsid w:val="007342BF"/>
    <w:rsid w:val="007345D9"/>
    <w:rsid w:val="00735A17"/>
    <w:rsid w:val="007371D1"/>
    <w:rsid w:val="00737E7A"/>
    <w:rsid w:val="0074048E"/>
    <w:rsid w:val="0074135C"/>
    <w:rsid w:val="00741459"/>
    <w:rsid w:val="0074161C"/>
    <w:rsid w:val="00742ED2"/>
    <w:rsid w:val="007439C1"/>
    <w:rsid w:val="007457E5"/>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579"/>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5EB7"/>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97DC4"/>
    <w:rsid w:val="007A0452"/>
    <w:rsid w:val="007A115E"/>
    <w:rsid w:val="007A1958"/>
    <w:rsid w:val="007A1EA3"/>
    <w:rsid w:val="007A3072"/>
    <w:rsid w:val="007A36DD"/>
    <w:rsid w:val="007A39FC"/>
    <w:rsid w:val="007A3E1A"/>
    <w:rsid w:val="007A549A"/>
    <w:rsid w:val="007A5C93"/>
    <w:rsid w:val="007A79AB"/>
    <w:rsid w:val="007B0777"/>
    <w:rsid w:val="007B10BD"/>
    <w:rsid w:val="007B1EDF"/>
    <w:rsid w:val="007B4897"/>
    <w:rsid w:val="007B49BC"/>
    <w:rsid w:val="007B55D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01B1"/>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780"/>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5BA0"/>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11"/>
    <w:rsid w:val="00884972"/>
    <w:rsid w:val="0089087C"/>
    <w:rsid w:val="00890B76"/>
    <w:rsid w:val="008912AE"/>
    <w:rsid w:val="00893E40"/>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4DFB"/>
    <w:rsid w:val="008B5585"/>
    <w:rsid w:val="008B5ABA"/>
    <w:rsid w:val="008B62EB"/>
    <w:rsid w:val="008B68F4"/>
    <w:rsid w:val="008B6AEC"/>
    <w:rsid w:val="008B6F81"/>
    <w:rsid w:val="008C2944"/>
    <w:rsid w:val="008C53A7"/>
    <w:rsid w:val="008C6D8F"/>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42E"/>
    <w:rsid w:val="008F2E0F"/>
    <w:rsid w:val="008F52F6"/>
    <w:rsid w:val="008F5CCB"/>
    <w:rsid w:val="008F7230"/>
    <w:rsid w:val="00900CB6"/>
    <w:rsid w:val="00901313"/>
    <w:rsid w:val="00903126"/>
    <w:rsid w:val="00904370"/>
    <w:rsid w:val="009044DB"/>
    <w:rsid w:val="00905906"/>
    <w:rsid w:val="0090780E"/>
    <w:rsid w:val="00907BF8"/>
    <w:rsid w:val="00907F2E"/>
    <w:rsid w:val="0091109A"/>
    <w:rsid w:val="00911E36"/>
    <w:rsid w:val="00914C98"/>
    <w:rsid w:val="00915A72"/>
    <w:rsid w:val="00915D06"/>
    <w:rsid w:val="00916179"/>
    <w:rsid w:val="0091634B"/>
    <w:rsid w:val="00917499"/>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547"/>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9AA"/>
    <w:rsid w:val="00956C06"/>
    <w:rsid w:val="00961624"/>
    <w:rsid w:val="00962EBC"/>
    <w:rsid w:val="00964796"/>
    <w:rsid w:val="00965B1D"/>
    <w:rsid w:val="00966BD0"/>
    <w:rsid w:val="00967689"/>
    <w:rsid w:val="00967F11"/>
    <w:rsid w:val="00970D80"/>
    <w:rsid w:val="00970E69"/>
    <w:rsid w:val="00971C38"/>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6323"/>
    <w:rsid w:val="0099710E"/>
    <w:rsid w:val="0099723C"/>
    <w:rsid w:val="00997881"/>
    <w:rsid w:val="00997D81"/>
    <w:rsid w:val="009A1E25"/>
    <w:rsid w:val="009A2F1D"/>
    <w:rsid w:val="009A65F8"/>
    <w:rsid w:val="009B0634"/>
    <w:rsid w:val="009B1B9A"/>
    <w:rsid w:val="009B288D"/>
    <w:rsid w:val="009B3423"/>
    <w:rsid w:val="009B3C50"/>
    <w:rsid w:val="009B4309"/>
    <w:rsid w:val="009B6E73"/>
    <w:rsid w:val="009B7336"/>
    <w:rsid w:val="009B73F9"/>
    <w:rsid w:val="009B7615"/>
    <w:rsid w:val="009C1865"/>
    <w:rsid w:val="009C242C"/>
    <w:rsid w:val="009C2672"/>
    <w:rsid w:val="009C2CE3"/>
    <w:rsid w:val="009C2D77"/>
    <w:rsid w:val="009C31EB"/>
    <w:rsid w:val="009C501F"/>
    <w:rsid w:val="009C5591"/>
    <w:rsid w:val="009C562A"/>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6053"/>
    <w:rsid w:val="009D70B5"/>
    <w:rsid w:val="009E0BF8"/>
    <w:rsid w:val="009E0F23"/>
    <w:rsid w:val="009E11E0"/>
    <w:rsid w:val="009E172D"/>
    <w:rsid w:val="009E1ECD"/>
    <w:rsid w:val="009E23F8"/>
    <w:rsid w:val="009E2C0B"/>
    <w:rsid w:val="009E2CEB"/>
    <w:rsid w:val="009E2EA3"/>
    <w:rsid w:val="009E3405"/>
    <w:rsid w:val="009E36C5"/>
    <w:rsid w:val="009E3835"/>
    <w:rsid w:val="009E3DB1"/>
    <w:rsid w:val="009E532B"/>
    <w:rsid w:val="009E5D7F"/>
    <w:rsid w:val="009E5EDD"/>
    <w:rsid w:val="009E74EA"/>
    <w:rsid w:val="009F1BE8"/>
    <w:rsid w:val="009F271E"/>
    <w:rsid w:val="009F314B"/>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5F0"/>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2B1"/>
    <w:rsid w:val="00A25C03"/>
    <w:rsid w:val="00A26E99"/>
    <w:rsid w:val="00A27531"/>
    <w:rsid w:val="00A27988"/>
    <w:rsid w:val="00A30149"/>
    <w:rsid w:val="00A3097A"/>
    <w:rsid w:val="00A314C9"/>
    <w:rsid w:val="00A32319"/>
    <w:rsid w:val="00A3310B"/>
    <w:rsid w:val="00A34D05"/>
    <w:rsid w:val="00A355C2"/>
    <w:rsid w:val="00A358C7"/>
    <w:rsid w:val="00A3677A"/>
    <w:rsid w:val="00A36889"/>
    <w:rsid w:val="00A37D91"/>
    <w:rsid w:val="00A40EF5"/>
    <w:rsid w:val="00A436CE"/>
    <w:rsid w:val="00A439C6"/>
    <w:rsid w:val="00A44486"/>
    <w:rsid w:val="00A459A2"/>
    <w:rsid w:val="00A46964"/>
    <w:rsid w:val="00A46B6F"/>
    <w:rsid w:val="00A471CA"/>
    <w:rsid w:val="00A4781B"/>
    <w:rsid w:val="00A5010A"/>
    <w:rsid w:val="00A506D4"/>
    <w:rsid w:val="00A51333"/>
    <w:rsid w:val="00A51897"/>
    <w:rsid w:val="00A52851"/>
    <w:rsid w:val="00A52CF0"/>
    <w:rsid w:val="00A5391D"/>
    <w:rsid w:val="00A54965"/>
    <w:rsid w:val="00A54AF7"/>
    <w:rsid w:val="00A56FD0"/>
    <w:rsid w:val="00A573A3"/>
    <w:rsid w:val="00A57B1F"/>
    <w:rsid w:val="00A6047B"/>
    <w:rsid w:val="00A6145A"/>
    <w:rsid w:val="00A625F3"/>
    <w:rsid w:val="00A62CA6"/>
    <w:rsid w:val="00A631E7"/>
    <w:rsid w:val="00A64CE3"/>
    <w:rsid w:val="00A650EB"/>
    <w:rsid w:val="00A65842"/>
    <w:rsid w:val="00A65B67"/>
    <w:rsid w:val="00A66DA8"/>
    <w:rsid w:val="00A66DF3"/>
    <w:rsid w:val="00A67D4D"/>
    <w:rsid w:val="00A703B4"/>
    <w:rsid w:val="00A7089D"/>
    <w:rsid w:val="00A70D4B"/>
    <w:rsid w:val="00A717E9"/>
    <w:rsid w:val="00A71A9F"/>
    <w:rsid w:val="00A729BB"/>
    <w:rsid w:val="00A7312F"/>
    <w:rsid w:val="00A75EAD"/>
    <w:rsid w:val="00A75FFF"/>
    <w:rsid w:val="00A7798E"/>
    <w:rsid w:val="00A8019C"/>
    <w:rsid w:val="00A82008"/>
    <w:rsid w:val="00A82042"/>
    <w:rsid w:val="00A82487"/>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0AAF"/>
    <w:rsid w:val="00AF258E"/>
    <w:rsid w:val="00AF2D05"/>
    <w:rsid w:val="00AF3262"/>
    <w:rsid w:val="00AF3BDC"/>
    <w:rsid w:val="00AF457C"/>
    <w:rsid w:val="00AF4BBC"/>
    <w:rsid w:val="00AF5FFE"/>
    <w:rsid w:val="00AF70A7"/>
    <w:rsid w:val="00B01156"/>
    <w:rsid w:val="00B0184F"/>
    <w:rsid w:val="00B0394A"/>
    <w:rsid w:val="00B04F65"/>
    <w:rsid w:val="00B05DAE"/>
    <w:rsid w:val="00B06B26"/>
    <w:rsid w:val="00B10981"/>
    <w:rsid w:val="00B11BE9"/>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27E9C"/>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6193"/>
    <w:rsid w:val="00B47271"/>
    <w:rsid w:val="00B478E3"/>
    <w:rsid w:val="00B5219D"/>
    <w:rsid w:val="00B52C12"/>
    <w:rsid w:val="00B52EBC"/>
    <w:rsid w:val="00B533C9"/>
    <w:rsid w:val="00B547F6"/>
    <w:rsid w:val="00B548FE"/>
    <w:rsid w:val="00B54D2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1F36"/>
    <w:rsid w:val="00B82851"/>
    <w:rsid w:val="00B83FA1"/>
    <w:rsid w:val="00B8631F"/>
    <w:rsid w:val="00B87C9F"/>
    <w:rsid w:val="00B87CF0"/>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10D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5C1E"/>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258"/>
    <w:rsid w:val="00BE5B05"/>
    <w:rsid w:val="00BE6204"/>
    <w:rsid w:val="00BE6233"/>
    <w:rsid w:val="00BE641A"/>
    <w:rsid w:val="00BF042D"/>
    <w:rsid w:val="00BF0CAD"/>
    <w:rsid w:val="00BF1DF3"/>
    <w:rsid w:val="00BF5442"/>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8E"/>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2C9"/>
    <w:rsid w:val="00C514D9"/>
    <w:rsid w:val="00C5156F"/>
    <w:rsid w:val="00C51B78"/>
    <w:rsid w:val="00C52F6E"/>
    <w:rsid w:val="00C5375D"/>
    <w:rsid w:val="00C56C7A"/>
    <w:rsid w:val="00C572DA"/>
    <w:rsid w:val="00C604E5"/>
    <w:rsid w:val="00C61312"/>
    <w:rsid w:val="00C61F7F"/>
    <w:rsid w:val="00C63597"/>
    <w:rsid w:val="00C64DF6"/>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6648"/>
    <w:rsid w:val="00C87466"/>
    <w:rsid w:val="00C8750C"/>
    <w:rsid w:val="00C87967"/>
    <w:rsid w:val="00C915D8"/>
    <w:rsid w:val="00C91A4D"/>
    <w:rsid w:val="00C91F45"/>
    <w:rsid w:val="00C92B23"/>
    <w:rsid w:val="00C9320A"/>
    <w:rsid w:val="00C93611"/>
    <w:rsid w:val="00C94462"/>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08E1"/>
    <w:rsid w:val="00CC3F15"/>
    <w:rsid w:val="00CC5588"/>
    <w:rsid w:val="00CC566E"/>
    <w:rsid w:val="00CC633C"/>
    <w:rsid w:val="00CC7257"/>
    <w:rsid w:val="00CD121A"/>
    <w:rsid w:val="00CD1CA5"/>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0F70"/>
    <w:rsid w:val="00CF1061"/>
    <w:rsid w:val="00CF25AC"/>
    <w:rsid w:val="00CF2ED3"/>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2E77"/>
    <w:rsid w:val="00D13054"/>
    <w:rsid w:val="00D14B83"/>
    <w:rsid w:val="00D15956"/>
    <w:rsid w:val="00D16851"/>
    <w:rsid w:val="00D171A4"/>
    <w:rsid w:val="00D17F35"/>
    <w:rsid w:val="00D215F7"/>
    <w:rsid w:val="00D21DCE"/>
    <w:rsid w:val="00D25B4F"/>
    <w:rsid w:val="00D25C63"/>
    <w:rsid w:val="00D320DA"/>
    <w:rsid w:val="00D32DDB"/>
    <w:rsid w:val="00D32E60"/>
    <w:rsid w:val="00D34F84"/>
    <w:rsid w:val="00D372D7"/>
    <w:rsid w:val="00D40441"/>
    <w:rsid w:val="00D40912"/>
    <w:rsid w:val="00D41045"/>
    <w:rsid w:val="00D418AA"/>
    <w:rsid w:val="00D4278E"/>
    <w:rsid w:val="00D43C12"/>
    <w:rsid w:val="00D4564F"/>
    <w:rsid w:val="00D46487"/>
    <w:rsid w:val="00D46618"/>
    <w:rsid w:val="00D46F0D"/>
    <w:rsid w:val="00D50A16"/>
    <w:rsid w:val="00D5116D"/>
    <w:rsid w:val="00D51856"/>
    <w:rsid w:val="00D51ADC"/>
    <w:rsid w:val="00D546B4"/>
    <w:rsid w:val="00D554C3"/>
    <w:rsid w:val="00D56A3A"/>
    <w:rsid w:val="00D6194D"/>
    <w:rsid w:val="00D62176"/>
    <w:rsid w:val="00D64BC4"/>
    <w:rsid w:val="00D6541C"/>
    <w:rsid w:val="00D6636D"/>
    <w:rsid w:val="00D67D6D"/>
    <w:rsid w:val="00D67DDC"/>
    <w:rsid w:val="00D70791"/>
    <w:rsid w:val="00D726A3"/>
    <w:rsid w:val="00D72BB0"/>
    <w:rsid w:val="00D73728"/>
    <w:rsid w:val="00D74584"/>
    <w:rsid w:val="00D75506"/>
    <w:rsid w:val="00D758DB"/>
    <w:rsid w:val="00D75BA3"/>
    <w:rsid w:val="00D76F42"/>
    <w:rsid w:val="00D77202"/>
    <w:rsid w:val="00D77C51"/>
    <w:rsid w:val="00D8175F"/>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1E0"/>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076"/>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04F"/>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63C"/>
    <w:rsid w:val="00E07B05"/>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6BCE"/>
    <w:rsid w:val="00E47AA7"/>
    <w:rsid w:val="00E47C10"/>
    <w:rsid w:val="00E5171E"/>
    <w:rsid w:val="00E52CB7"/>
    <w:rsid w:val="00E5363A"/>
    <w:rsid w:val="00E541E3"/>
    <w:rsid w:val="00E54467"/>
    <w:rsid w:val="00E54565"/>
    <w:rsid w:val="00E54DC2"/>
    <w:rsid w:val="00E5598D"/>
    <w:rsid w:val="00E56573"/>
    <w:rsid w:val="00E568AD"/>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67DA4"/>
    <w:rsid w:val="00E70ABA"/>
    <w:rsid w:val="00E70DA4"/>
    <w:rsid w:val="00E7117A"/>
    <w:rsid w:val="00E728A8"/>
    <w:rsid w:val="00E72C0C"/>
    <w:rsid w:val="00E72DDF"/>
    <w:rsid w:val="00E72FA2"/>
    <w:rsid w:val="00E7364C"/>
    <w:rsid w:val="00E753B5"/>
    <w:rsid w:val="00E75C85"/>
    <w:rsid w:val="00E76358"/>
    <w:rsid w:val="00E76B9F"/>
    <w:rsid w:val="00E77C15"/>
    <w:rsid w:val="00E77CA1"/>
    <w:rsid w:val="00E80E51"/>
    <w:rsid w:val="00E8250D"/>
    <w:rsid w:val="00E825EB"/>
    <w:rsid w:val="00E8331F"/>
    <w:rsid w:val="00E834A4"/>
    <w:rsid w:val="00E83CEF"/>
    <w:rsid w:val="00E84269"/>
    <w:rsid w:val="00E84BD8"/>
    <w:rsid w:val="00E86721"/>
    <w:rsid w:val="00E86C0E"/>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151"/>
    <w:rsid w:val="00EA7A62"/>
    <w:rsid w:val="00EB1788"/>
    <w:rsid w:val="00EB1B1F"/>
    <w:rsid w:val="00EB2A3E"/>
    <w:rsid w:val="00EB504D"/>
    <w:rsid w:val="00EB55EE"/>
    <w:rsid w:val="00EB5CAF"/>
    <w:rsid w:val="00EB6325"/>
    <w:rsid w:val="00EB69F9"/>
    <w:rsid w:val="00EB6D4E"/>
    <w:rsid w:val="00EC0911"/>
    <w:rsid w:val="00EC250D"/>
    <w:rsid w:val="00EC2C2C"/>
    <w:rsid w:val="00EC4596"/>
    <w:rsid w:val="00EC47D7"/>
    <w:rsid w:val="00EC5101"/>
    <w:rsid w:val="00EC5762"/>
    <w:rsid w:val="00EC5EE3"/>
    <w:rsid w:val="00ED0510"/>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D7E"/>
    <w:rsid w:val="00F20031"/>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28F1"/>
    <w:rsid w:val="00F83685"/>
    <w:rsid w:val="00F83F84"/>
    <w:rsid w:val="00F84F3D"/>
    <w:rsid w:val="00F851E6"/>
    <w:rsid w:val="00F85729"/>
    <w:rsid w:val="00F85ABF"/>
    <w:rsid w:val="00F85DA1"/>
    <w:rsid w:val="00F86851"/>
    <w:rsid w:val="00F87EB5"/>
    <w:rsid w:val="00F91BAD"/>
    <w:rsid w:val="00F938D3"/>
    <w:rsid w:val="00F93A1E"/>
    <w:rsid w:val="00F94476"/>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913"/>
    <w:rsid w:val="00FB6E9B"/>
    <w:rsid w:val="00FB6F88"/>
    <w:rsid w:val="00FC08A7"/>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41D"/>
    <w:rsid w:val="00FD7FF5"/>
    <w:rsid w:val="00FE06E2"/>
    <w:rsid w:val="00FE07CC"/>
    <w:rsid w:val="00FE11D8"/>
    <w:rsid w:val="00FE219A"/>
    <w:rsid w:val="00FE23D8"/>
    <w:rsid w:val="00FE31A2"/>
    <w:rsid w:val="00FE4BC4"/>
    <w:rsid w:val="00FE5E3F"/>
    <w:rsid w:val="00FE66A9"/>
    <w:rsid w:val="00FE79CC"/>
    <w:rsid w:val="00FF1879"/>
    <w:rsid w:val="00FF2077"/>
    <w:rsid w:val="00FF47BA"/>
    <w:rsid w:val="00FF49CA"/>
    <w:rsid w:val="00FF4B33"/>
    <w:rsid w:val="00FF5869"/>
    <w:rsid w:val="00FF5970"/>
    <w:rsid w:val="00FF5B00"/>
    <w:rsid w:val="00FF6D1D"/>
    <w:rsid w:val="00FF76A5"/>
    <w:rsid w:val="00FF7B41"/>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62176"/>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39"/>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592434">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16751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870131">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90708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078035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4128474">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0441628">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430747">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4948593">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7643689">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7992494">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196601">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0383">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39185954">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69641198">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3859404">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232201">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457092">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598039">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0990238">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391319">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1274393">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1512132">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1133">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476481">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4298213">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6913510">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3005026">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7056320">
      <w:bodyDiv w:val="1"/>
      <w:marLeft w:val="0"/>
      <w:marRight w:val="0"/>
      <w:marTop w:val="0"/>
      <w:marBottom w:val="0"/>
      <w:divBdr>
        <w:top w:val="none" w:sz="0" w:space="0" w:color="auto"/>
        <w:left w:val="none" w:sz="0" w:space="0" w:color="auto"/>
        <w:bottom w:val="none" w:sz="0" w:space="0" w:color="auto"/>
        <w:right w:val="none" w:sz="0" w:space="0" w:color="auto"/>
      </w:divBdr>
    </w:div>
    <w:div w:id="938177549">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69439245">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5625370">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33720">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1881493">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7894463">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668200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042291">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79249257">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5111">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29394233">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39877518">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0710508">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129976">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7836203">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282988">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349295">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718787">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473">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822395">
      <w:bodyDiv w:val="1"/>
      <w:marLeft w:val="0"/>
      <w:marRight w:val="0"/>
      <w:marTop w:val="0"/>
      <w:marBottom w:val="0"/>
      <w:divBdr>
        <w:top w:val="none" w:sz="0" w:space="0" w:color="auto"/>
        <w:left w:val="none" w:sz="0" w:space="0" w:color="auto"/>
        <w:bottom w:val="none" w:sz="0" w:space="0" w:color="auto"/>
        <w:right w:val="none" w:sz="0" w:space="0" w:color="auto"/>
      </w:divBdr>
    </w:div>
    <w:div w:id="1471942874">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919525">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288546">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23502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6225470">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089062">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5772546">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52080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15803">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7556170">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5957371">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15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196019">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2480185">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904532">
      <w:bodyDiv w:val="1"/>
      <w:marLeft w:val="0"/>
      <w:marRight w:val="0"/>
      <w:marTop w:val="0"/>
      <w:marBottom w:val="0"/>
      <w:divBdr>
        <w:top w:val="none" w:sz="0" w:space="0" w:color="auto"/>
        <w:left w:val="none" w:sz="0" w:space="0" w:color="auto"/>
        <w:bottom w:val="none" w:sz="0" w:space="0" w:color="auto"/>
        <w:right w:val="none" w:sz="0" w:space="0" w:color="auto"/>
      </w:divBdr>
    </w:div>
    <w:div w:id="1776360377">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2479624">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3764495">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5315285">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5312832">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064322">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334960">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3709">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443072">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737130">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88890">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13809">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070565">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5.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F971DEC-7644-401D-8533-E263EE52E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65A6A48-2B29-4419-9504-C7F76C09C208}">
  <ds:schemaRefs>
    <ds:schemaRef ds:uri="http://schemas.openxmlformats.org/officeDocument/2006/bibliography"/>
  </ds:schemaRefs>
</ds:datastoreItem>
</file>

<file path=customXml/itemProps4.xml><?xml version="1.0" encoding="utf-8"?>
<ds:datastoreItem xmlns:ds="http://schemas.openxmlformats.org/officeDocument/2006/customXml" ds:itemID="{EABDEAB2-CC87-43DF-BC60-274D60D16F2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9807</Words>
  <Characters>55904</Characters>
  <Application>Microsoft Office Word</Application>
  <DocSecurity>0</DocSecurity>
  <Lines>465</Lines>
  <Paragraphs>131</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65580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Harvanek Ladislav</cp:lastModifiedBy>
  <cp:revision>180</cp:revision>
  <cp:lastPrinted>2016-01-13T09:06:00Z</cp:lastPrinted>
  <dcterms:created xsi:type="dcterms:W3CDTF">2018-10-25T12:03:00Z</dcterms:created>
  <dcterms:modified xsi:type="dcterms:W3CDTF">2021-06-24T14:15:00Z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