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D9EA4" w14:textId="77777777" w:rsidR="002A6B50" w:rsidRPr="00D4278E" w:rsidRDefault="00BB76BC" w:rsidP="00FB6F88">
      <w:pPr>
        <w:tabs>
          <w:tab w:val="left" w:pos="9000"/>
        </w:tabs>
        <w:suppressAutoHyphens/>
        <w:jc w:val="center"/>
        <w:rPr>
          <w:rFonts w:ascii="Arial" w:hAnsi="Arial" w:cs="Arial"/>
          <w:b/>
          <w:sz w:val="28"/>
          <w:szCs w:val="28"/>
        </w:rPr>
      </w:pPr>
      <w:r w:rsidRPr="00D4278E">
        <w:rPr>
          <w:rFonts w:ascii="Arial" w:hAnsi="Arial" w:cs="Arial"/>
          <w:b/>
          <w:sz w:val="28"/>
          <w:szCs w:val="28"/>
        </w:rPr>
        <w:t>Poznámky k účtovnej závierke</w:t>
      </w:r>
    </w:p>
    <w:p w14:paraId="2BDBCBED" w14:textId="25D962F3" w:rsidR="002A6B50" w:rsidRPr="00D4278E" w:rsidRDefault="00BB76BC" w:rsidP="00FB6F88">
      <w:pPr>
        <w:tabs>
          <w:tab w:val="left" w:pos="9000"/>
        </w:tabs>
        <w:suppressAutoHyphens/>
        <w:jc w:val="center"/>
        <w:rPr>
          <w:rFonts w:ascii="Arial" w:hAnsi="Arial" w:cs="Arial"/>
          <w:b/>
          <w:sz w:val="20"/>
          <w:szCs w:val="20"/>
        </w:rPr>
      </w:pPr>
      <w:r w:rsidRPr="00D4278E">
        <w:rPr>
          <w:rFonts w:ascii="Arial" w:hAnsi="Arial" w:cs="Arial"/>
          <w:b/>
          <w:sz w:val="28"/>
          <w:szCs w:val="28"/>
        </w:rPr>
        <w:t>zostavenej k</w:t>
      </w:r>
      <w:r w:rsidR="00027942" w:rsidRPr="00D4278E">
        <w:rPr>
          <w:rFonts w:ascii="Arial" w:hAnsi="Arial" w:cs="Arial"/>
          <w:b/>
          <w:sz w:val="28"/>
          <w:szCs w:val="28"/>
        </w:rPr>
        <w:t xml:space="preserve"> </w:t>
      </w:r>
      <w:r w:rsidRPr="00D4278E">
        <w:rPr>
          <w:rFonts w:ascii="Arial" w:hAnsi="Arial" w:cs="Arial"/>
          <w:b/>
          <w:sz w:val="28"/>
          <w:szCs w:val="28"/>
        </w:rPr>
        <w:t> </w:t>
      </w:r>
      <w:bookmarkStart w:id="0" w:name="EntityDateEnd"/>
      <w:r w:rsidR="00A252B1" w:rsidRPr="00D4278E">
        <w:rPr>
          <w:rFonts w:ascii="Arial" w:hAnsi="Arial" w:cs="Arial"/>
          <w:b/>
          <w:sz w:val="28"/>
          <w:szCs w:val="28"/>
        </w:rPr>
        <w:t>31. decembru 2020</w:t>
      </w:r>
      <w:bookmarkEnd w:id="0"/>
      <w:r w:rsidR="007B49BC" w:rsidRPr="00D4278E">
        <w:rPr>
          <w:rFonts w:ascii="Arial" w:hAnsi="Arial" w:cs="Arial"/>
          <w:b/>
          <w:sz w:val="20"/>
          <w:szCs w:val="20"/>
        </w:rPr>
        <w:t xml:space="preserve"> </w:t>
      </w:r>
    </w:p>
    <w:p w14:paraId="2A2B0E7A" w14:textId="77777777" w:rsidR="00A3677A" w:rsidRPr="00D4278E" w:rsidRDefault="00A3677A" w:rsidP="00A154F1">
      <w:pPr>
        <w:pStyle w:val="odstavec"/>
        <w:rPr>
          <w:rFonts w:ascii="Arial" w:hAnsi="Arial" w:cs="Arial"/>
        </w:rPr>
      </w:pPr>
    </w:p>
    <w:p w14:paraId="50D72DD2" w14:textId="77777777" w:rsidR="00A3677A" w:rsidRPr="00D4278E" w:rsidRDefault="00A3677A" w:rsidP="00A154F1">
      <w:pPr>
        <w:pStyle w:val="odstavec"/>
        <w:rPr>
          <w:rFonts w:ascii="Arial" w:hAnsi="Arial" w:cs="Arial"/>
        </w:rPr>
      </w:pPr>
    </w:p>
    <w:p w14:paraId="6A05A069" w14:textId="77777777" w:rsidR="002A6B50" w:rsidRPr="00D4278E" w:rsidRDefault="00C264E9" w:rsidP="007C487B">
      <w:pPr>
        <w:pStyle w:val="Heading1"/>
        <w:ind w:left="426" w:hanging="426"/>
        <w:rPr>
          <w:rFonts w:ascii="Arial" w:hAnsi="Arial"/>
          <w:sz w:val="20"/>
          <w:szCs w:val="20"/>
        </w:rPr>
      </w:pPr>
      <w:r w:rsidRPr="00D4278E">
        <w:rPr>
          <w:rFonts w:ascii="Arial" w:hAnsi="Arial"/>
          <w:sz w:val="20"/>
          <w:szCs w:val="20"/>
        </w:rPr>
        <w:t>VŠEOBECNÉ INFORMÁCIE</w:t>
      </w:r>
    </w:p>
    <w:p w14:paraId="74E7D527" w14:textId="77777777" w:rsidR="002A6B50" w:rsidRPr="00D4278E" w:rsidRDefault="00C264E9" w:rsidP="00967F11">
      <w:pPr>
        <w:pStyle w:val="Heading2"/>
        <w:rPr>
          <w:rFonts w:ascii="Arial" w:hAnsi="Arial"/>
        </w:rPr>
      </w:pPr>
      <w:r w:rsidRPr="00D4278E">
        <w:rPr>
          <w:rFonts w:ascii="Arial" w:hAnsi="Arial"/>
        </w:rPr>
        <w:t>Názov a sídlo</w:t>
      </w:r>
    </w:p>
    <w:p w14:paraId="7CE9206A" w14:textId="71204F82" w:rsidR="00DA5FE5" w:rsidRPr="00D4278E" w:rsidRDefault="00D81FBA" w:rsidP="00A154F1">
      <w:pPr>
        <w:pStyle w:val="odstavec"/>
        <w:rPr>
          <w:rFonts w:ascii="Arial" w:hAnsi="Arial" w:cs="Arial"/>
        </w:rPr>
      </w:pPr>
      <w:r w:rsidRPr="00D4278E">
        <w:rPr>
          <w:rFonts w:ascii="Arial" w:hAnsi="Arial" w:cs="Arial"/>
        </w:rPr>
        <w:fldChar w:fldCharType="begin"/>
      </w:r>
      <w:r w:rsidRPr="00D4278E">
        <w:rPr>
          <w:rFonts w:ascii="Arial" w:hAnsi="Arial" w:cs="Arial"/>
        </w:rPr>
        <w:instrText xml:space="preserve"> REF EntityName \h  \* MERGEFORMAT </w:instrText>
      </w:r>
      <w:r w:rsidRPr="00D4278E">
        <w:rPr>
          <w:rFonts w:ascii="Arial" w:hAnsi="Arial" w:cs="Arial"/>
        </w:rPr>
      </w:r>
      <w:r w:rsidRPr="00D4278E">
        <w:rPr>
          <w:rFonts w:ascii="Arial" w:hAnsi="Arial" w:cs="Arial"/>
        </w:rPr>
        <w:fldChar w:fldCharType="separate"/>
      </w:r>
      <w:r w:rsidR="009B73F9">
        <w:rPr>
          <w:rFonts w:ascii="Arial" w:hAnsi="Arial" w:cs="Arial"/>
        </w:rPr>
        <w:t xml:space="preserve">Schur </w:t>
      </w:r>
      <w:proofErr w:type="spellStart"/>
      <w:r w:rsidR="009B73F9">
        <w:rPr>
          <w:rFonts w:ascii="Arial" w:hAnsi="Arial" w:cs="Arial"/>
        </w:rPr>
        <w:t>Flexibles</w:t>
      </w:r>
      <w:proofErr w:type="spellEnd"/>
      <w:r w:rsidR="009B73F9">
        <w:rPr>
          <w:rFonts w:ascii="Arial" w:hAnsi="Arial" w:cs="Arial"/>
        </w:rPr>
        <w:t xml:space="preserve"> </w:t>
      </w:r>
      <w:proofErr w:type="spellStart"/>
      <w:r w:rsidR="009B73F9">
        <w:rPr>
          <w:rFonts w:ascii="Arial" w:hAnsi="Arial" w:cs="Arial"/>
        </w:rPr>
        <w:t>Moneta</w:t>
      </w:r>
      <w:proofErr w:type="spellEnd"/>
      <w:r w:rsidR="009B73F9">
        <w:rPr>
          <w:rFonts w:ascii="Arial" w:hAnsi="Arial" w:cs="Arial"/>
        </w:rPr>
        <w:t xml:space="preserve"> s. r. o. </w:t>
      </w:r>
      <w:r w:rsidRPr="00D4278E">
        <w:rPr>
          <w:rFonts w:ascii="Arial" w:hAnsi="Arial" w:cs="Arial"/>
        </w:rPr>
        <w:fldChar w:fldCharType="end"/>
      </w:r>
    </w:p>
    <w:p w14:paraId="168D8E67" w14:textId="191780BD" w:rsidR="00074520" w:rsidRPr="00D4278E" w:rsidRDefault="00A252B1" w:rsidP="00A154F1">
      <w:pPr>
        <w:pStyle w:val="odstavec"/>
        <w:rPr>
          <w:rFonts w:ascii="Arial" w:hAnsi="Arial" w:cs="Arial"/>
        </w:rPr>
      </w:pPr>
      <w:bookmarkStart w:id="1" w:name="EntityAddressL1"/>
      <w:r w:rsidRPr="00D4278E">
        <w:rPr>
          <w:rFonts w:ascii="Arial" w:hAnsi="Arial" w:cs="Arial"/>
        </w:rPr>
        <w:t>Cukrovarská 8/32</w:t>
      </w:r>
      <w:bookmarkEnd w:id="1"/>
    </w:p>
    <w:p w14:paraId="4F9CBDB0" w14:textId="1F829F5A" w:rsidR="00074520" w:rsidRPr="00D4278E" w:rsidRDefault="00A252B1" w:rsidP="00A154F1">
      <w:pPr>
        <w:pStyle w:val="odstavec"/>
        <w:rPr>
          <w:rFonts w:ascii="Arial" w:hAnsi="Arial" w:cs="Arial"/>
        </w:rPr>
      </w:pPr>
      <w:bookmarkStart w:id="2" w:name="EntityAddressL2"/>
      <w:r w:rsidRPr="00D4278E">
        <w:rPr>
          <w:rFonts w:ascii="Arial" w:hAnsi="Arial" w:cs="Arial"/>
        </w:rPr>
        <w:t>075 01 Trebišov</w:t>
      </w:r>
      <w:bookmarkEnd w:id="2"/>
    </w:p>
    <w:p w14:paraId="4B25F296" w14:textId="77777777" w:rsidR="00074520" w:rsidRPr="00D4278E" w:rsidRDefault="00074520" w:rsidP="00A154F1">
      <w:pPr>
        <w:pStyle w:val="odstavec"/>
        <w:rPr>
          <w:rFonts w:ascii="Arial" w:hAnsi="Arial" w:cs="Arial"/>
        </w:rPr>
      </w:pPr>
    </w:p>
    <w:p w14:paraId="09D842AE" w14:textId="7AC2C571" w:rsidR="00A3677A" w:rsidRPr="00D4278E" w:rsidRDefault="005125E4" w:rsidP="00A154F1">
      <w:pPr>
        <w:pStyle w:val="body"/>
        <w:rPr>
          <w:rFonts w:ascii="Arial" w:hAnsi="Arial" w:cs="Arial"/>
        </w:rPr>
      </w:pPr>
      <w:r w:rsidRPr="00D4278E">
        <w:rPr>
          <w:rFonts w:ascii="Arial" w:hAnsi="Arial" w:cs="Arial"/>
        </w:rPr>
        <w:t xml:space="preserve">Spoločnosť </w:t>
      </w:r>
      <w:r w:rsidRPr="00D4278E">
        <w:rPr>
          <w:rFonts w:ascii="Arial" w:hAnsi="Arial" w:cs="Arial"/>
        </w:rPr>
        <w:fldChar w:fldCharType="begin"/>
      </w:r>
      <w:r w:rsidRPr="00D4278E">
        <w:rPr>
          <w:rFonts w:ascii="Arial" w:hAnsi="Arial" w:cs="Arial"/>
        </w:rPr>
        <w:instrText xml:space="preserve"> REF EntityName \h </w:instrText>
      </w:r>
      <w:r w:rsidR="00D81FBA" w:rsidRPr="00D4278E">
        <w:rPr>
          <w:rFonts w:ascii="Arial" w:hAnsi="Arial" w:cs="Arial"/>
        </w:rPr>
        <w:instrText xml:space="preserve"> \* MERGEFORMAT </w:instrText>
      </w:r>
      <w:r w:rsidRPr="00D4278E">
        <w:rPr>
          <w:rFonts w:ascii="Arial" w:hAnsi="Arial" w:cs="Arial"/>
        </w:rPr>
      </w:r>
      <w:r w:rsidRPr="00D4278E">
        <w:rPr>
          <w:rFonts w:ascii="Arial" w:hAnsi="Arial" w:cs="Arial"/>
        </w:rPr>
        <w:fldChar w:fldCharType="separate"/>
      </w:r>
      <w:r w:rsidR="009B73F9">
        <w:rPr>
          <w:rFonts w:ascii="Arial" w:hAnsi="Arial" w:cs="Arial"/>
        </w:rPr>
        <w:t xml:space="preserve">Schur </w:t>
      </w:r>
      <w:proofErr w:type="spellStart"/>
      <w:r w:rsidR="009B73F9">
        <w:rPr>
          <w:rFonts w:ascii="Arial" w:hAnsi="Arial" w:cs="Arial"/>
        </w:rPr>
        <w:t>Flexibles</w:t>
      </w:r>
      <w:proofErr w:type="spellEnd"/>
      <w:r w:rsidR="009B73F9">
        <w:rPr>
          <w:rFonts w:ascii="Arial" w:hAnsi="Arial" w:cs="Arial"/>
        </w:rPr>
        <w:t xml:space="preserve"> </w:t>
      </w:r>
      <w:proofErr w:type="spellStart"/>
      <w:r w:rsidR="009B73F9">
        <w:rPr>
          <w:rFonts w:ascii="Arial" w:hAnsi="Arial" w:cs="Arial"/>
        </w:rPr>
        <w:t>Moneta</w:t>
      </w:r>
      <w:proofErr w:type="spellEnd"/>
      <w:r w:rsidR="009B73F9">
        <w:rPr>
          <w:rFonts w:ascii="Arial" w:hAnsi="Arial" w:cs="Arial"/>
        </w:rPr>
        <w:t xml:space="preserve"> s. r. o. </w:t>
      </w:r>
      <w:r w:rsidRPr="00D4278E">
        <w:rPr>
          <w:rFonts w:ascii="Arial" w:hAnsi="Arial" w:cs="Arial"/>
        </w:rPr>
        <w:fldChar w:fldCharType="end"/>
      </w:r>
      <w:r w:rsidRPr="00D4278E">
        <w:rPr>
          <w:rFonts w:ascii="Arial" w:hAnsi="Arial" w:cs="Arial"/>
        </w:rPr>
        <w:t xml:space="preserve"> </w:t>
      </w:r>
      <w:r w:rsidR="001A02BF" w:rsidRPr="00D4278E">
        <w:rPr>
          <w:rFonts w:ascii="Arial" w:hAnsi="Arial" w:cs="Arial"/>
        </w:rPr>
        <w:t>(ďalej len „Spoločnosť“) bola</w:t>
      </w:r>
      <w:r w:rsidR="004D210B" w:rsidRPr="00D4278E">
        <w:rPr>
          <w:rFonts w:ascii="Arial" w:hAnsi="Arial" w:cs="Arial"/>
        </w:rPr>
        <w:t xml:space="preserve"> založená</w:t>
      </w:r>
      <w:bookmarkStart w:id="3" w:name="EstDate"/>
      <w:r w:rsidR="00A252B1" w:rsidRPr="00D4278E">
        <w:rPr>
          <w:rFonts w:ascii="Arial" w:hAnsi="Arial" w:cs="Arial"/>
        </w:rPr>
        <w:t>16. decembra 2013</w:t>
      </w:r>
      <w:bookmarkEnd w:id="3"/>
      <w:r w:rsidR="00DF707D" w:rsidRPr="00D4278E">
        <w:rPr>
          <w:rFonts w:ascii="Arial" w:hAnsi="Arial" w:cs="Arial"/>
        </w:rPr>
        <w:t> </w:t>
      </w:r>
      <w:r w:rsidR="001A02BF" w:rsidRPr="00D4278E">
        <w:rPr>
          <w:rFonts w:ascii="Arial" w:hAnsi="Arial" w:cs="Arial"/>
        </w:rPr>
        <w:t xml:space="preserve">a do </w:t>
      </w:r>
      <w:r w:rsidR="00DD5F18" w:rsidRPr="00D4278E">
        <w:rPr>
          <w:rFonts w:ascii="Arial" w:hAnsi="Arial" w:cs="Arial"/>
        </w:rPr>
        <w:t>O</w:t>
      </w:r>
      <w:r w:rsidR="001A02BF" w:rsidRPr="00D4278E">
        <w:rPr>
          <w:rFonts w:ascii="Arial" w:hAnsi="Arial" w:cs="Arial"/>
        </w:rPr>
        <w:t>bchodného registra bola zapísaná</w:t>
      </w:r>
      <w:r w:rsidR="00DF707D" w:rsidRPr="00D4278E">
        <w:rPr>
          <w:rFonts w:ascii="Arial" w:hAnsi="Arial" w:cs="Arial"/>
        </w:rPr>
        <w:t> </w:t>
      </w:r>
      <w:bookmarkStart w:id="4" w:name="EntryDate"/>
      <w:r w:rsidR="00A252B1" w:rsidRPr="00D4278E">
        <w:rPr>
          <w:rFonts w:ascii="Arial" w:hAnsi="Arial" w:cs="Arial"/>
        </w:rPr>
        <w:t>14. januára 2014</w:t>
      </w:r>
      <w:bookmarkEnd w:id="4"/>
      <w:r w:rsidR="004D210B" w:rsidRPr="00D4278E">
        <w:rPr>
          <w:rFonts w:ascii="Arial" w:hAnsi="Arial" w:cs="Arial"/>
          <w:color w:val="FFFFFF" w:themeColor="background1"/>
        </w:rPr>
        <w:t>.</w:t>
      </w:r>
      <w:r w:rsidR="001A02BF" w:rsidRPr="00D4278E">
        <w:rPr>
          <w:rFonts w:ascii="Arial" w:hAnsi="Arial" w:cs="Arial"/>
        </w:rPr>
        <w:t>(Obchodný register Okresného súd</w:t>
      </w:r>
      <w:r w:rsidR="00802E99" w:rsidRPr="00D4278E">
        <w:rPr>
          <w:rFonts w:ascii="Arial" w:hAnsi="Arial" w:cs="Arial"/>
        </w:rPr>
        <w:t>u</w:t>
      </w:r>
      <w:bookmarkStart w:id="5" w:name="DistrictCourt"/>
      <w:r w:rsidR="00B04F65" w:rsidRPr="00D4278E">
        <w:rPr>
          <w:rFonts w:ascii="Arial" w:hAnsi="Arial" w:cs="Arial"/>
        </w:rPr>
        <w:t xml:space="preserve"> </w:t>
      </w:r>
      <w:r w:rsidR="00A252B1" w:rsidRPr="00D4278E">
        <w:rPr>
          <w:rFonts w:ascii="Arial" w:hAnsi="Arial" w:cs="Arial"/>
        </w:rPr>
        <w:t>Okresný Súd Košice I</w:t>
      </w:r>
      <w:bookmarkEnd w:id="5"/>
      <w:r w:rsidR="004D210B" w:rsidRPr="00D4278E">
        <w:rPr>
          <w:rFonts w:ascii="Arial" w:hAnsi="Arial" w:cs="Arial"/>
          <w:color w:val="FFFFFF" w:themeColor="background1"/>
        </w:rPr>
        <w:t>.</w:t>
      </w:r>
      <w:r w:rsidR="001A02BF" w:rsidRPr="00D4278E">
        <w:rPr>
          <w:rFonts w:ascii="Arial" w:hAnsi="Arial" w:cs="Arial"/>
        </w:rPr>
        <w:t xml:space="preserve"> </w:t>
      </w:r>
      <w:r w:rsidR="00B87CF0" w:rsidRPr="00D4278E">
        <w:rPr>
          <w:rFonts w:ascii="Arial" w:hAnsi="Arial" w:cs="Arial"/>
        </w:rPr>
        <w:t>v Košiciach</w:t>
      </w:r>
      <w:r w:rsidR="001A02BF" w:rsidRPr="00D4278E">
        <w:rPr>
          <w:rFonts w:ascii="Arial" w:hAnsi="Arial" w:cs="Arial"/>
        </w:rPr>
        <w:t>,</w:t>
      </w:r>
      <w:r w:rsidR="004D210B" w:rsidRPr="00D4278E">
        <w:rPr>
          <w:rFonts w:ascii="Arial" w:hAnsi="Arial" w:cs="Arial"/>
        </w:rPr>
        <w:t xml:space="preserve"> oddiel.</w:t>
      </w:r>
      <w:r w:rsidR="001A02BF" w:rsidRPr="00D4278E">
        <w:rPr>
          <w:rFonts w:ascii="Arial" w:hAnsi="Arial" w:cs="Arial"/>
        </w:rPr>
        <w:t xml:space="preserve"> </w:t>
      </w:r>
      <w:bookmarkStart w:id="6" w:name="Section"/>
      <w:r w:rsidR="001E6A69" w:rsidRPr="00D4278E">
        <w:rPr>
          <w:rFonts w:ascii="Arial" w:hAnsi="Arial" w:cs="Arial"/>
        </w:rPr>
        <w:t xml:space="preserve">I </w:t>
      </w:r>
      <w:r w:rsidR="00A252B1" w:rsidRPr="00D4278E">
        <w:rPr>
          <w:rFonts w:ascii="Arial" w:hAnsi="Arial" w:cs="Arial"/>
        </w:rPr>
        <w:t>Sro</w:t>
      </w:r>
      <w:bookmarkEnd w:id="6"/>
      <w:r w:rsidR="001A02BF" w:rsidRPr="00D4278E">
        <w:rPr>
          <w:rFonts w:ascii="Arial" w:hAnsi="Arial" w:cs="Arial"/>
        </w:rPr>
        <w:t xml:space="preserve">, vložka </w:t>
      </w:r>
      <w:r w:rsidR="00314E35" w:rsidRPr="00D4278E">
        <w:rPr>
          <w:rFonts w:ascii="Arial" w:hAnsi="Arial" w:cs="Arial"/>
        </w:rPr>
        <w:t>č</w:t>
      </w:r>
      <w:r w:rsidR="001D2F1F" w:rsidRPr="00D4278E">
        <w:rPr>
          <w:rFonts w:ascii="Arial" w:hAnsi="Arial" w:cs="Arial"/>
        </w:rPr>
        <w:t>.</w:t>
      </w:r>
      <w:bookmarkStart w:id="7" w:name="FileNum"/>
      <w:r w:rsidR="00A252B1" w:rsidRPr="00D4278E">
        <w:rPr>
          <w:rFonts w:ascii="Arial" w:hAnsi="Arial" w:cs="Arial"/>
        </w:rPr>
        <w:t>35951/V</w:t>
      </w:r>
      <w:bookmarkEnd w:id="7"/>
      <w:r w:rsidR="001A02BF" w:rsidRPr="00D4278E">
        <w:rPr>
          <w:rFonts w:ascii="Arial" w:hAnsi="Arial" w:cs="Arial"/>
        </w:rPr>
        <w:t>).</w:t>
      </w:r>
    </w:p>
    <w:p w14:paraId="4882CD0D" w14:textId="77777777" w:rsidR="00A3677A" w:rsidRPr="00D4278E" w:rsidRDefault="00A3677A" w:rsidP="00A154F1">
      <w:pPr>
        <w:pStyle w:val="odstavec"/>
        <w:rPr>
          <w:rFonts w:ascii="Arial" w:hAnsi="Arial" w:cs="Arial"/>
        </w:rPr>
      </w:pPr>
    </w:p>
    <w:p w14:paraId="5D013C45" w14:textId="18487C43" w:rsidR="002A6B50" w:rsidRPr="00D4278E" w:rsidRDefault="00C264E9" w:rsidP="00316030">
      <w:pPr>
        <w:pStyle w:val="body"/>
        <w:spacing w:line="276" w:lineRule="auto"/>
        <w:rPr>
          <w:rFonts w:ascii="Arial" w:hAnsi="Arial" w:cs="Arial"/>
          <w:b/>
          <w:i/>
        </w:rPr>
      </w:pPr>
      <w:r w:rsidRPr="00D4278E">
        <w:rPr>
          <w:rFonts w:ascii="Arial" w:hAnsi="Arial" w:cs="Arial"/>
          <w:b/>
          <w:i/>
        </w:rPr>
        <w:t>Opis vykonávanej činnosti</w:t>
      </w:r>
      <w:r w:rsidR="00B55096" w:rsidRPr="00D4278E">
        <w:rPr>
          <w:rFonts w:ascii="Arial" w:hAnsi="Arial" w:cs="Arial"/>
          <w:b/>
          <w:i/>
        </w:rPr>
        <w:t xml:space="preserve"> Spoločnosti</w:t>
      </w:r>
    </w:p>
    <w:p w14:paraId="2FD3E457" w14:textId="77777777" w:rsidR="005957E3" w:rsidRPr="00D4278E" w:rsidRDefault="005957E3" w:rsidP="00316030">
      <w:pPr>
        <w:pStyle w:val="body"/>
        <w:spacing w:line="276" w:lineRule="auto"/>
        <w:rPr>
          <w:rFonts w:ascii="Arial" w:hAnsi="Arial" w:cs="Arial"/>
          <w:b/>
          <w:i/>
        </w:rPr>
      </w:pPr>
    </w:p>
    <w:p w14:paraId="5A8FDBB8" w14:textId="77777777" w:rsidR="005957E3" w:rsidRPr="00D4278E" w:rsidRDefault="005957E3" w:rsidP="005957E3">
      <w:pPr>
        <w:pStyle w:val="body"/>
        <w:rPr>
          <w:rFonts w:ascii="Arial" w:hAnsi="Arial" w:cs="Arial"/>
        </w:rPr>
      </w:pPr>
      <w:r w:rsidRPr="00D4278E">
        <w:rPr>
          <w:rFonts w:ascii="Arial" w:hAnsi="Arial" w:cs="Arial"/>
        </w:rPr>
        <w:t>Hlavnými činnosťami Spoločnosti sú:</w:t>
      </w:r>
    </w:p>
    <w:p w14:paraId="5BED11B6" w14:textId="77777777" w:rsidR="005957E3" w:rsidRPr="00D4278E" w:rsidRDefault="005957E3" w:rsidP="005957E3">
      <w:pPr>
        <w:pStyle w:val="body"/>
        <w:ind w:left="851" w:hanging="425"/>
        <w:rPr>
          <w:rFonts w:ascii="Arial" w:hAnsi="Arial" w:cs="Arial"/>
        </w:rPr>
      </w:pPr>
      <w:r w:rsidRPr="00D4278E">
        <w:rPr>
          <w:rFonts w:ascii="Arial" w:hAnsi="Arial" w:cs="Arial"/>
        </w:rPr>
        <w:t>-</w:t>
      </w:r>
      <w:r w:rsidRPr="00D4278E">
        <w:rPr>
          <w:rFonts w:ascii="Arial" w:hAnsi="Arial" w:cs="Arial"/>
        </w:rPr>
        <w:tab/>
        <w:t>kúpa tovaru na účely jeho ďalšieho predaja konečnému spotrebiteľovi (maloobchod) alebo iným prevádzkovateľom</w:t>
      </w:r>
    </w:p>
    <w:p w14:paraId="30CD543A" w14:textId="77777777" w:rsidR="005957E3" w:rsidRPr="00D4278E" w:rsidRDefault="005957E3" w:rsidP="005957E3">
      <w:pPr>
        <w:pStyle w:val="body"/>
        <w:ind w:left="851" w:hanging="425"/>
        <w:rPr>
          <w:rFonts w:ascii="Arial" w:hAnsi="Arial" w:cs="Arial"/>
        </w:rPr>
      </w:pPr>
      <w:r w:rsidRPr="00D4278E">
        <w:rPr>
          <w:rFonts w:ascii="Arial" w:hAnsi="Arial" w:cs="Arial"/>
        </w:rPr>
        <w:t>-</w:t>
      </w:r>
      <w:r w:rsidRPr="00D4278E">
        <w:rPr>
          <w:rFonts w:ascii="Arial" w:hAnsi="Arial" w:cs="Arial"/>
        </w:rPr>
        <w:tab/>
        <w:t>živnosti (veľkoobchod)</w:t>
      </w:r>
    </w:p>
    <w:p w14:paraId="5024F821" w14:textId="77777777" w:rsidR="005957E3" w:rsidRPr="00D4278E" w:rsidRDefault="005957E3" w:rsidP="005957E3">
      <w:pPr>
        <w:pStyle w:val="body"/>
        <w:ind w:left="851" w:hanging="425"/>
        <w:rPr>
          <w:rFonts w:ascii="Arial" w:hAnsi="Arial" w:cs="Arial"/>
        </w:rPr>
      </w:pPr>
      <w:r w:rsidRPr="00D4278E">
        <w:rPr>
          <w:rFonts w:ascii="Arial" w:hAnsi="Arial" w:cs="Arial"/>
        </w:rPr>
        <w:t>-</w:t>
      </w:r>
      <w:r w:rsidRPr="00D4278E">
        <w:rPr>
          <w:rFonts w:ascii="Arial" w:hAnsi="Arial" w:cs="Arial"/>
        </w:rPr>
        <w:tab/>
        <w:t>sprostredkovateľská činnosť v oblasti obchodu</w:t>
      </w:r>
    </w:p>
    <w:p w14:paraId="354FF9A2" w14:textId="77777777" w:rsidR="005957E3" w:rsidRPr="00D4278E" w:rsidRDefault="005957E3" w:rsidP="005957E3">
      <w:pPr>
        <w:pStyle w:val="body"/>
        <w:ind w:left="851" w:hanging="425"/>
        <w:rPr>
          <w:rFonts w:ascii="Arial" w:hAnsi="Arial" w:cs="Arial"/>
        </w:rPr>
      </w:pPr>
      <w:r w:rsidRPr="00D4278E">
        <w:rPr>
          <w:rFonts w:ascii="Arial" w:hAnsi="Arial" w:cs="Arial"/>
        </w:rPr>
        <w:t>-</w:t>
      </w:r>
      <w:r w:rsidRPr="00D4278E">
        <w:rPr>
          <w:rFonts w:ascii="Arial" w:hAnsi="Arial" w:cs="Arial"/>
        </w:rPr>
        <w:tab/>
        <w:t>sprostredkovateľská činnosť v oblasti služieb</w:t>
      </w:r>
    </w:p>
    <w:p w14:paraId="5828880D" w14:textId="77777777" w:rsidR="005957E3" w:rsidRPr="00D4278E" w:rsidRDefault="005957E3" w:rsidP="005957E3">
      <w:pPr>
        <w:pStyle w:val="body"/>
        <w:ind w:left="851" w:hanging="425"/>
        <w:rPr>
          <w:rFonts w:ascii="Arial" w:hAnsi="Arial" w:cs="Arial"/>
        </w:rPr>
      </w:pPr>
      <w:r w:rsidRPr="00D4278E">
        <w:rPr>
          <w:rFonts w:ascii="Arial" w:hAnsi="Arial" w:cs="Arial"/>
        </w:rPr>
        <w:t>-</w:t>
      </w:r>
      <w:r w:rsidRPr="00D4278E">
        <w:rPr>
          <w:rFonts w:ascii="Arial" w:hAnsi="Arial" w:cs="Arial"/>
        </w:rPr>
        <w:tab/>
        <w:t>sprostredkovateľská činnosť v oblasti výroby</w:t>
      </w:r>
    </w:p>
    <w:p w14:paraId="25F85083" w14:textId="77777777" w:rsidR="005957E3" w:rsidRPr="00D4278E" w:rsidRDefault="005957E3" w:rsidP="005957E3">
      <w:pPr>
        <w:pStyle w:val="body"/>
        <w:ind w:left="851" w:hanging="425"/>
        <w:rPr>
          <w:rFonts w:ascii="Arial" w:hAnsi="Arial" w:cs="Arial"/>
        </w:rPr>
      </w:pPr>
      <w:r w:rsidRPr="00D4278E">
        <w:rPr>
          <w:rFonts w:ascii="Arial" w:hAnsi="Arial" w:cs="Arial"/>
        </w:rPr>
        <w:t>-</w:t>
      </w:r>
      <w:r w:rsidRPr="00D4278E">
        <w:rPr>
          <w:rFonts w:ascii="Arial" w:hAnsi="Arial" w:cs="Arial"/>
        </w:rPr>
        <w:tab/>
        <w:t>reklamné a marketingové služby</w:t>
      </w:r>
    </w:p>
    <w:p w14:paraId="423579BF" w14:textId="77777777" w:rsidR="005957E3" w:rsidRPr="00D4278E" w:rsidRDefault="005957E3" w:rsidP="005957E3">
      <w:pPr>
        <w:pStyle w:val="body"/>
        <w:ind w:left="851" w:hanging="425"/>
        <w:rPr>
          <w:rFonts w:ascii="Arial" w:hAnsi="Arial" w:cs="Arial"/>
        </w:rPr>
      </w:pPr>
      <w:r w:rsidRPr="00D4278E">
        <w:rPr>
          <w:rFonts w:ascii="Arial" w:hAnsi="Arial" w:cs="Arial"/>
        </w:rPr>
        <w:t>-</w:t>
      </w:r>
      <w:r w:rsidRPr="00D4278E">
        <w:rPr>
          <w:rFonts w:ascii="Arial" w:hAnsi="Arial" w:cs="Arial"/>
        </w:rPr>
        <w:tab/>
        <w:t>prenájom nehnuteľností spojený s poskytovaním iných než základných služieb spojených s prenájmom</w:t>
      </w:r>
    </w:p>
    <w:p w14:paraId="188C6B28" w14:textId="77777777" w:rsidR="005957E3" w:rsidRPr="00D4278E" w:rsidRDefault="005957E3" w:rsidP="005957E3">
      <w:pPr>
        <w:pStyle w:val="body"/>
        <w:ind w:left="851" w:hanging="425"/>
        <w:rPr>
          <w:rFonts w:ascii="Arial" w:hAnsi="Arial" w:cs="Arial"/>
        </w:rPr>
      </w:pPr>
      <w:r w:rsidRPr="00D4278E">
        <w:rPr>
          <w:rFonts w:ascii="Arial" w:hAnsi="Arial" w:cs="Arial"/>
        </w:rPr>
        <w:t>-</w:t>
      </w:r>
      <w:r w:rsidRPr="00D4278E">
        <w:rPr>
          <w:rFonts w:ascii="Arial" w:hAnsi="Arial" w:cs="Arial"/>
        </w:rPr>
        <w:tab/>
        <w:t>prenájom hnuteľných vecí</w:t>
      </w:r>
    </w:p>
    <w:p w14:paraId="5DF79E0B" w14:textId="77777777" w:rsidR="005957E3" w:rsidRPr="00D4278E" w:rsidRDefault="005957E3" w:rsidP="005957E3">
      <w:pPr>
        <w:pStyle w:val="body"/>
        <w:ind w:left="851" w:hanging="425"/>
        <w:rPr>
          <w:rFonts w:ascii="Arial" w:hAnsi="Arial" w:cs="Arial"/>
        </w:rPr>
      </w:pPr>
      <w:r w:rsidRPr="00D4278E">
        <w:rPr>
          <w:rFonts w:ascii="Arial" w:hAnsi="Arial" w:cs="Arial"/>
        </w:rPr>
        <w:t>-</w:t>
      </w:r>
      <w:r w:rsidRPr="00D4278E">
        <w:rPr>
          <w:rFonts w:ascii="Arial" w:hAnsi="Arial" w:cs="Arial"/>
        </w:rPr>
        <w:tab/>
        <w:t>uskutočňovanie stavieb a ich zmien</w:t>
      </w:r>
    </w:p>
    <w:p w14:paraId="7F76F4E4" w14:textId="77777777" w:rsidR="005957E3" w:rsidRPr="00D4278E" w:rsidRDefault="005957E3" w:rsidP="005957E3">
      <w:pPr>
        <w:pStyle w:val="body"/>
        <w:ind w:left="851" w:hanging="425"/>
        <w:rPr>
          <w:rFonts w:ascii="Arial" w:hAnsi="Arial" w:cs="Arial"/>
        </w:rPr>
      </w:pPr>
      <w:r w:rsidRPr="00D4278E">
        <w:rPr>
          <w:rFonts w:ascii="Arial" w:hAnsi="Arial" w:cs="Arial"/>
        </w:rPr>
        <w:t>-</w:t>
      </w:r>
      <w:r w:rsidRPr="00D4278E">
        <w:rPr>
          <w:rFonts w:ascii="Arial" w:hAnsi="Arial" w:cs="Arial"/>
        </w:rPr>
        <w:tab/>
        <w:t>výroba výrobkov z papiera</w:t>
      </w:r>
    </w:p>
    <w:p w14:paraId="119DDA6C" w14:textId="77777777" w:rsidR="005957E3" w:rsidRPr="00D4278E" w:rsidRDefault="005957E3" w:rsidP="005957E3">
      <w:pPr>
        <w:pStyle w:val="body"/>
        <w:ind w:left="851" w:hanging="425"/>
        <w:rPr>
          <w:rFonts w:ascii="Arial" w:hAnsi="Arial" w:cs="Arial"/>
        </w:rPr>
      </w:pPr>
      <w:r w:rsidRPr="00D4278E">
        <w:rPr>
          <w:rFonts w:ascii="Arial" w:hAnsi="Arial" w:cs="Arial"/>
        </w:rPr>
        <w:t>-</w:t>
      </w:r>
      <w:r w:rsidRPr="00D4278E">
        <w:rPr>
          <w:rFonts w:ascii="Arial" w:hAnsi="Arial" w:cs="Arial"/>
        </w:rPr>
        <w:tab/>
        <w:t>výroba výrobkov z gumy a výrobkov z plastov</w:t>
      </w:r>
    </w:p>
    <w:p w14:paraId="6FD123FE" w14:textId="77777777" w:rsidR="005957E3" w:rsidRPr="00D4278E" w:rsidRDefault="005957E3" w:rsidP="005957E3">
      <w:pPr>
        <w:pStyle w:val="body"/>
        <w:ind w:left="851" w:hanging="425"/>
        <w:rPr>
          <w:rFonts w:ascii="Arial" w:hAnsi="Arial" w:cs="Arial"/>
        </w:rPr>
      </w:pPr>
      <w:r w:rsidRPr="00D4278E">
        <w:rPr>
          <w:rFonts w:ascii="Arial" w:hAnsi="Arial" w:cs="Arial"/>
        </w:rPr>
        <w:t>-</w:t>
      </w:r>
      <w:r w:rsidRPr="00D4278E">
        <w:rPr>
          <w:rFonts w:ascii="Arial" w:hAnsi="Arial" w:cs="Arial"/>
        </w:rPr>
        <w:tab/>
        <w:t>podnikanie v oblasti nakladania s iným ako nebezpečným odpadom</w:t>
      </w:r>
    </w:p>
    <w:p w14:paraId="455EC168" w14:textId="77777777" w:rsidR="005957E3" w:rsidRPr="00D4278E" w:rsidRDefault="005957E3" w:rsidP="005957E3">
      <w:pPr>
        <w:pStyle w:val="body"/>
        <w:rPr>
          <w:rFonts w:ascii="Arial" w:hAnsi="Arial" w:cs="Arial"/>
        </w:rPr>
      </w:pPr>
    </w:p>
    <w:p w14:paraId="1884307F" w14:textId="5F2E8F9E" w:rsidR="00A3677A" w:rsidRPr="00D4278E" w:rsidRDefault="005957E3" w:rsidP="005957E3">
      <w:pPr>
        <w:pStyle w:val="body"/>
        <w:rPr>
          <w:rFonts w:ascii="Arial" w:hAnsi="Arial" w:cs="Arial"/>
          <w:i/>
        </w:rPr>
      </w:pPr>
      <w:r w:rsidRPr="00D4278E">
        <w:rPr>
          <w:rFonts w:ascii="Arial" w:hAnsi="Arial" w:cs="Arial"/>
        </w:rPr>
        <w:t>Spoločnosť sa zaoberá výrobou a predajom obalových materiálov z papiera, lepenky a materiálov na báze umelých hmôt.</w:t>
      </w:r>
    </w:p>
    <w:p w14:paraId="22453E46" w14:textId="77777777" w:rsidR="00C264E9" w:rsidRPr="00D4278E" w:rsidRDefault="00C264E9" w:rsidP="00A154F1">
      <w:pPr>
        <w:pStyle w:val="odstavec"/>
        <w:rPr>
          <w:rFonts w:ascii="Arial" w:hAnsi="Arial" w:cs="Arial"/>
        </w:rPr>
      </w:pPr>
    </w:p>
    <w:p w14:paraId="5099B50E" w14:textId="77777777" w:rsidR="007A0452" w:rsidRPr="00D4278E" w:rsidRDefault="007A0452" w:rsidP="00967F11">
      <w:pPr>
        <w:pStyle w:val="Heading2"/>
        <w:rPr>
          <w:rFonts w:ascii="Arial" w:hAnsi="Arial"/>
        </w:rPr>
      </w:pPr>
      <w:r w:rsidRPr="00D4278E">
        <w:rPr>
          <w:rFonts w:ascii="Arial" w:hAnsi="Arial"/>
        </w:rPr>
        <w:t>Dátum schválenia účtovnej závierky za predchádzajúce účtovné obdobie</w:t>
      </w:r>
    </w:p>
    <w:p w14:paraId="33C3C10A" w14:textId="7D3E004E" w:rsidR="007A0452" w:rsidRPr="00D4278E" w:rsidRDefault="00ED0510" w:rsidP="007A0452">
      <w:pPr>
        <w:pStyle w:val="body"/>
        <w:rPr>
          <w:rFonts w:ascii="Arial" w:hAnsi="Arial" w:cs="Arial"/>
        </w:rPr>
      </w:pPr>
      <w:r w:rsidRPr="00D4278E">
        <w:rPr>
          <w:rFonts w:ascii="Arial" w:hAnsi="Arial" w:cs="Arial"/>
        </w:rPr>
        <w:t>Valné zhromaždenie schválilo dňa 31. júla 2020 účtovnú závierku Spoločnosti za predchádzajúce účtovné obdobie.</w:t>
      </w:r>
    </w:p>
    <w:p w14:paraId="77D16622" w14:textId="77777777" w:rsidR="006E7F81" w:rsidRPr="00D4278E" w:rsidRDefault="006E7F81" w:rsidP="007A0452">
      <w:pPr>
        <w:pStyle w:val="body"/>
        <w:rPr>
          <w:rFonts w:ascii="Arial" w:hAnsi="Arial" w:cs="Arial"/>
        </w:rPr>
      </w:pPr>
    </w:p>
    <w:p w14:paraId="37482DD3" w14:textId="77777777" w:rsidR="00836DEF" w:rsidRPr="00D4278E" w:rsidRDefault="00836DEF" w:rsidP="00967F11">
      <w:pPr>
        <w:pStyle w:val="Heading2"/>
        <w:rPr>
          <w:rFonts w:ascii="Arial" w:hAnsi="Arial"/>
        </w:rPr>
      </w:pPr>
      <w:r w:rsidRPr="00D4278E">
        <w:rPr>
          <w:rFonts w:ascii="Arial" w:hAnsi="Arial"/>
        </w:rPr>
        <w:t>Právny dôvod na zostavenie účtovnej závierky</w:t>
      </w:r>
    </w:p>
    <w:p w14:paraId="6712BAB6" w14:textId="1FE8DB8E" w:rsidR="00836DEF" w:rsidRPr="00D4278E" w:rsidRDefault="00836DEF" w:rsidP="00836DEF">
      <w:pPr>
        <w:pStyle w:val="odstavec"/>
        <w:rPr>
          <w:rFonts w:ascii="Arial" w:hAnsi="Arial" w:cs="Arial"/>
        </w:rPr>
      </w:pPr>
      <w:r w:rsidRPr="00D4278E">
        <w:rPr>
          <w:rFonts w:ascii="Arial" w:hAnsi="Arial" w:cs="Arial"/>
        </w:rPr>
        <w:t xml:space="preserve">Účtovná závierka Spoločnosti k </w:t>
      </w:r>
      <w:bookmarkStart w:id="8" w:name="EntityDateEnd1"/>
      <w:r w:rsidR="00A252B1" w:rsidRPr="00D4278E">
        <w:rPr>
          <w:rFonts w:ascii="Arial" w:hAnsi="Arial" w:cs="Arial"/>
        </w:rPr>
        <w:t>31. decembru 2020</w:t>
      </w:r>
      <w:bookmarkEnd w:id="8"/>
      <w:r w:rsidRPr="00D4278E">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9" w:name="EntityDateStart"/>
      <w:r w:rsidR="00A252B1" w:rsidRPr="00D4278E">
        <w:rPr>
          <w:rFonts w:ascii="Arial" w:hAnsi="Arial" w:cs="Arial"/>
        </w:rPr>
        <w:t>1. januára 2020</w:t>
      </w:r>
      <w:bookmarkEnd w:id="9"/>
      <w:r w:rsidRPr="00D4278E">
        <w:rPr>
          <w:rFonts w:ascii="Arial" w:hAnsi="Arial" w:cs="Arial"/>
        </w:rPr>
        <w:t xml:space="preserve"> do  </w:t>
      </w:r>
      <w:bookmarkStart w:id="10" w:name="EntityDateEnd2"/>
      <w:r w:rsidR="00A252B1" w:rsidRPr="00D4278E">
        <w:rPr>
          <w:rFonts w:ascii="Arial" w:hAnsi="Arial" w:cs="Arial"/>
        </w:rPr>
        <w:t>31. decembra 2020</w:t>
      </w:r>
      <w:bookmarkEnd w:id="10"/>
      <w:r w:rsidRPr="00D4278E">
        <w:rPr>
          <w:rFonts w:ascii="Arial" w:hAnsi="Arial" w:cs="Arial"/>
        </w:rPr>
        <w:t>.</w:t>
      </w:r>
    </w:p>
    <w:p w14:paraId="5491C7C2" w14:textId="77777777" w:rsidR="00836DEF" w:rsidRPr="00D4278E" w:rsidRDefault="00836DEF" w:rsidP="007A0452">
      <w:pPr>
        <w:pStyle w:val="odstavec"/>
        <w:rPr>
          <w:rFonts w:ascii="Arial" w:hAnsi="Arial" w:cs="Arial"/>
        </w:rPr>
      </w:pPr>
    </w:p>
    <w:p w14:paraId="77A9500A" w14:textId="77777777" w:rsidR="00836DEF" w:rsidRPr="00D4278E" w:rsidRDefault="00836DEF" w:rsidP="00967F11">
      <w:pPr>
        <w:pStyle w:val="Heading2"/>
        <w:rPr>
          <w:rFonts w:ascii="Arial" w:hAnsi="Arial"/>
        </w:rPr>
      </w:pPr>
      <w:r w:rsidRPr="00D4278E">
        <w:rPr>
          <w:rFonts w:ascii="Arial" w:hAnsi="Arial"/>
        </w:rPr>
        <w:t>Údaje o skupine</w:t>
      </w:r>
    </w:p>
    <w:p w14:paraId="40A939AE" w14:textId="1738CA66" w:rsidR="005C535F" w:rsidRPr="00D4278E" w:rsidRDefault="0031742B" w:rsidP="0031742B">
      <w:pPr>
        <w:pStyle w:val="odstavec"/>
        <w:rPr>
          <w:rFonts w:ascii="Arial" w:hAnsi="Arial" w:cs="Arial"/>
        </w:rPr>
      </w:pPr>
      <w:r w:rsidRPr="00D4278E">
        <w:rPr>
          <w:rFonts w:ascii="Arial" w:hAnsi="Arial" w:cs="Arial"/>
        </w:rPr>
        <w:t>Konsolidovanú účtovnú závierku za najmenšiu a zároveň najväčšiu skupinu s názvom Schur Flexibles Group, ktorej súčasťou je Spoločnosť ako dcérska účtovná jednotka, zostavuje Schur Flexibles GmbH, so sídlom Römerstr. 12, 87437, Kempten, (Allgäu), Bayern, Nemecko. Kópiu konsolidovanej účtovnej závierky je možné vyžiadať v sídle uvedenej spoločnosti.</w:t>
      </w:r>
    </w:p>
    <w:p w14:paraId="78B95B88" w14:textId="77777777" w:rsidR="0031742B" w:rsidRPr="00D4278E" w:rsidRDefault="0031742B" w:rsidP="0031742B">
      <w:pPr>
        <w:pStyle w:val="odstavec"/>
        <w:rPr>
          <w:rFonts w:ascii="Arial" w:hAnsi="Arial" w:cs="Arial"/>
        </w:rPr>
      </w:pPr>
    </w:p>
    <w:p w14:paraId="3716A499" w14:textId="77777777" w:rsidR="002A6B50" w:rsidRPr="00D4278E" w:rsidRDefault="005C39C1" w:rsidP="00967F11">
      <w:pPr>
        <w:pStyle w:val="Heading2"/>
        <w:rPr>
          <w:rFonts w:ascii="Arial" w:hAnsi="Arial"/>
        </w:rPr>
      </w:pPr>
      <w:r w:rsidRPr="00D4278E">
        <w:rPr>
          <w:rFonts w:ascii="Arial" w:hAnsi="Arial"/>
        </w:rPr>
        <w:t>Počet zamestnancov</w:t>
      </w:r>
    </w:p>
    <w:p w14:paraId="7465F7B8" w14:textId="77777777" w:rsidR="00A252B1" w:rsidRPr="00D4278E" w:rsidRDefault="00A252B1" w:rsidP="00D46487">
      <w:pPr>
        <w:ind w:left="482"/>
        <w:rPr>
          <w:rFonts w:ascii="Arial" w:hAnsi="Arial" w:cs="Arial"/>
        </w:rPr>
      </w:pPr>
      <w:bookmarkStart w:id="11" w:name="FWT_T1"/>
      <w:r w:rsidRPr="00D4278E">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A252B1" w:rsidRPr="00D4278E" w14:paraId="54E1A730" w14:textId="77777777" w:rsidTr="00A252B1">
        <w:trPr>
          <w:trHeight w:val="480"/>
        </w:trPr>
        <w:tc>
          <w:tcPr>
            <w:tcW w:w="6600" w:type="dxa"/>
            <w:tcBorders>
              <w:top w:val="nil"/>
              <w:left w:val="nil"/>
              <w:bottom w:val="single" w:sz="4" w:space="0" w:color="auto"/>
              <w:right w:val="nil"/>
            </w:tcBorders>
            <w:shd w:val="clear" w:color="auto" w:fill="auto"/>
            <w:vAlign w:val="bottom"/>
            <w:hideMark/>
          </w:tcPr>
          <w:p w14:paraId="06DD34B9" w14:textId="77777777" w:rsidR="00A252B1" w:rsidRPr="00D4278E" w:rsidRDefault="00A252B1">
            <w:pPr>
              <w:jc w:val="center"/>
              <w:rPr>
                <w:rFonts w:ascii="Arial" w:hAnsi="Arial" w:cs="Arial"/>
                <w:b/>
                <w:bCs/>
                <w:sz w:val="18"/>
                <w:szCs w:val="18"/>
              </w:rPr>
            </w:pPr>
            <w:bookmarkStart w:id="12" w:name="RANGE!B3:D6"/>
            <w:r w:rsidRPr="00D4278E">
              <w:rPr>
                <w:rFonts w:ascii="Arial" w:hAnsi="Arial" w:cs="Arial"/>
                <w:b/>
                <w:bCs/>
                <w:sz w:val="18"/>
                <w:szCs w:val="18"/>
              </w:rPr>
              <w:lastRenderedPageBreak/>
              <w:t>Názov položky</w:t>
            </w:r>
            <w:bookmarkEnd w:id="12"/>
          </w:p>
        </w:tc>
        <w:tc>
          <w:tcPr>
            <w:tcW w:w="1440" w:type="dxa"/>
            <w:tcBorders>
              <w:top w:val="nil"/>
              <w:left w:val="nil"/>
              <w:bottom w:val="single" w:sz="4" w:space="0" w:color="auto"/>
              <w:right w:val="nil"/>
            </w:tcBorders>
            <w:shd w:val="clear" w:color="auto" w:fill="auto"/>
            <w:vAlign w:val="bottom"/>
            <w:hideMark/>
          </w:tcPr>
          <w:p w14:paraId="6F3C5FD1"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31.12.2020</w:t>
            </w:r>
          </w:p>
        </w:tc>
        <w:tc>
          <w:tcPr>
            <w:tcW w:w="1440" w:type="dxa"/>
            <w:tcBorders>
              <w:top w:val="nil"/>
              <w:left w:val="nil"/>
              <w:bottom w:val="single" w:sz="4" w:space="0" w:color="auto"/>
              <w:right w:val="nil"/>
            </w:tcBorders>
            <w:shd w:val="clear" w:color="auto" w:fill="auto"/>
            <w:vAlign w:val="bottom"/>
            <w:hideMark/>
          </w:tcPr>
          <w:p w14:paraId="7A34C11E"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31.12.2019</w:t>
            </w:r>
          </w:p>
        </w:tc>
      </w:tr>
      <w:tr w:rsidR="00A252B1" w:rsidRPr="00D4278E" w14:paraId="0AE1C87C" w14:textId="77777777" w:rsidTr="00A252B1">
        <w:trPr>
          <w:trHeight w:val="264"/>
        </w:trPr>
        <w:tc>
          <w:tcPr>
            <w:tcW w:w="6600" w:type="dxa"/>
            <w:tcBorders>
              <w:top w:val="nil"/>
              <w:left w:val="nil"/>
              <w:bottom w:val="nil"/>
              <w:right w:val="nil"/>
            </w:tcBorders>
            <w:shd w:val="clear" w:color="auto" w:fill="auto"/>
            <w:vAlign w:val="bottom"/>
            <w:hideMark/>
          </w:tcPr>
          <w:p w14:paraId="6FD7D00D" w14:textId="77777777" w:rsidR="00A252B1" w:rsidRPr="00D4278E" w:rsidRDefault="00A252B1">
            <w:pPr>
              <w:rPr>
                <w:rFonts w:ascii="Arial" w:hAnsi="Arial" w:cs="Arial"/>
                <w:sz w:val="18"/>
                <w:szCs w:val="18"/>
              </w:rPr>
            </w:pPr>
            <w:r w:rsidRPr="00D4278E">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455566FA" w14:textId="77777777" w:rsidR="00A252B1" w:rsidRPr="00D4278E" w:rsidRDefault="00A252B1">
            <w:pPr>
              <w:jc w:val="right"/>
              <w:rPr>
                <w:rFonts w:ascii="Arial" w:hAnsi="Arial" w:cs="Arial"/>
                <w:sz w:val="18"/>
                <w:szCs w:val="18"/>
              </w:rPr>
            </w:pPr>
            <w:r w:rsidRPr="00D4278E">
              <w:rPr>
                <w:rFonts w:ascii="Arial" w:hAnsi="Arial" w:cs="Arial"/>
                <w:sz w:val="18"/>
                <w:szCs w:val="18"/>
              </w:rPr>
              <w:t>83</w:t>
            </w:r>
          </w:p>
        </w:tc>
        <w:tc>
          <w:tcPr>
            <w:tcW w:w="1440" w:type="dxa"/>
            <w:tcBorders>
              <w:top w:val="nil"/>
              <w:left w:val="nil"/>
              <w:bottom w:val="nil"/>
              <w:right w:val="nil"/>
            </w:tcBorders>
            <w:shd w:val="clear" w:color="auto" w:fill="auto"/>
            <w:vAlign w:val="bottom"/>
            <w:hideMark/>
          </w:tcPr>
          <w:p w14:paraId="785C6028" w14:textId="77777777" w:rsidR="00A252B1" w:rsidRPr="00D4278E" w:rsidRDefault="00A252B1">
            <w:pPr>
              <w:jc w:val="right"/>
              <w:rPr>
                <w:rFonts w:ascii="Arial" w:hAnsi="Arial" w:cs="Arial"/>
                <w:sz w:val="18"/>
                <w:szCs w:val="18"/>
              </w:rPr>
            </w:pPr>
            <w:r w:rsidRPr="00D4278E">
              <w:rPr>
                <w:rFonts w:ascii="Arial" w:hAnsi="Arial" w:cs="Arial"/>
                <w:sz w:val="18"/>
                <w:szCs w:val="18"/>
              </w:rPr>
              <w:t>92</w:t>
            </w:r>
          </w:p>
        </w:tc>
      </w:tr>
      <w:tr w:rsidR="00A252B1" w:rsidRPr="00D4278E" w14:paraId="0ED78E00" w14:textId="77777777" w:rsidTr="00A252B1">
        <w:trPr>
          <w:trHeight w:val="228"/>
        </w:trPr>
        <w:tc>
          <w:tcPr>
            <w:tcW w:w="6600" w:type="dxa"/>
            <w:tcBorders>
              <w:top w:val="nil"/>
              <w:left w:val="nil"/>
              <w:bottom w:val="nil"/>
              <w:right w:val="nil"/>
            </w:tcBorders>
            <w:shd w:val="clear" w:color="auto" w:fill="auto"/>
            <w:vAlign w:val="bottom"/>
            <w:hideMark/>
          </w:tcPr>
          <w:p w14:paraId="12D4EA88" w14:textId="77777777" w:rsidR="00A252B1" w:rsidRPr="00D4278E" w:rsidRDefault="00A252B1">
            <w:pPr>
              <w:rPr>
                <w:rFonts w:ascii="Arial" w:hAnsi="Arial" w:cs="Arial"/>
                <w:sz w:val="18"/>
                <w:szCs w:val="18"/>
              </w:rPr>
            </w:pPr>
            <w:r w:rsidRPr="00D4278E">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0D3620B3" w14:textId="77777777" w:rsidR="00A252B1" w:rsidRPr="00D4278E" w:rsidRDefault="00A252B1">
            <w:pPr>
              <w:jc w:val="right"/>
              <w:rPr>
                <w:rFonts w:ascii="Arial" w:hAnsi="Arial" w:cs="Arial"/>
                <w:sz w:val="18"/>
                <w:szCs w:val="18"/>
              </w:rPr>
            </w:pPr>
            <w:r w:rsidRPr="00D4278E">
              <w:rPr>
                <w:rFonts w:ascii="Arial" w:hAnsi="Arial" w:cs="Arial"/>
                <w:sz w:val="18"/>
                <w:szCs w:val="18"/>
              </w:rPr>
              <w:t>83</w:t>
            </w:r>
          </w:p>
        </w:tc>
        <w:tc>
          <w:tcPr>
            <w:tcW w:w="1440" w:type="dxa"/>
            <w:tcBorders>
              <w:top w:val="nil"/>
              <w:left w:val="nil"/>
              <w:bottom w:val="nil"/>
              <w:right w:val="nil"/>
            </w:tcBorders>
            <w:shd w:val="clear" w:color="auto" w:fill="auto"/>
            <w:vAlign w:val="bottom"/>
            <w:hideMark/>
          </w:tcPr>
          <w:p w14:paraId="70913CD4" w14:textId="77777777" w:rsidR="00A252B1" w:rsidRPr="00D4278E" w:rsidRDefault="00A252B1">
            <w:pPr>
              <w:jc w:val="right"/>
              <w:rPr>
                <w:rFonts w:ascii="Arial" w:hAnsi="Arial" w:cs="Arial"/>
                <w:sz w:val="18"/>
                <w:szCs w:val="18"/>
              </w:rPr>
            </w:pPr>
            <w:r w:rsidRPr="00D4278E">
              <w:rPr>
                <w:rFonts w:ascii="Arial" w:hAnsi="Arial" w:cs="Arial"/>
                <w:sz w:val="18"/>
                <w:szCs w:val="18"/>
              </w:rPr>
              <w:t>84</w:t>
            </w:r>
          </w:p>
        </w:tc>
      </w:tr>
      <w:tr w:rsidR="00A252B1" w:rsidRPr="00D4278E" w14:paraId="5FC0F84A" w14:textId="77777777" w:rsidTr="00A252B1">
        <w:trPr>
          <w:trHeight w:val="228"/>
        </w:trPr>
        <w:tc>
          <w:tcPr>
            <w:tcW w:w="6600" w:type="dxa"/>
            <w:tcBorders>
              <w:top w:val="nil"/>
              <w:left w:val="nil"/>
              <w:bottom w:val="nil"/>
              <w:right w:val="nil"/>
            </w:tcBorders>
            <w:shd w:val="clear" w:color="auto" w:fill="auto"/>
            <w:vAlign w:val="bottom"/>
            <w:hideMark/>
          </w:tcPr>
          <w:p w14:paraId="7E6F4893" w14:textId="77777777" w:rsidR="00A252B1" w:rsidRPr="00D4278E" w:rsidRDefault="00A252B1">
            <w:pPr>
              <w:ind w:firstLineChars="200" w:firstLine="360"/>
              <w:rPr>
                <w:rFonts w:ascii="Arial" w:hAnsi="Arial" w:cs="Arial"/>
                <w:i/>
                <w:iCs/>
                <w:sz w:val="18"/>
                <w:szCs w:val="18"/>
              </w:rPr>
            </w:pPr>
            <w:r w:rsidRPr="00D4278E">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0E40208C"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2</w:t>
            </w:r>
          </w:p>
        </w:tc>
        <w:tc>
          <w:tcPr>
            <w:tcW w:w="1440" w:type="dxa"/>
            <w:tcBorders>
              <w:top w:val="nil"/>
              <w:left w:val="nil"/>
              <w:bottom w:val="nil"/>
              <w:right w:val="nil"/>
            </w:tcBorders>
            <w:shd w:val="clear" w:color="auto" w:fill="auto"/>
            <w:vAlign w:val="bottom"/>
            <w:hideMark/>
          </w:tcPr>
          <w:p w14:paraId="4D2D5920"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4</w:t>
            </w:r>
          </w:p>
        </w:tc>
      </w:tr>
    </w:tbl>
    <w:p w14:paraId="7B717056" w14:textId="06332D85" w:rsidR="00D726A3" w:rsidRPr="00D4278E" w:rsidRDefault="00D726A3" w:rsidP="00D46487">
      <w:pPr>
        <w:ind w:left="482"/>
        <w:rPr>
          <w:rFonts w:ascii="Arial" w:hAnsi="Arial" w:cs="Arial"/>
        </w:rPr>
      </w:pPr>
    </w:p>
    <w:p w14:paraId="282B241D" w14:textId="77777777" w:rsidR="00210797" w:rsidRPr="00D4278E" w:rsidRDefault="00210797" w:rsidP="00D46487">
      <w:pPr>
        <w:ind w:left="482"/>
        <w:rPr>
          <w:rFonts w:ascii="Arial" w:hAnsi="Arial" w:cs="Arial"/>
        </w:rPr>
      </w:pPr>
    </w:p>
    <w:bookmarkEnd w:id="11"/>
    <w:p w14:paraId="1A4A725E" w14:textId="77777777" w:rsidR="00FB6F88" w:rsidRPr="00D4278E" w:rsidRDefault="00FB6F88" w:rsidP="00EA5975">
      <w:pPr>
        <w:pStyle w:val="body"/>
        <w:jc w:val="center"/>
        <w:rPr>
          <w:rFonts w:ascii="Arial" w:hAnsi="Arial" w:cs="Arial"/>
        </w:rPr>
      </w:pPr>
    </w:p>
    <w:p w14:paraId="351234D3" w14:textId="77777777" w:rsidR="00FD2075" w:rsidRPr="00D4278E" w:rsidRDefault="00FD2075" w:rsidP="00967F11">
      <w:pPr>
        <w:pStyle w:val="Heading2"/>
        <w:rPr>
          <w:rFonts w:ascii="Arial" w:hAnsi="Arial"/>
        </w:rPr>
      </w:pPr>
      <w:r w:rsidRPr="00D4278E">
        <w:rPr>
          <w:rFonts w:ascii="Arial" w:hAnsi="Arial"/>
        </w:rPr>
        <w:t>Dátum schválenia audítora Spoločnosti</w:t>
      </w:r>
    </w:p>
    <w:p w14:paraId="168150BB" w14:textId="18AB2707" w:rsidR="00FD2075" w:rsidRPr="00D4278E" w:rsidRDefault="00FC08A7" w:rsidP="00FD2075">
      <w:pPr>
        <w:pStyle w:val="body"/>
        <w:rPr>
          <w:rFonts w:ascii="Arial" w:hAnsi="Arial" w:cs="Arial"/>
        </w:rPr>
      </w:pPr>
      <w:r w:rsidRPr="00D4278E">
        <w:rPr>
          <w:rFonts w:ascii="Arial" w:hAnsi="Arial" w:cs="Arial"/>
        </w:rPr>
        <w:t>Valné zhromaždenie Spoločnosti schválilo dňa 08. septembra 2020 spoločnosť PricewaterhouseCoopers Slovensko, s.r.o. ako audítora účtovnej závierky za finančný rok končiaci 31. decembra 2020.</w:t>
      </w:r>
    </w:p>
    <w:p w14:paraId="7A02D3BF" w14:textId="77777777" w:rsidR="009D1713" w:rsidRPr="00D4278E" w:rsidRDefault="009D1713" w:rsidP="00A154F1">
      <w:pPr>
        <w:pStyle w:val="odstavec"/>
        <w:rPr>
          <w:rFonts w:ascii="Arial" w:hAnsi="Arial" w:cs="Arial"/>
        </w:rPr>
      </w:pPr>
    </w:p>
    <w:p w14:paraId="598240F8" w14:textId="5E81C4F2" w:rsidR="002A6B50" w:rsidRPr="00D4278E" w:rsidRDefault="00FD2075" w:rsidP="00967F11">
      <w:pPr>
        <w:pStyle w:val="Heading2"/>
        <w:rPr>
          <w:rFonts w:ascii="Arial" w:hAnsi="Arial"/>
        </w:rPr>
      </w:pPr>
      <w:r w:rsidRPr="00D4278E">
        <w:rPr>
          <w:rFonts w:ascii="Arial" w:hAnsi="Arial"/>
        </w:rPr>
        <w:t xml:space="preserve">Orgány a spoločníci </w:t>
      </w:r>
      <w:r w:rsidR="00033D10" w:rsidRPr="00D4278E">
        <w:rPr>
          <w:rFonts w:ascii="Arial" w:hAnsi="Arial"/>
        </w:rPr>
        <w:t>S</w:t>
      </w:r>
      <w:r w:rsidRPr="00D4278E">
        <w:rPr>
          <w:rFonts w:ascii="Arial" w:hAnsi="Arial"/>
        </w:rPr>
        <w:t>poločnosti</w:t>
      </w:r>
      <w:r w:rsidR="00601773" w:rsidRPr="00D4278E">
        <w:rPr>
          <w:rFonts w:ascii="Arial" w:hAnsi="Arial"/>
        </w:rPr>
        <w:t xml:space="preserve"> </w:t>
      </w:r>
    </w:p>
    <w:p w14:paraId="75034A39" w14:textId="77777777" w:rsidR="00E1515F" w:rsidRPr="00D4278E" w:rsidRDefault="001A02BF" w:rsidP="00316030">
      <w:pPr>
        <w:pStyle w:val="body1"/>
        <w:spacing w:line="276" w:lineRule="auto"/>
        <w:rPr>
          <w:rFonts w:ascii="Arial" w:hAnsi="Arial" w:cs="Arial"/>
          <w:b/>
          <w:i/>
        </w:rPr>
      </w:pPr>
      <w:r w:rsidRPr="00D4278E">
        <w:rPr>
          <w:rFonts w:ascii="Arial" w:hAnsi="Arial" w:cs="Arial"/>
          <w:b/>
          <w:i/>
        </w:rPr>
        <w:t xml:space="preserve">Orgány Spoločnosti </w:t>
      </w:r>
    </w:p>
    <w:p w14:paraId="27F8157E" w14:textId="6D693388" w:rsidR="008E698C" w:rsidRPr="00D4278E" w:rsidRDefault="008E698C" w:rsidP="008E698C">
      <w:pPr>
        <w:pStyle w:val="body"/>
        <w:rPr>
          <w:rFonts w:ascii="Arial" w:hAnsi="Arial" w:cs="Arial"/>
        </w:rPr>
      </w:pPr>
    </w:p>
    <w:tbl>
      <w:tblPr>
        <w:tblW w:w="9064" w:type="dxa"/>
        <w:tblInd w:w="434" w:type="dxa"/>
        <w:tblLayout w:type="fixed"/>
        <w:tblCellMar>
          <w:left w:w="0" w:type="dxa"/>
          <w:right w:w="0" w:type="dxa"/>
        </w:tblCellMar>
        <w:tblLook w:val="0000" w:firstRow="0" w:lastRow="0" w:firstColumn="0" w:lastColumn="0" w:noHBand="0" w:noVBand="0"/>
      </w:tblPr>
      <w:tblGrid>
        <w:gridCol w:w="4386"/>
        <w:gridCol w:w="2410"/>
        <w:gridCol w:w="2268"/>
      </w:tblGrid>
      <w:tr w:rsidR="00BB10D9" w:rsidRPr="00D4278E" w14:paraId="2EEB7426" w14:textId="77777777" w:rsidTr="005636E1">
        <w:trPr>
          <w:cantSplit/>
          <w:trHeight w:val="170"/>
        </w:trPr>
        <w:tc>
          <w:tcPr>
            <w:tcW w:w="4386" w:type="dxa"/>
            <w:tcBorders>
              <w:bottom w:val="single" w:sz="4" w:space="0" w:color="auto"/>
            </w:tcBorders>
          </w:tcPr>
          <w:p w14:paraId="5DDF83D6" w14:textId="77777777" w:rsidR="00BB10D9" w:rsidRPr="00D4278E" w:rsidRDefault="00BB10D9" w:rsidP="005636E1">
            <w:pPr>
              <w:pStyle w:val="body1"/>
            </w:pPr>
          </w:p>
        </w:tc>
        <w:tc>
          <w:tcPr>
            <w:tcW w:w="2410" w:type="dxa"/>
            <w:tcBorders>
              <w:bottom w:val="single" w:sz="4" w:space="0" w:color="auto"/>
            </w:tcBorders>
            <w:vAlign w:val="bottom"/>
          </w:tcPr>
          <w:p w14:paraId="62D18B45" w14:textId="77777777" w:rsidR="00BB10D9" w:rsidRPr="00D4278E" w:rsidRDefault="00BB10D9" w:rsidP="005636E1">
            <w:pPr>
              <w:pStyle w:val="body"/>
              <w:ind w:left="144"/>
              <w:rPr>
                <w:rFonts w:ascii="Arial" w:hAnsi="Arial"/>
              </w:rPr>
            </w:pPr>
            <w:r w:rsidRPr="00D4278E">
              <w:rPr>
                <w:rFonts w:ascii="Arial" w:hAnsi="Arial"/>
              </w:rPr>
              <w:t>Stav</w:t>
            </w:r>
          </w:p>
          <w:p w14:paraId="1BD8D0CD" w14:textId="77777777" w:rsidR="00BB10D9" w:rsidRPr="00D4278E" w:rsidRDefault="00BB10D9" w:rsidP="005636E1">
            <w:pPr>
              <w:pStyle w:val="body"/>
              <w:ind w:left="144"/>
              <w:rPr>
                <w:rFonts w:ascii="Arial" w:hAnsi="Arial"/>
              </w:rPr>
            </w:pPr>
            <w:r w:rsidRPr="00D4278E">
              <w:rPr>
                <w:rFonts w:ascii="Arial" w:hAnsi="Arial"/>
              </w:rPr>
              <w:t>k 31.12.2020</w:t>
            </w:r>
          </w:p>
        </w:tc>
        <w:tc>
          <w:tcPr>
            <w:tcW w:w="2268" w:type="dxa"/>
            <w:tcBorders>
              <w:bottom w:val="single" w:sz="4" w:space="0" w:color="auto"/>
            </w:tcBorders>
            <w:vAlign w:val="bottom"/>
          </w:tcPr>
          <w:p w14:paraId="67CF102D" w14:textId="77777777" w:rsidR="00BB10D9" w:rsidRPr="00D4278E" w:rsidRDefault="00BB10D9" w:rsidP="005636E1">
            <w:pPr>
              <w:pStyle w:val="body"/>
              <w:rPr>
                <w:rFonts w:ascii="Arial" w:hAnsi="Arial"/>
              </w:rPr>
            </w:pPr>
            <w:r w:rsidRPr="00D4278E">
              <w:rPr>
                <w:rFonts w:ascii="Arial" w:hAnsi="Arial"/>
              </w:rPr>
              <w:t>Stav</w:t>
            </w:r>
          </w:p>
          <w:p w14:paraId="0DAC8809" w14:textId="77777777" w:rsidR="00BB10D9" w:rsidRPr="00D4278E" w:rsidRDefault="00BB10D9" w:rsidP="005636E1">
            <w:pPr>
              <w:pStyle w:val="body"/>
              <w:rPr>
                <w:rFonts w:ascii="Arial" w:hAnsi="Arial"/>
              </w:rPr>
            </w:pPr>
            <w:r w:rsidRPr="00D4278E">
              <w:rPr>
                <w:rFonts w:ascii="Arial" w:hAnsi="Arial"/>
              </w:rPr>
              <w:t>k 31.12.2019</w:t>
            </w:r>
          </w:p>
        </w:tc>
      </w:tr>
      <w:tr w:rsidR="00BB10D9" w:rsidRPr="00D4278E" w14:paraId="54E0BCAE" w14:textId="77777777" w:rsidTr="005636E1">
        <w:trPr>
          <w:cantSplit/>
          <w:trHeight w:val="170"/>
        </w:trPr>
        <w:tc>
          <w:tcPr>
            <w:tcW w:w="4386" w:type="dxa"/>
            <w:tcBorders>
              <w:top w:val="single" w:sz="4" w:space="0" w:color="auto"/>
            </w:tcBorders>
            <w:vAlign w:val="bottom"/>
          </w:tcPr>
          <w:p w14:paraId="19D39619" w14:textId="77777777" w:rsidR="00BB10D9" w:rsidRPr="00D4278E" w:rsidRDefault="00BB10D9" w:rsidP="005636E1">
            <w:pPr>
              <w:pStyle w:val="body"/>
              <w:rPr>
                <w:rFonts w:ascii="Arial" w:hAnsi="Arial"/>
              </w:rPr>
            </w:pPr>
            <w:r w:rsidRPr="00D4278E">
              <w:rPr>
                <w:rFonts w:ascii="Arial" w:hAnsi="Arial"/>
              </w:rPr>
              <w:t>Konatelia:</w:t>
            </w:r>
          </w:p>
        </w:tc>
        <w:tc>
          <w:tcPr>
            <w:tcW w:w="2410" w:type="dxa"/>
            <w:tcBorders>
              <w:top w:val="single" w:sz="4" w:space="0" w:color="auto"/>
            </w:tcBorders>
            <w:vAlign w:val="bottom"/>
          </w:tcPr>
          <w:p w14:paraId="6531EAB6" w14:textId="77777777" w:rsidR="00BB10D9" w:rsidRPr="00D4278E" w:rsidRDefault="00BB10D9" w:rsidP="005636E1">
            <w:pPr>
              <w:suppressAutoHyphens/>
              <w:ind w:left="144" w:right="57"/>
              <w:jc w:val="right"/>
              <w:rPr>
                <w:rFonts w:ascii="Arial" w:hAnsi="Arial" w:cs="Arial"/>
                <w:bCs/>
                <w:sz w:val="18"/>
                <w:szCs w:val="18"/>
              </w:rPr>
            </w:pPr>
          </w:p>
        </w:tc>
        <w:tc>
          <w:tcPr>
            <w:tcW w:w="2268" w:type="dxa"/>
            <w:tcBorders>
              <w:top w:val="single" w:sz="4" w:space="0" w:color="auto"/>
            </w:tcBorders>
            <w:vAlign w:val="bottom"/>
          </w:tcPr>
          <w:p w14:paraId="470639B5" w14:textId="77777777" w:rsidR="00BB10D9" w:rsidRPr="00D4278E" w:rsidRDefault="00BB10D9" w:rsidP="005636E1">
            <w:pPr>
              <w:suppressAutoHyphens/>
              <w:ind w:left="113" w:right="57"/>
              <w:jc w:val="right"/>
              <w:rPr>
                <w:rFonts w:ascii="Arial" w:hAnsi="Arial" w:cs="Arial"/>
                <w:bCs/>
                <w:sz w:val="18"/>
                <w:szCs w:val="18"/>
              </w:rPr>
            </w:pPr>
          </w:p>
        </w:tc>
      </w:tr>
      <w:tr w:rsidR="00BB10D9" w:rsidRPr="00D4278E" w14:paraId="5FFE5A35" w14:textId="77777777" w:rsidTr="005636E1">
        <w:trPr>
          <w:cantSplit/>
          <w:trHeight w:val="170"/>
        </w:trPr>
        <w:tc>
          <w:tcPr>
            <w:tcW w:w="4386" w:type="dxa"/>
            <w:vAlign w:val="bottom"/>
          </w:tcPr>
          <w:p w14:paraId="4CB33694" w14:textId="77777777" w:rsidR="00BB10D9" w:rsidRPr="00D4278E" w:rsidRDefault="00BB10D9" w:rsidP="005636E1">
            <w:pPr>
              <w:pStyle w:val="body"/>
              <w:rPr>
                <w:rFonts w:ascii="Arial" w:hAnsi="Arial"/>
              </w:rPr>
            </w:pPr>
          </w:p>
        </w:tc>
        <w:tc>
          <w:tcPr>
            <w:tcW w:w="2410" w:type="dxa"/>
            <w:vAlign w:val="bottom"/>
          </w:tcPr>
          <w:p w14:paraId="12419DAA" w14:textId="77777777" w:rsidR="00BB10D9" w:rsidRPr="00D4278E" w:rsidRDefault="00BB10D9" w:rsidP="005636E1">
            <w:pPr>
              <w:suppressAutoHyphens/>
              <w:ind w:left="144" w:right="57"/>
              <w:jc w:val="right"/>
              <w:rPr>
                <w:rFonts w:ascii="Arial" w:hAnsi="Arial" w:cs="Arial"/>
                <w:bCs/>
                <w:sz w:val="18"/>
                <w:szCs w:val="18"/>
              </w:rPr>
            </w:pPr>
            <w:r w:rsidRPr="00D4278E">
              <w:rPr>
                <w:rFonts w:ascii="Arial" w:hAnsi="Arial" w:cs="Arial"/>
                <w:sz w:val="18"/>
                <w:szCs w:val="18"/>
              </w:rPr>
              <w:t>Peter Mikle-Barát</w:t>
            </w:r>
            <w:r w:rsidRPr="00D4278E">
              <w:rPr>
                <w:rFonts w:ascii="Arial" w:hAnsi="Arial" w:cs="Arial"/>
                <w:sz w:val="18"/>
                <w:szCs w:val="18"/>
              </w:rPr>
              <w:br/>
            </w:r>
            <w:r w:rsidRPr="00D4278E">
              <w:rPr>
                <w:rFonts w:ascii="Arial" w:hAnsi="Arial" w:cs="Arial"/>
                <w:bCs/>
                <w:iCs/>
                <w:sz w:val="18"/>
                <w:szCs w:val="18"/>
              </w:rPr>
              <w:t>(od 01.08.2019)</w:t>
            </w:r>
          </w:p>
        </w:tc>
        <w:tc>
          <w:tcPr>
            <w:tcW w:w="2268" w:type="dxa"/>
            <w:vAlign w:val="bottom"/>
          </w:tcPr>
          <w:p w14:paraId="7A4A4AB0" w14:textId="77777777" w:rsidR="00BB10D9" w:rsidRPr="00D4278E" w:rsidRDefault="00BB10D9" w:rsidP="005636E1">
            <w:pPr>
              <w:suppressAutoHyphens/>
              <w:ind w:left="113" w:right="57"/>
              <w:jc w:val="right"/>
              <w:rPr>
                <w:rFonts w:ascii="Arial" w:hAnsi="Arial" w:cs="Arial"/>
                <w:iCs/>
                <w:sz w:val="18"/>
                <w:szCs w:val="18"/>
              </w:rPr>
            </w:pPr>
            <w:r w:rsidRPr="00D4278E">
              <w:rPr>
                <w:rFonts w:ascii="Arial" w:hAnsi="Arial" w:cs="Arial"/>
                <w:iCs/>
                <w:sz w:val="18"/>
                <w:szCs w:val="18"/>
              </w:rPr>
              <w:t xml:space="preserve">Lukáš Jankech </w:t>
            </w:r>
          </w:p>
          <w:p w14:paraId="0F202A2B" w14:textId="77777777" w:rsidR="00BB10D9" w:rsidRPr="00D4278E" w:rsidRDefault="00BB10D9" w:rsidP="005636E1">
            <w:pPr>
              <w:suppressAutoHyphens/>
              <w:ind w:left="113" w:right="57"/>
              <w:jc w:val="right"/>
              <w:rPr>
                <w:rFonts w:ascii="Arial" w:hAnsi="Arial" w:cs="Arial"/>
                <w:bCs/>
                <w:sz w:val="18"/>
                <w:szCs w:val="18"/>
              </w:rPr>
            </w:pPr>
            <w:r w:rsidRPr="00D4278E">
              <w:rPr>
                <w:rFonts w:ascii="Arial" w:hAnsi="Arial" w:cs="Arial"/>
                <w:iCs/>
                <w:sz w:val="18"/>
                <w:szCs w:val="18"/>
              </w:rPr>
              <w:t>(do 26.03.2019)</w:t>
            </w:r>
          </w:p>
        </w:tc>
      </w:tr>
      <w:tr w:rsidR="00BB10D9" w:rsidRPr="00D4278E" w14:paraId="56E0CF3E" w14:textId="77777777" w:rsidTr="005636E1">
        <w:trPr>
          <w:cantSplit/>
          <w:trHeight w:val="170"/>
        </w:trPr>
        <w:tc>
          <w:tcPr>
            <w:tcW w:w="4386" w:type="dxa"/>
            <w:vAlign w:val="bottom"/>
          </w:tcPr>
          <w:p w14:paraId="3BD79200" w14:textId="77777777" w:rsidR="00BB10D9" w:rsidRPr="00D4278E" w:rsidRDefault="00BB10D9" w:rsidP="005636E1">
            <w:pPr>
              <w:pStyle w:val="body"/>
              <w:rPr>
                <w:rFonts w:ascii="Arial" w:hAnsi="Arial"/>
              </w:rPr>
            </w:pPr>
          </w:p>
        </w:tc>
        <w:tc>
          <w:tcPr>
            <w:tcW w:w="2410" w:type="dxa"/>
            <w:vAlign w:val="bottom"/>
          </w:tcPr>
          <w:p w14:paraId="5808CF4F" w14:textId="77777777" w:rsidR="00BB10D9" w:rsidRPr="00D4278E" w:rsidRDefault="00BB10D9" w:rsidP="005636E1">
            <w:pPr>
              <w:suppressAutoHyphens/>
              <w:ind w:left="144" w:right="57"/>
              <w:jc w:val="right"/>
              <w:rPr>
                <w:rFonts w:ascii="Arial" w:hAnsi="Arial" w:cs="Arial"/>
                <w:bCs/>
                <w:sz w:val="18"/>
                <w:szCs w:val="18"/>
              </w:rPr>
            </w:pPr>
            <w:r w:rsidRPr="00D4278E">
              <w:rPr>
                <w:rFonts w:ascii="Arial" w:hAnsi="Arial" w:cs="Arial"/>
                <w:sz w:val="18"/>
                <w:szCs w:val="18"/>
              </w:rPr>
              <w:t>Ing. Ladislav Harvánek</w:t>
            </w:r>
            <w:r w:rsidRPr="00D4278E">
              <w:rPr>
                <w:rFonts w:ascii="Arial" w:hAnsi="Arial" w:cs="Arial"/>
                <w:bCs/>
                <w:iCs/>
                <w:sz w:val="18"/>
                <w:szCs w:val="18"/>
              </w:rPr>
              <w:t xml:space="preserve"> </w:t>
            </w:r>
            <w:r w:rsidRPr="00D4278E">
              <w:rPr>
                <w:rFonts w:ascii="Arial" w:hAnsi="Arial" w:cs="Arial"/>
                <w:bCs/>
                <w:iCs/>
                <w:sz w:val="18"/>
                <w:szCs w:val="18"/>
              </w:rPr>
              <w:br/>
              <w:t>(od 30.08.2019)</w:t>
            </w:r>
          </w:p>
        </w:tc>
        <w:tc>
          <w:tcPr>
            <w:tcW w:w="2268" w:type="dxa"/>
            <w:vAlign w:val="bottom"/>
          </w:tcPr>
          <w:p w14:paraId="6505E436" w14:textId="77777777" w:rsidR="00BB10D9" w:rsidRPr="00D4278E" w:rsidRDefault="00BB10D9" w:rsidP="005636E1">
            <w:pPr>
              <w:suppressAutoHyphens/>
              <w:ind w:left="113" w:right="57"/>
              <w:jc w:val="right"/>
              <w:rPr>
                <w:rFonts w:ascii="Arial" w:hAnsi="Arial" w:cs="Arial"/>
                <w:iCs/>
                <w:sz w:val="18"/>
                <w:szCs w:val="18"/>
              </w:rPr>
            </w:pPr>
            <w:r w:rsidRPr="00D4278E">
              <w:rPr>
                <w:rFonts w:ascii="Arial" w:hAnsi="Arial" w:cs="Arial"/>
                <w:iCs/>
                <w:sz w:val="18"/>
                <w:szCs w:val="18"/>
              </w:rPr>
              <w:t>Jaromir Schmid</w:t>
            </w:r>
          </w:p>
          <w:p w14:paraId="2E10D5A4" w14:textId="77777777" w:rsidR="00BB10D9" w:rsidRPr="00D4278E" w:rsidRDefault="00BB10D9" w:rsidP="005636E1">
            <w:pPr>
              <w:suppressAutoHyphens/>
              <w:ind w:left="113" w:right="57"/>
              <w:jc w:val="right"/>
              <w:rPr>
                <w:rFonts w:ascii="Arial" w:hAnsi="Arial" w:cs="Arial"/>
                <w:iCs/>
                <w:sz w:val="18"/>
                <w:szCs w:val="18"/>
              </w:rPr>
            </w:pPr>
            <w:r w:rsidRPr="00D4278E">
              <w:rPr>
                <w:rFonts w:ascii="Arial" w:hAnsi="Arial" w:cs="Arial"/>
                <w:iCs/>
                <w:sz w:val="18"/>
                <w:szCs w:val="18"/>
              </w:rPr>
              <w:t>(do 31.07.2019)</w:t>
            </w:r>
          </w:p>
        </w:tc>
      </w:tr>
      <w:tr w:rsidR="00BB10D9" w:rsidRPr="00D4278E" w14:paraId="54B3221C" w14:textId="77777777" w:rsidTr="005636E1">
        <w:trPr>
          <w:cantSplit/>
          <w:trHeight w:val="170"/>
        </w:trPr>
        <w:tc>
          <w:tcPr>
            <w:tcW w:w="4386" w:type="dxa"/>
            <w:vAlign w:val="bottom"/>
          </w:tcPr>
          <w:p w14:paraId="097B4F20" w14:textId="77777777" w:rsidR="00BB10D9" w:rsidRPr="00D4278E" w:rsidRDefault="00BB10D9" w:rsidP="005636E1">
            <w:pPr>
              <w:pStyle w:val="body"/>
              <w:rPr>
                <w:rFonts w:ascii="Arial" w:hAnsi="Arial"/>
              </w:rPr>
            </w:pPr>
          </w:p>
        </w:tc>
        <w:tc>
          <w:tcPr>
            <w:tcW w:w="2410" w:type="dxa"/>
            <w:vAlign w:val="bottom"/>
          </w:tcPr>
          <w:p w14:paraId="5A972AAE" w14:textId="77777777" w:rsidR="00BB10D9" w:rsidRPr="00D4278E" w:rsidRDefault="00BB10D9" w:rsidP="005636E1">
            <w:pPr>
              <w:suppressAutoHyphens/>
              <w:ind w:left="144" w:right="57"/>
              <w:jc w:val="right"/>
              <w:rPr>
                <w:rFonts w:ascii="Arial" w:hAnsi="Arial" w:cs="Arial"/>
                <w:sz w:val="18"/>
                <w:szCs w:val="18"/>
              </w:rPr>
            </w:pPr>
          </w:p>
        </w:tc>
        <w:tc>
          <w:tcPr>
            <w:tcW w:w="2268" w:type="dxa"/>
            <w:vAlign w:val="bottom"/>
          </w:tcPr>
          <w:p w14:paraId="744D4DEB" w14:textId="77777777" w:rsidR="00BB10D9" w:rsidRPr="00D4278E" w:rsidRDefault="00BB10D9" w:rsidP="005636E1">
            <w:pPr>
              <w:suppressAutoHyphens/>
              <w:ind w:left="113" w:right="57"/>
              <w:jc w:val="right"/>
              <w:rPr>
                <w:rFonts w:ascii="Arial" w:hAnsi="Arial" w:cs="Arial"/>
                <w:iCs/>
                <w:sz w:val="18"/>
                <w:szCs w:val="18"/>
              </w:rPr>
            </w:pPr>
            <w:r w:rsidRPr="00D4278E">
              <w:rPr>
                <w:rFonts w:ascii="Arial" w:hAnsi="Arial" w:cs="Arial"/>
                <w:sz w:val="18"/>
                <w:szCs w:val="18"/>
              </w:rPr>
              <w:t>Peter Mikle-Barát</w:t>
            </w:r>
            <w:r w:rsidRPr="00D4278E">
              <w:rPr>
                <w:rFonts w:ascii="Arial" w:hAnsi="Arial" w:cs="Arial"/>
                <w:bCs/>
                <w:iCs/>
                <w:sz w:val="18"/>
                <w:szCs w:val="18"/>
              </w:rPr>
              <w:t xml:space="preserve"> </w:t>
            </w:r>
            <w:r w:rsidRPr="00D4278E">
              <w:rPr>
                <w:rFonts w:ascii="Arial" w:hAnsi="Arial" w:cs="Arial"/>
                <w:bCs/>
                <w:iCs/>
                <w:sz w:val="18"/>
                <w:szCs w:val="18"/>
              </w:rPr>
              <w:br/>
              <w:t>(od 01.08.2019)</w:t>
            </w:r>
          </w:p>
        </w:tc>
      </w:tr>
      <w:tr w:rsidR="00BB10D9" w:rsidRPr="00D4278E" w14:paraId="0A661DA5" w14:textId="77777777" w:rsidTr="005636E1">
        <w:trPr>
          <w:cantSplit/>
          <w:trHeight w:val="170"/>
        </w:trPr>
        <w:tc>
          <w:tcPr>
            <w:tcW w:w="4386" w:type="dxa"/>
            <w:vAlign w:val="bottom"/>
          </w:tcPr>
          <w:p w14:paraId="7730822E" w14:textId="77777777" w:rsidR="00BB10D9" w:rsidRPr="00D4278E" w:rsidRDefault="00BB10D9" w:rsidP="005636E1">
            <w:pPr>
              <w:pStyle w:val="body"/>
              <w:rPr>
                <w:rFonts w:ascii="Arial" w:hAnsi="Arial"/>
              </w:rPr>
            </w:pPr>
          </w:p>
        </w:tc>
        <w:tc>
          <w:tcPr>
            <w:tcW w:w="2410" w:type="dxa"/>
            <w:vAlign w:val="bottom"/>
          </w:tcPr>
          <w:p w14:paraId="1AFF2223" w14:textId="77777777" w:rsidR="00BB10D9" w:rsidRPr="00D4278E" w:rsidRDefault="00BB10D9" w:rsidP="005636E1">
            <w:pPr>
              <w:suppressAutoHyphens/>
              <w:ind w:left="144" w:right="57"/>
              <w:jc w:val="right"/>
              <w:rPr>
                <w:rFonts w:ascii="Arial" w:hAnsi="Arial" w:cs="Arial"/>
                <w:sz w:val="18"/>
                <w:szCs w:val="18"/>
              </w:rPr>
            </w:pPr>
          </w:p>
        </w:tc>
        <w:tc>
          <w:tcPr>
            <w:tcW w:w="2268" w:type="dxa"/>
            <w:vAlign w:val="bottom"/>
          </w:tcPr>
          <w:p w14:paraId="48CD6345" w14:textId="77777777" w:rsidR="00BB10D9" w:rsidRPr="00D4278E" w:rsidRDefault="00BB10D9" w:rsidP="005636E1">
            <w:pPr>
              <w:suppressAutoHyphens/>
              <w:ind w:left="113" w:right="57"/>
              <w:jc w:val="right"/>
              <w:rPr>
                <w:rFonts w:ascii="Arial" w:hAnsi="Arial" w:cs="Arial"/>
                <w:iCs/>
                <w:sz w:val="18"/>
                <w:szCs w:val="18"/>
              </w:rPr>
            </w:pPr>
            <w:r w:rsidRPr="00D4278E">
              <w:rPr>
                <w:rFonts w:ascii="Arial" w:hAnsi="Arial" w:cs="Arial"/>
                <w:sz w:val="18"/>
                <w:szCs w:val="18"/>
              </w:rPr>
              <w:t>Ing. Ladislav Harvánek</w:t>
            </w:r>
            <w:r w:rsidRPr="00D4278E">
              <w:rPr>
                <w:rFonts w:ascii="Arial" w:hAnsi="Arial" w:cs="Arial"/>
                <w:sz w:val="18"/>
                <w:szCs w:val="18"/>
              </w:rPr>
              <w:br/>
            </w:r>
            <w:r w:rsidRPr="00D4278E">
              <w:rPr>
                <w:rFonts w:ascii="Arial" w:hAnsi="Arial" w:cs="Arial"/>
                <w:bCs/>
                <w:iCs/>
                <w:sz w:val="18"/>
                <w:szCs w:val="18"/>
              </w:rPr>
              <w:t>(od 30.08.2019)</w:t>
            </w:r>
          </w:p>
        </w:tc>
      </w:tr>
    </w:tbl>
    <w:p w14:paraId="589791E3" w14:textId="77777777" w:rsidR="00E07B05" w:rsidRPr="00D4278E" w:rsidRDefault="00E07B05" w:rsidP="00FB6F88">
      <w:pPr>
        <w:suppressAutoHyphens/>
        <w:rPr>
          <w:rFonts w:ascii="Arial" w:hAnsi="Arial" w:cs="Arial"/>
          <w:sz w:val="20"/>
          <w:szCs w:val="20"/>
        </w:rPr>
      </w:pPr>
    </w:p>
    <w:p w14:paraId="49C483BC" w14:textId="49EF20B9" w:rsidR="002A6B50" w:rsidRPr="00D4278E" w:rsidRDefault="00FF1879" w:rsidP="00316030">
      <w:pPr>
        <w:pStyle w:val="body1"/>
        <w:spacing w:line="276" w:lineRule="auto"/>
        <w:rPr>
          <w:rFonts w:ascii="Arial" w:hAnsi="Arial" w:cs="Arial"/>
          <w:b/>
          <w:i/>
        </w:rPr>
      </w:pPr>
      <w:r w:rsidRPr="00D4278E">
        <w:rPr>
          <w:rFonts w:ascii="Arial" w:hAnsi="Arial" w:cs="Arial"/>
          <w:b/>
          <w:i/>
        </w:rPr>
        <w:t xml:space="preserve">Spoločníci </w:t>
      </w:r>
      <w:r w:rsidR="001A02BF" w:rsidRPr="00D4278E">
        <w:rPr>
          <w:rFonts w:ascii="Arial" w:hAnsi="Arial" w:cs="Arial"/>
          <w:b/>
          <w:i/>
        </w:rPr>
        <w:t>Spoločnosti</w:t>
      </w:r>
    </w:p>
    <w:p w14:paraId="75C738AA" w14:textId="77777777" w:rsidR="000F0CF5" w:rsidRPr="00D4278E" w:rsidRDefault="000F0CF5" w:rsidP="000F0CF5">
      <w:pPr>
        <w:pStyle w:val="body"/>
      </w:pPr>
    </w:p>
    <w:p w14:paraId="12FEAE13" w14:textId="27E4AF89" w:rsidR="00E1515F" w:rsidRPr="00D4278E" w:rsidRDefault="001A02BF" w:rsidP="00DF6823">
      <w:pPr>
        <w:pStyle w:val="odstavec"/>
        <w:rPr>
          <w:rFonts w:ascii="Arial" w:hAnsi="Arial" w:cs="Arial"/>
        </w:rPr>
      </w:pPr>
      <w:r w:rsidRPr="00D4278E">
        <w:rPr>
          <w:rFonts w:ascii="Arial" w:hAnsi="Arial" w:cs="Arial"/>
        </w:rPr>
        <w:t>Štruktúra spoločníkov</w:t>
      </w:r>
      <w:r w:rsidR="00E1515F" w:rsidRPr="00D4278E">
        <w:rPr>
          <w:rFonts w:ascii="Arial" w:hAnsi="Arial" w:cs="Arial"/>
        </w:rPr>
        <w:t xml:space="preserve"> </w:t>
      </w:r>
      <w:r w:rsidRPr="00D4278E">
        <w:rPr>
          <w:rFonts w:ascii="Arial" w:hAnsi="Arial" w:cs="Arial"/>
        </w:rPr>
        <w:t>Spoločnosti k</w:t>
      </w:r>
      <w:r w:rsidR="00D81FBA" w:rsidRPr="00D4278E">
        <w:rPr>
          <w:rFonts w:ascii="Arial" w:hAnsi="Arial" w:cs="Arial"/>
        </w:rPr>
        <w:t xml:space="preserve"> </w:t>
      </w:r>
      <w:r w:rsidR="00AC7D6D" w:rsidRPr="00D4278E">
        <w:rPr>
          <w:rFonts w:ascii="Arial" w:hAnsi="Arial" w:cs="Arial"/>
        </w:rPr>
        <w:fldChar w:fldCharType="begin"/>
      </w:r>
      <w:r w:rsidR="00AC7D6D" w:rsidRPr="00D4278E">
        <w:rPr>
          <w:rFonts w:ascii="Arial" w:hAnsi="Arial" w:cs="Arial"/>
        </w:rPr>
        <w:instrText xml:space="preserve"> REF EntityDateEnd1 \h </w:instrText>
      </w:r>
      <w:r w:rsidR="00CE19D0" w:rsidRPr="00D4278E">
        <w:rPr>
          <w:rFonts w:ascii="Arial" w:hAnsi="Arial" w:cs="Arial"/>
        </w:rPr>
        <w:instrText xml:space="preserve"> \* MERGEFORMAT </w:instrText>
      </w:r>
      <w:r w:rsidR="00AC7D6D" w:rsidRPr="00D4278E">
        <w:rPr>
          <w:rFonts w:ascii="Arial" w:hAnsi="Arial" w:cs="Arial"/>
        </w:rPr>
      </w:r>
      <w:r w:rsidR="00AC7D6D" w:rsidRPr="00D4278E">
        <w:rPr>
          <w:rFonts w:ascii="Arial" w:hAnsi="Arial" w:cs="Arial"/>
        </w:rPr>
        <w:fldChar w:fldCharType="separate"/>
      </w:r>
      <w:r w:rsidR="009B73F9" w:rsidRPr="00D4278E">
        <w:rPr>
          <w:rFonts w:ascii="Arial" w:hAnsi="Arial" w:cs="Arial"/>
        </w:rPr>
        <w:t>31. decembru 2020</w:t>
      </w:r>
      <w:r w:rsidR="00AC7D6D" w:rsidRPr="00D4278E">
        <w:rPr>
          <w:rFonts w:ascii="Arial" w:hAnsi="Arial" w:cs="Arial"/>
        </w:rPr>
        <w:fldChar w:fldCharType="end"/>
      </w:r>
      <w:r w:rsidR="00D81FBA" w:rsidRPr="00D4278E">
        <w:rPr>
          <w:rFonts w:ascii="Arial" w:hAnsi="Arial" w:cs="Arial"/>
        </w:rPr>
        <w:t xml:space="preserve"> </w:t>
      </w:r>
      <w:r w:rsidR="00CB663D" w:rsidRPr="00D4278E">
        <w:rPr>
          <w:rFonts w:ascii="Arial" w:hAnsi="Arial" w:cs="Arial"/>
        </w:rPr>
        <w:t>a k</w:t>
      </w:r>
      <w:r w:rsidR="00516C0E" w:rsidRPr="00D4278E">
        <w:rPr>
          <w:rFonts w:ascii="Arial" w:hAnsi="Arial" w:cs="Arial"/>
        </w:rPr>
        <w:t> </w:t>
      </w:r>
      <w:bookmarkStart w:id="13" w:name="EntityDateEndLY"/>
      <w:r w:rsidR="00A252B1" w:rsidRPr="00D4278E">
        <w:rPr>
          <w:rFonts w:ascii="Arial" w:hAnsi="Arial" w:cs="Arial"/>
        </w:rPr>
        <w:t>31. decembru 2019</w:t>
      </w:r>
      <w:bookmarkEnd w:id="13"/>
      <w:r w:rsidRPr="00D4278E">
        <w:rPr>
          <w:rFonts w:ascii="Arial" w:hAnsi="Arial" w:cs="Arial"/>
        </w:rPr>
        <w:t>:</w:t>
      </w:r>
    </w:p>
    <w:p w14:paraId="3FCE4F07" w14:textId="77777777" w:rsidR="00A252B1" w:rsidRPr="00D4278E" w:rsidRDefault="00A252B1" w:rsidP="00DD4CC3">
      <w:pPr>
        <w:pStyle w:val="odstavec"/>
        <w:ind w:left="482"/>
        <w:rPr>
          <w:rFonts w:ascii="Arial" w:hAnsi="Arial" w:cs="Arial"/>
        </w:rPr>
      </w:pPr>
      <w:bookmarkStart w:id="14" w:name="FWT_T2a"/>
      <w:r w:rsidRPr="00D4278E">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386"/>
        <w:gridCol w:w="1116"/>
        <w:gridCol w:w="1099"/>
        <w:gridCol w:w="1171"/>
        <w:gridCol w:w="1117"/>
        <w:gridCol w:w="1231"/>
      </w:tblGrid>
      <w:tr w:rsidR="00A252B1" w:rsidRPr="00D4278E" w14:paraId="1F69189F" w14:textId="77777777" w:rsidTr="00D73728">
        <w:trPr>
          <w:trHeight w:val="399"/>
        </w:trPr>
        <w:tc>
          <w:tcPr>
            <w:tcW w:w="3386" w:type="dxa"/>
            <w:vMerge w:val="restart"/>
            <w:tcBorders>
              <w:top w:val="nil"/>
              <w:left w:val="nil"/>
              <w:bottom w:val="single" w:sz="4" w:space="0" w:color="000000"/>
              <w:right w:val="nil"/>
            </w:tcBorders>
            <w:shd w:val="clear" w:color="auto" w:fill="auto"/>
            <w:vAlign w:val="bottom"/>
            <w:hideMark/>
          </w:tcPr>
          <w:p w14:paraId="68BA9243" w14:textId="77777777" w:rsidR="00A252B1" w:rsidRPr="00D4278E" w:rsidRDefault="00A252B1">
            <w:pPr>
              <w:jc w:val="center"/>
              <w:rPr>
                <w:rFonts w:ascii="Arial" w:hAnsi="Arial" w:cs="Arial"/>
                <w:b/>
                <w:bCs/>
                <w:sz w:val="18"/>
                <w:szCs w:val="18"/>
              </w:rPr>
            </w:pPr>
            <w:bookmarkStart w:id="15" w:name="RANGE!B4:G16"/>
            <w:r w:rsidRPr="00D4278E">
              <w:rPr>
                <w:rFonts w:ascii="Arial" w:hAnsi="Arial" w:cs="Arial"/>
                <w:b/>
                <w:bCs/>
                <w:sz w:val="18"/>
                <w:szCs w:val="18"/>
              </w:rPr>
              <w:t>Spoločník, akcionár</w:t>
            </w:r>
            <w:bookmarkEnd w:id="15"/>
          </w:p>
        </w:tc>
        <w:tc>
          <w:tcPr>
            <w:tcW w:w="2215" w:type="dxa"/>
            <w:gridSpan w:val="2"/>
            <w:vMerge w:val="restart"/>
            <w:tcBorders>
              <w:top w:val="nil"/>
              <w:left w:val="nil"/>
              <w:bottom w:val="nil"/>
              <w:right w:val="nil"/>
            </w:tcBorders>
            <w:shd w:val="clear" w:color="auto" w:fill="auto"/>
            <w:vAlign w:val="bottom"/>
            <w:hideMark/>
          </w:tcPr>
          <w:p w14:paraId="588A028F"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41910935"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Podiel na hlasovacích právach v %</w:t>
            </w:r>
          </w:p>
        </w:tc>
        <w:tc>
          <w:tcPr>
            <w:tcW w:w="1117" w:type="dxa"/>
            <w:vMerge w:val="restart"/>
            <w:tcBorders>
              <w:top w:val="nil"/>
              <w:left w:val="nil"/>
              <w:bottom w:val="single" w:sz="4" w:space="0" w:color="000000"/>
              <w:right w:val="nil"/>
            </w:tcBorders>
            <w:shd w:val="clear" w:color="auto" w:fill="auto"/>
            <w:vAlign w:val="bottom"/>
            <w:hideMark/>
          </w:tcPr>
          <w:p w14:paraId="741B0740"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Iný podiel na ostatných položkách VI ako na ZI v %</w:t>
            </w:r>
          </w:p>
        </w:tc>
        <w:tc>
          <w:tcPr>
            <w:tcW w:w="1231" w:type="dxa"/>
            <w:vMerge w:val="restart"/>
            <w:tcBorders>
              <w:top w:val="nil"/>
              <w:left w:val="nil"/>
              <w:bottom w:val="single" w:sz="4" w:space="0" w:color="000000"/>
              <w:right w:val="nil"/>
            </w:tcBorders>
            <w:shd w:val="clear" w:color="auto" w:fill="auto"/>
            <w:vAlign w:val="bottom"/>
            <w:hideMark/>
          </w:tcPr>
          <w:p w14:paraId="4BF209A7"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Výška príspevku do kapitálových fondov z príspevkov</w:t>
            </w:r>
          </w:p>
        </w:tc>
      </w:tr>
      <w:tr w:rsidR="00A252B1" w:rsidRPr="00D4278E" w14:paraId="0E2A3761" w14:textId="77777777" w:rsidTr="00D73728">
        <w:trPr>
          <w:trHeight w:val="276"/>
        </w:trPr>
        <w:tc>
          <w:tcPr>
            <w:tcW w:w="3386" w:type="dxa"/>
            <w:vMerge/>
            <w:tcBorders>
              <w:top w:val="nil"/>
              <w:left w:val="nil"/>
              <w:bottom w:val="single" w:sz="4" w:space="0" w:color="000000"/>
              <w:right w:val="nil"/>
            </w:tcBorders>
            <w:vAlign w:val="center"/>
            <w:hideMark/>
          </w:tcPr>
          <w:p w14:paraId="1DE25425" w14:textId="77777777" w:rsidR="00A252B1" w:rsidRPr="00D4278E" w:rsidRDefault="00A252B1">
            <w:pPr>
              <w:rPr>
                <w:rFonts w:ascii="Arial" w:hAnsi="Arial" w:cs="Arial"/>
                <w:b/>
                <w:bCs/>
                <w:sz w:val="18"/>
                <w:szCs w:val="18"/>
              </w:rPr>
            </w:pPr>
          </w:p>
        </w:tc>
        <w:tc>
          <w:tcPr>
            <w:tcW w:w="2215" w:type="dxa"/>
            <w:gridSpan w:val="2"/>
            <w:vMerge/>
            <w:tcBorders>
              <w:top w:val="nil"/>
              <w:left w:val="nil"/>
              <w:bottom w:val="nil"/>
              <w:right w:val="nil"/>
            </w:tcBorders>
            <w:vAlign w:val="center"/>
            <w:hideMark/>
          </w:tcPr>
          <w:p w14:paraId="0EC2D4C1" w14:textId="77777777" w:rsidR="00A252B1" w:rsidRPr="00D4278E" w:rsidRDefault="00A252B1">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6368A443" w14:textId="77777777" w:rsidR="00A252B1" w:rsidRPr="00D4278E" w:rsidRDefault="00A252B1">
            <w:pP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4072885D" w14:textId="77777777" w:rsidR="00A252B1" w:rsidRPr="00D4278E" w:rsidRDefault="00A252B1">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04E63274" w14:textId="77777777" w:rsidR="00A252B1" w:rsidRPr="00D4278E" w:rsidRDefault="00A252B1">
            <w:pPr>
              <w:rPr>
                <w:rFonts w:ascii="Arial" w:hAnsi="Arial" w:cs="Arial"/>
                <w:b/>
                <w:bCs/>
                <w:sz w:val="18"/>
                <w:szCs w:val="18"/>
              </w:rPr>
            </w:pPr>
          </w:p>
        </w:tc>
      </w:tr>
      <w:tr w:rsidR="00A252B1" w:rsidRPr="00D4278E" w14:paraId="73CF0DAF" w14:textId="77777777" w:rsidTr="00D73728">
        <w:trPr>
          <w:trHeight w:val="276"/>
        </w:trPr>
        <w:tc>
          <w:tcPr>
            <w:tcW w:w="3386" w:type="dxa"/>
            <w:vMerge/>
            <w:tcBorders>
              <w:top w:val="nil"/>
              <w:left w:val="nil"/>
              <w:bottom w:val="single" w:sz="4" w:space="0" w:color="000000"/>
              <w:right w:val="nil"/>
            </w:tcBorders>
            <w:vAlign w:val="center"/>
            <w:hideMark/>
          </w:tcPr>
          <w:p w14:paraId="049B304D" w14:textId="77777777" w:rsidR="00A252B1" w:rsidRPr="00D4278E" w:rsidRDefault="00A252B1">
            <w:pPr>
              <w:rPr>
                <w:rFonts w:ascii="Arial" w:hAnsi="Arial" w:cs="Arial"/>
                <w:b/>
                <w:bCs/>
                <w:sz w:val="18"/>
                <w:szCs w:val="18"/>
              </w:rPr>
            </w:pPr>
          </w:p>
        </w:tc>
        <w:tc>
          <w:tcPr>
            <w:tcW w:w="2215" w:type="dxa"/>
            <w:gridSpan w:val="2"/>
            <w:vMerge/>
            <w:tcBorders>
              <w:top w:val="nil"/>
              <w:left w:val="nil"/>
              <w:bottom w:val="nil"/>
              <w:right w:val="nil"/>
            </w:tcBorders>
            <w:vAlign w:val="center"/>
            <w:hideMark/>
          </w:tcPr>
          <w:p w14:paraId="5098A5F4" w14:textId="77777777" w:rsidR="00A252B1" w:rsidRPr="00D4278E" w:rsidRDefault="00A252B1">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0B237363" w14:textId="77777777" w:rsidR="00A252B1" w:rsidRPr="00D4278E" w:rsidRDefault="00A252B1">
            <w:pP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6A0E4619" w14:textId="77777777" w:rsidR="00A252B1" w:rsidRPr="00D4278E" w:rsidRDefault="00A252B1">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40A42292" w14:textId="77777777" w:rsidR="00A252B1" w:rsidRPr="00D4278E" w:rsidRDefault="00A252B1">
            <w:pPr>
              <w:rPr>
                <w:rFonts w:ascii="Arial" w:hAnsi="Arial" w:cs="Arial"/>
                <w:b/>
                <w:bCs/>
                <w:sz w:val="18"/>
                <w:szCs w:val="18"/>
              </w:rPr>
            </w:pPr>
          </w:p>
        </w:tc>
      </w:tr>
      <w:tr w:rsidR="00A252B1" w:rsidRPr="00D4278E" w14:paraId="25CA1710" w14:textId="77777777" w:rsidTr="00D73728">
        <w:trPr>
          <w:trHeight w:val="264"/>
        </w:trPr>
        <w:tc>
          <w:tcPr>
            <w:tcW w:w="3386" w:type="dxa"/>
            <w:vMerge/>
            <w:tcBorders>
              <w:top w:val="nil"/>
              <w:left w:val="nil"/>
              <w:bottom w:val="single" w:sz="4" w:space="0" w:color="000000"/>
              <w:right w:val="nil"/>
            </w:tcBorders>
            <w:vAlign w:val="center"/>
            <w:hideMark/>
          </w:tcPr>
          <w:p w14:paraId="694CD9D3" w14:textId="77777777" w:rsidR="00A252B1" w:rsidRPr="00D4278E" w:rsidRDefault="00A252B1">
            <w:pPr>
              <w:rPr>
                <w:rFonts w:ascii="Arial" w:hAnsi="Arial" w:cs="Arial"/>
                <w:b/>
                <w:bCs/>
                <w:sz w:val="18"/>
                <w:szCs w:val="18"/>
              </w:rPr>
            </w:pPr>
          </w:p>
        </w:tc>
        <w:tc>
          <w:tcPr>
            <w:tcW w:w="1116" w:type="dxa"/>
            <w:tcBorders>
              <w:top w:val="nil"/>
              <w:left w:val="nil"/>
              <w:bottom w:val="single" w:sz="4" w:space="0" w:color="auto"/>
              <w:right w:val="nil"/>
            </w:tcBorders>
            <w:shd w:val="clear" w:color="auto" w:fill="auto"/>
            <w:vAlign w:val="bottom"/>
            <w:hideMark/>
          </w:tcPr>
          <w:p w14:paraId="444D592E"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absolútne</w:t>
            </w:r>
          </w:p>
        </w:tc>
        <w:tc>
          <w:tcPr>
            <w:tcW w:w="1099" w:type="dxa"/>
            <w:tcBorders>
              <w:top w:val="nil"/>
              <w:left w:val="nil"/>
              <w:bottom w:val="single" w:sz="4" w:space="0" w:color="auto"/>
              <w:right w:val="nil"/>
            </w:tcBorders>
            <w:shd w:val="clear" w:color="auto" w:fill="auto"/>
            <w:vAlign w:val="bottom"/>
            <w:hideMark/>
          </w:tcPr>
          <w:p w14:paraId="66631845"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02A6F1C0" w14:textId="77777777" w:rsidR="00A252B1" w:rsidRPr="00D4278E" w:rsidRDefault="00A252B1">
            <w:pP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59950EB1" w14:textId="77777777" w:rsidR="00A252B1" w:rsidRPr="00D4278E" w:rsidRDefault="00A252B1">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46618221" w14:textId="77777777" w:rsidR="00A252B1" w:rsidRPr="00D4278E" w:rsidRDefault="00A252B1">
            <w:pPr>
              <w:rPr>
                <w:rFonts w:ascii="Arial" w:hAnsi="Arial" w:cs="Arial"/>
                <w:b/>
                <w:bCs/>
                <w:sz w:val="18"/>
                <w:szCs w:val="18"/>
              </w:rPr>
            </w:pPr>
          </w:p>
        </w:tc>
      </w:tr>
      <w:tr w:rsidR="00A252B1" w:rsidRPr="00D4278E" w14:paraId="1964701D" w14:textId="77777777" w:rsidTr="00D73728">
        <w:trPr>
          <w:trHeight w:val="264"/>
        </w:trPr>
        <w:tc>
          <w:tcPr>
            <w:tcW w:w="3386" w:type="dxa"/>
            <w:tcBorders>
              <w:top w:val="nil"/>
              <w:left w:val="nil"/>
              <w:bottom w:val="nil"/>
              <w:right w:val="nil"/>
            </w:tcBorders>
            <w:shd w:val="clear" w:color="auto" w:fill="auto"/>
            <w:vAlign w:val="bottom"/>
            <w:hideMark/>
          </w:tcPr>
          <w:p w14:paraId="54E389F1" w14:textId="77777777" w:rsidR="00A252B1" w:rsidRPr="00D4278E" w:rsidRDefault="00A252B1">
            <w:pPr>
              <w:rPr>
                <w:rFonts w:ascii="Arial" w:hAnsi="Arial" w:cs="Arial"/>
                <w:sz w:val="18"/>
                <w:szCs w:val="18"/>
              </w:rPr>
            </w:pPr>
            <w:r w:rsidRPr="00D4278E">
              <w:rPr>
                <w:rFonts w:ascii="Arial" w:hAnsi="Arial" w:cs="Arial"/>
                <w:sz w:val="18"/>
                <w:szCs w:val="18"/>
              </w:rPr>
              <w:t>Schur Flexibles Holding GesmbH</w:t>
            </w:r>
          </w:p>
        </w:tc>
        <w:tc>
          <w:tcPr>
            <w:tcW w:w="1116" w:type="dxa"/>
            <w:tcBorders>
              <w:top w:val="nil"/>
              <w:left w:val="nil"/>
              <w:bottom w:val="nil"/>
              <w:right w:val="nil"/>
            </w:tcBorders>
            <w:shd w:val="clear" w:color="auto" w:fill="auto"/>
            <w:vAlign w:val="bottom"/>
            <w:hideMark/>
          </w:tcPr>
          <w:p w14:paraId="382FC72E" w14:textId="77777777" w:rsidR="00A252B1" w:rsidRPr="00D4278E" w:rsidRDefault="00A252B1">
            <w:pPr>
              <w:jc w:val="right"/>
              <w:rPr>
                <w:rFonts w:ascii="Arial" w:hAnsi="Arial" w:cs="Arial"/>
                <w:sz w:val="18"/>
                <w:szCs w:val="18"/>
              </w:rPr>
            </w:pPr>
            <w:r w:rsidRPr="00D4278E">
              <w:rPr>
                <w:rFonts w:ascii="Arial" w:hAnsi="Arial" w:cs="Arial"/>
                <w:sz w:val="18"/>
                <w:szCs w:val="18"/>
              </w:rPr>
              <w:t>74 250</w:t>
            </w:r>
          </w:p>
        </w:tc>
        <w:tc>
          <w:tcPr>
            <w:tcW w:w="1099" w:type="dxa"/>
            <w:tcBorders>
              <w:top w:val="nil"/>
              <w:left w:val="nil"/>
              <w:bottom w:val="nil"/>
              <w:right w:val="nil"/>
            </w:tcBorders>
            <w:shd w:val="clear" w:color="auto" w:fill="auto"/>
            <w:vAlign w:val="bottom"/>
            <w:hideMark/>
          </w:tcPr>
          <w:p w14:paraId="1BF90761" w14:textId="77777777" w:rsidR="00A252B1" w:rsidRPr="00D4278E" w:rsidRDefault="00A252B1">
            <w:pPr>
              <w:jc w:val="right"/>
              <w:rPr>
                <w:rFonts w:ascii="Arial" w:hAnsi="Arial" w:cs="Arial"/>
                <w:sz w:val="18"/>
                <w:szCs w:val="18"/>
              </w:rPr>
            </w:pPr>
            <w:r w:rsidRPr="00D4278E">
              <w:rPr>
                <w:rFonts w:ascii="Arial" w:hAnsi="Arial" w:cs="Arial"/>
                <w:sz w:val="18"/>
                <w:szCs w:val="18"/>
              </w:rPr>
              <w:t>99</w:t>
            </w:r>
          </w:p>
        </w:tc>
        <w:tc>
          <w:tcPr>
            <w:tcW w:w="1171" w:type="dxa"/>
            <w:tcBorders>
              <w:top w:val="nil"/>
              <w:left w:val="nil"/>
              <w:bottom w:val="nil"/>
              <w:right w:val="nil"/>
            </w:tcBorders>
            <w:shd w:val="clear" w:color="auto" w:fill="auto"/>
            <w:vAlign w:val="bottom"/>
            <w:hideMark/>
          </w:tcPr>
          <w:p w14:paraId="3B9CDBA5" w14:textId="77777777" w:rsidR="00A252B1" w:rsidRPr="00D4278E" w:rsidRDefault="00A252B1">
            <w:pPr>
              <w:jc w:val="right"/>
              <w:rPr>
                <w:rFonts w:ascii="Arial" w:hAnsi="Arial" w:cs="Arial"/>
                <w:sz w:val="18"/>
                <w:szCs w:val="18"/>
              </w:rPr>
            </w:pPr>
            <w:r w:rsidRPr="00D4278E">
              <w:rPr>
                <w:rFonts w:ascii="Arial" w:hAnsi="Arial" w:cs="Arial"/>
                <w:sz w:val="18"/>
                <w:szCs w:val="18"/>
              </w:rPr>
              <w:t>99</w:t>
            </w:r>
          </w:p>
        </w:tc>
        <w:tc>
          <w:tcPr>
            <w:tcW w:w="1117" w:type="dxa"/>
            <w:tcBorders>
              <w:top w:val="nil"/>
              <w:left w:val="nil"/>
              <w:bottom w:val="nil"/>
              <w:right w:val="nil"/>
            </w:tcBorders>
            <w:shd w:val="clear" w:color="auto" w:fill="auto"/>
            <w:vAlign w:val="bottom"/>
            <w:hideMark/>
          </w:tcPr>
          <w:p w14:paraId="0BA326C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D127D7A" w14:textId="77777777" w:rsidR="00A252B1" w:rsidRPr="00D4278E" w:rsidRDefault="00A252B1">
            <w:pPr>
              <w:jc w:val="right"/>
              <w:rPr>
                <w:rFonts w:ascii="Arial" w:hAnsi="Arial" w:cs="Arial"/>
                <w:sz w:val="18"/>
                <w:szCs w:val="18"/>
              </w:rPr>
            </w:pPr>
            <w:r w:rsidRPr="00D4278E">
              <w:rPr>
                <w:rFonts w:ascii="Arial" w:hAnsi="Arial" w:cs="Arial"/>
                <w:sz w:val="18"/>
                <w:szCs w:val="18"/>
              </w:rPr>
              <w:t>13 821 390</w:t>
            </w:r>
          </w:p>
        </w:tc>
      </w:tr>
      <w:tr w:rsidR="00A252B1" w:rsidRPr="00D4278E" w14:paraId="42866587" w14:textId="77777777" w:rsidTr="00D73728">
        <w:trPr>
          <w:trHeight w:val="264"/>
        </w:trPr>
        <w:tc>
          <w:tcPr>
            <w:tcW w:w="3386" w:type="dxa"/>
            <w:tcBorders>
              <w:top w:val="nil"/>
              <w:left w:val="nil"/>
              <w:bottom w:val="nil"/>
              <w:right w:val="nil"/>
            </w:tcBorders>
            <w:shd w:val="clear" w:color="auto" w:fill="auto"/>
            <w:vAlign w:val="bottom"/>
            <w:hideMark/>
          </w:tcPr>
          <w:p w14:paraId="3D2DC441" w14:textId="77777777" w:rsidR="00A252B1" w:rsidRPr="00D4278E" w:rsidRDefault="00A252B1">
            <w:pPr>
              <w:rPr>
                <w:rFonts w:ascii="Arial" w:hAnsi="Arial" w:cs="Arial"/>
                <w:sz w:val="18"/>
                <w:szCs w:val="18"/>
              </w:rPr>
            </w:pPr>
            <w:r w:rsidRPr="00D4278E">
              <w:rPr>
                <w:rFonts w:ascii="Arial" w:hAnsi="Arial" w:cs="Arial"/>
                <w:sz w:val="18"/>
                <w:szCs w:val="18"/>
              </w:rPr>
              <w:t>Schur Flexibles GmbH</w:t>
            </w:r>
          </w:p>
        </w:tc>
        <w:tc>
          <w:tcPr>
            <w:tcW w:w="1116" w:type="dxa"/>
            <w:tcBorders>
              <w:top w:val="nil"/>
              <w:left w:val="nil"/>
              <w:bottom w:val="nil"/>
              <w:right w:val="nil"/>
            </w:tcBorders>
            <w:shd w:val="clear" w:color="auto" w:fill="auto"/>
            <w:vAlign w:val="bottom"/>
            <w:hideMark/>
          </w:tcPr>
          <w:p w14:paraId="1FCEC28A" w14:textId="77777777" w:rsidR="00A252B1" w:rsidRPr="00D4278E" w:rsidRDefault="00A252B1">
            <w:pPr>
              <w:jc w:val="right"/>
              <w:rPr>
                <w:rFonts w:ascii="Arial" w:hAnsi="Arial" w:cs="Arial"/>
                <w:sz w:val="18"/>
                <w:szCs w:val="18"/>
              </w:rPr>
            </w:pPr>
            <w:r w:rsidRPr="00D4278E">
              <w:rPr>
                <w:rFonts w:ascii="Arial" w:hAnsi="Arial" w:cs="Arial"/>
                <w:sz w:val="18"/>
                <w:szCs w:val="18"/>
              </w:rPr>
              <w:t>750</w:t>
            </w:r>
          </w:p>
        </w:tc>
        <w:tc>
          <w:tcPr>
            <w:tcW w:w="1099" w:type="dxa"/>
            <w:tcBorders>
              <w:top w:val="nil"/>
              <w:left w:val="nil"/>
              <w:bottom w:val="nil"/>
              <w:right w:val="nil"/>
            </w:tcBorders>
            <w:shd w:val="clear" w:color="auto" w:fill="auto"/>
            <w:vAlign w:val="bottom"/>
            <w:hideMark/>
          </w:tcPr>
          <w:p w14:paraId="5A09E233" w14:textId="77777777" w:rsidR="00A252B1" w:rsidRPr="00D4278E" w:rsidRDefault="00A252B1">
            <w:pPr>
              <w:jc w:val="right"/>
              <w:rPr>
                <w:rFonts w:ascii="Arial" w:hAnsi="Arial" w:cs="Arial"/>
                <w:sz w:val="18"/>
                <w:szCs w:val="18"/>
              </w:rPr>
            </w:pPr>
            <w:r w:rsidRPr="00D4278E">
              <w:rPr>
                <w:rFonts w:ascii="Arial" w:hAnsi="Arial" w:cs="Arial"/>
                <w:sz w:val="18"/>
                <w:szCs w:val="18"/>
              </w:rPr>
              <w:t>1</w:t>
            </w:r>
          </w:p>
        </w:tc>
        <w:tc>
          <w:tcPr>
            <w:tcW w:w="1171" w:type="dxa"/>
            <w:tcBorders>
              <w:top w:val="nil"/>
              <w:left w:val="nil"/>
              <w:bottom w:val="nil"/>
              <w:right w:val="nil"/>
            </w:tcBorders>
            <w:shd w:val="clear" w:color="auto" w:fill="auto"/>
            <w:vAlign w:val="bottom"/>
            <w:hideMark/>
          </w:tcPr>
          <w:p w14:paraId="4837B5F6" w14:textId="77777777" w:rsidR="00A252B1" w:rsidRPr="00D4278E" w:rsidRDefault="00A252B1">
            <w:pPr>
              <w:jc w:val="right"/>
              <w:rPr>
                <w:rFonts w:ascii="Arial" w:hAnsi="Arial" w:cs="Arial"/>
                <w:sz w:val="18"/>
                <w:szCs w:val="18"/>
              </w:rPr>
            </w:pPr>
            <w:r w:rsidRPr="00D4278E">
              <w:rPr>
                <w:rFonts w:ascii="Arial" w:hAnsi="Arial" w:cs="Arial"/>
                <w:sz w:val="18"/>
                <w:szCs w:val="18"/>
              </w:rPr>
              <w:t>1</w:t>
            </w:r>
          </w:p>
        </w:tc>
        <w:tc>
          <w:tcPr>
            <w:tcW w:w="1117" w:type="dxa"/>
            <w:tcBorders>
              <w:top w:val="nil"/>
              <w:left w:val="nil"/>
              <w:bottom w:val="nil"/>
              <w:right w:val="nil"/>
            </w:tcBorders>
            <w:shd w:val="clear" w:color="auto" w:fill="auto"/>
            <w:vAlign w:val="bottom"/>
            <w:hideMark/>
          </w:tcPr>
          <w:p w14:paraId="1C4C8CB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FBFF77E" w14:textId="77777777" w:rsidR="00A252B1" w:rsidRPr="00D4278E" w:rsidRDefault="00A252B1">
            <w:pPr>
              <w:jc w:val="right"/>
              <w:rPr>
                <w:rFonts w:ascii="Arial" w:hAnsi="Arial" w:cs="Arial"/>
                <w:sz w:val="18"/>
                <w:szCs w:val="18"/>
              </w:rPr>
            </w:pPr>
            <w:r w:rsidRPr="00D4278E">
              <w:rPr>
                <w:rFonts w:ascii="Arial" w:hAnsi="Arial" w:cs="Arial"/>
                <w:sz w:val="18"/>
                <w:szCs w:val="18"/>
              </w:rPr>
              <w:t>5 139 610</w:t>
            </w:r>
          </w:p>
        </w:tc>
      </w:tr>
      <w:tr w:rsidR="00D73728" w:rsidRPr="00D4278E" w14:paraId="6722188E" w14:textId="77777777" w:rsidTr="00D73728">
        <w:trPr>
          <w:trHeight w:val="264"/>
        </w:trPr>
        <w:tc>
          <w:tcPr>
            <w:tcW w:w="3386" w:type="dxa"/>
            <w:tcBorders>
              <w:top w:val="nil"/>
              <w:left w:val="nil"/>
              <w:bottom w:val="nil"/>
              <w:right w:val="nil"/>
            </w:tcBorders>
            <w:shd w:val="clear" w:color="auto" w:fill="auto"/>
            <w:vAlign w:val="bottom"/>
            <w:hideMark/>
          </w:tcPr>
          <w:p w14:paraId="38F1D432" w14:textId="69AD5A92" w:rsidR="00D73728" w:rsidRPr="00D4278E" w:rsidRDefault="00D73728">
            <w:pPr>
              <w:jc w:val="right"/>
              <w:rPr>
                <w:rFonts w:ascii="Arial" w:hAnsi="Arial" w:cs="Arial"/>
                <w:sz w:val="18"/>
                <w:szCs w:val="18"/>
              </w:rPr>
            </w:pPr>
            <w:r w:rsidRPr="00D4278E">
              <w:rPr>
                <w:rFonts w:ascii="Arial" w:hAnsi="Arial" w:cs="Arial"/>
                <w:b/>
                <w:bCs/>
                <w:sz w:val="18"/>
                <w:szCs w:val="18"/>
              </w:rPr>
              <w:t>Spolu</w:t>
            </w:r>
          </w:p>
        </w:tc>
        <w:tc>
          <w:tcPr>
            <w:tcW w:w="1116" w:type="dxa"/>
            <w:tcBorders>
              <w:top w:val="single" w:sz="4" w:space="0" w:color="auto"/>
              <w:left w:val="nil"/>
              <w:bottom w:val="double" w:sz="6" w:space="0" w:color="auto"/>
              <w:right w:val="nil"/>
            </w:tcBorders>
            <w:shd w:val="clear" w:color="auto" w:fill="auto"/>
            <w:vAlign w:val="bottom"/>
            <w:hideMark/>
          </w:tcPr>
          <w:p w14:paraId="30664813" w14:textId="3A713457" w:rsidR="00D73728" w:rsidRPr="00D4278E" w:rsidRDefault="00D73728">
            <w:pPr>
              <w:jc w:val="right"/>
              <w:rPr>
                <w:rFonts w:ascii="Arial" w:hAnsi="Arial" w:cs="Arial"/>
                <w:sz w:val="18"/>
                <w:szCs w:val="18"/>
              </w:rPr>
            </w:pPr>
            <w:r w:rsidRPr="00D4278E">
              <w:rPr>
                <w:rFonts w:ascii="Arial" w:hAnsi="Arial" w:cs="Arial"/>
                <w:b/>
                <w:bCs/>
                <w:sz w:val="18"/>
                <w:szCs w:val="18"/>
              </w:rPr>
              <w:t>75 000</w:t>
            </w:r>
          </w:p>
        </w:tc>
        <w:tc>
          <w:tcPr>
            <w:tcW w:w="1099" w:type="dxa"/>
            <w:tcBorders>
              <w:top w:val="single" w:sz="4" w:space="0" w:color="auto"/>
              <w:left w:val="nil"/>
              <w:bottom w:val="double" w:sz="6" w:space="0" w:color="auto"/>
              <w:right w:val="nil"/>
            </w:tcBorders>
            <w:shd w:val="clear" w:color="auto" w:fill="auto"/>
            <w:vAlign w:val="bottom"/>
            <w:hideMark/>
          </w:tcPr>
          <w:p w14:paraId="5EE7C66F" w14:textId="0C637EC3" w:rsidR="00D73728" w:rsidRPr="00D4278E" w:rsidRDefault="00D73728">
            <w:pPr>
              <w:jc w:val="right"/>
              <w:rPr>
                <w:rFonts w:ascii="Arial" w:hAnsi="Arial" w:cs="Arial"/>
                <w:sz w:val="18"/>
                <w:szCs w:val="18"/>
              </w:rPr>
            </w:pPr>
            <w:r w:rsidRPr="00D4278E">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7CB47FBD" w14:textId="65767CF4" w:rsidR="00D73728" w:rsidRPr="00D4278E" w:rsidRDefault="00D73728">
            <w:pPr>
              <w:jc w:val="right"/>
              <w:rPr>
                <w:rFonts w:ascii="Arial" w:hAnsi="Arial" w:cs="Arial"/>
                <w:sz w:val="18"/>
                <w:szCs w:val="18"/>
              </w:rPr>
            </w:pPr>
            <w:r w:rsidRPr="00D4278E">
              <w:rPr>
                <w:rFonts w:ascii="Arial" w:hAnsi="Arial" w:cs="Arial"/>
                <w:b/>
                <w:bCs/>
                <w:sz w:val="18"/>
                <w:szCs w:val="18"/>
              </w:rPr>
              <w:t>100</w:t>
            </w:r>
          </w:p>
        </w:tc>
        <w:tc>
          <w:tcPr>
            <w:tcW w:w="1117" w:type="dxa"/>
            <w:tcBorders>
              <w:top w:val="single" w:sz="4" w:space="0" w:color="auto"/>
              <w:left w:val="nil"/>
              <w:bottom w:val="double" w:sz="6" w:space="0" w:color="auto"/>
              <w:right w:val="nil"/>
            </w:tcBorders>
            <w:shd w:val="clear" w:color="auto" w:fill="auto"/>
            <w:vAlign w:val="bottom"/>
            <w:hideMark/>
          </w:tcPr>
          <w:p w14:paraId="339579AF" w14:textId="7CFFB4B6" w:rsidR="00D73728" w:rsidRPr="00D4278E" w:rsidRDefault="00D73728">
            <w:pPr>
              <w:jc w:val="right"/>
              <w:rPr>
                <w:rFonts w:ascii="Arial" w:hAnsi="Arial" w:cs="Arial"/>
                <w:sz w:val="18"/>
                <w:szCs w:val="18"/>
              </w:rPr>
            </w:pPr>
            <w:r w:rsidRPr="00D4278E">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086A0A84" w14:textId="2851855F" w:rsidR="00D73728" w:rsidRPr="00D4278E" w:rsidRDefault="00D73728">
            <w:pPr>
              <w:jc w:val="right"/>
              <w:rPr>
                <w:rFonts w:ascii="Arial" w:hAnsi="Arial" w:cs="Arial"/>
                <w:sz w:val="18"/>
                <w:szCs w:val="18"/>
              </w:rPr>
            </w:pPr>
            <w:r w:rsidRPr="00D4278E">
              <w:rPr>
                <w:rFonts w:ascii="Arial" w:hAnsi="Arial" w:cs="Arial"/>
                <w:b/>
                <w:bCs/>
                <w:sz w:val="18"/>
                <w:szCs w:val="18"/>
              </w:rPr>
              <w:t>18 961 000</w:t>
            </w:r>
          </w:p>
        </w:tc>
      </w:tr>
      <w:bookmarkEnd w:id="14"/>
    </w:tbl>
    <w:p w14:paraId="246CD365" w14:textId="4372443D" w:rsidR="00D43C12" w:rsidRPr="00D4278E" w:rsidRDefault="00D43C12" w:rsidP="00A154F1">
      <w:pPr>
        <w:pStyle w:val="odstavec"/>
        <w:rPr>
          <w:rFonts w:ascii="Arial" w:hAnsi="Arial" w:cs="Arial"/>
        </w:rPr>
      </w:pPr>
    </w:p>
    <w:p w14:paraId="11B0B440" w14:textId="2879CDAE" w:rsidR="00D43C12" w:rsidRPr="00D4278E" w:rsidRDefault="00D43C12" w:rsidP="00A154F1">
      <w:pPr>
        <w:pStyle w:val="odstavec"/>
        <w:rPr>
          <w:rFonts w:ascii="Arial" w:hAnsi="Arial" w:cs="Arial"/>
        </w:rPr>
      </w:pPr>
    </w:p>
    <w:p w14:paraId="3121731C" w14:textId="194778D4" w:rsidR="00E1515F" w:rsidRPr="00D4278E" w:rsidRDefault="00834FB3" w:rsidP="00A154F1">
      <w:pPr>
        <w:pStyle w:val="odstavec"/>
        <w:rPr>
          <w:rFonts w:ascii="Arial" w:hAnsi="Arial" w:cs="Arial"/>
        </w:rPr>
      </w:pPr>
      <w:r w:rsidRPr="00D4278E">
        <w:rPr>
          <w:rFonts w:ascii="Arial" w:hAnsi="Arial" w:cs="Arial"/>
        </w:rPr>
        <w:t>Zmeny v štruktúre spoločníkov</w:t>
      </w:r>
      <w:r w:rsidR="00E1515F" w:rsidRPr="00D4278E">
        <w:rPr>
          <w:rFonts w:ascii="Arial" w:hAnsi="Arial" w:cs="Arial"/>
        </w:rPr>
        <w:t xml:space="preserve"> </w:t>
      </w:r>
      <w:r w:rsidRPr="00D4278E">
        <w:rPr>
          <w:rFonts w:ascii="Arial" w:hAnsi="Arial" w:cs="Arial"/>
        </w:rPr>
        <w:t>Spoločnosti v priebehu rok</w:t>
      </w:r>
      <w:r w:rsidR="00896A0F" w:rsidRPr="00D4278E">
        <w:rPr>
          <w:rFonts w:ascii="Arial" w:hAnsi="Arial" w:cs="Arial"/>
        </w:rPr>
        <w:t>a </w:t>
      </w:r>
      <w:r w:rsidR="00520B9E" w:rsidRPr="00D4278E">
        <w:rPr>
          <w:rFonts w:ascii="Arial" w:hAnsi="Arial" w:cs="Arial"/>
        </w:rPr>
        <w:t>20</w:t>
      </w:r>
      <w:r w:rsidR="00E0763C" w:rsidRPr="00D4278E">
        <w:rPr>
          <w:rFonts w:ascii="Arial" w:hAnsi="Arial" w:cs="Arial"/>
        </w:rPr>
        <w:t>20</w:t>
      </w:r>
      <w:r w:rsidR="00DF6823" w:rsidRPr="00D4278E">
        <w:rPr>
          <w:rFonts w:ascii="Arial" w:hAnsi="Arial" w:cs="Arial"/>
        </w:rPr>
        <w:t>:</w:t>
      </w:r>
    </w:p>
    <w:p w14:paraId="578968F7" w14:textId="77777777" w:rsidR="00A252B1" w:rsidRPr="00D4278E" w:rsidRDefault="00A252B1" w:rsidP="00DD4CC3">
      <w:pPr>
        <w:pStyle w:val="odstavec"/>
        <w:ind w:left="482"/>
        <w:rPr>
          <w:rFonts w:ascii="Arial" w:hAnsi="Arial" w:cs="Arial"/>
        </w:rPr>
      </w:pPr>
      <w:bookmarkStart w:id="16" w:name="FWT_T2b"/>
      <w:r w:rsidRPr="00D4278E">
        <w:rPr>
          <w:rFonts w:ascii="Arial" w:hAnsi="Arial" w:cs="Arial"/>
        </w:rPr>
        <w:t xml:space="preserve"> </w:t>
      </w:r>
    </w:p>
    <w:tbl>
      <w:tblPr>
        <w:tblW w:w="10022" w:type="dxa"/>
        <w:tblInd w:w="482" w:type="dxa"/>
        <w:tblLayout w:type="fixed"/>
        <w:tblCellMar>
          <w:left w:w="70" w:type="dxa"/>
          <w:right w:w="70" w:type="dxa"/>
        </w:tblCellMar>
        <w:tblLook w:val="04A0" w:firstRow="1" w:lastRow="0" w:firstColumn="1" w:lastColumn="0" w:noHBand="0" w:noVBand="1"/>
      </w:tblPr>
      <w:tblGrid>
        <w:gridCol w:w="2707"/>
        <w:gridCol w:w="1603"/>
        <w:gridCol w:w="1183"/>
        <w:gridCol w:w="1106"/>
        <w:gridCol w:w="1171"/>
        <w:gridCol w:w="1021"/>
        <w:gridCol w:w="1231"/>
      </w:tblGrid>
      <w:tr w:rsidR="00A252B1" w:rsidRPr="00D4278E" w14:paraId="53FD16E5" w14:textId="77777777" w:rsidTr="007342BF">
        <w:trPr>
          <w:trHeight w:val="276"/>
        </w:trPr>
        <w:tc>
          <w:tcPr>
            <w:tcW w:w="4310" w:type="dxa"/>
            <w:gridSpan w:val="2"/>
            <w:vMerge w:val="restart"/>
            <w:tcBorders>
              <w:top w:val="nil"/>
              <w:left w:val="nil"/>
              <w:bottom w:val="nil"/>
              <w:right w:val="nil"/>
            </w:tcBorders>
            <w:shd w:val="clear" w:color="auto" w:fill="auto"/>
            <w:vAlign w:val="center"/>
            <w:hideMark/>
          </w:tcPr>
          <w:p w14:paraId="4D8CC351" w14:textId="77777777" w:rsidR="00A252B1" w:rsidRPr="00D4278E" w:rsidRDefault="00A252B1">
            <w:pPr>
              <w:jc w:val="center"/>
              <w:rPr>
                <w:rFonts w:ascii="Arial" w:hAnsi="Arial" w:cs="Arial"/>
                <w:b/>
                <w:bCs/>
                <w:sz w:val="18"/>
                <w:szCs w:val="18"/>
              </w:rPr>
            </w:pPr>
            <w:bookmarkStart w:id="17" w:name="RANGE!K26:Q38"/>
            <w:r w:rsidRPr="00D4278E">
              <w:rPr>
                <w:rFonts w:ascii="Arial" w:hAnsi="Arial" w:cs="Arial"/>
                <w:b/>
                <w:bCs/>
                <w:sz w:val="18"/>
                <w:szCs w:val="18"/>
              </w:rPr>
              <w:t>Spoločník, akcionár do dňa zmeny v štruktúre spoločníkov, akcionárov</w:t>
            </w:r>
            <w:bookmarkEnd w:id="17"/>
          </w:p>
        </w:tc>
        <w:tc>
          <w:tcPr>
            <w:tcW w:w="2289" w:type="dxa"/>
            <w:gridSpan w:val="2"/>
            <w:vMerge w:val="restart"/>
            <w:tcBorders>
              <w:top w:val="nil"/>
              <w:left w:val="nil"/>
              <w:bottom w:val="nil"/>
              <w:right w:val="nil"/>
            </w:tcBorders>
            <w:shd w:val="clear" w:color="auto" w:fill="auto"/>
            <w:vAlign w:val="center"/>
            <w:hideMark/>
          </w:tcPr>
          <w:p w14:paraId="2C2DD05F"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749F8D19"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Podiel na hlasovacích právach v %</w:t>
            </w:r>
          </w:p>
        </w:tc>
        <w:tc>
          <w:tcPr>
            <w:tcW w:w="1021" w:type="dxa"/>
            <w:vMerge w:val="restart"/>
            <w:tcBorders>
              <w:top w:val="nil"/>
              <w:left w:val="nil"/>
              <w:bottom w:val="single" w:sz="4" w:space="0" w:color="000000"/>
              <w:right w:val="nil"/>
            </w:tcBorders>
            <w:shd w:val="clear" w:color="auto" w:fill="auto"/>
            <w:vAlign w:val="bottom"/>
            <w:hideMark/>
          </w:tcPr>
          <w:p w14:paraId="27F4E7F4"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Iný podiel na ostatných položkách VI ako na ZI v %</w:t>
            </w:r>
          </w:p>
        </w:tc>
        <w:tc>
          <w:tcPr>
            <w:tcW w:w="1231" w:type="dxa"/>
            <w:vMerge w:val="restart"/>
            <w:tcBorders>
              <w:top w:val="nil"/>
              <w:left w:val="nil"/>
              <w:bottom w:val="single" w:sz="4" w:space="0" w:color="000000"/>
              <w:right w:val="nil"/>
            </w:tcBorders>
            <w:shd w:val="clear" w:color="auto" w:fill="auto"/>
            <w:vAlign w:val="bottom"/>
            <w:hideMark/>
          </w:tcPr>
          <w:p w14:paraId="79733675"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Výška príspevku do kapitálových fondov z príspevkov</w:t>
            </w:r>
          </w:p>
        </w:tc>
      </w:tr>
      <w:tr w:rsidR="00A252B1" w:rsidRPr="00D4278E" w14:paraId="74ED7F54" w14:textId="77777777" w:rsidTr="007342BF">
        <w:trPr>
          <w:trHeight w:val="339"/>
        </w:trPr>
        <w:tc>
          <w:tcPr>
            <w:tcW w:w="4310" w:type="dxa"/>
            <w:gridSpan w:val="2"/>
            <w:vMerge/>
            <w:tcBorders>
              <w:top w:val="nil"/>
              <w:left w:val="nil"/>
              <w:bottom w:val="nil"/>
              <w:right w:val="nil"/>
            </w:tcBorders>
            <w:vAlign w:val="center"/>
            <w:hideMark/>
          </w:tcPr>
          <w:p w14:paraId="2F643AB7" w14:textId="77777777" w:rsidR="00A252B1" w:rsidRPr="00D4278E" w:rsidRDefault="00A252B1">
            <w:pPr>
              <w:rPr>
                <w:rFonts w:ascii="Arial" w:hAnsi="Arial" w:cs="Arial"/>
                <w:b/>
                <w:bCs/>
                <w:sz w:val="18"/>
                <w:szCs w:val="18"/>
              </w:rPr>
            </w:pPr>
          </w:p>
        </w:tc>
        <w:tc>
          <w:tcPr>
            <w:tcW w:w="2289" w:type="dxa"/>
            <w:gridSpan w:val="2"/>
            <w:vMerge/>
            <w:tcBorders>
              <w:top w:val="nil"/>
              <w:left w:val="nil"/>
              <w:bottom w:val="nil"/>
              <w:right w:val="nil"/>
            </w:tcBorders>
            <w:vAlign w:val="center"/>
            <w:hideMark/>
          </w:tcPr>
          <w:p w14:paraId="332D4B0F" w14:textId="77777777" w:rsidR="00A252B1" w:rsidRPr="00D4278E" w:rsidRDefault="00A252B1">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6BA54A59" w14:textId="77777777" w:rsidR="00A252B1" w:rsidRPr="00D4278E" w:rsidRDefault="00A252B1">
            <w:pPr>
              <w:rPr>
                <w:rFonts w:ascii="Arial" w:hAnsi="Arial" w:cs="Arial"/>
                <w:b/>
                <w:bCs/>
                <w:sz w:val="18"/>
                <w:szCs w:val="18"/>
              </w:rPr>
            </w:pPr>
          </w:p>
        </w:tc>
        <w:tc>
          <w:tcPr>
            <w:tcW w:w="1021" w:type="dxa"/>
            <w:vMerge/>
            <w:tcBorders>
              <w:top w:val="nil"/>
              <w:left w:val="nil"/>
              <w:bottom w:val="single" w:sz="4" w:space="0" w:color="000000"/>
              <w:right w:val="nil"/>
            </w:tcBorders>
            <w:vAlign w:val="center"/>
            <w:hideMark/>
          </w:tcPr>
          <w:p w14:paraId="3F22389C" w14:textId="77777777" w:rsidR="00A252B1" w:rsidRPr="00D4278E" w:rsidRDefault="00A252B1">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1EE29150" w14:textId="77777777" w:rsidR="00A252B1" w:rsidRPr="00D4278E" w:rsidRDefault="00A252B1">
            <w:pPr>
              <w:rPr>
                <w:rFonts w:ascii="Arial" w:hAnsi="Arial" w:cs="Arial"/>
                <w:b/>
                <w:bCs/>
                <w:sz w:val="18"/>
                <w:szCs w:val="18"/>
              </w:rPr>
            </w:pPr>
          </w:p>
        </w:tc>
      </w:tr>
      <w:tr w:rsidR="00A252B1" w:rsidRPr="00D4278E" w14:paraId="5FE5879F" w14:textId="77777777" w:rsidTr="007342BF">
        <w:trPr>
          <w:trHeight w:val="339"/>
        </w:trPr>
        <w:tc>
          <w:tcPr>
            <w:tcW w:w="4310" w:type="dxa"/>
            <w:gridSpan w:val="2"/>
            <w:vMerge/>
            <w:tcBorders>
              <w:top w:val="nil"/>
              <w:left w:val="nil"/>
              <w:bottom w:val="nil"/>
              <w:right w:val="nil"/>
            </w:tcBorders>
            <w:vAlign w:val="center"/>
            <w:hideMark/>
          </w:tcPr>
          <w:p w14:paraId="563AAE7A" w14:textId="77777777" w:rsidR="00A252B1" w:rsidRPr="00D4278E" w:rsidRDefault="00A252B1">
            <w:pPr>
              <w:rPr>
                <w:rFonts w:ascii="Arial" w:hAnsi="Arial" w:cs="Arial"/>
                <w:b/>
                <w:bCs/>
                <w:sz w:val="18"/>
                <w:szCs w:val="18"/>
              </w:rPr>
            </w:pPr>
          </w:p>
        </w:tc>
        <w:tc>
          <w:tcPr>
            <w:tcW w:w="2289" w:type="dxa"/>
            <w:gridSpan w:val="2"/>
            <w:vMerge/>
            <w:tcBorders>
              <w:top w:val="nil"/>
              <w:left w:val="nil"/>
              <w:bottom w:val="nil"/>
              <w:right w:val="nil"/>
            </w:tcBorders>
            <w:vAlign w:val="center"/>
            <w:hideMark/>
          </w:tcPr>
          <w:p w14:paraId="24446CFE" w14:textId="77777777" w:rsidR="00A252B1" w:rsidRPr="00D4278E" w:rsidRDefault="00A252B1">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70160A9C" w14:textId="77777777" w:rsidR="00A252B1" w:rsidRPr="00D4278E" w:rsidRDefault="00A252B1">
            <w:pPr>
              <w:rPr>
                <w:rFonts w:ascii="Arial" w:hAnsi="Arial" w:cs="Arial"/>
                <w:b/>
                <w:bCs/>
                <w:sz w:val="18"/>
                <w:szCs w:val="18"/>
              </w:rPr>
            </w:pPr>
          </w:p>
        </w:tc>
        <w:tc>
          <w:tcPr>
            <w:tcW w:w="1021" w:type="dxa"/>
            <w:vMerge/>
            <w:tcBorders>
              <w:top w:val="nil"/>
              <w:left w:val="nil"/>
              <w:bottom w:val="single" w:sz="4" w:space="0" w:color="000000"/>
              <w:right w:val="nil"/>
            </w:tcBorders>
            <w:vAlign w:val="center"/>
            <w:hideMark/>
          </w:tcPr>
          <w:p w14:paraId="18A207AC" w14:textId="77777777" w:rsidR="00A252B1" w:rsidRPr="00D4278E" w:rsidRDefault="00A252B1">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1B0D14D9" w14:textId="77777777" w:rsidR="00A252B1" w:rsidRPr="00D4278E" w:rsidRDefault="00A252B1">
            <w:pPr>
              <w:rPr>
                <w:rFonts w:ascii="Arial" w:hAnsi="Arial" w:cs="Arial"/>
                <w:b/>
                <w:bCs/>
                <w:sz w:val="18"/>
                <w:szCs w:val="18"/>
              </w:rPr>
            </w:pPr>
          </w:p>
        </w:tc>
      </w:tr>
      <w:tr w:rsidR="00A252B1" w:rsidRPr="00D4278E" w14:paraId="05832595" w14:textId="77777777" w:rsidTr="007342BF">
        <w:trPr>
          <w:trHeight w:val="324"/>
        </w:trPr>
        <w:tc>
          <w:tcPr>
            <w:tcW w:w="2707" w:type="dxa"/>
            <w:tcBorders>
              <w:top w:val="nil"/>
              <w:left w:val="nil"/>
              <w:bottom w:val="single" w:sz="4" w:space="0" w:color="auto"/>
              <w:right w:val="nil"/>
            </w:tcBorders>
            <w:shd w:val="clear" w:color="auto" w:fill="auto"/>
            <w:vAlign w:val="bottom"/>
            <w:hideMark/>
          </w:tcPr>
          <w:p w14:paraId="0390C0D9"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Spoločník, akcionár</w:t>
            </w:r>
          </w:p>
        </w:tc>
        <w:tc>
          <w:tcPr>
            <w:tcW w:w="1603" w:type="dxa"/>
            <w:tcBorders>
              <w:top w:val="nil"/>
              <w:left w:val="nil"/>
              <w:bottom w:val="single" w:sz="4" w:space="0" w:color="auto"/>
              <w:right w:val="nil"/>
            </w:tcBorders>
            <w:shd w:val="clear" w:color="auto" w:fill="auto"/>
            <w:vAlign w:val="bottom"/>
            <w:hideMark/>
          </w:tcPr>
          <w:p w14:paraId="6342EF64"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Dátum zmeny</w:t>
            </w:r>
          </w:p>
        </w:tc>
        <w:tc>
          <w:tcPr>
            <w:tcW w:w="1183" w:type="dxa"/>
            <w:tcBorders>
              <w:top w:val="nil"/>
              <w:left w:val="nil"/>
              <w:bottom w:val="single" w:sz="4" w:space="0" w:color="auto"/>
              <w:right w:val="nil"/>
            </w:tcBorders>
            <w:shd w:val="clear" w:color="auto" w:fill="auto"/>
            <w:vAlign w:val="bottom"/>
            <w:hideMark/>
          </w:tcPr>
          <w:p w14:paraId="19E6AFC3"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absolútne</w:t>
            </w:r>
          </w:p>
        </w:tc>
        <w:tc>
          <w:tcPr>
            <w:tcW w:w="1106" w:type="dxa"/>
            <w:tcBorders>
              <w:top w:val="nil"/>
              <w:left w:val="nil"/>
              <w:bottom w:val="single" w:sz="4" w:space="0" w:color="auto"/>
              <w:right w:val="nil"/>
            </w:tcBorders>
            <w:shd w:val="clear" w:color="auto" w:fill="auto"/>
            <w:vAlign w:val="bottom"/>
            <w:hideMark/>
          </w:tcPr>
          <w:p w14:paraId="41F19CEA"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6D1D8503" w14:textId="77777777" w:rsidR="00A252B1" w:rsidRPr="00D4278E" w:rsidRDefault="00A252B1">
            <w:pPr>
              <w:rPr>
                <w:rFonts w:ascii="Arial" w:hAnsi="Arial" w:cs="Arial"/>
                <w:b/>
                <w:bCs/>
                <w:sz w:val="18"/>
                <w:szCs w:val="18"/>
              </w:rPr>
            </w:pPr>
          </w:p>
        </w:tc>
        <w:tc>
          <w:tcPr>
            <w:tcW w:w="1021" w:type="dxa"/>
            <w:vMerge/>
            <w:tcBorders>
              <w:top w:val="nil"/>
              <w:left w:val="nil"/>
              <w:bottom w:val="single" w:sz="4" w:space="0" w:color="000000"/>
              <w:right w:val="nil"/>
            </w:tcBorders>
            <w:vAlign w:val="center"/>
            <w:hideMark/>
          </w:tcPr>
          <w:p w14:paraId="2084B349" w14:textId="77777777" w:rsidR="00A252B1" w:rsidRPr="00D4278E" w:rsidRDefault="00A252B1">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1DDEC047" w14:textId="77777777" w:rsidR="00A252B1" w:rsidRPr="00D4278E" w:rsidRDefault="00A252B1">
            <w:pPr>
              <w:rPr>
                <w:rFonts w:ascii="Arial" w:hAnsi="Arial" w:cs="Arial"/>
                <w:b/>
                <w:bCs/>
                <w:sz w:val="18"/>
                <w:szCs w:val="18"/>
              </w:rPr>
            </w:pPr>
          </w:p>
        </w:tc>
      </w:tr>
      <w:tr w:rsidR="00A252B1" w:rsidRPr="00D4278E" w14:paraId="270BE993" w14:textId="77777777" w:rsidTr="007342BF">
        <w:trPr>
          <w:trHeight w:val="468"/>
        </w:trPr>
        <w:tc>
          <w:tcPr>
            <w:tcW w:w="2707" w:type="dxa"/>
            <w:tcBorders>
              <w:top w:val="nil"/>
              <w:left w:val="nil"/>
              <w:bottom w:val="nil"/>
              <w:right w:val="nil"/>
            </w:tcBorders>
            <w:shd w:val="clear" w:color="auto" w:fill="auto"/>
            <w:vAlign w:val="bottom"/>
            <w:hideMark/>
          </w:tcPr>
          <w:p w14:paraId="13458B0A" w14:textId="77777777" w:rsidR="00A252B1" w:rsidRPr="00D4278E" w:rsidRDefault="00A252B1">
            <w:pPr>
              <w:rPr>
                <w:rFonts w:ascii="Arial" w:hAnsi="Arial" w:cs="Arial"/>
                <w:sz w:val="18"/>
                <w:szCs w:val="18"/>
              </w:rPr>
            </w:pPr>
            <w:r w:rsidRPr="00D4278E">
              <w:rPr>
                <w:rFonts w:ascii="Arial" w:hAnsi="Arial" w:cs="Arial"/>
                <w:sz w:val="18"/>
                <w:szCs w:val="18"/>
              </w:rPr>
              <w:t>Schur Flexibles Holding GesmbH</w:t>
            </w:r>
          </w:p>
        </w:tc>
        <w:tc>
          <w:tcPr>
            <w:tcW w:w="1603" w:type="dxa"/>
            <w:tcBorders>
              <w:top w:val="nil"/>
              <w:left w:val="nil"/>
              <w:bottom w:val="nil"/>
              <w:right w:val="nil"/>
            </w:tcBorders>
            <w:shd w:val="clear" w:color="auto" w:fill="auto"/>
            <w:vAlign w:val="bottom"/>
            <w:hideMark/>
          </w:tcPr>
          <w:p w14:paraId="6DF3C42A" w14:textId="77777777" w:rsidR="00A252B1" w:rsidRPr="00D4278E" w:rsidRDefault="00A252B1">
            <w:pPr>
              <w:jc w:val="right"/>
              <w:rPr>
                <w:rFonts w:ascii="Arial" w:hAnsi="Arial" w:cs="Arial"/>
                <w:sz w:val="18"/>
                <w:szCs w:val="18"/>
              </w:rPr>
            </w:pPr>
            <w:r w:rsidRPr="00D4278E">
              <w:rPr>
                <w:rFonts w:ascii="Arial" w:hAnsi="Arial" w:cs="Arial"/>
                <w:sz w:val="18"/>
                <w:szCs w:val="18"/>
              </w:rPr>
              <w:t>31.12.2020</w:t>
            </w:r>
          </w:p>
        </w:tc>
        <w:tc>
          <w:tcPr>
            <w:tcW w:w="1183" w:type="dxa"/>
            <w:tcBorders>
              <w:top w:val="nil"/>
              <w:left w:val="nil"/>
              <w:bottom w:val="nil"/>
              <w:right w:val="nil"/>
            </w:tcBorders>
            <w:shd w:val="clear" w:color="auto" w:fill="auto"/>
            <w:vAlign w:val="bottom"/>
            <w:hideMark/>
          </w:tcPr>
          <w:p w14:paraId="3BB96EAD" w14:textId="7294AA74" w:rsidR="00A252B1" w:rsidRPr="00D4278E" w:rsidRDefault="00F828F1">
            <w:pPr>
              <w:jc w:val="right"/>
              <w:rPr>
                <w:rFonts w:ascii="Arial" w:hAnsi="Arial" w:cs="Arial"/>
                <w:sz w:val="18"/>
                <w:szCs w:val="18"/>
              </w:rPr>
            </w:pPr>
            <w:r w:rsidRPr="00D4278E">
              <w:rPr>
                <w:rFonts w:ascii="Arial" w:hAnsi="Arial" w:cs="Arial"/>
                <w:sz w:val="18"/>
                <w:szCs w:val="18"/>
              </w:rPr>
              <w:t>74 250</w:t>
            </w:r>
          </w:p>
        </w:tc>
        <w:tc>
          <w:tcPr>
            <w:tcW w:w="1106" w:type="dxa"/>
            <w:tcBorders>
              <w:top w:val="nil"/>
              <w:left w:val="nil"/>
              <w:bottom w:val="nil"/>
              <w:right w:val="nil"/>
            </w:tcBorders>
            <w:shd w:val="clear" w:color="auto" w:fill="auto"/>
            <w:vAlign w:val="bottom"/>
            <w:hideMark/>
          </w:tcPr>
          <w:p w14:paraId="53D7C095" w14:textId="77777777" w:rsidR="00A252B1" w:rsidRPr="00D4278E" w:rsidRDefault="00A252B1">
            <w:pPr>
              <w:jc w:val="right"/>
              <w:rPr>
                <w:rFonts w:ascii="Arial" w:hAnsi="Arial" w:cs="Arial"/>
                <w:sz w:val="18"/>
                <w:szCs w:val="18"/>
              </w:rPr>
            </w:pPr>
            <w:r w:rsidRPr="00D4278E">
              <w:rPr>
                <w:rFonts w:ascii="Arial" w:hAnsi="Arial" w:cs="Arial"/>
                <w:sz w:val="18"/>
                <w:szCs w:val="18"/>
              </w:rPr>
              <w:t>99</w:t>
            </w:r>
          </w:p>
        </w:tc>
        <w:tc>
          <w:tcPr>
            <w:tcW w:w="1171" w:type="dxa"/>
            <w:tcBorders>
              <w:top w:val="nil"/>
              <w:left w:val="nil"/>
              <w:bottom w:val="nil"/>
              <w:right w:val="nil"/>
            </w:tcBorders>
            <w:shd w:val="clear" w:color="auto" w:fill="auto"/>
            <w:vAlign w:val="bottom"/>
            <w:hideMark/>
          </w:tcPr>
          <w:p w14:paraId="1703F6E3" w14:textId="77777777" w:rsidR="00A252B1" w:rsidRPr="00D4278E" w:rsidRDefault="00A252B1">
            <w:pPr>
              <w:jc w:val="right"/>
              <w:rPr>
                <w:rFonts w:ascii="Arial" w:hAnsi="Arial" w:cs="Arial"/>
                <w:sz w:val="18"/>
                <w:szCs w:val="18"/>
              </w:rPr>
            </w:pPr>
            <w:r w:rsidRPr="00D4278E">
              <w:rPr>
                <w:rFonts w:ascii="Arial" w:hAnsi="Arial" w:cs="Arial"/>
                <w:sz w:val="18"/>
                <w:szCs w:val="18"/>
              </w:rPr>
              <w:t>99</w:t>
            </w:r>
          </w:p>
        </w:tc>
        <w:tc>
          <w:tcPr>
            <w:tcW w:w="1021" w:type="dxa"/>
            <w:tcBorders>
              <w:top w:val="nil"/>
              <w:left w:val="nil"/>
              <w:bottom w:val="nil"/>
              <w:right w:val="nil"/>
            </w:tcBorders>
            <w:shd w:val="clear" w:color="auto" w:fill="auto"/>
            <w:vAlign w:val="bottom"/>
            <w:hideMark/>
          </w:tcPr>
          <w:p w14:paraId="0E23256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755DB594" w14:textId="3A48B28F" w:rsidR="00A252B1" w:rsidRPr="00D4278E" w:rsidRDefault="00A252B1">
            <w:pPr>
              <w:jc w:val="right"/>
              <w:rPr>
                <w:rFonts w:ascii="Arial" w:hAnsi="Arial" w:cs="Arial"/>
                <w:sz w:val="18"/>
                <w:szCs w:val="18"/>
              </w:rPr>
            </w:pPr>
            <w:r w:rsidRPr="00D4278E">
              <w:rPr>
                <w:rFonts w:ascii="Arial" w:hAnsi="Arial" w:cs="Arial"/>
                <w:sz w:val="18"/>
                <w:szCs w:val="18"/>
              </w:rPr>
              <w:t>11</w:t>
            </w:r>
            <w:r w:rsidR="00FF7B41" w:rsidRPr="00D4278E">
              <w:rPr>
                <w:rFonts w:ascii="Arial" w:hAnsi="Arial" w:cs="Arial"/>
                <w:b/>
                <w:bCs/>
                <w:sz w:val="18"/>
                <w:szCs w:val="18"/>
              </w:rPr>
              <w:t> </w:t>
            </w:r>
            <w:r w:rsidRPr="00D4278E">
              <w:rPr>
                <w:rFonts w:ascii="Arial" w:hAnsi="Arial" w:cs="Arial"/>
                <w:sz w:val="18"/>
                <w:szCs w:val="18"/>
              </w:rPr>
              <w:t>445</w:t>
            </w:r>
            <w:r w:rsidR="00FF7B41" w:rsidRPr="00D4278E">
              <w:rPr>
                <w:rFonts w:ascii="Arial" w:hAnsi="Arial" w:cs="Arial"/>
                <w:b/>
                <w:bCs/>
                <w:sz w:val="18"/>
                <w:szCs w:val="18"/>
              </w:rPr>
              <w:t> </w:t>
            </w:r>
            <w:r w:rsidRPr="00D4278E">
              <w:rPr>
                <w:rFonts w:ascii="Arial" w:hAnsi="Arial" w:cs="Arial"/>
                <w:sz w:val="18"/>
                <w:szCs w:val="18"/>
              </w:rPr>
              <w:t>390</w:t>
            </w:r>
          </w:p>
        </w:tc>
      </w:tr>
      <w:tr w:rsidR="00A252B1" w:rsidRPr="00D4278E" w14:paraId="60662DAC" w14:textId="77777777" w:rsidTr="007342BF">
        <w:trPr>
          <w:trHeight w:val="264"/>
        </w:trPr>
        <w:tc>
          <w:tcPr>
            <w:tcW w:w="2707" w:type="dxa"/>
            <w:tcBorders>
              <w:top w:val="nil"/>
              <w:left w:val="nil"/>
              <w:bottom w:val="nil"/>
              <w:right w:val="nil"/>
            </w:tcBorders>
            <w:shd w:val="clear" w:color="auto" w:fill="auto"/>
            <w:vAlign w:val="bottom"/>
            <w:hideMark/>
          </w:tcPr>
          <w:p w14:paraId="0F0C7B28" w14:textId="77777777" w:rsidR="00A252B1" w:rsidRPr="00D4278E" w:rsidRDefault="00A252B1">
            <w:pPr>
              <w:rPr>
                <w:rFonts w:ascii="Arial" w:hAnsi="Arial" w:cs="Arial"/>
                <w:sz w:val="18"/>
                <w:szCs w:val="18"/>
              </w:rPr>
            </w:pPr>
            <w:r w:rsidRPr="00D4278E">
              <w:rPr>
                <w:rFonts w:ascii="Arial" w:hAnsi="Arial" w:cs="Arial"/>
                <w:sz w:val="18"/>
                <w:szCs w:val="18"/>
              </w:rPr>
              <w:t>Schur Flexibles GmbH</w:t>
            </w:r>
          </w:p>
        </w:tc>
        <w:tc>
          <w:tcPr>
            <w:tcW w:w="1603" w:type="dxa"/>
            <w:tcBorders>
              <w:top w:val="nil"/>
              <w:left w:val="nil"/>
              <w:bottom w:val="nil"/>
              <w:right w:val="nil"/>
            </w:tcBorders>
            <w:shd w:val="clear" w:color="auto" w:fill="auto"/>
            <w:vAlign w:val="bottom"/>
            <w:hideMark/>
          </w:tcPr>
          <w:p w14:paraId="6CDD5D55" w14:textId="77777777" w:rsidR="00A252B1" w:rsidRPr="00D4278E" w:rsidRDefault="00A252B1">
            <w:pPr>
              <w:jc w:val="right"/>
              <w:rPr>
                <w:rFonts w:ascii="Arial" w:hAnsi="Arial" w:cs="Arial"/>
                <w:sz w:val="18"/>
                <w:szCs w:val="18"/>
              </w:rPr>
            </w:pPr>
            <w:r w:rsidRPr="00D4278E">
              <w:rPr>
                <w:rFonts w:ascii="Arial" w:hAnsi="Arial" w:cs="Arial"/>
                <w:sz w:val="18"/>
                <w:szCs w:val="18"/>
              </w:rPr>
              <w:t>31.12.2020</w:t>
            </w:r>
          </w:p>
        </w:tc>
        <w:tc>
          <w:tcPr>
            <w:tcW w:w="1183" w:type="dxa"/>
            <w:tcBorders>
              <w:top w:val="nil"/>
              <w:left w:val="nil"/>
              <w:bottom w:val="nil"/>
              <w:right w:val="nil"/>
            </w:tcBorders>
            <w:shd w:val="clear" w:color="auto" w:fill="auto"/>
            <w:vAlign w:val="bottom"/>
            <w:hideMark/>
          </w:tcPr>
          <w:p w14:paraId="035281BD" w14:textId="0BD99C7E" w:rsidR="00A252B1" w:rsidRPr="00D4278E" w:rsidRDefault="000D7967">
            <w:pPr>
              <w:jc w:val="right"/>
              <w:rPr>
                <w:rFonts w:ascii="Arial" w:hAnsi="Arial" w:cs="Arial"/>
                <w:sz w:val="18"/>
                <w:szCs w:val="18"/>
              </w:rPr>
            </w:pPr>
            <w:r w:rsidRPr="00D4278E">
              <w:rPr>
                <w:rFonts w:ascii="Arial" w:hAnsi="Arial" w:cs="Arial"/>
                <w:sz w:val="18"/>
                <w:szCs w:val="18"/>
              </w:rPr>
              <w:t>750</w:t>
            </w:r>
          </w:p>
        </w:tc>
        <w:tc>
          <w:tcPr>
            <w:tcW w:w="1106" w:type="dxa"/>
            <w:tcBorders>
              <w:top w:val="nil"/>
              <w:left w:val="nil"/>
              <w:bottom w:val="nil"/>
              <w:right w:val="nil"/>
            </w:tcBorders>
            <w:shd w:val="clear" w:color="auto" w:fill="auto"/>
            <w:vAlign w:val="bottom"/>
            <w:hideMark/>
          </w:tcPr>
          <w:p w14:paraId="0F47ECE1" w14:textId="77777777" w:rsidR="00A252B1" w:rsidRPr="00D4278E" w:rsidRDefault="00A252B1">
            <w:pPr>
              <w:jc w:val="right"/>
              <w:rPr>
                <w:rFonts w:ascii="Arial" w:hAnsi="Arial" w:cs="Arial"/>
                <w:sz w:val="18"/>
                <w:szCs w:val="18"/>
              </w:rPr>
            </w:pPr>
            <w:r w:rsidRPr="00D4278E">
              <w:rPr>
                <w:rFonts w:ascii="Arial" w:hAnsi="Arial" w:cs="Arial"/>
                <w:sz w:val="18"/>
                <w:szCs w:val="18"/>
              </w:rPr>
              <w:t>1</w:t>
            </w:r>
          </w:p>
        </w:tc>
        <w:tc>
          <w:tcPr>
            <w:tcW w:w="1171" w:type="dxa"/>
            <w:tcBorders>
              <w:top w:val="nil"/>
              <w:left w:val="nil"/>
              <w:bottom w:val="nil"/>
              <w:right w:val="nil"/>
            </w:tcBorders>
            <w:shd w:val="clear" w:color="auto" w:fill="auto"/>
            <w:vAlign w:val="bottom"/>
            <w:hideMark/>
          </w:tcPr>
          <w:p w14:paraId="55573693" w14:textId="77777777" w:rsidR="00A252B1" w:rsidRPr="00D4278E" w:rsidRDefault="00A252B1">
            <w:pPr>
              <w:jc w:val="right"/>
              <w:rPr>
                <w:rFonts w:ascii="Arial" w:hAnsi="Arial" w:cs="Arial"/>
                <w:sz w:val="18"/>
                <w:szCs w:val="18"/>
              </w:rPr>
            </w:pPr>
            <w:r w:rsidRPr="00D4278E">
              <w:rPr>
                <w:rFonts w:ascii="Arial" w:hAnsi="Arial" w:cs="Arial"/>
                <w:sz w:val="18"/>
                <w:szCs w:val="18"/>
              </w:rPr>
              <w:t>1</w:t>
            </w:r>
          </w:p>
        </w:tc>
        <w:tc>
          <w:tcPr>
            <w:tcW w:w="1021" w:type="dxa"/>
            <w:tcBorders>
              <w:top w:val="nil"/>
              <w:left w:val="nil"/>
              <w:bottom w:val="nil"/>
              <w:right w:val="nil"/>
            </w:tcBorders>
            <w:shd w:val="clear" w:color="auto" w:fill="auto"/>
            <w:vAlign w:val="bottom"/>
            <w:hideMark/>
          </w:tcPr>
          <w:p w14:paraId="0DD5972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61435F0" w14:textId="7EE98FE3" w:rsidR="00A252B1" w:rsidRPr="00D4278E" w:rsidRDefault="00A252B1">
            <w:pPr>
              <w:jc w:val="right"/>
              <w:rPr>
                <w:rFonts w:ascii="Arial" w:hAnsi="Arial" w:cs="Arial"/>
                <w:sz w:val="18"/>
                <w:szCs w:val="18"/>
              </w:rPr>
            </w:pPr>
            <w:r w:rsidRPr="00D4278E">
              <w:rPr>
                <w:rFonts w:ascii="Arial" w:hAnsi="Arial" w:cs="Arial"/>
                <w:sz w:val="18"/>
                <w:szCs w:val="18"/>
              </w:rPr>
              <w:t>5</w:t>
            </w:r>
            <w:r w:rsidR="00FF7B41" w:rsidRPr="00D4278E">
              <w:rPr>
                <w:rFonts w:ascii="Arial" w:hAnsi="Arial" w:cs="Arial"/>
                <w:b/>
                <w:bCs/>
                <w:sz w:val="18"/>
                <w:szCs w:val="18"/>
              </w:rPr>
              <w:t> </w:t>
            </w:r>
            <w:r w:rsidRPr="00D4278E">
              <w:rPr>
                <w:rFonts w:ascii="Arial" w:hAnsi="Arial" w:cs="Arial"/>
                <w:sz w:val="18"/>
                <w:szCs w:val="18"/>
              </w:rPr>
              <w:t>115</w:t>
            </w:r>
            <w:r w:rsidR="00FF7B41" w:rsidRPr="00D4278E">
              <w:rPr>
                <w:rFonts w:ascii="Arial" w:hAnsi="Arial" w:cs="Arial"/>
                <w:b/>
                <w:bCs/>
                <w:sz w:val="18"/>
                <w:szCs w:val="18"/>
              </w:rPr>
              <w:t> </w:t>
            </w:r>
            <w:r w:rsidRPr="00D4278E">
              <w:rPr>
                <w:rFonts w:ascii="Arial" w:hAnsi="Arial" w:cs="Arial"/>
                <w:sz w:val="18"/>
                <w:szCs w:val="18"/>
              </w:rPr>
              <w:t>610</w:t>
            </w:r>
          </w:p>
        </w:tc>
      </w:tr>
      <w:tr w:rsidR="00A252B1" w:rsidRPr="00D4278E" w14:paraId="38542AA9" w14:textId="77777777" w:rsidTr="007342BF">
        <w:trPr>
          <w:trHeight w:val="276"/>
        </w:trPr>
        <w:tc>
          <w:tcPr>
            <w:tcW w:w="2707" w:type="dxa"/>
            <w:tcBorders>
              <w:top w:val="nil"/>
              <w:left w:val="nil"/>
              <w:bottom w:val="nil"/>
              <w:right w:val="nil"/>
            </w:tcBorders>
            <w:shd w:val="clear" w:color="auto" w:fill="auto"/>
            <w:vAlign w:val="bottom"/>
            <w:hideMark/>
          </w:tcPr>
          <w:p w14:paraId="2A4CD924" w14:textId="77777777" w:rsidR="00A252B1" w:rsidRPr="00D4278E" w:rsidRDefault="00A252B1">
            <w:pPr>
              <w:rPr>
                <w:rFonts w:ascii="Arial" w:hAnsi="Arial" w:cs="Arial"/>
                <w:b/>
                <w:bCs/>
                <w:sz w:val="18"/>
                <w:szCs w:val="18"/>
              </w:rPr>
            </w:pPr>
            <w:r w:rsidRPr="00D4278E">
              <w:rPr>
                <w:rFonts w:ascii="Arial" w:hAnsi="Arial" w:cs="Arial"/>
                <w:b/>
                <w:bCs/>
                <w:sz w:val="18"/>
                <w:szCs w:val="18"/>
              </w:rPr>
              <w:t>Spolu</w:t>
            </w:r>
          </w:p>
        </w:tc>
        <w:tc>
          <w:tcPr>
            <w:tcW w:w="1603" w:type="dxa"/>
            <w:tcBorders>
              <w:top w:val="nil"/>
              <w:left w:val="nil"/>
              <w:bottom w:val="nil"/>
              <w:right w:val="nil"/>
            </w:tcBorders>
            <w:shd w:val="clear" w:color="auto" w:fill="auto"/>
            <w:vAlign w:val="bottom"/>
            <w:hideMark/>
          </w:tcPr>
          <w:p w14:paraId="61331424" w14:textId="7A7AED77" w:rsidR="00A252B1" w:rsidRPr="00D4278E" w:rsidRDefault="00A252B1">
            <w:pPr>
              <w:jc w:val="center"/>
              <w:rPr>
                <w:rFonts w:ascii="Arial" w:hAnsi="Arial" w:cs="Arial"/>
                <w:b/>
                <w:bCs/>
                <w:sz w:val="18"/>
                <w:szCs w:val="18"/>
              </w:rPr>
            </w:pPr>
          </w:p>
        </w:tc>
        <w:tc>
          <w:tcPr>
            <w:tcW w:w="1183" w:type="dxa"/>
            <w:tcBorders>
              <w:top w:val="single" w:sz="4" w:space="0" w:color="auto"/>
              <w:left w:val="nil"/>
              <w:bottom w:val="double" w:sz="6" w:space="0" w:color="auto"/>
              <w:right w:val="nil"/>
            </w:tcBorders>
            <w:shd w:val="clear" w:color="auto" w:fill="auto"/>
            <w:vAlign w:val="bottom"/>
            <w:hideMark/>
          </w:tcPr>
          <w:p w14:paraId="7F988FA7" w14:textId="67FDB1FC" w:rsidR="00A252B1" w:rsidRPr="00D4278E" w:rsidRDefault="006A4475">
            <w:pPr>
              <w:jc w:val="right"/>
              <w:rPr>
                <w:rFonts w:ascii="Arial" w:hAnsi="Arial" w:cs="Arial"/>
                <w:b/>
                <w:bCs/>
                <w:sz w:val="18"/>
                <w:szCs w:val="18"/>
              </w:rPr>
            </w:pPr>
            <w:r w:rsidRPr="00D4278E">
              <w:rPr>
                <w:rFonts w:ascii="Arial" w:hAnsi="Arial" w:cs="Arial"/>
                <w:b/>
                <w:bCs/>
                <w:sz w:val="18"/>
                <w:szCs w:val="18"/>
              </w:rPr>
              <w:t>75 000</w:t>
            </w:r>
          </w:p>
        </w:tc>
        <w:tc>
          <w:tcPr>
            <w:tcW w:w="1106" w:type="dxa"/>
            <w:tcBorders>
              <w:top w:val="single" w:sz="4" w:space="0" w:color="auto"/>
              <w:left w:val="nil"/>
              <w:bottom w:val="double" w:sz="6" w:space="0" w:color="auto"/>
              <w:right w:val="nil"/>
            </w:tcBorders>
            <w:shd w:val="clear" w:color="auto" w:fill="auto"/>
            <w:vAlign w:val="bottom"/>
            <w:hideMark/>
          </w:tcPr>
          <w:p w14:paraId="1ACBED0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1C5227C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100</w:t>
            </w:r>
          </w:p>
        </w:tc>
        <w:tc>
          <w:tcPr>
            <w:tcW w:w="1021" w:type="dxa"/>
            <w:tcBorders>
              <w:top w:val="single" w:sz="4" w:space="0" w:color="auto"/>
              <w:left w:val="nil"/>
              <w:bottom w:val="double" w:sz="6" w:space="0" w:color="auto"/>
              <w:right w:val="nil"/>
            </w:tcBorders>
            <w:shd w:val="clear" w:color="auto" w:fill="auto"/>
            <w:vAlign w:val="bottom"/>
            <w:hideMark/>
          </w:tcPr>
          <w:p w14:paraId="16CDA4A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6A32C248" w14:textId="2414A69C" w:rsidR="00A252B1" w:rsidRPr="00D4278E" w:rsidRDefault="00A252B1">
            <w:pPr>
              <w:jc w:val="right"/>
              <w:rPr>
                <w:rFonts w:ascii="Arial" w:hAnsi="Arial" w:cs="Arial"/>
                <w:b/>
                <w:bCs/>
                <w:sz w:val="18"/>
                <w:szCs w:val="18"/>
              </w:rPr>
            </w:pPr>
            <w:r w:rsidRPr="00D4278E">
              <w:rPr>
                <w:rFonts w:ascii="Arial" w:hAnsi="Arial" w:cs="Arial"/>
                <w:b/>
                <w:bCs/>
                <w:sz w:val="18"/>
                <w:szCs w:val="18"/>
              </w:rPr>
              <w:t>16</w:t>
            </w:r>
            <w:r w:rsidR="00FF7B41" w:rsidRPr="00D4278E">
              <w:rPr>
                <w:rFonts w:ascii="Arial" w:hAnsi="Arial" w:cs="Arial"/>
                <w:b/>
                <w:bCs/>
                <w:sz w:val="18"/>
                <w:szCs w:val="18"/>
              </w:rPr>
              <w:t> </w:t>
            </w:r>
            <w:r w:rsidRPr="00D4278E">
              <w:rPr>
                <w:rFonts w:ascii="Arial" w:hAnsi="Arial" w:cs="Arial"/>
                <w:b/>
                <w:bCs/>
                <w:sz w:val="18"/>
                <w:szCs w:val="18"/>
              </w:rPr>
              <w:t>561</w:t>
            </w:r>
            <w:r w:rsidR="00FF7B41" w:rsidRPr="00D4278E">
              <w:rPr>
                <w:rFonts w:ascii="Arial" w:hAnsi="Arial" w:cs="Arial"/>
                <w:b/>
                <w:bCs/>
                <w:sz w:val="18"/>
                <w:szCs w:val="18"/>
              </w:rPr>
              <w:t> </w:t>
            </w:r>
            <w:r w:rsidRPr="00D4278E">
              <w:rPr>
                <w:rFonts w:ascii="Arial" w:hAnsi="Arial" w:cs="Arial"/>
                <w:b/>
                <w:bCs/>
                <w:sz w:val="18"/>
                <w:szCs w:val="18"/>
              </w:rPr>
              <w:t>000</w:t>
            </w:r>
          </w:p>
        </w:tc>
      </w:tr>
      <w:bookmarkEnd w:id="16"/>
    </w:tbl>
    <w:p w14:paraId="3DA8550B" w14:textId="77777777" w:rsidR="0008074E" w:rsidRPr="00D4278E" w:rsidRDefault="0008074E">
      <w:pPr>
        <w:rPr>
          <w:rFonts w:ascii="Arial" w:hAnsi="Arial" w:cs="Arial"/>
          <w:sz w:val="20"/>
          <w:szCs w:val="20"/>
        </w:rPr>
      </w:pPr>
    </w:p>
    <w:p w14:paraId="31C67CF3" w14:textId="7E240A83" w:rsidR="0008074E" w:rsidRPr="00D4278E" w:rsidRDefault="006F1BBE">
      <w:pPr>
        <w:rPr>
          <w:rFonts w:ascii="Arial" w:hAnsi="Arial" w:cs="Arial"/>
          <w:sz w:val="20"/>
          <w:szCs w:val="20"/>
        </w:rPr>
      </w:pPr>
      <w:r w:rsidRPr="00D4278E">
        <w:rPr>
          <w:rFonts w:ascii="Arial" w:hAnsi="Arial" w:cs="Arial"/>
          <w:sz w:val="20"/>
          <w:szCs w:val="20"/>
        </w:rPr>
        <w:t>Záložné právo k obchodnému podielu spoločníkov Schur Flexibles Moneta s.r.o. v prospech záložného veriteľa: Société Générale S.A. Frankfurt am Main, Zweigniederlassung der Société Générale S.A. Paris, (Fran</w:t>
      </w:r>
      <w:r w:rsidRPr="00D4278E">
        <w:rPr>
          <w:rFonts w:ascii="Arial" w:hAnsi="Arial" w:cs="Arial"/>
          <w:sz w:val="20"/>
          <w:szCs w:val="20"/>
        </w:rPr>
        <w:lastRenderedPageBreak/>
        <w:t>kfurt Branch), so sídlom Neue Mainzer Straße 46-50, 603 11 Frankfurt nad Mohanom, Nemecko, zapísanej v obchodnom registri (Handelsregister) vedenom Miestnym súdom (Amtsgericht) Frankfurt nad Mohanom, pod registračným č.: HRB 37465 bolo zriadené na základe zmluvy o zriadení záložného práva zo dňa 15. marca 2019.</w:t>
      </w:r>
    </w:p>
    <w:p w14:paraId="33EF14BC" w14:textId="1A29C967" w:rsidR="006912D1" w:rsidRPr="00D4278E" w:rsidRDefault="00763579">
      <w:pPr>
        <w:rPr>
          <w:rFonts w:ascii="Arial" w:hAnsi="Arial" w:cs="Arial"/>
          <w:sz w:val="20"/>
          <w:szCs w:val="20"/>
        </w:rPr>
      </w:pPr>
      <w:r w:rsidRPr="00D4278E">
        <w:rPr>
          <w:rFonts w:ascii="Arial" w:hAnsi="Arial" w:cs="Arial"/>
          <w:sz w:val="20"/>
          <w:szCs w:val="20"/>
        </w:rPr>
        <w:t xml:space="preserve">Záložné právo k obchodnému podielu zaniklo dňa </w:t>
      </w:r>
      <w:r w:rsidR="006912D1" w:rsidRPr="00D4278E">
        <w:rPr>
          <w:rFonts w:ascii="Arial" w:hAnsi="Arial" w:cs="Arial"/>
          <w:sz w:val="20"/>
          <w:szCs w:val="20"/>
        </w:rPr>
        <w:t>25.</w:t>
      </w:r>
      <w:r w:rsidR="00F94476" w:rsidRPr="00D4278E">
        <w:rPr>
          <w:rFonts w:ascii="Arial" w:hAnsi="Arial" w:cs="Arial"/>
          <w:sz w:val="20"/>
          <w:szCs w:val="20"/>
        </w:rPr>
        <w:t xml:space="preserve"> marca </w:t>
      </w:r>
      <w:r w:rsidR="006912D1" w:rsidRPr="00D4278E">
        <w:rPr>
          <w:rFonts w:ascii="Arial" w:hAnsi="Arial" w:cs="Arial"/>
          <w:sz w:val="20"/>
          <w:szCs w:val="20"/>
        </w:rPr>
        <w:t>2021.</w:t>
      </w:r>
    </w:p>
    <w:p w14:paraId="6C7B17C5" w14:textId="7DFED2EF" w:rsidR="00D019FD" w:rsidRPr="00D4278E" w:rsidRDefault="00D019FD">
      <w:pPr>
        <w:rPr>
          <w:rFonts w:ascii="Arial" w:hAnsi="Arial" w:cs="Arial"/>
          <w:b/>
          <w:bCs/>
          <w:kern w:val="32"/>
          <w:sz w:val="20"/>
          <w:szCs w:val="20"/>
        </w:rPr>
      </w:pPr>
      <w:r w:rsidRPr="00D4278E">
        <w:rPr>
          <w:rFonts w:ascii="Arial" w:hAnsi="Arial" w:cs="Arial"/>
          <w:sz w:val="20"/>
          <w:szCs w:val="20"/>
        </w:rPr>
        <w:br w:type="page"/>
      </w:r>
    </w:p>
    <w:p w14:paraId="494BCA4A" w14:textId="77777777" w:rsidR="002A6B50" w:rsidRPr="00D4278E" w:rsidRDefault="00C469B9" w:rsidP="00046F2D">
      <w:pPr>
        <w:pStyle w:val="Heading1"/>
        <w:ind w:left="426" w:hanging="426"/>
        <w:rPr>
          <w:rFonts w:ascii="Arial" w:hAnsi="Arial"/>
          <w:sz w:val="20"/>
          <w:szCs w:val="20"/>
        </w:rPr>
      </w:pPr>
      <w:r w:rsidRPr="00D4278E">
        <w:rPr>
          <w:rFonts w:ascii="Arial" w:hAnsi="Arial"/>
          <w:sz w:val="20"/>
          <w:szCs w:val="20"/>
        </w:rPr>
        <w:lastRenderedPageBreak/>
        <w:t>INFORMÁCIE O PRIJATÝCH POSTUPOCH</w:t>
      </w:r>
    </w:p>
    <w:p w14:paraId="631BB66C" w14:textId="77777777" w:rsidR="000F443B" w:rsidRPr="00D4278E" w:rsidRDefault="000F443B" w:rsidP="000F443B">
      <w:pPr>
        <w:pStyle w:val="abc"/>
        <w:suppressAutoHyphens/>
      </w:pPr>
      <w:r w:rsidRPr="00D4278E">
        <w:t>Východiská pre zostavenie účtovnej závierky</w:t>
      </w:r>
    </w:p>
    <w:p w14:paraId="04D8C52A" w14:textId="2018A92F" w:rsidR="00836780" w:rsidRPr="00D4278E" w:rsidRDefault="00836780" w:rsidP="00836780">
      <w:pPr>
        <w:pStyle w:val="odstavec"/>
      </w:pPr>
      <w:r w:rsidRPr="00D4278E">
        <w:t>Účtovná závierka Spoločnosti bola zostavená za predpokladu nepretržitého trvania jej činnosti v súlade so zákonom o účtovníctve platným v Slovenskej republike a nadväzujúcimi postupmi účtovania.</w:t>
      </w:r>
    </w:p>
    <w:p w14:paraId="0B108147" w14:textId="4F5B07D1" w:rsidR="00836780" w:rsidRPr="00D4278E" w:rsidRDefault="00836780" w:rsidP="00836780">
      <w:pPr>
        <w:pStyle w:val="odstavec"/>
      </w:pPr>
    </w:p>
    <w:p w14:paraId="3FB52454" w14:textId="1D6FE486" w:rsidR="00D62176" w:rsidRPr="00D4278E" w:rsidRDefault="00C32A8E" w:rsidP="00836780">
      <w:pPr>
        <w:pStyle w:val="odstavec"/>
      </w:pPr>
      <w:r w:rsidRPr="00D4278E">
        <w:t xml:space="preserve">K 31. decembru 2020 </w:t>
      </w:r>
      <w:r w:rsidR="00BE5258" w:rsidRPr="00D4278E">
        <w:t>vyka</w:t>
      </w:r>
      <w:r w:rsidR="00D62176" w:rsidRPr="00D4278E">
        <w:t>z</w:t>
      </w:r>
      <w:r w:rsidR="00BE5258" w:rsidRPr="00D4278E">
        <w:t xml:space="preserve">uje spoločnosť </w:t>
      </w:r>
      <w:r w:rsidR="00D62176" w:rsidRPr="00D4278E">
        <w:t>z</w:t>
      </w:r>
      <w:r w:rsidR="00BE5258" w:rsidRPr="00D4278E">
        <w:t>áporné vlastn</w:t>
      </w:r>
      <w:r w:rsidR="00D32E60">
        <w:t>é</w:t>
      </w:r>
      <w:r w:rsidR="00BE5258" w:rsidRPr="00D4278E">
        <w:t xml:space="preserve"> imanie</w:t>
      </w:r>
      <w:r w:rsidR="00653915" w:rsidRPr="00D4278E">
        <w:t xml:space="preserve"> </w:t>
      </w:r>
      <w:r w:rsidR="00653915" w:rsidRPr="00D4278E">
        <w:rPr>
          <w:rFonts w:ascii="Arial" w:hAnsi="Arial" w:cs="Arial"/>
        </w:rPr>
        <w:t>v sume 3 740 003 EUR</w:t>
      </w:r>
      <w:r w:rsidR="00D62176" w:rsidRPr="00D4278E">
        <w:t xml:space="preserve"> z</w:t>
      </w:r>
      <w:r w:rsidR="00653915" w:rsidRPr="00D4278E">
        <w:t> </w:t>
      </w:r>
      <w:r w:rsidR="00D62176" w:rsidRPr="00D4278E">
        <w:t>d</w:t>
      </w:r>
      <w:r w:rsidR="00653915" w:rsidRPr="00D4278E">
        <w:t>ôvodu že:</w:t>
      </w:r>
      <w:r w:rsidR="00BE5258" w:rsidRPr="00D4278E">
        <w:t xml:space="preserve"> </w:t>
      </w:r>
    </w:p>
    <w:p w14:paraId="574C82A7" w14:textId="77777777" w:rsidR="00D62176" w:rsidRPr="00D4278E" w:rsidRDefault="00D62176" w:rsidP="00836780">
      <w:pPr>
        <w:pStyle w:val="odstavec"/>
      </w:pPr>
    </w:p>
    <w:p w14:paraId="382DCA5F" w14:textId="3C4C8D28" w:rsidR="00785EB7" w:rsidRPr="00D4278E" w:rsidRDefault="00D62176" w:rsidP="00D62176">
      <w:pPr>
        <w:pStyle w:val="odstavec"/>
        <w:ind w:left="708"/>
        <w:rPr>
          <w:rFonts w:ascii="Arial" w:hAnsi="Arial" w:cs="Arial"/>
        </w:rPr>
      </w:pPr>
      <w:r w:rsidRPr="00D4278E">
        <w:rPr>
          <w:rFonts w:ascii="Arial" w:hAnsi="Arial" w:cs="Arial"/>
        </w:rPr>
        <w:t xml:space="preserve">Spoločnosť </w:t>
      </w:r>
      <w:r w:rsidR="00653915" w:rsidRPr="00D4278E">
        <w:rPr>
          <w:rFonts w:ascii="Arial" w:hAnsi="Arial" w:cs="Arial"/>
        </w:rPr>
        <w:t>v </w:t>
      </w:r>
      <w:r w:rsidR="00555460" w:rsidRPr="00D4278E">
        <w:rPr>
          <w:rFonts w:ascii="Arial" w:hAnsi="Arial" w:cs="Arial"/>
        </w:rPr>
        <w:t>rámci</w:t>
      </w:r>
      <w:r w:rsidR="00653915" w:rsidRPr="00D4278E">
        <w:rPr>
          <w:rFonts w:ascii="Arial" w:hAnsi="Arial" w:cs="Arial"/>
        </w:rPr>
        <w:t xml:space="preserve"> </w:t>
      </w:r>
      <w:r w:rsidR="00555460" w:rsidRPr="00D4278E">
        <w:rPr>
          <w:rFonts w:ascii="Arial" w:hAnsi="Arial" w:cs="Arial"/>
        </w:rPr>
        <w:t>uzávierkových</w:t>
      </w:r>
      <w:r w:rsidR="00653915" w:rsidRPr="00D4278E">
        <w:rPr>
          <w:rFonts w:ascii="Arial" w:hAnsi="Arial" w:cs="Arial"/>
        </w:rPr>
        <w:t xml:space="preserve"> </w:t>
      </w:r>
      <w:r w:rsidR="00A471CA" w:rsidRPr="00D4278E">
        <w:rPr>
          <w:rFonts w:ascii="Arial" w:hAnsi="Arial" w:cs="Arial"/>
        </w:rPr>
        <w:t>prác pri príprave finan</w:t>
      </w:r>
      <w:r w:rsidR="00555460" w:rsidRPr="00D4278E">
        <w:rPr>
          <w:rFonts w:ascii="Arial" w:hAnsi="Arial" w:cs="Arial"/>
        </w:rPr>
        <w:t>č</w:t>
      </w:r>
      <w:r w:rsidR="00A471CA" w:rsidRPr="00D4278E">
        <w:rPr>
          <w:rFonts w:ascii="Arial" w:hAnsi="Arial" w:cs="Arial"/>
        </w:rPr>
        <w:t>ných výkazov za rok 2</w:t>
      </w:r>
      <w:r w:rsidRPr="00D4278E">
        <w:rPr>
          <w:rFonts w:ascii="Arial" w:hAnsi="Arial" w:cs="Arial"/>
        </w:rPr>
        <w:t xml:space="preserve">020 vykonala posúdenie hodnoty </w:t>
      </w:r>
      <w:r w:rsidR="00555460" w:rsidRPr="00D4278E">
        <w:rPr>
          <w:rFonts w:ascii="Arial" w:hAnsi="Arial" w:cs="Arial"/>
        </w:rPr>
        <w:t>G</w:t>
      </w:r>
      <w:r w:rsidRPr="00D4278E">
        <w:rPr>
          <w:rFonts w:ascii="Arial" w:hAnsi="Arial" w:cs="Arial"/>
        </w:rPr>
        <w:t>oodwillu za účelom identifikovania možného znehodnotenia a následného zníženia hodnoty</w:t>
      </w:r>
      <w:r w:rsidR="00785EB7" w:rsidRPr="00D4278E">
        <w:rPr>
          <w:rFonts w:ascii="Arial" w:hAnsi="Arial" w:cs="Arial"/>
        </w:rPr>
        <w:t>.</w:t>
      </w:r>
    </w:p>
    <w:p w14:paraId="4D034659" w14:textId="0EDD4E3F" w:rsidR="00D62176" w:rsidRPr="00D4278E" w:rsidRDefault="00785EB7" w:rsidP="00D62176">
      <w:pPr>
        <w:pStyle w:val="odstavec"/>
        <w:ind w:left="708"/>
        <w:rPr>
          <w:rFonts w:ascii="Arial" w:hAnsi="Arial" w:cs="Arial"/>
        </w:rPr>
      </w:pPr>
      <w:r w:rsidRPr="00D4278E">
        <w:rPr>
          <w:rFonts w:ascii="Arial" w:hAnsi="Arial" w:cs="Arial"/>
        </w:rPr>
        <w:t>N</w:t>
      </w:r>
      <w:r w:rsidR="00D62176" w:rsidRPr="00D4278E">
        <w:rPr>
          <w:rFonts w:ascii="Arial" w:hAnsi="Arial" w:cs="Arial"/>
        </w:rPr>
        <w:t>a základe identifikovaného zn</w:t>
      </w:r>
      <w:r w:rsidRPr="00D4278E">
        <w:rPr>
          <w:rFonts w:ascii="Arial" w:hAnsi="Arial" w:cs="Arial"/>
        </w:rPr>
        <w:t>e</w:t>
      </w:r>
      <w:r w:rsidR="00D62176" w:rsidRPr="00D4278E">
        <w:rPr>
          <w:rFonts w:ascii="Arial" w:hAnsi="Arial" w:cs="Arial"/>
        </w:rPr>
        <w:t xml:space="preserve">hodnotenia a následného zníženia hodnoty </w:t>
      </w:r>
      <w:r w:rsidRPr="00D4278E">
        <w:rPr>
          <w:rFonts w:ascii="Arial" w:hAnsi="Arial" w:cs="Arial"/>
        </w:rPr>
        <w:t xml:space="preserve">Goodwilu </w:t>
      </w:r>
      <w:r w:rsidR="00D62176" w:rsidRPr="00D4278E">
        <w:rPr>
          <w:rFonts w:ascii="Arial" w:hAnsi="Arial" w:cs="Arial"/>
        </w:rPr>
        <w:t>spoločnosť zaúčtovala k 31. decembru 2020 opravnú položku ku Goodwillu vo výške 4 040 634 EUR.</w:t>
      </w:r>
    </w:p>
    <w:p w14:paraId="5B0F8AEC" w14:textId="7E5156DF" w:rsidR="00555460" w:rsidRPr="00D4278E" w:rsidRDefault="00555460" w:rsidP="00D62176">
      <w:pPr>
        <w:pStyle w:val="odstavec"/>
        <w:ind w:left="708"/>
        <w:rPr>
          <w:rFonts w:ascii="Arial" w:hAnsi="Arial" w:cs="Arial"/>
        </w:rPr>
      </w:pPr>
    </w:p>
    <w:p w14:paraId="0ADCC87F" w14:textId="67279595" w:rsidR="00A471CA" w:rsidRPr="00D4278E" w:rsidRDefault="00A471CA" w:rsidP="00D62176">
      <w:pPr>
        <w:pStyle w:val="odstavec"/>
        <w:ind w:left="708"/>
        <w:rPr>
          <w:rFonts w:ascii="Arial" w:hAnsi="Arial" w:cs="Arial"/>
        </w:rPr>
      </w:pPr>
      <w:r w:rsidRPr="00D4278E">
        <w:rPr>
          <w:rFonts w:ascii="Arial" w:hAnsi="Arial" w:cs="Arial"/>
        </w:rPr>
        <w:t>Posú</w:t>
      </w:r>
      <w:r w:rsidR="00785EB7" w:rsidRPr="00D4278E">
        <w:rPr>
          <w:rFonts w:ascii="Arial" w:hAnsi="Arial" w:cs="Arial"/>
        </w:rPr>
        <w:t>d</w:t>
      </w:r>
      <w:r w:rsidRPr="00D4278E">
        <w:rPr>
          <w:rFonts w:ascii="Arial" w:hAnsi="Arial" w:cs="Arial"/>
        </w:rPr>
        <w:t xml:space="preserve">enie hodnoty </w:t>
      </w:r>
      <w:r w:rsidR="000F60C2" w:rsidRPr="00D4278E">
        <w:rPr>
          <w:rFonts w:ascii="Arial" w:hAnsi="Arial" w:cs="Arial"/>
        </w:rPr>
        <w:t>goodwillu bolo vykonané po 31.</w:t>
      </w:r>
      <w:r w:rsidR="00785EB7" w:rsidRPr="00D4278E">
        <w:rPr>
          <w:rFonts w:ascii="Arial" w:hAnsi="Arial" w:cs="Arial"/>
        </w:rPr>
        <w:t xml:space="preserve"> decembri </w:t>
      </w:r>
      <w:r w:rsidR="000F60C2" w:rsidRPr="00D4278E">
        <w:rPr>
          <w:rFonts w:ascii="Arial" w:hAnsi="Arial" w:cs="Arial"/>
        </w:rPr>
        <w:t>2020 a z toho d</w:t>
      </w:r>
      <w:r w:rsidR="00785EB7" w:rsidRPr="00D4278E">
        <w:rPr>
          <w:rFonts w:ascii="Arial" w:hAnsi="Arial" w:cs="Arial"/>
        </w:rPr>
        <w:t>ô</w:t>
      </w:r>
      <w:r w:rsidR="000F60C2" w:rsidRPr="00D4278E">
        <w:rPr>
          <w:rFonts w:ascii="Arial" w:hAnsi="Arial" w:cs="Arial"/>
        </w:rPr>
        <w:t>vodu nebolo možn</w:t>
      </w:r>
      <w:r w:rsidR="00785EB7" w:rsidRPr="00D4278E">
        <w:rPr>
          <w:rFonts w:ascii="Arial" w:hAnsi="Arial" w:cs="Arial"/>
        </w:rPr>
        <w:t>é</w:t>
      </w:r>
      <w:r w:rsidR="000F60C2" w:rsidRPr="00D4278E">
        <w:rPr>
          <w:rFonts w:ascii="Arial" w:hAnsi="Arial" w:cs="Arial"/>
        </w:rPr>
        <w:t xml:space="preserve"> </w:t>
      </w:r>
      <w:r w:rsidR="00785EB7" w:rsidRPr="00D4278E">
        <w:rPr>
          <w:rFonts w:ascii="Arial" w:hAnsi="Arial" w:cs="Arial"/>
        </w:rPr>
        <w:t xml:space="preserve">dodatočné navýšenie </w:t>
      </w:r>
      <w:r w:rsidR="00555460" w:rsidRPr="00D4278E">
        <w:rPr>
          <w:rFonts w:ascii="Arial" w:hAnsi="Arial" w:cs="Arial"/>
        </w:rPr>
        <w:t>kapitálových fondov spoločníkmi spätne ku 31. decembru 2020.</w:t>
      </w:r>
    </w:p>
    <w:p w14:paraId="11AEB1A8" w14:textId="77777777" w:rsidR="00D62176" w:rsidRPr="00D4278E" w:rsidRDefault="00D62176" w:rsidP="00D62176">
      <w:pPr>
        <w:pStyle w:val="odstavec"/>
        <w:ind w:left="708"/>
        <w:rPr>
          <w:rFonts w:ascii="Arial" w:hAnsi="Arial" w:cs="Arial"/>
        </w:rPr>
      </w:pPr>
    </w:p>
    <w:p w14:paraId="75E22E07" w14:textId="4006AF00" w:rsidR="00D62176" w:rsidRPr="00D4278E" w:rsidRDefault="00D62176" w:rsidP="00D62176">
      <w:pPr>
        <w:pStyle w:val="odstavec"/>
        <w:ind w:left="708"/>
        <w:rPr>
          <w:rFonts w:ascii="Arial" w:hAnsi="Arial" w:cs="Arial"/>
        </w:rPr>
      </w:pPr>
      <w:r w:rsidRPr="00D4278E">
        <w:rPr>
          <w:rFonts w:ascii="Arial" w:hAnsi="Arial" w:cs="Arial"/>
        </w:rPr>
        <w:t xml:space="preserve">V reakcii na túto </w:t>
      </w:r>
      <w:r w:rsidR="00A3097A" w:rsidRPr="00D4278E">
        <w:rPr>
          <w:rFonts w:ascii="Arial" w:hAnsi="Arial" w:cs="Arial"/>
        </w:rPr>
        <w:t>situáciu</w:t>
      </w:r>
      <w:r w:rsidRPr="00D4278E">
        <w:rPr>
          <w:rFonts w:ascii="Arial" w:hAnsi="Arial" w:cs="Arial"/>
        </w:rPr>
        <w:t xml:space="preserve"> došlo </w:t>
      </w:r>
      <w:r w:rsidR="00555460" w:rsidRPr="00D4278E">
        <w:rPr>
          <w:rFonts w:ascii="Arial" w:hAnsi="Arial" w:cs="Arial"/>
        </w:rPr>
        <w:t>z</w:t>
      </w:r>
      <w:r w:rsidRPr="00D4278E">
        <w:rPr>
          <w:rFonts w:ascii="Arial" w:hAnsi="Arial" w:cs="Arial"/>
        </w:rPr>
        <w:t xml:space="preserve">o strany spoločníkov </w:t>
      </w:r>
      <w:r w:rsidR="00555460" w:rsidRPr="00D4278E">
        <w:rPr>
          <w:rFonts w:ascii="Arial" w:hAnsi="Arial" w:cs="Arial"/>
        </w:rPr>
        <w:t>S</w:t>
      </w:r>
      <w:r w:rsidRPr="00D4278E">
        <w:rPr>
          <w:rFonts w:ascii="Arial" w:hAnsi="Arial" w:cs="Arial"/>
        </w:rPr>
        <w:t xml:space="preserve">poločnosti k navýšeniu </w:t>
      </w:r>
      <w:r w:rsidR="00A3097A" w:rsidRPr="00D4278E">
        <w:rPr>
          <w:rFonts w:ascii="Arial" w:hAnsi="Arial" w:cs="Arial"/>
        </w:rPr>
        <w:t>kapitálových</w:t>
      </w:r>
      <w:r w:rsidRPr="00D4278E">
        <w:rPr>
          <w:rFonts w:ascii="Arial" w:hAnsi="Arial" w:cs="Arial"/>
        </w:rPr>
        <w:t xml:space="preserve"> fondov k 30. aprílu 2021 a to:</w:t>
      </w:r>
    </w:p>
    <w:p w14:paraId="010CC4FF" w14:textId="77777777" w:rsidR="00D62176" w:rsidRPr="00D4278E" w:rsidRDefault="00D62176" w:rsidP="00D62176">
      <w:pPr>
        <w:pStyle w:val="odstavec"/>
        <w:ind w:left="708"/>
        <w:rPr>
          <w:rFonts w:ascii="Arial" w:hAnsi="Arial" w:cs="Arial"/>
        </w:rPr>
      </w:pPr>
    </w:p>
    <w:tbl>
      <w:tblPr>
        <w:tblW w:w="0" w:type="auto"/>
        <w:tblInd w:w="482" w:type="dxa"/>
        <w:tblLayout w:type="fixed"/>
        <w:tblCellMar>
          <w:left w:w="70" w:type="dxa"/>
          <w:right w:w="70" w:type="dxa"/>
        </w:tblCellMar>
        <w:tblLook w:val="04A0" w:firstRow="1" w:lastRow="0" w:firstColumn="1" w:lastColumn="0" w:noHBand="0" w:noVBand="1"/>
      </w:tblPr>
      <w:tblGrid>
        <w:gridCol w:w="3386"/>
        <w:gridCol w:w="1116"/>
        <w:gridCol w:w="1099"/>
        <w:gridCol w:w="1171"/>
        <w:gridCol w:w="1117"/>
        <w:gridCol w:w="1231"/>
      </w:tblGrid>
      <w:tr w:rsidR="00D62176" w:rsidRPr="00D4278E" w14:paraId="32F8F376" w14:textId="77777777" w:rsidTr="005636E1">
        <w:trPr>
          <w:trHeight w:val="399"/>
        </w:trPr>
        <w:tc>
          <w:tcPr>
            <w:tcW w:w="3386" w:type="dxa"/>
            <w:vMerge w:val="restart"/>
            <w:tcBorders>
              <w:top w:val="nil"/>
              <w:left w:val="nil"/>
              <w:bottom w:val="single" w:sz="4" w:space="0" w:color="000000"/>
              <w:right w:val="nil"/>
            </w:tcBorders>
            <w:shd w:val="clear" w:color="auto" w:fill="auto"/>
            <w:vAlign w:val="bottom"/>
            <w:hideMark/>
          </w:tcPr>
          <w:p w14:paraId="61EE2741" w14:textId="77777777" w:rsidR="00D62176" w:rsidRPr="00D4278E" w:rsidRDefault="00D62176" w:rsidP="005636E1">
            <w:pPr>
              <w:jc w:val="center"/>
              <w:rPr>
                <w:rFonts w:ascii="Arial" w:hAnsi="Arial" w:cs="Arial"/>
                <w:b/>
                <w:bCs/>
                <w:sz w:val="18"/>
                <w:szCs w:val="18"/>
              </w:rPr>
            </w:pPr>
            <w:r w:rsidRPr="00D4278E">
              <w:rPr>
                <w:rFonts w:ascii="Arial" w:hAnsi="Arial" w:cs="Arial"/>
                <w:b/>
                <w:bCs/>
                <w:sz w:val="18"/>
                <w:szCs w:val="18"/>
              </w:rPr>
              <w:t>Spoločník, akcionár</w:t>
            </w:r>
          </w:p>
        </w:tc>
        <w:tc>
          <w:tcPr>
            <w:tcW w:w="2215" w:type="dxa"/>
            <w:gridSpan w:val="2"/>
            <w:vMerge w:val="restart"/>
            <w:tcBorders>
              <w:top w:val="nil"/>
              <w:left w:val="nil"/>
              <w:bottom w:val="nil"/>
              <w:right w:val="nil"/>
            </w:tcBorders>
            <w:shd w:val="clear" w:color="auto" w:fill="auto"/>
            <w:vAlign w:val="bottom"/>
            <w:hideMark/>
          </w:tcPr>
          <w:p w14:paraId="0864C06F" w14:textId="77777777" w:rsidR="00D62176" w:rsidRPr="00D4278E" w:rsidRDefault="00D62176" w:rsidP="005636E1">
            <w:pPr>
              <w:jc w:val="center"/>
              <w:rPr>
                <w:rFonts w:ascii="Arial" w:hAnsi="Arial" w:cs="Arial"/>
                <w:b/>
                <w:bCs/>
                <w:sz w:val="18"/>
                <w:szCs w:val="18"/>
              </w:rPr>
            </w:pPr>
            <w:r w:rsidRPr="00D4278E">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1C371CC5" w14:textId="77777777" w:rsidR="00D62176" w:rsidRPr="00D4278E" w:rsidRDefault="00D62176" w:rsidP="005636E1">
            <w:pPr>
              <w:jc w:val="center"/>
              <w:rPr>
                <w:rFonts w:ascii="Arial" w:hAnsi="Arial" w:cs="Arial"/>
                <w:b/>
                <w:bCs/>
                <w:sz w:val="18"/>
                <w:szCs w:val="18"/>
              </w:rPr>
            </w:pPr>
            <w:r w:rsidRPr="00D4278E">
              <w:rPr>
                <w:rFonts w:ascii="Arial" w:hAnsi="Arial" w:cs="Arial"/>
                <w:b/>
                <w:bCs/>
                <w:sz w:val="18"/>
                <w:szCs w:val="18"/>
              </w:rPr>
              <w:t>Podiel na hlasovacích právach v %</w:t>
            </w:r>
          </w:p>
        </w:tc>
        <w:tc>
          <w:tcPr>
            <w:tcW w:w="1117" w:type="dxa"/>
            <w:vMerge w:val="restart"/>
            <w:tcBorders>
              <w:top w:val="nil"/>
              <w:left w:val="nil"/>
              <w:bottom w:val="single" w:sz="4" w:space="0" w:color="000000"/>
              <w:right w:val="nil"/>
            </w:tcBorders>
            <w:shd w:val="clear" w:color="auto" w:fill="auto"/>
            <w:vAlign w:val="bottom"/>
            <w:hideMark/>
          </w:tcPr>
          <w:p w14:paraId="09577F1F" w14:textId="77777777" w:rsidR="00D62176" w:rsidRPr="00D4278E" w:rsidRDefault="00D62176" w:rsidP="005636E1">
            <w:pPr>
              <w:jc w:val="center"/>
              <w:rPr>
                <w:rFonts w:ascii="Arial" w:hAnsi="Arial" w:cs="Arial"/>
                <w:b/>
                <w:bCs/>
                <w:sz w:val="18"/>
                <w:szCs w:val="18"/>
              </w:rPr>
            </w:pPr>
            <w:r w:rsidRPr="00D4278E">
              <w:rPr>
                <w:rFonts w:ascii="Arial" w:hAnsi="Arial" w:cs="Arial"/>
                <w:b/>
                <w:bCs/>
                <w:sz w:val="18"/>
                <w:szCs w:val="18"/>
              </w:rPr>
              <w:t>Iný podiel na ostatných položkách VI ako na ZI v %</w:t>
            </w:r>
          </w:p>
        </w:tc>
        <w:tc>
          <w:tcPr>
            <w:tcW w:w="1231" w:type="dxa"/>
            <w:vMerge w:val="restart"/>
            <w:tcBorders>
              <w:top w:val="nil"/>
              <w:left w:val="nil"/>
              <w:bottom w:val="single" w:sz="4" w:space="0" w:color="000000"/>
              <w:right w:val="nil"/>
            </w:tcBorders>
            <w:shd w:val="clear" w:color="auto" w:fill="auto"/>
            <w:vAlign w:val="bottom"/>
            <w:hideMark/>
          </w:tcPr>
          <w:p w14:paraId="7CB47BA9" w14:textId="77777777" w:rsidR="00D62176" w:rsidRPr="00D4278E" w:rsidRDefault="00D62176" w:rsidP="005636E1">
            <w:pPr>
              <w:jc w:val="center"/>
              <w:rPr>
                <w:rFonts w:ascii="Arial" w:hAnsi="Arial" w:cs="Arial"/>
                <w:b/>
                <w:bCs/>
                <w:sz w:val="18"/>
                <w:szCs w:val="18"/>
              </w:rPr>
            </w:pPr>
            <w:r w:rsidRPr="00D4278E">
              <w:rPr>
                <w:rFonts w:ascii="Arial" w:hAnsi="Arial" w:cs="Arial"/>
                <w:b/>
                <w:bCs/>
                <w:sz w:val="18"/>
                <w:szCs w:val="18"/>
              </w:rPr>
              <w:t>Výška príspevku do kapitálových fondov z príspevkov</w:t>
            </w:r>
          </w:p>
        </w:tc>
      </w:tr>
      <w:tr w:rsidR="00D62176" w:rsidRPr="00D4278E" w14:paraId="67C453E5" w14:textId="77777777" w:rsidTr="005636E1">
        <w:trPr>
          <w:trHeight w:val="276"/>
        </w:trPr>
        <w:tc>
          <w:tcPr>
            <w:tcW w:w="3386" w:type="dxa"/>
            <w:vMerge/>
            <w:tcBorders>
              <w:top w:val="nil"/>
              <w:left w:val="nil"/>
              <w:bottom w:val="single" w:sz="4" w:space="0" w:color="000000"/>
              <w:right w:val="nil"/>
            </w:tcBorders>
            <w:vAlign w:val="center"/>
            <w:hideMark/>
          </w:tcPr>
          <w:p w14:paraId="13A0D375" w14:textId="77777777" w:rsidR="00D62176" w:rsidRPr="00D4278E" w:rsidRDefault="00D62176" w:rsidP="005636E1">
            <w:pPr>
              <w:rPr>
                <w:rFonts w:ascii="Arial" w:hAnsi="Arial" w:cs="Arial"/>
                <w:b/>
                <w:bCs/>
                <w:sz w:val="18"/>
                <w:szCs w:val="18"/>
              </w:rPr>
            </w:pPr>
          </w:p>
        </w:tc>
        <w:tc>
          <w:tcPr>
            <w:tcW w:w="2215" w:type="dxa"/>
            <w:gridSpan w:val="2"/>
            <w:vMerge/>
            <w:tcBorders>
              <w:top w:val="nil"/>
              <w:left w:val="nil"/>
              <w:bottom w:val="nil"/>
              <w:right w:val="nil"/>
            </w:tcBorders>
            <w:vAlign w:val="center"/>
            <w:hideMark/>
          </w:tcPr>
          <w:p w14:paraId="1BDCDDF6" w14:textId="77777777" w:rsidR="00D62176" w:rsidRPr="00D4278E" w:rsidRDefault="00D62176" w:rsidP="005636E1">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033BF186" w14:textId="77777777" w:rsidR="00D62176" w:rsidRPr="00D4278E" w:rsidRDefault="00D62176" w:rsidP="005636E1">
            <w:pP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2DAD5C46" w14:textId="77777777" w:rsidR="00D62176" w:rsidRPr="00D4278E" w:rsidRDefault="00D62176" w:rsidP="005636E1">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6EB9C4EB" w14:textId="77777777" w:rsidR="00D62176" w:rsidRPr="00D4278E" w:rsidRDefault="00D62176" w:rsidP="005636E1">
            <w:pPr>
              <w:rPr>
                <w:rFonts w:ascii="Arial" w:hAnsi="Arial" w:cs="Arial"/>
                <w:b/>
                <w:bCs/>
                <w:sz w:val="18"/>
                <w:szCs w:val="18"/>
              </w:rPr>
            </w:pPr>
          </w:p>
        </w:tc>
      </w:tr>
      <w:tr w:rsidR="00D62176" w:rsidRPr="00D4278E" w14:paraId="4E29AC1B" w14:textId="77777777" w:rsidTr="005636E1">
        <w:trPr>
          <w:trHeight w:val="276"/>
        </w:trPr>
        <w:tc>
          <w:tcPr>
            <w:tcW w:w="3386" w:type="dxa"/>
            <w:vMerge/>
            <w:tcBorders>
              <w:top w:val="nil"/>
              <w:left w:val="nil"/>
              <w:bottom w:val="single" w:sz="4" w:space="0" w:color="000000"/>
              <w:right w:val="nil"/>
            </w:tcBorders>
            <w:vAlign w:val="center"/>
            <w:hideMark/>
          </w:tcPr>
          <w:p w14:paraId="71D36103" w14:textId="77777777" w:rsidR="00D62176" w:rsidRPr="00D4278E" w:rsidRDefault="00D62176" w:rsidP="005636E1">
            <w:pPr>
              <w:rPr>
                <w:rFonts w:ascii="Arial" w:hAnsi="Arial" w:cs="Arial"/>
                <w:b/>
                <w:bCs/>
                <w:sz w:val="18"/>
                <w:szCs w:val="18"/>
              </w:rPr>
            </w:pPr>
          </w:p>
        </w:tc>
        <w:tc>
          <w:tcPr>
            <w:tcW w:w="2215" w:type="dxa"/>
            <w:gridSpan w:val="2"/>
            <w:vMerge/>
            <w:tcBorders>
              <w:top w:val="nil"/>
              <w:left w:val="nil"/>
              <w:bottom w:val="nil"/>
              <w:right w:val="nil"/>
            </w:tcBorders>
            <w:vAlign w:val="center"/>
            <w:hideMark/>
          </w:tcPr>
          <w:p w14:paraId="553DB4B6" w14:textId="77777777" w:rsidR="00D62176" w:rsidRPr="00D4278E" w:rsidRDefault="00D62176" w:rsidP="005636E1">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3B4A9770" w14:textId="77777777" w:rsidR="00D62176" w:rsidRPr="00D4278E" w:rsidRDefault="00D62176" w:rsidP="005636E1">
            <w:pP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37A07E0D" w14:textId="77777777" w:rsidR="00D62176" w:rsidRPr="00D4278E" w:rsidRDefault="00D62176" w:rsidP="005636E1">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231094D0" w14:textId="77777777" w:rsidR="00D62176" w:rsidRPr="00D4278E" w:rsidRDefault="00D62176" w:rsidP="005636E1">
            <w:pPr>
              <w:rPr>
                <w:rFonts w:ascii="Arial" w:hAnsi="Arial" w:cs="Arial"/>
                <w:b/>
                <w:bCs/>
                <w:sz w:val="18"/>
                <w:szCs w:val="18"/>
              </w:rPr>
            </w:pPr>
          </w:p>
        </w:tc>
      </w:tr>
      <w:tr w:rsidR="00D62176" w:rsidRPr="00D4278E" w14:paraId="36135EEC" w14:textId="77777777" w:rsidTr="005636E1">
        <w:trPr>
          <w:trHeight w:val="264"/>
        </w:trPr>
        <w:tc>
          <w:tcPr>
            <w:tcW w:w="3386" w:type="dxa"/>
            <w:vMerge/>
            <w:tcBorders>
              <w:top w:val="nil"/>
              <w:left w:val="nil"/>
              <w:bottom w:val="single" w:sz="4" w:space="0" w:color="000000"/>
              <w:right w:val="nil"/>
            </w:tcBorders>
            <w:vAlign w:val="center"/>
            <w:hideMark/>
          </w:tcPr>
          <w:p w14:paraId="2FBC58A8" w14:textId="77777777" w:rsidR="00D62176" w:rsidRPr="00D4278E" w:rsidRDefault="00D62176" w:rsidP="005636E1">
            <w:pPr>
              <w:rPr>
                <w:rFonts w:ascii="Arial" w:hAnsi="Arial" w:cs="Arial"/>
                <w:b/>
                <w:bCs/>
                <w:sz w:val="18"/>
                <w:szCs w:val="18"/>
              </w:rPr>
            </w:pPr>
          </w:p>
        </w:tc>
        <w:tc>
          <w:tcPr>
            <w:tcW w:w="1116" w:type="dxa"/>
            <w:tcBorders>
              <w:top w:val="nil"/>
              <w:left w:val="nil"/>
              <w:bottom w:val="single" w:sz="4" w:space="0" w:color="auto"/>
              <w:right w:val="nil"/>
            </w:tcBorders>
            <w:shd w:val="clear" w:color="auto" w:fill="auto"/>
            <w:vAlign w:val="bottom"/>
            <w:hideMark/>
          </w:tcPr>
          <w:p w14:paraId="67A1FE7E" w14:textId="77777777" w:rsidR="00D62176" w:rsidRPr="00D4278E" w:rsidRDefault="00D62176" w:rsidP="005636E1">
            <w:pPr>
              <w:jc w:val="center"/>
              <w:rPr>
                <w:rFonts w:ascii="Arial" w:hAnsi="Arial" w:cs="Arial"/>
                <w:b/>
                <w:bCs/>
                <w:sz w:val="18"/>
                <w:szCs w:val="18"/>
              </w:rPr>
            </w:pPr>
            <w:r w:rsidRPr="00D4278E">
              <w:rPr>
                <w:rFonts w:ascii="Arial" w:hAnsi="Arial" w:cs="Arial"/>
                <w:b/>
                <w:bCs/>
                <w:sz w:val="18"/>
                <w:szCs w:val="18"/>
              </w:rPr>
              <w:t>absolútne</w:t>
            </w:r>
          </w:p>
        </w:tc>
        <w:tc>
          <w:tcPr>
            <w:tcW w:w="1099" w:type="dxa"/>
            <w:tcBorders>
              <w:top w:val="nil"/>
              <w:left w:val="nil"/>
              <w:bottom w:val="single" w:sz="4" w:space="0" w:color="auto"/>
              <w:right w:val="nil"/>
            </w:tcBorders>
            <w:shd w:val="clear" w:color="auto" w:fill="auto"/>
            <w:vAlign w:val="bottom"/>
            <w:hideMark/>
          </w:tcPr>
          <w:p w14:paraId="4CAD2354" w14:textId="77777777" w:rsidR="00D62176" w:rsidRPr="00D4278E" w:rsidRDefault="00D62176" w:rsidP="005636E1">
            <w:pPr>
              <w:jc w:val="center"/>
              <w:rPr>
                <w:rFonts w:ascii="Arial" w:hAnsi="Arial" w:cs="Arial"/>
                <w:b/>
                <w:bCs/>
                <w:sz w:val="18"/>
                <w:szCs w:val="18"/>
              </w:rPr>
            </w:pPr>
            <w:r w:rsidRPr="00D4278E">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29313B83" w14:textId="77777777" w:rsidR="00D62176" w:rsidRPr="00D4278E" w:rsidRDefault="00D62176" w:rsidP="005636E1">
            <w:pP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60C4DCF1" w14:textId="77777777" w:rsidR="00D62176" w:rsidRPr="00D4278E" w:rsidRDefault="00D62176" w:rsidP="005636E1">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7B5CE6E8" w14:textId="77777777" w:rsidR="00D62176" w:rsidRPr="00D4278E" w:rsidRDefault="00D62176" w:rsidP="005636E1">
            <w:pPr>
              <w:rPr>
                <w:rFonts w:ascii="Arial" w:hAnsi="Arial" w:cs="Arial"/>
                <w:b/>
                <w:bCs/>
                <w:sz w:val="18"/>
                <w:szCs w:val="18"/>
              </w:rPr>
            </w:pPr>
          </w:p>
        </w:tc>
      </w:tr>
      <w:tr w:rsidR="00D62176" w:rsidRPr="00D4278E" w14:paraId="013916F9" w14:textId="77777777" w:rsidTr="005636E1">
        <w:trPr>
          <w:trHeight w:val="264"/>
        </w:trPr>
        <w:tc>
          <w:tcPr>
            <w:tcW w:w="3386" w:type="dxa"/>
            <w:tcBorders>
              <w:top w:val="nil"/>
              <w:left w:val="nil"/>
              <w:bottom w:val="nil"/>
              <w:right w:val="nil"/>
            </w:tcBorders>
            <w:shd w:val="clear" w:color="auto" w:fill="auto"/>
            <w:vAlign w:val="bottom"/>
            <w:hideMark/>
          </w:tcPr>
          <w:p w14:paraId="202D5B54" w14:textId="77777777" w:rsidR="00D62176" w:rsidRPr="00D4278E" w:rsidRDefault="00D62176" w:rsidP="005636E1">
            <w:pPr>
              <w:rPr>
                <w:rFonts w:ascii="Arial" w:hAnsi="Arial" w:cs="Arial"/>
                <w:sz w:val="18"/>
                <w:szCs w:val="18"/>
              </w:rPr>
            </w:pPr>
            <w:r w:rsidRPr="00D4278E">
              <w:rPr>
                <w:rFonts w:ascii="Arial" w:hAnsi="Arial" w:cs="Arial"/>
                <w:sz w:val="18"/>
                <w:szCs w:val="18"/>
              </w:rPr>
              <w:t>Schur Flexibles Holding GesmbH</w:t>
            </w:r>
          </w:p>
        </w:tc>
        <w:tc>
          <w:tcPr>
            <w:tcW w:w="1116" w:type="dxa"/>
            <w:tcBorders>
              <w:top w:val="nil"/>
              <w:left w:val="nil"/>
              <w:bottom w:val="nil"/>
              <w:right w:val="nil"/>
            </w:tcBorders>
            <w:shd w:val="clear" w:color="auto" w:fill="auto"/>
            <w:vAlign w:val="bottom"/>
            <w:hideMark/>
          </w:tcPr>
          <w:p w14:paraId="071565F5" w14:textId="77777777" w:rsidR="00D62176" w:rsidRPr="00D4278E" w:rsidRDefault="00D62176" w:rsidP="005636E1">
            <w:pPr>
              <w:jc w:val="right"/>
              <w:rPr>
                <w:rFonts w:ascii="Arial" w:hAnsi="Arial" w:cs="Arial"/>
                <w:sz w:val="18"/>
                <w:szCs w:val="18"/>
              </w:rPr>
            </w:pPr>
            <w:r w:rsidRPr="00D4278E">
              <w:rPr>
                <w:rFonts w:ascii="Arial" w:hAnsi="Arial" w:cs="Arial"/>
                <w:sz w:val="18"/>
                <w:szCs w:val="18"/>
              </w:rPr>
              <w:t>74 250</w:t>
            </w:r>
          </w:p>
        </w:tc>
        <w:tc>
          <w:tcPr>
            <w:tcW w:w="1099" w:type="dxa"/>
            <w:tcBorders>
              <w:top w:val="nil"/>
              <w:left w:val="nil"/>
              <w:bottom w:val="nil"/>
              <w:right w:val="nil"/>
            </w:tcBorders>
            <w:shd w:val="clear" w:color="auto" w:fill="auto"/>
            <w:vAlign w:val="bottom"/>
            <w:hideMark/>
          </w:tcPr>
          <w:p w14:paraId="5AF52392" w14:textId="77777777" w:rsidR="00D62176" w:rsidRPr="00D4278E" w:rsidRDefault="00D62176" w:rsidP="005636E1">
            <w:pPr>
              <w:jc w:val="right"/>
              <w:rPr>
                <w:rFonts w:ascii="Arial" w:hAnsi="Arial" w:cs="Arial"/>
                <w:sz w:val="18"/>
                <w:szCs w:val="18"/>
              </w:rPr>
            </w:pPr>
            <w:r w:rsidRPr="00D4278E">
              <w:rPr>
                <w:rFonts w:ascii="Arial" w:hAnsi="Arial" w:cs="Arial"/>
                <w:sz w:val="18"/>
                <w:szCs w:val="18"/>
              </w:rPr>
              <w:t>99</w:t>
            </w:r>
          </w:p>
        </w:tc>
        <w:tc>
          <w:tcPr>
            <w:tcW w:w="1171" w:type="dxa"/>
            <w:tcBorders>
              <w:top w:val="nil"/>
              <w:left w:val="nil"/>
              <w:bottom w:val="nil"/>
              <w:right w:val="nil"/>
            </w:tcBorders>
            <w:shd w:val="clear" w:color="auto" w:fill="auto"/>
            <w:vAlign w:val="bottom"/>
            <w:hideMark/>
          </w:tcPr>
          <w:p w14:paraId="09628164" w14:textId="77777777" w:rsidR="00D62176" w:rsidRPr="00D4278E" w:rsidRDefault="00D62176" w:rsidP="005636E1">
            <w:pPr>
              <w:jc w:val="right"/>
              <w:rPr>
                <w:rFonts w:ascii="Arial" w:hAnsi="Arial" w:cs="Arial"/>
                <w:sz w:val="18"/>
                <w:szCs w:val="18"/>
              </w:rPr>
            </w:pPr>
            <w:r w:rsidRPr="00D4278E">
              <w:rPr>
                <w:rFonts w:ascii="Arial" w:hAnsi="Arial" w:cs="Arial"/>
                <w:sz w:val="18"/>
                <w:szCs w:val="18"/>
              </w:rPr>
              <w:t>99</w:t>
            </w:r>
          </w:p>
        </w:tc>
        <w:tc>
          <w:tcPr>
            <w:tcW w:w="1117" w:type="dxa"/>
            <w:tcBorders>
              <w:top w:val="nil"/>
              <w:left w:val="nil"/>
              <w:bottom w:val="nil"/>
              <w:right w:val="nil"/>
            </w:tcBorders>
            <w:shd w:val="clear" w:color="auto" w:fill="auto"/>
            <w:vAlign w:val="bottom"/>
            <w:hideMark/>
          </w:tcPr>
          <w:p w14:paraId="230A9BA4" w14:textId="77777777" w:rsidR="00D62176" w:rsidRPr="00D4278E" w:rsidRDefault="00D62176" w:rsidP="005636E1">
            <w:pPr>
              <w:jc w:val="right"/>
              <w:rPr>
                <w:rFonts w:ascii="Arial" w:hAnsi="Arial" w:cs="Arial"/>
                <w:sz w:val="18"/>
                <w:szCs w:val="18"/>
              </w:rPr>
            </w:pPr>
            <w:r w:rsidRPr="00D4278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6901B2E6" w14:textId="77777777" w:rsidR="00D62176" w:rsidRPr="00D4278E" w:rsidRDefault="00D62176" w:rsidP="005636E1">
            <w:pPr>
              <w:jc w:val="right"/>
              <w:rPr>
                <w:rFonts w:ascii="Arial" w:hAnsi="Arial" w:cs="Arial"/>
                <w:sz w:val="18"/>
                <w:szCs w:val="18"/>
              </w:rPr>
            </w:pPr>
            <w:r w:rsidRPr="00D4278E">
              <w:rPr>
                <w:rFonts w:ascii="Arial" w:hAnsi="Arial" w:cs="Arial"/>
                <w:sz w:val="18"/>
                <w:szCs w:val="18"/>
              </w:rPr>
              <w:t>18 771 390</w:t>
            </w:r>
          </w:p>
        </w:tc>
      </w:tr>
      <w:tr w:rsidR="00D62176" w:rsidRPr="00D4278E" w14:paraId="21487A24" w14:textId="77777777" w:rsidTr="005636E1">
        <w:trPr>
          <w:trHeight w:val="264"/>
        </w:trPr>
        <w:tc>
          <w:tcPr>
            <w:tcW w:w="3386" w:type="dxa"/>
            <w:tcBorders>
              <w:top w:val="nil"/>
              <w:left w:val="nil"/>
              <w:bottom w:val="nil"/>
              <w:right w:val="nil"/>
            </w:tcBorders>
            <w:shd w:val="clear" w:color="auto" w:fill="auto"/>
            <w:vAlign w:val="bottom"/>
            <w:hideMark/>
          </w:tcPr>
          <w:p w14:paraId="0632F3C6" w14:textId="77777777" w:rsidR="00D62176" w:rsidRPr="00D4278E" w:rsidRDefault="00D62176" w:rsidP="005636E1">
            <w:pPr>
              <w:rPr>
                <w:rFonts w:ascii="Arial" w:hAnsi="Arial" w:cs="Arial"/>
                <w:sz w:val="18"/>
                <w:szCs w:val="18"/>
              </w:rPr>
            </w:pPr>
            <w:r w:rsidRPr="00D4278E">
              <w:rPr>
                <w:rFonts w:ascii="Arial" w:hAnsi="Arial" w:cs="Arial"/>
                <w:sz w:val="18"/>
                <w:szCs w:val="18"/>
              </w:rPr>
              <w:t>Schur Flexibles GmbH</w:t>
            </w:r>
          </w:p>
        </w:tc>
        <w:tc>
          <w:tcPr>
            <w:tcW w:w="1116" w:type="dxa"/>
            <w:tcBorders>
              <w:top w:val="nil"/>
              <w:left w:val="nil"/>
              <w:bottom w:val="nil"/>
              <w:right w:val="nil"/>
            </w:tcBorders>
            <w:shd w:val="clear" w:color="auto" w:fill="auto"/>
            <w:vAlign w:val="bottom"/>
            <w:hideMark/>
          </w:tcPr>
          <w:p w14:paraId="6BBEB7F0" w14:textId="77777777" w:rsidR="00D62176" w:rsidRPr="00D4278E" w:rsidRDefault="00D62176" w:rsidP="005636E1">
            <w:pPr>
              <w:jc w:val="right"/>
              <w:rPr>
                <w:rFonts w:ascii="Arial" w:hAnsi="Arial" w:cs="Arial"/>
                <w:sz w:val="18"/>
                <w:szCs w:val="18"/>
              </w:rPr>
            </w:pPr>
            <w:r w:rsidRPr="00D4278E">
              <w:rPr>
                <w:rFonts w:ascii="Arial" w:hAnsi="Arial" w:cs="Arial"/>
                <w:sz w:val="18"/>
                <w:szCs w:val="18"/>
              </w:rPr>
              <w:t>750</w:t>
            </w:r>
          </w:p>
        </w:tc>
        <w:tc>
          <w:tcPr>
            <w:tcW w:w="1099" w:type="dxa"/>
            <w:tcBorders>
              <w:top w:val="nil"/>
              <w:left w:val="nil"/>
              <w:bottom w:val="nil"/>
              <w:right w:val="nil"/>
            </w:tcBorders>
            <w:shd w:val="clear" w:color="auto" w:fill="auto"/>
            <w:vAlign w:val="bottom"/>
            <w:hideMark/>
          </w:tcPr>
          <w:p w14:paraId="0EA362B1" w14:textId="77777777" w:rsidR="00D62176" w:rsidRPr="00D4278E" w:rsidRDefault="00D62176" w:rsidP="005636E1">
            <w:pPr>
              <w:jc w:val="right"/>
              <w:rPr>
                <w:rFonts w:ascii="Arial" w:hAnsi="Arial" w:cs="Arial"/>
                <w:sz w:val="18"/>
                <w:szCs w:val="18"/>
              </w:rPr>
            </w:pPr>
            <w:r w:rsidRPr="00D4278E">
              <w:rPr>
                <w:rFonts w:ascii="Arial" w:hAnsi="Arial" w:cs="Arial"/>
                <w:sz w:val="18"/>
                <w:szCs w:val="18"/>
              </w:rPr>
              <w:t>1</w:t>
            </w:r>
          </w:p>
        </w:tc>
        <w:tc>
          <w:tcPr>
            <w:tcW w:w="1171" w:type="dxa"/>
            <w:tcBorders>
              <w:top w:val="nil"/>
              <w:left w:val="nil"/>
              <w:bottom w:val="nil"/>
              <w:right w:val="nil"/>
            </w:tcBorders>
            <w:shd w:val="clear" w:color="auto" w:fill="auto"/>
            <w:vAlign w:val="bottom"/>
            <w:hideMark/>
          </w:tcPr>
          <w:p w14:paraId="2D0DD520" w14:textId="77777777" w:rsidR="00D62176" w:rsidRPr="00D4278E" w:rsidRDefault="00D62176" w:rsidP="005636E1">
            <w:pPr>
              <w:jc w:val="right"/>
              <w:rPr>
                <w:rFonts w:ascii="Arial" w:hAnsi="Arial" w:cs="Arial"/>
                <w:sz w:val="18"/>
                <w:szCs w:val="18"/>
              </w:rPr>
            </w:pPr>
            <w:r w:rsidRPr="00D4278E">
              <w:rPr>
                <w:rFonts w:ascii="Arial" w:hAnsi="Arial" w:cs="Arial"/>
                <w:sz w:val="18"/>
                <w:szCs w:val="18"/>
              </w:rPr>
              <w:t>1</w:t>
            </w:r>
          </w:p>
        </w:tc>
        <w:tc>
          <w:tcPr>
            <w:tcW w:w="1117" w:type="dxa"/>
            <w:tcBorders>
              <w:top w:val="nil"/>
              <w:left w:val="nil"/>
              <w:bottom w:val="nil"/>
              <w:right w:val="nil"/>
            </w:tcBorders>
            <w:shd w:val="clear" w:color="auto" w:fill="auto"/>
            <w:vAlign w:val="bottom"/>
            <w:hideMark/>
          </w:tcPr>
          <w:p w14:paraId="06B608A4" w14:textId="77777777" w:rsidR="00D62176" w:rsidRPr="00D4278E" w:rsidRDefault="00D62176" w:rsidP="005636E1">
            <w:pPr>
              <w:jc w:val="right"/>
              <w:rPr>
                <w:rFonts w:ascii="Arial" w:hAnsi="Arial" w:cs="Arial"/>
                <w:sz w:val="18"/>
                <w:szCs w:val="18"/>
              </w:rPr>
            </w:pPr>
            <w:r w:rsidRPr="00D4278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0763128" w14:textId="77777777" w:rsidR="00D62176" w:rsidRPr="00D4278E" w:rsidRDefault="00D62176" w:rsidP="005636E1">
            <w:pPr>
              <w:jc w:val="right"/>
              <w:rPr>
                <w:rFonts w:ascii="Arial" w:hAnsi="Arial" w:cs="Arial"/>
                <w:sz w:val="18"/>
                <w:szCs w:val="18"/>
              </w:rPr>
            </w:pPr>
            <w:r w:rsidRPr="00D4278E">
              <w:rPr>
                <w:rFonts w:ascii="Arial" w:hAnsi="Arial" w:cs="Arial"/>
                <w:sz w:val="18"/>
                <w:szCs w:val="18"/>
              </w:rPr>
              <w:t>5 189 610</w:t>
            </w:r>
          </w:p>
        </w:tc>
      </w:tr>
      <w:tr w:rsidR="00D62176" w:rsidRPr="00D4278E" w14:paraId="38194E92" w14:textId="77777777" w:rsidTr="005636E1">
        <w:trPr>
          <w:trHeight w:val="264"/>
        </w:trPr>
        <w:tc>
          <w:tcPr>
            <w:tcW w:w="3386" w:type="dxa"/>
            <w:tcBorders>
              <w:top w:val="nil"/>
              <w:left w:val="nil"/>
              <w:bottom w:val="nil"/>
              <w:right w:val="nil"/>
            </w:tcBorders>
            <w:shd w:val="clear" w:color="auto" w:fill="auto"/>
            <w:vAlign w:val="bottom"/>
            <w:hideMark/>
          </w:tcPr>
          <w:p w14:paraId="748269CD" w14:textId="77777777" w:rsidR="00D62176" w:rsidRPr="00D4278E" w:rsidRDefault="00D62176" w:rsidP="005636E1">
            <w:pPr>
              <w:jc w:val="right"/>
              <w:rPr>
                <w:rFonts w:ascii="Arial" w:hAnsi="Arial" w:cs="Arial"/>
                <w:sz w:val="18"/>
                <w:szCs w:val="18"/>
              </w:rPr>
            </w:pPr>
            <w:r w:rsidRPr="00D4278E">
              <w:rPr>
                <w:rFonts w:ascii="Arial" w:hAnsi="Arial" w:cs="Arial"/>
                <w:b/>
                <w:bCs/>
                <w:sz w:val="18"/>
                <w:szCs w:val="18"/>
              </w:rPr>
              <w:t>Spolu</w:t>
            </w:r>
          </w:p>
        </w:tc>
        <w:tc>
          <w:tcPr>
            <w:tcW w:w="1116" w:type="dxa"/>
            <w:tcBorders>
              <w:top w:val="single" w:sz="4" w:space="0" w:color="auto"/>
              <w:left w:val="nil"/>
              <w:bottom w:val="double" w:sz="6" w:space="0" w:color="auto"/>
              <w:right w:val="nil"/>
            </w:tcBorders>
            <w:shd w:val="clear" w:color="auto" w:fill="auto"/>
            <w:vAlign w:val="bottom"/>
            <w:hideMark/>
          </w:tcPr>
          <w:p w14:paraId="4A21DC8D" w14:textId="77777777" w:rsidR="00D62176" w:rsidRPr="00D4278E" w:rsidRDefault="00D62176" w:rsidP="005636E1">
            <w:pPr>
              <w:jc w:val="right"/>
              <w:rPr>
                <w:rFonts w:ascii="Arial" w:hAnsi="Arial" w:cs="Arial"/>
                <w:sz w:val="18"/>
                <w:szCs w:val="18"/>
              </w:rPr>
            </w:pPr>
            <w:r w:rsidRPr="00D4278E">
              <w:rPr>
                <w:rFonts w:ascii="Arial" w:hAnsi="Arial" w:cs="Arial"/>
                <w:b/>
                <w:bCs/>
                <w:sz w:val="18"/>
                <w:szCs w:val="18"/>
              </w:rPr>
              <w:t>75 000</w:t>
            </w:r>
          </w:p>
        </w:tc>
        <w:tc>
          <w:tcPr>
            <w:tcW w:w="1099" w:type="dxa"/>
            <w:tcBorders>
              <w:top w:val="single" w:sz="4" w:space="0" w:color="auto"/>
              <w:left w:val="nil"/>
              <w:bottom w:val="double" w:sz="6" w:space="0" w:color="auto"/>
              <w:right w:val="nil"/>
            </w:tcBorders>
            <w:shd w:val="clear" w:color="auto" w:fill="auto"/>
            <w:vAlign w:val="bottom"/>
            <w:hideMark/>
          </w:tcPr>
          <w:p w14:paraId="1016E976" w14:textId="77777777" w:rsidR="00D62176" w:rsidRPr="00D4278E" w:rsidRDefault="00D62176" w:rsidP="005636E1">
            <w:pPr>
              <w:jc w:val="right"/>
              <w:rPr>
                <w:rFonts w:ascii="Arial" w:hAnsi="Arial" w:cs="Arial"/>
                <w:sz w:val="18"/>
                <w:szCs w:val="18"/>
              </w:rPr>
            </w:pPr>
            <w:r w:rsidRPr="00D4278E">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5A071E58" w14:textId="77777777" w:rsidR="00D62176" w:rsidRPr="00D4278E" w:rsidRDefault="00D62176" w:rsidP="005636E1">
            <w:pPr>
              <w:jc w:val="right"/>
              <w:rPr>
                <w:rFonts w:ascii="Arial" w:hAnsi="Arial" w:cs="Arial"/>
                <w:sz w:val="18"/>
                <w:szCs w:val="18"/>
              </w:rPr>
            </w:pPr>
            <w:r w:rsidRPr="00D4278E">
              <w:rPr>
                <w:rFonts w:ascii="Arial" w:hAnsi="Arial" w:cs="Arial"/>
                <w:b/>
                <w:bCs/>
                <w:sz w:val="18"/>
                <w:szCs w:val="18"/>
              </w:rPr>
              <w:t>100</w:t>
            </w:r>
          </w:p>
        </w:tc>
        <w:tc>
          <w:tcPr>
            <w:tcW w:w="1117" w:type="dxa"/>
            <w:tcBorders>
              <w:top w:val="single" w:sz="4" w:space="0" w:color="auto"/>
              <w:left w:val="nil"/>
              <w:bottom w:val="double" w:sz="6" w:space="0" w:color="auto"/>
              <w:right w:val="nil"/>
            </w:tcBorders>
            <w:shd w:val="clear" w:color="auto" w:fill="auto"/>
            <w:vAlign w:val="bottom"/>
            <w:hideMark/>
          </w:tcPr>
          <w:p w14:paraId="5E2404F0" w14:textId="77777777" w:rsidR="00D62176" w:rsidRPr="00D4278E" w:rsidRDefault="00D62176" w:rsidP="005636E1">
            <w:pPr>
              <w:jc w:val="right"/>
              <w:rPr>
                <w:rFonts w:ascii="Arial" w:hAnsi="Arial" w:cs="Arial"/>
                <w:sz w:val="18"/>
                <w:szCs w:val="18"/>
              </w:rPr>
            </w:pPr>
            <w:r w:rsidRPr="00D4278E">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26DE4567" w14:textId="77777777" w:rsidR="00D62176" w:rsidRPr="00D4278E" w:rsidRDefault="00D62176" w:rsidP="005636E1">
            <w:pPr>
              <w:jc w:val="right"/>
              <w:rPr>
                <w:rFonts w:ascii="Arial" w:hAnsi="Arial" w:cs="Arial"/>
                <w:sz w:val="18"/>
                <w:szCs w:val="18"/>
              </w:rPr>
            </w:pPr>
            <w:r w:rsidRPr="00D4278E">
              <w:rPr>
                <w:rFonts w:ascii="Arial" w:hAnsi="Arial" w:cs="Arial"/>
                <w:b/>
                <w:bCs/>
                <w:sz w:val="18"/>
                <w:szCs w:val="18"/>
              </w:rPr>
              <w:t>23 961 000</w:t>
            </w:r>
          </w:p>
        </w:tc>
      </w:tr>
    </w:tbl>
    <w:p w14:paraId="3DE7FBD3" w14:textId="77777777" w:rsidR="00D62176" w:rsidRPr="00D4278E" w:rsidRDefault="00D62176" w:rsidP="00D62176">
      <w:pPr>
        <w:pStyle w:val="odstavec"/>
        <w:ind w:left="708"/>
        <w:rPr>
          <w:rFonts w:ascii="Arial" w:hAnsi="Arial" w:cs="Arial"/>
        </w:rPr>
      </w:pPr>
    </w:p>
    <w:p w14:paraId="4905613F" w14:textId="77777777" w:rsidR="00555460" w:rsidRPr="00D4278E" w:rsidRDefault="00555460" w:rsidP="00D62176">
      <w:pPr>
        <w:pStyle w:val="odstavec"/>
        <w:ind w:left="708"/>
        <w:rPr>
          <w:rFonts w:ascii="Arial" w:hAnsi="Arial" w:cs="Arial"/>
        </w:rPr>
      </w:pPr>
    </w:p>
    <w:p w14:paraId="07B49DC1" w14:textId="5303531B" w:rsidR="00D62176" w:rsidRPr="00D4278E" w:rsidRDefault="00D62176" w:rsidP="00D62176">
      <w:pPr>
        <w:pStyle w:val="odstavec"/>
        <w:ind w:left="708"/>
        <w:rPr>
          <w:rFonts w:ascii="Arial" w:hAnsi="Arial" w:cs="Arial"/>
        </w:rPr>
      </w:pPr>
      <w:r w:rsidRPr="00D4278E">
        <w:rPr>
          <w:rFonts w:ascii="Arial" w:hAnsi="Arial" w:cs="Arial"/>
        </w:rPr>
        <w:t>K 30. aprílu 2021 došlo k navýšeniu kapitálových fondov dodatočným nepeňažným príspevkom spoločníkov v celkovej výške 5 000 tis. EUR. Vý</w:t>
      </w:r>
      <w:r w:rsidR="00D32E60">
        <w:rPr>
          <w:rFonts w:ascii="Arial" w:hAnsi="Arial" w:cs="Arial"/>
        </w:rPr>
        <w:t>š</w:t>
      </w:r>
      <w:r w:rsidRPr="00D4278E">
        <w:rPr>
          <w:rFonts w:ascii="Arial" w:hAnsi="Arial" w:cs="Arial"/>
        </w:rPr>
        <w:t xml:space="preserve">ka príspevku bola vysporiadaná voči zníženiu dlhodobej pôžičky poskytnutej Spoločnosti </w:t>
      </w:r>
      <w:proofErr w:type="spellStart"/>
      <w:r w:rsidR="00D32E60">
        <w:rPr>
          <w:rFonts w:ascii="Arial" w:hAnsi="Arial" w:cs="Arial"/>
        </w:rPr>
        <w:t>v</w:t>
      </w:r>
      <w:r w:rsidRPr="00D4278E">
        <w:rPr>
          <w:rFonts w:ascii="Arial" w:hAnsi="Arial" w:cs="Arial"/>
        </w:rPr>
        <w:t>rámci</w:t>
      </w:r>
      <w:proofErr w:type="spellEnd"/>
      <w:r w:rsidRPr="00D4278E">
        <w:rPr>
          <w:rFonts w:ascii="Arial" w:hAnsi="Arial" w:cs="Arial"/>
        </w:rPr>
        <w:t xml:space="preserve"> skupiny.</w:t>
      </w:r>
    </w:p>
    <w:p w14:paraId="3714AF42" w14:textId="77777777" w:rsidR="00D62176" w:rsidRPr="00D4278E" w:rsidRDefault="00D62176" w:rsidP="00D62176">
      <w:pPr>
        <w:pStyle w:val="odstavec"/>
        <w:ind w:left="708"/>
        <w:rPr>
          <w:rFonts w:ascii="Arial" w:hAnsi="Arial" w:cs="Arial"/>
        </w:rPr>
      </w:pPr>
      <w:r w:rsidRPr="00D4278E">
        <w:rPr>
          <w:rFonts w:ascii="Arial" w:hAnsi="Arial" w:cs="Arial"/>
        </w:rPr>
        <w:t>Nepeňažným príspevkom spoločníkov Schur Flexibles Holding GesmbH vo výške 4 950 tis. EUR a Schur Flexibles GmbH vo výške 50 tis. EUR.</w:t>
      </w:r>
    </w:p>
    <w:p w14:paraId="1BD5A2E9" w14:textId="77777777" w:rsidR="00D62176" w:rsidRPr="00D4278E" w:rsidRDefault="00D62176" w:rsidP="00836780">
      <w:pPr>
        <w:pStyle w:val="odstavec"/>
      </w:pPr>
    </w:p>
    <w:p w14:paraId="581CDF1F" w14:textId="4F6213E1" w:rsidR="00836780" w:rsidRPr="00D4278E" w:rsidRDefault="00836780" w:rsidP="00836780">
      <w:pPr>
        <w:pStyle w:val="odstavec"/>
      </w:pPr>
      <w:r w:rsidRPr="00D4278E">
        <w:t xml:space="preserve">K 31. decembru 2020 krátkodobé záväzky Spoločnosti (vrátane krátkodobého záväzku voči podnikom v skupine vo výške </w:t>
      </w:r>
      <w:r w:rsidR="00904370" w:rsidRPr="00D4278E">
        <w:t>3 98</w:t>
      </w:r>
      <w:r w:rsidR="00087AB0" w:rsidRPr="00D4278E">
        <w:t>1</w:t>
      </w:r>
      <w:r w:rsidRPr="00D4278E">
        <w:t xml:space="preserve"> tis. EUR) prevyšujú krátkodobé aktíva o</w:t>
      </w:r>
      <w:r w:rsidR="00176CEC" w:rsidRPr="00D4278E">
        <w:t> 1 6</w:t>
      </w:r>
      <w:r w:rsidR="00435C5C" w:rsidRPr="00D4278E">
        <w:t>70</w:t>
      </w:r>
      <w:r w:rsidRPr="00D4278E">
        <w:t xml:space="preserve"> tis. EUR. Spoločnosť za rok 20</w:t>
      </w:r>
      <w:r w:rsidR="00072A42" w:rsidRPr="00D4278E">
        <w:t>20</w:t>
      </w:r>
      <w:r w:rsidRPr="00D4278E">
        <w:t xml:space="preserve"> dosiahla stratu a je závislá na financovaní od spriaznených osôb. </w:t>
      </w:r>
    </w:p>
    <w:p w14:paraId="0ED00E53" w14:textId="5EC24F5B" w:rsidR="00555460" w:rsidRPr="00D4278E" w:rsidRDefault="00555460" w:rsidP="00836780">
      <w:pPr>
        <w:pStyle w:val="odstavec"/>
      </w:pPr>
    </w:p>
    <w:p w14:paraId="133C29EF" w14:textId="2BA79C1D" w:rsidR="00836780" w:rsidRPr="00D4278E" w:rsidRDefault="00836780" w:rsidP="00836780">
      <w:pPr>
        <w:pStyle w:val="odstavec"/>
      </w:pPr>
      <w:r w:rsidRPr="00D4278E">
        <w:t>Spoločnosť získala písomné potvrdenie ohľadne podpory pri financovaní od spoločnosti Schur Flexibles Holding GesmbH.</w:t>
      </w:r>
    </w:p>
    <w:p w14:paraId="06215E97" w14:textId="77777777" w:rsidR="00836780" w:rsidRPr="00D4278E" w:rsidRDefault="00836780" w:rsidP="00836780">
      <w:pPr>
        <w:pStyle w:val="odstavec"/>
      </w:pPr>
    </w:p>
    <w:p w14:paraId="49367323" w14:textId="0297FDF1" w:rsidR="00836780" w:rsidRPr="00D4278E" w:rsidRDefault="00836780" w:rsidP="00836780">
      <w:pPr>
        <w:pStyle w:val="odstavec"/>
      </w:pPr>
      <w:r w:rsidRPr="00D4278E">
        <w:t xml:space="preserve">Vedenie Spoločnosti zmenou obchodnej stratégie a racionalizačnými opatreniami plánuje aj naďalej </w:t>
      </w:r>
      <w:r w:rsidR="00A3097A" w:rsidRPr="00D4278E">
        <w:t>znižovať</w:t>
      </w:r>
      <w:r w:rsidRPr="00D4278E">
        <w:t xml:space="preserve"> jednotkové náklady a </w:t>
      </w:r>
      <w:r w:rsidR="00A3097A" w:rsidRPr="00D4278E">
        <w:t>zvyšovať</w:t>
      </w:r>
      <w:r w:rsidRPr="00D4278E">
        <w:t xml:space="preserve"> výnosy. Schopnosť nepretržitého pokračovania v spoločnosti závisí od úspešnej implementácie podnikateľského zámeru a pokračujúcej podpory od materskej spoločnosti a ostatných spoločností konsolidovaného celku, ktorú ako sa uvádza vyššie, materská spoločnosť plne vyjadrila písomne prostredníctvom “Letter of support”. Manažment Spoločnosti je plne presvedčený že Spoločnosť bude plynule pokračovať vo svojej činnosti v nasledujúcom období a teda táto účtovná závierka k 31. decembru 2020 je zobrazená na báze nepretržitého trvania činnosti Spoločnosti.</w:t>
      </w:r>
    </w:p>
    <w:p w14:paraId="48EBECF7" w14:textId="77777777" w:rsidR="00836780" w:rsidRPr="00D4278E" w:rsidRDefault="00836780" w:rsidP="00836780">
      <w:pPr>
        <w:pStyle w:val="odstavec"/>
      </w:pPr>
    </w:p>
    <w:p w14:paraId="1DEEA51C" w14:textId="77777777" w:rsidR="00836780" w:rsidRPr="00D4278E" w:rsidRDefault="00836780" w:rsidP="00836780">
      <w:pPr>
        <w:pStyle w:val="odstavec"/>
      </w:pPr>
      <w:r w:rsidRPr="00D4278E">
        <w:t>Účtovníctvo vedie Spoločnosť na základe dodržania časovej a vecnej súvislosti nákladov a výnosov. Za základ sa berú všetky náklady a výnosy, ktoré sa vzťahujú na účtovné obdobie bez ohľadu na dátum ich platenia.</w:t>
      </w:r>
    </w:p>
    <w:p w14:paraId="6740F3CB" w14:textId="77777777" w:rsidR="00836780" w:rsidRPr="00D4278E" w:rsidRDefault="00836780" w:rsidP="00836780">
      <w:pPr>
        <w:pStyle w:val="odstavec"/>
      </w:pPr>
    </w:p>
    <w:p w14:paraId="41D59DAB" w14:textId="77777777" w:rsidR="00836780" w:rsidRPr="00D4278E" w:rsidRDefault="00836780" w:rsidP="00836780">
      <w:pPr>
        <w:pStyle w:val="odstavec"/>
      </w:pPr>
      <w:r w:rsidRPr="00D4278E">
        <w:t>Peňažné údaje v účtovnej závierke sú uvedené v celých EUR, pokiaľ nie je určené inak.</w:t>
      </w:r>
    </w:p>
    <w:p w14:paraId="3B0E8AAE" w14:textId="77777777" w:rsidR="00836780" w:rsidRPr="00D4278E" w:rsidRDefault="00836780" w:rsidP="00836780">
      <w:pPr>
        <w:pStyle w:val="odstavec"/>
      </w:pPr>
    </w:p>
    <w:p w14:paraId="37EAFBB8" w14:textId="77777777" w:rsidR="00836780" w:rsidRPr="00D4278E" w:rsidRDefault="00836780" w:rsidP="00836780">
      <w:pPr>
        <w:pStyle w:val="odstavec"/>
      </w:pPr>
      <w:r w:rsidRPr="00D4278E">
        <w:t xml:space="preserve">Účtovné metódy a všeobecné účtovné zásady Spoločnosť aplikovala konzistentne s predchádzajúcim účtovným obdobím. </w:t>
      </w:r>
    </w:p>
    <w:p w14:paraId="4CC798C3" w14:textId="77777777" w:rsidR="00836780" w:rsidRPr="00D4278E" w:rsidRDefault="00836780" w:rsidP="00836780">
      <w:pPr>
        <w:pStyle w:val="odstavec"/>
      </w:pPr>
    </w:p>
    <w:p w14:paraId="203C3F4B" w14:textId="77777777" w:rsidR="00836780" w:rsidRPr="00D4278E" w:rsidRDefault="00836780" w:rsidP="00836780">
      <w:pPr>
        <w:pStyle w:val="odstavec"/>
      </w:pPr>
      <w:r w:rsidRPr="00D4278E">
        <w:t>Zmeny metódy, dôvod zmeny a ich vplyv na vlastné imanie, hospodársky výsledok, celkovú výšku majetku a záväzkov sú podrobne popísané nižšie (v relevantných častiach).</w:t>
      </w:r>
    </w:p>
    <w:p w14:paraId="4254DA8A" w14:textId="77777777" w:rsidR="00836780" w:rsidRPr="00D4278E" w:rsidRDefault="00836780" w:rsidP="00836780">
      <w:pPr>
        <w:pStyle w:val="odstavec"/>
        <w:rPr>
          <w:highlight w:val="red"/>
        </w:rPr>
      </w:pPr>
    </w:p>
    <w:p w14:paraId="4C50C61C" w14:textId="77777777" w:rsidR="00836780" w:rsidRPr="00D4278E" w:rsidRDefault="00836780" w:rsidP="00836780">
      <w:pPr>
        <w:pStyle w:val="abc"/>
        <w:suppressAutoHyphens/>
      </w:pPr>
      <w:r w:rsidRPr="00D4278E">
        <w:t>Dlhodobý nehmotný a dlhodobý hmotný majetok</w:t>
      </w:r>
    </w:p>
    <w:p w14:paraId="51CD022D" w14:textId="77777777" w:rsidR="00836780" w:rsidRPr="00D4278E" w:rsidRDefault="00836780" w:rsidP="00836780">
      <w:pPr>
        <w:pStyle w:val="odstavec"/>
      </w:pPr>
      <w:r w:rsidRPr="00D4278E">
        <w:t>Dlhodobý majetok nakupovaný sa oceňuje obstarávacou cenou, ktorá zahŕňa cenu obstarania a náklady súvisiace s obstaraním (clo, prepravu, montáž, poistné a pod.).</w:t>
      </w:r>
    </w:p>
    <w:p w14:paraId="40D968AA" w14:textId="77777777" w:rsidR="00836780" w:rsidRPr="00D4278E" w:rsidRDefault="00836780" w:rsidP="00836780">
      <w:pPr>
        <w:pStyle w:val="odstavec"/>
      </w:pPr>
      <w:r w:rsidRPr="00D4278E">
        <w:t>Odpisy dlhodobého nehmotného majetku sú stanovené vychádzajúc z predpokladanej doby jeho používania a predpokladaného priebehu jeho opotrebenia. Odpisovať sa začína prvým dňom mesiaca, v ktorom je dlhodobý majetok uvedený do používania.</w:t>
      </w:r>
    </w:p>
    <w:p w14:paraId="6F91264F" w14:textId="77777777" w:rsidR="00836780" w:rsidRPr="00D4278E" w:rsidRDefault="00836780" w:rsidP="00836780">
      <w:pPr>
        <w:pStyle w:val="odstavec"/>
      </w:pPr>
      <w:r w:rsidRPr="00D4278E">
        <w:t xml:space="preserve">Goodwill sa odpisuje nerovnomerne. Percentuálny ročný odpis do konca roka 2018 bol nastavený na základe odhadovanej výšky budúcich diskontovaných peňažných tokov. V roku 2019 sa Spoločnosť rozhodla zmeniť odpisovanie goodwillu na lineárne až do konca životnosti goodwillu. </w:t>
      </w:r>
    </w:p>
    <w:p w14:paraId="2E779BC3" w14:textId="77777777" w:rsidR="00836780" w:rsidRPr="00D4278E" w:rsidRDefault="00836780" w:rsidP="00836780">
      <w:pPr>
        <w:pStyle w:val="odstavec"/>
      </w:pPr>
    </w:p>
    <w:p w14:paraId="3D9F5371" w14:textId="77777777" w:rsidR="00836780" w:rsidRPr="00D4278E" w:rsidRDefault="00836780" w:rsidP="00836780">
      <w:pPr>
        <w:pStyle w:val="odstavec"/>
      </w:pPr>
      <w:r w:rsidRPr="00D4278E">
        <w:t xml:space="preserve">Drobný dlhodobý nehmotný majetok, ktorého obstarávacia cena (resp. vlastné náklady) je 2 400 EUR a nižšia, sa odpisuje podľa predpokladanej doby používania. </w:t>
      </w:r>
    </w:p>
    <w:p w14:paraId="2450FA75" w14:textId="77777777" w:rsidR="00836780" w:rsidRPr="00D4278E" w:rsidRDefault="00836780" w:rsidP="00836780">
      <w:pPr>
        <w:pStyle w:val="odstavec"/>
      </w:pPr>
    </w:p>
    <w:p w14:paraId="51A51D44" w14:textId="77777777" w:rsidR="00836780" w:rsidRPr="00D4278E" w:rsidRDefault="00836780" w:rsidP="00836780">
      <w:pPr>
        <w:pStyle w:val="odstavec"/>
      </w:pPr>
      <w:r w:rsidRPr="00D4278E">
        <w:t>Predpokladaná doba používania, metóda odpisovania a odpisová sadzba sú uvedené v nasledujúcej tabuľke:</w:t>
      </w:r>
    </w:p>
    <w:p w14:paraId="46608D79" w14:textId="77777777" w:rsidR="00836780" w:rsidRPr="00D4278E" w:rsidRDefault="00836780" w:rsidP="00836780">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36780" w:rsidRPr="00D4278E" w14:paraId="64DDDD94" w14:textId="77777777" w:rsidTr="005636E1">
        <w:trPr>
          <w:cantSplit/>
          <w:trHeight w:val="170"/>
        </w:trPr>
        <w:tc>
          <w:tcPr>
            <w:tcW w:w="3346" w:type="dxa"/>
            <w:tcBorders>
              <w:bottom w:val="single" w:sz="4" w:space="0" w:color="auto"/>
            </w:tcBorders>
            <w:vAlign w:val="bottom"/>
          </w:tcPr>
          <w:p w14:paraId="012037A6" w14:textId="77777777" w:rsidR="00836780" w:rsidRPr="00D4278E" w:rsidRDefault="00836780" w:rsidP="005636E1">
            <w:pPr>
              <w:suppressAutoHyphens/>
              <w:rPr>
                <w:rFonts w:ascii="Arial" w:hAnsi="Arial" w:cs="Arial"/>
                <w:sz w:val="18"/>
                <w:szCs w:val="18"/>
              </w:rPr>
            </w:pPr>
          </w:p>
        </w:tc>
        <w:tc>
          <w:tcPr>
            <w:tcW w:w="1980" w:type="dxa"/>
            <w:tcBorders>
              <w:bottom w:val="single" w:sz="4" w:space="0" w:color="auto"/>
            </w:tcBorders>
            <w:vAlign w:val="bottom"/>
          </w:tcPr>
          <w:p w14:paraId="4C0382DE" w14:textId="77777777" w:rsidR="00836780" w:rsidRPr="00D4278E" w:rsidRDefault="00836780" w:rsidP="005636E1">
            <w:pPr>
              <w:suppressAutoHyphens/>
              <w:ind w:left="57" w:right="57"/>
              <w:jc w:val="center"/>
              <w:rPr>
                <w:rFonts w:ascii="Arial" w:hAnsi="Arial" w:cs="Arial"/>
                <w:b/>
                <w:bCs/>
                <w:sz w:val="18"/>
                <w:szCs w:val="18"/>
              </w:rPr>
            </w:pPr>
            <w:r w:rsidRPr="00D4278E">
              <w:rPr>
                <w:rFonts w:ascii="Arial" w:hAnsi="Arial" w:cs="Arial"/>
                <w:b/>
                <w:sz w:val="18"/>
                <w:szCs w:val="18"/>
              </w:rPr>
              <w:t>Predpokladaná doba používania v rokoch</w:t>
            </w:r>
          </w:p>
        </w:tc>
        <w:tc>
          <w:tcPr>
            <w:tcW w:w="1980" w:type="dxa"/>
            <w:tcBorders>
              <w:bottom w:val="single" w:sz="4" w:space="0" w:color="auto"/>
            </w:tcBorders>
            <w:vAlign w:val="bottom"/>
          </w:tcPr>
          <w:p w14:paraId="3DC054E4" w14:textId="77777777" w:rsidR="00836780" w:rsidRPr="00D4278E" w:rsidRDefault="00836780" w:rsidP="005636E1">
            <w:pPr>
              <w:suppressAutoHyphens/>
              <w:ind w:left="57" w:right="57"/>
              <w:jc w:val="center"/>
              <w:rPr>
                <w:rFonts w:ascii="Arial" w:hAnsi="Arial" w:cs="Arial"/>
                <w:b/>
                <w:bCs/>
                <w:sz w:val="18"/>
                <w:szCs w:val="18"/>
              </w:rPr>
            </w:pPr>
            <w:r w:rsidRPr="00D4278E">
              <w:rPr>
                <w:rFonts w:ascii="Arial" w:hAnsi="Arial" w:cs="Arial"/>
                <w:b/>
                <w:sz w:val="18"/>
                <w:szCs w:val="18"/>
              </w:rPr>
              <w:t xml:space="preserve">Metóda </w:t>
            </w:r>
            <w:r w:rsidRPr="00D4278E">
              <w:rPr>
                <w:rFonts w:ascii="Arial" w:hAnsi="Arial" w:cs="Arial"/>
                <w:b/>
                <w:sz w:val="18"/>
                <w:szCs w:val="18"/>
              </w:rPr>
              <w:br/>
              <w:t>odpisovania</w:t>
            </w:r>
          </w:p>
        </w:tc>
        <w:tc>
          <w:tcPr>
            <w:tcW w:w="1980" w:type="dxa"/>
            <w:tcBorders>
              <w:bottom w:val="single" w:sz="4" w:space="0" w:color="auto"/>
            </w:tcBorders>
            <w:vAlign w:val="bottom"/>
          </w:tcPr>
          <w:p w14:paraId="168596C2" w14:textId="77777777" w:rsidR="00836780" w:rsidRPr="00D4278E" w:rsidRDefault="00836780" w:rsidP="005636E1">
            <w:pPr>
              <w:suppressAutoHyphens/>
              <w:ind w:left="57" w:right="57"/>
              <w:jc w:val="center"/>
              <w:rPr>
                <w:rFonts w:ascii="Arial" w:hAnsi="Arial" w:cs="Arial"/>
                <w:b/>
                <w:bCs/>
                <w:sz w:val="18"/>
                <w:szCs w:val="18"/>
              </w:rPr>
            </w:pPr>
            <w:r w:rsidRPr="00D4278E">
              <w:rPr>
                <w:rFonts w:ascii="Arial" w:hAnsi="Arial" w:cs="Arial"/>
                <w:b/>
                <w:sz w:val="18"/>
                <w:szCs w:val="18"/>
              </w:rPr>
              <w:t>Ročná odpisová</w:t>
            </w:r>
          </w:p>
          <w:p w14:paraId="1DF5417B" w14:textId="77777777" w:rsidR="00836780" w:rsidRPr="00D4278E" w:rsidRDefault="00836780" w:rsidP="005636E1">
            <w:pPr>
              <w:suppressAutoHyphens/>
              <w:ind w:left="57" w:right="57"/>
              <w:jc w:val="center"/>
              <w:rPr>
                <w:rFonts w:ascii="Arial" w:hAnsi="Arial" w:cs="Arial"/>
                <w:b/>
                <w:bCs/>
                <w:sz w:val="18"/>
                <w:szCs w:val="18"/>
              </w:rPr>
            </w:pPr>
            <w:r w:rsidRPr="00D4278E">
              <w:rPr>
                <w:rFonts w:ascii="Arial" w:hAnsi="Arial" w:cs="Arial"/>
                <w:b/>
                <w:sz w:val="18"/>
                <w:szCs w:val="18"/>
              </w:rPr>
              <w:t>sadzba v %</w:t>
            </w:r>
          </w:p>
        </w:tc>
      </w:tr>
      <w:tr w:rsidR="00836780" w:rsidRPr="00D4278E" w14:paraId="401425FA" w14:textId="77777777" w:rsidTr="005636E1">
        <w:trPr>
          <w:cantSplit/>
          <w:trHeight w:val="170"/>
        </w:trPr>
        <w:tc>
          <w:tcPr>
            <w:tcW w:w="3346" w:type="dxa"/>
            <w:tcBorders>
              <w:top w:val="single" w:sz="4" w:space="0" w:color="auto"/>
            </w:tcBorders>
            <w:vAlign w:val="bottom"/>
          </w:tcPr>
          <w:p w14:paraId="2E8A6510" w14:textId="77777777" w:rsidR="00836780" w:rsidRPr="00D4278E" w:rsidRDefault="00836780" w:rsidP="005636E1">
            <w:pPr>
              <w:suppressAutoHyphens/>
              <w:rPr>
                <w:rFonts w:ascii="Arial" w:hAnsi="Arial" w:cs="Arial"/>
                <w:sz w:val="18"/>
                <w:szCs w:val="18"/>
              </w:rPr>
            </w:pPr>
            <w:r w:rsidRPr="00D4278E">
              <w:rPr>
                <w:rFonts w:ascii="Arial" w:hAnsi="Arial" w:cs="Arial"/>
                <w:sz w:val="18"/>
                <w:szCs w:val="18"/>
              </w:rPr>
              <w:t>Softvér</w:t>
            </w:r>
          </w:p>
        </w:tc>
        <w:tc>
          <w:tcPr>
            <w:tcW w:w="1980" w:type="dxa"/>
            <w:tcBorders>
              <w:top w:val="single" w:sz="4" w:space="0" w:color="auto"/>
            </w:tcBorders>
            <w:vAlign w:val="bottom"/>
          </w:tcPr>
          <w:p w14:paraId="0E53D8AE" w14:textId="77777777" w:rsidR="00836780" w:rsidRPr="00D4278E" w:rsidRDefault="00836780" w:rsidP="005636E1">
            <w:pPr>
              <w:suppressAutoHyphens/>
              <w:ind w:left="57" w:right="57"/>
              <w:jc w:val="center"/>
              <w:rPr>
                <w:rFonts w:ascii="Arial" w:hAnsi="Arial" w:cs="Arial"/>
                <w:sz w:val="18"/>
                <w:szCs w:val="18"/>
              </w:rPr>
            </w:pPr>
            <w:r w:rsidRPr="00D4278E">
              <w:rPr>
                <w:rFonts w:ascii="Arial" w:hAnsi="Arial" w:cs="Arial"/>
                <w:sz w:val="18"/>
                <w:szCs w:val="18"/>
              </w:rPr>
              <w:t>4</w:t>
            </w:r>
          </w:p>
        </w:tc>
        <w:tc>
          <w:tcPr>
            <w:tcW w:w="1980" w:type="dxa"/>
            <w:tcBorders>
              <w:top w:val="single" w:sz="4" w:space="0" w:color="auto"/>
            </w:tcBorders>
            <w:vAlign w:val="bottom"/>
          </w:tcPr>
          <w:p w14:paraId="41AC31B9" w14:textId="77777777" w:rsidR="00836780" w:rsidRPr="00D4278E" w:rsidRDefault="00836780" w:rsidP="005636E1">
            <w:pPr>
              <w:suppressAutoHyphens/>
              <w:ind w:left="57" w:right="57"/>
              <w:jc w:val="center"/>
              <w:rPr>
                <w:rFonts w:ascii="Arial" w:hAnsi="Arial" w:cs="Arial"/>
                <w:sz w:val="18"/>
                <w:szCs w:val="18"/>
              </w:rPr>
            </w:pPr>
            <w:r w:rsidRPr="00D4278E">
              <w:rPr>
                <w:rFonts w:ascii="Arial" w:hAnsi="Arial" w:cs="Arial"/>
                <w:sz w:val="18"/>
                <w:szCs w:val="18"/>
              </w:rPr>
              <w:t>lineárna</w:t>
            </w:r>
          </w:p>
        </w:tc>
        <w:tc>
          <w:tcPr>
            <w:tcW w:w="1980" w:type="dxa"/>
            <w:tcBorders>
              <w:top w:val="single" w:sz="4" w:space="0" w:color="auto"/>
            </w:tcBorders>
            <w:vAlign w:val="bottom"/>
          </w:tcPr>
          <w:p w14:paraId="05FC6DFD" w14:textId="77777777" w:rsidR="00836780" w:rsidRPr="00D4278E" w:rsidRDefault="00836780" w:rsidP="005636E1">
            <w:pPr>
              <w:suppressAutoHyphens/>
              <w:ind w:left="57" w:right="57"/>
              <w:jc w:val="center"/>
              <w:rPr>
                <w:rFonts w:ascii="Arial" w:hAnsi="Arial" w:cs="Arial"/>
                <w:bCs/>
                <w:sz w:val="18"/>
                <w:szCs w:val="18"/>
              </w:rPr>
            </w:pPr>
            <w:r w:rsidRPr="00D4278E">
              <w:rPr>
                <w:rFonts w:ascii="Arial" w:hAnsi="Arial" w:cs="Arial"/>
                <w:bCs/>
                <w:sz w:val="18"/>
                <w:szCs w:val="18"/>
              </w:rPr>
              <w:t>25</w:t>
            </w:r>
          </w:p>
        </w:tc>
      </w:tr>
      <w:tr w:rsidR="00836780" w:rsidRPr="00D4278E" w14:paraId="32D1C626" w14:textId="77777777" w:rsidTr="005636E1">
        <w:trPr>
          <w:cantSplit/>
          <w:trHeight w:val="170"/>
        </w:trPr>
        <w:tc>
          <w:tcPr>
            <w:tcW w:w="3346" w:type="dxa"/>
            <w:vAlign w:val="bottom"/>
          </w:tcPr>
          <w:p w14:paraId="6001C1F5" w14:textId="77777777" w:rsidR="00836780" w:rsidRPr="00D4278E" w:rsidRDefault="00836780" w:rsidP="005636E1">
            <w:pPr>
              <w:suppressAutoHyphens/>
              <w:rPr>
                <w:rFonts w:ascii="Arial" w:hAnsi="Arial" w:cs="Arial"/>
                <w:sz w:val="18"/>
                <w:szCs w:val="18"/>
              </w:rPr>
            </w:pPr>
            <w:r w:rsidRPr="00D4278E">
              <w:rPr>
                <w:rFonts w:ascii="Arial" w:hAnsi="Arial" w:cs="Arial"/>
                <w:sz w:val="18"/>
                <w:szCs w:val="18"/>
              </w:rPr>
              <w:t>Oceniteľné práva (licencie)</w:t>
            </w:r>
          </w:p>
        </w:tc>
        <w:tc>
          <w:tcPr>
            <w:tcW w:w="1980" w:type="dxa"/>
            <w:vAlign w:val="bottom"/>
          </w:tcPr>
          <w:p w14:paraId="3E7AC18D" w14:textId="77777777" w:rsidR="00836780" w:rsidRPr="00D4278E" w:rsidRDefault="00836780" w:rsidP="005636E1">
            <w:pPr>
              <w:suppressAutoHyphens/>
              <w:ind w:left="57" w:right="57"/>
              <w:jc w:val="center"/>
              <w:rPr>
                <w:rFonts w:ascii="Arial" w:hAnsi="Arial" w:cs="Arial"/>
                <w:sz w:val="18"/>
                <w:szCs w:val="18"/>
              </w:rPr>
            </w:pPr>
            <w:r w:rsidRPr="00D4278E">
              <w:rPr>
                <w:rFonts w:ascii="Arial" w:hAnsi="Arial" w:cs="Arial"/>
                <w:sz w:val="18"/>
                <w:szCs w:val="18"/>
              </w:rPr>
              <w:t>8</w:t>
            </w:r>
          </w:p>
        </w:tc>
        <w:tc>
          <w:tcPr>
            <w:tcW w:w="1980" w:type="dxa"/>
            <w:vAlign w:val="bottom"/>
          </w:tcPr>
          <w:p w14:paraId="06600722" w14:textId="77777777" w:rsidR="00836780" w:rsidRPr="00D4278E" w:rsidRDefault="00836780" w:rsidP="005636E1">
            <w:pPr>
              <w:suppressAutoHyphens/>
              <w:ind w:left="57" w:right="57"/>
              <w:jc w:val="center"/>
              <w:rPr>
                <w:rFonts w:ascii="Arial" w:hAnsi="Arial" w:cs="Arial"/>
                <w:sz w:val="18"/>
                <w:szCs w:val="18"/>
              </w:rPr>
            </w:pPr>
            <w:r w:rsidRPr="00D4278E">
              <w:rPr>
                <w:rFonts w:ascii="Arial" w:hAnsi="Arial" w:cs="Arial"/>
                <w:sz w:val="18"/>
                <w:szCs w:val="18"/>
              </w:rPr>
              <w:t>lineárna</w:t>
            </w:r>
          </w:p>
        </w:tc>
        <w:tc>
          <w:tcPr>
            <w:tcW w:w="1980" w:type="dxa"/>
            <w:vAlign w:val="bottom"/>
          </w:tcPr>
          <w:p w14:paraId="2CFE4CB7" w14:textId="77777777" w:rsidR="00836780" w:rsidRPr="00D4278E" w:rsidRDefault="00836780" w:rsidP="005636E1">
            <w:pPr>
              <w:suppressAutoHyphens/>
              <w:ind w:left="57" w:right="57"/>
              <w:jc w:val="center"/>
              <w:rPr>
                <w:rFonts w:ascii="Arial" w:hAnsi="Arial" w:cs="Arial"/>
                <w:sz w:val="18"/>
                <w:szCs w:val="18"/>
              </w:rPr>
            </w:pPr>
            <w:r w:rsidRPr="00D4278E">
              <w:rPr>
                <w:rFonts w:ascii="Arial" w:hAnsi="Arial" w:cs="Arial"/>
                <w:sz w:val="18"/>
                <w:szCs w:val="18"/>
              </w:rPr>
              <w:t>12,5</w:t>
            </w:r>
          </w:p>
        </w:tc>
      </w:tr>
      <w:tr w:rsidR="00836780" w:rsidRPr="00D4278E" w14:paraId="5B686E18" w14:textId="77777777" w:rsidTr="005636E1">
        <w:trPr>
          <w:cantSplit/>
          <w:trHeight w:val="170"/>
        </w:trPr>
        <w:tc>
          <w:tcPr>
            <w:tcW w:w="3346" w:type="dxa"/>
            <w:vAlign w:val="bottom"/>
          </w:tcPr>
          <w:p w14:paraId="34AB6617" w14:textId="77777777" w:rsidR="00836780" w:rsidRPr="00D4278E" w:rsidRDefault="00836780" w:rsidP="005636E1">
            <w:pPr>
              <w:suppressAutoHyphens/>
              <w:rPr>
                <w:rFonts w:ascii="Arial" w:hAnsi="Arial" w:cs="Arial"/>
                <w:sz w:val="18"/>
                <w:szCs w:val="18"/>
              </w:rPr>
            </w:pPr>
            <w:r w:rsidRPr="00D4278E">
              <w:rPr>
                <w:rFonts w:ascii="Arial" w:hAnsi="Arial" w:cs="Arial"/>
                <w:sz w:val="18"/>
                <w:szCs w:val="18"/>
              </w:rPr>
              <w:t>Goodwill</w:t>
            </w:r>
          </w:p>
        </w:tc>
        <w:tc>
          <w:tcPr>
            <w:tcW w:w="1980" w:type="dxa"/>
            <w:vAlign w:val="bottom"/>
          </w:tcPr>
          <w:p w14:paraId="2E78425E" w14:textId="77777777" w:rsidR="00836780" w:rsidRPr="00D4278E" w:rsidRDefault="00836780" w:rsidP="005636E1">
            <w:pPr>
              <w:suppressAutoHyphens/>
              <w:ind w:left="57" w:right="57"/>
              <w:jc w:val="center"/>
              <w:rPr>
                <w:rFonts w:ascii="Arial" w:hAnsi="Arial" w:cs="Arial"/>
                <w:sz w:val="18"/>
                <w:szCs w:val="18"/>
              </w:rPr>
            </w:pPr>
            <w:r w:rsidRPr="00D4278E">
              <w:rPr>
                <w:rFonts w:ascii="Arial" w:hAnsi="Arial" w:cs="Arial"/>
                <w:sz w:val="18"/>
                <w:szCs w:val="18"/>
              </w:rPr>
              <w:t>rôzna</w:t>
            </w:r>
          </w:p>
        </w:tc>
        <w:tc>
          <w:tcPr>
            <w:tcW w:w="1980" w:type="dxa"/>
            <w:vAlign w:val="bottom"/>
          </w:tcPr>
          <w:p w14:paraId="5696EAF6" w14:textId="77777777" w:rsidR="00836780" w:rsidRPr="00D4278E" w:rsidRDefault="00836780" w:rsidP="005636E1">
            <w:pPr>
              <w:suppressAutoHyphens/>
              <w:ind w:left="57" w:right="57"/>
              <w:jc w:val="center"/>
              <w:rPr>
                <w:rFonts w:ascii="Arial" w:hAnsi="Arial" w:cs="Arial"/>
                <w:sz w:val="18"/>
                <w:szCs w:val="18"/>
              </w:rPr>
            </w:pPr>
            <w:r w:rsidRPr="00D4278E">
              <w:rPr>
                <w:rFonts w:ascii="Arial" w:hAnsi="Arial" w:cs="Arial"/>
                <w:sz w:val="18"/>
                <w:szCs w:val="18"/>
              </w:rPr>
              <w:t>individuálne</w:t>
            </w:r>
          </w:p>
        </w:tc>
        <w:tc>
          <w:tcPr>
            <w:tcW w:w="1980" w:type="dxa"/>
            <w:vAlign w:val="bottom"/>
          </w:tcPr>
          <w:p w14:paraId="76C0BEE6" w14:textId="77777777" w:rsidR="00836780" w:rsidRPr="00D4278E" w:rsidRDefault="00836780" w:rsidP="005636E1">
            <w:pPr>
              <w:suppressAutoHyphens/>
              <w:ind w:left="57" w:right="57"/>
              <w:jc w:val="center"/>
              <w:rPr>
                <w:rFonts w:ascii="Arial" w:hAnsi="Arial" w:cs="Arial"/>
                <w:sz w:val="18"/>
                <w:szCs w:val="18"/>
              </w:rPr>
            </w:pPr>
            <w:r w:rsidRPr="00D4278E">
              <w:rPr>
                <w:rFonts w:ascii="Arial" w:hAnsi="Arial" w:cs="Arial"/>
                <w:sz w:val="18"/>
                <w:szCs w:val="18"/>
              </w:rPr>
              <w:t>rôzne</w:t>
            </w:r>
          </w:p>
        </w:tc>
      </w:tr>
      <w:tr w:rsidR="00836780" w:rsidRPr="00D4278E" w14:paraId="6713E8E5" w14:textId="77777777" w:rsidTr="005636E1">
        <w:trPr>
          <w:cantSplit/>
          <w:trHeight w:val="170"/>
        </w:trPr>
        <w:tc>
          <w:tcPr>
            <w:tcW w:w="3346" w:type="dxa"/>
            <w:vAlign w:val="bottom"/>
          </w:tcPr>
          <w:p w14:paraId="50548854" w14:textId="77777777" w:rsidR="00836780" w:rsidRPr="00D4278E" w:rsidRDefault="00836780" w:rsidP="005636E1">
            <w:pPr>
              <w:suppressAutoHyphens/>
              <w:rPr>
                <w:rFonts w:ascii="Arial" w:hAnsi="Arial" w:cs="Arial"/>
                <w:sz w:val="18"/>
                <w:szCs w:val="18"/>
              </w:rPr>
            </w:pPr>
            <w:r w:rsidRPr="00D4278E">
              <w:rPr>
                <w:rFonts w:ascii="Arial" w:hAnsi="Arial" w:cs="Arial"/>
                <w:sz w:val="18"/>
                <w:szCs w:val="18"/>
              </w:rPr>
              <w:t>Nehmotný majetok, ktorého obstarávacia cena neprevýši 2 400 EUR</w:t>
            </w:r>
          </w:p>
        </w:tc>
        <w:tc>
          <w:tcPr>
            <w:tcW w:w="1980" w:type="dxa"/>
            <w:vAlign w:val="bottom"/>
          </w:tcPr>
          <w:p w14:paraId="55FED0C9" w14:textId="77777777" w:rsidR="00836780" w:rsidRPr="00D4278E" w:rsidRDefault="00836780" w:rsidP="005636E1">
            <w:pPr>
              <w:suppressAutoHyphens/>
              <w:ind w:left="57" w:right="57"/>
              <w:jc w:val="center"/>
              <w:rPr>
                <w:rFonts w:ascii="Arial" w:hAnsi="Arial" w:cs="Arial"/>
                <w:sz w:val="18"/>
                <w:szCs w:val="18"/>
              </w:rPr>
            </w:pPr>
            <w:r w:rsidRPr="00D4278E">
              <w:rPr>
                <w:rFonts w:ascii="Arial" w:hAnsi="Arial" w:cs="Arial"/>
                <w:sz w:val="18"/>
                <w:szCs w:val="18"/>
              </w:rPr>
              <w:t>rôzna</w:t>
            </w:r>
          </w:p>
        </w:tc>
        <w:tc>
          <w:tcPr>
            <w:tcW w:w="1980" w:type="dxa"/>
            <w:vAlign w:val="bottom"/>
          </w:tcPr>
          <w:p w14:paraId="2B9C99CB" w14:textId="77777777" w:rsidR="00836780" w:rsidRPr="00D4278E" w:rsidRDefault="00836780" w:rsidP="005636E1">
            <w:pPr>
              <w:suppressAutoHyphens/>
              <w:ind w:left="57" w:right="57"/>
              <w:jc w:val="center"/>
              <w:rPr>
                <w:rFonts w:ascii="Arial" w:hAnsi="Arial" w:cs="Arial"/>
                <w:sz w:val="18"/>
                <w:szCs w:val="18"/>
              </w:rPr>
            </w:pPr>
            <w:r w:rsidRPr="00D4278E">
              <w:rPr>
                <w:rFonts w:ascii="Arial" w:hAnsi="Arial" w:cs="Arial"/>
                <w:sz w:val="18"/>
                <w:szCs w:val="18"/>
              </w:rPr>
              <w:t>jednorázovo</w:t>
            </w:r>
          </w:p>
        </w:tc>
        <w:tc>
          <w:tcPr>
            <w:tcW w:w="1980" w:type="dxa"/>
            <w:vAlign w:val="bottom"/>
          </w:tcPr>
          <w:p w14:paraId="31C4D45E" w14:textId="77777777" w:rsidR="00836780" w:rsidRPr="00D4278E" w:rsidRDefault="00836780" w:rsidP="005636E1">
            <w:pPr>
              <w:suppressAutoHyphens/>
              <w:ind w:left="57" w:right="57"/>
              <w:jc w:val="center"/>
              <w:rPr>
                <w:rFonts w:ascii="Arial" w:hAnsi="Arial" w:cs="Arial"/>
                <w:sz w:val="18"/>
                <w:szCs w:val="18"/>
              </w:rPr>
            </w:pPr>
            <w:r w:rsidRPr="00D4278E">
              <w:rPr>
                <w:rFonts w:ascii="Arial" w:hAnsi="Arial" w:cs="Arial"/>
                <w:sz w:val="18"/>
                <w:szCs w:val="18"/>
              </w:rPr>
              <w:t>100</w:t>
            </w:r>
          </w:p>
        </w:tc>
      </w:tr>
    </w:tbl>
    <w:p w14:paraId="01DA95BA" w14:textId="77777777" w:rsidR="00836780" w:rsidRPr="00D4278E" w:rsidRDefault="00836780" w:rsidP="00836780">
      <w:pPr>
        <w:pStyle w:val="odstavec"/>
      </w:pPr>
    </w:p>
    <w:p w14:paraId="39AEAFB3" w14:textId="77777777" w:rsidR="00836780" w:rsidRPr="00D4278E" w:rsidRDefault="00836780" w:rsidP="00836780">
      <w:pPr>
        <w:pStyle w:val="odstavec"/>
      </w:pPr>
    </w:p>
    <w:p w14:paraId="7D974988" w14:textId="77777777" w:rsidR="00836780" w:rsidRPr="00D4278E" w:rsidRDefault="00836780" w:rsidP="00836780">
      <w:pPr>
        <w:pStyle w:val="odstavec"/>
      </w:pPr>
      <w:r w:rsidRPr="00D4278E">
        <w:t>Odpisovanie Goodwillu v % (aplikované do roku 2018):</w:t>
      </w:r>
    </w:p>
    <w:p w14:paraId="2FECDFA4" w14:textId="77777777" w:rsidR="00836780" w:rsidRPr="00D4278E" w:rsidRDefault="00836780" w:rsidP="00836780">
      <w:pPr>
        <w:pStyle w:val="odstavec"/>
      </w:pPr>
    </w:p>
    <w:tbl>
      <w:tblPr>
        <w:tblStyle w:val="TableGrid"/>
        <w:tblW w:w="4615" w:type="pct"/>
        <w:tblInd w:w="519" w:type="dxa"/>
        <w:tblLook w:val="04A0" w:firstRow="1" w:lastRow="0" w:firstColumn="1" w:lastColumn="0" w:noHBand="0" w:noVBand="1"/>
      </w:tblPr>
      <w:tblGrid>
        <w:gridCol w:w="532"/>
        <w:gridCol w:w="470"/>
        <w:gridCol w:w="470"/>
        <w:gridCol w:w="470"/>
        <w:gridCol w:w="470"/>
        <w:gridCol w:w="470"/>
        <w:gridCol w:w="470"/>
        <w:gridCol w:w="470"/>
        <w:gridCol w:w="470"/>
        <w:gridCol w:w="470"/>
        <w:gridCol w:w="470"/>
        <w:gridCol w:w="470"/>
        <w:gridCol w:w="470"/>
        <w:gridCol w:w="470"/>
        <w:gridCol w:w="470"/>
        <w:gridCol w:w="470"/>
        <w:gridCol w:w="470"/>
        <w:gridCol w:w="470"/>
        <w:gridCol w:w="666"/>
      </w:tblGrid>
      <w:tr w:rsidR="00836780" w:rsidRPr="00D4278E" w14:paraId="5858F7B9" w14:textId="77777777" w:rsidTr="005636E1">
        <w:trPr>
          <w:trHeight w:val="257"/>
        </w:trPr>
        <w:tc>
          <w:tcPr>
            <w:tcW w:w="285" w:type="pct"/>
            <w:tcBorders>
              <w:top w:val="nil"/>
              <w:left w:val="nil"/>
              <w:bottom w:val="single" w:sz="4" w:space="0" w:color="auto"/>
              <w:right w:val="nil"/>
            </w:tcBorders>
            <w:noWrap/>
            <w:tcMar>
              <w:left w:w="57" w:type="dxa"/>
              <w:right w:w="57" w:type="dxa"/>
            </w:tcMar>
            <w:vAlign w:val="bottom"/>
          </w:tcPr>
          <w:p w14:paraId="2D4C6C86"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Rok</w:t>
            </w:r>
          </w:p>
        </w:tc>
        <w:tc>
          <w:tcPr>
            <w:tcW w:w="257" w:type="pct"/>
            <w:tcBorders>
              <w:top w:val="nil"/>
              <w:left w:val="nil"/>
              <w:bottom w:val="single" w:sz="4" w:space="0" w:color="auto"/>
              <w:right w:val="nil"/>
            </w:tcBorders>
            <w:noWrap/>
            <w:tcMar>
              <w:left w:w="57" w:type="dxa"/>
              <w:right w:w="57" w:type="dxa"/>
            </w:tcMar>
            <w:vAlign w:val="bottom"/>
          </w:tcPr>
          <w:p w14:paraId="67EC1144"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2014</w:t>
            </w:r>
          </w:p>
        </w:tc>
        <w:tc>
          <w:tcPr>
            <w:tcW w:w="257" w:type="pct"/>
            <w:tcBorders>
              <w:top w:val="nil"/>
              <w:left w:val="nil"/>
              <w:bottom w:val="single" w:sz="4" w:space="0" w:color="auto"/>
              <w:right w:val="nil"/>
            </w:tcBorders>
            <w:noWrap/>
            <w:tcMar>
              <w:left w:w="57" w:type="dxa"/>
              <w:right w:w="57" w:type="dxa"/>
            </w:tcMar>
            <w:vAlign w:val="bottom"/>
          </w:tcPr>
          <w:p w14:paraId="665F4D92"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2015</w:t>
            </w:r>
          </w:p>
        </w:tc>
        <w:tc>
          <w:tcPr>
            <w:tcW w:w="257" w:type="pct"/>
            <w:tcBorders>
              <w:top w:val="nil"/>
              <w:left w:val="nil"/>
              <w:bottom w:val="single" w:sz="4" w:space="0" w:color="auto"/>
              <w:right w:val="nil"/>
            </w:tcBorders>
            <w:noWrap/>
            <w:tcMar>
              <w:left w:w="57" w:type="dxa"/>
              <w:right w:w="57" w:type="dxa"/>
            </w:tcMar>
            <w:vAlign w:val="bottom"/>
          </w:tcPr>
          <w:p w14:paraId="712FBB25"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2016</w:t>
            </w:r>
          </w:p>
        </w:tc>
        <w:tc>
          <w:tcPr>
            <w:tcW w:w="257" w:type="pct"/>
            <w:tcBorders>
              <w:top w:val="nil"/>
              <w:left w:val="nil"/>
              <w:bottom w:val="single" w:sz="4" w:space="0" w:color="auto"/>
              <w:right w:val="nil"/>
            </w:tcBorders>
            <w:noWrap/>
            <w:tcMar>
              <w:left w:w="57" w:type="dxa"/>
              <w:right w:w="57" w:type="dxa"/>
            </w:tcMar>
            <w:vAlign w:val="bottom"/>
          </w:tcPr>
          <w:p w14:paraId="4F2B63DD"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2017</w:t>
            </w:r>
          </w:p>
        </w:tc>
        <w:tc>
          <w:tcPr>
            <w:tcW w:w="257" w:type="pct"/>
            <w:tcBorders>
              <w:top w:val="nil"/>
              <w:left w:val="nil"/>
              <w:bottom w:val="single" w:sz="4" w:space="0" w:color="auto"/>
              <w:right w:val="nil"/>
            </w:tcBorders>
            <w:noWrap/>
            <w:tcMar>
              <w:left w:w="57" w:type="dxa"/>
              <w:right w:w="57" w:type="dxa"/>
            </w:tcMar>
            <w:vAlign w:val="bottom"/>
          </w:tcPr>
          <w:p w14:paraId="4EA30501"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2018</w:t>
            </w:r>
          </w:p>
        </w:tc>
        <w:tc>
          <w:tcPr>
            <w:tcW w:w="257" w:type="pct"/>
            <w:tcBorders>
              <w:top w:val="nil"/>
              <w:left w:val="nil"/>
              <w:bottom w:val="single" w:sz="4" w:space="0" w:color="auto"/>
              <w:right w:val="nil"/>
            </w:tcBorders>
            <w:noWrap/>
            <w:tcMar>
              <w:left w:w="57" w:type="dxa"/>
              <w:right w:w="57" w:type="dxa"/>
            </w:tcMar>
            <w:vAlign w:val="bottom"/>
          </w:tcPr>
          <w:p w14:paraId="5F03CA88"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2019</w:t>
            </w:r>
          </w:p>
        </w:tc>
        <w:tc>
          <w:tcPr>
            <w:tcW w:w="257" w:type="pct"/>
            <w:tcBorders>
              <w:top w:val="nil"/>
              <w:left w:val="nil"/>
              <w:bottom w:val="single" w:sz="4" w:space="0" w:color="auto"/>
              <w:right w:val="nil"/>
            </w:tcBorders>
            <w:noWrap/>
            <w:tcMar>
              <w:left w:w="57" w:type="dxa"/>
              <w:right w:w="57" w:type="dxa"/>
            </w:tcMar>
            <w:vAlign w:val="bottom"/>
          </w:tcPr>
          <w:p w14:paraId="2F7DB513"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2020</w:t>
            </w:r>
          </w:p>
        </w:tc>
        <w:tc>
          <w:tcPr>
            <w:tcW w:w="257" w:type="pct"/>
            <w:tcBorders>
              <w:top w:val="nil"/>
              <w:left w:val="nil"/>
              <w:bottom w:val="single" w:sz="4" w:space="0" w:color="auto"/>
              <w:right w:val="nil"/>
            </w:tcBorders>
            <w:noWrap/>
            <w:tcMar>
              <w:left w:w="57" w:type="dxa"/>
              <w:right w:w="57" w:type="dxa"/>
            </w:tcMar>
            <w:vAlign w:val="bottom"/>
          </w:tcPr>
          <w:p w14:paraId="04986270"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2021</w:t>
            </w:r>
          </w:p>
        </w:tc>
        <w:tc>
          <w:tcPr>
            <w:tcW w:w="257" w:type="pct"/>
            <w:tcBorders>
              <w:top w:val="nil"/>
              <w:left w:val="nil"/>
              <w:bottom w:val="single" w:sz="4" w:space="0" w:color="auto"/>
              <w:right w:val="nil"/>
            </w:tcBorders>
            <w:noWrap/>
            <w:tcMar>
              <w:left w:w="57" w:type="dxa"/>
              <w:right w:w="57" w:type="dxa"/>
            </w:tcMar>
            <w:vAlign w:val="bottom"/>
          </w:tcPr>
          <w:p w14:paraId="65050F91"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2022</w:t>
            </w:r>
          </w:p>
        </w:tc>
        <w:tc>
          <w:tcPr>
            <w:tcW w:w="257" w:type="pct"/>
            <w:tcBorders>
              <w:top w:val="nil"/>
              <w:left w:val="nil"/>
              <w:bottom w:val="single" w:sz="4" w:space="0" w:color="auto"/>
              <w:right w:val="nil"/>
            </w:tcBorders>
            <w:noWrap/>
            <w:tcMar>
              <w:left w:w="57" w:type="dxa"/>
              <w:right w:w="57" w:type="dxa"/>
            </w:tcMar>
            <w:vAlign w:val="bottom"/>
          </w:tcPr>
          <w:p w14:paraId="0E332650"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2023</w:t>
            </w:r>
          </w:p>
        </w:tc>
        <w:tc>
          <w:tcPr>
            <w:tcW w:w="257" w:type="pct"/>
            <w:tcBorders>
              <w:top w:val="nil"/>
              <w:left w:val="nil"/>
              <w:bottom w:val="single" w:sz="4" w:space="0" w:color="auto"/>
              <w:right w:val="nil"/>
            </w:tcBorders>
            <w:noWrap/>
            <w:tcMar>
              <w:left w:w="57" w:type="dxa"/>
              <w:right w:w="57" w:type="dxa"/>
            </w:tcMar>
            <w:vAlign w:val="bottom"/>
          </w:tcPr>
          <w:p w14:paraId="5B518F78"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2024</w:t>
            </w:r>
          </w:p>
        </w:tc>
        <w:tc>
          <w:tcPr>
            <w:tcW w:w="257" w:type="pct"/>
            <w:tcBorders>
              <w:top w:val="nil"/>
              <w:left w:val="nil"/>
              <w:bottom w:val="single" w:sz="4" w:space="0" w:color="auto"/>
              <w:right w:val="nil"/>
            </w:tcBorders>
            <w:noWrap/>
            <w:tcMar>
              <w:left w:w="57" w:type="dxa"/>
              <w:right w:w="57" w:type="dxa"/>
            </w:tcMar>
            <w:vAlign w:val="bottom"/>
          </w:tcPr>
          <w:p w14:paraId="62F9E893"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2025</w:t>
            </w:r>
          </w:p>
        </w:tc>
        <w:tc>
          <w:tcPr>
            <w:tcW w:w="257" w:type="pct"/>
            <w:tcBorders>
              <w:top w:val="nil"/>
              <w:left w:val="nil"/>
              <w:bottom w:val="single" w:sz="4" w:space="0" w:color="auto"/>
              <w:right w:val="nil"/>
            </w:tcBorders>
            <w:noWrap/>
            <w:tcMar>
              <w:left w:w="57" w:type="dxa"/>
              <w:right w:w="57" w:type="dxa"/>
            </w:tcMar>
            <w:vAlign w:val="bottom"/>
          </w:tcPr>
          <w:p w14:paraId="285C4484"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2025</w:t>
            </w:r>
          </w:p>
        </w:tc>
        <w:tc>
          <w:tcPr>
            <w:tcW w:w="257" w:type="pct"/>
            <w:tcBorders>
              <w:top w:val="nil"/>
              <w:left w:val="nil"/>
              <w:bottom w:val="single" w:sz="4" w:space="0" w:color="auto"/>
              <w:right w:val="nil"/>
            </w:tcBorders>
            <w:noWrap/>
            <w:tcMar>
              <w:left w:w="57" w:type="dxa"/>
              <w:right w:w="57" w:type="dxa"/>
            </w:tcMar>
            <w:vAlign w:val="bottom"/>
          </w:tcPr>
          <w:p w14:paraId="76BD521E"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2026</w:t>
            </w:r>
          </w:p>
        </w:tc>
        <w:tc>
          <w:tcPr>
            <w:tcW w:w="257" w:type="pct"/>
            <w:tcBorders>
              <w:top w:val="nil"/>
              <w:left w:val="nil"/>
              <w:bottom w:val="single" w:sz="4" w:space="0" w:color="auto"/>
              <w:right w:val="nil"/>
            </w:tcBorders>
            <w:noWrap/>
            <w:tcMar>
              <w:left w:w="57" w:type="dxa"/>
              <w:right w:w="57" w:type="dxa"/>
            </w:tcMar>
            <w:vAlign w:val="bottom"/>
          </w:tcPr>
          <w:p w14:paraId="580444C1"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2027</w:t>
            </w:r>
          </w:p>
        </w:tc>
        <w:tc>
          <w:tcPr>
            <w:tcW w:w="257" w:type="pct"/>
            <w:tcBorders>
              <w:top w:val="nil"/>
              <w:left w:val="nil"/>
              <w:bottom w:val="single" w:sz="4" w:space="0" w:color="auto"/>
              <w:right w:val="nil"/>
            </w:tcBorders>
            <w:noWrap/>
            <w:tcMar>
              <w:left w:w="57" w:type="dxa"/>
              <w:right w:w="57" w:type="dxa"/>
            </w:tcMar>
            <w:vAlign w:val="bottom"/>
          </w:tcPr>
          <w:p w14:paraId="36CE83B2"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2028</w:t>
            </w:r>
          </w:p>
        </w:tc>
        <w:tc>
          <w:tcPr>
            <w:tcW w:w="257" w:type="pct"/>
            <w:tcBorders>
              <w:top w:val="nil"/>
              <w:left w:val="nil"/>
              <w:bottom w:val="single" w:sz="4" w:space="0" w:color="auto"/>
              <w:right w:val="nil"/>
            </w:tcBorders>
            <w:noWrap/>
            <w:tcMar>
              <w:left w:w="57" w:type="dxa"/>
              <w:right w:w="57" w:type="dxa"/>
            </w:tcMar>
            <w:vAlign w:val="bottom"/>
          </w:tcPr>
          <w:p w14:paraId="2B9F0680"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2029</w:t>
            </w:r>
          </w:p>
        </w:tc>
        <w:tc>
          <w:tcPr>
            <w:tcW w:w="341" w:type="pct"/>
            <w:tcBorders>
              <w:top w:val="nil"/>
              <w:left w:val="nil"/>
              <w:bottom w:val="single" w:sz="4" w:space="0" w:color="auto"/>
              <w:right w:val="nil"/>
            </w:tcBorders>
            <w:noWrap/>
            <w:tcMar>
              <w:left w:w="57" w:type="dxa"/>
              <w:right w:w="57" w:type="dxa"/>
            </w:tcMar>
            <w:vAlign w:val="bottom"/>
          </w:tcPr>
          <w:p w14:paraId="0EC9373E" w14:textId="77777777" w:rsidR="00836780" w:rsidRPr="00D4278E" w:rsidRDefault="00836780" w:rsidP="005636E1">
            <w:pPr>
              <w:rPr>
                <w:rFonts w:ascii="Arial" w:hAnsi="Arial" w:cs="Arial"/>
                <w:b/>
                <w:bCs/>
                <w:sz w:val="16"/>
                <w:szCs w:val="16"/>
              </w:rPr>
            </w:pPr>
            <w:r w:rsidRPr="00D4278E">
              <w:rPr>
                <w:rFonts w:ascii="Arial" w:hAnsi="Arial" w:cs="Arial"/>
                <w:b/>
                <w:bCs/>
                <w:sz w:val="16"/>
                <w:szCs w:val="16"/>
              </w:rPr>
              <w:t>SPOLU</w:t>
            </w:r>
          </w:p>
        </w:tc>
      </w:tr>
      <w:tr w:rsidR="00836780" w:rsidRPr="00D4278E" w14:paraId="7F6436FE" w14:textId="77777777" w:rsidTr="005636E1">
        <w:trPr>
          <w:trHeight w:val="245"/>
        </w:trPr>
        <w:tc>
          <w:tcPr>
            <w:tcW w:w="285" w:type="pct"/>
            <w:tcBorders>
              <w:top w:val="single" w:sz="4" w:space="0" w:color="auto"/>
              <w:left w:val="nil"/>
              <w:bottom w:val="nil"/>
              <w:right w:val="nil"/>
            </w:tcBorders>
            <w:noWrap/>
            <w:tcMar>
              <w:left w:w="57" w:type="dxa"/>
              <w:right w:w="57" w:type="dxa"/>
            </w:tcMar>
            <w:vAlign w:val="bottom"/>
          </w:tcPr>
          <w:p w14:paraId="682468DE" w14:textId="77777777" w:rsidR="00836780" w:rsidRPr="00D4278E" w:rsidRDefault="00836780" w:rsidP="005636E1">
            <w:pPr>
              <w:rPr>
                <w:rFonts w:ascii="Arial" w:hAnsi="Arial" w:cs="Arial"/>
                <w:sz w:val="16"/>
                <w:szCs w:val="16"/>
              </w:rPr>
            </w:pPr>
            <w:r w:rsidRPr="00D4278E">
              <w:rPr>
                <w:rFonts w:ascii="Arial" w:hAnsi="Arial" w:cs="Arial"/>
                <w:sz w:val="16"/>
                <w:szCs w:val="16"/>
              </w:rPr>
              <w:t>Odpis</w:t>
            </w:r>
          </w:p>
        </w:tc>
        <w:tc>
          <w:tcPr>
            <w:tcW w:w="257" w:type="pct"/>
            <w:tcBorders>
              <w:top w:val="single" w:sz="4" w:space="0" w:color="auto"/>
              <w:left w:val="nil"/>
              <w:bottom w:val="nil"/>
              <w:right w:val="nil"/>
            </w:tcBorders>
            <w:noWrap/>
            <w:tcMar>
              <w:left w:w="57" w:type="dxa"/>
              <w:right w:w="57" w:type="dxa"/>
            </w:tcMar>
            <w:vAlign w:val="bottom"/>
          </w:tcPr>
          <w:p w14:paraId="57D805BB" w14:textId="77777777" w:rsidR="00836780" w:rsidRPr="00D4278E" w:rsidRDefault="00836780" w:rsidP="005636E1">
            <w:pPr>
              <w:rPr>
                <w:rFonts w:ascii="Arial" w:hAnsi="Arial" w:cs="Arial"/>
                <w:sz w:val="16"/>
                <w:szCs w:val="16"/>
              </w:rPr>
            </w:pPr>
            <w:r w:rsidRPr="00D4278E">
              <w:rPr>
                <w:rFonts w:ascii="Arial" w:hAnsi="Arial" w:cs="Arial"/>
                <w:sz w:val="16"/>
                <w:szCs w:val="16"/>
              </w:rPr>
              <w:t>2,80</w:t>
            </w:r>
          </w:p>
        </w:tc>
        <w:tc>
          <w:tcPr>
            <w:tcW w:w="257" w:type="pct"/>
            <w:tcBorders>
              <w:top w:val="single" w:sz="4" w:space="0" w:color="auto"/>
              <w:left w:val="nil"/>
              <w:bottom w:val="nil"/>
              <w:right w:val="nil"/>
            </w:tcBorders>
            <w:noWrap/>
            <w:tcMar>
              <w:left w:w="57" w:type="dxa"/>
              <w:right w:w="57" w:type="dxa"/>
            </w:tcMar>
            <w:vAlign w:val="bottom"/>
          </w:tcPr>
          <w:p w14:paraId="1560C528" w14:textId="77777777" w:rsidR="00836780" w:rsidRPr="00D4278E" w:rsidRDefault="00836780" w:rsidP="005636E1">
            <w:pPr>
              <w:rPr>
                <w:rFonts w:ascii="Arial" w:hAnsi="Arial" w:cs="Arial"/>
                <w:sz w:val="16"/>
                <w:szCs w:val="16"/>
              </w:rPr>
            </w:pPr>
            <w:r w:rsidRPr="00D4278E">
              <w:rPr>
                <w:rFonts w:ascii="Arial" w:hAnsi="Arial" w:cs="Arial"/>
                <w:sz w:val="16"/>
                <w:szCs w:val="16"/>
              </w:rPr>
              <w:t>8,00</w:t>
            </w:r>
          </w:p>
        </w:tc>
        <w:tc>
          <w:tcPr>
            <w:tcW w:w="257" w:type="pct"/>
            <w:tcBorders>
              <w:top w:val="single" w:sz="4" w:space="0" w:color="auto"/>
              <w:left w:val="nil"/>
              <w:bottom w:val="nil"/>
              <w:right w:val="nil"/>
            </w:tcBorders>
            <w:noWrap/>
            <w:tcMar>
              <w:left w:w="57" w:type="dxa"/>
              <w:right w:w="57" w:type="dxa"/>
            </w:tcMar>
            <w:vAlign w:val="bottom"/>
          </w:tcPr>
          <w:p w14:paraId="3C784A6D" w14:textId="77777777" w:rsidR="00836780" w:rsidRPr="00D4278E" w:rsidRDefault="00836780" w:rsidP="005636E1">
            <w:pPr>
              <w:rPr>
                <w:rFonts w:ascii="Arial" w:hAnsi="Arial" w:cs="Arial"/>
                <w:sz w:val="16"/>
                <w:szCs w:val="16"/>
              </w:rPr>
            </w:pPr>
            <w:r w:rsidRPr="00D4278E">
              <w:rPr>
                <w:rFonts w:ascii="Arial" w:hAnsi="Arial" w:cs="Arial"/>
                <w:sz w:val="16"/>
                <w:szCs w:val="16"/>
              </w:rPr>
              <w:t>6,80</w:t>
            </w:r>
          </w:p>
        </w:tc>
        <w:tc>
          <w:tcPr>
            <w:tcW w:w="257" w:type="pct"/>
            <w:tcBorders>
              <w:top w:val="single" w:sz="4" w:space="0" w:color="auto"/>
              <w:left w:val="nil"/>
              <w:bottom w:val="nil"/>
              <w:right w:val="nil"/>
            </w:tcBorders>
            <w:noWrap/>
            <w:tcMar>
              <w:left w:w="57" w:type="dxa"/>
              <w:right w:w="57" w:type="dxa"/>
            </w:tcMar>
            <w:vAlign w:val="bottom"/>
          </w:tcPr>
          <w:p w14:paraId="6DCC0898" w14:textId="77777777" w:rsidR="00836780" w:rsidRPr="00D4278E" w:rsidRDefault="00836780" w:rsidP="005636E1">
            <w:pPr>
              <w:rPr>
                <w:rFonts w:ascii="Arial" w:hAnsi="Arial" w:cs="Arial"/>
                <w:sz w:val="16"/>
                <w:szCs w:val="16"/>
              </w:rPr>
            </w:pPr>
            <w:r w:rsidRPr="00D4278E">
              <w:rPr>
                <w:rFonts w:ascii="Arial" w:hAnsi="Arial" w:cs="Arial"/>
                <w:sz w:val="16"/>
                <w:szCs w:val="16"/>
              </w:rPr>
              <w:t>7,70</w:t>
            </w:r>
          </w:p>
        </w:tc>
        <w:tc>
          <w:tcPr>
            <w:tcW w:w="257" w:type="pct"/>
            <w:tcBorders>
              <w:top w:val="single" w:sz="4" w:space="0" w:color="auto"/>
              <w:left w:val="nil"/>
              <w:bottom w:val="nil"/>
              <w:right w:val="nil"/>
            </w:tcBorders>
            <w:noWrap/>
            <w:tcMar>
              <w:left w:w="57" w:type="dxa"/>
              <w:right w:w="57" w:type="dxa"/>
            </w:tcMar>
            <w:vAlign w:val="bottom"/>
          </w:tcPr>
          <w:p w14:paraId="4772969F" w14:textId="77777777" w:rsidR="00836780" w:rsidRPr="00D4278E" w:rsidRDefault="00836780" w:rsidP="005636E1">
            <w:pPr>
              <w:rPr>
                <w:rFonts w:ascii="Arial" w:hAnsi="Arial" w:cs="Arial"/>
                <w:sz w:val="16"/>
                <w:szCs w:val="16"/>
              </w:rPr>
            </w:pPr>
            <w:r w:rsidRPr="00D4278E">
              <w:rPr>
                <w:rFonts w:ascii="Arial" w:hAnsi="Arial" w:cs="Arial"/>
                <w:sz w:val="16"/>
                <w:szCs w:val="16"/>
              </w:rPr>
              <w:t>9,10</w:t>
            </w:r>
          </w:p>
        </w:tc>
        <w:tc>
          <w:tcPr>
            <w:tcW w:w="257" w:type="pct"/>
            <w:tcBorders>
              <w:top w:val="single" w:sz="4" w:space="0" w:color="auto"/>
              <w:left w:val="nil"/>
              <w:bottom w:val="nil"/>
              <w:right w:val="nil"/>
            </w:tcBorders>
            <w:noWrap/>
            <w:tcMar>
              <w:left w:w="57" w:type="dxa"/>
              <w:right w:w="57" w:type="dxa"/>
            </w:tcMar>
            <w:vAlign w:val="bottom"/>
          </w:tcPr>
          <w:p w14:paraId="12091EB7" w14:textId="77777777" w:rsidR="00836780" w:rsidRPr="00D4278E" w:rsidRDefault="00836780" w:rsidP="005636E1">
            <w:pPr>
              <w:rPr>
                <w:rFonts w:ascii="Arial" w:hAnsi="Arial" w:cs="Arial"/>
                <w:sz w:val="16"/>
                <w:szCs w:val="16"/>
              </w:rPr>
            </w:pPr>
            <w:r w:rsidRPr="00D4278E">
              <w:rPr>
                <w:rFonts w:ascii="Arial" w:hAnsi="Arial" w:cs="Arial"/>
                <w:sz w:val="16"/>
                <w:szCs w:val="16"/>
              </w:rPr>
              <w:t>5,96</w:t>
            </w:r>
          </w:p>
        </w:tc>
        <w:tc>
          <w:tcPr>
            <w:tcW w:w="257" w:type="pct"/>
            <w:tcBorders>
              <w:top w:val="single" w:sz="4" w:space="0" w:color="auto"/>
              <w:left w:val="nil"/>
              <w:bottom w:val="nil"/>
              <w:right w:val="nil"/>
            </w:tcBorders>
            <w:noWrap/>
            <w:tcMar>
              <w:left w:w="57" w:type="dxa"/>
              <w:right w:w="57" w:type="dxa"/>
            </w:tcMar>
            <w:vAlign w:val="bottom"/>
          </w:tcPr>
          <w:p w14:paraId="02EC1ADE" w14:textId="77777777" w:rsidR="00836780" w:rsidRPr="00D4278E" w:rsidRDefault="00836780" w:rsidP="005636E1">
            <w:pPr>
              <w:rPr>
                <w:rFonts w:ascii="Arial" w:hAnsi="Arial" w:cs="Arial"/>
                <w:sz w:val="16"/>
                <w:szCs w:val="16"/>
              </w:rPr>
            </w:pPr>
            <w:r w:rsidRPr="00D4278E">
              <w:rPr>
                <w:rFonts w:ascii="Arial" w:hAnsi="Arial" w:cs="Arial"/>
                <w:sz w:val="16"/>
                <w:szCs w:val="16"/>
              </w:rPr>
              <w:t>5,96</w:t>
            </w:r>
          </w:p>
        </w:tc>
        <w:tc>
          <w:tcPr>
            <w:tcW w:w="257" w:type="pct"/>
            <w:tcBorders>
              <w:top w:val="single" w:sz="4" w:space="0" w:color="auto"/>
              <w:left w:val="nil"/>
              <w:bottom w:val="nil"/>
              <w:right w:val="nil"/>
            </w:tcBorders>
            <w:noWrap/>
            <w:tcMar>
              <w:left w:w="57" w:type="dxa"/>
              <w:right w:w="57" w:type="dxa"/>
            </w:tcMar>
            <w:vAlign w:val="bottom"/>
          </w:tcPr>
          <w:p w14:paraId="36CF5598" w14:textId="77777777" w:rsidR="00836780" w:rsidRPr="00D4278E" w:rsidRDefault="00836780" w:rsidP="005636E1">
            <w:pPr>
              <w:rPr>
                <w:rFonts w:ascii="Arial" w:hAnsi="Arial" w:cs="Arial"/>
                <w:sz w:val="16"/>
                <w:szCs w:val="16"/>
              </w:rPr>
            </w:pPr>
            <w:r w:rsidRPr="00D4278E">
              <w:rPr>
                <w:rFonts w:ascii="Arial" w:hAnsi="Arial" w:cs="Arial"/>
                <w:sz w:val="16"/>
                <w:szCs w:val="16"/>
              </w:rPr>
              <w:t>5,96</w:t>
            </w:r>
          </w:p>
        </w:tc>
        <w:tc>
          <w:tcPr>
            <w:tcW w:w="257" w:type="pct"/>
            <w:tcBorders>
              <w:top w:val="single" w:sz="4" w:space="0" w:color="auto"/>
              <w:left w:val="nil"/>
              <w:bottom w:val="nil"/>
              <w:right w:val="nil"/>
            </w:tcBorders>
            <w:noWrap/>
            <w:tcMar>
              <w:left w:w="57" w:type="dxa"/>
              <w:right w:w="57" w:type="dxa"/>
            </w:tcMar>
            <w:vAlign w:val="bottom"/>
          </w:tcPr>
          <w:p w14:paraId="4B1382BC" w14:textId="77777777" w:rsidR="00836780" w:rsidRPr="00D4278E" w:rsidRDefault="00836780" w:rsidP="005636E1">
            <w:pPr>
              <w:rPr>
                <w:rFonts w:ascii="Arial" w:hAnsi="Arial" w:cs="Arial"/>
                <w:sz w:val="16"/>
                <w:szCs w:val="16"/>
              </w:rPr>
            </w:pPr>
            <w:r w:rsidRPr="00D4278E">
              <w:rPr>
                <w:rFonts w:ascii="Arial" w:hAnsi="Arial" w:cs="Arial"/>
                <w:sz w:val="16"/>
                <w:szCs w:val="16"/>
              </w:rPr>
              <w:t>5,96</w:t>
            </w:r>
          </w:p>
        </w:tc>
        <w:tc>
          <w:tcPr>
            <w:tcW w:w="257" w:type="pct"/>
            <w:tcBorders>
              <w:top w:val="single" w:sz="4" w:space="0" w:color="auto"/>
              <w:left w:val="nil"/>
              <w:bottom w:val="nil"/>
              <w:right w:val="nil"/>
            </w:tcBorders>
            <w:noWrap/>
            <w:tcMar>
              <w:left w:w="57" w:type="dxa"/>
              <w:right w:w="57" w:type="dxa"/>
            </w:tcMar>
            <w:vAlign w:val="bottom"/>
          </w:tcPr>
          <w:p w14:paraId="468B40F6" w14:textId="77777777" w:rsidR="00836780" w:rsidRPr="00D4278E" w:rsidRDefault="00836780" w:rsidP="005636E1">
            <w:pPr>
              <w:rPr>
                <w:rFonts w:ascii="Arial" w:hAnsi="Arial" w:cs="Arial"/>
                <w:sz w:val="16"/>
                <w:szCs w:val="16"/>
              </w:rPr>
            </w:pPr>
            <w:r w:rsidRPr="00D4278E">
              <w:rPr>
                <w:rFonts w:ascii="Arial" w:hAnsi="Arial" w:cs="Arial"/>
                <w:sz w:val="16"/>
                <w:szCs w:val="16"/>
              </w:rPr>
              <w:t>5,96</w:t>
            </w:r>
          </w:p>
        </w:tc>
        <w:tc>
          <w:tcPr>
            <w:tcW w:w="257" w:type="pct"/>
            <w:tcBorders>
              <w:top w:val="single" w:sz="4" w:space="0" w:color="auto"/>
              <w:left w:val="nil"/>
              <w:bottom w:val="nil"/>
              <w:right w:val="nil"/>
            </w:tcBorders>
            <w:noWrap/>
            <w:tcMar>
              <w:left w:w="57" w:type="dxa"/>
              <w:right w:w="57" w:type="dxa"/>
            </w:tcMar>
            <w:vAlign w:val="bottom"/>
          </w:tcPr>
          <w:p w14:paraId="6747EEF6" w14:textId="77777777" w:rsidR="00836780" w:rsidRPr="00D4278E" w:rsidRDefault="00836780" w:rsidP="005636E1">
            <w:pPr>
              <w:rPr>
                <w:rFonts w:ascii="Arial" w:hAnsi="Arial" w:cs="Arial"/>
                <w:sz w:val="16"/>
                <w:szCs w:val="16"/>
              </w:rPr>
            </w:pPr>
            <w:r w:rsidRPr="00D4278E">
              <w:rPr>
                <w:rFonts w:ascii="Arial" w:hAnsi="Arial" w:cs="Arial"/>
                <w:sz w:val="16"/>
                <w:szCs w:val="16"/>
              </w:rPr>
              <w:t>5,96</w:t>
            </w:r>
          </w:p>
        </w:tc>
        <w:tc>
          <w:tcPr>
            <w:tcW w:w="257" w:type="pct"/>
            <w:tcBorders>
              <w:top w:val="single" w:sz="4" w:space="0" w:color="auto"/>
              <w:left w:val="nil"/>
              <w:bottom w:val="nil"/>
              <w:right w:val="nil"/>
            </w:tcBorders>
            <w:noWrap/>
            <w:tcMar>
              <w:left w:w="57" w:type="dxa"/>
              <w:right w:w="57" w:type="dxa"/>
            </w:tcMar>
            <w:vAlign w:val="bottom"/>
          </w:tcPr>
          <w:p w14:paraId="4DA74C27" w14:textId="77777777" w:rsidR="00836780" w:rsidRPr="00D4278E" w:rsidRDefault="00836780" w:rsidP="005636E1">
            <w:pPr>
              <w:rPr>
                <w:rFonts w:ascii="Arial" w:hAnsi="Arial" w:cs="Arial"/>
                <w:sz w:val="16"/>
                <w:szCs w:val="16"/>
              </w:rPr>
            </w:pPr>
            <w:r w:rsidRPr="00D4278E">
              <w:rPr>
                <w:rFonts w:ascii="Arial" w:hAnsi="Arial" w:cs="Arial"/>
                <w:sz w:val="16"/>
                <w:szCs w:val="16"/>
              </w:rPr>
              <w:t>5,96</w:t>
            </w:r>
          </w:p>
        </w:tc>
        <w:tc>
          <w:tcPr>
            <w:tcW w:w="257" w:type="pct"/>
            <w:tcBorders>
              <w:top w:val="single" w:sz="4" w:space="0" w:color="auto"/>
              <w:left w:val="nil"/>
              <w:bottom w:val="nil"/>
              <w:right w:val="nil"/>
            </w:tcBorders>
            <w:noWrap/>
            <w:tcMar>
              <w:left w:w="57" w:type="dxa"/>
              <w:right w:w="57" w:type="dxa"/>
            </w:tcMar>
            <w:vAlign w:val="bottom"/>
          </w:tcPr>
          <w:p w14:paraId="26214684" w14:textId="77777777" w:rsidR="00836780" w:rsidRPr="00D4278E" w:rsidRDefault="00836780" w:rsidP="005636E1">
            <w:pPr>
              <w:rPr>
                <w:rFonts w:ascii="Arial" w:hAnsi="Arial" w:cs="Arial"/>
                <w:sz w:val="16"/>
                <w:szCs w:val="16"/>
              </w:rPr>
            </w:pPr>
            <w:r w:rsidRPr="00D4278E">
              <w:rPr>
                <w:rFonts w:ascii="Arial" w:hAnsi="Arial" w:cs="Arial"/>
                <w:sz w:val="16"/>
                <w:szCs w:val="16"/>
              </w:rPr>
              <w:t>5,96</w:t>
            </w:r>
          </w:p>
        </w:tc>
        <w:tc>
          <w:tcPr>
            <w:tcW w:w="257" w:type="pct"/>
            <w:tcBorders>
              <w:top w:val="single" w:sz="4" w:space="0" w:color="auto"/>
              <w:left w:val="nil"/>
              <w:bottom w:val="nil"/>
              <w:right w:val="nil"/>
            </w:tcBorders>
            <w:noWrap/>
            <w:tcMar>
              <w:left w:w="57" w:type="dxa"/>
              <w:right w:w="57" w:type="dxa"/>
            </w:tcMar>
            <w:vAlign w:val="bottom"/>
          </w:tcPr>
          <w:p w14:paraId="659B0154" w14:textId="77777777" w:rsidR="00836780" w:rsidRPr="00D4278E" w:rsidRDefault="00836780" w:rsidP="005636E1">
            <w:pPr>
              <w:rPr>
                <w:rFonts w:ascii="Arial" w:hAnsi="Arial" w:cs="Arial"/>
                <w:sz w:val="16"/>
                <w:szCs w:val="16"/>
              </w:rPr>
            </w:pPr>
            <w:r w:rsidRPr="00D4278E">
              <w:rPr>
                <w:rFonts w:ascii="Arial" w:hAnsi="Arial" w:cs="Arial"/>
                <w:sz w:val="16"/>
                <w:szCs w:val="16"/>
              </w:rPr>
              <w:t>5,96</w:t>
            </w:r>
          </w:p>
        </w:tc>
        <w:tc>
          <w:tcPr>
            <w:tcW w:w="257" w:type="pct"/>
            <w:tcBorders>
              <w:top w:val="single" w:sz="4" w:space="0" w:color="auto"/>
              <w:left w:val="nil"/>
              <w:bottom w:val="nil"/>
              <w:right w:val="nil"/>
            </w:tcBorders>
            <w:noWrap/>
            <w:tcMar>
              <w:left w:w="57" w:type="dxa"/>
              <w:right w:w="57" w:type="dxa"/>
            </w:tcMar>
            <w:vAlign w:val="bottom"/>
          </w:tcPr>
          <w:p w14:paraId="068EE962" w14:textId="77777777" w:rsidR="00836780" w:rsidRPr="00D4278E" w:rsidRDefault="00836780" w:rsidP="005636E1">
            <w:pPr>
              <w:rPr>
                <w:rFonts w:ascii="Arial" w:hAnsi="Arial" w:cs="Arial"/>
                <w:sz w:val="16"/>
                <w:szCs w:val="16"/>
              </w:rPr>
            </w:pPr>
            <w:r w:rsidRPr="00D4278E">
              <w:rPr>
                <w:rFonts w:ascii="Arial" w:hAnsi="Arial" w:cs="Arial"/>
                <w:sz w:val="16"/>
                <w:szCs w:val="16"/>
              </w:rPr>
              <w:t>5,96</w:t>
            </w:r>
          </w:p>
        </w:tc>
        <w:tc>
          <w:tcPr>
            <w:tcW w:w="257" w:type="pct"/>
            <w:tcBorders>
              <w:top w:val="single" w:sz="4" w:space="0" w:color="auto"/>
              <w:left w:val="nil"/>
              <w:bottom w:val="nil"/>
              <w:right w:val="nil"/>
            </w:tcBorders>
            <w:noWrap/>
            <w:tcMar>
              <w:left w:w="57" w:type="dxa"/>
              <w:right w:w="57" w:type="dxa"/>
            </w:tcMar>
            <w:vAlign w:val="bottom"/>
          </w:tcPr>
          <w:p w14:paraId="339BFD5D" w14:textId="77777777" w:rsidR="00836780" w:rsidRPr="00D4278E" w:rsidRDefault="00836780" w:rsidP="005636E1">
            <w:pPr>
              <w:rPr>
                <w:rFonts w:ascii="Arial" w:hAnsi="Arial" w:cs="Arial"/>
                <w:sz w:val="16"/>
                <w:szCs w:val="16"/>
              </w:rPr>
            </w:pPr>
            <w:r w:rsidRPr="00D4278E">
              <w:rPr>
                <w:rFonts w:ascii="Arial" w:hAnsi="Arial" w:cs="Arial"/>
                <w:sz w:val="16"/>
                <w:szCs w:val="16"/>
              </w:rPr>
              <w:t>5,96</w:t>
            </w:r>
          </w:p>
        </w:tc>
        <w:tc>
          <w:tcPr>
            <w:tcW w:w="257" w:type="pct"/>
            <w:tcBorders>
              <w:top w:val="single" w:sz="4" w:space="0" w:color="auto"/>
              <w:left w:val="nil"/>
              <w:bottom w:val="nil"/>
              <w:right w:val="nil"/>
            </w:tcBorders>
            <w:noWrap/>
            <w:tcMar>
              <w:left w:w="57" w:type="dxa"/>
              <w:right w:w="57" w:type="dxa"/>
            </w:tcMar>
            <w:vAlign w:val="bottom"/>
          </w:tcPr>
          <w:p w14:paraId="0253AB6F" w14:textId="77777777" w:rsidR="00836780" w:rsidRPr="00D4278E" w:rsidRDefault="00836780" w:rsidP="005636E1">
            <w:pPr>
              <w:rPr>
                <w:rFonts w:ascii="Arial" w:hAnsi="Arial" w:cs="Arial"/>
                <w:sz w:val="16"/>
                <w:szCs w:val="16"/>
              </w:rPr>
            </w:pPr>
            <w:r w:rsidRPr="00D4278E">
              <w:rPr>
                <w:rFonts w:ascii="Arial" w:hAnsi="Arial" w:cs="Arial"/>
                <w:sz w:val="16"/>
                <w:szCs w:val="16"/>
              </w:rPr>
              <w:t>6,00</w:t>
            </w:r>
          </w:p>
        </w:tc>
        <w:tc>
          <w:tcPr>
            <w:tcW w:w="341" w:type="pct"/>
            <w:tcBorders>
              <w:top w:val="single" w:sz="4" w:space="0" w:color="auto"/>
              <w:left w:val="nil"/>
              <w:bottom w:val="nil"/>
              <w:right w:val="nil"/>
            </w:tcBorders>
            <w:noWrap/>
            <w:tcMar>
              <w:left w:w="57" w:type="dxa"/>
              <w:right w:w="57" w:type="dxa"/>
            </w:tcMar>
            <w:vAlign w:val="bottom"/>
          </w:tcPr>
          <w:p w14:paraId="5EE48236" w14:textId="77777777" w:rsidR="00836780" w:rsidRPr="00D4278E" w:rsidRDefault="00836780" w:rsidP="005636E1">
            <w:pPr>
              <w:rPr>
                <w:rFonts w:ascii="Arial" w:hAnsi="Arial" w:cs="Arial"/>
                <w:sz w:val="16"/>
                <w:szCs w:val="16"/>
              </w:rPr>
            </w:pPr>
            <w:r w:rsidRPr="00D4278E">
              <w:rPr>
                <w:rFonts w:ascii="Arial" w:hAnsi="Arial" w:cs="Arial"/>
                <w:sz w:val="16"/>
                <w:szCs w:val="16"/>
              </w:rPr>
              <w:t>100</w:t>
            </w:r>
          </w:p>
        </w:tc>
      </w:tr>
    </w:tbl>
    <w:p w14:paraId="429EBC43" w14:textId="77777777" w:rsidR="00836780" w:rsidRPr="00D4278E" w:rsidRDefault="00836780" w:rsidP="00836780">
      <w:pPr>
        <w:pStyle w:val="odstavec"/>
      </w:pPr>
    </w:p>
    <w:p w14:paraId="5EA93845" w14:textId="0143ECD1" w:rsidR="00836780" w:rsidRPr="00D4278E" w:rsidRDefault="00836780" w:rsidP="00836780">
      <w:pPr>
        <w:pStyle w:val="odstavec"/>
      </w:pPr>
      <w:r w:rsidRPr="00D4278E">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zaraďuje</w:t>
      </w:r>
      <w:r w:rsidRPr="00D4278E">
        <w:rPr>
          <w:color w:val="00B0F0"/>
        </w:rPr>
        <w:t xml:space="preserve"> </w:t>
      </w:r>
      <w:r w:rsidRPr="00D4278E">
        <w:t xml:space="preserve">na účty dlhodobého majetku a odpisuje sa </w:t>
      </w:r>
      <w:proofErr w:type="spellStart"/>
      <w:r w:rsidRPr="00D4278E">
        <w:t>jednor</w:t>
      </w:r>
      <w:r w:rsidR="00D32E60">
        <w:t>á</w:t>
      </w:r>
      <w:r w:rsidRPr="00D4278E">
        <w:t>zovo</w:t>
      </w:r>
      <w:proofErr w:type="spellEnd"/>
      <w:r w:rsidRPr="00D4278E">
        <w:t xml:space="preserve"> pri uvedení do používania.</w:t>
      </w:r>
    </w:p>
    <w:p w14:paraId="1CE0986B" w14:textId="77777777" w:rsidR="00836780" w:rsidRPr="00D4278E" w:rsidRDefault="00836780" w:rsidP="00836780">
      <w:pPr>
        <w:pStyle w:val="odstavec"/>
      </w:pPr>
    </w:p>
    <w:p w14:paraId="6F44032E" w14:textId="77777777" w:rsidR="00836780" w:rsidRPr="00D4278E" w:rsidRDefault="00836780" w:rsidP="00836780">
      <w:pPr>
        <w:pStyle w:val="odstavec"/>
      </w:pPr>
      <w:r w:rsidRPr="00D4278E">
        <w:t>Predpokladaná doba používania, metóda odpisovania a odpisová sadzba sú uvedené v nasledujúcej tabuľke:</w:t>
      </w:r>
    </w:p>
    <w:p w14:paraId="1F3AF266" w14:textId="77777777" w:rsidR="00836780" w:rsidRPr="00D4278E" w:rsidRDefault="00836780" w:rsidP="00836780">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36780" w:rsidRPr="00D4278E" w14:paraId="6E8A6E8E" w14:textId="77777777" w:rsidTr="005636E1">
        <w:trPr>
          <w:cantSplit/>
        </w:trPr>
        <w:tc>
          <w:tcPr>
            <w:tcW w:w="3346" w:type="dxa"/>
            <w:tcBorders>
              <w:bottom w:val="single" w:sz="4" w:space="0" w:color="auto"/>
            </w:tcBorders>
          </w:tcPr>
          <w:p w14:paraId="3372021B" w14:textId="77777777" w:rsidR="00836780" w:rsidRPr="00D4278E" w:rsidRDefault="00836780" w:rsidP="005636E1">
            <w:pPr>
              <w:suppressAutoHyphens/>
              <w:rPr>
                <w:rFonts w:ascii="Arial" w:hAnsi="Arial" w:cs="Arial"/>
                <w:sz w:val="18"/>
                <w:szCs w:val="18"/>
              </w:rPr>
            </w:pPr>
          </w:p>
        </w:tc>
        <w:tc>
          <w:tcPr>
            <w:tcW w:w="1980" w:type="dxa"/>
            <w:tcBorders>
              <w:bottom w:val="single" w:sz="4" w:space="0" w:color="auto"/>
            </w:tcBorders>
            <w:vAlign w:val="bottom"/>
          </w:tcPr>
          <w:p w14:paraId="37C7917D" w14:textId="77777777" w:rsidR="00836780" w:rsidRPr="00D4278E" w:rsidRDefault="00836780" w:rsidP="005636E1">
            <w:pPr>
              <w:suppressAutoHyphens/>
              <w:ind w:left="57" w:right="57"/>
              <w:jc w:val="center"/>
              <w:rPr>
                <w:rFonts w:ascii="Arial" w:hAnsi="Arial" w:cs="Arial"/>
                <w:b/>
                <w:sz w:val="18"/>
                <w:szCs w:val="18"/>
              </w:rPr>
            </w:pPr>
            <w:r w:rsidRPr="00D4278E">
              <w:rPr>
                <w:rFonts w:ascii="Arial" w:hAnsi="Arial" w:cs="Arial"/>
                <w:b/>
                <w:sz w:val="18"/>
                <w:szCs w:val="18"/>
              </w:rPr>
              <w:t xml:space="preserve">Predpokladaná doba </w:t>
            </w:r>
            <w:r w:rsidRPr="00D4278E">
              <w:rPr>
                <w:rFonts w:ascii="Arial" w:hAnsi="Arial" w:cs="Arial"/>
                <w:b/>
                <w:sz w:val="18"/>
                <w:szCs w:val="18"/>
              </w:rPr>
              <w:br/>
              <w:t>používania v rokoch</w:t>
            </w:r>
          </w:p>
        </w:tc>
        <w:tc>
          <w:tcPr>
            <w:tcW w:w="1980" w:type="dxa"/>
            <w:tcBorders>
              <w:bottom w:val="single" w:sz="4" w:space="0" w:color="auto"/>
            </w:tcBorders>
            <w:vAlign w:val="bottom"/>
          </w:tcPr>
          <w:p w14:paraId="7E252D6A" w14:textId="77777777" w:rsidR="00836780" w:rsidRPr="00D4278E" w:rsidRDefault="00836780" w:rsidP="005636E1">
            <w:pPr>
              <w:suppressAutoHyphens/>
              <w:ind w:left="57" w:right="57"/>
              <w:jc w:val="center"/>
              <w:rPr>
                <w:rFonts w:ascii="Arial" w:hAnsi="Arial" w:cs="Arial"/>
                <w:b/>
                <w:sz w:val="18"/>
                <w:szCs w:val="18"/>
              </w:rPr>
            </w:pPr>
            <w:r w:rsidRPr="00D4278E">
              <w:rPr>
                <w:rFonts w:ascii="Arial" w:hAnsi="Arial" w:cs="Arial"/>
                <w:b/>
                <w:sz w:val="18"/>
                <w:szCs w:val="18"/>
              </w:rPr>
              <w:t xml:space="preserve">Metóda </w:t>
            </w:r>
            <w:r w:rsidRPr="00D4278E">
              <w:rPr>
                <w:rFonts w:ascii="Arial" w:hAnsi="Arial" w:cs="Arial"/>
                <w:b/>
                <w:sz w:val="18"/>
                <w:szCs w:val="18"/>
              </w:rPr>
              <w:br/>
              <w:t>odpisovania</w:t>
            </w:r>
          </w:p>
        </w:tc>
        <w:tc>
          <w:tcPr>
            <w:tcW w:w="1980" w:type="dxa"/>
            <w:tcBorders>
              <w:bottom w:val="single" w:sz="4" w:space="0" w:color="auto"/>
            </w:tcBorders>
            <w:vAlign w:val="bottom"/>
          </w:tcPr>
          <w:p w14:paraId="734C46DF" w14:textId="77777777" w:rsidR="00836780" w:rsidRPr="00D4278E" w:rsidRDefault="00836780" w:rsidP="005636E1">
            <w:pPr>
              <w:suppressAutoHyphens/>
              <w:ind w:left="57" w:right="57"/>
              <w:jc w:val="center"/>
              <w:rPr>
                <w:rFonts w:ascii="Arial" w:hAnsi="Arial" w:cs="Arial"/>
                <w:b/>
                <w:sz w:val="18"/>
                <w:szCs w:val="18"/>
              </w:rPr>
            </w:pPr>
            <w:r w:rsidRPr="00D4278E">
              <w:rPr>
                <w:rFonts w:ascii="Arial" w:hAnsi="Arial" w:cs="Arial"/>
                <w:b/>
                <w:sz w:val="18"/>
                <w:szCs w:val="18"/>
              </w:rPr>
              <w:t>Ročná odpisová</w:t>
            </w:r>
          </w:p>
          <w:p w14:paraId="5047D385" w14:textId="77777777" w:rsidR="00836780" w:rsidRPr="00D4278E" w:rsidRDefault="00836780" w:rsidP="005636E1">
            <w:pPr>
              <w:suppressAutoHyphens/>
              <w:ind w:left="57" w:right="57"/>
              <w:jc w:val="center"/>
              <w:rPr>
                <w:rFonts w:ascii="Arial" w:hAnsi="Arial" w:cs="Arial"/>
                <w:b/>
                <w:sz w:val="18"/>
                <w:szCs w:val="18"/>
              </w:rPr>
            </w:pPr>
            <w:r w:rsidRPr="00D4278E">
              <w:rPr>
                <w:rFonts w:ascii="Arial" w:hAnsi="Arial" w:cs="Arial"/>
                <w:b/>
                <w:sz w:val="18"/>
                <w:szCs w:val="18"/>
              </w:rPr>
              <w:t>sadzba v %</w:t>
            </w:r>
          </w:p>
        </w:tc>
      </w:tr>
      <w:tr w:rsidR="00836780" w:rsidRPr="00D4278E" w14:paraId="55BCC630" w14:textId="77777777" w:rsidTr="005636E1">
        <w:trPr>
          <w:cantSplit/>
        </w:trPr>
        <w:tc>
          <w:tcPr>
            <w:tcW w:w="3346" w:type="dxa"/>
            <w:vAlign w:val="bottom"/>
          </w:tcPr>
          <w:p w14:paraId="4FC0243D" w14:textId="77777777" w:rsidR="00836780" w:rsidRPr="00D4278E" w:rsidRDefault="00836780" w:rsidP="005636E1">
            <w:pPr>
              <w:suppressAutoHyphens/>
              <w:rPr>
                <w:rFonts w:ascii="Arial" w:hAnsi="Arial" w:cs="Arial"/>
                <w:sz w:val="18"/>
                <w:szCs w:val="18"/>
              </w:rPr>
            </w:pPr>
            <w:r w:rsidRPr="00D4278E">
              <w:rPr>
                <w:rFonts w:ascii="Arial" w:hAnsi="Arial" w:cs="Arial"/>
                <w:sz w:val="18"/>
                <w:szCs w:val="18"/>
              </w:rPr>
              <w:t>Stavby</w:t>
            </w:r>
          </w:p>
        </w:tc>
        <w:tc>
          <w:tcPr>
            <w:tcW w:w="1980" w:type="dxa"/>
            <w:vAlign w:val="bottom"/>
          </w:tcPr>
          <w:p w14:paraId="193B0C4F" w14:textId="77777777" w:rsidR="00836780" w:rsidRPr="00D4278E" w:rsidRDefault="00836780" w:rsidP="005636E1">
            <w:pPr>
              <w:suppressAutoHyphens/>
              <w:ind w:left="57" w:right="57"/>
              <w:jc w:val="center"/>
              <w:rPr>
                <w:rFonts w:ascii="Arial" w:hAnsi="Arial" w:cs="Arial"/>
                <w:sz w:val="18"/>
                <w:szCs w:val="18"/>
              </w:rPr>
            </w:pPr>
            <w:r w:rsidRPr="00D4278E">
              <w:rPr>
                <w:rFonts w:ascii="Arial" w:hAnsi="Arial" w:cs="Arial"/>
                <w:sz w:val="18"/>
                <w:szCs w:val="18"/>
              </w:rPr>
              <w:t>30 až 40</w:t>
            </w:r>
          </w:p>
        </w:tc>
        <w:tc>
          <w:tcPr>
            <w:tcW w:w="1980" w:type="dxa"/>
            <w:vAlign w:val="bottom"/>
          </w:tcPr>
          <w:p w14:paraId="0953E581" w14:textId="77777777" w:rsidR="00836780" w:rsidRPr="00D4278E" w:rsidRDefault="00836780" w:rsidP="005636E1">
            <w:pPr>
              <w:suppressAutoHyphens/>
              <w:ind w:left="57" w:right="57"/>
              <w:jc w:val="center"/>
              <w:rPr>
                <w:rFonts w:ascii="Arial" w:hAnsi="Arial" w:cs="Arial"/>
                <w:sz w:val="18"/>
                <w:szCs w:val="18"/>
              </w:rPr>
            </w:pPr>
            <w:r w:rsidRPr="00D4278E">
              <w:rPr>
                <w:rFonts w:ascii="Arial" w:hAnsi="Arial" w:cs="Arial"/>
                <w:sz w:val="18"/>
                <w:szCs w:val="18"/>
              </w:rPr>
              <w:t>lineárna</w:t>
            </w:r>
          </w:p>
        </w:tc>
        <w:tc>
          <w:tcPr>
            <w:tcW w:w="1980" w:type="dxa"/>
            <w:vAlign w:val="bottom"/>
          </w:tcPr>
          <w:p w14:paraId="72983F2E" w14:textId="77777777" w:rsidR="00836780" w:rsidRPr="00D4278E" w:rsidRDefault="00836780" w:rsidP="005636E1">
            <w:pPr>
              <w:suppressAutoHyphens/>
              <w:ind w:left="57" w:right="57"/>
              <w:jc w:val="center"/>
              <w:rPr>
                <w:rFonts w:ascii="Arial" w:hAnsi="Arial" w:cs="Arial"/>
                <w:sz w:val="18"/>
                <w:szCs w:val="18"/>
              </w:rPr>
            </w:pPr>
            <w:r w:rsidRPr="00D4278E">
              <w:rPr>
                <w:rFonts w:ascii="Arial" w:hAnsi="Arial" w:cs="Arial"/>
                <w:sz w:val="18"/>
                <w:szCs w:val="18"/>
              </w:rPr>
              <w:t>2,5</w:t>
            </w:r>
          </w:p>
        </w:tc>
      </w:tr>
      <w:tr w:rsidR="00836780" w:rsidRPr="00D4278E" w14:paraId="29CCDDCA" w14:textId="77777777" w:rsidTr="005636E1">
        <w:trPr>
          <w:cantSplit/>
        </w:trPr>
        <w:tc>
          <w:tcPr>
            <w:tcW w:w="3346" w:type="dxa"/>
            <w:vAlign w:val="bottom"/>
          </w:tcPr>
          <w:p w14:paraId="460C10A7" w14:textId="77777777" w:rsidR="00836780" w:rsidRPr="00D4278E" w:rsidRDefault="00836780" w:rsidP="005636E1">
            <w:pPr>
              <w:suppressAutoHyphens/>
              <w:rPr>
                <w:rFonts w:ascii="Arial" w:hAnsi="Arial" w:cs="Arial"/>
                <w:sz w:val="18"/>
                <w:szCs w:val="18"/>
              </w:rPr>
            </w:pPr>
            <w:r w:rsidRPr="00D4278E">
              <w:rPr>
                <w:rFonts w:ascii="Arial" w:hAnsi="Arial" w:cs="Arial"/>
                <w:sz w:val="18"/>
                <w:szCs w:val="18"/>
              </w:rPr>
              <w:t>Samostatný hnuteľný majetok</w:t>
            </w:r>
          </w:p>
        </w:tc>
        <w:tc>
          <w:tcPr>
            <w:tcW w:w="1980" w:type="dxa"/>
            <w:vAlign w:val="bottom"/>
          </w:tcPr>
          <w:p w14:paraId="57E7C21D" w14:textId="77777777" w:rsidR="00836780" w:rsidRPr="00D4278E" w:rsidRDefault="00836780" w:rsidP="005636E1">
            <w:pPr>
              <w:suppressAutoHyphens/>
              <w:ind w:left="57" w:right="57"/>
              <w:jc w:val="center"/>
              <w:rPr>
                <w:rFonts w:ascii="Arial" w:hAnsi="Arial" w:cs="Arial"/>
                <w:sz w:val="18"/>
                <w:szCs w:val="18"/>
              </w:rPr>
            </w:pPr>
          </w:p>
        </w:tc>
        <w:tc>
          <w:tcPr>
            <w:tcW w:w="1980" w:type="dxa"/>
            <w:vAlign w:val="bottom"/>
          </w:tcPr>
          <w:p w14:paraId="710EBE81" w14:textId="77777777" w:rsidR="00836780" w:rsidRPr="00D4278E" w:rsidRDefault="00836780" w:rsidP="005636E1">
            <w:pPr>
              <w:suppressAutoHyphens/>
              <w:ind w:left="57" w:right="57"/>
              <w:jc w:val="center"/>
              <w:rPr>
                <w:rFonts w:ascii="Arial" w:hAnsi="Arial" w:cs="Arial"/>
                <w:sz w:val="18"/>
                <w:szCs w:val="18"/>
              </w:rPr>
            </w:pPr>
          </w:p>
        </w:tc>
        <w:tc>
          <w:tcPr>
            <w:tcW w:w="1980" w:type="dxa"/>
            <w:vAlign w:val="bottom"/>
          </w:tcPr>
          <w:p w14:paraId="5DAF5140" w14:textId="77777777" w:rsidR="00836780" w:rsidRPr="00D4278E" w:rsidRDefault="00836780" w:rsidP="005636E1">
            <w:pPr>
              <w:suppressAutoHyphens/>
              <w:ind w:left="57" w:right="57"/>
              <w:jc w:val="center"/>
              <w:rPr>
                <w:rFonts w:ascii="Arial" w:hAnsi="Arial" w:cs="Arial"/>
                <w:b/>
                <w:sz w:val="18"/>
                <w:szCs w:val="18"/>
              </w:rPr>
            </w:pPr>
          </w:p>
        </w:tc>
      </w:tr>
      <w:tr w:rsidR="00836780" w:rsidRPr="00D4278E" w14:paraId="2C2768AC" w14:textId="77777777" w:rsidTr="005636E1">
        <w:trPr>
          <w:cantSplit/>
        </w:trPr>
        <w:tc>
          <w:tcPr>
            <w:tcW w:w="3346" w:type="dxa"/>
            <w:vAlign w:val="bottom"/>
          </w:tcPr>
          <w:p w14:paraId="33656A8C" w14:textId="77777777" w:rsidR="00836780" w:rsidRPr="00D4278E" w:rsidRDefault="00836780" w:rsidP="005636E1">
            <w:pPr>
              <w:suppressAutoHyphens/>
              <w:rPr>
                <w:rFonts w:ascii="Arial" w:hAnsi="Arial" w:cs="Arial"/>
                <w:i/>
                <w:sz w:val="18"/>
                <w:szCs w:val="18"/>
              </w:rPr>
            </w:pPr>
            <w:r w:rsidRPr="00D4278E">
              <w:rPr>
                <w:rFonts w:ascii="Arial" w:hAnsi="Arial" w:cs="Arial"/>
                <w:i/>
                <w:sz w:val="18"/>
                <w:szCs w:val="18"/>
              </w:rPr>
              <w:t xml:space="preserve"> Stroje, prístroje a zariadenia</w:t>
            </w:r>
          </w:p>
        </w:tc>
        <w:tc>
          <w:tcPr>
            <w:tcW w:w="1980" w:type="dxa"/>
            <w:vAlign w:val="bottom"/>
          </w:tcPr>
          <w:p w14:paraId="54B5405E" w14:textId="77777777" w:rsidR="00836780" w:rsidRPr="00D4278E" w:rsidRDefault="00836780" w:rsidP="005636E1">
            <w:pPr>
              <w:suppressAutoHyphens/>
              <w:ind w:left="57" w:right="57"/>
              <w:jc w:val="center"/>
              <w:rPr>
                <w:rFonts w:ascii="Arial" w:hAnsi="Arial" w:cs="Arial"/>
                <w:i/>
                <w:sz w:val="18"/>
                <w:szCs w:val="18"/>
              </w:rPr>
            </w:pPr>
            <w:r w:rsidRPr="00D4278E">
              <w:rPr>
                <w:rFonts w:ascii="Arial" w:hAnsi="Arial" w:cs="Arial"/>
                <w:i/>
                <w:sz w:val="18"/>
                <w:szCs w:val="18"/>
              </w:rPr>
              <w:t>8 až 12</w:t>
            </w:r>
          </w:p>
        </w:tc>
        <w:tc>
          <w:tcPr>
            <w:tcW w:w="1980" w:type="dxa"/>
            <w:vAlign w:val="bottom"/>
          </w:tcPr>
          <w:p w14:paraId="4873493D" w14:textId="77777777" w:rsidR="00836780" w:rsidRPr="00D4278E" w:rsidRDefault="00836780" w:rsidP="005636E1">
            <w:pPr>
              <w:suppressAutoHyphens/>
              <w:ind w:left="57" w:right="57"/>
              <w:jc w:val="center"/>
              <w:rPr>
                <w:rFonts w:ascii="Arial" w:hAnsi="Arial" w:cs="Arial"/>
                <w:i/>
                <w:sz w:val="18"/>
                <w:szCs w:val="18"/>
              </w:rPr>
            </w:pPr>
            <w:r w:rsidRPr="00D4278E">
              <w:rPr>
                <w:rFonts w:ascii="Arial" w:hAnsi="Arial" w:cs="Arial"/>
                <w:i/>
                <w:sz w:val="18"/>
                <w:szCs w:val="18"/>
              </w:rPr>
              <w:t>lineárna</w:t>
            </w:r>
          </w:p>
        </w:tc>
        <w:tc>
          <w:tcPr>
            <w:tcW w:w="1980" w:type="dxa"/>
            <w:vAlign w:val="bottom"/>
          </w:tcPr>
          <w:p w14:paraId="09CD8301" w14:textId="77777777" w:rsidR="00836780" w:rsidRPr="00D4278E" w:rsidRDefault="00836780" w:rsidP="005636E1">
            <w:pPr>
              <w:suppressAutoHyphens/>
              <w:ind w:left="57" w:right="57"/>
              <w:jc w:val="center"/>
              <w:rPr>
                <w:rFonts w:ascii="Arial" w:hAnsi="Arial" w:cs="Arial"/>
                <w:bCs/>
                <w:i/>
                <w:sz w:val="18"/>
                <w:szCs w:val="18"/>
              </w:rPr>
            </w:pPr>
            <w:r w:rsidRPr="00D4278E">
              <w:rPr>
                <w:rFonts w:ascii="Arial" w:hAnsi="Arial" w:cs="Arial"/>
                <w:bCs/>
                <w:i/>
                <w:sz w:val="18"/>
                <w:szCs w:val="18"/>
              </w:rPr>
              <w:t>8,3 až 12,5</w:t>
            </w:r>
          </w:p>
        </w:tc>
      </w:tr>
      <w:tr w:rsidR="00836780" w:rsidRPr="00D4278E" w14:paraId="2A54D33F" w14:textId="77777777" w:rsidTr="005636E1">
        <w:trPr>
          <w:cantSplit/>
        </w:trPr>
        <w:tc>
          <w:tcPr>
            <w:tcW w:w="3346" w:type="dxa"/>
            <w:vAlign w:val="bottom"/>
          </w:tcPr>
          <w:p w14:paraId="7EE767DF" w14:textId="77777777" w:rsidR="00836780" w:rsidRPr="00D4278E" w:rsidRDefault="00836780" w:rsidP="005636E1">
            <w:pPr>
              <w:suppressAutoHyphens/>
              <w:rPr>
                <w:rFonts w:ascii="Arial" w:hAnsi="Arial" w:cs="Arial"/>
                <w:i/>
                <w:sz w:val="18"/>
                <w:szCs w:val="18"/>
              </w:rPr>
            </w:pPr>
            <w:r w:rsidRPr="00D4278E">
              <w:rPr>
                <w:rFonts w:ascii="Arial" w:hAnsi="Arial" w:cs="Arial"/>
                <w:i/>
                <w:sz w:val="18"/>
                <w:szCs w:val="18"/>
              </w:rPr>
              <w:t xml:space="preserve"> Dopravné prostriedky</w:t>
            </w:r>
          </w:p>
        </w:tc>
        <w:tc>
          <w:tcPr>
            <w:tcW w:w="1980" w:type="dxa"/>
            <w:vAlign w:val="bottom"/>
          </w:tcPr>
          <w:p w14:paraId="0E88CA9A" w14:textId="77777777" w:rsidR="00836780" w:rsidRPr="00D4278E" w:rsidRDefault="00836780" w:rsidP="005636E1">
            <w:pPr>
              <w:suppressAutoHyphens/>
              <w:ind w:left="57" w:right="57"/>
              <w:jc w:val="center"/>
              <w:rPr>
                <w:rFonts w:ascii="Arial" w:hAnsi="Arial" w:cs="Arial"/>
                <w:i/>
                <w:sz w:val="18"/>
                <w:szCs w:val="18"/>
              </w:rPr>
            </w:pPr>
            <w:r w:rsidRPr="00D4278E">
              <w:rPr>
                <w:rFonts w:ascii="Arial" w:hAnsi="Arial" w:cs="Arial"/>
                <w:i/>
                <w:sz w:val="18"/>
                <w:szCs w:val="18"/>
              </w:rPr>
              <w:t>4 až 6</w:t>
            </w:r>
          </w:p>
        </w:tc>
        <w:tc>
          <w:tcPr>
            <w:tcW w:w="1980" w:type="dxa"/>
            <w:vAlign w:val="bottom"/>
          </w:tcPr>
          <w:p w14:paraId="30D141B3" w14:textId="77777777" w:rsidR="00836780" w:rsidRPr="00D4278E" w:rsidRDefault="00836780" w:rsidP="005636E1">
            <w:pPr>
              <w:suppressAutoHyphens/>
              <w:ind w:left="57" w:right="57"/>
              <w:jc w:val="center"/>
              <w:rPr>
                <w:rFonts w:ascii="Arial" w:hAnsi="Arial" w:cs="Arial"/>
                <w:i/>
                <w:sz w:val="18"/>
                <w:szCs w:val="18"/>
              </w:rPr>
            </w:pPr>
            <w:r w:rsidRPr="00D4278E">
              <w:rPr>
                <w:rFonts w:ascii="Arial" w:hAnsi="Arial" w:cs="Arial"/>
                <w:i/>
                <w:sz w:val="18"/>
                <w:szCs w:val="18"/>
              </w:rPr>
              <w:t>lineárna</w:t>
            </w:r>
          </w:p>
        </w:tc>
        <w:tc>
          <w:tcPr>
            <w:tcW w:w="1980" w:type="dxa"/>
            <w:vAlign w:val="bottom"/>
          </w:tcPr>
          <w:p w14:paraId="66D23C01" w14:textId="77777777" w:rsidR="00836780" w:rsidRPr="00D4278E" w:rsidRDefault="00836780" w:rsidP="005636E1">
            <w:pPr>
              <w:suppressAutoHyphens/>
              <w:ind w:left="57" w:right="57"/>
              <w:jc w:val="center"/>
              <w:rPr>
                <w:rFonts w:ascii="Arial" w:hAnsi="Arial" w:cs="Arial"/>
                <w:bCs/>
                <w:i/>
                <w:sz w:val="18"/>
                <w:szCs w:val="18"/>
              </w:rPr>
            </w:pPr>
            <w:r w:rsidRPr="00D4278E">
              <w:rPr>
                <w:rFonts w:ascii="Arial" w:hAnsi="Arial" w:cs="Arial"/>
                <w:bCs/>
                <w:i/>
                <w:sz w:val="18"/>
                <w:szCs w:val="18"/>
              </w:rPr>
              <w:t>16 až 30</w:t>
            </w:r>
          </w:p>
        </w:tc>
      </w:tr>
      <w:tr w:rsidR="00836780" w:rsidRPr="00D4278E" w14:paraId="68B7C259" w14:textId="77777777" w:rsidTr="005636E1">
        <w:trPr>
          <w:cantSplit/>
        </w:trPr>
        <w:tc>
          <w:tcPr>
            <w:tcW w:w="3346" w:type="dxa"/>
            <w:vAlign w:val="bottom"/>
          </w:tcPr>
          <w:p w14:paraId="1338EC69" w14:textId="77777777" w:rsidR="00836780" w:rsidRPr="00D4278E" w:rsidRDefault="00836780" w:rsidP="005636E1">
            <w:pPr>
              <w:suppressAutoHyphens/>
              <w:rPr>
                <w:rFonts w:ascii="Arial" w:hAnsi="Arial" w:cs="Arial"/>
                <w:sz w:val="18"/>
                <w:szCs w:val="18"/>
              </w:rPr>
            </w:pPr>
            <w:r w:rsidRPr="00D4278E">
              <w:rPr>
                <w:rFonts w:ascii="Arial" w:hAnsi="Arial" w:cs="Arial"/>
                <w:sz w:val="18"/>
                <w:szCs w:val="18"/>
              </w:rPr>
              <w:t>Hmotný majetok, ktorého obstarávacia cena neprevýši 1 700 EUR</w:t>
            </w:r>
          </w:p>
        </w:tc>
        <w:tc>
          <w:tcPr>
            <w:tcW w:w="1980" w:type="dxa"/>
            <w:vAlign w:val="bottom"/>
          </w:tcPr>
          <w:p w14:paraId="09D2276E" w14:textId="77777777" w:rsidR="00836780" w:rsidRPr="00D4278E" w:rsidRDefault="00836780" w:rsidP="005636E1">
            <w:pPr>
              <w:suppressAutoHyphens/>
              <w:ind w:left="57" w:right="57"/>
              <w:jc w:val="center"/>
              <w:rPr>
                <w:rFonts w:ascii="Arial" w:hAnsi="Arial" w:cs="Arial"/>
                <w:sz w:val="18"/>
                <w:szCs w:val="18"/>
              </w:rPr>
            </w:pPr>
            <w:r w:rsidRPr="00D4278E">
              <w:rPr>
                <w:rFonts w:ascii="Arial" w:hAnsi="Arial" w:cs="Arial"/>
                <w:sz w:val="18"/>
                <w:szCs w:val="18"/>
              </w:rPr>
              <w:t>rôzna</w:t>
            </w:r>
          </w:p>
        </w:tc>
        <w:tc>
          <w:tcPr>
            <w:tcW w:w="1980" w:type="dxa"/>
            <w:vAlign w:val="bottom"/>
          </w:tcPr>
          <w:p w14:paraId="5E3F4BAD" w14:textId="77777777" w:rsidR="00836780" w:rsidRPr="00D4278E" w:rsidRDefault="00836780" w:rsidP="005636E1">
            <w:pPr>
              <w:suppressAutoHyphens/>
              <w:ind w:left="57" w:right="57"/>
              <w:jc w:val="center"/>
              <w:rPr>
                <w:rFonts w:ascii="Arial" w:hAnsi="Arial" w:cs="Arial"/>
                <w:sz w:val="18"/>
                <w:szCs w:val="18"/>
              </w:rPr>
            </w:pPr>
            <w:r w:rsidRPr="00D4278E">
              <w:rPr>
                <w:rFonts w:ascii="Arial" w:hAnsi="Arial" w:cs="Arial"/>
                <w:sz w:val="18"/>
                <w:szCs w:val="18"/>
              </w:rPr>
              <w:t>jednorázovo</w:t>
            </w:r>
          </w:p>
        </w:tc>
        <w:tc>
          <w:tcPr>
            <w:tcW w:w="1980" w:type="dxa"/>
            <w:vAlign w:val="bottom"/>
          </w:tcPr>
          <w:p w14:paraId="3D4705D6" w14:textId="77777777" w:rsidR="00836780" w:rsidRPr="00D4278E" w:rsidRDefault="00836780" w:rsidP="005636E1">
            <w:pPr>
              <w:suppressAutoHyphens/>
              <w:ind w:left="57" w:right="57"/>
              <w:jc w:val="center"/>
              <w:rPr>
                <w:rFonts w:ascii="Arial" w:hAnsi="Arial" w:cs="Arial"/>
                <w:sz w:val="18"/>
                <w:szCs w:val="18"/>
              </w:rPr>
            </w:pPr>
            <w:r w:rsidRPr="00D4278E">
              <w:rPr>
                <w:rFonts w:ascii="Arial" w:hAnsi="Arial" w:cs="Arial"/>
                <w:sz w:val="18"/>
                <w:szCs w:val="18"/>
              </w:rPr>
              <w:t>rôzna</w:t>
            </w:r>
          </w:p>
        </w:tc>
      </w:tr>
    </w:tbl>
    <w:p w14:paraId="6CA7C7D7" w14:textId="77777777" w:rsidR="00836780" w:rsidRPr="00D4278E" w:rsidRDefault="00836780" w:rsidP="00836780">
      <w:pPr>
        <w:pStyle w:val="odstavec"/>
      </w:pPr>
    </w:p>
    <w:p w14:paraId="7BAA7871" w14:textId="77777777" w:rsidR="00836780" w:rsidRPr="00D4278E" w:rsidRDefault="00836780" w:rsidP="00836780">
      <w:pPr>
        <w:pStyle w:val="odstavec"/>
      </w:pPr>
      <w:r w:rsidRPr="00D4278E">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55DB7246" w14:textId="77777777" w:rsidR="00836780" w:rsidRPr="00D4278E" w:rsidRDefault="00836780" w:rsidP="00836780">
      <w:pPr>
        <w:pStyle w:val="odstavec"/>
      </w:pPr>
    </w:p>
    <w:p w14:paraId="2252EAE6" w14:textId="77777777" w:rsidR="00FE11D8" w:rsidRPr="00D4278E" w:rsidRDefault="00836780" w:rsidP="00836780">
      <w:pPr>
        <w:pStyle w:val="odstavec"/>
      </w:pPr>
      <w:r w:rsidRPr="00D4278E">
        <w:t>Spoločnosť vykonala posúdenie hodnoty dlhodobého hmotného majetku za účelom identifikovania možného znehodnotenia a následného zníženia hodnoty</w:t>
      </w:r>
      <w:r w:rsidR="0055673C" w:rsidRPr="00D4278E">
        <w:t xml:space="preserve">. </w:t>
      </w:r>
    </w:p>
    <w:p w14:paraId="5EBBBE92" w14:textId="209A8357" w:rsidR="00836780" w:rsidRPr="00D4278E" w:rsidRDefault="00FE11D8" w:rsidP="00836780">
      <w:pPr>
        <w:pStyle w:val="odstavec"/>
      </w:pPr>
      <w:r w:rsidRPr="00D4278E">
        <w:t xml:space="preserve">Vykonané </w:t>
      </w:r>
      <w:r w:rsidR="0067735D" w:rsidRPr="00D4278E">
        <w:t>posúdenie</w:t>
      </w:r>
      <w:r w:rsidRPr="00D4278E">
        <w:t xml:space="preserve"> neviedlo k identifikácii m</w:t>
      </w:r>
      <w:r w:rsidR="0055673C" w:rsidRPr="00D4278E">
        <w:t>ožného znehodnotenia a následného zníženia hodnoty</w:t>
      </w:r>
      <w:r w:rsidRPr="00D4278E">
        <w:t xml:space="preserve"> dlhodobého hmotného majetku</w:t>
      </w:r>
      <w:r w:rsidR="0055673C" w:rsidRPr="00D4278E">
        <w:t>.</w:t>
      </w:r>
    </w:p>
    <w:p w14:paraId="638ACA64" w14:textId="77777777" w:rsidR="00836780" w:rsidRPr="00D4278E" w:rsidRDefault="00836780" w:rsidP="00836780">
      <w:pPr>
        <w:pStyle w:val="odstavec"/>
        <w:rPr>
          <w:highlight w:val="red"/>
        </w:rPr>
      </w:pPr>
    </w:p>
    <w:p w14:paraId="5E8358FC" w14:textId="77777777" w:rsidR="00836780" w:rsidRPr="00D4278E" w:rsidRDefault="00836780" w:rsidP="00836780">
      <w:pPr>
        <w:pStyle w:val="abc"/>
        <w:suppressAutoHyphens/>
      </w:pPr>
      <w:r w:rsidRPr="00D4278E">
        <w:t>Goodwill</w:t>
      </w:r>
    </w:p>
    <w:p w14:paraId="6FF9A2A5" w14:textId="19040CFD" w:rsidR="00836780" w:rsidRPr="00D4278E" w:rsidRDefault="00836780" w:rsidP="00836780">
      <w:pPr>
        <w:pStyle w:val="abc"/>
        <w:numPr>
          <w:ilvl w:val="0"/>
          <w:numId w:val="0"/>
        </w:numPr>
        <w:ind w:left="425"/>
        <w:rPr>
          <w:b w:val="0"/>
          <w:bCs/>
        </w:rPr>
      </w:pPr>
      <w:bookmarkStart w:id="18" w:name="_Hlk75424275"/>
      <w:proofErr w:type="spellStart"/>
      <w:r w:rsidRPr="00D4278E">
        <w:rPr>
          <w:b w:val="0"/>
          <w:bCs/>
        </w:rPr>
        <w:lastRenderedPageBreak/>
        <w:t>Goodwill</w:t>
      </w:r>
      <w:bookmarkEnd w:id="18"/>
      <w:proofErr w:type="spellEnd"/>
      <w:r w:rsidRPr="00D4278E">
        <w:rPr>
          <w:b w:val="0"/>
          <w:bCs/>
        </w:rPr>
        <w:t xml:space="preserve">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goodwill sa zaúčtuje v prospech účtu 015-Goodwill.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kúpe alebo vklade podniku alebo jeho časti. Vzniknutý záporný </w:t>
      </w:r>
      <w:proofErr w:type="spellStart"/>
      <w:r w:rsidRPr="00D4278E">
        <w:rPr>
          <w:b w:val="0"/>
          <w:bCs/>
        </w:rPr>
        <w:t>goodwill</w:t>
      </w:r>
      <w:proofErr w:type="spellEnd"/>
      <w:r w:rsidRPr="00D4278E">
        <w:rPr>
          <w:b w:val="0"/>
          <w:bCs/>
        </w:rPr>
        <w:t xml:space="preserve"> sa </w:t>
      </w:r>
      <w:proofErr w:type="spellStart"/>
      <w:r w:rsidRPr="00D4278E">
        <w:rPr>
          <w:b w:val="0"/>
          <w:bCs/>
        </w:rPr>
        <w:t>jednor</w:t>
      </w:r>
      <w:r w:rsidR="00245441">
        <w:rPr>
          <w:b w:val="0"/>
          <w:bCs/>
        </w:rPr>
        <w:t>á</w:t>
      </w:r>
      <w:r w:rsidRPr="00D4278E">
        <w:rPr>
          <w:b w:val="0"/>
          <w:bCs/>
        </w:rPr>
        <w:t>zovo</w:t>
      </w:r>
      <w:proofErr w:type="spellEnd"/>
      <w:r w:rsidRPr="00D4278E">
        <w:rPr>
          <w:b w:val="0"/>
          <w:bCs/>
        </w:rPr>
        <w:t xml:space="preserve"> odpíše v prospech účtu 551 - Odpisy dlhodobého nehmotného majetku a dlhodobého hmotného majetku so súvzťažným zápisom na ťarchu účtu 075 - Oprávky ku goodwillu.</w:t>
      </w:r>
    </w:p>
    <w:p w14:paraId="56E191BF" w14:textId="17CA28FF" w:rsidR="00836780" w:rsidRPr="00D4278E" w:rsidRDefault="00836780" w:rsidP="00836780">
      <w:pPr>
        <w:pStyle w:val="abc"/>
        <w:numPr>
          <w:ilvl w:val="0"/>
          <w:numId w:val="0"/>
        </w:numPr>
        <w:ind w:left="425"/>
        <w:rPr>
          <w:b w:val="0"/>
          <w:bCs/>
        </w:rPr>
      </w:pPr>
      <w:r w:rsidRPr="00D4278E">
        <w:rPr>
          <w:b w:val="0"/>
          <w:bCs/>
        </w:rPr>
        <w:t xml:space="preserve">Goodwill sa účtuje pri zlúčení, splynutí a rozdelení, ak účtovná hodnota podielu jednej zúčastnenej spoločnosti v inej zúčastnenej spoločnosti je vyššia než reálna hodnota majetku a záväzkov pripadajúca na tento podiel, pričom účtovnou hodnotou podielu pri splynutí a rozdelení sa rozumie hodnota podielu ocenená reálnou hodnotou. Záporný goodwill sa účtuje v prospech účtu 015 – 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zlúčení, splynutí a rozdelení. Vzniknutý záporný </w:t>
      </w:r>
      <w:proofErr w:type="spellStart"/>
      <w:r w:rsidRPr="00D4278E">
        <w:rPr>
          <w:b w:val="0"/>
          <w:bCs/>
        </w:rPr>
        <w:t>goodwiill</w:t>
      </w:r>
      <w:proofErr w:type="spellEnd"/>
      <w:r w:rsidRPr="00D4278E">
        <w:rPr>
          <w:b w:val="0"/>
          <w:bCs/>
        </w:rPr>
        <w:t xml:space="preserve"> sa </w:t>
      </w:r>
      <w:proofErr w:type="spellStart"/>
      <w:r w:rsidRPr="00D4278E">
        <w:rPr>
          <w:b w:val="0"/>
          <w:bCs/>
        </w:rPr>
        <w:t>jednor</w:t>
      </w:r>
      <w:r w:rsidR="00F20031">
        <w:rPr>
          <w:b w:val="0"/>
          <w:bCs/>
        </w:rPr>
        <w:t>á</w:t>
      </w:r>
      <w:r w:rsidRPr="00D4278E">
        <w:rPr>
          <w:b w:val="0"/>
          <w:bCs/>
        </w:rPr>
        <w:t>zovo</w:t>
      </w:r>
      <w:proofErr w:type="spellEnd"/>
      <w:r w:rsidRPr="00D4278E">
        <w:rPr>
          <w:b w:val="0"/>
          <w:bCs/>
        </w:rPr>
        <w:t xml:space="preserve"> odpíše v prospech účtu 551 - Odpisy dlhodobého nehmotného majetku a dlhodobého hmotného majetku so súvzťažným zápisom na ťarchu účtu 075 - Oprávky ku goodwillu.</w:t>
      </w:r>
    </w:p>
    <w:p w14:paraId="26A12554" w14:textId="77777777" w:rsidR="00836780" w:rsidRPr="00D4278E" w:rsidRDefault="00836780" w:rsidP="00836780">
      <w:pPr>
        <w:pStyle w:val="abc"/>
        <w:numPr>
          <w:ilvl w:val="0"/>
          <w:numId w:val="0"/>
        </w:numPr>
        <w:ind w:left="360"/>
        <w:rPr>
          <w:b w:val="0"/>
          <w:bCs/>
        </w:rPr>
      </w:pPr>
      <w:r w:rsidRPr="00D4278E">
        <w:rPr>
          <w:b w:val="0"/>
          <w:bCs/>
        </w:rPr>
        <w:t>Pri nepeňažnom vklade, ktorým je podnik alebo časť podniku (ďalej len „vklad podniku“), sa v účtovníctve prijímateľa vkladu podniku účtujú prijímané jednotlivé zložky majetku a záväzkov tvoriace vklad podniku na vecne príslušné účty v ocenení reálnou hodnotou. Rozdiel medzi reálnou hodnotou jednotlivých zložiek majetku a záväzkov tvoriacich vklad podniku a hodnotou nepeňažného vkladu započítanou na vklad spoločníka (ďalej len „uznaná hodnota vkladu“), účtuje podľa charakteru ako goodwill alebo ako záporný goodwill na účet 015 – Goodwill.</w:t>
      </w:r>
    </w:p>
    <w:p w14:paraId="0F21D24C" w14:textId="77777777" w:rsidR="00836780" w:rsidRPr="00D4278E" w:rsidRDefault="00836780" w:rsidP="00836780">
      <w:pPr>
        <w:pStyle w:val="abc"/>
        <w:numPr>
          <w:ilvl w:val="0"/>
          <w:numId w:val="0"/>
        </w:numPr>
        <w:ind w:left="360"/>
        <w:rPr>
          <w:b w:val="0"/>
          <w:bCs/>
        </w:rPr>
      </w:pPr>
      <w:r w:rsidRPr="00D4278E">
        <w:rPr>
          <w:b w:val="0"/>
          <w:bCs/>
        </w:rPr>
        <w:t>Dňa 1. mája 2014 nastali právne účinky zlúčenia spoločností MONETA PACKAGING SK s.r.o. ako zanikajúcej spoločnosti bez likvidácie a Schur Flexibles Moneta s.r.o. ako nástupníckej spoločnosti. Pri zlúčení vznikol goodwill vo výške 4 508 949 EUR. Zároveň súčasťou dlhodobého nehmotného majektu zanikajúcej spoločnosti bol goodwill v zostatkovej hodnote 8 502 821 EUR ( prevzatého v brutto hodnote 8 588 325 s prislúchajúcimi oprávkami v hodnote 85 504 EUR), ktorý vznikol pri nepeňažnom vklade vlastníka spoločnosti MONETA PACKAGING SK s.r.o. v roku 2013.</w:t>
      </w:r>
    </w:p>
    <w:p w14:paraId="1F8D6BBA" w14:textId="41936B12" w:rsidR="00836780" w:rsidRPr="00D4278E" w:rsidRDefault="00836780" w:rsidP="00836780">
      <w:pPr>
        <w:pStyle w:val="abc"/>
        <w:numPr>
          <w:ilvl w:val="0"/>
          <w:numId w:val="0"/>
        </w:numPr>
        <w:ind w:left="360"/>
        <w:rPr>
          <w:b w:val="0"/>
          <w:bCs/>
        </w:rPr>
      </w:pPr>
      <w:r w:rsidRPr="00D4278E">
        <w:rPr>
          <w:b w:val="0"/>
          <w:bCs/>
        </w:rPr>
        <w:t xml:space="preserve">Spoločnosť Schur Flexibles Moneta s.r.o. ponížila výšku goodwillu o 71 875 EUR k 31. decembru 2014 a ďalšie poníženie goodwillu o 394 500 EUR zaúčtovala k 31. decembru 2015, čím sa finálna výška </w:t>
      </w:r>
      <w:proofErr w:type="spellStart"/>
      <w:r w:rsidRPr="00D4278E">
        <w:rPr>
          <w:b w:val="0"/>
          <w:bCs/>
        </w:rPr>
        <w:t>goodwil</w:t>
      </w:r>
      <w:r w:rsidR="00F20031">
        <w:rPr>
          <w:b w:val="0"/>
          <w:bCs/>
        </w:rPr>
        <w:t>l</w:t>
      </w:r>
      <w:r w:rsidRPr="00D4278E">
        <w:rPr>
          <w:b w:val="0"/>
          <w:bCs/>
        </w:rPr>
        <w:t>u</w:t>
      </w:r>
      <w:proofErr w:type="spellEnd"/>
      <w:r w:rsidRPr="00D4278E">
        <w:rPr>
          <w:b w:val="0"/>
          <w:bCs/>
        </w:rPr>
        <w:t xml:space="preserve"> v obstarávacej hodnote upravila na 12 630 899 EUR.</w:t>
      </w:r>
    </w:p>
    <w:p w14:paraId="049BAAD4" w14:textId="77777777" w:rsidR="00CD1CA5" w:rsidRDefault="00836780" w:rsidP="00836780">
      <w:pPr>
        <w:pStyle w:val="abc"/>
        <w:numPr>
          <w:ilvl w:val="0"/>
          <w:numId w:val="0"/>
        </w:numPr>
        <w:ind w:left="360"/>
        <w:rPr>
          <w:b w:val="0"/>
          <w:bCs/>
        </w:rPr>
      </w:pPr>
      <w:r w:rsidRPr="00D4278E">
        <w:rPr>
          <w:b w:val="0"/>
          <w:bCs/>
        </w:rPr>
        <w:t xml:space="preserve">Spoločnosť </w:t>
      </w:r>
      <w:r w:rsidR="006A5581" w:rsidRPr="00D4278E">
        <w:rPr>
          <w:b w:val="0"/>
          <w:bCs/>
        </w:rPr>
        <w:t xml:space="preserve">v roku 2020 </w:t>
      </w:r>
      <w:r w:rsidRPr="00D4278E">
        <w:rPr>
          <w:b w:val="0"/>
          <w:bCs/>
        </w:rPr>
        <w:t>vykonala posúdenie hodnoty goodwillu za účelom identifikovania možného znehodnotenia a následného zníženia hodnoty</w:t>
      </w:r>
      <w:r w:rsidR="00CD1CA5">
        <w:rPr>
          <w:b w:val="0"/>
          <w:bCs/>
        </w:rPr>
        <w:t xml:space="preserve">. </w:t>
      </w:r>
    </w:p>
    <w:p w14:paraId="0F6A884E" w14:textId="5F9A8E0C" w:rsidR="00836780" w:rsidRPr="00D4278E" w:rsidRDefault="00CD1CA5" w:rsidP="00836780">
      <w:pPr>
        <w:pStyle w:val="abc"/>
        <w:numPr>
          <w:ilvl w:val="0"/>
          <w:numId w:val="0"/>
        </w:numPr>
        <w:ind w:left="360"/>
        <w:rPr>
          <w:b w:val="0"/>
          <w:bCs/>
        </w:rPr>
      </w:pPr>
      <w:r>
        <w:rPr>
          <w:b w:val="0"/>
          <w:bCs/>
        </w:rPr>
        <w:t>N</w:t>
      </w:r>
      <w:r w:rsidR="00B81F36" w:rsidRPr="00D4278E">
        <w:rPr>
          <w:b w:val="0"/>
          <w:bCs/>
        </w:rPr>
        <w:t>a základe</w:t>
      </w:r>
      <w:r>
        <w:rPr>
          <w:b w:val="0"/>
          <w:bCs/>
        </w:rPr>
        <w:t xml:space="preserve"> posúdenia Spoločnosť </w:t>
      </w:r>
      <w:r w:rsidR="00B81F36" w:rsidRPr="00D4278E">
        <w:rPr>
          <w:b w:val="0"/>
          <w:bCs/>
        </w:rPr>
        <w:t>identifikova</w:t>
      </w:r>
      <w:r>
        <w:rPr>
          <w:b w:val="0"/>
          <w:bCs/>
        </w:rPr>
        <w:t xml:space="preserve">la </w:t>
      </w:r>
      <w:r w:rsidR="00B81F36" w:rsidRPr="00D4278E">
        <w:rPr>
          <w:b w:val="0"/>
          <w:bCs/>
        </w:rPr>
        <w:t>znehodnoteni</w:t>
      </w:r>
      <w:r>
        <w:rPr>
          <w:b w:val="0"/>
          <w:bCs/>
        </w:rPr>
        <w:t>e</w:t>
      </w:r>
      <w:r w:rsidR="00B81F36" w:rsidRPr="00D4278E">
        <w:rPr>
          <w:b w:val="0"/>
          <w:bCs/>
        </w:rPr>
        <w:t xml:space="preserve"> a </w:t>
      </w:r>
      <w:r>
        <w:rPr>
          <w:b w:val="0"/>
          <w:bCs/>
        </w:rPr>
        <w:t>z</w:t>
      </w:r>
      <w:r w:rsidR="00B81F36" w:rsidRPr="00D4278E">
        <w:rPr>
          <w:b w:val="0"/>
          <w:bCs/>
        </w:rPr>
        <w:t>níženi</w:t>
      </w:r>
      <w:r>
        <w:rPr>
          <w:b w:val="0"/>
          <w:bCs/>
        </w:rPr>
        <w:t>e</w:t>
      </w:r>
      <w:r w:rsidR="00B81F36" w:rsidRPr="00D4278E">
        <w:rPr>
          <w:b w:val="0"/>
          <w:bCs/>
        </w:rPr>
        <w:t xml:space="preserve"> hodnoty </w:t>
      </w:r>
      <w:proofErr w:type="spellStart"/>
      <w:r w:rsidR="009569AA">
        <w:rPr>
          <w:b w:val="0"/>
          <w:bCs/>
        </w:rPr>
        <w:t>Goodwilu</w:t>
      </w:r>
      <w:proofErr w:type="spellEnd"/>
      <w:r w:rsidR="009569AA">
        <w:rPr>
          <w:b w:val="0"/>
          <w:bCs/>
        </w:rPr>
        <w:t xml:space="preserve"> a následne </w:t>
      </w:r>
      <w:r w:rsidR="0039276C" w:rsidRPr="00D4278E">
        <w:rPr>
          <w:b w:val="0"/>
          <w:bCs/>
        </w:rPr>
        <w:t>z</w:t>
      </w:r>
      <w:r w:rsidR="00B81F36" w:rsidRPr="00D4278E">
        <w:rPr>
          <w:b w:val="0"/>
          <w:bCs/>
        </w:rPr>
        <w:t>aúčtovala</w:t>
      </w:r>
      <w:r w:rsidR="00147A2C" w:rsidRPr="00D4278E">
        <w:rPr>
          <w:b w:val="0"/>
          <w:bCs/>
        </w:rPr>
        <w:t xml:space="preserve"> k 31. decembru 2020</w:t>
      </w:r>
      <w:r w:rsidR="00B81F36" w:rsidRPr="00D4278E">
        <w:rPr>
          <w:b w:val="0"/>
          <w:bCs/>
        </w:rPr>
        <w:t xml:space="preserve"> opravnú polo</w:t>
      </w:r>
      <w:r w:rsidR="00147A2C" w:rsidRPr="00D4278E">
        <w:rPr>
          <w:b w:val="0"/>
          <w:bCs/>
        </w:rPr>
        <w:t>ž</w:t>
      </w:r>
      <w:r w:rsidR="00B81F36" w:rsidRPr="00D4278E">
        <w:rPr>
          <w:b w:val="0"/>
          <w:bCs/>
        </w:rPr>
        <w:t>ku ku Goodwillu vo výške</w:t>
      </w:r>
      <w:r w:rsidR="00CC08E1" w:rsidRPr="00D4278E">
        <w:rPr>
          <w:b w:val="0"/>
          <w:bCs/>
        </w:rPr>
        <w:t xml:space="preserve"> </w:t>
      </w:r>
      <w:r w:rsidR="0039276C" w:rsidRPr="00D4278E">
        <w:rPr>
          <w:b w:val="0"/>
          <w:bCs/>
        </w:rPr>
        <w:t>4 040 634 EUR</w:t>
      </w:r>
      <w:r w:rsidR="00836780" w:rsidRPr="00D4278E">
        <w:rPr>
          <w:b w:val="0"/>
          <w:bCs/>
        </w:rPr>
        <w:t>.</w:t>
      </w:r>
    </w:p>
    <w:p w14:paraId="04FBC1A0" w14:textId="77777777" w:rsidR="00836780" w:rsidRPr="00D4278E" w:rsidRDefault="00836780" w:rsidP="00836780">
      <w:pPr>
        <w:pStyle w:val="odstavec"/>
      </w:pPr>
    </w:p>
    <w:p w14:paraId="493FCDD3" w14:textId="77777777" w:rsidR="00836780" w:rsidRPr="00D4278E" w:rsidRDefault="00836780" w:rsidP="00836780">
      <w:pPr>
        <w:pStyle w:val="abc"/>
        <w:suppressAutoHyphens/>
      </w:pPr>
      <w:r w:rsidRPr="00D4278E">
        <w:t>Zásoby</w:t>
      </w:r>
    </w:p>
    <w:p w14:paraId="2FC7E20F" w14:textId="77777777" w:rsidR="00836780" w:rsidRPr="00D4278E" w:rsidRDefault="00836780" w:rsidP="00836780">
      <w:pPr>
        <w:pStyle w:val="odstavec"/>
      </w:pPr>
      <w:r w:rsidRPr="00D4278E">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r w:rsidRPr="00D4278E">
        <w:rPr>
          <w:i/>
        </w:rPr>
        <w:t>.</w:t>
      </w:r>
    </w:p>
    <w:p w14:paraId="22381B17" w14:textId="77777777" w:rsidR="00836780" w:rsidRPr="00D4278E" w:rsidRDefault="00836780" w:rsidP="00836780">
      <w:pPr>
        <w:pStyle w:val="odstavec"/>
      </w:pPr>
    </w:p>
    <w:p w14:paraId="5D73F953" w14:textId="77777777" w:rsidR="00836780" w:rsidRPr="00D4278E" w:rsidRDefault="00836780" w:rsidP="00836780">
      <w:pPr>
        <w:pStyle w:val="odstavec"/>
      </w:pPr>
      <w:r w:rsidRPr="00D4278E">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4530D94B" w14:textId="77777777" w:rsidR="00836780" w:rsidRPr="00D4278E" w:rsidRDefault="00836780" w:rsidP="00836780">
      <w:pPr>
        <w:pStyle w:val="odstavec"/>
      </w:pPr>
    </w:p>
    <w:p w14:paraId="7E0CDA8C" w14:textId="77777777" w:rsidR="00836780" w:rsidRPr="00D4278E" w:rsidRDefault="00836780" w:rsidP="00836780">
      <w:pPr>
        <w:pStyle w:val="odstavec"/>
      </w:pPr>
      <w:r w:rsidRPr="00D4278E">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w:t>
      </w:r>
      <w:r w:rsidRPr="00D4278E">
        <w:lastRenderedPageBreak/>
        <w:t>predpokladaná predajná cena zásob znížená o predpokladané náklady na ich dokončenie a náklady súvisiace s ich predajom.</w:t>
      </w:r>
    </w:p>
    <w:p w14:paraId="4E2937ED" w14:textId="77777777" w:rsidR="00836780" w:rsidRPr="00D4278E" w:rsidRDefault="00836780" w:rsidP="00836780">
      <w:pPr>
        <w:pStyle w:val="odstavec"/>
      </w:pPr>
    </w:p>
    <w:p w14:paraId="1E535DBC" w14:textId="77777777" w:rsidR="00836780" w:rsidRPr="00D4278E" w:rsidRDefault="00836780" w:rsidP="00836780">
      <w:pPr>
        <w:pStyle w:val="abc"/>
        <w:suppressAutoHyphens/>
      </w:pPr>
      <w:r w:rsidRPr="00D4278E">
        <w:t>Pohľadávky</w:t>
      </w:r>
    </w:p>
    <w:p w14:paraId="7F3FB894" w14:textId="77777777" w:rsidR="00836780" w:rsidRPr="00D4278E" w:rsidRDefault="00836780" w:rsidP="00836780">
      <w:pPr>
        <w:pStyle w:val="odstavec"/>
      </w:pPr>
      <w:r w:rsidRPr="00D4278E">
        <w:t>Pohľadávky sa pri ich vzniku oceňujú ich menovitou hodnotou. Opravná položka sa vytvára k pochybným a nedobytným pohľadávkam, kde existuje riziko nevymožiteľnosti pohľadávok.</w:t>
      </w:r>
    </w:p>
    <w:p w14:paraId="4A990A50" w14:textId="77777777" w:rsidR="00836780" w:rsidRPr="00D4278E" w:rsidRDefault="00836780" w:rsidP="00836780">
      <w:pPr>
        <w:pStyle w:val="odstavec"/>
      </w:pPr>
    </w:p>
    <w:p w14:paraId="6C2D8556" w14:textId="77777777" w:rsidR="00836780" w:rsidRPr="00D4278E" w:rsidRDefault="00836780" w:rsidP="00836780">
      <w:pPr>
        <w:pStyle w:val="abc"/>
        <w:suppressAutoHyphens/>
      </w:pPr>
      <w:r w:rsidRPr="00D4278E">
        <w:t>Finančné účty</w:t>
      </w:r>
    </w:p>
    <w:p w14:paraId="29613220" w14:textId="77777777" w:rsidR="00836780" w:rsidRPr="00D4278E" w:rsidRDefault="00836780" w:rsidP="00836780">
      <w:pPr>
        <w:pStyle w:val="odstavec"/>
      </w:pPr>
      <w:r w:rsidRPr="00D4278E">
        <w:t>Finančné účty tvorí peňažná hotovosť a zostatky na bankových účtoch</w:t>
      </w:r>
      <w:r w:rsidRPr="00D4278E">
        <w:rPr>
          <w:color w:val="00B0F0"/>
        </w:rPr>
        <w:t>,</w:t>
      </w:r>
      <w:r w:rsidRPr="00D4278E">
        <w:t xml:space="preserve"> pričom riziko zmeny hodnoty tohto majetku je zanedbateľne nízke. </w:t>
      </w:r>
    </w:p>
    <w:p w14:paraId="10CCAF19" w14:textId="77777777" w:rsidR="00836780" w:rsidRPr="00D4278E" w:rsidRDefault="00836780" w:rsidP="00836780">
      <w:pPr>
        <w:pStyle w:val="odstavec"/>
      </w:pPr>
    </w:p>
    <w:p w14:paraId="176611C6" w14:textId="77777777" w:rsidR="00836780" w:rsidRPr="00D4278E" w:rsidRDefault="00836780" w:rsidP="00836780">
      <w:pPr>
        <w:pStyle w:val="abc"/>
        <w:suppressAutoHyphens/>
      </w:pPr>
      <w:r w:rsidRPr="00D4278E">
        <w:t>Náklady budúcich období a príjmy budúcich období</w:t>
      </w:r>
    </w:p>
    <w:p w14:paraId="41C49B8B" w14:textId="77777777" w:rsidR="00836780" w:rsidRPr="00D4278E" w:rsidRDefault="00836780" w:rsidP="00836780">
      <w:pPr>
        <w:pStyle w:val="odstavec"/>
      </w:pPr>
      <w:r w:rsidRPr="00D4278E">
        <w:t>Náklady budúcich období a príjmy budúcich období sú vykázané vo výške, ktorá je potrebná na dodržanie zásady vecnej a časovej súvislosti s účtovným obdobím.</w:t>
      </w:r>
    </w:p>
    <w:p w14:paraId="2E8FE955" w14:textId="77777777" w:rsidR="00836780" w:rsidRPr="00D4278E" w:rsidRDefault="00836780" w:rsidP="00836780">
      <w:pPr>
        <w:pStyle w:val="odstavec"/>
        <w:rPr>
          <w:highlight w:val="red"/>
        </w:rPr>
      </w:pPr>
    </w:p>
    <w:p w14:paraId="61F72071" w14:textId="77777777" w:rsidR="00836780" w:rsidRPr="00D4278E" w:rsidRDefault="00836780" w:rsidP="00836780">
      <w:pPr>
        <w:pStyle w:val="abc"/>
        <w:suppressAutoHyphens/>
      </w:pPr>
      <w:r w:rsidRPr="00D4278E">
        <w:t>Opravné položky</w:t>
      </w:r>
    </w:p>
    <w:p w14:paraId="60A48297" w14:textId="77777777" w:rsidR="00836780" w:rsidRPr="00D4278E" w:rsidRDefault="00836780" w:rsidP="00836780">
      <w:pPr>
        <w:pStyle w:val="odstavec"/>
      </w:pPr>
      <w:r w:rsidRPr="00D4278E">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232B825" w14:textId="77777777" w:rsidR="00836780" w:rsidRPr="00D4278E" w:rsidRDefault="00836780" w:rsidP="00836780">
      <w:pPr>
        <w:pStyle w:val="odstavec"/>
      </w:pPr>
    </w:p>
    <w:p w14:paraId="0ECF1C64" w14:textId="77777777" w:rsidR="00836780" w:rsidRPr="00D4278E" w:rsidRDefault="00836780" w:rsidP="00836780">
      <w:pPr>
        <w:pStyle w:val="abc"/>
        <w:suppressAutoHyphens/>
      </w:pPr>
      <w:r w:rsidRPr="00D4278E">
        <w:t>Rezervy</w:t>
      </w:r>
    </w:p>
    <w:p w14:paraId="3A80DD9A" w14:textId="77777777" w:rsidR="00836780" w:rsidRPr="00D4278E" w:rsidRDefault="00836780" w:rsidP="00836780">
      <w:pPr>
        <w:pStyle w:val="odstavec"/>
      </w:pPr>
      <w:r w:rsidRPr="00D4278E">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CC23C67" w14:textId="77777777" w:rsidR="00836780" w:rsidRPr="00D4278E" w:rsidRDefault="00836780" w:rsidP="00836780">
      <w:pPr>
        <w:pStyle w:val="odstavec"/>
      </w:pPr>
    </w:p>
    <w:p w14:paraId="429424FE" w14:textId="77777777" w:rsidR="00836780" w:rsidRPr="00D4278E" w:rsidRDefault="00836780" w:rsidP="00836780">
      <w:pPr>
        <w:pStyle w:val="odstavec"/>
      </w:pPr>
      <w:r w:rsidRPr="00D4278E">
        <w:t>Tvorba rezervy sa účtuje na vecne príslušný nákladový alebo majetkový účet, ku ktorému záväzok prislúcha. Použitie rezervy sa účtuje na ťarchu vecne príslušného účtu rezerv so</w:t>
      </w:r>
      <w:r w:rsidRPr="00D4278E">
        <w:rPr>
          <w:b/>
          <w:bCs w:val="0"/>
        </w:rPr>
        <w:t xml:space="preserve"> </w:t>
      </w:r>
      <w:r w:rsidRPr="00D4278E">
        <w:t>súvzťažným zápisom</w:t>
      </w:r>
      <w:r w:rsidRPr="00D4278E">
        <w:rPr>
          <w:b/>
          <w:bCs w:val="0"/>
        </w:rPr>
        <w:t xml:space="preserve"> </w:t>
      </w:r>
      <w:r w:rsidRPr="00D4278E">
        <w:t>v prospech vecne príslušného účtu záväzkov. Rozpustenie nepotrebnej rezervy alebo jej časti sa účtuje opačným účtovným zápisom ako sa účtovala tvorba rezervy.</w:t>
      </w:r>
    </w:p>
    <w:p w14:paraId="485BFB91" w14:textId="77777777" w:rsidR="00836780" w:rsidRPr="00D4278E" w:rsidRDefault="00836780" w:rsidP="00836780">
      <w:pPr>
        <w:pStyle w:val="odstavec"/>
      </w:pPr>
    </w:p>
    <w:p w14:paraId="0BCEB49C" w14:textId="77777777" w:rsidR="00836780" w:rsidRPr="00D4278E" w:rsidRDefault="00836780" w:rsidP="00836780">
      <w:pPr>
        <w:pStyle w:val="odstavec"/>
      </w:pPr>
      <w:r w:rsidRPr="00D4278E">
        <w:t>Rezerva na bonusy, rabaty, skontá a vrátenie kúpnej ceny pri reklamácii sa tvorí ako zníženie pôvodne dosiahnutých výnosov so súvzťažným zápisom v prospech účtu rezerv.</w:t>
      </w:r>
    </w:p>
    <w:p w14:paraId="13F36A5D" w14:textId="77777777" w:rsidR="00836780" w:rsidRPr="00D4278E" w:rsidRDefault="00836780" w:rsidP="00836780">
      <w:pPr>
        <w:pStyle w:val="odstavec"/>
      </w:pPr>
    </w:p>
    <w:p w14:paraId="7C443345" w14:textId="77777777" w:rsidR="00836780" w:rsidRPr="00D4278E" w:rsidRDefault="00836780" w:rsidP="00836780">
      <w:pPr>
        <w:pStyle w:val="odstavec"/>
      </w:pPr>
      <w:r w:rsidRPr="00D4278E">
        <w:t>Spoločnosť vytvorila rezervy:</w:t>
      </w:r>
    </w:p>
    <w:p w14:paraId="5F6FD4D3" w14:textId="7F8BA2C6" w:rsidR="00836780" w:rsidRPr="00D4278E" w:rsidRDefault="00836780" w:rsidP="00836780">
      <w:pPr>
        <w:pStyle w:val="odstavec"/>
        <w:numPr>
          <w:ilvl w:val="0"/>
          <w:numId w:val="19"/>
        </w:numPr>
      </w:pPr>
      <w:r w:rsidRPr="00D4278E">
        <w:t>na nevyčerpanú dovolenku (na základe počtu dní nevyčerpanej dovolenky za rok 20</w:t>
      </w:r>
      <w:r w:rsidR="00147A2C" w:rsidRPr="00D4278E">
        <w:t>20</w:t>
      </w:r>
      <w:r w:rsidRPr="00D4278E">
        <w:t>),</w:t>
      </w:r>
    </w:p>
    <w:p w14:paraId="60449F1B" w14:textId="77777777" w:rsidR="00836780" w:rsidRPr="00D4278E" w:rsidRDefault="00836780" w:rsidP="00836780">
      <w:pPr>
        <w:pStyle w:val="odstavec"/>
        <w:numPr>
          <w:ilvl w:val="0"/>
          <w:numId w:val="19"/>
        </w:numPr>
      </w:pPr>
      <w:r w:rsidRPr="00D4278E">
        <w:t>na odmeny zamestnancom (na základe pracovných zmlúv zamestnancov),</w:t>
      </w:r>
    </w:p>
    <w:p w14:paraId="4398C3B2" w14:textId="77777777" w:rsidR="00836780" w:rsidRPr="00D4278E" w:rsidRDefault="00836780" w:rsidP="00836780">
      <w:pPr>
        <w:pStyle w:val="odstavec"/>
        <w:numPr>
          <w:ilvl w:val="0"/>
          <w:numId w:val="19"/>
        </w:numPr>
      </w:pPr>
      <w:r w:rsidRPr="00D4278E">
        <w:t>na náklady na overenie účtovnej závierky (na základe zmluvy s audítorskou spoločnosťou) a</w:t>
      </w:r>
    </w:p>
    <w:p w14:paraId="56986B4A" w14:textId="77777777" w:rsidR="00836780" w:rsidRPr="00D4278E" w:rsidRDefault="00836780" w:rsidP="00836780">
      <w:pPr>
        <w:pStyle w:val="odstavec"/>
        <w:numPr>
          <w:ilvl w:val="0"/>
          <w:numId w:val="19"/>
        </w:numPr>
      </w:pPr>
      <w:r w:rsidRPr="00D4278E">
        <w:t>na otvorené reklamácie.</w:t>
      </w:r>
    </w:p>
    <w:p w14:paraId="3058D7BE" w14:textId="77777777" w:rsidR="00836780" w:rsidRPr="00D4278E" w:rsidRDefault="00836780" w:rsidP="00836780">
      <w:pPr>
        <w:pStyle w:val="odstavec"/>
        <w:rPr>
          <w:highlight w:val="red"/>
        </w:rPr>
      </w:pPr>
    </w:p>
    <w:p w14:paraId="5B59500A" w14:textId="77777777" w:rsidR="00836780" w:rsidRPr="00D4278E" w:rsidRDefault="00836780" w:rsidP="00836780">
      <w:pPr>
        <w:pStyle w:val="abc"/>
        <w:suppressAutoHyphens/>
      </w:pPr>
      <w:r w:rsidRPr="00D4278E">
        <w:t>Záväzky</w:t>
      </w:r>
    </w:p>
    <w:p w14:paraId="0C607C6F" w14:textId="77777777" w:rsidR="00836780" w:rsidRPr="00D4278E" w:rsidRDefault="00836780" w:rsidP="00836780">
      <w:pPr>
        <w:pStyle w:val="odstavec"/>
      </w:pPr>
      <w:r w:rsidRPr="00D4278E">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C9257E8" w14:textId="77777777" w:rsidR="00836780" w:rsidRPr="00D4278E" w:rsidRDefault="00836780" w:rsidP="00836780">
      <w:pPr>
        <w:pStyle w:val="odstavec"/>
      </w:pPr>
    </w:p>
    <w:p w14:paraId="45435837" w14:textId="77777777" w:rsidR="00836780" w:rsidRPr="00D4278E" w:rsidRDefault="00836780" w:rsidP="00836780">
      <w:pPr>
        <w:pStyle w:val="abc"/>
        <w:suppressAutoHyphens/>
      </w:pPr>
      <w:r w:rsidRPr="00D4278E">
        <w:t>Zamestnanecké požitky</w:t>
      </w:r>
    </w:p>
    <w:p w14:paraId="439C166A" w14:textId="77777777" w:rsidR="00836780" w:rsidRPr="00D4278E" w:rsidRDefault="00836780" w:rsidP="00836780">
      <w:pPr>
        <w:pStyle w:val="ABC-paragrahinNotes"/>
        <w:suppressAutoHyphens/>
        <w:spacing w:after="0"/>
        <w:ind w:left="425"/>
        <w:rPr>
          <w:rFonts w:cs="Arial"/>
          <w:sz w:val="20"/>
          <w:lang w:val="sk-SK"/>
        </w:rPr>
      </w:pPr>
      <w:r w:rsidRPr="00D4278E">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5614B194" w14:textId="77777777" w:rsidR="00836780" w:rsidRPr="00D4278E" w:rsidRDefault="00836780" w:rsidP="00836780">
      <w:pPr>
        <w:pStyle w:val="odstavec"/>
      </w:pPr>
    </w:p>
    <w:p w14:paraId="72ED6922" w14:textId="77777777" w:rsidR="00836780" w:rsidRPr="00D4278E" w:rsidRDefault="00836780" w:rsidP="00836780">
      <w:pPr>
        <w:pStyle w:val="abc"/>
        <w:suppressAutoHyphens/>
      </w:pPr>
      <w:r w:rsidRPr="00D4278E">
        <w:t>Splatná daň z príjmu</w:t>
      </w:r>
    </w:p>
    <w:p w14:paraId="18E72C8C" w14:textId="77777777" w:rsidR="00836780" w:rsidRPr="00D4278E" w:rsidRDefault="00836780" w:rsidP="00836780">
      <w:pPr>
        <w:pStyle w:val="odstavec"/>
      </w:pPr>
      <w:r w:rsidRPr="00D4278E">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w:t>
      </w:r>
      <w:r w:rsidRPr="00D4278E">
        <w:lastRenderedPageBreak/>
        <w:t>preddavky na daň z príjmov, ktoré Spoločnosť uhradila v priebehu roka. V prípade, že uhradené preddavky na daň z príjmu v priebehu roka sú vyššie ako daňová povinnosť za tento rok, Spoločnosť vykazuje výslednú daňovú pohľadávku.</w:t>
      </w:r>
    </w:p>
    <w:p w14:paraId="77A4BF9D" w14:textId="77777777" w:rsidR="00836780" w:rsidRPr="00D4278E" w:rsidRDefault="00836780" w:rsidP="00836780">
      <w:pPr>
        <w:pStyle w:val="odstavec"/>
      </w:pPr>
    </w:p>
    <w:p w14:paraId="0657D230" w14:textId="77777777" w:rsidR="00836780" w:rsidRPr="00D4278E" w:rsidRDefault="00836780" w:rsidP="00836780">
      <w:pPr>
        <w:pStyle w:val="abc"/>
        <w:suppressAutoHyphens/>
      </w:pPr>
      <w:r w:rsidRPr="00D4278E">
        <w:t>Odložená daň z príjmu</w:t>
      </w:r>
    </w:p>
    <w:p w14:paraId="7227417E" w14:textId="77777777" w:rsidR="00836780" w:rsidRPr="00D4278E" w:rsidRDefault="00836780" w:rsidP="00836780">
      <w:pPr>
        <w:pStyle w:val="odstavec"/>
      </w:pPr>
      <w:r w:rsidRPr="00D4278E">
        <w:t>Odložená daň z príjmu vyplýva z:</w:t>
      </w:r>
    </w:p>
    <w:p w14:paraId="6708789B" w14:textId="77777777" w:rsidR="00836780" w:rsidRPr="00D4278E" w:rsidRDefault="00836780" w:rsidP="00836780">
      <w:pPr>
        <w:pStyle w:val="odstavec"/>
      </w:pPr>
    </w:p>
    <w:p w14:paraId="4B07B9A2" w14:textId="77777777" w:rsidR="00836780" w:rsidRPr="00D4278E" w:rsidRDefault="00836780" w:rsidP="00836780">
      <w:pPr>
        <w:pStyle w:val="odstavec"/>
      </w:pPr>
      <w:r w:rsidRPr="00D4278E">
        <w:t>a)</w:t>
      </w:r>
      <w:r w:rsidRPr="00D4278E">
        <w:tab/>
        <w:t xml:space="preserve">rozdielov medzi účtovnou hodnotou majetku a účtovnou hodnotou záväzkov vykázanou v súvahe </w:t>
      </w:r>
      <w:r w:rsidRPr="00D4278E">
        <w:tab/>
        <w:t>a ich daňovou základňou,</w:t>
      </w:r>
    </w:p>
    <w:p w14:paraId="02696834" w14:textId="77777777" w:rsidR="00836780" w:rsidRPr="00D4278E" w:rsidRDefault="00836780" w:rsidP="00836780">
      <w:pPr>
        <w:pStyle w:val="odstavec"/>
      </w:pPr>
      <w:r w:rsidRPr="00D4278E">
        <w:t>b)</w:t>
      </w:r>
      <w:r w:rsidRPr="00D4278E">
        <w:tab/>
        <w:t xml:space="preserve">možnosti umorovať daňovú stratu v budúcnosti, pod ktorou sa rozumie možnosť odpočítať daňovú </w:t>
      </w:r>
      <w:r w:rsidRPr="00D4278E">
        <w:tab/>
        <w:t>stratu od základu dane v budúcnosti,</w:t>
      </w:r>
    </w:p>
    <w:p w14:paraId="20CF3908" w14:textId="77777777" w:rsidR="00836780" w:rsidRPr="00D4278E" w:rsidRDefault="00836780" w:rsidP="00836780">
      <w:pPr>
        <w:pStyle w:val="odstavec"/>
      </w:pPr>
      <w:r w:rsidRPr="00D4278E">
        <w:t>c)</w:t>
      </w:r>
      <w:r w:rsidRPr="00D4278E">
        <w:tab/>
        <w:t>možnosti previesť nevyužité daňové odpočty a iné daňové nároky do budúcich období.</w:t>
      </w:r>
    </w:p>
    <w:p w14:paraId="48CBACD8" w14:textId="77777777" w:rsidR="00836780" w:rsidRPr="00D4278E" w:rsidRDefault="00836780" w:rsidP="00836780">
      <w:pPr>
        <w:pStyle w:val="odstavec"/>
      </w:pPr>
    </w:p>
    <w:p w14:paraId="48B2A925" w14:textId="77777777" w:rsidR="00836780" w:rsidRPr="00D4278E" w:rsidRDefault="00836780" w:rsidP="00836780">
      <w:pPr>
        <w:pStyle w:val="odstavec"/>
      </w:pPr>
      <w:r w:rsidRPr="00D4278E">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090FBFA5" w14:textId="77777777" w:rsidR="00836780" w:rsidRPr="00D4278E" w:rsidRDefault="00836780" w:rsidP="00836780">
      <w:pPr>
        <w:pStyle w:val="odstavec"/>
      </w:pPr>
    </w:p>
    <w:p w14:paraId="3C37D031" w14:textId="77777777" w:rsidR="00836780" w:rsidRPr="00D4278E" w:rsidRDefault="00836780" w:rsidP="00836780">
      <w:pPr>
        <w:pStyle w:val="odstavec"/>
      </w:pPr>
      <w:r w:rsidRPr="00D4278E">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443ACAEE" w14:textId="77777777" w:rsidR="00836780" w:rsidRPr="00D4278E" w:rsidRDefault="00836780" w:rsidP="00836780">
      <w:pPr>
        <w:pStyle w:val="odstavec"/>
      </w:pPr>
    </w:p>
    <w:p w14:paraId="1E87F237" w14:textId="77777777" w:rsidR="00836780" w:rsidRPr="00D4278E" w:rsidRDefault="00836780" w:rsidP="00836780">
      <w:pPr>
        <w:pStyle w:val="odstavec"/>
      </w:pPr>
      <w:r w:rsidRPr="00D4278E">
        <w:t>Odložená daňová pohľadávka sa účtuje iba do takej výšky, do akej je pravdepodobné, že bude možné dočasné rozdiely vyrovnať voči budúcemu základu dane.</w:t>
      </w:r>
    </w:p>
    <w:p w14:paraId="6063F514" w14:textId="77777777" w:rsidR="00836780" w:rsidRPr="00D4278E" w:rsidRDefault="00836780" w:rsidP="00836780">
      <w:pPr>
        <w:pStyle w:val="odstavec"/>
      </w:pPr>
    </w:p>
    <w:p w14:paraId="75BDFCF1" w14:textId="77777777" w:rsidR="00836780" w:rsidRPr="00D4278E" w:rsidRDefault="00836780" w:rsidP="00836780">
      <w:pPr>
        <w:pStyle w:val="odstavec"/>
      </w:pPr>
      <w:r w:rsidRPr="00D4278E">
        <w:t>Pri výpočte odloženej dane sa použije sadzba dane z príjmov, o ktorej sa predpokladá, že bude platiť v čase vyrovnania odloženej dane.</w:t>
      </w:r>
    </w:p>
    <w:p w14:paraId="149DB359" w14:textId="77777777" w:rsidR="00836780" w:rsidRPr="00D4278E" w:rsidRDefault="00836780" w:rsidP="00836780">
      <w:pPr>
        <w:pStyle w:val="odstavec"/>
      </w:pPr>
    </w:p>
    <w:p w14:paraId="00F6124F" w14:textId="77777777" w:rsidR="00836780" w:rsidRPr="00D4278E" w:rsidRDefault="00836780" w:rsidP="00836780">
      <w:pPr>
        <w:pStyle w:val="abc"/>
        <w:suppressAutoHyphens/>
      </w:pPr>
      <w:r w:rsidRPr="00D4278E">
        <w:t>Dotácie zo štátneho rozpočtu</w:t>
      </w:r>
    </w:p>
    <w:p w14:paraId="7B292448" w14:textId="77777777" w:rsidR="00836780" w:rsidRPr="00D4278E" w:rsidRDefault="00836780" w:rsidP="00836780">
      <w:pPr>
        <w:pStyle w:val="odstavec"/>
      </w:pPr>
      <w:r w:rsidRPr="00D4278E">
        <w:t>O nároku na dotáciu, podporu alebo príspevok sa účtuje, ak je takmer isté, že na základe splnených podmienok na poskytnutie dotácie, podpory alebo príspevku budú tieto finančné prostriedky Spoločnosti poskytnuté.</w:t>
      </w:r>
    </w:p>
    <w:p w14:paraId="7461D836" w14:textId="77777777" w:rsidR="00836780" w:rsidRPr="00D4278E" w:rsidRDefault="00836780" w:rsidP="00836780">
      <w:pPr>
        <w:pStyle w:val="odstavec"/>
      </w:pPr>
    </w:p>
    <w:p w14:paraId="68B0974F" w14:textId="77777777" w:rsidR="00836780" w:rsidRPr="00D4278E" w:rsidRDefault="00836780" w:rsidP="00836780">
      <w:pPr>
        <w:pStyle w:val="odstavec"/>
      </w:pPr>
      <w:r w:rsidRPr="00D4278E">
        <w:t>Prijaté dotácie zo štátneho rozpočtu sa účtujú ako záväzok Spoločnosti ku dňu prijatia. Dotácie na hospodársku činnosť sa účtujú ako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výnosov budúcich období a následne sa vykážu ako ostatné výnosy z hospodárskej činnosti  v časovej a vecnej súvislosti so zaúčtovaním odpisov obstaraného dlhodobého majetku.</w:t>
      </w:r>
    </w:p>
    <w:p w14:paraId="59A9B01A" w14:textId="77777777" w:rsidR="00836780" w:rsidRPr="00D4278E" w:rsidRDefault="00836780" w:rsidP="00836780">
      <w:pPr>
        <w:pStyle w:val="odstavec"/>
      </w:pPr>
    </w:p>
    <w:p w14:paraId="5DD5BFB1" w14:textId="77777777" w:rsidR="00836780" w:rsidRPr="00D4278E" w:rsidRDefault="00836780" w:rsidP="00836780">
      <w:pPr>
        <w:pStyle w:val="abc"/>
        <w:suppressAutoHyphens/>
      </w:pPr>
      <w:r w:rsidRPr="00D4278E">
        <w:t>Výdavky budúcich období a výnosy budúcich období</w:t>
      </w:r>
    </w:p>
    <w:p w14:paraId="6C27D8DE" w14:textId="77777777" w:rsidR="00836780" w:rsidRPr="00D4278E" w:rsidRDefault="00836780" w:rsidP="00836780">
      <w:pPr>
        <w:pStyle w:val="odstavec"/>
      </w:pPr>
      <w:r w:rsidRPr="00D4278E">
        <w:t>Výdavky budúcich období a výnosy budúcich období sú vykázané vo výške, ktorá je potrebná na dodržanie zásady vecnej a časovej súvislosti s účtovným obdobím.</w:t>
      </w:r>
    </w:p>
    <w:p w14:paraId="4FB7A83F" w14:textId="77777777" w:rsidR="00836780" w:rsidRPr="00D4278E" w:rsidRDefault="00836780" w:rsidP="00836780">
      <w:pPr>
        <w:pStyle w:val="odstavec"/>
      </w:pPr>
    </w:p>
    <w:p w14:paraId="53BE4C6E" w14:textId="77777777" w:rsidR="00836780" w:rsidRPr="00D4278E" w:rsidRDefault="00836780" w:rsidP="00836780">
      <w:pPr>
        <w:pStyle w:val="abc"/>
        <w:suppressAutoHyphens/>
      </w:pPr>
      <w:r w:rsidRPr="00D4278E">
        <w:t>Leasing (Spoločnosť je nájomca)</w:t>
      </w:r>
    </w:p>
    <w:p w14:paraId="4687061B" w14:textId="77777777" w:rsidR="00836780" w:rsidRPr="00D4278E" w:rsidRDefault="00836780" w:rsidP="00836780">
      <w:pPr>
        <w:pStyle w:val="odstavec"/>
      </w:pPr>
      <w:r w:rsidRPr="00D4278E">
        <w:rPr>
          <w:b/>
        </w:rPr>
        <w:t xml:space="preserve">Finančný leasing. </w:t>
      </w:r>
      <w:r w:rsidRPr="00D4278E">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w:t>
      </w:r>
      <w:r w:rsidRPr="00D4278E">
        <w:lastRenderedPageBreak/>
        <w:t>a finančné náklady, ktoré sú vypočítané metódou efektívnej úrokovej miery. Finančné náklady sa vykazujú ako úroky.</w:t>
      </w:r>
    </w:p>
    <w:p w14:paraId="45021419" w14:textId="77777777" w:rsidR="00836780" w:rsidRPr="00D4278E" w:rsidRDefault="00836780" w:rsidP="00836780">
      <w:pPr>
        <w:pStyle w:val="odstavec"/>
      </w:pPr>
      <w:r w:rsidRPr="00D4278E">
        <w:t xml:space="preserve"> </w:t>
      </w:r>
    </w:p>
    <w:p w14:paraId="7BC9D832" w14:textId="77777777" w:rsidR="00836780" w:rsidRPr="00D4278E" w:rsidRDefault="00836780" w:rsidP="00836780">
      <w:pPr>
        <w:pStyle w:val="odstavec"/>
      </w:pPr>
      <w:r w:rsidRPr="00D4278E">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0978038F" w14:textId="77777777" w:rsidR="00836780" w:rsidRPr="00D4278E" w:rsidRDefault="00836780" w:rsidP="00836780">
      <w:pPr>
        <w:pStyle w:val="odstavec"/>
      </w:pPr>
    </w:p>
    <w:p w14:paraId="5C2D2F22" w14:textId="77777777" w:rsidR="00836780" w:rsidRPr="00D4278E" w:rsidRDefault="00836780" w:rsidP="00836780">
      <w:pPr>
        <w:pStyle w:val="odstavec"/>
      </w:pPr>
      <w:r w:rsidRPr="00D4278E">
        <w:rPr>
          <w:b/>
        </w:rPr>
        <w:t xml:space="preserve">Operatívny leasing. </w:t>
      </w:r>
      <w:r w:rsidRPr="00D4278E">
        <w:t>Prenájom majetku formou operatívneho leasingu sa účtuje do nákladov priebežne počas doby trvania leasingovej zmluvy.</w:t>
      </w:r>
    </w:p>
    <w:p w14:paraId="4C760F4E" w14:textId="77777777" w:rsidR="00836780" w:rsidRPr="00D4278E" w:rsidRDefault="00836780" w:rsidP="00836780">
      <w:pPr>
        <w:pStyle w:val="abc"/>
        <w:numPr>
          <w:ilvl w:val="0"/>
          <w:numId w:val="0"/>
        </w:numPr>
        <w:ind w:left="425"/>
      </w:pPr>
    </w:p>
    <w:p w14:paraId="68360903" w14:textId="77777777" w:rsidR="00836780" w:rsidRPr="00D4278E" w:rsidRDefault="00836780" w:rsidP="00836780">
      <w:pPr>
        <w:pStyle w:val="abc"/>
        <w:suppressAutoHyphens/>
      </w:pPr>
      <w:r w:rsidRPr="00D4278E">
        <w:t>Cudzia mena</w:t>
      </w:r>
    </w:p>
    <w:p w14:paraId="7C04A495" w14:textId="16F4D870" w:rsidR="00836780" w:rsidRPr="00D4278E" w:rsidRDefault="00836780" w:rsidP="00836780">
      <w:pPr>
        <w:pStyle w:val="odstavec"/>
      </w:pPr>
      <w:r w:rsidRPr="00D4278E">
        <w:t>Majetok a záväzky vyjadrené v cudzej mene (okrem preddavkov prijatých a poskytnutých) sa prepočítavajú na eurá referenčným výmenným kurzom určeným a vyhláseným Európskou centrálnou bankou alebo Národnou bank</w:t>
      </w:r>
      <w:r w:rsidR="00450212">
        <w:t>o</w:t>
      </w:r>
      <w:r w:rsidRPr="00D4278E">
        <w:t>u Slovenska v deň predchádzajúci dňu uskutočnenia účtovného prípadu alebo v deň, ku ktorému sa zostavuje účtovná závierka. Vzniknuté kurzové rozdiely sa účtujú s vplyvom na výsledok hospodárenia.</w:t>
      </w:r>
      <w:r w:rsidRPr="00D4278E" w:rsidDel="004C71AC">
        <w:t xml:space="preserve"> </w:t>
      </w:r>
    </w:p>
    <w:p w14:paraId="592AE8EE" w14:textId="77777777" w:rsidR="00836780" w:rsidRPr="00D4278E" w:rsidRDefault="00836780" w:rsidP="00836780">
      <w:pPr>
        <w:pStyle w:val="odstavec"/>
      </w:pPr>
    </w:p>
    <w:p w14:paraId="5E36D597" w14:textId="77777777" w:rsidR="00836780" w:rsidRPr="00D4278E" w:rsidRDefault="00836780" w:rsidP="00836780">
      <w:pPr>
        <w:pStyle w:val="abc"/>
        <w:suppressAutoHyphens/>
      </w:pPr>
      <w:r w:rsidRPr="00D4278E">
        <w:t>Vykazovanie výnosov</w:t>
      </w:r>
    </w:p>
    <w:p w14:paraId="78ACE79B" w14:textId="77777777" w:rsidR="00836780" w:rsidRPr="00D4278E" w:rsidRDefault="00836780" w:rsidP="00836780">
      <w:pPr>
        <w:pStyle w:val="odstavec"/>
      </w:pPr>
      <w:r w:rsidRPr="00D4278E">
        <w:t>Výnosy z predaja výrobkov sa vykazujú v momente prenosu rizika a vlastníctva výrobku, obvykle po dodávke. Ak sa Spoločnosť zaviaže dopraviť výrobky na určité miesto, výnosy sa vykazujú v momente doručenia výrobku do cieľového miesta.</w:t>
      </w:r>
    </w:p>
    <w:p w14:paraId="1C3E18C7" w14:textId="77777777" w:rsidR="00836780" w:rsidRPr="00D4278E" w:rsidRDefault="00836780" w:rsidP="00836780">
      <w:pPr>
        <w:pStyle w:val="odstavec"/>
      </w:pPr>
    </w:p>
    <w:p w14:paraId="15493A53" w14:textId="3FBF30DE" w:rsidR="00836780" w:rsidRPr="00D4278E" w:rsidRDefault="00836780" w:rsidP="00836780">
      <w:pPr>
        <w:pStyle w:val="odstavec"/>
      </w:pPr>
      <w:r w:rsidRPr="00D4278E">
        <w:t>Výnosy z predaja služieb sa vykazujú v </w:t>
      </w:r>
      <w:proofErr w:type="spellStart"/>
      <w:r w:rsidRPr="00D4278E">
        <w:t>účtov</w:t>
      </w:r>
      <w:r w:rsidR="008B6AEC">
        <w:t>F</w:t>
      </w:r>
      <w:r w:rsidRPr="00D4278E">
        <w:t>nom</w:t>
      </w:r>
      <w:proofErr w:type="spellEnd"/>
      <w:r w:rsidRPr="00D4278E">
        <w:t xml:space="preserve"> období, v ktorom boli služby poskytnuté s ohľadom na stav rozpracovanosti danej služby. Tento je zistený na základe skutočne poskytnutých služieb ako pomernej časti k celkovému rozsahu dohodnutých služieb.</w:t>
      </w:r>
    </w:p>
    <w:p w14:paraId="354F4630" w14:textId="77777777" w:rsidR="00836780" w:rsidRPr="00D4278E" w:rsidRDefault="00836780" w:rsidP="00836780">
      <w:pPr>
        <w:pStyle w:val="odstavec"/>
      </w:pPr>
    </w:p>
    <w:p w14:paraId="3D447694" w14:textId="77777777" w:rsidR="00836780" w:rsidRPr="00D4278E" w:rsidRDefault="00836780" w:rsidP="00836780">
      <w:pPr>
        <w:pStyle w:val="odstavec"/>
      </w:pPr>
      <w:r w:rsidRPr="00D4278E">
        <w:t>Výnosy sa vykazujú po odpočítaní dane z pridanej hodnoty, zliav a zrážok (rabaty, bonusy, skontá, dobropisy a pod.).</w:t>
      </w:r>
    </w:p>
    <w:p w14:paraId="0685EF20" w14:textId="77777777" w:rsidR="00836780" w:rsidRPr="00D4278E" w:rsidRDefault="00836780" w:rsidP="00836780">
      <w:pPr>
        <w:pStyle w:val="odstavec"/>
      </w:pPr>
    </w:p>
    <w:p w14:paraId="5B334C8E" w14:textId="77777777" w:rsidR="00836780" w:rsidRPr="00D4278E" w:rsidRDefault="00836780" w:rsidP="00836780">
      <w:pPr>
        <w:pStyle w:val="odstavec"/>
      </w:pPr>
      <w:r w:rsidRPr="00D4278E">
        <w:t>Výnosy Spoločnosti tvoria najmä tržby z predaja vlastných výrobkov a služieb.</w:t>
      </w:r>
    </w:p>
    <w:p w14:paraId="5A0CCAB0" w14:textId="77777777" w:rsidR="00836780" w:rsidRPr="00D4278E" w:rsidRDefault="00836780" w:rsidP="00836780">
      <w:pPr>
        <w:pStyle w:val="odstavec"/>
      </w:pPr>
    </w:p>
    <w:p w14:paraId="37C89961" w14:textId="77777777" w:rsidR="00836780" w:rsidRPr="00D4278E" w:rsidRDefault="00836780" w:rsidP="00836780">
      <w:pPr>
        <w:pStyle w:val="abc"/>
        <w:suppressAutoHyphens/>
      </w:pPr>
      <w:r w:rsidRPr="00D4278E">
        <w:t>Porovnateľné údaje</w:t>
      </w:r>
    </w:p>
    <w:p w14:paraId="25B0F71B" w14:textId="77777777" w:rsidR="00836780" w:rsidRPr="00D4278E" w:rsidRDefault="00836780" w:rsidP="00836780">
      <w:pPr>
        <w:pStyle w:val="odstavec"/>
      </w:pPr>
      <w:r w:rsidRPr="00D4278E">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38FD982" w14:textId="77777777" w:rsidR="00F714B9" w:rsidRPr="00D4278E" w:rsidRDefault="00F714B9" w:rsidP="00A154F1">
      <w:pPr>
        <w:pStyle w:val="odstavec"/>
        <w:rPr>
          <w:rFonts w:ascii="Arial" w:hAnsi="Arial" w:cs="Arial"/>
          <w:bCs w:val="0"/>
          <w:iCs w:val="0"/>
        </w:rPr>
      </w:pPr>
    </w:p>
    <w:p w14:paraId="53097BBF" w14:textId="32D2FF10" w:rsidR="009F1BE8" w:rsidRPr="00D4278E" w:rsidRDefault="009F1BE8" w:rsidP="00A154F1">
      <w:pPr>
        <w:pStyle w:val="odstavec"/>
        <w:rPr>
          <w:rFonts w:ascii="Arial" w:hAnsi="Arial" w:cs="Arial"/>
          <w:bCs w:val="0"/>
          <w:iCs w:val="0"/>
        </w:rPr>
        <w:sectPr w:rsidR="009F1BE8" w:rsidRPr="00D4278E" w:rsidSect="00FB6913">
          <w:headerReference w:type="default" r:id="rId11"/>
          <w:pgSz w:w="11906" w:h="16838"/>
          <w:pgMar w:top="1134" w:right="1134" w:bottom="1134" w:left="1134" w:header="709" w:footer="709" w:gutter="0"/>
          <w:cols w:space="708"/>
          <w:docGrid w:linePitch="360"/>
        </w:sectPr>
      </w:pPr>
    </w:p>
    <w:p w14:paraId="7421DE1F" w14:textId="77777777" w:rsidR="00710CBF" w:rsidRPr="00D4278E" w:rsidRDefault="00710CBF" w:rsidP="00005B6B">
      <w:pPr>
        <w:pStyle w:val="Heading1"/>
        <w:ind w:left="426" w:hanging="426"/>
        <w:rPr>
          <w:rFonts w:ascii="Arial" w:hAnsi="Arial"/>
          <w:sz w:val="20"/>
          <w:szCs w:val="20"/>
        </w:rPr>
      </w:pPr>
      <w:r w:rsidRPr="00D4278E">
        <w:rPr>
          <w:rFonts w:ascii="Arial" w:hAnsi="Arial"/>
          <w:sz w:val="20"/>
          <w:szCs w:val="20"/>
        </w:rPr>
        <w:lastRenderedPageBreak/>
        <w:t>INFORMÁCIE, KTORÉ DOPLŇUJÚ A VYSVETĽUJÚ POLOŽKY SÚVAHY</w:t>
      </w:r>
    </w:p>
    <w:p w14:paraId="52533296" w14:textId="77777777" w:rsidR="002A6B50" w:rsidRPr="00D4278E" w:rsidRDefault="00005B6B" w:rsidP="00710CBF">
      <w:pPr>
        <w:pStyle w:val="Heading1"/>
        <w:numPr>
          <w:ilvl w:val="0"/>
          <w:numId w:val="0"/>
        </w:numPr>
        <w:ind w:left="426"/>
        <w:rPr>
          <w:rFonts w:ascii="Arial" w:hAnsi="Arial"/>
          <w:sz w:val="20"/>
          <w:szCs w:val="20"/>
        </w:rPr>
      </w:pPr>
      <w:r w:rsidRPr="00D4278E">
        <w:rPr>
          <w:rFonts w:ascii="Arial" w:hAnsi="Arial"/>
          <w:sz w:val="20"/>
          <w:szCs w:val="20"/>
        </w:rPr>
        <w:t>AKTÍVA</w:t>
      </w:r>
    </w:p>
    <w:p w14:paraId="5CC890E9" w14:textId="77777777" w:rsidR="002A6B50" w:rsidRPr="00D4278E" w:rsidRDefault="009353D5" w:rsidP="00563AB7">
      <w:pPr>
        <w:pStyle w:val="Heading2"/>
        <w:numPr>
          <w:ilvl w:val="1"/>
          <w:numId w:val="7"/>
        </w:numPr>
        <w:rPr>
          <w:rFonts w:ascii="Arial" w:hAnsi="Arial"/>
        </w:rPr>
      </w:pPr>
      <w:r w:rsidRPr="00D4278E">
        <w:rPr>
          <w:rFonts w:ascii="Arial" w:hAnsi="Arial"/>
        </w:rPr>
        <w:t xml:space="preserve">Dlhodobý nehmotný </w:t>
      </w:r>
      <w:r w:rsidR="00824EAF" w:rsidRPr="00D4278E">
        <w:rPr>
          <w:rFonts w:ascii="Arial" w:hAnsi="Arial"/>
        </w:rPr>
        <w:t>majetok</w:t>
      </w:r>
    </w:p>
    <w:p w14:paraId="156C347B" w14:textId="77777777" w:rsidR="00342C64" w:rsidRPr="00D4278E" w:rsidRDefault="009353D5" w:rsidP="00F563AA">
      <w:pPr>
        <w:pStyle w:val="odstavec"/>
        <w:rPr>
          <w:rFonts w:ascii="Arial" w:hAnsi="Arial" w:cs="Arial"/>
        </w:rPr>
      </w:pPr>
      <w:r w:rsidRPr="00D4278E">
        <w:rPr>
          <w:rFonts w:ascii="Arial" w:hAnsi="Arial" w:cs="Arial"/>
        </w:rPr>
        <w:t xml:space="preserve">Prehľad pohybu dlhodobého nehmotného majetku </w:t>
      </w:r>
      <w:r w:rsidR="00FF2077" w:rsidRPr="00D4278E">
        <w:rPr>
          <w:rFonts w:ascii="Arial" w:hAnsi="Arial" w:cs="Arial"/>
        </w:rPr>
        <w:t xml:space="preserve">za bežné účtovné obdobie </w:t>
      </w:r>
      <w:r w:rsidRPr="00D4278E">
        <w:rPr>
          <w:rFonts w:ascii="Arial" w:hAnsi="Arial" w:cs="Arial"/>
        </w:rPr>
        <w:t xml:space="preserve">je uvedený </w:t>
      </w:r>
      <w:r w:rsidR="00FF2077" w:rsidRPr="00D4278E">
        <w:rPr>
          <w:rFonts w:ascii="Arial" w:hAnsi="Arial" w:cs="Arial"/>
        </w:rPr>
        <w:t>nižšie:</w:t>
      </w:r>
    </w:p>
    <w:p w14:paraId="07802192" w14:textId="77777777" w:rsidR="00A252B1" w:rsidRPr="00D4278E" w:rsidRDefault="00A252B1" w:rsidP="00EC0911">
      <w:pPr>
        <w:pStyle w:val="odstavec"/>
        <w:ind w:left="482"/>
        <w:rPr>
          <w:rFonts w:ascii="Arial" w:hAnsi="Arial" w:cs="Arial"/>
        </w:rPr>
      </w:pPr>
      <w:bookmarkStart w:id="23" w:name="FWT_T3a"/>
      <w:r w:rsidRPr="00D4278E">
        <w:rPr>
          <w:rFonts w:ascii="Arial" w:hAnsi="Arial" w:cs="Arial"/>
        </w:rPr>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A252B1" w:rsidRPr="00D4278E" w14:paraId="2954695A" w14:textId="77777777" w:rsidTr="00A252B1">
        <w:trPr>
          <w:trHeight w:val="720"/>
        </w:trPr>
        <w:tc>
          <w:tcPr>
            <w:tcW w:w="2700" w:type="dxa"/>
            <w:tcBorders>
              <w:top w:val="nil"/>
              <w:left w:val="nil"/>
              <w:bottom w:val="single" w:sz="4" w:space="0" w:color="auto"/>
              <w:right w:val="nil"/>
            </w:tcBorders>
            <w:shd w:val="clear" w:color="auto" w:fill="auto"/>
            <w:vAlign w:val="bottom"/>
            <w:hideMark/>
          </w:tcPr>
          <w:p w14:paraId="59949A35" w14:textId="77777777" w:rsidR="00A252B1" w:rsidRPr="00D4278E" w:rsidRDefault="00A252B1">
            <w:pPr>
              <w:jc w:val="center"/>
              <w:rPr>
                <w:rFonts w:ascii="Arial" w:hAnsi="Arial" w:cs="Arial"/>
                <w:b/>
                <w:bCs/>
                <w:sz w:val="18"/>
                <w:szCs w:val="18"/>
              </w:rPr>
            </w:pPr>
            <w:bookmarkStart w:id="24" w:name="RANGE!B3:J24"/>
            <w:r w:rsidRPr="00D4278E">
              <w:rPr>
                <w:rFonts w:ascii="Arial" w:hAnsi="Arial" w:cs="Arial"/>
                <w:b/>
                <w:bCs/>
                <w:sz w:val="18"/>
                <w:szCs w:val="18"/>
              </w:rPr>
              <w:t>Dlhodobý nehmotný majetok</w:t>
            </w:r>
            <w:bookmarkEnd w:id="24"/>
          </w:p>
        </w:tc>
        <w:tc>
          <w:tcPr>
            <w:tcW w:w="1480" w:type="dxa"/>
            <w:tcBorders>
              <w:top w:val="nil"/>
              <w:left w:val="nil"/>
              <w:bottom w:val="single" w:sz="4" w:space="0" w:color="auto"/>
              <w:right w:val="nil"/>
            </w:tcBorders>
            <w:shd w:val="clear" w:color="auto" w:fill="auto"/>
            <w:vAlign w:val="bottom"/>
            <w:hideMark/>
          </w:tcPr>
          <w:p w14:paraId="34ECB7A0"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784D3CD4"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46238AB3"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5C8CCE44"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20D1ED5B"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308B900E"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75223450"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3C3DC8FD"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Spolu</w:t>
            </w:r>
          </w:p>
        </w:tc>
      </w:tr>
      <w:tr w:rsidR="00A252B1" w:rsidRPr="00D4278E" w14:paraId="0E85DF4D" w14:textId="77777777" w:rsidTr="00A252B1">
        <w:trPr>
          <w:trHeight w:val="228"/>
        </w:trPr>
        <w:tc>
          <w:tcPr>
            <w:tcW w:w="2700" w:type="dxa"/>
            <w:tcBorders>
              <w:top w:val="nil"/>
              <w:left w:val="nil"/>
              <w:bottom w:val="nil"/>
              <w:right w:val="nil"/>
            </w:tcBorders>
            <w:shd w:val="clear" w:color="auto" w:fill="auto"/>
            <w:vAlign w:val="bottom"/>
            <w:hideMark/>
          </w:tcPr>
          <w:p w14:paraId="265A7A90" w14:textId="77777777" w:rsidR="00A252B1" w:rsidRPr="00D4278E" w:rsidRDefault="00A252B1">
            <w:pPr>
              <w:rPr>
                <w:rFonts w:ascii="Arial" w:hAnsi="Arial" w:cs="Arial"/>
                <w:sz w:val="18"/>
                <w:szCs w:val="18"/>
              </w:rPr>
            </w:pPr>
            <w:r w:rsidRPr="00D4278E">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781CAA1F" w14:textId="77777777" w:rsidR="00A252B1" w:rsidRPr="00D4278E" w:rsidRDefault="00A252B1">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7EB74FDC" w14:textId="77777777" w:rsidR="00A252B1" w:rsidRPr="00D4278E" w:rsidRDefault="00A252B1">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597F9AA4" w14:textId="77777777" w:rsidR="00A252B1" w:rsidRPr="00D4278E" w:rsidRDefault="00A252B1">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F5C58D4" w14:textId="77777777" w:rsidR="00A252B1" w:rsidRPr="00D4278E" w:rsidRDefault="00A252B1">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4C868EC" w14:textId="77777777" w:rsidR="00A252B1" w:rsidRPr="00D4278E" w:rsidRDefault="00A252B1">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76E1081" w14:textId="77777777" w:rsidR="00A252B1" w:rsidRPr="00D4278E" w:rsidRDefault="00A252B1">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547C1ED8" w14:textId="77777777" w:rsidR="00A252B1" w:rsidRPr="00D4278E" w:rsidRDefault="00A252B1">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8B83995" w14:textId="77777777" w:rsidR="00A252B1" w:rsidRPr="00D4278E" w:rsidRDefault="00A252B1">
            <w:pPr>
              <w:rPr>
                <w:rFonts w:ascii="Arial" w:hAnsi="Arial" w:cs="Arial"/>
                <w:sz w:val="20"/>
                <w:szCs w:val="20"/>
              </w:rPr>
            </w:pPr>
          </w:p>
        </w:tc>
      </w:tr>
      <w:tr w:rsidR="00A252B1" w:rsidRPr="00D4278E" w14:paraId="30DBBDB0" w14:textId="77777777" w:rsidTr="00A252B1">
        <w:trPr>
          <w:trHeight w:val="240"/>
        </w:trPr>
        <w:tc>
          <w:tcPr>
            <w:tcW w:w="2700" w:type="dxa"/>
            <w:tcBorders>
              <w:top w:val="nil"/>
              <w:left w:val="nil"/>
              <w:bottom w:val="nil"/>
              <w:right w:val="nil"/>
            </w:tcBorders>
            <w:shd w:val="clear" w:color="auto" w:fill="auto"/>
            <w:vAlign w:val="bottom"/>
            <w:hideMark/>
          </w:tcPr>
          <w:p w14:paraId="40D43C1A" w14:textId="77777777" w:rsidR="00A252B1" w:rsidRPr="00D4278E" w:rsidRDefault="00A252B1">
            <w:pPr>
              <w:rPr>
                <w:rFonts w:ascii="Arial" w:hAnsi="Arial" w:cs="Arial"/>
                <w:b/>
                <w:bCs/>
                <w:sz w:val="18"/>
                <w:szCs w:val="18"/>
              </w:rPr>
            </w:pPr>
            <w:r w:rsidRPr="00D4278E">
              <w:rPr>
                <w:rFonts w:ascii="Arial" w:hAnsi="Arial" w:cs="Arial"/>
                <w:b/>
                <w:bCs/>
                <w:sz w:val="18"/>
                <w:szCs w:val="18"/>
              </w:rPr>
              <w:t>Stav k 1.1.2020</w:t>
            </w:r>
          </w:p>
        </w:tc>
        <w:tc>
          <w:tcPr>
            <w:tcW w:w="1480" w:type="dxa"/>
            <w:tcBorders>
              <w:top w:val="nil"/>
              <w:left w:val="nil"/>
              <w:bottom w:val="nil"/>
              <w:right w:val="nil"/>
            </w:tcBorders>
            <w:shd w:val="clear" w:color="auto" w:fill="auto"/>
            <w:vAlign w:val="bottom"/>
            <w:hideMark/>
          </w:tcPr>
          <w:p w14:paraId="291294F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8E9108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100 840</w:t>
            </w:r>
          </w:p>
        </w:tc>
        <w:tc>
          <w:tcPr>
            <w:tcW w:w="1480" w:type="dxa"/>
            <w:tcBorders>
              <w:top w:val="nil"/>
              <w:left w:val="nil"/>
              <w:bottom w:val="nil"/>
              <w:right w:val="nil"/>
            </w:tcBorders>
            <w:shd w:val="clear" w:color="auto" w:fill="auto"/>
            <w:vAlign w:val="bottom"/>
            <w:hideMark/>
          </w:tcPr>
          <w:p w14:paraId="302B2A1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2FA663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12 630 899</w:t>
            </w:r>
          </w:p>
        </w:tc>
        <w:tc>
          <w:tcPr>
            <w:tcW w:w="1480" w:type="dxa"/>
            <w:tcBorders>
              <w:top w:val="nil"/>
              <w:left w:val="nil"/>
              <w:bottom w:val="nil"/>
              <w:right w:val="nil"/>
            </w:tcBorders>
            <w:shd w:val="clear" w:color="auto" w:fill="auto"/>
            <w:vAlign w:val="bottom"/>
            <w:hideMark/>
          </w:tcPr>
          <w:p w14:paraId="5B2EEAE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1F63A8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E2FDD4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D49BCC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12 731 739</w:t>
            </w:r>
          </w:p>
        </w:tc>
      </w:tr>
      <w:tr w:rsidR="00A252B1" w:rsidRPr="00D4278E" w14:paraId="3030D2EA" w14:textId="77777777" w:rsidTr="00A252B1">
        <w:trPr>
          <w:trHeight w:val="228"/>
        </w:trPr>
        <w:tc>
          <w:tcPr>
            <w:tcW w:w="2700" w:type="dxa"/>
            <w:tcBorders>
              <w:top w:val="nil"/>
              <w:left w:val="nil"/>
              <w:bottom w:val="nil"/>
              <w:right w:val="nil"/>
            </w:tcBorders>
            <w:shd w:val="clear" w:color="auto" w:fill="auto"/>
            <w:vAlign w:val="bottom"/>
            <w:hideMark/>
          </w:tcPr>
          <w:p w14:paraId="7908E6E5" w14:textId="77777777" w:rsidR="00A252B1" w:rsidRPr="00D4278E" w:rsidRDefault="00A252B1">
            <w:pPr>
              <w:rPr>
                <w:rFonts w:ascii="Arial" w:hAnsi="Arial" w:cs="Arial"/>
                <w:sz w:val="18"/>
                <w:szCs w:val="18"/>
              </w:rPr>
            </w:pPr>
            <w:r w:rsidRPr="00D4278E">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658ED6D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3D5462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7F23C8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308335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CA6BB4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36BFD8C" w14:textId="77777777" w:rsidR="00A252B1" w:rsidRPr="00D4278E" w:rsidRDefault="00A252B1">
            <w:pPr>
              <w:jc w:val="right"/>
              <w:rPr>
                <w:rFonts w:ascii="Arial" w:hAnsi="Arial" w:cs="Arial"/>
                <w:sz w:val="18"/>
                <w:szCs w:val="18"/>
              </w:rPr>
            </w:pPr>
            <w:r w:rsidRPr="00D4278E">
              <w:rPr>
                <w:rFonts w:ascii="Arial" w:hAnsi="Arial" w:cs="Arial"/>
                <w:sz w:val="18"/>
                <w:szCs w:val="18"/>
              </w:rPr>
              <w:t>13 585</w:t>
            </w:r>
          </w:p>
        </w:tc>
        <w:tc>
          <w:tcPr>
            <w:tcW w:w="1480" w:type="dxa"/>
            <w:tcBorders>
              <w:top w:val="nil"/>
              <w:left w:val="nil"/>
              <w:bottom w:val="nil"/>
              <w:right w:val="nil"/>
            </w:tcBorders>
            <w:shd w:val="clear" w:color="auto" w:fill="auto"/>
            <w:vAlign w:val="bottom"/>
            <w:hideMark/>
          </w:tcPr>
          <w:p w14:paraId="30EA9A6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3326A9D" w14:textId="77777777" w:rsidR="00A252B1" w:rsidRPr="00D4278E" w:rsidRDefault="00A252B1">
            <w:pPr>
              <w:jc w:val="right"/>
              <w:rPr>
                <w:rFonts w:ascii="Arial" w:hAnsi="Arial" w:cs="Arial"/>
                <w:sz w:val="18"/>
                <w:szCs w:val="18"/>
              </w:rPr>
            </w:pPr>
            <w:r w:rsidRPr="00D4278E">
              <w:rPr>
                <w:rFonts w:ascii="Arial" w:hAnsi="Arial" w:cs="Arial"/>
                <w:sz w:val="18"/>
                <w:szCs w:val="18"/>
              </w:rPr>
              <w:t>13 585</w:t>
            </w:r>
          </w:p>
        </w:tc>
      </w:tr>
      <w:tr w:rsidR="00A252B1" w:rsidRPr="00D4278E" w14:paraId="45F2C1C6" w14:textId="77777777" w:rsidTr="00A252B1">
        <w:trPr>
          <w:trHeight w:val="228"/>
        </w:trPr>
        <w:tc>
          <w:tcPr>
            <w:tcW w:w="2700" w:type="dxa"/>
            <w:tcBorders>
              <w:top w:val="nil"/>
              <w:left w:val="nil"/>
              <w:bottom w:val="nil"/>
              <w:right w:val="nil"/>
            </w:tcBorders>
            <w:shd w:val="clear" w:color="auto" w:fill="auto"/>
            <w:vAlign w:val="bottom"/>
            <w:hideMark/>
          </w:tcPr>
          <w:p w14:paraId="5C183898" w14:textId="77777777" w:rsidR="00A252B1" w:rsidRPr="00D4278E" w:rsidRDefault="00A252B1">
            <w:pPr>
              <w:rPr>
                <w:rFonts w:ascii="Arial" w:hAnsi="Arial" w:cs="Arial"/>
                <w:sz w:val="18"/>
                <w:szCs w:val="18"/>
              </w:rPr>
            </w:pPr>
            <w:r w:rsidRPr="00D4278E">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283FF40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81EEC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BB275F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64D34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F0B4F4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FEDE90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511AA4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1BD4AF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373EC949" w14:textId="77777777" w:rsidTr="00A252B1">
        <w:trPr>
          <w:trHeight w:val="228"/>
        </w:trPr>
        <w:tc>
          <w:tcPr>
            <w:tcW w:w="2700" w:type="dxa"/>
            <w:tcBorders>
              <w:top w:val="nil"/>
              <w:left w:val="nil"/>
              <w:bottom w:val="nil"/>
              <w:right w:val="nil"/>
            </w:tcBorders>
            <w:shd w:val="clear" w:color="auto" w:fill="auto"/>
            <w:vAlign w:val="bottom"/>
            <w:hideMark/>
          </w:tcPr>
          <w:p w14:paraId="0D00980F" w14:textId="77777777" w:rsidR="00A252B1" w:rsidRPr="00D4278E" w:rsidRDefault="00A252B1">
            <w:pPr>
              <w:rPr>
                <w:rFonts w:ascii="Arial" w:hAnsi="Arial" w:cs="Arial"/>
                <w:sz w:val="18"/>
                <w:szCs w:val="18"/>
              </w:rPr>
            </w:pPr>
            <w:r w:rsidRPr="00D4278E">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6AD623B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425A430" w14:textId="77777777" w:rsidR="00A252B1" w:rsidRPr="00D4278E" w:rsidRDefault="00A252B1">
            <w:pPr>
              <w:jc w:val="right"/>
              <w:rPr>
                <w:rFonts w:ascii="Arial" w:hAnsi="Arial" w:cs="Arial"/>
                <w:sz w:val="18"/>
                <w:szCs w:val="18"/>
              </w:rPr>
            </w:pPr>
            <w:r w:rsidRPr="00D4278E">
              <w:rPr>
                <w:rFonts w:ascii="Arial" w:hAnsi="Arial" w:cs="Arial"/>
                <w:sz w:val="18"/>
                <w:szCs w:val="18"/>
              </w:rPr>
              <w:t>13 585</w:t>
            </w:r>
          </w:p>
        </w:tc>
        <w:tc>
          <w:tcPr>
            <w:tcW w:w="1480" w:type="dxa"/>
            <w:tcBorders>
              <w:top w:val="nil"/>
              <w:left w:val="nil"/>
              <w:bottom w:val="nil"/>
              <w:right w:val="nil"/>
            </w:tcBorders>
            <w:shd w:val="clear" w:color="auto" w:fill="auto"/>
            <w:vAlign w:val="bottom"/>
            <w:hideMark/>
          </w:tcPr>
          <w:p w14:paraId="2318849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EA3E68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0CEC58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77D47E0" w14:textId="77777777" w:rsidR="00A252B1" w:rsidRPr="00D4278E" w:rsidRDefault="00A252B1">
            <w:pPr>
              <w:jc w:val="right"/>
              <w:rPr>
                <w:rFonts w:ascii="Arial" w:hAnsi="Arial" w:cs="Arial"/>
                <w:sz w:val="18"/>
                <w:szCs w:val="18"/>
              </w:rPr>
            </w:pPr>
            <w:r w:rsidRPr="00D4278E">
              <w:rPr>
                <w:rFonts w:ascii="Arial" w:hAnsi="Arial" w:cs="Arial"/>
                <w:sz w:val="18"/>
                <w:szCs w:val="18"/>
              </w:rPr>
              <w:t>-13 585</w:t>
            </w:r>
          </w:p>
        </w:tc>
        <w:tc>
          <w:tcPr>
            <w:tcW w:w="1480" w:type="dxa"/>
            <w:tcBorders>
              <w:top w:val="nil"/>
              <w:left w:val="nil"/>
              <w:bottom w:val="nil"/>
              <w:right w:val="nil"/>
            </w:tcBorders>
            <w:shd w:val="clear" w:color="auto" w:fill="auto"/>
            <w:vAlign w:val="bottom"/>
            <w:hideMark/>
          </w:tcPr>
          <w:p w14:paraId="2C3B493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975CCC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0E7F0A43" w14:textId="77777777" w:rsidTr="00A252B1">
        <w:trPr>
          <w:trHeight w:val="252"/>
        </w:trPr>
        <w:tc>
          <w:tcPr>
            <w:tcW w:w="2700" w:type="dxa"/>
            <w:tcBorders>
              <w:top w:val="nil"/>
              <w:left w:val="nil"/>
              <w:bottom w:val="nil"/>
              <w:right w:val="nil"/>
            </w:tcBorders>
            <w:shd w:val="clear" w:color="auto" w:fill="auto"/>
            <w:vAlign w:val="bottom"/>
            <w:hideMark/>
          </w:tcPr>
          <w:p w14:paraId="7EBCD640" w14:textId="77777777" w:rsidR="00A252B1" w:rsidRPr="00D4278E" w:rsidRDefault="00A252B1">
            <w:pPr>
              <w:rPr>
                <w:rFonts w:ascii="Arial" w:hAnsi="Arial" w:cs="Arial"/>
                <w:b/>
                <w:bCs/>
                <w:sz w:val="18"/>
                <w:szCs w:val="18"/>
              </w:rPr>
            </w:pPr>
            <w:r w:rsidRPr="00D4278E">
              <w:rPr>
                <w:rFonts w:ascii="Arial" w:hAnsi="Arial" w:cs="Arial"/>
                <w:b/>
                <w:bCs/>
                <w:sz w:val="18"/>
                <w:szCs w:val="18"/>
              </w:rPr>
              <w:t>Stav k 31.12.2020</w:t>
            </w:r>
          </w:p>
        </w:tc>
        <w:tc>
          <w:tcPr>
            <w:tcW w:w="1480" w:type="dxa"/>
            <w:tcBorders>
              <w:top w:val="single" w:sz="4" w:space="0" w:color="auto"/>
              <w:left w:val="nil"/>
              <w:bottom w:val="double" w:sz="6" w:space="0" w:color="auto"/>
              <w:right w:val="nil"/>
            </w:tcBorders>
            <w:shd w:val="clear" w:color="auto" w:fill="auto"/>
            <w:vAlign w:val="bottom"/>
            <w:hideMark/>
          </w:tcPr>
          <w:p w14:paraId="2D74423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01C563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114 425</w:t>
            </w:r>
          </w:p>
        </w:tc>
        <w:tc>
          <w:tcPr>
            <w:tcW w:w="1480" w:type="dxa"/>
            <w:tcBorders>
              <w:top w:val="single" w:sz="4" w:space="0" w:color="auto"/>
              <w:left w:val="nil"/>
              <w:bottom w:val="double" w:sz="6" w:space="0" w:color="auto"/>
              <w:right w:val="nil"/>
            </w:tcBorders>
            <w:shd w:val="clear" w:color="auto" w:fill="auto"/>
            <w:vAlign w:val="bottom"/>
            <w:hideMark/>
          </w:tcPr>
          <w:p w14:paraId="3A23BAC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7C1D68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12 630 899</w:t>
            </w:r>
          </w:p>
        </w:tc>
        <w:tc>
          <w:tcPr>
            <w:tcW w:w="1480" w:type="dxa"/>
            <w:tcBorders>
              <w:top w:val="single" w:sz="4" w:space="0" w:color="auto"/>
              <w:left w:val="nil"/>
              <w:bottom w:val="double" w:sz="6" w:space="0" w:color="auto"/>
              <w:right w:val="nil"/>
            </w:tcBorders>
            <w:shd w:val="clear" w:color="auto" w:fill="auto"/>
            <w:vAlign w:val="bottom"/>
            <w:hideMark/>
          </w:tcPr>
          <w:p w14:paraId="325028F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840C52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7D93EB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446E2F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12 745 324</w:t>
            </w:r>
          </w:p>
        </w:tc>
      </w:tr>
      <w:tr w:rsidR="00A252B1" w:rsidRPr="00D4278E" w14:paraId="1DB94A49" w14:textId="77777777" w:rsidTr="00A252B1">
        <w:trPr>
          <w:trHeight w:val="240"/>
        </w:trPr>
        <w:tc>
          <w:tcPr>
            <w:tcW w:w="2700" w:type="dxa"/>
            <w:tcBorders>
              <w:top w:val="nil"/>
              <w:left w:val="nil"/>
              <w:bottom w:val="nil"/>
              <w:right w:val="nil"/>
            </w:tcBorders>
            <w:shd w:val="clear" w:color="auto" w:fill="auto"/>
            <w:vAlign w:val="bottom"/>
            <w:hideMark/>
          </w:tcPr>
          <w:p w14:paraId="3AB9539A" w14:textId="77777777" w:rsidR="00A252B1" w:rsidRPr="00D4278E" w:rsidRDefault="00A252B1">
            <w:pPr>
              <w:rPr>
                <w:rFonts w:ascii="Arial" w:hAnsi="Arial" w:cs="Arial"/>
                <w:sz w:val="18"/>
                <w:szCs w:val="18"/>
              </w:rPr>
            </w:pPr>
            <w:r w:rsidRPr="00D4278E">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72C91BAD" w14:textId="77777777" w:rsidR="00A252B1" w:rsidRPr="00D4278E" w:rsidRDefault="00A252B1">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2837A8CC"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A5351C7"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9753DEB"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51D55FAC"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1C43AA1"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009F09A"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860340A" w14:textId="77777777" w:rsidR="00A252B1" w:rsidRPr="00D4278E" w:rsidRDefault="00A252B1">
            <w:pPr>
              <w:jc w:val="right"/>
              <w:rPr>
                <w:rFonts w:ascii="Arial" w:hAnsi="Arial" w:cs="Arial"/>
                <w:sz w:val="20"/>
                <w:szCs w:val="20"/>
              </w:rPr>
            </w:pPr>
          </w:p>
        </w:tc>
      </w:tr>
      <w:tr w:rsidR="00A252B1" w:rsidRPr="00D4278E" w14:paraId="58D36977" w14:textId="77777777" w:rsidTr="00A252B1">
        <w:trPr>
          <w:trHeight w:val="240"/>
        </w:trPr>
        <w:tc>
          <w:tcPr>
            <w:tcW w:w="2700" w:type="dxa"/>
            <w:tcBorders>
              <w:top w:val="nil"/>
              <w:left w:val="nil"/>
              <w:bottom w:val="nil"/>
              <w:right w:val="nil"/>
            </w:tcBorders>
            <w:shd w:val="clear" w:color="auto" w:fill="auto"/>
            <w:vAlign w:val="bottom"/>
            <w:hideMark/>
          </w:tcPr>
          <w:p w14:paraId="6863A6A9" w14:textId="77777777" w:rsidR="00A252B1" w:rsidRPr="00D4278E" w:rsidRDefault="00A252B1">
            <w:pPr>
              <w:rPr>
                <w:rFonts w:ascii="Arial" w:hAnsi="Arial" w:cs="Arial"/>
                <w:b/>
                <w:bCs/>
                <w:sz w:val="18"/>
                <w:szCs w:val="18"/>
              </w:rPr>
            </w:pPr>
            <w:r w:rsidRPr="00D4278E">
              <w:rPr>
                <w:rFonts w:ascii="Arial" w:hAnsi="Arial" w:cs="Arial"/>
                <w:b/>
                <w:bCs/>
                <w:sz w:val="18"/>
                <w:szCs w:val="18"/>
              </w:rPr>
              <w:t>Stav k 1.1.2020</w:t>
            </w:r>
          </w:p>
        </w:tc>
        <w:tc>
          <w:tcPr>
            <w:tcW w:w="1480" w:type="dxa"/>
            <w:tcBorders>
              <w:top w:val="nil"/>
              <w:left w:val="nil"/>
              <w:bottom w:val="nil"/>
              <w:right w:val="nil"/>
            </w:tcBorders>
            <w:shd w:val="clear" w:color="auto" w:fill="auto"/>
            <w:vAlign w:val="bottom"/>
            <w:hideMark/>
          </w:tcPr>
          <w:p w14:paraId="51FDA0E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A135D6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72 641</w:t>
            </w:r>
          </w:p>
        </w:tc>
        <w:tc>
          <w:tcPr>
            <w:tcW w:w="1480" w:type="dxa"/>
            <w:tcBorders>
              <w:top w:val="nil"/>
              <w:left w:val="nil"/>
              <w:bottom w:val="nil"/>
              <w:right w:val="nil"/>
            </w:tcBorders>
            <w:shd w:val="clear" w:color="auto" w:fill="auto"/>
            <w:vAlign w:val="bottom"/>
            <w:hideMark/>
          </w:tcPr>
          <w:p w14:paraId="23F3A9F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5CD19C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5 085 426</w:t>
            </w:r>
          </w:p>
        </w:tc>
        <w:tc>
          <w:tcPr>
            <w:tcW w:w="1480" w:type="dxa"/>
            <w:tcBorders>
              <w:top w:val="nil"/>
              <w:left w:val="nil"/>
              <w:bottom w:val="nil"/>
              <w:right w:val="nil"/>
            </w:tcBorders>
            <w:shd w:val="clear" w:color="auto" w:fill="auto"/>
            <w:vAlign w:val="bottom"/>
            <w:hideMark/>
          </w:tcPr>
          <w:p w14:paraId="3862394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B3C917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DA65EC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28F91A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5 158 067</w:t>
            </w:r>
          </w:p>
        </w:tc>
      </w:tr>
      <w:tr w:rsidR="00A252B1" w:rsidRPr="00D4278E" w14:paraId="1DD81323" w14:textId="77777777" w:rsidTr="00A252B1">
        <w:trPr>
          <w:trHeight w:val="228"/>
        </w:trPr>
        <w:tc>
          <w:tcPr>
            <w:tcW w:w="2700" w:type="dxa"/>
            <w:tcBorders>
              <w:top w:val="nil"/>
              <w:left w:val="nil"/>
              <w:bottom w:val="nil"/>
              <w:right w:val="nil"/>
            </w:tcBorders>
            <w:shd w:val="clear" w:color="auto" w:fill="auto"/>
            <w:vAlign w:val="bottom"/>
            <w:hideMark/>
          </w:tcPr>
          <w:p w14:paraId="4181E41B" w14:textId="77777777" w:rsidR="00A252B1" w:rsidRPr="00D4278E" w:rsidRDefault="00A252B1">
            <w:pPr>
              <w:rPr>
                <w:rFonts w:ascii="Arial" w:hAnsi="Arial" w:cs="Arial"/>
                <w:sz w:val="18"/>
                <w:szCs w:val="18"/>
              </w:rPr>
            </w:pPr>
            <w:r w:rsidRPr="00D4278E">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2F18C38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1255E7" w14:textId="77777777" w:rsidR="00A252B1" w:rsidRPr="00D4278E" w:rsidRDefault="00A252B1">
            <w:pPr>
              <w:jc w:val="right"/>
              <w:rPr>
                <w:rFonts w:ascii="Arial" w:hAnsi="Arial" w:cs="Arial"/>
                <w:sz w:val="18"/>
                <w:szCs w:val="18"/>
              </w:rPr>
            </w:pPr>
            <w:r w:rsidRPr="00D4278E">
              <w:rPr>
                <w:rFonts w:ascii="Arial" w:hAnsi="Arial" w:cs="Arial"/>
                <w:sz w:val="18"/>
                <w:szCs w:val="18"/>
              </w:rPr>
              <w:t>32 420</w:t>
            </w:r>
          </w:p>
        </w:tc>
        <w:tc>
          <w:tcPr>
            <w:tcW w:w="1480" w:type="dxa"/>
            <w:tcBorders>
              <w:top w:val="nil"/>
              <w:left w:val="nil"/>
              <w:bottom w:val="nil"/>
              <w:right w:val="nil"/>
            </w:tcBorders>
            <w:shd w:val="clear" w:color="auto" w:fill="auto"/>
            <w:vAlign w:val="bottom"/>
            <w:hideMark/>
          </w:tcPr>
          <w:p w14:paraId="2E7677C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1DDE69C" w14:textId="77777777" w:rsidR="00A252B1" w:rsidRPr="00D4278E" w:rsidRDefault="00A252B1">
            <w:pPr>
              <w:jc w:val="right"/>
              <w:rPr>
                <w:rFonts w:ascii="Arial" w:hAnsi="Arial" w:cs="Arial"/>
                <w:sz w:val="18"/>
                <w:szCs w:val="18"/>
              </w:rPr>
            </w:pPr>
            <w:r w:rsidRPr="00D4278E">
              <w:rPr>
                <w:rFonts w:ascii="Arial" w:hAnsi="Arial" w:cs="Arial"/>
                <w:sz w:val="18"/>
                <w:szCs w:val="18"/>
              </w:rPr>
              <w:t>749 928</w:t>
            </w:r>
          </w:p>
        </w:tc>
        <w:tc>
          <w:tcPr>
            <w:tcW w:w="1480" w:type="dxa"/>
            <w:tcBorders>
              <w:top w:val="nil"/>
              <w:left w:val="nil"/>
              <w:bottom w:val="nil"/>
              <w:right w:val="nil"/>
            </w:tcBorders>
            <w:shd w:val="clear" w:color="auto" w:fill="auto"/>
            <w:vAlign w:val="bottom"/>
            <w:hideMark/>
          </w:tcPr>
          <w:p w14:paraId="08E4B5E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243B5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051DD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556CBDF" w14:textId="77777777" w:rsidR="00A252B1" w:rsidRPr="00D4278E" w:rsidRDefault="00A252B1">
            <w:pPr>
              <w:jc w:val="right"/>
              <w:rPr>
                <w:rFonts w:ascii="Arial" w:hAnsi="Arial" w:cs="Arial"/>
                <w:sz w:val="18"/>
                <w:szCs w:val="18"/>
              </w:rPr>
            </w:pPr>
            <w:r w:rsidRPr="00D4278E">
              <w:rPr>
                <w:rFonts w:ascii="Arial" w:hAnsi="Arial" w:cs="Arial"/>
                <w:sz w:val="18"/>
                <w:szCs w:val="18"/>
              </w:rPr>
              <w:t>782 348</w:t>
            </w:r>
          </w:p>
        </w:tc>
      </w:tr>
      <w:tr w:rsidR="00A252B1" w:rsidRPr="00D4278E" w14:paraId="261B86FB" w14:textId="77777777" w:rsidTr="00A252B1">
        <w:trPr>
          <w:trHeight w:val="228"/>
        </w:trPr>
        <w:tc>
          <w:tcPr>
            <w:tcW w:w="2700" w:type="dxa"/>
            <w:tcBorders>
              <w:top w:val="nil"/>
              <w:left w:val="nil"/>
              <w:bottom w:val="nil"/>
              <w:right w:val="nil"/>
            </w:tcBorders>
            <w:shd w:val="clear" w:color="auto" w:fill="auto"/>
            <w:vAlign w:val="bottom"/>
            <w:hideMark/>
          </w:tcPr>
          <w:p w14:paraId="0562F990" w14:textId="77777777" w:rsidR="00A252B1" w:rsidRPr="00D4278E" w:rsidRDefault="00A252B1">
            <w:pPr>
              <w:rPr>
                <w:rFonts w:ascii="Arial" w:hAnsi="Arial" w:cs="Arial"/>
                <w:sz w:val="18"/>
                <w:szCs w:val="18"/>
              </w:rPr>
            </w:pPr>
            <w:r w:rsidRPr="00D4278E">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410CC69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22BF21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AF4192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175C61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E3DEAF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86B50C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805EC3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6437CE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216E4631" w14:textId="77777777" w:rsidTr="00A252B1">
        <w:trPr>
          <w:trHeight w:val="228"/>
        </w:trPr>
        <w:tc>
          <w:tcPr>
            <w:tcW w:w="2700" w:type="dxa"/>
            <w:tcBorders>
              <w:top w:val="nil"/>
              <w:left w:val="nil"/>
              <w:bottom w:val="nil"/>
              <w:right w:val="nil"/>
            </w:tcBorders>
            <w:shd w:val="clear" w:color="auto" w:fill="auto"/>
            <w:vAlign w:val="bottom"/>
            <w:hideMark/>
          </w:tcPr>
          <w:p w14:paraId="09161597" w14:textId="77777777" w:rsidR="00A252B1" w:rsidRPr="00D4278E" w:rsidRDefault="00A252B1">
            <w:pPr>
              <w:rPr>
                <w:rFonts w:ascii="Arial" w:hAnsi="Arial" w:cs="Arial"/>
                <w:sz w:val="18"/>
                <w:szCs w:val="18"/>
              </w:rPr>
            </w:pPr>
            <w:r w:rsidRPr="00D4278E">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2F47037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25DD71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5121AF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2A0A49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D6CCE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67FC5E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ED754A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D6830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2AB1C966" w14:textId="77777777" w:rsidTr="00A252B1">
        <w:trPr>
          <w:trHeight w:val="252"/>
        </w:trPr>
        <w:tc>
          <w:tcPr>
            <w:tcW w:w="2700" w:type="dxa"/>
            <w:tcBorders>
              <w:top w:val="nil"/>
              <w:left w:val="nil"/>
              <w:bottom w:val="nil"/>
              <w:right w:val="nil"/>
            </w:tcBorders>
            <w:shd w:val="clear" w:color="auto" w:fill="auto"/>
            <w:vAlign w:val="bottom"/>
            <w:hideMark/>
          </w:tcPr>
          <w:p w14:paraId="1E878FAF" w14:textId="77777777" w:rsidR="00A252B1" w:rsidRPr="00D4278E" w:rsidRDefault="00A252B1">
            <w:pPr>
              <w:rPr>
                <w:rFonts w:ascii="Arial" w:hAnsi="Arial" w:cs="Arial"/>
                <w:b/>
                <w:bCs/>
                <w:sz w:val="18"/>
                <w:szCs w:val="18"/>
              </w:rPr>
            </w:pPr>
            <w:r w:rsidRPr="00D4278E">
              <w:rPr>
                <w:rFonts w:ascii="Arial" w:hAnsi="Arial" w:cs="Arial"/>
                <w:b/>
                <w:bCs/>
                <w:sz w:val="18"/>
                <w:szCs w:val="18"/>
              </w:rPr>
              <w:t>Stav k 31.12.2020</w:t>
            </w:r>
          </w:p>
        </w:tc>
        <w:tc>
          <w:tcPr>
            <w:tcW w:w="1480" w:type="dxa"/>
            <w:tcBorders>
              <w:top w:val="single" w:sz="4" w:space="0" w:color="auto"/>
              <w:left w:val="nil"/>
              <w:bottom w:val="double" w:sz="6" w:space="0" w:color="auto"/>
              <w:right w:val="nil"/>
            </w:tcBorders>
            <w:shd w:val="clear" w:color="auto" w:fill="auto"/>
            <w:vAlign w:val="bottom"/>
            <w:hideMark/>
          </w:tcPr>
          <w:p w14:paraId="519FE3C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DF2DDE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105 061</w:t>
            </w:r>
          </w:p>
        </w:tc>
        <w:tc>
          <w:tcPr>
            <w:tcW w:w="1480" w:type="dxa"/>
            <w:tcBorders>
              <w:top w:val="single" w:sz="4" w:space="0" w:color="auto"/>
              <w:left w:val="nil"/>
              <w:bottom w:val="double" w:sz="6" w:space="0" w:color="auto"/>
              <w:right w:val="nil"/>
            </w:tcBorders>
            <w:shd w:val="clear" w:color="auto" w:fill="auto"/>
            <w:vAlign w:val="bottom"/>
            <w:hideMark/>
          </w:tcPr>
          <w:p w14:paraId="6938BE9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0F56E1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5 835 354</w:t>
            </w:r>
          </w:p>
        </w:tc>
        <w:tc>
          <w:tcPr>
            <w:tcW w:w="1480" w:type="dxa"/>
            <w:tcBorders>
              <w:top w:val="single" w:sz="4" w:space="0" w:color="auto"/>
              <w:left w:val="nil"/>
              <w:bottom w:val="double" w:sz="6" w:space="0" w:color="auto"/>
              <w:right w:val="nil"/>
            </w:tcBorders>
            <w:shd w:val="clear" w:color="auto" w:fill="auto"/>
            <w:vAlign w:val="bottom"/>
            <w:hideMark/>
          </w:tcPr>
          <w:p w14:paraId="228C64A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EFD684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A95517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D622EF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5 940 415</w:t>
            </w:r>
          </w:p>
        </w:tc>
      </w:tr>
      <w:tr w:rsidR="00A252B1" w:rsidRPr="00D4278E" w14:paraId="2E38D6C6" w14:textId="77777777" w:rsidTr="00A252B1">
        <w:trPr>
          <w:trHeight w:val="240"/>
        </w:trPr>
        <w:tc>
          <w:tcPr>
            <w:tcW w:w="2700" w:type="dxa"/>
            <w:tcBorders>
              <w:top w:val="nil"/>
              <w:left w:val="nil"/>
              <w:bottom w:val="nil"/>
              <w:right w:val="nil"/>
            </w:tcBorders>
            <w:shd w:val="clear" w:color="auto" w:fill="auto"/>
            <w:vAlign w:val="bottom"/>
            <w:hideMark/>
          </w:tcPr>
          <w:p w14:paraId="018822F4" w14:textId="77777777" w:rsidR="00A252B1" w:rsidRPr="00D4278E" w:rsidRDefault="00A252B1">
            <w:pPr>
              <w:rPr>
                <w:rFonts w:ascii="Arial" w:hAnsi="Arial" w:cs="Arial"/>
                <w:sz w:val="18"/>
                <w:szCs w:val="18"/>
              </w:rPr>
            </w:pPr>
            <w:r w:rsidRPr="00D4278E">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5EB19666" w14:textId="77777777" w:rsidR="00A252B1" w:rsidRPr="00D4278E" w:rsidRDefault="00A252B1">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5DE3A3E4"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1134929"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5BEA4983"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6131975"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5C46DE6"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BB90CF0"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5321ABE" w14:textId="77777777" w:rsidR="00A252B1" w:rsidRPr="00D4278E" w:rsidRDefault="00A252B1">
            <w:pPr>
              <w:jc w:val="right"/>
              <w:rPr>
                <w:rFonts w:ascii="Arial" w:hAnsi="Arial" w:cs="Arial"/>
                <w:sz w:val="20"/>
                <w:szCs w:val="20"/>
              </w:rPr>
            </w:pPr>
          </w:p>
        </w:tc>
      </w:tr>
      <w:tr w:rsidR="00A252B1" w:rsidRPr="00D4278E" w14:paraId="2BF1E8F3" w14:textId="77777777" w:rsidTr="00A252B1">
        <w:trPr>
          <w:trHeight w:val="240"/>
        </w:trPr>
        <w:tc>
          <w:tcPr>
            <w:tcW w:w="2700" w:type="dxa"/>
            <w:tcBorders>
              <w:top w:val="nil"/>
              <w:left w:val="nil"/>
              <w:bottom w:val="nil"/>
              <w:right w:val="nil"/>
            </w:tcBorders>
            <w:shd w:val="clear" w:color="auto" w:fill="auto"/>
            <w:vAlign w:val="bottom"/>
            <w:hideMark/>
          </w:tcPr>
          <w:p w14:paraId="5594250C" w14:textId="77777777" w:rsidR="00A252B1" w:rsidRPr="00D4278E" w:rsidRDefault="00A252B1">
            <w:pPr>
              <w:rPr>
                <w:rFonts w:ascii="Arial" w:hAnsi="Arial" w:cs="Arial"/>
                <w:b/>
                <w:bCs/>
                <w:sz w:val="18"/>
                <w:szCs w:val="18"/>
              </w:rPr>
            </w:pPr>
            <w:r w:rsidRPr="00D4278E">
              <w:rPr>
                <w:rFonts w:ascii="Arial" w:hAnsi="Arial" w:cs="Arial"/>
                <w:b/>
                <w:bCs/>
                <w:sz w:val="18"/>
                <w:szCs w:val="18"/>
              </w:rPr>
              <w:t>Stav k 1.1.2020</w:t>
            </w:r>
          </w:p>
        </w:tc>
        <w:tc>
          <w:tcPr>
            <w:tcW w:w="1480" w:type="dxa"/>
            <w:tcBorders>
              <w:top w:val="nil"/>
              <w:left w:val="nil"/>
              <w:bottom w:val="nil"/>
              <w:right w:val="nil"/>
            </w:tcBorders>
            <w:shd w:val="clear" w:color="auto" w:fill="auto"/>
            <w:vAlign w:val="bottom"/>
            <w:hideMark/>
          </w:tcPr>
          <w:p w14:paraId="2F5E234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97B9C6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62B035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B2AF83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A8236B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07AF72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868951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F2C923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43B4B64F" w14:textId="77777777" w:rsidTr="00A252B1">
        <w:trPr>
          <w:trHeight w:val="228"/>
        </w:trPr>
        <w:tc>
          <w:tcPr>
            <w:tcW w:w="2700" w:type="dxa"/>
            <w:tcBorders>
              <w:top w:val="nil"/>
              <w:left w:val="nil"/>
              <w:bottom w:val="nil"/>
              <w:right w:val="nil"/>
            </w:tcBorders>
            <w:shd w:val="clear" w:color="auto" w:fill="auto"/>
            <w:vAlign w:val="bottom"/>
            <w:hideMark/>
          </w:tcPr>
          <w:p w14:paraId="7A82891E" w14:textId="77777777" w:rsidR="00A252B1" w:rsidRPr="00D4278E" w:rsidRDefault="00A252B1">
            <w:pPr>
              <w:rPr>
                <w:rFonts w:ascii="Arial" w:hAnsi="Arial" w:cs="Arial"/>
                <w:sz w:val="18"/>
                <w:szCs w:val="18"/>
              </w:rPr>
            </w:pPr>
            <w:r w:rsidRPr="00D4278E">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7CD331B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282AF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9049FE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176D215" w14:textId="77777777" w:rsidR="00A252B1" w:rsidRPr="00D4278E" w:rsidRDefault="00A252B1">
            <w:pPr>
              <w:jc w:val="right"/>
              <w:rPr>
                <w:rFonts w:ascii="Arial" w:hAnsi="Arial" w:cs="Arial"/>
                <w:sz w:val="18"/>
                <w:szCs w:val="18"/>
              </w:rPr>
            </w:pPr>
            <w:r w:rsidRPr="00D4278E">
              <w:rPr>
                <w:rFonts w:ascii="Arial" w:hAnsi="Arial" w:cs="Arial"/>
                <w:sz w:val="18"/>
                <w:szCs w:val="18"/>
              </w:rPr>
              <w:t>4 040 634</w:t>
            </w:r>
          </w:p>
        </w:tc>
        <w:tc>
          <w:tcPr>
            <w:tcW w:w="1480" w:type="dxa"/>
            <w:tcBorders>
              <w:top w:val="nil"/>
              <w:left w:val="nil"/>
              <w:bottom w:val="nil"/>
              <w:right w:val="nil"/>
            </w:tcBorders>
            <w:shd w:val="clear" w:color="auto" w:fill="auto"/>
            <w:vAlign w:val="bottom"/>
            <w:hideMark/>
          </w:tcPr>
          <w:p w14:paraId="26664AD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D510FF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DD461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8D80E97" w14:textId="77777777" w:rsidR="00A252B1" w:rsidRPr="00D4278E" w:rsidRDefault="00A252B1">
            <w:pPr>
              <w:jc w:val="right"/>
              <w:rPr>
                <w:rFonts w:ascii="Arial" w:hAnsi="Arial" w:cs="Arial"/>
                <w:sz w:val="18"/>
                <w:szCs w:val="18"/>
              </w:rPr>
            </w:pPr>
            <w:r w:rsidRPr="00D4278E">
              <w:rPr>
                <w:rFonts w:ascii="Arial" w:hAnsi="Arial" w:cs="Arial"/>
                <w:sz w:val="18"/>
                <w:szCs w:val="18"/>
              </w:rPr>
              <w:t>4 040 634</w:t>
            </w:r>
          </w:p>
        </w:tc>
      </w:tr>
      <w:tr w:rsidR="00A252B1" w:rsidRPr="00D4278E" w14:paraId="0395A33E" w14:textId="77777777" w:rsidTr="00A252B1">
        <w:trPr>
          <w:trHeight w:val="228"/>
        </w:trPr>
        <w:tc>
          <w:tcPr>
            <w:tcW w:w="2700" w:type="dxa"/>
            <w:tcBorders>
              <w:top w:val="nil"/>
              <w:left w:val="nil"/>
              <w:bottom w:val="nil"/>
              <w:right w:val="nil"/>
            </w:tcBorders>
            <w:shd w:val="clear" w:color="auto" w:fill="auto"/>
            <w:vAlign w:val="bottom"/>
            <w:hideMark/>
          </w:tcPr>
          <w:p w14:paraId="06C2CD6B" w14:textId="77777777" w:rsidR="00A252B1" w:rsidRPr="00D4278E" w:rsidRDefault="00A252B1">
            <w:pPr>
              <w:rPr>
                <w:rFonts w:ascii="Arial" w:hAnsi="Arial" w:cs="Arial"/>
                <w:sz w:val="18"/>
                <w:szCs w:val="18"/>
              </w:rPr>
            </w:pPr>
            <w:r w:rsidRPr="00D4278E">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7A4F37B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C1A64D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B9C616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951949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9BD6AF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2BCB1D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BFE419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428280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02459A4C" w14:textId="77777777" w:rsidTr="00A252B1">
        <w:trPr>
          <w:trHeight w:val="228"/>
        </w:trPr>
        <w:tc>
          <w:tcPr>
            <w:tcW w:w="2700" w:type="dxa"/>
            <w:tcBorders>
              <w:top w:val="nil"/>
              <w:left w:val="nil"/>
              <w:bottom w:val="nil"/>
              <w:right w:val="nil"/>
            </w:tcBorders>
            <w:shd w:val="clear" w:color="auto" w:fill="auto"/>
            <w:vAlign w:val="bottom"/>
            <w:hideMark/>
          </w:tcPr>
          <w:p w14:paraId="1EA42232" w14:textId="77777777" w:rsidR="00A252B1" w:rsidRPr="00D4278E" w:rsidRDefault="00A252B1">
            <w:pPr>
              <w:rPr>
                <w:rFonts w:ascii="Arial" w:hAnsi="Arial" w:cs="Arial"/>
                <w:sz w:val="18"/>
                <w:szCs w:val="18"/>
              </w:rPr>
            </w:pPr>
            <w:r w:rsidRPr="00D4278E">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19C0932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BD9575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BF7A1B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6036A1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C096C7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093CE7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164FAB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F2CA3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51A9406A" w14:textId="77777777" w:rsidTr="00A252B1">
        <w:trPr>
          <w:trHeight w:val="252"/>
        </w:trPr>
        <w:tc>
          <w:tcPr>
            <w:tcW w:w="2700" w:type="dxa"/>
            <w:tcBorders>
              <w:top w:val="nil"/>
              <w:left w:val="nil"/>
              <w:bottom w:val="nil"/>
              <w:right w:val="nil"/>
            </w:tcBorders>
            <w:shd w:val="clear" w:color="auto" w:fill="auto"/>
            <w:vAlign w:val="bottom"/>
            <w:hideMark/>
          </w:tcPr>
          <w:p w14:paraId="433D0D0E" w14:textId="77777777" w:rsidR="00A252B1" w:rsidRPr="00D4278E" w:rsidRDefault="00A252B1">
            <w:pPr>
              <w:rPr>
                <w:rFonts w:ascii="Arial" w:hAnsi="Arial" w:cs="Arial"/>
                <w:b/>
                <w:bCs/>
                <w:sz w:val="18"/>
                <w:szCs w:val="18"/>
              </w:rPr>
            </w:pPr>
            <w:r w:rsidRPr="00D4278E">
              <w:rPr>
                <w:rFonts w:ascii="Arial" w:hAnsi="Arial" w:cs="Arial"/>
                <w:b/>
                <w:bCs/>
                <w:sz w:val="18"/>
                <w:szCs w:val="18"/>
              </w:rPr>
              <w:t>Stav k 31.12.2020</w:t>
            </w:r>
          </w:p>
        </w:tc>
        <w:tc>
          <w:tcPr>
            <w:tcW w:w="1480" w:type="dxa"/>
            <w:tcBorders>
              <w:top w:val="single" w:sz="4" w:space="0" w:color="auto"/>
              <w:left w:val="nil"/>
              <w:bottom w:val="double" w:sz="6" w:space="0" w:color="auto"/>
              <w:right w:val="nil"/>
            </w:tcBorders>
            <w:shd w:val="clear" w:color="auto" w:fill="auto"/>
            <w:vAlign w:val="bottom"/>
            <w:hideMark/>
          </w:tcPr>
          <w:p w14:paraId="182ABBD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A73F05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CD8AC1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F4E26A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4 040 634</w:t>
            </w:r>
          </w:p>
        </w:tc>
        <w:tc>
          <w:tcPr>
            <w:tcW w:w="1480" w:type="dxa"/>
            <w:tcBorders>
              <w:top w:val="single" w:sz="4" w:space="0" w:color="auto"/>
              <w:left w:val="nil"/>
              <w:bottom w:val="double" w:sz="6" w:space="0" w:color="auto"/>
              <w:right w:val="nil"/>
            </w:tcBorders>
            <w:shd w:val="clear" w:color="auto" w:fill="auto"/>
            <w:vAlign w:val="bottom"/>
            <w:hideMark/>
          </w:tcPr>
          <w:p w14:paraId="242D8EA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C6DA0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1A67F2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B68E1C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4 040 634</w:t>
            </w:r>
          </w:p>
        </w:tc>
      </w:tr>
      <w:tr w:rsidR="00A252B1" w:rsidRPr="00D4278E" w14:paraId="753ADF75" w14:textId="77777777" w:rsidTr="00A252B1">
        <w:trPr>
          <w:trHeight w:val="240"/>
        </w:trPr>
        <w:tc>
          <w:tcPr>
            <w:tcW w:w="2700" w:type="dxa"/>
            <w:tcBorders>
              <w:top w:val="nil"/>
              <w:left w:val="nil"/>
              <w:bottom w:val="nil"/>
              <w:right w:val="nil"/>
            </w:tcBorders>
            <w:shd w:val="clear" w:color="auto" w:fill="auto"/>
            <w:vAlign w:val="bottom"/>
            <w:hideMark/>
          </w:tcPr>
          <w:p w14:paraId="65190F27" w14:textId="77777777" w:rsidR="00A252B1" w:rsidRPr="00D4278E" w:rsidRDefault="00A252B1">
            <w:pPr>
              <w:rPr>
                <w:rFonts w:ascii="Arial" w:hAnsi="Arial" w:cs="Arial"/>
                <w:sz w:val="18"/>
                <w:szCs w:val="18"/>
              </w:rPr>
            </w:pPr>
            <w:r w:rsidRPr="00D4278E">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0D67338C" w14:textId="77777777" w:rsidR="00A252B1" w:rsidRPr="00D4278E" w:rsidRDefault="00A252B1">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B31364F"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9FD543C"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6954BFA"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89088EA"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BE163B6"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0BAE367"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CB2DFA6" w14:textId="77777777" w:rsidR="00A252B1" w:rsidRPr="00D4278E" w:rsidRDefault="00A252B1">
            <w:pPr>
              <w:jc w:val="right"/>
              <w:rPr>
                <w:rFonts w:ascii="Arial" w:hAnsi="Arial" w:cs="Arial"/>
                <w:sz w:val="20"/>
                <w:szCs w:val="20"/>
              </w:rPr>
            </w:pPr>
          </w:p>
        </w:tc>
      </w:tr>
      <w:tr w:rsidR="00A252B1" w:rsidRPr="00D4278E" w14:paraId="274FC198" w14:textId="77777777" w:rsidTr="00A252B1">
        <w:trPr>
          <w:trHeight w:val="252"/>
        </w:trPr>
        <w:tc>
          <w:tcPr>
            <w:tcW w:w="2700" w:type="dxa"/>
            <w:tcBorders>
              <w:top w:val="nil"/>
              <w:left w:val="nil"/>
              <w:bottom w:val="nil"/>
              <w:right w:val="nil"/>
            </w:tcBorders>
            <w:shd w:val="clear" w:color="auto" w:fill="auto"/>
            <w:vAlign w:val="bottom"/>
            <w:hideMark/>
          </w:tcPr>
          <w:p w14:paraId="6E9B8AF4" w14:textId="77777777" w:rsidR="00A252B1" w:rsidRPr="00D4278E" w:rsidRDefault="00A252B1">
            <w:pPr>
              <w:rPr>
                <w:rFonts w:ascii="Arial" w:hAnsi="Arial" w:cs="Arial"/>
                <w:b/>
                <w:bCs/>
                <w:sz w:val="18"/>
                <w:szCs w:val="18"/>
              </w:rPr>
            </w:pPr>
            <w:r w:rsidRPr="00D4278E">
              <w:rPr>
                <w:rFonts w:ascii="Arial" w:hAnsi="Arial" w:cs="Arial"/>
                <w:b/>
                <w:bCs/>
                <w:sz w:val="18"/>
                <w:szCs w:val="18"/>
              </w:rPr>
              <w:t>Stav k 1.1.2020</w:t>
            </w:r>
          </w:p>
        </w:tc>
        <w:tc>
          <w:tcPr>
            <w:tcW w:w="1480" w:type="dxa"/>
            <w:tcBorders>
              <w:top w:val="single" w:sz="4" w:space="0" w:color="auto"/>
              <w:left w:val="nil"/>
              <w:bottom w:val="double" w:sz="6" w:space="0" w:color="auto"/>
              <w:right w:val="nil"/>
            </w:tcBorders>
            <w:shd w:val="clear" w:color="auto" w:fill="auto"/>
            <w:vAlign w:val="bottom"/>
            <w:hideMark/>
          </w:tcPr>
          <w:p w14:paraId="602EB1C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A679C0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28 199</w:t>
            </w:r>
          </w:p>
        </w:tc>
        <w:tc>
          <w:tcPr>
            <w:tcW w:w="1480" w:type="dxa"/>
            <w:tcBorders>
              <w:top w:val="single" w:sz="4" w:space="0" w:color="auto"/>
              <w:left w:val="nil"/>
              <w:bottom w:val="double" w:sz="6" w:space="0" w:color="auto"/>
              <w:right w:val="nil"/>
            </w:tcBorders>
            <w:shd w:val="clear" w:color="auto" w:fill="auto"/>
            <w:vAlign w:val="bottom"/>
            <w:hideMark/>
          </w:tcPr>
          <w:p w14:paraId="73D985D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AF180D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7 545 473</w:t>
            </w:r>
          </w:p>
        </w:tc>
        <w:tc>
          <w:tcPr>
            <w:tcW w:w="1480" w:type="dxa"/>
            <w:tcBorders>
              <w:top w:val="single" w:sz="4" w:space="0" w:color="auto"/>
              <w:left w:val="nil"/>
              <w:bottom w:val="double" w:sz="6" w:space="0" w:color="auto"/>
              <w:right w:val="nil"/>
            </w:tcBorders>
            <w:shd w:val="clear" w:color="auto" w:fill="auto"/>
            <w:vAlign w:val="bottom"/>
            <w:hideMark/>
          </w:tcPr>
          <w:p w14:paraId="1DE9C22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BCA359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77709D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CC1867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7 573 672</w:t>
            </w:r>
          </w:p>
        </w:tc>
      </w:tr>
      <w:tr w:rsidR="00A252B1" w:rsidRPr="00D4278E" w14:paraId="2383DDA2" w14:textId="77777777" w:rsidTr="00A252B1">
        <w:trPr>
          <w:trHeight w:val="264"/>
        </w:trPr>
        <w:tc>
          <w:tcPr>
            <w:tcW w:w="2700" w:type="dxa"/>
            <w:tcBorders>
              <w:top w:val="nil"/>
              <w:left w:val="nil"/>
              <w:bottom w:val="nil"/>
              <w:right w:val="nil"/>
            </w:tcBorders>
            <w:shd w:val="clear" w:color="auto" w:fill="auto"/>
            <w:vAlign w:val="bottom"/>
            <w:hideMark/>
          </w:tcPr>
          <w:p w14:paraId="39C2B990" w14:textId="77777777" w:rsidR="00A252B1" w:rsidRPr="00D4278E" w:rsidRDefault="00A252B1">
            <w:pPr>
              <w:rPr>
                <w:rFonts w:ascii="Arial" w:hAnsi="Arial" w:cs="Arial"/>
                <w:b/>
                <w:bCs/>
                <w:sz w:val="18"/>
                <w:szCs w:val="18"/>
              </w:rPr>
            </w:pPr>
            <w:r w:rsidRPr="00D4278E">
              <w:rPr>
                <w:rFonts w:ascii="Arial" w:hAnsi="Arial" w:cs="Arial"/>
                <w:b/>
                <w:bCs/>
                <w:sz w:val="18"/>
                <w:szCs w:val="18"/>
              </w:rPr>
              <w:t>Stav k 31.12.2020</w:t>
            </w:r>
          </w:p>
        </w:tc>
        <w:tc>
          <w:tcPr>
            <w:tcW w:w="1480" w:type="dxa"/>
            <w:tcBorders>
              <w:top w:val="single" w:sz="4" w:space="0" w:color="auto"/>
              <w:left w:val="nil"/>
              <w:bottom w:val="double" w:sz="6" w:space="0" w:color="auto"/>
              <w:right w:val="nil"/>
            </w:tcBorders>
            <w:shd w:val="clear" w:color="auto" w:fill="auto"/>
            <w:vAlign w:val="bottom"/>
            <w:hideMark/>
          </w:tcPr>
          <w:p w14:paraId="7E559EE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5BD083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9 364</w:t>
            </w:r>
          </w:p>
        </w:tc>
        <w:tc>
          <w:tcPr>
            <w:tcW w:w="1480" w:type="dxa"/>
            <w:tcBorders>
              <w:top w:val="single" w:sz="4" w:space="0" w:color="auto"/>
              <w:left w:val="nil"/>
              <w:bottom w:val="double" w:sz="6" w:space="0" w:color="auto"/>
              <w:right w:val="nil"/>
            </w:tcBorders>
            <w:shd w:val="clear" w:color="auto" w:fill="auto"/>
            <w:vAlign w:val="bottom"/>
            <w:hideMark/>
          </w:tcPr>
          <w:p w14:paraId="2FF0DDC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679E7A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2 754 911</w:t>
            </w:r>
          </w:p>
        </w:tc>
        <w:tc>
          <w:tcPr>
            <w:tcW w:w="1480" w:type="dxa"/>
            <w:tcBorders>
              <w:top w:val="single" w:sz="4" w:space="0" w:color="auto"/>
              <w:left w:val="nil"/>
              <w:bottom w:val="double" w:sz="6" w:space="0" w:color="auto"/>
              <w:right w:val="nil"/>
            </w:tcBorders>
            <w:shd w:val="clear" w:color="auto" w:fill="auto"/>
            <w:vAlign w:val="bottom"/>
            <w:hideMark/>
          </w:tcPr>
          <w:p w14:paraId="4DB9A86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67E0EA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D04B59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8B85AE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2 764 275</w:t>
            </w:r>
          </w:p>
        </w:tc>
      </w:tr>
    </w:tbl>
    <w:p w14:paraId="3B484947" w14:textId="6C6C081D" w:rsidR="00EC0911" w:rsidRPr="00D4278E" w:rsidRDefault="00EC0911" w:rsidP="00EC0911">
      <w:pPr>
        <w:pStyle w:val="odstavec"/>
        <w:ind w:left="482"/>
        <w:rPr>
          <w:rFonts w:ascii="Arial" w:hAnsi="Arial" w:cs="Arial"/>
        </w:rPr>
      </w:pPr>
    </w:p>
    <w:p w14:paraId="1A8DA285" w14:textId="77777777" w:rsidR="00EC0911" w:rsidRPr="00D4278E" w:rsidRDefault="00EC0911" w:rsidP="00EC0911">
      <w:pPr>
        <w:pStyle w:val="odstavec"/>
        <w:ind w:left="482"/>
        <w:rPr>
          <w:rFonts w:ascii="Arial" w:hAnsi="Arial" w:cs="Arial"/>
        </w:rPr>
      </w:pPr>
    </w:p>
    <w:bookmarkEnd w:id="23"/>
    <w:p w14:paraId="1596267F" w14:textId="77777777" w:rsidR="00316030" w:rsidRPr="00D4278E" w:rsidRDefault="00316030">
      <w:pPr>
        <w:rPr>
          <w:rFonts w:ascii="Arial" w:hAnsi="Arial" w:cs="Arial"/>
          <w:bCs/>
          <w:iCs/>
          <w:sz w:val="20"/>
          <w:szCs w:val="20"/>
        </w:rPr>
      </w:pPr>
      <w:r w:rsidRPr="00D4278E">
        <w:rPr>
          <w:rFonts w:ascii="Arial" w:hAnsi="Arial" w:cs="Arial"/>
          <w:sz w:val="20"/>
          <w:szCs w:val="20"/>
        </w:rPr>
        <w:br w:type="page"/>
      </w:r>
    </w:p>
    <w:p w14:paraId="3C4F94DA" w14:textId="77777777" w:rsidR="00316030" w:rsidRPr="00D4278E" w:rsidRDefault="007A1EA3" w:rsidP="00F563AA">
      <w:pPr>
        <w:pStyle w:val="odstavec"/>
        <w:rPr>
          <w:rFonts w:ascii="Arial" w:hAnsi="Arial" w:cs="Arial"/>
        </w:rPr>
      </w:pPr>
      <w:r w:rsidRPr="00D4278E">
        <w:rPr>
          <w:rFonts w:ascii="Arial" w:hAnsi="Arial" w:cs="Arial"/>
        </w:rPr>
        <w:lastRenderedPageBreak/>
        <w:t>Informácie za predchádzajúce účtovné obdobie sú uvedené v nasledujúcej tabuľke:</w:t>
      </w:r>
    </w:p>
    <w:p w14:paraId="1F194E47" w14:textId="77777777" w:rsidR="00A252B1" w:rsidRPr="00D4278E" w:rsidRDefault="00A252B1" w:rsidP="00C63597">
      <w:pPr>
        <w:pStyle w:val="odstavec"/>
        <w:ind w:left="482"/>
        <w:rPr>
          <w:rFonts w:ascii="Arial" w:hAnsi="Arial" w:cs="Arial"/>
        </w:rPr>
      </w:pPr>
      <w:bookmarkStart w:id="25" w:name="FWT_T3b"/>
      <w:r w:rsidRPr="00D4278E">
        <w:rPr>
          <w:rFonts w:ascii="Arial" w:hAnsi="Arial" w:cs="Arial"/>
        </w:rPr>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A252B1" w:rsidRPr="00D4278E" w14:paraId="2EFD9DAD" w14:textId="77777777" w:rsidTr="00A252B1">
        <w:trPr>
          <w:trHeight w:val="720"/>
        </w:trPr>
        <w:tc>
          <w:tcPr>
            <w:tcW w:w="2700" w:type="dxa"/>
            <w:tcBorders>
              <w:top w:val="nil"/>
              <w:left w:val="nil"/>
              <w:bottom w:val="single" w:sz="4" w:space="0" w:color="auto"/>
              <w:right w:val="nil"/>
            </w:tcBorders>
            <w:shd w:val="clear" w:color="auto" w:fill="auto"/>
            <w:vAlign w:val="bottom"/>
            <w:hideMark/>
          </w:tcPr>
          <w:p w14:paraId="28DCBFDA" w14:textId="77777777" w:rsidR="00A252B1" w:rsidRPr="00D4278E" w:rsidRDefault="00A252B1">
            <w:pPr>
              <w:jc w:val="center"/>
              <w:rPr>
                <w:rFonts w:ascii="Arial" w:hAnsi="Arial" w:cs="Arial"/>
                <w:b/>
                <w:bCs/>
                <w:sz w:val="18"/>
                <w:szCs w:val="18"/>
              </w:rPr>
            </w:pPr>
            <w:bookmarkStart w:id="26" w:name="RANGE!B28:J49"/>
            <w:r w:rsidRPr="00D4278E">
              <w:rPr>
                <w:rFonts w:ascii="Arial" w:hAnsi="Arial" w:cs="Arial"/>
                <w:b/>
                <w:bCs/>
                <w:sz w:val="18"/>
                <w:szCs w:val="18"/>
              </w:rPr>
              <w:t>Dlhodobý nehmotný majetok</w:t>
            </w:r>
            <w:bookmarkEnd w:id="26"/>
          </w:p>
        </w:tc>
        <w:tc>
          <w:tcPr>
            <w:tcW w:w="1480" w:type="dxa"/>
            <w:tcBorders>
              <w:top w:val="nil"/>
              <w:left w:val="nil"/>
              <w:bottom w:val="single" w:sz="4" w:space="0" w:color="auto"/>
              <w:right w:val="nil"/>
            </w:tcBorders>
            <w:shd w:val="clear" w:color="auto" w:fill="auto"/>
            <w:vAlign w:val="bottom"/>
            <w:hideMark/>
          </w:tcPr>
          <w:p w14:paraId="37B8E1AB"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4AB61DEF"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47A7383C"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75252A8A"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2DDDDAAF"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331B2A71"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3437F3BD"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618E6676"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Spolu</w:t>
            </w:r>
          </w:p>
        </w:tc>
      </w:tr>
      <w:tr w:rsidR="00A252B1" w:rsidRPr="00D4278E" w14:paraId="4C74D395" w14:textId="77777777" w:rsidTr="00A252B1">
        <w:trPr>
          <w:trHeight w:val="228"/>
        </w:trPr>
        <w:tc>
          <w:tcPr>
            <w:tcW w:w="2700" w:type="dxa"/>
            <w:tcBorders>
              <w:top w:val="nil"/>
              <w:left w:val="nil"/>
              <w:bottom w:val="nil"/>
              <w:right w:val="nil"/>
            </w:tcBorders>
            <w:shd w:val="clear" w:color="auto" w:fill="auto"/>
            <w:vAlign w:val="bottom"/>
            <w:hideMark/>
          </w:tcPr>
          <w:p w14:paraId="5296C366" w14:textId="77777777" w:rsidR="00A252B1" w:rsidRPr="00D4278E" w:rsidRDefault="00A252B1">
            <w:pPr>
              <w:rPr>
                <w:rFonts w:ascii="Arial" w:hAnsi="Arial" w:cs="Arial"/>
                <w:sz w:val="18"/>
                <w:szCs w:val="18"/>
              </w:rPr>
            </w:pPr>
            <w:r w:rsidRPr="00D4278E">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7CD2F9D1" w14:textId="77777777" w:rsidR="00A252B1" w:rsidRPr="00D4278E" w:rsidRDefault="00A252B1">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4C6B7FE" w14:textId="77777777" w:rsidR="00A252B1" w:rsidRPr="00D4278E" w:rsidRDefault="00A252B1">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68D68DD" w14:textId="77777777" w:rsidR="00A252B1" w:rsidRPr="00D4278E" w:rsidRDefault="00A252B1">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9FC94BE" w14:textId="77777777" w:rsidR="00A252B1" w:rsidRPr="00D4278E" w:rsidRDefault="00A252B1">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9E3082C" w14:textId="77777777" w:rsidR="00A252B1" w:rsidRPr="00D4278E" w:rsidRDefault="00A252B1">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5BD874F" w14:textId="77777777" w:rsidR="00A252B1" w:rsidRPr="00D4278E" w:rsidRDefault="00A252B1">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22FC96FA" w14:textId="77777777" w:rsidR="00A252B1" w:rsidRPr="00D4278E" w:rsidRDefault="00A252B1">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F38ADEA" w14:textId="77777777" w:rsidR="00A252B1" w:rsidRPr="00D4278E" w:rsidRDefault="00A252B1">
            <w:pPr>
              <w:rPr>
                <w:rFonts w:ascii="Arial" w:hAnsi="Arial" w:cs="Arial"/>
                <w:sz w:val="20"/>
                <w:szCs w:val="20"/>
              </w:rPr>
            </w:pPr>
          </w:p>
        </w:tc>
      </w:tr>
      <w:tr w:rsidR="00A252B1" w:rsidRPr="00D4278E" w14:paraId="21B1ED56" w14:textId="77777777" w:rsidTr="00A252B1">
        <w:trPr>
          <w:trHeight w:val="240"/>
        </w:trPr>
        <w:tc>
          <w:tcPr>
            <w:tcW w:w="2700" w:type="dxa"/>
            <w:tcBorders>
              <w:top w:val="nil"/>
              <w:left w:val="nil"/>
              <w:bottom w:val="nil"/>
              <w:right w:val="nil"/>
            </w:tcBorders>
            <w:shd w:val="clear" w:color="auto" w:fill="auto"/>
            <w:vAlign w:val="bottom"/>
            <w:hideMark/>
          </w:tcPr>
          <w:p w14:paraId="38E5D259" w14:textId="77777777" w:rsidR="00A252B1" w:rsidRPr="00D4278E" w:rsidRDefault="00A252B1">
            <w:pPr>
              <w:rPr>
                <w:rFonts w:ascii="Arial" w:hAnsi="Arial" w:cs="Arial"/>
                <w:b/>
                <w:bCs/>
                <w:sz w:val="18"/>
                <w:szCs w:val="18"/>
              </w:rPr>
            </w:pPr>
            <w:r w:rsidRPr="00D4278E">
              <w:rPr>
                <w:rFonts w:ascii="Arial" w:hAnsi="Arial" w:cs="Arial"/>
                <w:b/>
                <w:bCs/>
                <w:sz w:val="18"/>
                <w:szCs w:val="18"/>
              </w:rPr>
              <w:t>Stav k 1.1.2019</w:t>
            </w:r>
          </w:p>
        </w:tc>
        <w:tc>
          <w:tcPr>
            <w:tcW w:w="1480" w:type="dxa"/>
            <w:tcBorders>
              <w:top w:val="nil"/>
              <w:left w:val="nil"/>
              <w:bottom w:val="nil"/>
              <w:right w:val="nil"/>
            </w:tcBorders>
            <w:shd w:val="clear" w:color="auto" w:fill="auto"/>
            <w:vAlign w:val="bottom"/>
            <w:hideMark/>
          </w:tcPr>
          <w:p w14:paraId="63C3644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9EB616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74 250</w:t>
            </w:r>
          </w:p>
        </w:tc>
        <w:tc>
          <w:tcPr>
            <w:tcW w:w="1480" w:type="dxa"/>
            <w:tcBorders>
              <w:top w:val="nil"/>
              <w:left w:val="nil"/>
              <w:bottom w:val="nil"/>
              <w:right w:val="nil"/>
            </w:tcBorders>
            <w:shd w:val="clear" w:color="auto" w:fill="auto"/>
            <w:vAlign w:val="bottom"/>
            <w:hideMark/>
          </w:tcPr>
          <w:p w14:paraId="36052D5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FA9834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12 630 899</w:t>
            </w:r>
          </w:p>
        </w:tc>
        <w:tc>
          <w:tcPr>
            <w:tcW w:w="1480" w:type="dxa"/>
            <w:tcBorders>
              <w:top w:val="nil"/>
              <w:left w:val="nil"/>
              <w:bottom w:val="nil"/>
              <w:right w:val="nil"/>
            </w:tcBorders>
            <w:shd w:val="clear" w:color="auto" w:fill="auto"/>
            <w:vAlign w:val="bottom"/>
            <w:hideMark/>
          </w:tcPr>
          <w:p w14:paraId="251D18E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8500F2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3 240</w:t>
            </w:r>
          </w:p>
        </w:tc>
        <w:tc>
          <w:tcPr>
            <w:tcW w:w="1480" w:type="dxa"/>
            <w:tcBorders>
              <w:top w:val="nil"/>
              <w:left w:val="nil"/>
              <w:bottom w:val="nil"/>
              <w:right w:val="nil"/>
            </w:tcBorders>
            <w:shd w:val="clear" w:color="auto" w:fill="auto"/>
            <w:vAlign w:val="bottom"/>
            <w:hideMark/>
          </w:tcPr>
          <w:p w14:paraId="6261694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E11F35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12 708 389</w:t>
            </w:r>
          </w:p>
        </w:tc>
      </w:tr>
      <w:tr w:rsidR="00A252B1" w:rsidRPr="00D4278E" w14:paraId="5A9C11F0" w14:textId="77777777" w:rsidTr="00A252B1">
        <w:trPr>
          <w:trHeight w:val="228"/>
        </w:trPr>
        <w:tc>
          <w:tcPr>
            <w:tcW w:w="2700" w:type="dxa"/>
            <w:tcBorders>
              <w:top w:val="nil"/>
              <w:left w:val="nil"/>
              <w:bottom w:val="nil"/>
              <w:right w:val="nil"/>
            </w:tcBorders>
            <w:shd w:val="clear" w:color="auto" w:fill="auto"/>
            <w:vAlign w:val="bottom"/>
            <w:hideMark/>
          </w:tcPr>
          <w:p w14:paraId="41EAB8B6" w14:textId="77777777" w:rsidR="00A252B1" w:rsidRPr="00D4278E" w:rsidRDefault="00A252B1">
            <w:pPr>
              <w:rPr>
                <w:rFonts w:ascii="Arial" w:hAnsi="Arial" w:cs="Arial"/>
                <w:sz w:val="18"/>
                <w:szCs w:val="18"/>
              </w:rPr>
            </w:pPr>
            <w:r w:rsidRPr="00D4278E">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64BCE7F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1CFF3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978028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C05C03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3AB1F3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6D8A39E" w14:textId="77777777" w:rsidR="00A252B1" w:rsidRPr="00D4278E" w:rsidRDefault="00A252B1">
            <w:pPr>
              <w:jc w:val="right"/>
              <w:rPr>
                <w:rFonts w:ascii="Arial" w:hAnsi="Arial" w:cs="Arial"/>
                <w:sz w:val="18"/>
                <w:szCs w:val="18"/>
              </w:rPr>
            </w:pPr>
            <w:r w:rsidRPr="00D4278E">
              <w:rPr>
                <w:rFonts w:ascii="Arial" w:hAnsi="Arial" w:cs="Arial"/>
                <w:sz w:val="18"/>
                <w:szCs w:val="18"/>
              </w:rPr>
              <w:t>23 350</w:t>
            </w:r>
          </w:p>
        </w:tc>
        <w:tc>
          <w:tcPr>
            <w:tcW w:w="1480" w:type="dxa"/>
            <w:tcBorders>
              <w:top w:val="nil"/>
              <w:left w:val="nil"/>
              <w:bottom w:val="nil"/>
              <w:right w:val="nil"/>
            </w:tcBorders>
            <w:shd w:val="clear" w:color="auto" w:fill="auto"/>
            <w:vAlign w:val="bottom"/>
            <w:hideMark/>
          </w:tcPr>
          <w:p w14:paraId="2009D82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4B68F16" w14:textId="77777777" w:rsidR="00A252B1" w:rsidRPr="00D4278E" w:rsidRDefault="00A252B1">
            <w:pPr>
              <w:jc w:val="right"/>
              <w:rPr>
                <w:rFonts w:ascii="Arial" w:hAnsi="Arial" w:cs="Arial"/>
                <w:sz w:val="18"/>
                <w:szCs w:val="18"/>
              </w:rPr>
            </w:pPr>
            <w:r w:rsidRPr="00D4278E">
              <w:rPr>
                <w:rFonts w:ascii="Arial" w:hAnsi="Arial" w:cs="Arial"/>
                <w:sz w:val="18"/>
                <w:szCs w:val="18"/>
              </w:rPr>
              <w:t>23 350</w:t>
            </w:r>
          </w:p>
        </w:tc>
      </w:tr>
      <w:tr w:rsidR="00A252B1" w:rsidRPr="00D4278E" w14:paraId="11C3F1E4" w14:textId="77777777" w:rsidTr="00A252B1">
        <w:trPr>
          <w:trHeight w:val="228"/>
        </w:trPr>
        <w:tc>
          <w:tcPr>
            <w:tcW w:w="2700" w:type="dxa"/>
            <w:tcBorders>
              <w:top w:val="nil"/>
              <w:left w:val="nil"/>
              <w:bottom w:val="nil"/>
              <w:right w:val="nil"/>
            </w:tcBorders>
            <w:shd w:val="clear" w:color="auto" w:fill="auto"/>
            <w:vAlign w:val="bottom"/>
            <w:hideMark/>
          </w:tcPr>
          <w:p w14:paraId="306900F3" w14:textId="77777777" w:rsidR="00A252B1" w:rsidRPr="00D4278E" w:rsidRDefault="00A252B1">
            <w:pPr>
              <w:rPr>
                <w:rFonts w:ascii="Arial" w:hAnsi="Arial" w:cs="Arial"/>
                <w:sz w:val="18"/>
                <w:szCs w:val="18"/>
              </w:rPr>
            </w:pPr>
            <w:r w:rsidRPr="00D4278E">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47563F2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2C24D1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314E1A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32152C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07276D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245E3F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E46FD4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46F6D6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52E56234" w14:textId="77777777" w:rsidTr="00A252B1">
        <w:trPr>
          <w:trHeight w:val="228"/>
        </w:trPr>
        <w:tc>
          <w:tcPr>
            <w:tcW w:w="2700" w:type="dxa"/>
            <w:tcBorders>
              <w:top w:val="nil"/>
              <w:left w:val="nil"/>
              <w:bottom w:val="nil"/>
              <w:right w:val="nil"/>
            </w:tcBorders>
            <w:shd w:val="clear" w:color="auto" w:fill="auto"/>
            <w:vAlign w:val="bottom"/>
            <w:hideMark/>
          </w:tcPr>
          <w:p w14:paraId="25236E87" w14:textId="77777777" w:rsidR="00A252B1" w:rsidRPr="00D4278E" w:rsidRDefault="00A252B1">
            <w:pPr>
              <w:rPr>
                <w:rFonts w:ascii="Arial" w:hAnsi="Arial" w:cs="Arial"/>
                <w:sz w:val="18"/>
                <w:szCs w:val="18"/>
              </w:rPr>
            </w:pPr>
            <w:r w:rsidRPr="00D4278E">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5B53FB7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FE22C6A" w14:textId="77777777" w:rsidR="00A252B1" w:rsidRPr="00D4278E" w:rsidRDefault="00A252B1">
            <w:pPr>
              <w:jc w:val="right"/>
              <w:rPr>
                <w:rFonts w:ascii="Arial" w:hAnsi="Arial" w:cs="Arial"/>
                <w:sz w:val="18"/>
                <w:szCs w:val="18"/>
              </w:rPr>
            </w:pPr>
            <w:r w:rsidRPr="00D4278E">
              <w:rPr>
                <w:rFonts w:ascii="Arial" w:hAnsi="Arial" w:cs="Arial"/>
                <w:sz w:val="18"/>
                <w:szCs w:val="18"/>
              </w:rPr>
              <w:t>26 590</w:t>
            </w:r>
          </w:p>
        </w:tc>
        <w:tc>
          <w:tcPr>
            <w:tcW w:w="1480" w:type="dxa"/>
            <w:tcBorders>
              <w:top w:val="nil"/>
              <w:left w:val="nil"/>
              <w:bottom w:val="nil"/>
              <w:right w:val="nil"/>
            </w:tcBorders>
            <w:shd w:val="clear" w:color="auto" w:fill="auto"/>
            <w:vAlign w:val="bottom"/>
            <w:hideMark/>
          </w:tcPr>
          <w:p w14:paraId="62CEBCD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2F783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824D13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77A2982" w14:textId="77777777" w:rsidR="00A252B1" w:rsidRPr="00D4278E" w:rsidRDefault="00A252B1">
            <w:pPr>
              <w:jc w:val="right"/>
              <w:rPr>
                <w:rFonts w:ascii="Arial" w:hAnsi="Arial" w:cs="Arial"/>
                <w:sz w:val="18"/>
                <w:szCs w:val="18"/>
              </w:rPr>
            </w:pPr>
            <w:r w:rsidRPr="00D4278E">
              <w:rPr>
                <w:rFonts w:ascii="Arial" w:hAnsi="Arial" w:cs="Arial"/>
                <w:sz w:val="18"/>
                <w:szCs w:val="18"/>
              </w:rPr>
              <w:t>-26 590</w:t>
            </w:r>
          </w:p>
        </w:tc>
        <w:tc>
          <w:tcPr>
            <w:tcW w:w="1480" w:type="dxa"/>
            <w:tcBorders>
              <w:top w:val="nil"/>
              <w:left w:val="nil"/>
              <w:bottom w:val="nil"/>
              <w:right w:val="nil"/>
            </w:tcBorders>
            <w:shd w:val="clear" w:color="auto" w:fill="auto"/>
            <w:vAlign w:val="bottom"/>
            <w:hideMark/>
          </w:tcPr>
          <w:p w14:paraId="1497188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393A9C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7510C86D" w14:textId="77777777" w:rsidTr="00A252B1">
        <w:trPr>
          <w:trHeight w:val="252"/>
        </w:trPr>
        <w:tc>
          <w:tcPr>
            <w:tcW w:w="2700" w:type="dxa"/>
            <w:tcBorders>
              <w:top w:val="nil"/>
              <w:left w:val="nil"/>
              <w:bottom w:val="nil"/>
              <w:right w:val="nil"/>
            </w:tcBorders>
            <w:shd w:val="clear" w:color="auto" w:fill="auto"/>
            <w:vAlign w:val="bottom"/>
            <w:hideMark/>
          </w:tcPr>
          <w:p w14:paraId="44F54B18" w14:textId="77777777" w:rsidR="00A252B1" w:rsidRPr="00D4278E" w:rsidRDefault="00A252B1">
            <w:pPr>
              <w:rPr>
                <w:rFonts w:ascii="Arial" w:hAnsi="Arial" w:cs="Arial"/>
                <w:b/>
                <w:bCs/>
                <w:sz w:val="18"/>
                <w:szCs w:val="18"/>
              </w:rPr>
            </w:pPr>
            <w:r w:rsidRPr="00D4278E">
              <w:rPr>
                <w:rFonts w:ascii="Arial" w:hAnsi="Arial" w:cs="Arial"/>
                <w:b/>
                <w:bCs/>
                <w:sz w:val="18"/>
                <w:szCs w:val="18"/>
              </w:rPr>
              <w:t>Stav k 31.12.2019</w:t>
            </w:r>
          </w:p>
        </w:tc>
        <w:tc>
          <w:tcPr>
            <w:tcW w:w="1480" w:type="dxa"/>
            <w:tcBorders>
              <w:top w:val="single" w:sz="4" w:space="0" w:color="auto"/>
              <w:left w:val="nil"/>
              <w:bottom w:val="double" w:sz="6" w:space="0" w:color="auto"/>
              <w:right w:val="nil"/>
            </w:tcBorders>
            <w:shd w:val="clear" w:color="auto" w:fill="auto"/>
            <w:vAlign w:val="bottom"/>
            <w:hideMark/>
          </w:tcPr>
          <w:p w14:paraId="114EA84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19A1CA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100 840</w:t>
            </w:r>
          </w:p>
        </w:tc>
        <w:tc>
          <w:tcPr>
            <w:tcW w:w="1480" w:type="dxa"/>
            <w:tcBorders>
              <w:top w:val="single" w:sz="4" w:space="0" w:color="auto"/>
              <w:left w:val="nil"/>
              <w:bottom w:val="double" w:sz="6" w:space="0" w:color="auto"/>
              <w:right w:val="nil"/>
            </w:tcBorders>
            <w:shd w:val="clear" w:color="auto" w:fill="auto"/>
            <w:vAlign w:val="bottom"/>
            <w:hideMark/>
          </w:tcPr>
          <w:p w14:paraId="604A3EB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B54924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12 630 899</w:t>
            </w:r>
          </w:p>
        </w:tc>
        <w:tc>
          <w:tcPr>
            <w:tcW w:w="1480" w:type="dxa"/>
            <w:tcBorders>
              <w:top w:val="single" w:sz="4" w:space="0" w:color="auto"/>
              <w:left w:val="nil"/>
              <w:bottom w:val="double" w:sz="6" w:space="0" w:color="auto"/>
              <w:right w:val="nil"/>
            </w:tcBorders>
            <w:shd w:val="clear" w:color="auto" w:fill="auto"/>
            <w:vAlign w:val="bottom"/>
            <w:hideMark/>
          </w:tcPr>
          <w:p w14:paraId="167B7BB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A44F1F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2047C0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1181CA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12 731 739</w:t>
            </w:r>
          </w:p>
        </w:tc>
      </w:tr>
      <w:tr w:rsidR="00A252B1" w:rsidRPr="00D4278E" w14:paraId="330D9928" w14:textId="77777777" w:rsidTr="00A252B1">
        <w:trPr>
          <w:trHeight w:val="240"/>
        </w:trPr>
        <w:tc>
          <w:tcPr>
            <w:tcW w:w="2700" w:type="dxa"/>
            <w:tcBorders>
              <w:top w:val="nil"/>
              <w:left w:val="nil"/>
              <w:bottom w:val="nil"/>
              <w:right w:val="nil"/>
            </w:tcBorders>
            <w:shd w:val="clear" w:color="auto" w:fill="auto"/>
            <w:vAlign w:val="bottom"/>
            <w:hideMark/>
          </w:tcPr>
          <w:p w14:paraId="1FE5E48D" w14:textId="77777777" w:rsidR="00A252B1" w:rsidRPr="00D4278E" w:rsidRDefault="00A252B1">
            <w:pPr>
              <w:rPr>
                <w:rFonts w:ascii="Arial" w:hAnsi="Arial" w:cs="Arial"/>
                <w:sz w:val="18"/>
                <w:szCs w:val="18"/>
              </w:rPr>
            </w:pPr>
            <w:r w:rsidRPr="00D4278E">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517DBEE0" w14:textId="77777777" w:rsidR="00A252B1" w:rsidRPr="00D4278E" w:rsidRDefault="00A252B1">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010866B"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501980D"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59331B1D"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8A4130F"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97BF306"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53271F72"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EEE3255" w14:textId="77777777" w:rsidR="00A252B1" w:rsidRPr="00D4278E" w:rsidRDefault="00A252B1">
            <w:pPr>
              <w:jc w:val="right"/>
              <w:rPr>
                <w:rFonts w:ascii="Arial" w:hAnsi="Arial" w:cs="Arial"/>
                <w:sz w:val="20"/>
                <w:szCs w:val="20"/>
              </w:rPr>
            </w:pPr>
          </w:p>
        </w:tc>
      </w:tr>
      <w:tr w:rsidR="00A252B1" w:rsidRPr="00D4278E" w14:paraId="4930A757" w14:textId="77777777" w:rsidTr="00A252B1">
        <w:trPr>
          <w:trHeight w:val="240"/>
        </w:trPr>
        <w:tc>
          <w:tcPr>
            <w:tcW w:w="2700" w:type="dxa"/>
            <w:tcBorders>
              <w:top w:val="nil"/>
              <w:left w:val="nil"/>
              <w:bottom w:val="nil"/>
              <w:right w:val="nil"/>
            </w:tcBorders>
            <w:shd w:val="clear" w:color="auto" w:fill="auto"/>
            <w:vAlign w:val="bottom"/>
            <w:hideMark/>
          </w:tcPr>
          <w:p w14:paraId="2BB968CD" w14:textId="77777777" w:rsidR="00A252B1" w:rsidRPr="00D4278E" w:rsidRDefault="00A252B1">
            <w:pPr>
              <w:rPr>
                <w:rFonts w:ascii="Arial" w:hAnsi="Arial" w:cs="Arial"/>
                <w:b/>
                <w:bCs/>
                <w:sz w:val="18"/>
                <w:szCs w:val="18"/>
              </w:rPr>
            </w:pPr>
            <w:r w:rsidRPr="00D4278E">
              <w:rPr>
                <w:rFonts w:ascii="Arial" w:hAnsi="Arial" w:cs="Arial"/>
                <w:b/>
                <w:bCs/>
                <w:sz w:val="18"/>
                <w:szCs w:val="18"/>
              </w:rPr>
              <w:t>Stav k 1.1.2019</w:t>
            </w:r>
          </w:p>
        </w:tc>
        <w:tc>
          <w:tcPr>
            <w:tcW w:w="1480" w:type="dxa"/>
            <w:tcBorders>
              <w:top w:val="nil"/>
              <w:left w:val="nil"/>
              <w:bottom w:val="nil"/>
              <w:right w:val="nil"/>
            </w:tcBorders>
            <w:shd w:val="clear" w:color="auto" w:fill="auto"/>
            <w:vAlign w:val="bottom"/>
            <w:hideMark/>
          </w:tcPr>
          <w:p w14:paraId="02F64F1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E44542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48 295</w:t>
            </w:r>
          </w:p>
        </w:tc>
        <w:tc>
          <w:tcPr>
            <w:tcW w:w="1480" w:type="dxa"/>
            <w:tcBorders>
              <w:top w:val="nil"/>
              <w:left w:val="nil"/>
              <w:bottom w:val="nil"/>
              <w:right w:val="nil"/>
            </w:tcBorders>
            <w:shd w:val="clear" w:color="auto" w:fill="auto"/>
            <w:vAlign w:val="bottom"/>
            <w:hideMark/>
          </w:tcPr>
          <w:p w14:paraId="5E5C7A1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CC497C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4 330 879</w:t>
            </w:r>
          </w:p>
        </w:tc>
        <w:tc>
          <w:tcPr>
            <w:tcW w:w="1480" w:type="dxa"/>
            <w:tcBorders>
              <w:top w:val="nil"/>
              <w:left w:val="nil"/>
              <w:bottom w:val="nil"/>
              <w:right w:val="nil"/>
            </w:tcBorders>
            <w:shd w:val="clear" w:color="auto" w:fill="auto"/>
            <w:vAlign w:val="bottom"/>
            <w:hideMark/>
          </w:tcPr>
          <w:p w14:paraId="3CFE80F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AA6198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12E712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DB739C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4 379 174</w:t>
            </w:r>
          </w:p>
        </w:tc>
      </w:tr>
      <w:tr w:rsidR="00A252B1" w:rsidRPr="00D4278E" w14:paraId="497005E8" w14:textId="77777777" w:rsidTr="00A252B1">
        <w:trPr>
          <w:trHeight w:val="228"/>
        </w:trPr>
        <w:tc>
          <w:tcPr>
            <w:tcW w:w="2700" w:type="dxa"/>
            <w:tcBorders>
              <w:top w:val="nil"/>
              <w:left w:val="nil"/>
              <w:bottom w:val="nil"/>
              <w:right w:val="nil"/>
            </w:tcBorders>
            <w:shd w:val="clear" w:color="auto" w:fill="auto"/>
            <w:vAlign w:val="bottom"/>
            <w:hideMark/>
          </w:tcPr>
          <w:p w14:paraId="6A908DD8" w14:textId="77777777" w:rsidR="00A252B1" w:rsidRPr="00D4278E" w:rsidRDefault="00A252B1">
            <w:pPr>
              <w:rPr>
                <w:rFonts w:ascii="Arial" w:hAnsi="Arial" w:cs="Arial"/>
                <w:sz w:val="18"/>
                <w:szCs w:val="18"/>
              </w:rPr>
            </w:pPr>
            <w:r w:rsidRPr="00D4278E">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469E7E1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593F42" w14:textId="77777777" w:rsidR="00A252B1" w:rsidRPr="00D4278E" w:rsidRDefault="00A252B1">
            <w:pPr>
              <w:jc w:val="right"/>
              <w:rPr>
                <w:rFonts w:ascii="Arial" w:hAnsi="Arial" w:cs="Arial"/>
                <w:sz w:val="18"/>
                <w:szCs w:val="18"/>
              </w:rPr>
            </w:pPr>
            <w:r w:rsidRPr="00D4278E">
              <w:rPr>
                <w:rFonts w:ascii="Arial" w:hAnsi="Arial" w:cs="Arial"/>
                <w:sz w:val="18"/>
                <w:szCs w:val="18"/>
              </w:rPr>
              <w:t>24 346</w:t>
            </w:r>
          </w:p>
        </w:tc>
        <w:tc>
          <w:tcPr>
            <w:tcW w:w="1480" w:type="dxa"/>
            <w:tcBorders>
              <w:top w:val="nil"/>
              <w:left w:val="nil"/>
              <w:bottom w:val="nil"/>
              <w:right w:val="nil"/>
            </w:tcBorders>
            <w:shd w:val="clear" w:color="auto" w:fill="auto"/>
            <w:vAlign w:val="bottom"/>
            <w:hideMark/>
          </w:tcPr>
          <w:p w14:paraId="7FDC923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BE1BCD1" w14:textId="77777777" w:rsidR="00A252B1" w:rsidRPr="00D4278E" w:rsidRDefault="00A252B1">
            <w:pPr>
              <w:jc w:val="right"/>
              <w:rPr>
                <w:rFonts w:ascii="Arial" w:hAnsi="Arial" w:cs="Arial"/>
                <w:sz w:val="18"/>
                <w:szCs w:val="18"/>
              </w:rPr>
            </w:pPr>
            <w:r w:rsidRPr="00D4278E">
              <w:rPr>
                <w:rFonts w:ascii="Arial" w:hAnsi="Arial" w:cs="Arial"/>
                <w:sz w:val="18"/>
                <w:szCs w:val="18"/>
              </w:rPr>
              <w:t>754 547</w:t>
            </w:r>
          </w:p>
        </w:tc>
        <w:tc>
          <w:tcPr>
            <w:tcW w:w="1480" w:type="dxa"/>
            <w:tcBorders>
              <w:top w:val="nil"/>
              <w:left w:val="nil"/>
              <w:bottom w:val="nil"/>
              <w:right w:val="nil"/>
            </w:tcBorders>
            <w:shd w:val="clear" w:color="auto" w:fill="auto"/>
            <w:vAlign w:val="bottom"/>
            <w:hideMark/>
          </w:tcPr>
          <w:p w14:paraId="2E15755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44700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48A0D4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F2BABF0" w14:textId="77777777" w:rsidR="00A252B1" w:rsidRPr="00D4278E" w:rsidRDefault="00A252B1">
            <w:pPr>
              <w:jc w:val="right"/>
              <w:rPr>
                <w:rFonts w:ascii="Arial" w:hAnsi="Arial" w:cs="Arial"/>
                <w:sz w:val="18"/>
                <w:szCs w:val="18"/>
              </w:rPr>
            </w:pPr>
            <w:r w:rsidRPr="00D4278E">
              <w:rPr>
                <w:rFonts w:ascii="Arial" w:hAnsi="Arial" w:cs="Arial"/>
                <w:sz w:val="18"/>
                <w:szCs w:val="18"/>
              </w:rPr>
              <w:t>778 893</w:t>
            </w:r>
          </w:p>
        </w:tc>
      </w:tr>
      <w:tr w:rsidR="00A252B1" w:rsidRPr="00D4278E" w14:paraId="1BF8B50E" w14:textId="77777777" w:rsidTr="00A252B1">
        <w:trPr>
          <w:trHeight w:val="228"/>
        </w:trPr>
        <w:tc>
          <w:tcPr>
            <w:tcW w:w="2700" w:type="dxa"/>
            <w:tcBorders>
              <w:top w:val="nil"/>
              <w:left w:val="nil"/>
              <w:bottom w:val="nil"/>
              <w:right w:val="nil"/>
            </w:tcBorders>
            <w:shd w:val="clear" w:color="auto" w:fill="auto"/>
            <w:vAlign w:val="bottom"/>
            <w:hideMark/>
          </w:tcPr>
          <w:p w14:paraId="699F6886" w14:textId="77777777" w:rsidR="00A252B1" w:rsidRPr="00D4278E" w:rsidRDefault="00A252B1">
            <w:pPr>
              <w:rPr>
                <w:rFonts w:ascii="Arial" w:hAnsi="Arial" w:cs="Arial"/>
                <w:sz w:val="18"/>
                <w:szCs w:val="18"/>
              </w:rPr>
            </w:pPr>
            <w:r w:rsidRPr="00D4278E">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2379D55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3F948D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D6C0D5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549778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7B98F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A704A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06B6AB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3E9D0B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6E10F9F1" w14:textId="77777777" w:rsidTr="00A252B1">
        <w:trPr>
          <w:trHeight w:val="228"/>
        </w:trPr>
        <w:tc>
          <w:tcPr>
            <w:tcW w:w="2700" w:type="dxa"/>
            <w:tcBorders>
              <w:top w:val="nil"/>
              <w:left w:val="nil"/>
              <w:bottom w:val="nil"/>
              <w:right w:val="nil"/>
            </w:tcBorders>
            <w:shd w:val="clear" w:color="auto" w:fill="auto"/>
            <w:vAlign w:val="bottom"/>
            <w:hideMark/>
          </w:tcPr>
          <w:p w14:paraId="2F4692E2" w14:textId="77777777" w:rsidR="00A252B1" w:rsidRPr="00D4278E" w:rsidRDefault="00A252B1">
            <w:pPr>
              <w:rPr>
                <w:rFonts w:ascii="Arial" w:hAnsi="Arial" w:cs="Arial"/>
                <w:sz w:val="18"/>
                <w:szCs w:val="18"/>
              </w:rPr>
            </w:pPr>
            <w:r w:rsidRPr="00D4278E">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417DB5C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B4612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900BDC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C7E8C7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DF51A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B4D265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9C50FA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7F5718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0D836B97" w14:textId="77777777" w:rsidTr="00A252B1">
        <w:trPr>
          <w:trHeight w:val="252"/>
        </w:trPr>
        <w:tc>
          <w:tcPr>
            <w:tcW w:w="2700" w:type="dxa"/>
            <w:tcBorders>
              <w:top w:val="nil"/>
              <w:left w:val="nil"/>
              <w:bottom w:val="nil"/>
              <w:right w:val="nil"/>
            </w:tcBorders>
            <w:shd w:val="clear" w:color="auto" w:fill="auto"/>
            <w:vAlign w:val="bottom"/>
            <w:hideMark/>
          </w:tcPr>
          <w:p w14:paraId="1C5191B5" w14:textId="77777777" w:rsidR="00A252B1" w:rsidRPr="00D4278E" w:rsidRDefault="00A252B1">
            <w:pPr>
              <w:rPr>
                <w:rFonts w:ascii="Arial" w:hAnsi="Arial" w:cs="Arial"/>
                <w:b/>
                <w:bCs/>
                <w:sz w:val="18"/>
                <w:szCs w:val="18"/>
              </w:rPr>
            </w:pPr>
            <w:r w:rsidRPr="00D4278E">
              <w:rPr>
                <w:rFonts w:ascii="Arial" w:hAnsi="Arial" w:cs="Arial"/>
                <w:b/>
                <w:bCs/>
                <w:sz w:val="18"/>
                <w:szCs w:val="18"/>
              </w:rPr>
              <w:t>Stav k 31.12.2019</w:t>
            </w:r>
          </w:p>
        </w:tc>
        <w:tc>
          <w:tcPr>
            <w:tcW w:w="1480" w:type="dxa"/>
            <w:tcBorders>
              <w:top w:val="single" w:sz="4" w:space="0" w:color="auto"/>
              <w:left w:val="nil"/>
              <w:bottom w:val="double" w:sz="6" w:space="0" w:color="auto"/>
              <w:right w:val="nil"/>
            </w:tcBorders>
            <w:shd w:val="clear" w:color="auto" w:fill="auto"/>
            <w:vAlign w:val="bottom"/>
            <w:hideMark/>
          </w:tcPr>
          <w:p w14:paraId="004F89A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66158D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72 641</w:t>
            </w:r>
          </w:p>
        </w:tc>
        <w:tc>
          <w:tcPr>
            <w:tcW w:w="1480" w:type="dxa"/>
            <w:tcBorders>
              <w:top w:val="single" w:sz="4" w:space="0" w:color="auto"/>
              <w:left w:val="nil"/>
              <w:bottom w:val="double" w:sz="6" w:space="0" w:color="auto"/>
              <w:right w:val="nil"/>
            </w:tcBorders>
            <w:shd w:val="clear" w:color="auto" w:fill="auto"/>
            <w:vAlign w:val="bottom"/>
            <w:hideMark/>
          </w:tcPr>
          <w:p w14:paraId="5F98E86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8195CA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5 085 426</w:t>
            </w:r>
          </w:p>
        </w:tc>
        <w:tc>
          <w:tcPr>
            <w:tcW w:w="1480" w:type="dxa"/>
            <w:tcBorders>
              <w:top w:val="single" w:sz="4" w:space="0" w:color="auto"/>
              <w:left w:val="nil"/>
              <w:bottom w:val="double" w:sz="6" w:space="0" w:color="auto"/>
              <w:right w:val="nil"/>
            </w:tcBorders>
            <w:shd w:val="clear" w:color="auto" w:fill="auto"/>
            <w:vAlign w:val="bottom"/>
            <w:hideMark/>
          </w:tcPr>
          <w:p w14:paraId="5005199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EB366E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380B7B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C13C54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5 158 067</w:t>
            </w:r>
          </w:p>
        </w:tc>
      </w:tr>
      <w:tr w:rsidR="00A252B1" w:rsidRPr="00D4278E" w14:paraId="0B6F63DE" w14:textId="77777777" w:rsidTr="00A252B1">
        <w:trPr>
          <w:trHeight w:val="240"/>
        </w:trPr>
        <w:tc>
          <w:tcPr>
            <w:tcW w:w="2700" w:type="dxa"/>
            <w:tcBorders>
              <w:top w:val="nil"/>
              <w:left w:val="nil"/>
              <w:bottom w:val="nil"/>
              <w:right w:val="nil"/>
            </w:tcBorders>
            <w:shd w:val="clear" w:color="auto" w:fill="auto"/>
            <w:vAlign w:val="bottom"/>
            <w:hideMark/>
          </w:tcPr>
          <w:p w14:paraId="05C347F1" w14:textId="77777777" w:rsidR="00A252B1" w:rsidRPr="00D4278E" w:rsidRDefault="00A252B1">
            <w:pPr>
              <w:rPr>
                <w:rFonts w:ascii="Arial" w:hAnsi="Arial" w:cs="Arial"/>
                <w:sz w:val="18"/>
                <w:szCs w:val="18"/>
              </w:rPr>
            </w:pPr>
            <w:r w:rsidRPr="00D4278E">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2FAB91FD" w14:textId="77777777" w:rsidR="00A252B1" w:rsidRPr="00D4278E" w:rsidRDefault="00A252B1">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40C5B8B"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920CC05"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A3FC492"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B64C5F8"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40B8605"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921603B"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0759F5D" w14:textId="77777777" w:rsidR="00A252B1" w:rsidRPr="00D4278E" w:rsidRDefault="00A252B1">
            <w:pPr>
              <w:jc w:val="right"/>
              <w:rPr>
                <w:rFonts w:ascii="Arial" w:hAnsi="Arial" w:cs="Arial"/>
                <w:sz w:val="20"/>
                <w:szCs w:val="20"/>
              </w:rPr>
            </w:pPr>
          </w:p>
        </w:tc>
      </w:tr>
      <w:tr w:rsidR="00A252B1" w:rsidRPr="00D4278E" w14:paraId="01C2B520" w14:textId="77777777" w:rsidTr="00A252B1">
        <w:trPr>
          <w:trHeight w:val="240"/>
        </w:trPr>
        <w:tc>
          <w:tcPr>
            <w:tcW w:w="2700" w:type="dxa"/>
            <w:tcBorders>
              <w:top w:val="nil"/>
              <w:left w:val="nil"/>
              <w:bottom w:val="nil"/>
              <w:right w:val="nil"/>
            </w:tcBorders>
            <w:shd w:val="clear" w:color="auto" w:fill="auto"/>
            <w:vAlign w:val="bottom"/>
            <w:hideMark/>
          </w:tcPr>
          <w:p w14:paraId="4B56EE26" w14:textId="77777777" w:rsidR="00A252B1" w:rsidRPr="00D4278E" w:rsidRDefault="00A252B1">
            <w:pPr>
              <w:rPr>
                <w:rFonts w:ascii="Arial" w:hAnsi="Arial" w:cs="Arial"/>
                <w:b/>
                <w:bCs/>
                <w:sz w:val="18"/>
                <w:szCs w:val="18"/>
              </w:rPr>
            </w:pPr>
            <w:r w:rsidRPr="00D4278E">
              <w:rPr>
                <w:rFonts w:ascii="Arial" w:hAnsi="Arial" w:cs="Arial"/>
                <w:b/>
                <w:bCs/>
                <w:sz w:val="18"/>
                <w:szCs w:val="18"/>
              </w:rPr>
              <w:t>Stav k 1.1.2019</w:t>
            </w:r>
          </w:p>
        </w:tc>
        <w:tc>
          <w:tcPr>
            <w:tcW w:w="1480" w:type="dxa"/>
            <w:tcBorders>
              <w:top w:val="nil"/>
              <w:left w:val="nil"/>
              <w:bottom w:val="nil"/>
              <w:right w:val="nil"/>
            </w:tcBorders>
            <w:shd w:val="clear" w:color="auto" w:fill="auto"/>
            <w:vAlign w:val="bottom"/>
            <w:hideMark/>
          </w:tcPr>
          <w:p w14:paraId="60FB11F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AED8C6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630D49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A58780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F016FD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52CA05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C10E30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EE27C2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435BC590" w14:textId="77777777" w:rsidTr="00A252B1">
        <w:trPr>
          <w:trHeight w:val="228"/>
        </w:trPr>
        <w:tc>
          <w:tcPr>
            <w:tcW w:w="2700" w:type="dxa"/>
            <w:tcBorders>
              <w:top w:val="nil"/>
              <w:left w:val="nil"/>
              <w:bottom w:val="nil"/>
              <w:right w:val="nil"/>
            </w:tcBorders>
            <w:shd w:val="clear" w:color="auto" w:fill="auto"/>
            <w:vAlign w:val="bottom"/>
            <w:hideMark/>
          </w:tcPr>
          <w:p w14:paraId="25AB39F5" w14:textId="77777777" w:rsidR="00A252B1" w:rsidRPr="00D4278E" w:rsidRDefault="00A252B1">
            <w:pPr>
              <w:rPr>
                <w:rFonts w:ascii="Arial" w:hAnsi="Arial" w:cs="Arial"/>
                <w:sz w:val="18"/>
                <w:szCs w:val="18"/>
              </w:rPr>
            </w:pPr>
            <w:r w:rsidRPr="00D4278E">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34DB41B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A753F4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0893C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71A1A1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F6824F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960246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8614E4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04988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79181D3C" w14:textId="77777777" w:rsidTr="00A252B1">
        <w:trPr>
          <w:trHeight w:val="228"/>
        </w:trPr>
        <w:tc>
          <w:tcPr>
            <w:tcW w:w="2700" w:type="dxa"/>
            <w:tcBorders>
              <w:top w:val="nil"/>
              <w:left w:val="nil"/>
              <w:bottom w:val="nil"/>
              <w:right w:val="nil"/>
            </w:tcBorders>
            <w:shd w:val="clear" w:color="auto" w:fill="auto"/>
            <w:vAlign w:val="bottom"/>
            <w:hideMark/>
          </w:tcPr>
          <w:p w14:paraId="32B6F556" w14:textId="77777777" w:rsidR="00A252B1" w:rsidRPr="00D4278E" w:rsidRDefault="00A252B1">
            <w:pPr>
              <w:rPr>
                <w:rFonts w:ascii="Arial" w:hAnsi="Arial" w:cs="Arial"/>
                <w:sz w:val="18"/>
                <w:szCs w:val="18"/>
              </w:rPr>
            </w:pPr>
            <w:r w:rsidRPr="00D4278E">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2FEEBDC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4F37DD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C2EA4C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75194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B57733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ECB8B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876F7F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71343A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710451EE" w14:textId="77777777" w:rsidTr="00A252B1">
        <w:trPr>
          <w:trHeight w:val="228"/>
        </w:trPr>
        <w:tc>
          <w:tcPr>
            <w:tcW w:w="2700" w:type="dxa"/>
            <w:tcBorders>
              <w:top w:val="nil"/>
              <w:left w:val="nil"/>
              <w:bottom w:val="nil"/>
              <w:right w:val="nil"/>
            </w:tcBorders>
            <w:shd w:val="clear" w:color="auto" w:fill="auto"/>
            <w:vAlign w:val="bottom"/>
            <w:hideMark/>
          </w:tcPr>
          <w:p w14:paraId="2D267B63" w14:textId="77777777" w:rsidR="00A252B1" w:rsidRPr="00D4278E" w:rsidRDefault="00A252B1">
            <w:pPr>
              <w:rPr>
                <w:rFonts w:ascii="Arial" w:hAnsi="Arial" w:cs="Arial"/>
                <w:sz w:val="18"/>
                <w:szCs w:val="18"/>
              </w:rPr>
            </w:pPr>
            <w:r w:rsidRPr="00D4278E">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385850B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F1D6ED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7314F2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9B71F8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1406D8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FB5DF4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F448D5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3EE88D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17CE5BD1" w14:textId="77777777" w:rsidTr="00A252B1">
        <w:trPr>
          <w:trHeight w:val="252"/>
        </w:trPr>
        <w:tc>
          <w:tcPr>
            <w:tcW w:w="2700" w:type="dxa"/>
            <w:tcBorders>
              <w:top w:val="nil"/>
              <w:left w:val="nil"/>
              <w:bottom w:val="nil"/>
              <w:right w:val="nil"/>
            </w:tcBorders>
            <w:shd w:val="clear" w:color="auto" w:fill="auto"/>
            <w:vAlign w:val="bottom"/>
            <w:hideMark/>
          </w:tcPr>
          <w:p w14:paraId="4DC80FA5" w14:textId="77777777" w:rsidR="00A252B1" w:rsidRPr="00D4278E" w:rsidRDefault="00A252B1">
            <w:pPr>
              <w:rPr>
                <w:rFonts w:ascii="Arial" w:hAnsi="Arial" w:cs="Arial"/>
                <w:b/>
                <w:bCs/>
                <w:sz w:val="18"/>
                <w:szCs w:val="18"/>
              </w:rPr>
            </w:pPr>
            <w:r w:rsidRPr="00D4278E">
              <w:rPr>
                <w:rFonts w:ascii="Arial" w:hAnsi="Arial" w:cs="Arial"/>
                <w:b/>
                <w:bCs/>
                <w:sz w:val="18"/>
                <w:szCs w:val="18"/>
              </w:rPr>
              <w:t>Stav k 31.12.2019</w:t>
            </w:r>
          </w:p>
        </w:tc>
        <w:tc>
          <w:tcPr>
            <w:tcW w:w="1480" w:type="dxa"/>
            <w:tcBorders>
              <w:top w:val="single" w:sz="4" w:space="0" w:color="auto"/>
              <w:left w:val="nil"/>
              <w:bottom w:val="double" w:sz="6" w:space="0" w:color="auto"/>
              <w:right w:val="nil"/>
            </w:tcBorders>
            <w:shd w:val="clear" w:color="auto" w:fill="auto"/>
            <w:vAlign w:val="bottom"/>
            <w:hideMark/>
          </w:tcPr>
          <w:p w14:paraId="0F0D144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3CF610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5CAFC3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73B020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DC8BE6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93D275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A1A4D9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E1F09F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3039FF9E" w14:textId="77777777" w:rsidTr="00A252B1">
        <w:trPr>
          <w:trHeight w:val="240"/>
        </w:trPr>
        <w:tc>
          <w:tcPr>
            <w:tcW w:w="2700" w:type="dxa"/>
            <w:tcBorders>
              <w:top w:val="nil"/>
              <w:left w:val="nil"/>
              <w:bottom w:val="nil"/>
              <w:right w:val="nil"/>
            </w:tcBorders>
            <w:shd w:val="clear" w:color="auto" w:fill="auto"/>
            <w:vAlign w:val="bottom"/>
            <w:hideMark/>
          </w:tcPr>
          <w:p w14:paraId="62A529E7" w14:textId="77777777" w:rsidR="00A252B1" w:rsidRPr="00D4278E" w:rsidRDefault="00A252B1">
            <w:pPr>
              <w:rPr>
                <w:rFonts w:ascii="Arial" w:hAnsi="Arial" w:cs="Arial"/>
                <w:sz w:val="18"/>
                <w:szCs w:val="18"/>
              </w:rPr>
            </w:pPr>
            <w:r w:rsidRPr="00D4278E">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75457FF8" w14:textId="77777777" w:rsidR="00A252B1" w:rsidRPr="00D4278E" w:rsidRDefault="00A252B1">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64B535E"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2CA03CF"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B00DAB0"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AD27E83"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84C22B6"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BDC5FA8" w14:textId="77777777" w:rsidR="00A252B1" w:rsidRPr="00D4278E" w:rsidRDefault="00A252B1">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04E8B13" w14:textId="77777777" w:rsidR="00A252B1" w:rsidRPr="00D4278E" w:rsidRDefault="00A252B1">
            <w:pPr>
              <w:jc w:val="right"/>
              <w:rPr>
                <w:rFonts w:ascii="Arial" w:hAnsi="Arial" w:cs="Arial"/>
                <w:sz w:val="20"/>
                <w:szCs w:val="20"/>
              </w:rPr>
            </w:pPr>
          </w:p>
        </w:tc>
      </w:tr>
      <w:tr w:rsidR="00A252B1" w:rsidRPr="00D4278E" w14:paraId="51FA4A2D" w14:textId="77777777" w:rsidTr="00A252B1">
        <w:trPr>
          <w:trHeight w:val="252"/>
        </w:trPr>
        <w:tc>
          <w:tcPr>
            <w:tcW w:w="2700" w:type="dxa"/>
            <w:tcBorders>
              <w:top w:val="nil"/>
              <w:left w:val="nil"/>
              <w:bottom w:val="nil"/>
              <w:right w:val="nil"/>
            </w:tcBorders>
            <w:shd w:val="clear" w:color="auto" w:fill="auto"/>
            <w:vAlign w:val="bottom"/>
            <w:hideMark/>
          </w:tcPr>
          <w:p w14:paraId="3C100E37" w14:textId="77777777" w:rsidR="00A252B1" w:rsidRPr="00D4278E" w:rsidRDefault="00A252B1">
            <w:pPr>
              <w:rPr>
                <w:rFonts w:ascii="Arial" w:hAnsi="Arial" w:cs="Arial"/>
                <w:b/>
                <w:bCs/>
                <w:sz w:val="18"/>
                <w:szCs w:val="18"/>
              </w:rPr>
            </w:pPr>
            <w:r w:rsidRPr="00D4278E">
              <w:rPr>
                <w:rFonts w:ascii="Arial" w:hAnsi="Arial" w:cs="Arial"/>
                <w:b/>
                <w:bCs/>
                <w:sz w:val="18"/>
                <w:szCs w:val="18"/>
              </w:rPr>
              <w:t>Stav k 1.1.2019</w:t>
            </w:r>
          </w:p>
        </w:tc>
        <w:tc>
          <w:tcPr>
            <w:tcW w:w="1480" w:type="dxa"/>
            <w:tcBorders>
              <w:top w:val="single" w:sz="4" w:space="0" w:color="auto"/>
              <w:left w:val="nil"/>
              <w:bottom w:val="double" w:sz="6" w:space="0" w:color="auto"/>
              <w:right w:val="nil"/>
            </w:tcBorders>
            <w:shd w:val="clear" w:color="auto" w:fill="auto"/>
            <w:vAlign w:val="bottom"/>
            <w:hideMark/>
          </w:tcPr>
          <w:p w14:paraId="4EFE283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7590CA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25 955</w:t>
            </w:r>
          </w:p>
        </w:tc>
        <w:tc>
          <w:tcPr>
            <w:tcW w:w="1480" w:type="dxa"/>
            <w:tcBorders>
              <w:top w:val="single" w:sz="4" w:space="0" w:color="auto"/>
              <w:left w:val="nil"/>
              <w:bottom w:val="double" w:sz="6" w:space="0" w:color="auto"/>
              <w:right w:val="nil"/>
            </w:tcBorders>
            <w:shd w:val="clear" w:color="auto" w:fill="auto"/>
            <w:vAlign w:val="bottom"/>
            <w:hideMark/>
          </w:tcPr>
          <w:p w14:paraId="7E478AF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9AAB17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8 300 020</w:t>
            </w:r>
          </w:p>
        </w:tc>
        <w:tc>
          <w:tcPr>
            <w:tcW w:w="1480" w:type="dxa"/>
            <w:tcBorders>
              <w:top w:val="single" w:sz="4" w:space="0" w:color="auto"/>
              <w:left w:val="nil"/>
              <w:bottom w:val="double" w:sz="6" w:space="0" w:color="auto"/>
              <w:right w:val="nil"/>
            </w:tcBorders>
            <w:shd w:val="clear" w:color="auto" w:fill="auto"/>
            <w:vAlign w:val="bottom"/>
            <w:hideMark/>
          </w:tcPr>
          <w:p w14:paraId="44681C8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91BDE4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3 240</w:t>
            </w:r>
          </w:p>
        </w:tc>
        <w:tc>
          <w:tcPr>
            <w:tcW w:w="1480" w:type="dxa"/>
            <w:tcBorders>
              <w:top w:val="single" w:sz="4" w:space="0" w:color="auto"/>
              <w:left w:val="nil"/>
              <w:bottom w:val="double" w:sz="6" w:space="0" w:color="auto"/>
              <w:right w:val="nil"/>
            </w:tcBorders>
            <w:shd w:val="clear" w:color="auto" w:fill="auto"/>
            <w:vAlign w:val="bottom"/>
            <w:hideMark/>
          </w:tcPr>
          <w:p w14:paraId="6D2C400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5A2649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8 329 215</w:t>
            </w:r>
          </w:p>
        </w:tc>
      </w:tr>
      <w:tr w:rsidR="00A252B1" w:rsidRPr="00D4278E" w14:paraId="70D5522B" w14:textId="77777777" w:rsidTr="00A252B1">
        <w:trPr>
          <w:trHeight w:val="264"/>
        </w:trPr>
        <w:tc>
          <w:tcPr>
            <w:tcW w:w="2700" w:type="dxa"/>
            <w:tcBorders>
              <w:top w:val="nil"/>
              <w:left w:val="nil"/>
              <w:bottom w:val="nil"/>
              <w:right w:val="nil"/>
            </w:tcBorders>
            <w:shd w:val="clear" w:color="auto" w:fill="auto"/>
            <w:vAlign w:val="bottom"/>
            <w:hideMark/>
          </w:tcPr>
          <w:p w14:paraId="09FC7F36" w14:textId="77777777" w:rsidR="00A252B1" w:rsidRPr="00D4278E" w:rsidRDefault="00A252B1">
            <w:pPr>
              <w:rPr>
                <w:rFonts w:ascii="Arial" w:hAnsi="Arial" w:cs="Arial"/>
                <w:b/>
                <w:bCs/>
                <w:sz w:val="18"/>
                <w:szCs w:val="18"/>
              </w:rPr>
            </w:pPr>
            <w:r w:rsidRPr="00D4278E">
              <w:rPr>
                <w:rFonts w:ascii="Arial" w:hAnsi="Arial" w:cs="Arial"/>
                <w:b/>
                <w:bCs/>
                <w:sz w:val="18"/>
                <w:szCs w:val="18"/>
              </w:rPr>
              <w:t>Stav k 31.12.2019</w:t>
            </w:r>
          </w:p>
        </w:tc>
        <w:tc>
          <w:tcPr>
            <w:tcW w:w="1480" w:type="dxa"/>
            <w:tcBorders>
              <w:top w:val="single" w:sz="4" w:space="0" w:color="auto"/>
              <w:left w:val="nil"/>
              <w:bottom w:val="double" w:sz="6" w:space="0" w:color="auto"/>
              <w:right w:val="nil"/>
            </w:tcBorders>
            <w:shd w:val="clear" w:color="auto" w:fill="auto"/>
            <w:vAlign w:val="bottom"/>
            <w:hideMark/>
          </w:tcPr>
          <w:p w14:paraId="36A8EC7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983A33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28 199</w:t>
            </w:r>
          </w:p>
        </w:tc>
        <w:tc>
          <w:tcPr>
            <w:tcW w:w="1480" w:type="dxa"/>
            <w:tcBorders>
              <w:top w:val="single" w:sz="4" w:space="0" w:color="auto"/>
              <w:left w:val="nil"/>
              <w:bottom w:val="double" w:sz="6" w:space="0" w:color="auto"/>
              <w:right w:val="nil"/>
            </w:tcBorders>
            <w:shd w:val="clear" w:color="auto" w:fill="auto"/>
            <w:vAlign w:val="bottom"/>
            <w:hideMark/>
          </w:tcPr>
          <w:p w14:paraId="1A1A1C2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6B5BD9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7 545 473</w:t>
            </w:r>
          </w:p>
        </w:tc>
        <w:tc>
          <w:tcPr>
            <w:tcW w:w="1480" w:type="dxa"/>
            <w:tcBorders>
              <w:top w:val="single" w:sz="4" w:space="0" w:color="auto"/>
              <w:left w:val="nil"/>
              <w:bottom w:val="double" w:sz="6" w:space="0" w:color="auto"/>
              <w:right w:val="nil"/>
            </w:tcBorders>
            <w:shd w:val="clear" w:color="auto" w:fill="auto"/>
            <w:vAlign w:val="bottom"/>
            <w:hideMark/>
          </w:tcPr>
          <w:p w14:paraId="3537D62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A20415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78251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632AAF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7 573 672</w:t>
            </w:r>
          </w:p>
        </w:tc>
      </w:tr>
    </w:tbl>
    <w:p w14:paraId="1B7ACD2F" w14:textId="7C7B3E7D" w:rsidR="00C63597" w:rsidRPr="00D4278E" w:rsidRDefault="00C63597" w:rsidP="00C63597">
      <w:pPr>
        <w:pStyle w:val="odstavec"/>
        <w:ind w:left="482"/>
        <w:rPr>
          <w:rFonts w:ascii="Arial" w:hAnsi="Arial" w:cs="Arial"/>
        </w:rPr>
      </w:pPr>
    </w:p>
    <w:p w14:paraId="58E15EB8" w14:textId="77777777" w:rsidR="00C63597" w:rsidRPr="00D4278E" w:rsidRDefault="00C63597" w:rsidP="00C63597">
      <w:pPr>
        <w:pStyle w:val="odstavec"/>
        <w:ind w:left="482"/>
        <w:rPr>
          <w:rFonts w:ascii="Arial" w:hAnsi="Arial" w:cs="Arial"/>
        </w:rPr>
      </w:pPr>
    </w:p>
    <w:bookmarkEnd w:id="25"/>
    <w:p w14:paraId="43458DBE" w14:textId="77777777" w:rsidR="0000618A" w:rsidRPr="00D4278E" w:rsidRDefault="007A1EA3" w:rsidP="00624A2D">
      <w:pPr>
        <w:pStyle w:val="body1"/>
        <w:rPr>
          <w:rFonts w:ascii="Arial" w:hAnsi="Arial" w:cs="Arial"/>
        </w:rPr>
      </w:pPr>
      <w:r w:rsidRPr="00D4278E">
        <w:rPr>
          <w:rFonts w:ascii="Arial" w:hAnsi="Arial" w:cs="Arial"/>
        </w:rPr>
        <w:t>Informácie o záložnom práve prípadne obmedzenom práve disponovať s dlhodobým nehmotným majetkom:</w:t>
      </w:r>
    </w:p>
    <w:p w14:paraId="39780F73" w14:textId="77777777" w:rsidR="00A252B1" w:rsidRPr="00D4278E" w:rsidRDefault="00A252B1" w:rsidP="00C63597">
      <w:pPr>
        <w:pStyle w:val="body"/>
        <w:ind w:left="482"/>
        <w:rPr>
          <w:rFonts w:ascii="Arial" w:hAnsi="Arial" w:cs="Arial"/>
        </w:rPr>
      </w:pPr>
      <w:bookmarkStart w:id="27" w:name="FWT_T4a"/>
      <w:r w:rsidRPr="00D4278E">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A252B1" w:rsidRPr="00D4278E" w14:paraId="57A8E9CB" w14:textId="77777777" w:rsidTr="00A252B1">
        <w:trPr>
          <w:trHeight w:val="480"/>
        </w:trPr>
        <w:tc>
          <w:tcPr>
            <w:tcW w:w="6600" w:type="dxa"/>
            <w:tcBorders>
              <w:top w:val="nil"/>
              <w:left w:val="nil"/>
              <w:bottom w:val="single" w:sz="4" w:space="0" w:color="auto"/>
              <w:right w:val="nil"/>
            </w:tcBorders>
            <w:shd w:val="clear" w:color="auto" w:fill="auto"/>
            <w:vAlign w:val="bottom"/>
            <w:hideMark/>
          </w:tcPr>
          <w:p w14:paraId="4DF5852C" w14:textId="77777777" w:rsidR="00A252B1" w:rsidRPr="00D4278E" w:rsidRDefault="00A252B1">
            <w:pPr>
              <w:jc w:val="center"/>
              <w:rPr>
                <w:rFonts w:ascii="Arial" w:hAnsi="Arial" w:cs="Arial"/>
                <w:b/>
                <w:bCs/>
                <w:sz w:val="18"/>
                <w:szCs w:val="18"/>
              </w:rPr>
            </w:pPr>
            <w:bookmarkStart w:id="28" w:name="RANGE!B3:D5"/>
            <w:r w:rsidRPr="00D4278E">
              <w:rPr>
                <w:rFonts w:ascii="Arial" w:hAnsi="Arial" w:cs="Arial"/>
                <w:b/>
                <w:bCs/>
                <w:sz w:val="18"/>
                <w:szCs w:val="18"/>
              </w:rPr>
              <w:t>Dlhodobý nehmotný majetok</w:t>
            </w:r>
            <w:bookmarkEnd w:id="28"/>
          </w:p>
        </w:tc>
        <w:tc>
          <w:tcPr>
            <w:tcW w:w="1440" w:type="dxa"/>
            <w:tcBorders>
              <w:top w:val="nil"/>
              <w:left w:val="nil"/>
              <w:bottom w:val="single" w:sz="4" w:space="0" w:color="auto"/>
              <w:right w:val="nil"/>
            </w:tcBorders>
            <w:shd w:val="clear" w:color="auto" w:fill="auto"/>
            <w:vAlign w:val="bottom"/>
            <w:hideMark/>
          </w:tcPr>
          <w:p w14:paraId="5F02C40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Hodnota k 31.12.2020</w:t>
            </w:r>
          </w:p>
        </w:tc>
        <w:tc>
          <w:tcPr>
            <w:tcW w:w="1440" w:type="dxa"/>
            <w:tcBorders>
              <w:top w:val="nil"/>
              <w:left w:val="nil"/>
              <w:bottom w:val="single" w:sz="4" w:space="0" w:color="auto"/>
              <w:right w:val="nil"/>
            </w:tcBorders>
            <w:shd w:val="clear" w:color="auto" w:fill="auto"/>
            <w:vAlign w:val="bottom"/>
            <w:hideMark/>
          </w:tcPr>
          <w:p w14:paraId="0826E84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Hodnota k 31.12.2019</w:t>
            </w:r>
          </w:p>
        </w:tc>
      </w:tr>
      <w:tr w:rsidR="00A252B1" w:rsidRPr="00D4278E" w14:paraId="3E4E8153" w14:textId="77777777" w:rsidTr="00A252B1">
        <w:trPr>
          <w:trHeight w:val="240"/>
        </w:trPr>
        <w:tc>
          <w:tcPr>
            <w:tcW w:w="6600" w:type="dxa"/>
            <w:tcBorders>
              <w:top w:val="nil"/>
              <w:left w:val="nil"/>
              <w:bottom w:val="nil"/>
              <w:right w:val="nil"/>
            </w:tcBorders>
            <w:shd w:val="clear" w:color="auto" w:fill="auto"/>
            <w:vAlign w:val="bottom"/>
            <w:hideMark/>
          </w:tcPr>
          <w:p w14:paraId="061DE4F8" w14:textId="77777777" w:rsidR="00A252B1" w:rsidRPr="00D4278E" w:rsidRDefault="00A252B1">
            <w:pPr>
              <w:rPr>
                <w:rFonts w:ascii="Arial" w:hAnsi="Arial" w:cs="Arial"/>
                <w:sz w:val="18"/>
                <w:szCs w:val="18"/>
              </w:rPr>
            </w:pPr>
            <w:r w:rsidRPr="00D4278E">
              <w:rPr>
                <w:rFonts w:ascii="Arial" w:hAnsi="Arial" w:cs="Arial"/>
                <w:sz w:val="18"/>
                <w:szCs w:val="18"/>
              </w:rPr>
              <w:t>Dlhodobý nehmotný majetok, na ktorý je zriadené záložné právo</w:t>
            </w:r>
          </w:p>
        </w:tc>
        <w:tc>
          <w:tcPr>
            <w:tcW w:w="1440" w:type="dxa"/>
            <w:tcBorders>
              <w:top w:val="nil"/>
              <w:left w:val="nil"/>
              <w:bottom w:val="nil"/>
              <w:right w:val="nil"/>
            </w:tcBorders>
            <w:shd w:val="clear" w:color="auto" w:fill="auto"/>
            <w:vAlign w:val="bottom"/>
            <w:hideMark/>
          </w:tcPr>
          <w:p w14:paraId="43E5B7D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CB74D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69310C7A" w14:textId="77777777" w:rsidTr="00A252B1">
        <w:trPr>
          <w:trHeight w:val="495"/>
        </w:trPr>
        <w:tc>
          <w:tcPr>
            <w:tcW w:w="6600" w:type="dxa"/>
            <w:tcBorders>
              <w:top w:val="nil"/>
              <w:left w:val="nil"/>
              <w:bottom w:val="nil"/>
              <w:right w:val="nil"/>
            </w:tcBorders>
            <w:shd w:val="clear" w:color="auto" w:fill="auto"/>
            <w:vAlign w:val="bottom"/>
            <w:hideMark/>
          </w:tcPr>
          <w:p w14:paraId="64C4147B" w14:textId="77777777" w:rsidR="00A252B1" w:rsidRPr="00D4278E" w:rsidRDefault="00A252B1">
            <w:pPr>
              <w:rPr>
                <w:rFonts w:ascii="Arial" w:hAnsi="Arial" w:cs="Arial"/>
                <w:sz w:val="18"/>
                <w:szCs w:val="18"/>
              </w:rPr>
            </w:pPr>
            <w:r w:rsidRPr="00D4278E">
              <w:rPr>
                <w:rFonts w:ascii="Arial" w:hAnsi="Arial" w:cs="Arial"/>
                <w:sz w:val="18"/>
                <w:szCs w:val="18"/>
              </w:rPr>
              <w:t>Dlhodobý nehmotný majetok, pri ktorom má účtovná jednotka obmedzené právo s ním nakladať</w:t>
            </w:r>
          </w:p>
        </w:tc>
        <w:tc>
          <w:tcPr>
            <w:tcW w:w="1440" w:type="dxa"/>
            <w:tcBorders>
              <w:top w:val="nil"/>
              <w:left w:val="nil"/>
              <w:bottom w:val="nil"/>
              <w:right w:val="nil"/>
            </w:tcBorders>
            <w:shd w:val="clear" w:color="auto" w:fill="auto"/>
            <w:vAlign w:val="bottom"/>
            <w:hideMark/>
          </w:tcPr>
          <w:p w14:paraId="5152AFE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32854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bl>
    <w:p w14:paraId="64B594FC" w14:textId="0350451D" w:rsidR="00C63597" w:rsidRPr="00D4278E" w:rsidRDefault="00C63597" w:rsidP="00C63597">
      <w:pPr>
        <w:pStyle w:val="body"/>
        <w:ind w:left="482"/>
        <w:rPr>
          <w:rFonts w:ascii="Arial" w:hAnsi="Arial" w:cs="Arial"/>
        </w:rPr>
      </w:pPr>
    </w:p>
    <w:p w14:paraId="2D5263E6" w14:textId="77777777" w:rsidR="00C63597" w:rsidRPr="00D4278E" w:rsidRDefault="00C63597" w:rsidP="00C63597">
      <w:pPr>
        <w:pStyle w:val="body"/>
        <w:ind w:left="482"/>
        <w:rPr>
          <w:rFonts w:ascii="Arial" w:hAnsi="Arial" w:cs="Arial"/>
        </w:rPr>
      </w:pPr>
    </w:p>
    <w:bookmarkEnd w:id="27"/>
    <w:p w14:paraId="7A000438" w14:textId="77777777" w:rsidR="00C44E89" w:rsidRPr="00D4278E" w:rsidRDefault="00C44E89">
      <w:pPr>
        <w:rPr>
          <w:rFonts w:ascii="Arial" w:hAnsi="Arial" w:cs="Arial"/>
          <w:b/>
          <w:bCs/>
          <w:i/>
          <w:iCs/>
          <w:sz w:val="20"/>
          <w:szCs w:val="20"/>
        </w:rPr>
      </w:pPr>
      <w:r w:rsidRPr="00D4278E">
        <w:rPr>
          <w:rFonts w:ascii="Arial" w:hAnsi="Arial" w:cs="Arial"/>
          <w:b/>
          <w:i/>
          <w:sz w:val="20"/>
          <w:szCs w:val="20"/>
        </w:rPr>
        <w:br w:type="page"/>
      </w:r>
    </w:p>
    <w:p w14:paraId="6DAEDB51" w14:textId="77777777" w:rsidR="00C44E89" w:rsidRPr="00D4278E" w:rsidRDefault="00C44E89" w:rsidP="00316030">
      <w:pPr>
        <w:pStyle w:val="body1"/>
        <w:spacing w:line="276" w:lineRule="auto"/>
        <w:rPr>
          <w:rFonts w:ascii="Arial" w:hAnsi="Arial" w:cs="Arial"/>
          <w:b/>
          <w:i/>
        </w:rPr>
        <w:sectPr w:rsidR="00C44E89" w:rsidRPr="00D4278E" w:rsidSect="00FB6913">
          <w:headerReference w:type="default" r:id="rId12"/>
          <w:pgSz w:w="16838" w:h="11906" w:orient="landscape"/>
          <w:pgMar w:top="1134" w:right="1134" w:bottom="1134" w:left="1134" w:header="709" w:footer="709" w:gutter="0"/>
          <w:cols w:space="708"/>
          <w:docGrid w:linePitch="360"/>
        </w:sectPr>
      </w:pPr>
    </w:p>
    <w:p w14:paraId="2FC20596" w14:textId="77777777" w:rsidR="00FF2077" w:rsidRPr="00D4278E" w:rsidRDefault="00FF2077" w:rsidP="00967F11">
      <w:pPr>
        <w:pStyle w:val="Heading2"/>
        <w:rPr>
          <w:rFonts w:ascii="Arial" w:hAnsi="Arial"/>
        </w:rPr>
      </w:pPr>
      <w:r w:rsidRPr="00D4278E">
        <w:rPr>
          <w:rFonts w:ascii="Arial" w:hAnsi="Arial"/>
        </w:rPr>
        <w:lastRenderedPageBreak/>
        <w:t>Dlhodobý hmotný majetok</w:t>
      </w:r>
    </w:p>
    <w:p w14:paraId="415D2256" w14:textId="1F056213" w:rsidR="008D71F7" w:rsidRPr="00D4278E" w:rsidRDefault="00C2654E" w:rsidP="00624A2D">
      <w:pPr>
        <w:pStyle w:val="odstavec"/>
        <w:rPr>
          <w:rFonts w:ascii="Arial" w:hAnsi="Arial" w:cs="Arial"/>
        </w:rPr>
      </w:pPr>
      <w:r w:rsidRPr="00D4278E">
        <w:rPr>
          <w:rFonts w:ascii="Arial" w:hAnsi="Arial" w:cs="Arial"/>
        </w:rPr>
        <w:t xml:space="preserve">Prehľad pohybu dlhodobého </w:t>
      </w:r>
      <w:r w:rsidR="008D71F7" w:rsidRPr="00D4278E">
        <w:rPr>
          <w:rFonts w:ascii="Arial" w:hAnsi="Arial" w:cs="Arial"/>
        </w:rPr>
        <w:t>hmotného majetku za bežné účtovné obdobie je uvedený nižšie:</w:t>
      </w:r>
    </w:p>
    <w:p w14:paraId="558CD3AA" w14:textId="77777777" w:rsidR="00A252B1" w:rsidRPr="00D4278E" w:rsidRDefault="00A252B1" w:rsidP="0036011D">
      <w:pPr>
        <w:pStyle w:val="odstavec"/>
        <w:ind w:left="482"/>
        <w:rPr>
          <w:rFonts w:ascii="Arial" w:hAnsi="Arial" w:cs="Arial"/>
        </w:rPr>
      </w:pPr>
      <w:bookmarkStart w:id="29" w:name="FWT_T5a"/>
      <w:r w:rsidRPr="00D4278E">
        <w:rPr>
          <w:rFonts w:ascii="Arial" w:hAnsi="Arial" w:cs="Arial"/>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A252B1" w:rsidRPr="00D4278E" w14:paraId="58A8019E" w14:textId="77777777" w:rsidTr="00A252B1">
        <w:trPr>
          <w:trHeight w:val="1200"/>
        </w:trPr>
        <w:tc>
          <w:tcPr>
            <w:tcW w:w="1980" w:type="dxa"/>
            <w:tcBorders>
              <w:top w:val="nil"/>
              <w:left w:val="nil"/>
              <w:bottom w:val="single" w:sz="4" w:space="0" w:color="auto"/>
              <w:right w:val="nil"/>
            </w:tcBorders>
            <w:shd w:val="clear" w:color="auto" w:fill="auto"/>
            <w:vAlign w:val="bottom"/>
            <w:hideMark/>
          </w:tcPr>
          <w:p w14:paraId="16A100D2" w14:textId="77777777" w:rsidR="00A252B1" w:rsidRPr="00D4278E" w:rsidRDefault="00A252B1">
            <w:pPr>
              <w:jc w:val="center"/>
              <w:rPr>
                <w:rFonts w:ascii="Arial" w:hAnsi="Arial" w:cs="Arial"/>
                <w:b/>
                <w:bCs/>
                <w:sz w:val="18"/>
                <w:szCs w:val="18"/>
              </w:rPr>
            </w:pPr>
            <w:bookmarkStart w:id="30" w:name="RANGE!B3:K24"/>
            <w:r w:rsidRPr="00D4278E">
              <w:rPr>
                <w:rFonts w:ascii="Arial" w:hAnsi="Arial" w:cs="Arial"/>
                <w:b/>
                <w:bCs/>
                <w:sz w:val="18"/>
                <w:szCs w:val="18"/>
              </w:rPr>
              <w:t>Dlhodobý hmotný majetok</w:t>
            </w:r>
            <w:bookmarkEnd w:id="30"/>
          </w:p>
        </w:tc>
        <w:tc>
          <w:tcPr>
            <w:tcW w:w="1400" w:type="dxa"/>
            <w:tcBorders>
              <w:top w:val="nil"/>
              <w:left w:val="nil"/>
              <w:bottom w:val="single" w:sz="4" w:space="0" w:color="auto"/>
              <w:right w:val="nil"/>
            </w:tcBorders>
            <w:shd w:val="clear" w:color="auto" w:fill="auto"/>
            <w:vAlign w:val="bottom"/>
            <w:hideMark/>
          </w:tcPr>
          <w:p w14:paraId="39A92685"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293798EE"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54F2A96B"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7C5A483B"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2E9201E3"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325F1E15"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0611E373"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774F61C1"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3B66250C"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Spolu</w:t>
            </w:r>
          </w:p>
        </w:tc>
      </w:tr>
      <w:tr w:rsidR="00A252B1" w:rsidRPr="00D4278E" w14:paraId="530AD129" w14:textId="77777777" w:rsidTr="00A252B1">
        <w:trPr>
          <w:trHeight w:val="228"/>
        </w:trPr>
        <w:tc>
          <w:tcPr>
            <w:tcW w:w="1980" w:type="dxa"/>
            <w:tcBorders>
              <w:top w:val="nil"/>
              <w:left w:val="nil"/>
              <w:bottom w:val="nil"/>
              <w:right w:val="nil"/>
            </w:tcBorders>
            <w:shd w:val="clear" w:color="auto" w:fill="auto"/>
            <w:vAlign w:val="bottom"/>
            <w:hideMark/>
          </w:tcPr>
          <w:p w14:paraId="4052F672" w14:textId="77777777" w:rsidR="00A252B1" w:rsidRPr="00D4278E" w:rsidRDefault="00A252B1">
            <w:pPr>
              <w:rPr>
                <w:rFonts w:ascii="Arial" w:hAnsi="Arial" w:cs="Arial"/>
                <w:sz w:val="18"/>
                <w:szCs w:val="18"/>
              </w:rPr>
            </w:pPr>
            <w:r w:rsidRPr="00D4278E">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49C54A68" w14:textId="77777777" w:rsidR="00A252B1" w:rsidRPr="00D4278E" w:rsidRDefault="00A252B1">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0C44D33"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5D27A10"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6A19E2B"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13D8FE5"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1C6077A"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519B182"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5BB8811"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65FC4B9" w14:textId="77777777" w:rsidR="00A252B1" w:rsidRPr="00D4278E" w:rsidRDefault="00A252B1">
            <w:pPr>
              <w:jc w:val="right"/>
              <w:rPr>
                <w:rFonts w:ascii="Arial" w:hAnsi="Arial" w:cs="Arial"/>
                <w:sz w:val="20"/>
                <w:szCs w:val="20"/>
              </w:rPr>
            </w:pPr>
          </w:p>
        </w:tc>
      </w:tr>
      <w:tr w:rsidR="00A252B1" w:rsidRPr="00D4278E" w14:paraId="0787CA07" w14:textId="77777777" w:rsidTr="00A252B1">
        <w:trPr>
          <w:trHeight w:val="240"/>
        </w:trPr>
        <w:tc>
          <w:tcPr>
            <w:tcW w:w="1980" w:type="dxa"/>
            <w:tcBorders>
              <w:top w:val="nil"/>
              <w:left w:val="nil"/>
              <w:bottom w:val="nil"/>
              <w:right w:val="nil"/>
            </w:tcBorders>
            <w:shd w:val="clear" w:color="auto" w:fill="auto"/>
            <w:vAlign w:val="bottom"/>
            <w:hideMark/>
          </w:tcPr>
          <w:p w14:paraId="6106F7B8" w14:textId="77777777" w:rsidR="00A252B1" w:rsidRPr="00D4278E" w:rsidRDefault="00A252B1">
            <w:pPr>
              <w:rPr>
                <w:rFonts w:ascii="Arial" w:hAnsi="Arial" w:cs="Arial"/>
                <w:b/>
                <w:bCs/>
                <w:sz w:val="18"/>
                <w:szCs w:val="18"/>
              </w:rPr>
            </w:pPr>
            <w:r w:rsidRPr="00D4278E">
              <w:rPr>
                <w:rFonts w:ascii="Arial" w:hAnsi="Arial" w:cs="Arial"/>
                <w:b/>
                <w:bCs/>
                <w:sz w:val="18"/>
                <w:szCs w:val="18"/>
              </w:rPr>
              <w:t>Stav k 1.1.2020</w:t>
            </w:r>
          </w:p>
        </w:tc>
        <w:tc>
          <w:tcPr>
            <w:tcW w:w="1400" w:type="dxa"/>
            <w:tcBorders>
              <w:top w:val="nil"/>
              <w:left w:val="nil"/>
              <w:bottom w:val="nil"/>
              <w:right w:val="nil"/>
            </w:tcBorders>
            <w:shd w:val="clear" w:color="auto" w:fill="auto"/>
            <w:vAlign w:val="bottom"/>
            <w:hideMark/>
          </w:tcPr>
          <w:p w14:paraId="635A484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646 334</w:t>
            </w:r>
          </w:p>
        </w:tc>
        <w:tc>
          <w:tcPr>
            <w:tcW w:w="1400" w:type="dxa"/>
            <w:tcBorders>
              <w:top w:val="nil"/>
              <w:left w:val="nil"/>
              <w:bottom w:val="nil"/>
              <w:right w:val="nil"/>
            </w:tcBorders>
            <w:shd w:val="clear" w:color="auto" w:fill="auto"/>
            <w:vAlign w:val="bottom"/>
            <w:hideMark/>
          </w:tcPr>
          <w:p w14:paraId="19939DF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3 112 398</w:t>
            </w:r>
          </w:p>
        </w:tc>
        <w:tc>
          <w:tcPr>
            <w:tcW w:w="1400" w:type="dxa"/>
            <w:tcBorders>
              <w:top w:val="nil"/>
              <w:left w:val="nil"/>
              <w:bottom w:val="nil"/>
              <w:right w:val="nil"/>
            </w:tcBorders>
            <w:shd w:val="clear" w:color="auto" w:fill="auto"/>
            <w:vAlign w:val="bottom"/>
            <w:hideMark/>
          </w:tcPr>
          <w:p w14:paraId="4F20D6B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4 029 269</w:t>
            </w:r>
          </w:p>
        </w:tc>
        <w:tc>
          <w:tcPr>
            <w:tcW w:w="1400" w:type="dxa"/>
            <w:tcBorders>
              <w:top w:val="nil"/>
              <w:left w:val="nil"/>
              <w:bottom w:val="nil"/>
              <w:right w:val="nil"/>
            </w:tcBorders>
            <w:shd w:val="clear" w:color="auto" w:fill="auto"/>
            <w:vAlign w:val="bottom"/>
            <w:hideMark/>
          </w:tcPr>
          <w:p w14:paraId="39DA023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B94131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AACE65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60C9B9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19 699</w:t>
            </w:r>
          </w:p>
        </w:tc>
        <w:tc>
          <w:tcPr>
            <w:tcW w:w="1400" w:type="dxa"/>
            <w:tcBorders>
              <w:top w:val="nil"/>
              <w:left w:val="nil"/>
              <w:bottom w:val="nil"/>
              <w:right w:val="nil"/>
            </w:tcBorders>
            <w:shd w:val="clear" w:color="auto" w:fill="auto"/>
            <w:vAlign w:val="bottom"/>
            <w:hideMark/>
          </w:tcPr>
          <w:p w14:paraId="3CBA254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9 317</w:t>
            </w:r>
          </w:p>
        </w:tc>
        <w:tc>
          <w:tcPr>
            <w:tcW w:w="1400" w:type="dxa"/>
            <w:tcBorders>
              <w:top w:val="nil"/>
              <w:left w:val="nil"/>
              <w:bottom w:val="nil"/>
              <w:right w:val="nil"/>
            </w:tcBorders>
            <w:shd w:val="clear" w:color="auto" w:fill="auto"/>
            <w:vAlign w:val="bottom"/>
            <w:hideMark/>
          </w:tcPr>
          <w:p w14:paraId="4C34254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7 817 017</w:t>
            </w:r>
          </w:p>
        </w:tc>
      </w:tr>
      <w:tr w:rsidR="00A252B1" w:rsidRPr="00D4278E" w14:paraId="61F62D86" w14:textId="77777777" w:rsidTr="00A252B1">
        <w:trPr>
          <w:trHeight w:val="228"/>
        </w:trPr>
        <w:tc>
          <w:tcPr>
            <w:tcW w:w="1980" w:type="dxa"/>
            <w:tcBorders>
              <w:top w:val="nil"/>
              <w:left w:val="nil"/>
              <w:bottom w:val="nil"/>
              <w:right w:val="nil"/>
            </w:tcBorders>
            <w:shd w:val="clear" w:color="auto" w:fill="auto"/>
            <w:vAlign w:val="bottom"/>
            <w:hideMark/>
          </w:tcPr>
          <w:p w14:paraId="7F5E13DB" w14:textId="77777777" w:rsidR="00A252B1" w:rsidRPr="00D4278E" w:rsidRDefault="00A252B1">
            <w:pPr>
              <w:rPr>
                <w:rFonts w:ascii="Arial" w:hAnsi="Arial" w:cs="Arial"/>
                <w:sz w:val="18"/>
                <w:szCs w:val="18"/>
              </w:rPr>
            </w:pPr>
            <w:r w:rsidRPr="00D4278E">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572CA3E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99C68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62773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8580E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B00A8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9064E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7C1B42" w14:textId="77777777" w:rsidR="00A252B1" w:rsidRPr="00D4278E" w:rsidRDefault="00A252B1">
            <w:pPr>
              <w:jc w:val="right"/>
              <w:rPr>
                <w:rFonts w:ascii="Arial" w:hAnsi="Arial" w:cs="Arial"/>
                <w:sz w:val="18"/>
                <w:szCs w:val="18"/>
              </w:rPr>
            </w:pPr>
            <w:r w:rsidRPr="00D4278E">
              <w:rPr>
                <w:rFonts w:ascii="Arial" w:hAnsi="Arial" w:cs="Arial"/>
                <w:sz w:val="18"/>
                <w:szCs w:val="18"/>
              </w:rPr>
              <w:t>600 042</w:t>
            </w:r>
          </w:p>
        </w:tc>
        <w:tc>
          <w:tcPr>
            <w:tcW w:w="1400" w:type="dxa"/>
            <w:tcBorders>
              <w:top w:val="nil"/>
              <w:left w:val="nil"/>
              <w:bottom w:val="nil"/>
              <w:right w:val="nil"/>
            </w:tcBorders>
            <w:shd w:val="clear" w:color="auto" w:fill="auto"/>
            <w:vAlign w:val="bottom"/>
            <w:hideMark/>
          </w:tcPr>
          <w:p w14:paraId="622E79EF" w14:textId="77777777" w:rsidR="00A252B1" w:rsidRPr="00D4278E" w:rsidRDefault="00A252B1">
            <w:pPr>
              <w:jc w:val="right"/>
              <w:rPr>
                <w:rFonts w:ascii="Arial" w:hAnsi="Arial" w:cs="Arial"/>
                <w:sz w:val="18"/>
                <w:szCs w:val="18"/>
              </w:rPr>
            </w:pPr>
            <w:r w:rsidRPr="00D4278E">
              <w:rPr>
                <w:rFonts w:ascii="Arial" w:hAnsi="Arial" w:cs="Arial"/>
                <w:sz w:val="18"/>
                <w:szCs w:val="18"/>
              </w:rPr>
              <w:t>5 911</w:t>
            </w:r>
          </w:p>
        </w:tc>
        <w:tc>
          <w:tcPr>
            <w:tcW w:w="1400" w:type="dxa"/>
            <w:tcBorders>
              <w:top w:val="nil"/>
              <w:left w:val="nil"/>
              <w:bottom w:val="nil"/>
              <w:right w:val="nil"/>
            </w:tcBorders>
            <w:shd w:val="clear" w:color="auto" w:fill="auto"/>
            <w:vAlign w:val="bottom"/>
            <w:hideMark/>
          </w:tcPr>
          <w:p w14:paraId="2C08A030" w14:textId="77777777" w:rsidR="00A252B1" w:rsidRPr="00D4278E" w:rsidRDefault="00A252B1">
            <w:pPr>
              <w:jc w:val="right"/>
              <w:rPr>
                <w:rFonts w:ascii="Arial" w:hAnsi="Arial" w:cs="Arial"/>
                <w:sz w:val="18"/>
                <w:szCs w:val="18"/>
              </w:rPr>
            </w:pPr>
            <w:r w:rsidRPr="00D4278E">
              <w:rPr>
                <w:rFonts w:ascii="Arial" w:hAnsi="Arial" w:cs="Arial"/>
                <w:sz w:val="18"/>
                <w:szCs w:val="18"/>
              </w:rPr>
              <w:t>605 953</w:t>
            </w:r>
          </w:p>
        </w:tc>
      </w:tr>
      <w:tr w:rsidR="00A252B1" w:rsidRPr="00D4278E" w14:paraId="48FAB149" w14:textId="77777777" w:rsidTr="00A252B1">
        <w:trPr>
          <w:trHeight w:val="228"/>
        </w:trPr>
        <w:tc>
          <w:tcPr>
            <w:tcW w:w="1980" w:type="dxa"/>
            <w:tcBorders>
              <w:top w:val="nil"/>
              <w:left w:val="nil"/>
              <w:bottom w:val="nil"/>
              <w:right w:val="nil"/>
            </w:tcBorders>
            <w:shd w:val="clear" w:color="auto" w:fill="auto"/>
            <w:vAlign w:val="bottom"/>
            <w:hideMark/>
          </w:tcPr>
          <w:p w14:paraId="3C3D5096" w14:textId="77777777" w:rsidR="00A252B1" w:rsidRPr="00D4278E" w:rsidRDefault="00A252B1">
            <w:pPr>
              <w:rPr>
                <w:rFonts w:ascii="Arial" w:hAnsi="Arial" w:cs="Arial"/>
                <w:sz w:val="18"/>
                <w:szCs w:val="18"/>
              </w:rPr>
            </w:pPr>
            <w:r w:rsidRPr="00D4278E">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17495B5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41F21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F071B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48010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5B56A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1950D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3E2237" w14:textId="77777777" w:rsidR="00A252B1" w:rsidRPr="00D4278E" w:rsidRDefault="00A252B1">
            <w:pPr>
              <w:jc w:val="right"/>
              <w:rPr>
                <w:rFonts w:ascii="Arial" w:hAnsi="Arial" w:cs="Arial"/>
                <w:sz w:val="18"/>
                <w:szCs w:val="18"/>
              </w:rPr>
            </w:pPr>
            <w:r w:rsidRPr="00D4278E">
              <w:rPr>
                <w:rFonts w:ascii="Arial" w:hAnsi="Arial" w:cs="Arial"/>
                <w:sz w:val="18"/>
                <w:szCs w:val="18"/>
              </w:rPr>
              <w:t>733</w:t>
            </w:r>
          </w:p>
        </w:tc>
        <w:tc>
          <w:tcPr>
            <w:tcW w:w="1400" w:type="dxa"/>
            <w:tcBorders>
              <w:top w:val="nil"/>
              <w:left w:val="nil"/>
              <w:bottom w:val="nil"/>
              <w:right w:val="nil"/>
            </w:tcBorders>
            <w:shd w:val="clear" w:color="auto" w:fill="auto"/>
            <w:vAlign w:val="bottom"/>
            <w:hideMark/>
          </w:tcPr>
          <w:p w14:paraId="07B36BFB" w14:textId="77777777" w:rsidR="00A252B1" w:rsidRPr="00D4278E" w:rsidRDefault="00A252B1">
            <w:pPr>
              <w:jc w:val="right"/>
              <w:rPr>
                <w:rFonts w:ascii="Arial" w:hAnsi="Arial" w:cs="Arial"/>
                <w:sz w:val="18"/>
                <w:szCs w:val="18"/>
              </w:rPr>
            </w:pPr>
            <w:r w:rsidRPr="00D4278E">
              <w:rPr>
                <w:rFonts w:ascii="Arial" w:hAnsi="Arial" w:cs="Arial"/>
                <w:sz w:val="18"/>
                <w:szCs w:val="18"/>
              </w:rPr>
              <w:t>15 228</w:t>
            </w:r>
          </w:p>
        </w:tc>
        <w:tc>
          <w:tcPr>
            <w:tcW w:w="1400" w:type="dxa"/>
            <w:tcBorders>
              <w:top w:val="nil"/>
              <w:left w:val="nil"/>
              <w:bottom w:val="nil"/>
              <w:right w:val="nil"/>
            </w:tcBorders>
            <w:shd w:val="clear" w:color="auto" w:fill="auto"/>
            <w:vAlign w:val="bottom"/>
            <w:hideMark/>
          </w:tcPr>
          <w:p w14:paraId="0942210D" w14:textId="77777777" w:rsidR="00A252B1" w:rsidRPr="00D4278E" w:rsidRDefault="00A252B1">
            <w:pPr>
              <w:jc w:val="right"/>
              <w:rPr>
                <w:rFonts w:ascii="Arial" w:hAnsi="Arial" w:cs="Arial"/>
                <w:sz w:val="18"/>
                <w:szCs w:val="18"/>
              </w:rPr>
            </w:pPr>
            <w:r w:rsidRPr="00D4278E">
              <w:rPr>
                <w:rFonts w:ascii="Arial" w:hAnsi="Arial" w:cs="Arial"/>
                <w:sz w:val="18"/>
                <w:szCs w:val="18"/>
              </w:rPr>
              <w:t>15 961</w:t>
            </w:r>
          </w:p>
        </w:tc>
      </w:tr>
      <w:tr w:rsidR="00A252B1" w:rsidRPr="00D4278E" w14:paraId="79CABA5D" w14:textId="77777777" w:rsidTr="00A252B1">
        <w:trPr>
          <w:trHeight w:val="228"/>
        </w:trPr>
        <w:tc>
          <w:tcPr>
            <w:tcW w:w="1980" w:type="dxa"/>
            <w:tcBorders>
              <w:top w:val="nil"/>
              <w:left w:val="nil"/>
              <w:bottom w:val="nil"/>
              <w:right w:val="nil"/>
            </w:tcBorders>
            <w:shd w:val="clear" w:color="auto" w:fill="auto"/>
            <w:vAlign w:val="bottom"/>
            <w:hideMark/>
          </w:tcPr>
          <w:p w14:paraId="547014E3" w14:textId="77777777" w:rsidR="00A252B1" w:rsidRPr="00D4278E" w:rsidRDefault="00A252B1">
            <w:pPr>
              <w:rPr>
                <w:rFonts w:ascii="Arial" w:hAnsi="Arial" w:cs="Arial"/>
                <w:sz w:val="18"/>
                <w:szCs w:val="18"/>
              </w:rPr>
            </w:pPr>
            <w:r w:rsidRPr="00D4278E">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ADE1A5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A629B7" w14:textId="77777777" w:rsidR="00A252B1" w:rsidRPr="00D4278E" w:rsidRDefault="00A252B1">
            <w:pPr>
              <w:jc w:val="right"/>
              <w:rPr>
                <w:rFonts w:ascii="Arial" w:hAnsi="Arial" w:cs="Arial"/>
                <w:sz w:val="18"/>
                <w:szCs w:val="18"/>
              </w:rPr>
            </w:pPr>
            <w:r w:rsidRPr="00D4278E">
              <w:rPr>
                <w:rFonts w:ascii="Arial" w:hAnsi="Arial" w:cs="Arial"/>
                <w:sz w:val="18"/>
                <w:szCs w:val="18"/>
              </w:rPr>
              <w:t>19 913</w:t>
            </w:r>
          </w:p>
        </w:tc>
        <w:tc>
          <w:tcPr>
            <w:tcW w:w="1400" w:type="dxa"/>
            <w:tcBorders>
              <w:top w:val="nil"/>
              <w:left w:val="nil"/>
              <w:bottom w:val="nil"/>
              <w:right w:val="nil"/>
            </w:tcBorders>
            <w:shd w:val="clear" w:color="auto" w:fill="auto"/>
            <w:vAlign w:val="bottom"/>
            <w:hideMark/>
          </w:tcPr>
          <w:p w14:paraId="329B39B5" w14:textId="77777777" w:rsidR="00A252B1" w:rsidRPr="00D4278E" w:rsidRDefault="00A252B1">
            <w:pPr>
              <w:jc w:val="right"/>
              <w:rPr>
                <w:rFonts w:ascii="Arial" w:hAnsi="Arial" w:cs="Arial"/>
                <w:sz w:val="18"/>
                <w:szCs w:val="18"/>
              </w:rPr>
            </w:pPr>
            <w:r w:rsidRPr="00D4278E">
              <w:rPr>
                <w:rFonts w:ascii="Arial" w:hAnsi="Arial" w:cs="Arial"/>
                <w:sz w:val="18"/>
                <w:szCs w:val="18"/>
              </w:rPr>
              <w:t>180 641</w:t>
            </w:r>
          </w:p>
        </w:tc>
        <w:tc>
          <w:tcPr>
            <w:tcW w:w="1400" w:type="dxa"/>
            <w:tcBorders>
              <w:top w:val="nil"/>
              <w:left w:val="nil"/>
              <w:bottom w:val="nil"/>
              <w:right w:val="nil"/>
            </w:tcBorders>
            <w:shd w:val="clear" w:color="auto" w:fill="auto"/>
            <w:vAlign w:val="bottom"/>
            <w:hideMark/>
          </w:tcPr>
          <w:p w14:paraId="0801A1A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A2854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DF4B2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52317E" w14:textId="77777777" w:rsidR="00A252B1" w:rsidRPr="00D4278E" w:rsidRDefault="00A252B1">
            <w:pPr>
              <w:jc w:val="right"/>
              <w:rPr>
                <w:rFonts w:ascii="Arial" w:hAnsi="Arial" w:cs="Arial"/>
                <w:sz w:val="18"/>
                <w:szCs w:val="18"/>
              </w:rPr>
            </w:pPr>
            <w:r w:rsidRPr="00D4278E">
              <w:rPr>
                <w:rFonts w:ascii="Arial" w:hAnsi="Arial" w:cs="Arial"/>
                <w:sz w:val="18"/>
                <w:szCs w:val="18"/>
              </w:rPr>
              <w:t>-200 554</w:t>
            </w:r>
          </w:p>
        </w:tc>
        <w:tc>
          <w:tcPr>
            <w:tcW w:w="1400" w:type="dxa"/>
            <w:tcBorders>
              <w:top w:val="nil"/>
              <w:left w:val="nil"/>
              <w:bottom w:val="nil"/>
              <w:right w:val="nil"/>
            </w:tcBorders>
            <w:shd w:val="clear" w:color="auto" w:fill="auto"/>
            <w:vAlign w:val="bottom"/>
            <w:hideMark/>
          </w:tcPr>
          <w:p w14:paraId="3B4175F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5700E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39D0752C" w14:textId="77777777" w:rsidTr="00A252B1">
        <w:trPr>
          <w:trHeight w:val="252"/>
        </w:trPr>
        <w:tc>
          <w:tcPr>
            <w:tcW w:w="1980" w:type="dxa"/>
            <w:tcBorders>
              <w:top w:val="nil"/>
              <w:left w:val="nil"/>
              <w:bottom w:val="nil"/>
              <w:right w:val="nil"/>
            </w:tcBorders>
            <w:shd w:val="clear" w:color="auto" w:fill="auto"/>
            <w:vAlign w:val="bottom"/>
            <w:hideMark/>
          </w:tcPr>
          <w:p w14:paraId="715C8C2D" w14:textId="77777777" w:rsidR="00A252B1" w:rsidRPr="00D4278E" w:rsidRDefault="00A252B1">
            <w:pPr>
              <w:rPr>
                <w:rFonts w:ascii="Arial" w:hAnsi="Arial" w:cs="Arial"/>
                <w:b/>
                <w:bCs/>
                <w:sz w:val="18"/>
                <w:szCs w:val="18"/>
              </w:rPr>
            </w:pPr>
            <w:r w:rsidRPr="00D4278E">
              <w:rPr>
                <w:rFonts w:ascii="Arial" w:hAnsi="Arial" w:cs="Arial"/>
                <w:b/>
                <w:bCs/>
                <w:sz w:val="18"/>
                <w:szCs w:val="18"/>
              </w:rPr>
              <w:t>Stav k 31.12.2020</w:t>
            </w:r>
          </w:p>
        </w:tc>
        <w:tc>
          <w:tcPr>
            <w:tcW w:w="1400" w:type="dxa"/>
            <w:tcBorders>
              <w:top w:val="single" w:sz="4" w:space="0" w:color="auto"/>
              <w:left w:val="nil"/>
              <w:bottom w:val="double" w:sz="6" w:space="0" w:color="auto"/>
              <w:right w:val="nil"/>
            </w:tcBorders>
            <w:shd w:val="clear" w:color="auto" w:fill="auto"/>
            <w:vAlign w:val="bottom"/>
            <w:hideMark/>
          </w:tcPr>
          <w:p w14:paraId="067A871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646 334</w:t>
            </w:r>
          </w:p>
        </w:tc>
        <w:tc>
          <w:tcPr>
            <w:tcW w:w="1400" w:type="dxa"/>
            <w:tcBorders>
              <w:top w:val="single" w:sz="4" w:space="0" w:color="auto"/>
              <w:left w:val="nil"/>
              <w:bottom w:val="double" w:sz="6" w:space="0" w:color="auto"/>
              <w:right w:val="nil"/>
            </w:tcBorders>
            <w:shd w:val="clear" w:color="auto" w:fill="auto"/>
            <w:vAlign w:val="bottom"/>
            <w:hideMark/>
          </w:tcPr>
          <w:p w14:paraId="259C869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3 132 311</w:t>
            </w:r>
          </w:p>
        </w:tc>
        <w:tc>
          <w:tcPr>
            <w:tcW w:w="1400" w:type="dxa"/>
            <w:tcBorders>
              <w:top w:val="single" w:sz="4" w:space="0" w:color="auto"/>
              <w:left w:val="nil"/>
              <w:bottom w:val="double" w:sz="6" w:space="0" w:color="auto"/>
              <w:right w:val="nil"/>
            </w:tcBorders>
            <w:shd w:val="clear" w:color="auto" w:fill="auto"/>
            <w:vAlign w:val="bottom"/>
            <w:hideMark/>
          </w:tcPr>
          <w:p w14:paraId="00E452E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4 209 910</w:t>
            </w:r>
          </w:p>
        </w:tc>
        <w:tc>
          <w:tcPr>
            <w:tcW w:w="1400" w:type="dxa"/>
            <w:tcBorders>
              <w:top w:val="single" w:sz="4" w:space="0" w:color="auto"/>
              <w:left w:val="nil"/>
              <w:bottom w:val="double" w:sz="6" w:space="0" w:color="auto"/>
              <w:right w:val="nil"/>
            </w:tcBorders>
            <w:shd w:val="clear" w:color="auto" w:fill="auto"/>
            <w:vAlign w:val="bottom"/>
            <w:hideMark/>
          </w:tcPr>
          <w:p w14:paraId="524C5D8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6ACCB1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DF784B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BAA96F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418 454</w:t>
            </w:r>
          </w:p>
        </w:tc>
        <w:tc>
          <w:tcPr>
            <w:tcW w:w="1400" w:type="dxa"/>
            <w:tcBorders>
              <w:top w:val="single" w:sz="4" w:space="0" w:color="auto"/>
              <w:left w:val="nil"/>
              <w:bottom w:val="double" w:sz="6" w:space="0" w:color="auto"/>
              <w:right w:val="nil"/>
            </w:tcBorders>
            <w:shd w:val="clear" w:color="auto" w:fill="auto"/>
            <w:vAlign w:val="bottom"/>
            <w:hideMark/>
          </w:tcPr>
          <w:p w14:paraId="3A6EC76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6E4279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8 407 009</w:t>
            </w:r>
          </w:p>
        </w:tc>
      </w:tr>
      <w:tr w:rsidR="00A252B1" w:rsidRPr="00D4278E" w14:paraId="63C3AB97" w14:textId="77777777" w:rsidTr="00A252B1">
        <w:trPr>
          <w:trHeight w:val="240"/>
        </w:trPr>
        <w:tc>
          <w:tcPr>
            <w:tcW w:w="1980" w:type="dxa"/>
            <w:tcBorders>
              <w:top w:val="nil"/>
              <w:left w:val="nil"/>
              <w:bottom w:val="nil"/>
              <w:right w:val="nil"/>
            </w:tcBorders>
            <w:shd w:val="clear" w:color="auto" w:fill="auto"/>
            <w:vAlign w:val="bottom"/>
            <w:hideMark/>
          </w:tcPr>
          <w:p w14:paraId="0D2BE93C" w14:textId="77777777" w:rsidR="00A252B1" w:rsidRPr="00D4278E" w:rsidRDefault="00A252B1">
            <w:pPr>
              <w:rPr>
                <w:rFonts w:ascii="Arial" w:hAnsi="Arial" w:cs="Arial"/>
                <w:sz w:val="18"/>
                <w:szCs w:val="18"/>
              </w:rPr>
            </w:pPr>
            <w:r w:rsidRPr="00D4278E">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689F6AE0" w14:textId="77777777" w:rsidR="00A252B1" w:rsidRPr="00D4278E" w:rsidRDefault="00A252B1">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6D40989"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F7EB7C4"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B5CC2BA"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0A74252"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BA81B14"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B23BF8F"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5789D01"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F2BF0DA" w14:textId="77777777" w:rsidR="00A252B1" w:rsidRPr="00D4278E" w:rsidRDefault="00A252B1">
            <w:pPr>
              <w:jc w:val="right"/>
              <w:rPr>
                <w:rFonts w:ascii="Arial" w:hAnsi="Arial" w:cs="Arial"/>
                <w:sz w:val="20"/>
                <w:szCs w:val="20"/>
              </w:rPr>
            </w:pPr>
          </w:p>
        </w:tc>
      </w:tr>
      <w:tr w:rsidR="00A252B1" w:rsidRPr="00D4278E" w14:paraId="655DFC91" w14:textId="77777777" w:rsidTr="00A252B1">
        <w:trPr>
          <w:trHeight w:val="240"/>
        </w:trPr>
        <w:tc>
          <w:tcPr>
            <w:tcW w:w="1980" w:type="dxa"/>
            <w:tcBorders>
              <w:top w:val="nil"/>
              <w:left w:val="nil"/>
              <w:bottom w:val="nil"/>
              <w:right w:val="nil"/>
            </w:tcBorders>
            <w:shd w:val="clear" w:color="auto" w:fill="auto"/>
            <w:vAlign w:val="bottom"/>
            <w:hideMark/>
          </w:tcPr>
          <w:p w14:paraId="649ABC3C" w14:textId="77777777" w:rsidR="00A252B1" w:rsidRPr="00D4278E" w:rsidRDefault="00A252B1">
            <w:pPr>
              <w:rPr>
                <w:rFonts w:ascii="Arial" w:hAnsi="Arial" w:cs="Arial"/>
                <w:b/>
                <w:bCs/>
                <w:sz w:val="18"/>
                <w:szCs w:val="18"/>
              </w:rPr>
            </w:pPr>
            <w:r w:rsidRPr="00D4278E">
              <w:rPr>
                <w:rFonts w:ascii="Arial" w:hAnsi="Arial" w:cs="Arial"/>
                <w:b/>
                <w:bCs/>
                <w:sz w:val="18"/>
                <w:szCs w:val="18"/>
              </w:rPr>
              <w:t>Stav k 1.1.2020</w:t>
            </w:r>
          </w:p>
        </w:tc>
        <w:tc>
          <w:tcPr>
            <w:tcW w:w="1400" w:type="dxa"/>
            <w:tcBorders>
              <w:top w:val="nil"/>
              <w:left w:val="nil"/>
              <w:bottom w:val="nil"/>
              <w:right w:val="nil"/>
            </w:tcBorders>
            <w:shd w:val="clear" w:color="auto" w:fill="auto"/>
            <w:vAlign w:val="bottom"/>
            <w:hideMark/>
          </w:tcPr>
          <w:p w14:paraId="1F3437B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14A533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502 836</w:t>
            </w:r>
          </w:p>
        </w:tc>
        <w:tc>
          <w:tcPr>
            <w:tcW w:w="1400" w:type="dxa"/>
            <w:tcBorders>
              <w:top w:val="nil"/>
              <w:left w:val="nil"/>
              <w:bottom w:val="nil"/>
              <w:right w:val="nil"/>
            </w:tcBorders>
            <w:shd w:val="clear" w:color="auto" w:fill="auto"/>
            <w:vAlign w:val="bottom"/>
            <w:hideMark/>
          </w:tcPr>
          <w:p w14:paraId="0B67B98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1 412 578</w:t>
            </w:r>
          </w:p>
        </w:tc>
        <w:tc>
          <w:tcPr>
            <w:tcW w:w="1400" w:type="dxa"/>
            <w:tcBorders>
              <w:top w:val="nil"/>
              <w:left w:val="nil"/>
              <w:bottom w:val="nil"/>
              <w:right w:val="nil"/>
            </w:tcBorders>
            <w:shd w:val="clear" w:color="auto" w:fill="auto"/>
            <w:vAlign w:val="bottom"/>
            <w:hideMark/>
          </w:tcPr>
          <w:p w14:paraId="25463C2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27D72A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1A4B1D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6471C8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11F6E3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DD527A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1 915 414</w:t>
            </w:r>
          </w:p>
        </w:tc>
      </w:tr>
      <w:tr w:rsidR="00A252B1" w:rsidRPr="00D4278E" w14:paraId="62024AE3" w14:textId="77777777" w:rsidTr="00A252B1">
        <w:trPr>
          <w:trHeight w:val="228"/>
        </w:trPr>
        <w:tc>
          <w:tcPr>
            <w:tcW w:w="1980" w:type="dxa"/>
            <w:tcBorders>
              <w:top w:val="nil"/>
              <w:left w:val="nil"/>
              <w:bottom w:val="nil"/>
              <w:right w:val="nil"/>
            </w:tcBorders>
            <w:shd w:val="clear" w:color="auto" w:fill="auto"/>
            <w:vAlign w:val="bottom"/>
            <w:hideMark/>
          </w:tcPr>
          <w:p w14:paraId="61AF2B0A" w14:textId="77777777" w:rsidR="00A252B1" w:rsidRPr="00D4278E" w:rsidRDefault="00A252B1">
            <w:pPr>
              <w:rPr>
                <w:rFonts w:ascii="Arial" w:hAnsi="Arial" w:cs="Arial"/>
                <w:sz w:val="18"/>
                <w:szCs w:val="18"/>
              </w:rPr>
            </w:pPr>
            <w:r w:rsidRPr="00D4278E">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1813176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763638" w14:textId="77777777" w:rsidR="00A252B1" w:rsidRPr="00D4278E" w:rsidRDefault="00A252B1">
            <w:pPr>
              <w:jc w:val="right"/>
              <w:rPr>
                <w:rFonts w:ascii="Arial" w:hAnsi="Arial" w:cs="Arial"/>
                <w:sz w:val="18"/>
                <w:szCs w:val="18"/>
              </w:rPr>
            </w:pPr>
            <w:r w:rsidRPr="00D4278E">
              <w:rPr>
                <w:rFonts w:ascii="Arial" w:hAnsi="Arial" w:cs="Arial"/>
                <w:sz w:val="18"/>
                <w:szCs w:val="18"/>
              </w:rPr>
              <w:t>109 354</w:t>
            </w:r>
          </w:p>
        </w:tc>
        <w:tc>
          <w:tcPr>
            <w:tcW w:w="1400" w:type="dxa"/>
            <w:tcBorders>
              <w:top w:val="nil"/>
              <w:left w:val="nil"/>
              <w:bottom w:val="nil"/>
              <w:right w:val="nil"/>
            </w:tcBorders>
            <w:shd w:val="clear" w:color="auto" w:fill="auto"/>
            <w:vAlign w:val="bottom"/>
            <w:hideMark/>
          </w:tcPr>
          <w:p w14:paraId="650ACDB8" w14:textId="77777777" w:rsidR="00A252B1" w:rsidRPr="00D4278E" w:rsidRDefault="00A252B1">
            <w:pPr>
              <w:jc w:val="right"/>
              <w:rPr>
                <w:rFonts w:ascii="Arial" w:hAnsi="Arial" w:cs="Arial"/>
                <w:sz w:val="18"/>
                <w:szCs w:val="18"/>
              </w:rPr>
            </w:pPr>
            <w:r w:rsidRPr="00D4278E">
              <w:rPr>
                <w:rFonts w:ascii="Arial" w:hAnsi="Arial" w:cs="Arial"/>
                <w:sz w:val="18"/>
                <w:szCs w:val="18"/>
              </w:rPr>
              <w:t>436 652</w:t>
            </w:r>
          </w:p>
        </w:tc>
        <w:tc>
          <w:tcPr>
            <w:tcW w:w="1400" w:type="dxa"/>
            <w:tcBorders>
              <w:top w:val="nil"/>
              <w:left w:val="nil"/>
              <w:bottom w:val="nil"/>
              <w:right w:val="nil"/>
            </w:tcBorders>
            <w:shd w:val="clear" w:color="auto" w:fill="auto"/>
            <w:vAlign w:val="bottom"/>
            <w:hideMark/>
          </w:tcPr>
          <w:p w14:paraId="6A8301B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E54BE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9CC96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E69BD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F5DFB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949AC4" w14:textId="77777777" w:rsidR="00A252B1" w:rsidRPr="00D4278E" w:rsidRDefault="00A252B1">
            <w:pPr>
              <w:jc w:val="right"/>
              <w:rPr>
                <w:rFonts w:ascii="Arial" w:hAnsi="Arial" w:cs="Arial"/>
                <w:sz w:val="18"/>
                <w:szCs w:val="18"/>
              </w:rPr>
            </w:pPr>
            <w:r w:rsidRPr="00D4278E">
              <w:rPr>
                <w:rFonts w:ascii="Arial" w:hAnsi="Arial" w:cs="Arial"/>
                <w:sz w:val="18"/>
                <w:szCs w:val="18"/>
              </w:rPr>
              <w:t>546 006</w:t>
            </w:r>
          </w:p>
        </w:tc>
      </w:tr>
      <w:tr w:rsidR="00A252B1" w:rsidRPr="00D4278E" w14:paraId="6C624125" w14:textId="77777777" w:rsidTr="00A252B1">
        <w:trPr>
          <w:trHeight w:val="228"/>
        </w:trPr>
        <w:tc>
          <w:tcPr>
            <w:tcW w:w="1980" w:type="dxa"/>
            <w:tcBorders>
              <w:top w:val="nil"/>
              <w:left w:val="nil"/>
              <w:bottom w:val="nil"/>
              <w:right w:val="nil"/>
            </w:tcBorders>
            <w:shd w:val="clear" w:color="auto" w:fill="auto"/>
            <w:vAlign w:val="bottom"/>
            <w:hideMark/>
          </w:tcPr>
          <w:p w14:paraId="0CFFBFB5" w14:textId="77777777" w:rsidR="00A252B1" w:rsidRPr="00D4278E" w:rsidRDefault="00A252B1">
            <w:pPr>
              <w:rPr>
                <w:rFonts w:ascii="Arial" w:hAnsi="Arial" w:cs="Arial"/>
                <w:sz w:val="18"/>
                <w:szCs w:val="18"/>
              </w:rPr>
            </w:pPr>
            <w:r w:rsidRPr="00D4278E">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4A6A430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9AD0F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506B8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38F56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2C2E0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EF0E9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0EE84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F0F12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5F984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18EDEE85" w14:textId="77777777" w:rsidTr="00A252B1">
        <w:trPr>
          <w:trHeight w:val="228"/>
        </w:trPr>
        <w:tc>
          <w:tcPr>
            <w:tcW w:w="1980" w:type="dxa"/>
            <w:tcBorders>
              <w:top w:val="nil"/>
              <w:left w:val="nil"/>
              <w:bottom w:val="nil"/>
              <w:right w:val="nil"/>
            </w:tcBorders>
            <w:shd w:val="clear" w:color="auto" w:fill="auto"/>
            <w:vAlign w:val="bottom"/>
            <w:hideMark/>
          </w:tcPr>
          <w:p w14:paraId="106A28B9" w14:textId="77777777" w:rsidR="00A252B1" w:rsidRPr="00D4278E" w:rsidRDefault="00A252B1">
            <w:pPr>
              <w:rPr>
                <w:rFonts w:ascii="Arial" w:hAnsi="Arial" w:cs="Arial"/>
                <w:sz w:val="18"/>
                <w:szCs w:val="18"/>
              </w:rPr>
            </w:pPr>
            <w:r w:rsidRPr="00D4278E">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3A8F37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91B15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4C3F0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1AB7C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0904A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04D08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C01AD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D371F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C8F1B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2FD1B293" w14:textId="77777777" w:rsidTr="00A252B1">
        <w:trPr>
          <w:trHeight w:val="252"/>
        </w:trPr>
        <w:tc>
          <w:tcPr>
            <w:tcW w:w="1980" w:type="dxa"/>
            <w:tcBorders>
              <w:top w:val="nil"/>
              <w:left w:val="nil"/>
              <w:bottom w:val="nil"/>
              <w:right w:val="nil"/>
            </w:tcBorders>
            <w:shd w:val="clear" w:color="auto" w:fill="auto"/>
            <w:vAlign w:val="bottom"/>
            <w:hideMark/>
          </w:tcPr>
          <w:p w14:paraId="7AE43383" w14:textId="77777777" w:rsidR="00A252B1" w:rsidRPr="00D4278E" w:rsidRDefault="00A252B1">
            <w:pPr>
              <w:rPr>
                <w:rFonts w:ascii="Arial" w:hAnsi="Arial" w:cs="Arial"/>
                <w:b/>
                <w:bCs/>
                <w:sz w:val="18"/>
                <w:szCs w:val="18"/>
              </w:rPr>
            </w:pPr>
            <w:r w:rsidRPr="00D4278E">
              <w:rPr>
                <w:rFonts w:ascii="Arial" w:hAnsi="Arial" w:cs="Arial"/>
                <w:b/>
                <w:bCs/>
                <w:sz w:val="18"/>
                <w:szCs w:val="18"/>
              </w:rPr>
              <w:t>Stav k 31.12.2020</w:t>
            </w:r>
          </w:p>
        </w:tc>
        <w:tc>
          <w:tcPr>
            <w:tcW w:w="1400" w:type="dxa"/>
            <w:tcBorders>
              <w:top w:val="single" w:sz="4" w:space="0" w:color="auto"/>
              <w:left w:val="nil"/>
              <w:bottom w:val="double" w:sz="6" w:space="0" w:color="auto"/>
              <w:right w:val="nil"/>
            </w:tcBorders>
            <w:shd w:val="clear" w:color="auto" w:fill="auto"/>
            <w:vAlign w:val="bottom"/>
            <w:hideMark/>
          </w:tcPr>
          <w:p w14:paraId="1F99289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1B625C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612 190</w:t>
            </w:r>
          </w:p>
        </w:tc>
        <w:tc>
          <w:tcPr>
            <w:tcW w:w="1400" w:type="dxa"/>
            <w:tcBorders>
              <w:top w:val="single" w:sz="4" w:space="0" w:color="auto"/>
              <w:left w:val="nil"/>
              <w:bottom w:val="double" w:sz="6" w:space="0" w:color="auto"/>
              <w:right w:val="nil"/>
            </w:tcBorders>
            <w:shd w:val="clear" w:color="auto" w:fill="auto"/>
            <w:vAlign w:val="bottom"/>
            <w:hideMark/>
          </w:tcPr>
          <w:p w14:paraId="53D5359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1 849 230</w:t>
            </w:r>
          </w:p>
        </w:tc>
        <w:tc>
          <w:tcPr>
            <w:tcW w:w="1400" w:type="dxa"/>
            <w:tcBorders>
              <w:top w:val="single" w:sz="4" w:space="0" w:color="auto"/>
              <w:left w:val="nil"/>
              <w:bottom w:val="double" w:sz="6" w:space="0" w:color="auto"/>
              <w:right w:val="nil"/>
            </w:tcBorders>
            <w:shd w:val="clear" w:color="auto" w:fill="auto"/>
            <w:vAlign w:val="bottom"/>
            <w:hideMark/>
          </w:tcPr>
          <w:p w14:paraId="3575AEF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EC5C35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E3043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725B3A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C6B042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08B6C9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2 461 420</w:t>
            </w:r>
          </w:p>
        </w:tc>
      </w:tr>
      <w:tr w:rsidR="00A252B1" w:rsidRPr="00D4278E" w14:paraId="2D1F32E8" w14:textId="77777777" w:rsidTr="00A252B1">
        <w:trPr>
          <w:trHeight w:val="240"/>
        </w:trPr>
        <w:tc>
          <w:tcPr>
            <w:tcW w:w="1980" w:type="dxa"/>
            <w:tcBorders>
              <w:top w:val="nil"/>
              <w:left w:val="nil"/>
              <w:bottom w:val="nil"/>
              <w:right w:val="nil"/>
            </w:tcBorders>
            <w:shd w:val="clear" w:color="auto" w:fill="auto"/>
            <w:vAlign w:val="bottom"/>
            <w:hideMark/>
          </w:tcPr>
          <w:p w14:paraId="1ABC8374" w14:textId="77777777" w:rsidR="00A252B1" w:rsidRPr="00D4278E" w:rsidRDefault="00A252B1">
            <w:pPr>
              <w:rPr>
                <w:rFonts w:ascii="Arial" w:hAnsi="Arial" w:cs="Arial"/>
                <w:sz w:val="18"/>
                <w:szCs w:val="18"/>
              </w:rPr>
            </w:pPr>
            <w:r w:rsidRPr="00D4278E">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4D0BA8A5" w14:textId="77777777" w:rsidR="00A252B1" w:rsidRPr="00D4278E" w:rsidRDefault="00A252B1">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351A1EC"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DBDCEB8"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5B06FF0"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CC33736"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829D12F"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74AC540"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A7E0589"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FA73814" w14:textId="77777777" w:rsidR="00A252B1" w:rsidRPr="00D4278E" w:rsidRDefault="00A252B1">
            <w:pPr>
              <w:jc w:val="right"/>
              <w:rPr>
                <w:rFonts w:ascii="Arial" w:hAnsi="Arial" w:cs="Arial"/>
                <w:sz w:val="20"/>
                <w:szCs w:val="20"/>
              </w:rPr>
            </w:pPr>
          </w:p>
        </w:tc>
      </w:tr>
      <w:tr w:rsidR="00A252B1" w:rsidRPr="00D4278E" w14:paraId="7E1BDCDD" w14:textId="77777777" w:rsidTr="00A252B1">
        <w:trPr>
          <w:trHeight w:val="240"/>
        </w:trPr>
        <w:tc>
          <w:tcPr>
            <w:tcW w:w="1980" w:type="dxa"/>
            <w:tcBorders>
              <w:top w:val="nil"/>
              <w:left w:val="nil"/>
              <w:bottom w:val="nil"/>
              <w:right w:val="nil"/>
            </w:tcBorders>
            <w:shd w:val="clear" w:color="auto" w:fill="auto"/>
            <w:vAlign w:val="bottom"/>
            <w:hideMark/>
          </w:tcPr>
          <w:p w14:paraId="20F0A761" w14:textId="77777777" w:rsidR="00A252B1" w:rsidRPr="00D4278E" w:rsidRDefault="00A252B1">
            <w:pPr>
              <w:rPr>
                <w:rFonts w:ascii="Arial" w:hAnsi="Arial" w:cs="Arial"/>
                <w:b/>
                <w:bCs/>
                <w:sz w:val="18"/>
                <w:szCs w:val="18"/>
              </w:rPr>
            </w:pPr>
            <w:r w:rsidRPr="00D4278E">
              <w:rPr>
                <w:rFonts w:ascii="Arial" w:hAnsi="Arial" w:cs="Arial"/>
                <w:b/>
                <w:bCs/>
                <w:sz w:val="18"/>
                <w:szCs w:val="18"/>
              </w:rPr>
              <w:t>Stav k 1.1.2020</w:t>
            </w:r>
          </w:p>
        </w:tc>
        <w:tc>
          <w:tcPr>
            <w:tcW w:w="1400" w:type="dxa"/>
            <w:tcBorders>
              <w:top w:val="nil"/>
              <w:left w:val="nil"/>
              <w:bottom w:val="nil"/>
              <w:right w:val="nil"/>
            </w:tcBorders>
            <w:shd w:val="clear" w:color="auto" w:fill="auto"/>
            <w:vAlign w:val="bottom"/>
            <w:hideMark/>
          </w:tcPr>
          <w:p w14:paraId="4B51F77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28ECDF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B81739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03C84C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CBDC79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79EBFC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02FF98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B85824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BE3681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2EE092DE" w14:textId="77777777" w:rsidTr="00A252B1">
        <w:trPr>
          <w:trHeight w:val="228"/>
        </w:trPr>
        <w:tc>
          <w:tcPr>
            <w:tcW w:w="1980" w:type="dxa"/>
            <w:tcBorders>
              <w:top w:val="nil"/>
              <w:left w:val="nil"/>
              <w:bottom w:val="nil"/>
              <w:right w:val="nil"/>
            </w:tcBorders>
            <w:shd w:val="clear" w:color="auto" w:fill="auto"/>
            <w:vAlign w:val="bottom"/>
            <w:hideMark/>
          </w:tcPr>
          <w:p w14:paraId="0DF50D30" w14:textId="77777777" w:rsidR="00A252B1" w:rsidRPr="00D4278E" w:rsidRDefault="00A252B1">
            <w:pPr>
              <w:rPr>
                <w:rFonts w:ascii="Arial" w:hAnsi="Arial" w:cs="Arial"/>
                <w:sz w:val="18"/>
                <w:szCs w:val="18"/>
              </w:rPr>
            </w:pPr>
            <w:r w:rsidRPr="00D4278E">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D07AA8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24D5F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30C93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A4C34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E596A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D230A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A2682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81FA4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6A6CE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7E783372" w14:textId="77777777" w:rsidTr="00A252B1">
        <w:trPr>
          <w:trHeight w:val="228"/>
        </w:trPr>
        <w:tc>
          <w:tcPr>
            <w:tcW w:w="1980" w:type="dxa"/>
            <w:tcBorders>
              <w:top w:val="nil"/>
              <w:left w:val="nil"/>
              <w:bottom w:val="nil"/>
              <w:right w:val="nil"/>
            </w:tcBorders>
            <w:shd w:val="clear" w:color="auto" w:fill="auto"/>
            <w:vAlign w:val="bottom"/>
            <w:hideMark/>
          </w:tcPr>
          <w:p w14:paraId="786F0F6C" w14:textId="77777777" w:rsidR="00A252B1" w:rsidRPr="00D4278E" w:rsidRDefault="00A252B1">
            <w:pPr>
              <w:rPr>
                <w:rFonts w:ascii="Arial" w:hAnsi="Arial" w:cs="Arial"/>
                <w:sz w:val="18"/>
                <w:szCs w:val="18"/>
              </w:rPr>
            </w:pPr>
            <w:r w:rsidRPr="00D4278E">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7AF905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4143A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CC522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7873C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FDF89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37E47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44C15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B9CFB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637B2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172CC096" w14:textId="77777777" w:rsidTr="00A252B1">
        <w:trPr>
          <w:trHeight w:val="228"/>
        </w:trPr>
        <w:tc>
          <w:tcPr>
            <w:tcW w:w="1980" w:type="dxa"/>
            <w:tcBorders>
              <w:top w:val="nil"/>
              <w:left w:val="nil"/>
              <w:bottom w:val="nil"/>
              <w:right w:val="nil"/>
            </w:tcBorders>
            <w:shd w:val="clear" w:color="auto" w:fill="auto"/>
            <w:vAlign w:val="bottom"/>
            <w:hideMark/>
          </w:tcPr>
          <w:p w14:paraId="645AAA07" w14:textId="77777777" w:rsidR="00A252B1" w:rsidRPr="00D4278E" w:rsidRDefault="00A252B1">
            <w:pPr>
              <w:rPr>
                <w:rFonts w:ascii="Arial" w:hAnsi="Arial" w:cs="Arial"/>
                <w:sz w:val="18"/>
                <w:szCs w:val="18"/>
              </w:rPr>
            </w:pPr>
            <w:r w:rsidRPr="00D4278E">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0539B41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BDF51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70A2C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F20F52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69724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51952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D331E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2E9B8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11426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4B455893" w14:textId="77777777" w:rsidTr="00A252B1">
        <w:trPr>
          <w:trHeight w:val="252"/>
        </w:trPr>
        <w:tc>
          <w:tcPr>
            <w:tcW w:w="1980" w:type="dxa"/>
            <w:tcBorders>
              <w:top w:val="nil"/>
              <w:left w:val="nil"/>
              <w:bottom w:val="nil"/>
              <w:right w:val="nil"/>
            </w:tcBorders>
            <w:shd w:val="clear" w:color="auto" w:fill="auto"/>
            <w:vAlign w:val="bottom"/>
            <w:hideMark/>
          </w:tcPr>
          <w:p w14:paraId="2AE4EE32" w14:textId="77777777" w:rsidR="00A252B1" w:rsidRPr="00D4278E" w:rsidRDefault="00A252B1">
            <w:pPr>
              <w:rPr>
                <w:rFonts w:ascii="Arial" w:hAnsi="Arial" w:cs="Arial"/>
                <w:b/>
                <w:bCs/>
                <w:sz w:val="18"/>
                <w:szCs w:val="18"/>
              </w:rPr>
            </w:pPr>
            <w:r w:rsidRPr="00D4278E">
              <w:rPr>
                <w:rFonts w:ascii="Arial" w:hAnsi="Arial" w:cs="Arial"/>
                <w:b/>
                <w:bCs/>
                <w:sz w:val="18"/>
                <w:szCs w:val="18"/>
              </w:rPr>
              <w:t>Stav k 31.12.2020</w:t>
            </w:r>
          </w:p>
        </w:tc>
        <w:tc>
          <w:tcPr>
            <w:tcW w:w="1400" w:type="dxa"/>
            <w:tcBorders>
              <w:top w:val="single" w:sz="4" w:space="0" w:color="auto"/>
              <w:left w:val="nil"/>
              <w:bottom w:val="double" w:sz="6" w:space="0" w:color="auto"/>
              <w:right w:val="nil"/>
            </w:tcBorders>
            <w:shd w:val="clear" w:color="auto" w:fill="auto"/>
            <w:vAlign w:val="bottom"/>
            <w:hideMark/>
          </w:tcPr>
          <w:p w14:paraId="2B92B46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61EBA4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3DC920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DBE44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1D12C5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09E05E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956418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D1C5EC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46D2C3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1FF99B00" w14:textId="77777777" w:rsidTr="00A252B1">
        <w:trPr>
          <w:trHeight w:val="240"/>
        </w:trPr>
        <w:tc>
          <w:tcPr>
            <w:tcW w:w="1980" w:type="dxa"/>
            <w:tcBorders>
              <w:top w:val="nil"/>
              <w:left w:val="nil"/>
              <w:bottom w:val="nil"/>
              <w:right w:val="nil"/>
            </w:tcBorders>
            <w:shd w:val="clear" w:color="auto" w:fill="auto"/>
            <w:vAlign w:val="bottom"/>
            <w:hideMark/>
          </w:tcPr>
          <w:p w14:paraId="3E63D426" w14:textId="77777777" w:rsidR="00A252B1" w:rsidRPr="00D4278E" w:rsidRDefault="00A252B1">
            <w:pPr>
              <w:rPr>
                <w:rFonts w:ascii="Arial" w:hAnsi="Arial" w:cs="Arial"/>
                <w:sz w:val="18"/>
                <w:szCs w:val="18"/>
              </w:rPr>
            </w:pPr>
            <w:r w:rsidRPr="00D4278E">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16CE79FE" w14:textId="77777777" w:rsidR="00A252B1" w:rsidRPr="00D4278E" w:rsidRDefault="00A252B1">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A2AC3FE"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5AD9C06"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047673A"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E4FD5C4"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7C894CB"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50132B8"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A03AA29"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9A3E79E" w14:textId="77777777" w:rsidR="00A252B1" w:rsidRPr="00D4278E" w:rsidRDefault="00A252B1">
            <w:pPr>
              <w:jc w:val="right"/>
              <w:rPr>
                <w:rFonts w:ascii="Arial" w:hAnsi="Arial" w:cs="Arial"/>
                <w:sz w:val="20"/>
                <w:szCs w:val="20"/>
              </w:rPr>
            </w:pPr>
          </w:p>
        </w:tc>
      </w:tr>
      <w:tr w:rsidR="00A252B1" w:rsidRPr="00D4278E" w14:paraId="455132C4" w14:textId="77777777" w:rsidTr="00A252B1">
        <w:trPr>
          <w:trHeight w:val="252"/>
        </w:trPr>
        <w:tc>
          <w:tcPr>
            <w:tcW w:w="1980" w:type="dxa"/>
            <w:tcBorders>
              <w:top w:val="nil"/>
              <w:left w:val="nil"/>
              <w:bottom w:val="nil"/>
              <w:right w:val="nil"/>
            </w:tcBorders>
            <w:shd w:val="clear" w:color="auto" w:fill="auto"/>
            <w:vAlign w:val="bottom"/>
            <w:hideMark/>
          </w:tcPr>
          <w:p w14:paraId="45BC198E" w14:textId="77777777" w:rsidR="00A252B1" w:rsidRPr="00D4278E" w:rsidRDefault="00A252B1">
            <w:pPr>
              <w:rPr>
                <w:rFonts w:ascii="Arial" w:hAnsi="Arial" w:cs="Arial"/>
                <w:b/>
                <w:bCs/>
                <w:sz w:val="18"/>
                <w:szCs w:val="18"/>
              </w:rPr>
            </w:pPr>
            <w:r w:rsidRPr="00D4278E">
              <w:rPr>
                <w:rFonts w:ascii="Arial" w:hAnsi="Arial" w:cs="Arial"/>
                <w:b/>
                <w:bCs/>
                <w:sz w:val="18"/>
                <w:szCs w:val="18"/>
              </w:rPr>
              <w:t>Stav k 1.1.2020</w:t>
            </w:r>
          </w:p>
        </w:tc>
        <w:tc>
          <w:tcPr>
            <w:tcW w:w="1400" w:type="dxa"/>
            <w:tcBorders>
              <w:top w:val="single" w:sz="4" w:space="0" w:color="auto"/>
              <w:left w:val="nil"/>
              <w:bottom w:val="double" w:sz="6" w:space="0" w:color="auto"/>
              <w:right w:val="nil"/>
            </w:tcBorders>
            <w:shd w:val="clear" w:color="auto" w:fill="auto"/>
            <w:vAlign w:val="bottom"/>
            <w:hideMark/>
          </w:tcPr>
          <w:p w14:paraId="5C2D2C2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646 334</w:t>
            </w:r>
          </w:p>
        </w:tc>
        <w:tc>
          <w:tcPr>
            <w:tcW w:w="1400" w:type="dxa"/>
            <w:tcBorders>
              <w:top w:val="single" w:sz="4" w:space="0" w:color="auto"/>
              <w:left w:val="nil"/>
              <w:bottom w:val="double" w:sz="6" w:space="0" w:color="auto"/>
              <w:right w:val="nil"/>
            </w:tcBorders>
            <w:shd w:val="clear" w:color="auto" w:fill="auto"/>
            <w:vAlign w:val="bottom"/>
            <w:hideMark/>
          </w:tcPr>
          <w:p w14:paraId="4C03F6F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2 609 562</w:t>
            </w:r>
          </w:p>
        </w:tc>
        <w:tc>
          <w:tcPr>
            <w:tcW w:w="1400" w:type="dxa"/>
            <w:tcBorders>
              <w:top w:val="single" w:sz="4" w:space="0" w:color="auto"/>
              <w:left w:val="nil"/>
              <w:bottom w:val="double" w:sz="6" w:space="0" w:color="auto"/>
              <w:right w:val="nil"/>
            </w:tcBorders>
            <w:shd w:val="clear" w:color="auto" w:fill="auto"/>
            <w:vAlign w:val="bottom"/>
            <w:hideMark/>
          </w:tcPr>
          <w:p w14:paraId="4F27166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2 616 691</w:t>
            </w:r>
          </w:p>
        </w:tc>
        <w:tc>
          <w:tcPr>
            <w:tcW w:w="1400" w:type="dxa"/>
            <w:tcBorders>
              <w:top w:val="single" w:sz="4" w:space="0" w:color="auto"/>
              <w:left w:val="nil"/>
              <w:bottom w:val="double" w:sz="6" w:space="0" w:color="auto"/>
              <w:right w:val="nil"/>
            </w:tcBorders>
            <w:shd w:val="clear" w:color="auto" w:fill="auto"/>
            <w:vAlign w:val="bottom"/>
            <w:hideMark/>
          </w:tcPr>
          <w:p w14:paraId="299487F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230572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38B95B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CFC13B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19 699</w:t>
            </w:r>
          </w:p>
        </w:tc>
        <w:tc>
          <w:tcPr>
            <w:tcW w:w="1400" w:type="dxa"/>
            <w:tcBorders>
              <w:top w:val="single" w:sz="4" w:space="0" w:color="auto"/>
              <w:left w:val="nil"/>
              <w:bottom w:val="double" w:sz="6" w:space="0" w:color="auto"/>
              <w:right w:val="nil"/>
            </w:tcBorders>
            <w:shd w:val="clear" w:color="auto" w:fill="auto"/>
            <w:vAlign w:val="bottom"/>
            <w:hideMark/>
          </w:tcPr>
          <w:p w14:paraId="5D8DBCE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9 317</w:t>
            </w:r>
          </w:p>
        </w:tc>
        <w:tc>
          <w:tcPr>
            <w:tcW w:w="1400" w:type="dxa"/>
            <w:tcBorders>
              <w:top w:val="single" w:sz="4" w:space="0" w:color="auto"/>
              <w:left w:val="nil"/>
              <w:bottom w:val="double" w:sz="6" w:space="0" w:color="auto"/>
              <w:right w:val="nil"/>
            </w:tcBorders>
            <w:shd w:val="clear" w:color="auto" w:fill="auto"/>
            <w:vAlign w:val="bottom"/>
            <w:hideMark/>
          </w:tcPr>
          <w:p w14:paraId="2193FCA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5 901 603</w:t>
            </w:r>
          </w:p>
        </w:tc>
      </w:tr>
      <w:tr w:rsidR="00A252B1" w:rsidRPr="00D4278E" w14:paraId="23FF5F8E" w14:textId="77777777" w:rsidTr="00A252B1">
        <w:trPr>
          <w:trHeight w:val="264"/>
        </w:trPr>
        <w:tc>
          <w:tcPr>
            <w:tcW w:w="1980" w:type="dxa"/>
            <w:tcBorders>
              <w:top w:val="nil"/>
              <w:left w:val="nil"/>
              <w:bottom w:val="nil"/>
              <w:right w:val="nil"/>
            </w:tcBorders>
            <w:shd w:val="clear" w:color="auto" w:fill="auto"/>
            <w:vAlign w:val="bottom"/>
            <w:hideMark/>
          </w:tcPr>
          <w:p w14:paraId="571572B3" w14:textId="77777777" w:rsidR="00A252B1" w:rsidRPr="00D4278E" w:rsidRDefault="00A252B1">
            <w:pPr>
              <w:rPr>
                <w:rFonts w:ascii="Arial" w:hAnsi="Arial" w:cs="Arial"/>
                <w:b/>
                <w:bCs/>
                <w:sz w:val="18"/>
                <w:szCs w:val="18"/>
              </w:rPr>
            </w:pPr>
            <w:r w:rsidRPr="00D4278E">
              <w:rPr>
                <w:rFonts w:ascii="Arial" w:hAnsi="Arial" w:cs="Arial"/>
                <w:b/>
                <w:bCs/>
                <w:sz w:val="18"/>
                <w:szCs w:val="18"/>
              </w:rPr>
              <w:t>Stav k 31.12.2020</w:t>
            </w:r>
          </w:p>
        </w:tc>
        <w:tc>
          <w:tcPr>
            <w:tcW w:w="1400" w:type="dxa"/>
            <w:tcBorders>
              <w:top w:val="nil"/>
              <w:left w:val="nil"/>
              <w:bottom w:val="double" w:sz="6" w:space="0" w:color="auto"/>
              <w:right w:val="nil"/>
            </w:tcBorders>
            <w:shd w:val="clear" w:color="auto" w:fill="auto"/>
            <w:vAlign w:val="bottom"/>
            <w:hideMark/>
          </w:tcPr>
          <w:p w14:paraId="6CDE33A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646 334</w:t>
            </w:r>
          </w:p>
        </w:tc>
        <w:tc>
          <w:tcPr>
            <w:tcW w:w="1400" w:type="dxa"/>
            <w:tcBorders>
              <w:top w:val="nil"/>
              <w:left w:val="nil"/>
              <w:bottom w:val="double" w:sz="6" w:space="0" w:color="auto"/>
              <w:right w:val="nil"/>
            </w:tcBorders>
            <w:shd w:val="clear" w:color="auto" w:fill="auto"/>
            <w:vAlign w:val="bottom"/>
            <w:hideMark/>
          </w:tcPr>
          <w:p w14:paraId="236FE2A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2 520 121</w:t>
            </w:r>
          </w:p>
        </w:tc>
        <w:tc>
          <w:tcPr>
            <w:tcW w:w="1400" w:type="dxa"/>
            <w:tcBorders>
              <w:top w:val="nil"/>
              <w:left w:val="nil"/>
              <w:bottom w:val="double" w:sz="6" w:space="0" w:color="auto"/>
              <w:right w:val="nil"/>
            </w:tcBorders>
            <w:shd w:val="clear" w:color="auto" w:fill="auto"/>
            <w:vAlign w:val="bottom"/>
            <w:hideMark/>
          </w:tcPr>
          <w:p w14:paraId="16573D5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2 360 680</w:t>
            </w:r>
          </w:p>
        </w:tc>
        <w:tc>
          <w:tcPr>
            <w:tcW w:w="1400" w:type="dxa"/>
            <w:tcBorders>
              <w:top w:val="nil"/>
              <w:left w:val="nil"/>
              <w:bottom w:val="double" w:sz="6" w:space="0" w:color="auto"/>
              <w:right w:val="nil"/>
            </w:tcBorders>
            <w:shd w:val="clear" w:color="auto" w:fill="auto"/>
            <w:vAlign w:val="bottom"/>
            <w:hideMark/>
          </w:tcPr>
          <w:p w14:paraId="2BD92B8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5682D6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8A3250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5CF8DF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418 454</w:t>
            </w:r>
          </w:p>
        </w:tc>
        <w:tc>
          <w:tcPr>
            <w:tcW w:w="1400" w:type="dxa"/>
            <w:tcBorders>
              <w:top w:val="nil"/>
              <w:left w:val="nil"/>
              <w:bottom w:val="double" w:sz="6" w:space="0" w:color="auto"/>
              <w:right w:val="nil"/>
            </w:tcBorders>
            <w:shd w:val="clear" w:color="auto" w:fill="auto"/>
            <w:vAlign w:val="bottom"/>
            <w:hideMark/>
          </w:tcPr>
          <w:p w14:paraId="768677E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FB2A8B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5 945 589</w:t>
            </w:r>
          </w:p>
        </w:tc>
      </w:tr>
    </w:tbl>
    <w:p w14:paraId="0F29BD9B" w14:textId="520CF12B" w:rsidR="0036011D" w:rsidRPr="00D4278E" w:rsidRDefault="0036011D" w:rsidP="0036011D">
      <w:pPr>
        <w:pStyle w:val="odstavec"/>
        <w:ind w:left="482"/>
        <w:rPr>
          <w:rFonts w:ascii="Arial" w:hAnsi="Arial" w:cs="Arial"/>
        </w:rPr>
      </w:pPr>
    </w:p>
    <w:p w14:paraId="74ABF18B" w14:textId="77777777" w:rsidR="0036011D" w:rsidRPr="00D4278E" w:rsidRDefault="0036011D" w:rsidP="0036011D">
      <w:pPr>
        <w:pStyle w:val="odstavec"/>
        <w:ind w:left="482"/>
        <w:rPr>
          <w:rFonts w:ascii="Arial" w:hAnsi="Arial" w:cs="Arial"/>
        </w:rPr>
      </w:pPr>
    </w:p>
    <w:bookmarkEnd w:id="29"/>
    <w:p w14:paraId="3B635555" w14:textId="77777777" w:rsidR="008D71F7" w:rsidRPr="00D4278E" w:rsidRDefault="008D71F7" w:rsidP="008D71F7">
      <w:pPr>
        <w:rPr>
          <w:rFonts w:ascii="Arial" w:hAnsi="Arial" w:cs="Arial"/>
          <w:bCs/>
          <w:iCs/>
          <w:sz w:val="20"/>
          <w:szCs w:val="20"/>
        </w:rPr>
      </w:pPr>
      <w:r w:rsidRPr="00D4278E">
        <w:rPr>
          <w:rFonts w:ascii="Arial" w:hAnsi="Arial" w:cs="Arial"/>
          <w:sz w:val="20"/>
          <w:szCs w:val="20"/>
        </w:rPr>
        <w:br w:type="page"/>
      </w:r>
    </w:p>
    <w:p w14:paraId="6CCD7C70" w14:textId="77777777" w:rsidR="008D71F7" w:rsidRPr="00D4278E" w:rsidRDefault="007A1EA3" w:rsidP="006E03E8">
      <w:pPr>
        <w:pStyle w:val="odstavec"/>
        <w:rPr>
          <w:rFonts w:ascii="Arial" w:hAnsi="Arial" w:cs="Arial"/>
          <w:highlight w:val="yellow"/>
        </w:rPr>
      </w:pPr>
      <w:r w:rsidRPr="00D4278E">
        <w:rPr>
          <w:rFonts w:ascii="Arial" w:hAnsi="Arial" w:cs="Arial"/>
        </w:rPr>
        <w:lastRenderedPageBreak/>
        <w:t>Informácie za predchádzajúce účtovné obdobie sú uvedené v nasledujúcej tabuľke:</w:t>
      </w:r>
    </w:p>
    <w:p w14:paraId="45FD0563" w14:textId="77777777" w:rsidR="00A252B1" w:rsidRPr="00D4278E" w:rsidRDefault="00A252B1" w:rsidP="0036011D">
      <w:pPr>
        <w:pStyle w:val="odstavec"/>
        <w:ind w:left="482"/>
        <w:rPr>
          <w:rFonts w:ascii="Arial" w:hAnsi="Arial" w:cs="Arial"/>
          <w:highlight w:val="yellow"/>
        </w:rPr>
      </w:pPr>
      <w:bookmarkStart w:id="31" w:name="FWT_T5b"/>
      <w:r w:rsidRPr="00D4278E">
        <w:rPr>
          <w:rFonts w:ascii="Arial" w:hAnsi="Arial" w:cs="Arial"/>
          <w:highlight w:val="yellow"/>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A252B1" w:rsidRPr="00D4278E" w14:paraId="43DA2659" w14:textId="77777777" w:rsidTr="00A252B1">
        <w:trPr>
          <w:trHeight w:val="1200"/>
        </w:trPr>
        <w:tc>
          <w:tcPr>
            <w:tcW w:w="1980" w:type="dxa"/>
            <w:tcBorders>
              <w:top w:val="nil"/>
              <w:left w:val="nil"/>
              <w:bottom w:val="single" w:sz="4" w:space="0" w:color="auto"/>
              <w:right w:val="nil"/>
            </w:tcBorders>
            <w:shd w:val="clear" w:color="auto" w:fill="auto"/>
            <w:vAlign w:val="bottom"/>
            <w:hideMark/>
          </w:tcPr>
          <w:p w14:paraId="16C47112" w14:textId="77777777" w:rsidR="00A252B1" w:rsidRPr="00D4278E" w:rsidRDefault="00A252B1">
            <w:pPr>
              <w:jc w:val="center"/>
              <w:rPr>
                <w:rFonts w:ascii="Arial" w:hAnsi="Arial" w:cs="Arial"/>
                <w:b/>
                <w:bCs/>
                <w:sz w:val="18"/>
                <w:szCs w:val="18"/>
              </w:rPr>
            </w:pPr>
            <w:bookmarkStart w:id="32" w:name="RANGE!B28:K49"/>
            <w:r w:rsidRPr="00D4278E">
              <w:rPr>
                <w:rFonts w:ascii="Arial" w:hAnsi="Arial" w:cs="Arial"/>
                <w:b/>
                <w:bCs/>
                <w:sz w:val="18"/>
                <w:szCs w:val="18"/>
              </w:rPr>
              <w:t>Dlhodobý hmotný majetok</w:t>
            </w:r>
            <w:bookmarkEnd w:id="32"/>
          </w:p>
        </w:tc>
        <w:tc>
          <w:tcPr>
            <w:tcW w:w="1400" w:type="dxa"/>
            <w:tcBorders>
              <w:top w:val="nil"/>
              <w:left w:val="nil"/>
              <w:bottom w:val="single" w:sz="4" w:space="0" w:color="auto"/>
              <w:right w:val="nil"/>
            </w:tcBorders>
            <w:shd w:val="clear" w:color="auto" w:fill="auto"/>
            <w:vAlign w:val="bottom"/>
            <w:hideMark/>
          </w:tcPr>
          <w:p w14:paraId="09328BAB"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7324E793"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69D4E50A"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2763AD8A"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3605591B"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06382FB6"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348B16DC"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56F8C32C"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2064533E"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Spolu</w:t>
            </w:r>
          </w:p>
        </w:tc>
      </w:tr>
      <w:tr w:rsidR="00A252B1" w:rsidRPr="00D4278E" w14:paraId="1E056410" w14:textId="77777777" w:rsidTr="00A252B1">
        <w:trPr>
          <w:trHeight w:val="228"/>
        </w:trPr>
        <w:tc>
          <w:tcPr>
            <w:tcW w:w="1980" w:type="dxa"/>
            <w:tcBorders>
              <w:top w:val="nil"/>
              <w:left w:val="nil"/>
              <w:bottom w:val="nil"/>
              <w:right w:val="nil"/>
            </w:tcBorders>
            <w:shd w:val="clear" w:color="auto" w:fill="auto"/>
            <w:vAlign w:val="bottom"/>
            <w:hideMark/>
          </w:tcPr>
          <w:p w14:paraId="22FE0059" w14:textId="77777777" w:rsidR="00A252B1" w:rsidRPr="00D4278E" w:rsidRDefault="00A252B1">
            <w:pPr>
              <w:rPr>
                <w:rFonts w:ascii="Arial" w:hAnsi="Arial" w:cs="Arial"/>
                <w:sz w:val="18"/>
                <w:szCs w:val="18"/>
              </w:rPr>
            </w:pPr>
            <w:r w:rsidRPr="00D4278E">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05600BE9" w14:textId="77777777" w:rsidR="00A252B1" w:rsidRPr="00D4278E" w:rsidRDefault="00A252B1">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0B59840"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19EA857"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EACEA53"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AA62806"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35A5F07"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CFC31C9"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20EC63C"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BD7B9F2" w14:textId="77777777" w:rsidR="00A252B1" w:rsidRPr="00D4278E" w:rsidRDefault="00A252B1">
            <w:pPr>
              <w:jc w:val="right"/>
              <w:rPr>
                <w:rFonts w:ascii="Arial" w:hAnsi="Arial" w:cs="Arial"/>
                <w:sz w:val="20"/>
                <w:szCs w:val="20"/>
              </w:rPr>
            </w:pPr>
          </w:p>
        </w:tc>
      </w:tr>
      <w:tr w:rsidR="00A252B1" w:rsidRPr="00D4278E" w14:paraId="70BEF58C" w14:textId="77777777" w:rsidTr="00A252B1">
        <w:trPr>
          <w:trHeight w:val="240"/>
        </w:trPr>
        <w:tc>
          <w:tcPr>
            <w:tcW w:w="1980" w:type="dxa"/>
            <w:tcBorders>
              <w:top w:val="nil"/>
              <w:left w:val="nil"/>
              <w:bottom w:val="nil"/>
              <w:right w:val="nil"/>
            </w:tcBorders>
            <w:shd w:val="clear" w:color="auto" w:fill="auto"/>
            <w:vAlign w:val="bottom"/>
            <w:hideMark/>
          </w:tcPr>
          <w:p w14:paraId="4FDC8A0F" w14:textId="77777777" w:rsidR="00A252B1" w:rsidRPr="00D4278E" w:rsidRDefault="00A252B1">
            <w:pPr>
              <w:rPr>
                <w:rFonts w:ascii="Arial" w:hAnsi="Arial" w:cs="Arial"/>
                <w:b/>
                <w:bCs/>
                <w:sz w:val="18"/>
                <w:szCs w:val="18"/>
              </w:rPr>
            </w:pPr>
            <w:r w:rsidRPr="00D4278E">
              <w:rPr>
                <w:rFonts w:ascii="Arial" w:hAnsi="Arial" w:cs="Arial"/>
                <w:b/>
                <w:bCs/>
                <w:sz w:val="18"/>
                <w:szCs w:val="18"/>
              </w:rPr>
              <w:t>Stav k 1.1.2019</w:t>
            </w:r>
          </w:p>
        </w:tc>
        <w:tc>
          <w:tcPr>
            <w:tcW w:w="1400" w:type="dxa"/>
            <w:tcBorders>
              <w:top w:val="nil"/>
              <w:left w:val="nil"/>
              <w:bottom w:val="nil"/>
              <w:right w:val="nil"/>
            </w:tcBorders>
            <w:shd w:val="clear" w:color="auto" w:fill="auto"/>
            <w:vAlign w:val="bottom"/>
            <w:hideMark/>
          </w:tcPr>
          <w:p w14:paraId="5AA94FE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646 334</w:t>
            </w:r>
          </w:p>
        </w:tc>
        <w:tc>
          <w:tcPr>
            <w:tcW w:w="1400" w:type="dxa"/>
            <w:tcBorders>
              <w:top w:val="nil"/>
              <w:left w:val="nil"/>
              <w:bottom w:val="nil"/>
              <w:right w:val="nil"/>
            </w:tcBorders>
            <w:shd w:val="clear" w:color="auto" w:fill="auto"/>
            <w:vAlign w:val="bottom"/>
            <w:hideMark/>
          </w:tcPr>
          <w:p w14:paraId="2C6AD3F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2 704 429</w:t>
            </w:r>
          </w:p>
        </w:tc>
        <w:tc>
          <w:tcPr>
            <w:tcW w:w="1400" w:type="dxa"/>
            <w:tcBorders>
              <w:top w:val="nil"/>
              <w:left w:val="nil"/>
              <w:bottom w:val="nil"/>
              <w:right w:val="nil"/>
            </w:tcBorders>
            <w:shd w:val="clear" w:color="auto" w:fill="auto"/>
            <w:vAlign w:val="bottom"/>
            <w:hideMark/>
          </w:tcPr>
          <w:p w14:paraId="19537BE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2 657 896</w:t>
            </w:r>
          </w:p>
        </w:tc>
        <w:tc>
          <w:tcPr>
            <w:tcW w:w="1400" w:type="dxa"/>
            <w:tcBorders>
              <w:top w:val="nil"/>
              <w:left w:val="nil"/>
              <w:bottom w:val="nil"/>
              <w:right w:val="nil"/>
            </w:tcBorders>
            <w:shd w:val="clear" w:color="auto" w:fill="auto"/>
            <w:vAlign w:val="bottom"/>
            <w:hideMark/>
          </w:tcPr>
          <w:p w14:paraId="32C55BC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85FD69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FB80FC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3425CF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1 475 216</w:t>
            </w:r>
          </w:p>
        </w:tc>
        <w:tc>
          <w:tcPr>
            <w:tcW w:w="1400" w:type="dxa"/>
            <w:tcBorders>
              <w:top w:val="nil"/>
              <w:left w:val="nil"/>
              <w:bottom w:val="nil"/>
              <w:right w:val="nil"/>
            </w:tcBorders>
            <w:shd w:val="clear" w:color="auto" w:fill="auto"/>
            <w:vAlign w:val="bottom"/>
            <w:hideMark/>
          </w:tcPr>
          <w:p w14:paraId="23F4A25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B04585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7 483 875</w:t>
            </w:r>
          </w:p>
        </w:tc>
      </w:tr>
      <w:tr w:rsidR="00A252B1" w:rsidRPr="00D4278E" w14:paraId="76D07D38" w14:textId="77777777" w:rsidTr="00A252B1">
        <w:trPr>
          <w:trHeight w:val="228"/>
        </w:trPr>
        <w:tc>
          <w:tcPr>
            <w:tcW w:w="1980" w:type="dxa"/>
            <w:tcBorders>
              <w:top w:val="nil"/>
              <w:left w:val="nil"/>
              <w:bottom w:val="nil"/>
              <w:right w:val="nil"/>
            </w:tcBorders>
            <w:shd w:val="clear" w:color="auto" w:fill="auto"/>
            <w:vAlign w:val="bottom"/>
            <w:hideMark/>
          </w:tcPr>
          <w:p w14:paraId="68DEEF2C" w14:textId="77777777" w:rsidR="00A252B1" w:rsidRPr="00D4278E" w:rsidRDefault="00A252B1">
            <w:pPr>
              <w:rPr>
                <w:rFonts w:ascii="Arial" w:hAnsi="Arial" w:cs="Arial"/>
                <w:sz w:val="18"/>
                <w:szCs w:val="18"/>
              </w:rPr>
            </w:pPr>
            <w:r w:rsidRPr="00D4278E">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4B8A59C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A4001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A52EE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06248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B2F34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2BCE2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905C3F" w14:textId="77777777" w:rsidR="00A252B1" w:rsidRPr="00D4278E" w:rsidRDefault="00A252B1">
            <w:pPr>
              <w:jc w:val="right"/>
              <w:rPr>
                <w:rFonts w:ascii="Arial" w:hAnsi="Arial" w:cs="Arial"/>
                <w:sz w:val="18"/>
                <w:szCs w:val="18"/>
              </w:rPr>
            </w:pPr>
            <w:r w:rsidRPr="00D4278E">
              <w:rPr>
                <w:rFonts w:ascii="Arial" w:hAnsi="Arial" w:cs="Arial"/>
                <w:sz w:val="18"/>
                <w:szCs w:val="18"/>
              </w:rPr>
              <w:t>428 885</w:t>
            </w:r>
          </w:p>
        </w:tc>
        <w:tc>
          <w:tcPr>
            <w:tcW w:w="1400" w:type="dxa"/>
            <w:tcBorders>
              <w:top w:val="nil"/>
              <w:left w:val="nil"/>
              <w:bottom w:val="nil"/>
              <w:right w:val="nil"/>
            </w:tcBorders>
            <w:shd w:val="clear" w:color="auto" w:fill="auto"/>
            <w:vAlign w:val="bottom"/>
            <w:hideMark/>
          </w:tcPr>
          <w:p w14:paraId="052FD1EE" w14:textId="77777777" w:rsidR="00A252B1" w:rsidRPr="00D4278E" w:rsidRDefault="00A252B1">
            <w:pPr>
              <w:jc w:val="right"/>
              <w:rPr>
                <w:rFonts w:ascii="Arial" w:hAnsi="Arial" w:cs="Arial"/>
                <w:sz w:val="18"/>
                <w:szCs w:val="18"/>
              </w:rPr>
            </w:pPr>
            <w:r w:rsidRPr="00D4278E">
              <w:rPr>
                <w:rFonts w:ascii="Arial" w:hAnsi="Arial" w:cs="Arial"/>
                <w:sz w:val="18"/>
                <w:szCs w:val="18"/>
              </w:rPr>
              <w:t>9 317</w:t>
            </w:r>
          </w:p>
        </w:tc>
        <w:tc>
          <w:tcPr>
            <w:tcW w:w="1400" w:type="dxa"/>
            <w:tcBorders>
              <w:top w:val="nil"/>
              <w:left w:val="nil"/>
              <w:bottom w:val="nil"/>
              <w:right w:val="nil"/>
            </w:tcBorders>
            <w:shd w:val="clear" w:color="auto" w:fill="auto"/>
            <w:vAlign w:val="bottom"/>
            <w:hideMark/>
          </w:tcPr>
          <w:p w14:paraId="1695404D" w14:textId="77777777" w:rsidR="00A252B1" w:rsidRPr="00D4278E" w:rsidRDefault="00A252B1">
            <w:pPr>
              <w:jc w:val="right"/>
              <w:rPr>
                <w:rFonts w:ascii="Arial" w:hAnsi="Arial" w:cs="Arial"/>
                <w:sz w:val="18"/>
                <w:szCs w:val="18"/>
              </w:rPr>
            </w:pPr>
            <w:r w:rsidRPr="00D4278E">
              <w:rPr>
                <w:rFonts w:ascii="Arial" w:hAnsi="Arial" w:cs="Arial"/>
                <w:sz w:val="18"/>
                <w:szCs w:val="18"/>
              </w:rPr>
              <w:t>438 202</w:t>
            </w:r>
          </w:p>
        </w:tc>
      </w:tr>
      <w:tr w:rsidR="00A252B1" w:rsidRPr="00D4278E" w14:paraId="2494D063" w14:textId="77777777" w:rsidTr="00A252B1">
        <w:trPr>
          <w:trHeight w:val="228"/>
        </w:trPr>
        <w:tc>
          <w:tcPr>
            <w:tcW w:w="1980" w:type="dxa"/>
            <w:tcBorders>
              <w:top w:val="nil"/>
              <w:left w:val="nil"/>
              <w:bottom w:val="nil"/>
              <w:right w:val="nil"/>
            </w:tcBorders>
            <w:shd w:val="clear" w:color="auto" w:fill="auto"/>
            <w:vAlign w:val="bottom"/>
            <w:hideMark/>
          </w:tcPr>
          <w:p w14:paraId="3760D6D7" w14:textId="77777777" w:rsidR="00A252B1" w:rsidRPr="00D4278E" w:rsidRDefault="00A252B1">
            <w:pPr>
              <w:rPr>
                <w:rFonts w:ascii="Arial" w:hAnsi="Arial" w:cs="Arial"/>
                <w:sz w:val="18"/>
                <w:szCs w:val="18"/>
              </w:rPr>
            </w:pPr>
            <w:r w:rsidRPr="00D4278E">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191EB59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28761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47E25F" w14:textId="77777777" w:rsidR="00A252B1" w:rsidRPr="00D4278E" w:rsidRDefault="00A252B1">
            <w:pPr>
              <w:jc w:val="right"/>
              <w:rPr>
                <w:rFonts w:ascii="Arial" w:hAnsi="Arial" w:cs="Arial"/>
                <w:sz w:val="18"/>
                <w:szCs w:val="18"/>
              </w:rPr>
            </w:pPr>
            <w:r w:rsidRPr="00D4278E">
              <w:rPr>
                <w:rFonts w:ascii="Arial" w:hAnsi="Arial" w:cs="Arial"/>
                <w:sz w:val="18"/>
                <w:szCs w:val="18"/>
              </w:rPr>
              <w:t>101 500</w:t>
            </w:r>
          </w:p>
        </w:tc>
        <w:tc>
          <w:tcPr>
            <w:tcW w:w="1400" w:type="dxa"/>
            <w:tcBorders>
              <w:top w:val="nil"/>
              <w:left w:val="nil"/>
              <w:bottom w:val="nil"/>
              <w:right w:val="nil"/>
            </w:tcBorders>
            <w:shd w:val="clear" w:color="auto" w:fill="auto"/>
            <w:vAlign w:val="bottom"/>
            <w:hideMark/>
          </w:tcPr>
          <w:p w14:paraId="19C413F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3E4F6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7830F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FBC082" w14:textId="77777777" w:rsidR="00A252B1" w:rsidRPr="00D4278E" w:rsidRDefault="00A252B1">
            <w:pPr>
              <w:jc w:val="right"/>
              <w:rPr>
                <w:rFonts w:ascii="Arial" w:hAnsi="Arial" w:cs="Arial"/>
                <w:sz w:val="18"/>
                <w:szCs w:val="18"/>
              </w:rPr>
            </w:pPr>
            <w:r w:rsidRPr="00D4278E">
              <w:rPr>
                <w:rFonts w:ascii="Arial" w:hAnsi="Arial" w:cs="Arial"/>
                <w:sz w:val="18"/>
                <w:szCs w:val="18"/>
              </w:rPr>
              <w:t>3 560</w:t>
            </w:r>
          </w:p>
        </w:tc>
        <w:tc>
          <w:tcPr>
            <w:tcW w:w="1400" w:type="dxa"/>
            <w:tcBorders>
              <w:top w:val="nil"/>
              <w:left w:val="nil"/>
              <w:bottom w:val="nil"/>
              <w:right w:val="nil"/>
            </w:tcBorders>
            <w:shd w:val="clear" w:color="auto" w:fill="auto"/>
            <w:vAlign w:val="bottom"/>
            <w:hideMark/>
          </w:tcPr>
          <w:p w14:paraId="7115256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48A2A7" w14:textId="77777777" w:rsidR="00A252B1" w:rsidRPr="00D4278E" w:rsidRDefault="00A252B1">
            <w:pPr>
              <w:jc w:val="right"/>
              <w:rPr>
                <w:rFonts w:ascii="Arial" w:hAnsi="Arial" w:cs="Arial"/>
                <w:sz w:val="18"/>
                <w:szCs w:val="18"/>
              </w:rPr>
            </w:pPr>
            <w:r w:rsidRPr="00D4278E">
              <w:rPr>
                <w:rFonts w:ascii="Arial" w:hAnsi="Arial" w:cs="Arial"/>
                <w:sz w:val="18"/>
                <w:szCs w:val="18"/>
              </w:rPr>
              <w:t>105 060</w:t>
            </w:r>
          </w:p>
        </w:tc>
      </w:tr>
      <w:tr w:rsidR="00A252B1" w:rsidRPr="00D4278E" w14:paraId="7836AEAC" w14:textId="77777777" w:rsidTr="00A252B1">
        <w:trPr>
          <w:trHeight w:val="228"/>
        </w:trPr>
        <w:tc>
          <w:tcPr>
            <w:tcW w:w="1980" w:type="dxa"/>
            <w:tcBorders>
              <w:top w:val="nil"/>
              <w:left w:val="nil"/>
              <w:bottom w:val="nil"/>
              <w:right w:val="nil"/>
            </w:tcBorders>
            <w:shd w:val="clear" w:color="auto" w:fill="auto"/>
            <w:vAlign w:val="bottom"/>
            <w:hideMark/>
          </w:tcPr>
          <w:p w14:paraId="7C0B3922" w14:textId="77777777" w:rsidR="00A252B1" w:rsidRPr="00D4278E" w:rsidRDefault="00A252B1">
            <w:pPr>
              <w:rPr>
                <w:rFonts w:ascii="Arial" w:hAnsi="Arial" w:cs="Arial"/>
                <w:sz w:val="18"/>
                <w:szCs w:val="18"/>
              </w:rPr>
            </w:pPr>
            <w:r w:rsidRPr="00D4278E">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59BBF0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FBEB6C" w14:textId="77777777" w:rsidR="00A252B1" w:rsidRPr="00D4278E" w:rsidRDefault="00A252B1">
            <w:pPr>
              <w:jc w:val="right"/>
              <w:rPr>
                <w:rFonts w:ascii="Arial" w:hAnsi="Arial" w:cs="Arial"/>
                <w:sz w:val="18"/>
                <w:szCs w:val="18"/>
              </w:rPr>
            </w:pPr>
            <w:r w:rsidRPr="00D4278E">
              <w:rPr>
                <w:rFonts w:ascii="Arial" w:hAnsi="Arial" w:cs="Arial"/>
                <w:sz w:val="18"/>
                <w:szCs w:val="18"/>
              </w:rPr>
              <w:t>407 969</w:t>
            </w:r>
          </w:p>
        </w:tc>
        <w:tc>
          <w:tcPr>
            <w:tcW w:w="1400" w:type="dxa"/>
            <w:tcBorders>
              <w:top w:val="nil"/>
              <w:left w:val="nil"/>
              <w:bottom w:val="nil"/>
              <w:right w:val="nil"/>
            </w:tcBorders>
            <w:shd w:val="clear" w:color="auto" w:fill="auto"/>
            <w:vAlign w:val="bottom"/>
            <w:hideMark/>
          </w:tcPr>
          <w:p w14:paraId="25836873" w14:textId="77777777" w:rsidR="00A252B1" w:rsidRPr="00D4278E" w:rsidRDefault="00A252B1">
            <w:pPr>
              <w:jc w:val="right"/>
              <w:rPr>
                <w:rFonts w:ascii="Arial" w:hAnsi="Arial" w:cs="Arial"/>
                <w:sz w:val="18"/>
                <w:szCs w:val="18"/>
              </w:rPr>
            </w:pPr>
            <w:r w:rsidRPr="00D4278E">
              <w:rPr>
                <w:rFonts w:ascii="Arial" w:hAnsi="Arial" w:cs="Arial"/>
                <w:sz w:val="18"/>
                <w:szCs w:val="18"/>
              </w:rPr>
              <w:t>1 472 873</w:t>
            </w:r>
          </w:p>
        </w:tc>
        <w:tc>
          <w:tcPr>
            <w:tcW w:w="1400" w:type="dxa"/>
            <w:tcBorders>
              <w:top w:val="nil"/>
              <w:left w:val="nil"/>
              <w:bottom w:val="nil"/>
              <w:right w:val="nil"/>
            </w:tcBorders>
            <w:shd w:val="clear" w:color="auto" w:fill="auto"/>
            <w:vAlign w:val="bottom"/>
            <w:hideMark/>
          </w:tcPr>
          <w:p w14:paraId="3D4AD1E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645C3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33ACF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802022" w14:textId="77777777" w:rsidR="00A252B1" w:rsidRPr="00D4278E" w:rsidRDefault="00A252B1">
            <w:pPr>
              <w:jc w:val="right"/>
              <w:rPr>
                <w:rFonts w:ascii="Arial" w:hAnsi="Arial" w:cs="Arial"/>
                <w:sz w:val="18"/>
                <w:szCs w:val="18"/>
              </w:rPr>
            </w:pPr>
            <w:r w:rsidRPr="00D4278E">
              <w:rPr>
                <w:rFonts w:ascii="Arial" w:hAnsi="Arial" w:cs="Arial"/>
                <w:sz w:val="18"/>
                <w:szCs w:val="18"/>
              </w:rPr>
              <w:t>-1 880 842</w:t>
            </w:r>
          </w:p>
        </w:tc>
        <w:tc>
          <w:tcPr>
            <w:tcW w:w="1400" w:type="dxa"/>
            <w:tcBorders>
              <w:top w:val="nil"/>
              <w:left w:val="nil"/>
              <w:bottom w:val="nil"/>
              <w:right w:val="nil"/>
            </w:tcBorders>
            <w:shd w:val="clear" w:color="auto" w:fill="auto"/>
            <w:vAlign w:val="bottom"/>
            <w:hideMark/>
          </w:tcPr>
          <w:p w14:paraId="125D711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C7ACA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53B76107" w14:textId="77777777" w:rsidTr="00A252B1">
        <w:trPr>
          <w:trHeight w:val="252"/>
        </w:trPr>
        <w:tc>
          <w:tcPr>
            <w:tcW w:w="1980" w:type="dxa"/>
            <w:tcBorders>
              <w:top w:val="nil"/>
              <w:left w:val="nil"/>
              <w:bottom w:val="nil"/>
              <w:right w:val="nil"/>
            </w:tcBorders>
            <w:shd w:val="clear" w:color="auto" w:fill="auto"/>
            <w:vAlign w:val="bottom"/>
            <w:hideMark/>
          </w:tcPr>
          <w:p w14:paraId="64D7E4EF" w14:textId="77777777" w:rsidR="00A252B1" w:rsidRPr="00D4278E" w:rsidRDefault="00A252B1">
            <w:pPr>
              <w:rPr>
                <w:rFonts w:ascii="Arial" w:hAnsi="Arial" w:cs="Arial"/>
                <w:b/>
                <w:bCs/>
                <w:sz w:val="18"/>
                <w:szCs w:val="18"/>
              </w:rPr>
            </w:pPr>
            <w:r w:rsidRPr="00D4278E">
              <w:rPr>
                <w:rFonts w:ascii="Arial" w:hAnsi="Arial" w:cs="Arial"/>
                <w:b/>
                <w:bCs/>
                <w:sz w:val="18"/>
                <w:szCs w:val="18"/>
              </w:rPr>
              <w:t>Stav k 31.12.2019</w:t>
            </w:r>
          </w:p>
        </w:tc>
        <w:tc>
          <w:tcPr>
            <w:tcW w:w="1400" w:type="dxa"/>
            <w:tcBorders>
              <w:top w:val="single" w:sz="4" w:space="0" w:color="auto"/>
              <w:left w:val="nil"/>
              <w:bottom w:val="double" w:sz="6" w:space="0" w:color="auto"/>
              <w:right w:val="nil"/>
            </w:tcBorders>
            <w:shd w:val="clear" w:color="auto" w:fill="auto"/>
            <w:vAlign w:val="bottom"/>
            <w:hideMark/>
          </w:tcPr>
          <w:p w14:paraId="497686C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646 334</w:t>
            </w:r>
          </w:p>
        </w:tc>
        <w:tc>
          <w:tcPr>
            <w:tcW w:w="1400" w:type="dxa"/>
            <w:tcBorders>
              <w:top w:val="single" w:sz="4" w:space="0" w:color="auto"/>
              <w:left w:val="nil"/>
              <w:bottom w:val="double" w:sz="6" w:space="0" w:color="auto"/>
              <w:right w:val="nil"/>
            </w:tcBorders>
            <w:shd w:val="clear" w:color="auto" w:fill="auto"/>
            <w:vAlign w:val="bottom"/>
            <w:hideMark/>
          </w:tcPr>
          <w:p w14:paraId="631C837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3 112 398</w:t>
            </w:r>
          </w:p>
        </w:tc>
        <w:tc>
          <w:tcPr>
            <w:tcW w:w="1400" w:type="dxa"/>
            <w:tcBorders>
              <w:top w:val="single" w:sz="4" w:space="0" w:color="auto"/>
              <w:left w:val="nil"/>
              <w:bottom w:val="double" w:sz="6" w:space="0" w:color="auto"/>
              <w:right w:val="nil"/>
            </w:tcBorders>
            <w:shd w:val="clear" w:color="auto" w:fill="auto"/>
            <w:vAlign w:val="bottom"/>
            <w:hideMark/>
          </w:tcPr>
          <w:p w14:paraId="57EC2E8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4 029 269</w:t>
            </w:r>
          </w:p>
        </w:tc>
        <w:tc>
          <w:tcPr>
            <w:tcW w:w="1400" w:type="dxa"/>
            <w:tcBorders>
              <w:top w:val="single" w:sz="4" w:space="0" w:color="auto"/>
              <w:left w:val="nil"/>
              <w:bottom w:val="double" w:sz="6" w:space="0" w:color="auto"/>
              <w:right w:val="nil"/>
            </w:tcBorders>
            <w:shd w:val="clear" w:color="auto" w:fill="auto"/>
            <w:vAlign w:val="bottom"/>
            <w:hideMark/>
          </w:tcPr>
          <w:p w14:paraId="1AC25AD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D22F95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1C44A4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262978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19 699</w:t>
            </w:r>
          </w:p>
        </w:tc>
        <w:tc>
          <w:tcPr>
            <w:tcW w:w="1400" w:type="dxa"/>
            <w:tcBorders>
              <w:top w:val="single" w:sz="4" w:space="0" w:color="auto"/>
              <w:left w:val="nil"/>
              <w:bottom w:val="double" w:sz="6" w:space="0" w:color="auto"/>
              <w:right w:val="nil"/>
            </w:tcBorders>
            <w:shd w:val="clear" w:color="auto" w:fill="auto"/>
            <w:vAlign w:val="bottom"/>
            <w:hideMark/>
          </w:tcPr>
          <w:p w14:paraId="2B5BFB0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9 317</w:t>
            </w:r>
          </w:p>
        </w:tc>
        <w:tc>
          <w:tcPr>
            <w:tcW w:w="1400" w:type="dxa"/>
            <w:tcBorders>
              <w:top w:val="single" w:sz="4" w:space="0" w:color="auto"/>
              <w:left w:val="nil"/>
              <w:bottom w:val="double" w:sz="6" w:space="0" w:color="auto"/>
              <w:right w:val="nil"/>
            </w:tcBorders>
            <w:shd w:val="clear" w:color="auto" w:fill="auto"/>
            <w:vAlign w:val="bottom"/>
            <w:hideMark/>
          </w:tcPr>
          <w:p w14:paraId="02BACF8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7 817 017</w:t>
            </w:r>
          </w:p>
        </w:tc>
      </w:tr>
      <w:tr w:rsidR="00A252B1" w:rsidRPr="00D4278E" w14:paraId="3934824F" w14:textId="77777777" w:rsidTr="00A252B1">
        <w:trPr>
          <w:trHeight w:val="240"/>
        </w:trPr>
        <w:tc>
          <w:tcPr>
            <w:tcW w:w="1980" w:type="dxa"/>
            <w:tcBorders>
              <w:top w:val="nil"/>
              <w:left w:val="nil"/>
              <w:bottom w:val="nil"/>
              <w:right w:val="nil"/>
            </w:tcBorders>
            <w:shd w:val="clear" w:color="auto" w:fill="auto"/>
            <w:vAlign w:val="bottom"/>
            <w:hideMark/>
          </w:tcPr>
          <w:p w14:paraId="3D12293B" w14:textId="77777777" w:rsidR="00A252B1" w:rsidRPr="00D4278E" w:rsidRDefault="00A252B1">
            <w:pPr>
              <w:rPr>
                <w:rFonts w:ascii="Arial" w:hAnsi="Arial" w:cs="Arial"/>
                <w:sz w:val="18"/>
                <w:szCs w:val="18"/>
              </w:rPr>
            </w:pPr>
            <w:r w:rsidRPr="00D4278E">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7CC48530" w14:textId="77777777" w:rsidR="00A252B1" w:rsidRPr="00D4278E" w:rsidRDefault="00A252B1">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A366A97"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4A3E8EA"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F2B2C7B"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6562B80"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2CF858C"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E43209A"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0469E7E"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03B2CDA" w14:textId="77777777" w:rsidR="00A252B1" w:rsidRPr="00D4278E" w:rsidRDefault="00A252B1">
            <w:pPr>
              <w:jc w:val="right"/>
              <w:rPr>
                <w:rFonts w:ascii="Arial" w:hAnsi="Arial" w:cs="Arial"/>
                <w:sz w:val="20"/>
                <w:szCs w:val="20"/>
              </w:rPr>
            </w:pPr>
          </w:p>
        </w:tc>
      </w:tr>
      <w:tr w:rsidR="00A252B1" w:rsidRPr="00D4278E" w14:paraId="5A8D3B32" w14:textId="77777777" w:rsidTr="00A252B1">
        <w:trPr>
          <w:trHeight w:val="240"/>
        </w:trPr>
        <w:tc>
          <w:tcPr>
            <w:tcW w:w="1980" w:type="dxa"/>
            <w:tcBorders>
              <w:top w:val="nil"/>
              <w:left w:val="nil"/>
              <w:bottom w:val="nil"/>
              <w:right w:val="nil"/>
            </w:tcBorders>
            <w:shd w:val="clear" w:color="auto" w:fill="auto"/>
            <w:vAlign w:val="bottom"/>
            <w:hideMark/>
          </w:tcPr>
          <w:p w14:paraId="2E77E5BF" w14:textId="77777777" w:rsidR="00A252B1" w:rsidRPr="00D4278E" w:rsidRDefault="00A252B1">
            <w:pPr>
              <w:rPr>
                <w:rFonts w:ascii="Arial" w:hAnsi="Arial" w:cs="Arial"/>
                <w:b/>
                <w:bCs/>
                <w:sz w:val="18"/>
                <w:szCs w:val="18"/>
              </w:rPr>
            </w:pPr>
            <w:r w:rsidRPr="00D4278E">
              <w:rPr>
                <w:rFonts w:ascii="Arial" w:hAnsi="Arial" w:cs="Arial"/>
                <w:b/>
                <w:bCs/>
                <w:sz w:val="18"/>
                <w:szCs w:val="18"/>
              </w:rPr>
              <w:t>Stav k 1.1.2019</w:t>
            </w:r>
          </w:p>
        </w:tc>
        <w:tc>
          <w:tcPr>
            <w:tcW w:w="1400" w:type="dxa"/>
            <w:tcBorders>
              <w:top w:val="nil"/>
              <w:left w:val="nil"/>
              <w:bottom w:val="nil"/>
              <w:right w:val="nil"/>
            </w:tcBorders>
            <w:shd w:val="clear" w:color="auto" w:fill="auto"/>
            <w:vAlign w:val="bottom"/>
            <w:hideMark/>
          </w:tcPr>
          <w:p w14:paraId="48B58A1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77F1C3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404 561</w:t>
            </w:r>
          </w:p>
        </w:tc>
        <w:tc>
          <w:tcPr>
            <w:tcW w:w="1400" w:type="dxa"/>
            <w:tcBorders>
              <w:top w:val="nil"/>
              <w:left w:val="nil"/>
              <w:bottom w:val="nil"/>
              <w:right w:val="nil"/>
            </w:tcBorders>
            <w:shd w:val="clear" w:color="auto" w:fill="auto"/>
            <w:vAlign w:val="bottom"/>
            <w:hideMark/>
          </w:tcPr>
          <w:p w14:paraId="626A935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1 111 755</w:t>
            </w:r>
          </w:p>
        </w:tc>
        <w:tc>
          <w:tcPr>
            <w:tcW w:w="1400" w:type="dxa"/>
            <w:tcBorders>
              <w:top w:val="nil"/>
              <w:left w:val="nil"/>
              <w:bottom w:val="nil"/>
              <w:right w:val="nil"/>
            </w:tcBorders>
            <w:shd w:val="clear" w:color="auto" w:fill="auto"/>
            <w:vAlign w:val="bottom"/>
            <w:hideMark/>
          </w:tcPr>
          <w:p w14:paraId="2DA277B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CD8B4C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09B05D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63BC5A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E1A422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068ABA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1 516 316</w:t>
            </w:r>
          </w:p>
        </w:tc>
      </w:tr>
      <w:tr w:rsidR="00A252B1" w:rsidRPr="00D4278E" w14:paraId="6124F1B1" w14:textId="77777777" w:rsidTr="00A252B1">
        <w:trPr>
          <w:trHeight w:val="228"/>
        </w:trPr>
        <w:tc>
          <w:tcPr>
            <w:tcW w:w="1980" w:type="dxa"/>
            <w:tcBorders>
              <w:top w:val="nil"/>
              <w:left w:val="nil"/>
              <w:bottom w:val="nil"/>
              <w:right w:val="nil"/>
            </w:tcBorders>
            <w:shd w:val="clear" w:color="auto" w:fill="auto"/>
            <w:vAlign w:val="bottom"/>
            <w:hideMark/>
          </w:tcPr>
          <w:p w14:paraId="7724C2BB" w14:textId="77777777" w:rsidR="00A252B1" w:rsidRPr="00D4278E" w:rsidRDefault="00A252B1">
            <w:pPr>
              <w:rPr>
                <w:rFonts w:ascii="Arial" w:hAnsi="Arial" w:cs="Arial"/>
                <w:sz w:val="18"/>
                <w:szCs w:val="18"/>
              </w:rPr>
            </w:pPr>
            <w:r w:rsidRPr="00D4278E">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584F6A6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B1F5F7" w14:textId="77777777" w:rsidR="00A252B1" w:rsidRPr="00D4278E" w:rsidRDefault="00A252B1">
            <w:pPr>
              <w:jc w:val="right"/>
              <w:rPr>
                <w:rFonts w:ascii="Arial" w:hAnsi="Arial" w:cs="Arial"/>
                <w:sz w:val="18"/>
                <w:szCs w:val="18"/>
              </w:rPr>
            </w:pPr>
            <w:r w:rsidRPr="00D4278E">
              <w:rPr>
                <w:rFonts w:ascii="Arial" w:hAnsi="Arial" w:cs="Arial"/>
                <w:sz w:val="18"/>
                <w:szCs w:val="18"/>
              </w:rPr>
              <w:t>98 275</w:t>
            </w:r>
          </w:p>
        </w:tc>
        <w:tc>
          <w:tcPr>
            <w:tcW w:w="1400" w:type="dxa"/>
            <w:tcBorders>
              <w:top w:val="nil"/>
              <w:left w:val="nil"/>
              <w:bottom w:val="nil"/>
              <w:right w:val="nil"/>
            </w:tcBorders>
            <w:shd w:val="clear" w:color="auto" w:fill="auto"/>
            <w:vAlign w:val="bottom"/>
            <w:hideMark/>
          </w:tcPr>
          <w:p w14:paraId="3B35EAEF" w14:textId="77777777" w:rsidR="00A252B1" w:rsidRPr="00D4278E" w:rsidRDefault="00A252B1">
            <w:pPr>
              <w:jc w:val="right"/>
              <w:rPr>
                <w:rFonts w:ascii="Arial" w:hAnsi="Arial" w:cs="Arial"/>
                <w:sz w:val="18"/>
                <w:szCs w:val="18"/>
              </w:rPr>
            </w:pPr>
            <w:r w:rsidRPr="00D4278E">
              <w:rPr>
                <w:rFonts w:ascii="Arial" w:hAnsi="Arial" w:cs="Arial"/>
                <w:sz w:val="18"/>
                <w:szCs w:val="18"/>
              </w:rPr>
              <w:t>402 323</w:t>
            </w:r>
          </w:p>
        </w:tc>
        <w:tc>
          <w:tcPr>
            <w:tcW w:w="1400" w:type="dxa"/>
            <w:tcBorders>
              <w:top w:val="nil"/>
              <w:left w:val="nil"/>
              <w:bottom w:val="nil"/>
              <w:right w:val="nil"/>
            </w:tcBorders>
            <w:shd w:val="clear" w:color="auto" w:fill="auto"/>
            <w:vAlign w:val="bottom"/>
            <w:hideMark/>
          </w:tcPr>
          <w:p w14:paraId="1E82A36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C2577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A255E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C691C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D359B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263DFE" w14:textId="77777777" w:rsidR="00A252B1" w:rsidRPr="00D4278E" w:rsidRDefault="00A252B1">
            <w:pPr>
              <w:jc w:val="right"/>
              <w:rPr>
                <w:rFonts w:ascii="Arial" w:hAnsi="Arial" w:cs="Arial"/>
                <w:sz w:val="18"/>
                <w:szCs w:val="18"/>
              </w:rPr>
            </w:pPr>
            <w:r w:rsidRPr="00D4278E">
              <w:rPr>
                <w:rFonts w:ascii="Arial" w:hAnsi="Arial" w:cs="Arial"/>
                <w:sz w:val="18"/>
                <w:szCs w:val="18"/>
              </w:rPr>
              <w:t>500 598</w:t>
            </w:r>
          </w:p>
        </w:tc>
      </w:tr>
      <w:tr w:rsidR="00A252B1" w:rsidRPr="00D4278E" w14:paraId="0736C20B" w14:textId="77777777" w:rsidTr="00A252B1">
        <w:trPr>
          <w:trHeight w:val="228"/>
        </w:trPr>
        <w:tc>
          <w:tcPr>
            <w:tcW w:w="1980" w:type="dxa"/>
            <w:tcBorders>
              <w:top w:val="nil"/>
              <w:left w:val="nil"/>
              <w:bottom w:val="nil"/>
              <w:right w:val="nil"/>
            </w:tcBorders>
            <w:shd w:val="clear" w:color="auto" w:fill="auto"/>
            <w:vAlign w:val="bottom"/>
            <w:hideMark/>
          </w:tcPr>
          <w:p w14:paraId="61590AE2" w14:textId="77777777" w:rsidR="00A252B1" w:rsidRPr="00D4278E" w:rsidRDefault="00A252B1">
            <w:pPr>
              <w:rPr>
                <w:rFonts w:ascii="Arial" w:hAnsi="Arial" w:cs="Arial"/>
                <w:sz w:val="18"/>
                <w:szCs w:val="18"/>
              </w:rPr>
            </w:pPr>
            <w:r w:rsidRPr="00D4278E">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0037C6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C888B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325DCC" w14:textId="77777777" w:rsidR="00A252B1" w:rsidRPr="00D4278E" w:rsidRDefault="00A252B1">
            <w:pPr>
              <w:jc w:val="right"/>
              <w:rPr>
                <w:rFonts w:ascii="Arial" w:hAnsi="Arial" w:cs="Arial"/>
                <w:sz w:val="18"/>
                <w:szCs w:val="18"/>
              </w:rPr>
            </w:pPr>
            <w:r w:rsidRPr="00D4278E">
              <w:rPr>
                <w:rFonts w:ascii="Arial" w:hAnsi="Arial" w:cs="Arial"/>
                <w:sz w:val="18"/>
                <w:szCs w:val="18"/>
              </w:rPr>
              <w:t>101 500</w:t>
            </w:r>
          </w:p>
        </w:tc>
        <w:tc>
          <w:tcPr>
            <w:tcW w:w="1400" w:type="dxa"/>
            <w:tcBorders>
              <w:top w:val="nil"/>
              <w:left w:val="nil"/>
              <w:bottom w:val="nil"/>
              <w:right w:val="nil"/>
            </w:tcBorders>
            <w:shd w:val="clear" w:color="auto" w:fill="auto"/>
            <w:vAlign w:val="bottom"/>
            <w:hideMark/>
          </w:tcPr>
          <w:p w14:paraId="3F45629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E3B13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116E1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B8E7D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A2A5C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BF97FE" w14:textId="77777777" w:rsidR="00A252B1" w:rsidRPr="00D4278E" w:rsidRDefault="00A252B1">
            <w:pPr>
              <w:jc w:val="right"/>
              <w:rPr>
                <w:rFonts w:ascii="Arial" w:hAnsi="Arial" w:cs="Arial"/>
                <w:sz w:val="18"/>
                <w:szCs w:val="18"/>
              </w:rPr>
            </w:pPr>
            <w:r w:rsidRPr="00D4278E">
              <w:rPr>
                <w:rFonts w:ascii="Arial" w:hAnsi="Arial" w:cs="Arial"/>
                <w:sz w:val="18"/>
                <w:szCs w:val="18"/>
              </w:rPr>
              <w:t>101 500</w:t>
            </w:r>
          </w:p>
        </w:tc>
      </w:tr>
      <w:tr w:rsidR="00A252B1" w:rsidRPr="00D4278E" w14:paraId="5FE68FC8" w14:textId="77777777" w:rsidTr="00A252B1">
        <w:trPr>
          <w:trHeight w:val="228"/>
        </w:trPr>
        <w:tc>
          <w:tcPr>
            <w:tcW w:w="1980" w:type="dxa"/>
            <w:tcBorders>
              <w:top w:val="nil"/>
              <w:left w:val="nil"/>
              <w:bottom w:val="nil"/>
              <w:right w:val="nil"/>
            </w:tcBorders>
            <w:shd w:val="clear" w:color="auto" w:fill="auto"/>
            <w:vAlign w:val="bottom"/>
            <w:hideMark/>
          </w:tcPr>
          <w:p w14:paraId="5ABEE082" w14:textId="77777777" w:rsidR="00A252B1" w:rsidRPr="00D4278E" w:rsidRDefault="00A252B1">
            <w:pPr>
              <w:rPr>
                <w:rFonts w:ascii="Arial" w:hAnsi="Arial" w:cs="Arial"/>
                <w:sz w:val="18"/>
                <w:szCs w:val="18"/>
              </w:rPr>
            </w:pPr>
            <w:r w:rsidRPr="00D4278E">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7B7C42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EBE4D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B7683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2705B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1211B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3F99F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017CF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2384A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A465E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7E9A8F8C" w14:textId="77777777" w:rsidTr="00A252B1">
        <w:trPr>
          <w:trHeight w:val="252"/>
        </w:trPr>
        <w:tc>
          <w:tcPr>
            <w:tcW w:w="1980" w:type="dxa"/>
            <w:tcBorders>
              <w:top w:val="nil"/>
              <w:left w:val="nil"/>
              <w:bottom w:val="nil"/>
              <w:right w:val="nil"/>
            </w:tcBorders>
            <w:shd w:val="clear" w:color="auto" w:fill="auto"/>
            <w:vAlign w:val="bottom"/>
            <w:hideMark/>
          </w:tcPr>
          <w:p w14:paraId="2B26DA54" w14:textId="77777777" w:rsidR="00A252B1" w:rsidRPr="00D4278E" w:rsidRDefault="00A252B1">
            <w:pPr>
              <w:rPr>
                <w:rFonts w:ascii="Arial" w:hAnsi="Arial" w:cs="Arial"/>
                <w:b/>
                <w:bCs/>
                <w:sz w:val="18"/>
                <w:szCs w:val="18"/>
              </w:rPr>
            </w:pPr>
            <w:r w:rsidRPr="00D4278E">
              <w:rPr>
                <w:rFonts w:ascii="Arial" w:hAnsi="Arial" w:cs="Arial"/>
                <w:b/>
                <w:bCs/>
                <w:sz w:val="18"/>
                <w:szCs w:val="18"/>
              </w:rPr>
              <w:t>Stav k 31.12.2019</w:t>
            </w:r>
          </w:p>
        </w:tc>
        <w:tc>
          <w:tcPr>
            <w:tcW w:w="1400" w:type="dxa"/>
            <w:tcBorders>
              <w:top w:val="single" w:sz="4" w:space="0" w:color="auto"/>
              <w:left w:val="nil"/>
              <w:bottom w:val="double" w:sz="6" w:space="0" w:color="auto"/>
              <w:right w:val="nil"/>
            </w:tcBorders>
            <w:shd w:val="clear" w:color="auto" w:fill="auto"/>
            <w:vAlign w:val="bottom"/>
            <w:hideMark/>
          </w:tcPr>
          <w:p w14:paraId="0C9286D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C4C5E3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502 836</w:t>
            </w:r>
          </w:p>
        </w:tc>
        <w:tc>
          <w:tcPr>
            <w:tcW w:w="1400" w:type="dxa"/>
            <w:tcBorders>
              <w:top w:val="single" w:sz="4" w:space="0" w:color="auto"/>
              <w:left w:val="nil"/>
              <w:bottom w:val="double" w:sz="6" w:space="0" w:color="auto"/>
              <w:right w:val="nil"/>
            </w:tcBorders>
            <w:shd w:val="clear" w:color="auto" w:fill="auto"/>
            <w:vAlign w:val="bottom"/>
            <w:hideMark/>
          </w:tcPr>
          <w:p w14:paraId="48C6677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1 412 578</w:t>
            </w:r>
          </w:p>
        </w:tc>
        <w:tc>
          <w:tcPr>
            <w:tcW w:w="1400" w:type="dxa"/>
            <w:tcBorders>
              <w:top w:val="single" w:sz="4" w:space="0" w:color="auto"/>
              <w:left w:val="nil"/>
              <w:bottom w:val="double" w:sz="6" w:space="0" w:color="auto"/>
              <w:right w:val="nil"/>
            </w:tcBorders>
            <w:shd w:val="clear" w:color="auto" w:fill="auto"/>
            <w:vAlign w:val="bottom"/>
            <w:hideMark/>
          </w:tcPr>
          <w:p w14:paraId="7E7B851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3AE774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724008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B34BA9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0E72F9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01A5E2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1 915 414</w:t>
            </w:r>
          </w:p>
        </w:tc>
      </w:tr>
      <w:tr w:rsidR="00A252B1" w:rsidRPr="00D4278E" w14:paraId="6FC8CB76" w14:textId="77777777" w:rsidTr="00A252B1">
        <w:trPr>
          <w:trHeight w:val="240"/>
        </w:trPr>
        <w:tc>
          <w:tcPr>
            <w:tcW w:w="1980" w:type="dxa"/>
            <w:tcBorders>
              <w:top w:val="nil"/>
              <w:left w:val="nil"/>
              <w:bottom w:val="nil"/>
              <w:right w:val="nil"/>
            </w:tcBorders>
            <w:shd w:val="clear" w:color="auto" w:fill="auto"/>
            <w:vAlign w:val="bottom"/>
            <w:hideMark/>
          </w:tcPr>
          <w:p w14:paraId="0A81F376" w14:textId="77777777" w:rsidR="00A252B1" w:rsidRPr="00D4278E" w:rsidRDefault="00A252B1">
            <w:pPr>
              <w:rPr>
                <w:rFonts w:ascii="Arial" w:hAnsi="Arial" w:cs="Arial"/>
                <w:sz w:val="18"/>
                <w:szCs w:val="18"/>
              </w:rPr>
            </w:pPr>
            <w:r w:rsidRPr="00D4278E">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3665A440" w14:textId="77777777" w:rsidR="00A252B1" w:rsidRPr="00D4278E" w:rsidRDefault="00A252B1">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45AEF6F"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FA05A67"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5B8FC9C"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4BFA252"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6C2FFBB"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1D9578B"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A00223A"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22DBD6D" w14:textId="77777777" w:rsidR="00A252B1" w:rsidRPr="00D4278E" w:rsidRDefault="00A252B1">
            <w:pPr>
              <w:jc w:val="right"/>
              <w:rPr>
                <w:rFonts w:ascii="Arial" w:hAnsi="Arial" w:cs="Arial"/>
                <w:sz w:val="20"/>
                <w:szCs w:val="20"/>
              </w:rPr>
            </w:pPr>
          </w:p>
        </w:tc>
      </w:tr>
      <w:tr w:rsidR="00A252B1" w:rsidRPr="00D4278E" w14:paraId="77C2D053" w14:textId="77777777" w:rsidTr="00A252B1">
        <w:trPr>
          <w:trHeight w:val="240"/>
        </w:trPr>
        <w:tc>
          <w:tcPr>
            <w:tcW w:w="1980" w:type="dxa"/>
            <w:tcBorders>
              <w:top w:val="nil"/>
              <w:left w:val="nil"/>
              <w:bottom w:val="nil"/>
              <w:right w:val="nil"/>
            </w:tcBorders>
            <w:shd w:val="clear" w:color="auto" w:fill="auto"/>
            <w:vAlign w:val="bottom"/>
            <w:hideMark/>
          </w:tcPr>
          <w:p w14:paraId="05326CBA" w14:textId="77777777" w:rsidR="00A252B1" w:rsidRPr="00D4278E" w:rsidRDefault="00A252B1">
            <w:pPr>
              <w:rPr>
                <w:rFonts w:ascii="Arial" w:hAnsi="Arial" w:cs="Arial"/>
                <w:b/>
                <w:bCs/>
                <w:sz w:val="18"/>
                <w:szCs w:val="18"/>
              </w:rPr>
            </w:pPr>
            <w:r w:rsidRPr="00D4278E">
              <w:rPr>
                <w:rFonts w:ascii="Arial" w:hAnsi="Arial" w:cs="Arial"/>
                <w:b/>
                <w:bCs/>
                <w:sz w:val="18"/>
                <w:szCs w:val="18"/>
              </w:rPr>
              <w:t>Stav k 1.1.2019</w:t>
            </w:r>
          </w:p>
        </w:tc>
        <w:tc>
          <w:tcPr>
            <w:tcW w:w="1400" w:type="dxa"/>
            <w:tcBorders>
              <w:top w:val="nil"/>
              <w:left w:val="nil"/>
              <w:bottom w:val="nil"/>
              <w:right w:val="nil"/>
            </w:tcBorders>
            <w:shd w:val="clear" w:color="auto" w:fill="auto"/>
            <w:vAlign w:val="bottom"/>
            <w:hideMark/>
          </w:tcPr>
          <w:p w14:paraId="7A81BC9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E2DB0D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9E6383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00694F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78D36B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F79282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6055A6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66AB24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64748D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7C69198F" w14:textId="77777777" w:rsidTr="00A252B1">
        <w:trPr>
          <w:trHeight w:val="228"/>
        </w:trPr>
        <w:tc>
          <w:tcPr>
            <w:tcW w:w="1980" w:type="dxa"/>
            <w:tcBorders>
              <w:top w:val="nil"/>
              <w:left w:val="nil"/>
              <w:bottom w:val="nil"/>
              <w:right w:val="nil"/>
            </w:tcBorders>
            <w:shd w:val="clear" w:color="auto" w:fill="auto"/>
            <w:vAlign w:val="bottom"/>
            <w:hideMark/>
          </w:tcPr>
          <w:p w14:paraId="07BEE708" w14:textId="77777777" w:rsidR="00A252B1" w:rsidRPr="00D4278E" w:rsidRDefault="00A252B1">
            <w:pPr>
              <w:rPr>
                <w:rFonts w:ascii="Arial" w:hAnsi="Arial" w:cs="Arial"/>
                <w:sz w:val="18"/>
                <w:szCs w:val="18"/>
              </w:rPr>
            </w:pPr>
            <w:r w:rsidRPr="00D4278E">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41B1E08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FFF142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B4DAB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382B7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E89E3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0B8FD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99BA0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820AE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E9763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16FF92BC" w14:textId="77777777" w:rsidTr="00A252B1">
        <w:trPr>
          <w:trHeight w:val="228"/>
        </w:trPr>
        <w:tc>
          <w:tcPr>
            <w:tcW w:w="1980" w:type="dxa"/>
            <w:tcBorders>
              <w:top w:val="nil"/>
              <w:left w:val="nil"/>
              <w:bottom w:val="nil"/>
              <w:right w:val="nil"/>
            </w:tcBorders>
            <w:shd w:val="clear" w:color="auto" w:fill="auto"/>
            <w:vAlign w:val="bottom"/>
            <w:hideMark/>
          </w:tcPr>
          <w:p w14:paraId="67066D45" w14:textId="77777777" w:rsidR="00A252B1" w:rsidRPr="00D4278E" w:rsidRDefault="00A252B1">
            <w:pPr>
              <w:rPr>
                <w:rFonts w:ascii="Arial" w:hAnsi="Arial" w:cs="Arial"/>
                <w:sz w:val="18"/>
                <w:szCs w:val="18"/>
              </w:rPr>
            </w:pPr>
            <w:r w:rsidRPr="00D4278E">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7C9AE6A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90694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24323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A67AB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BF5E9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9C3D5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EA09D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87A79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36023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712DA790" w14:textId="77777777" w:rsidTr="00A252B1">
        <w:trPr>
          <w:trHeight w:val="228"/>
        </w:trPr>
        <w:tc>
          <w:tcPr>
            <w:tcW w:w="1980" w:type="dxa"/>
            <w:tcBorders>
              <w:top w:val="nil"/>
              <w:left w:val="nil"/>
              <w:bottom w:val="nil"/>
              <w:right w:val="nil"/>
            </w:tcBorders>
            <w:shd w:val="clear" w:color="auto" w:fill="auto"/>
            <w:vAlign w:val="bottom"/>
            <w:hideMark/>
          </w:tcPr>
          <w:p w14:paraId="65ACE3DA" w14:textId="77777777" w:rsidR="00A252B1" w:rsidRPr="00D4278E" w:rsidRDefault="00A252B1">
            <w:pPr>
              <w:rPr>
                <w:rFonts w:ascii="Arial" w:hAnsi="Arial" w:cs="Arial"/>
                <w:sz w:val="18"/>
                <w:szCs w:val="18"/>
              </w:rPr>
            </w:pPr>
            <w:r w:rsidRPr="00D4278E">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34AE0CD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2E99F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D5BC7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AB5D3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2323B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1D706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6D17B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33EFE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87F0C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01BEA61B" w14:textId="77777777" w:rsidTr="00A252B1">
        <w:trPr>
          <w:trHeight w:val="252"/>
        </w:trPr>
        <w:tc>
          <w:tcPr>
            <w:tcW w:w="1980" w:type="dxa"/>
            <w:tcBorders>
              <w:top w:val="nil"/>
              <w:left w:val="nil"/>
              <w:bottom w:val="nil"/>
              <w:right w:val="nil"/>
            </w:tcBorders>
            <w:shd w:val="clear" w:color="auto" w:fill="auto"/>
            <w:vAlign w:val="bottom"/>
            <w:hideMark/>
          </w:tcPr>
          <w:p w14:paraId="7F822549" w14:textId="77777777" w:rsidR="00A252B1" w:rsidRPr="00D4278E" w:rsidRDefault="00A252B1">
            <w:pPr>
              <w:rPr>
                <w:rFonts w:ascii="Arial" w:hAnsi="Arial" w:cs="Arial"/>
                <w:b/>
                <w:bCs/>
                <w:sz w:val="18"/>
                <w:szCs w:val="18"/>
              </w:rPr>
            </w:pPr>
            <w:r w:rsidRPr="00D4278E">
              <w:rPr>
                <w:rFonts w:ascii="Arial" w:hAnsi="Arial" w:cs="Arial"/>
                <w:b/>
                <w:bCs/>
                <w:sz w:val="18"/>
                <w:szCs w:val="18"/>
              </w:rPr>
              <w:t>Stav k 31.12.2019</w:t>
            </w:r>
          </w:p>
        </w:tc>
        <w:tc>
          <w:tcPr>
            <w:tcW w:w="1400" w:type="dxa"/>
            <w:tcBorders>
              <w:top w:val="single" w:sz="4" w:space="0" w:color="auto"/>
              <w:left w:val="nil"/>
              <w:bottom w:val="double" w:sz="6" w:space="0" w:color="auto"/>
              <w:right w:val="nil"/>
            </w:tcBorders>
            <w:shd w:val="clear" w:color="auto" w:fill="auto"/>
            <w:vAlign w:val="bottom"/>
            <w:hideMark/>
          </w:tcPr>
          <w:p w14:paraId="3EDD69F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36F9B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B173BF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5648C6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D6B608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B62E05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B45B73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C92564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504BC7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7015360D" w14:textId="77777777" w:rsidTr="00A252B1">
        <w:trPr>
          <w:trHeight w:val="240"/>
        </w:trPr>
        <w:tc>
          <w:tcPr>
            <w:tcW w:w="1980" w:type="dxa"/>
            <w:tcBorders>
              <w:top w:val="nil"/>
              <w:left w:val="nil"/>
              <w:bottom w:val="nil"/>
              <w:right w:val="nil"/>
            </w:tcBorders>
            <w:shd w:val="clear" w:color="auto" w:fill="auto"/>
            <w:vAlign w:val="bottom"/>
            <w:hideMark/>
          </w:tcPr>
          <w:p w14:paraId="09F705DF" w14:textId="77777777" w:rsidR="00A252B1" w:rsidRPr="00D4278E" w:rsidRDefault="00A252B1">
            <w:pPr>
              <w:rPr>
                <w:rFonts w:ascii="Arial" w:hAnsi="Arial" w:cs="Arial"/>
                <w:sz w:val="18"/>
                <w:szCs w:val="18"/>
              </w:rPr>
            </w:pPr>
            <w:r w:rsidRPr="00D4278E">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64A8E7FF" w14:textId="77777777" w:rsidR="00A252B1" w:rsidRPr="00D4278E" w:rsidRDefault="00A252B1">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ED90402"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67B9E3D"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F725802"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0A73A5E"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A76E284"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DDCCEE6"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AFA2B97" w14:textId="77777777" w:rsidR="00A252B1" w:rsidRPr="00D4278E" w:rsidRDefault="00A252B1">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A67181F" w14:textId="77777777" w:rsidR="00A252B1" w:rsidRPr="00D4278E" w:rsidRDefault="00A252B1">
            <w:pPr>
              <w:jc w:val="right"/>
              <w:rPr>
                <w:rFonts w:ascii="Arial" w:hAnsi="Arial" w:cs="Arial"/>
                <w:sz w:val="20"/>
                <w:szCs w:val="20"/>
              </w:rPr>
            </w:pPr>
          </w:p>
        </w:tc>
      </w:tr>
      <w:tr w:rsidR="00A252B1" w:rsidRPr="00D4278E" w14:paraId="25D05BAC" w14:textId="77777777" w:rsidTr="00A252B1">
        <w:trPr>
          <w:trHeight w:val="252"/>
        </w:trPr>
        <w:tc>
          <w:tcPr>
            <w:tcW w:w="1980" w:type="dxa"/>
            <w:tcBorders>
              <w:top w:val="nil"/>
              <w:left w:val="nil"/>
              <w:bottom w:val="nil"/>
              <w:right w:val="nil"/>
            </w:tcBorders>
            <w:shd w:val="clear" w:color="auto" w:fill="auto"/>
            <w:vAlign w:val="bottom"/>
            <w:hideMark/>
          </w:tcPr>
          <w:p w14:paraId="78C773ED" w14:textId="77777777" w:rsidR="00A252B1" w:rsidRPr="00D4278E" w:rsidRDefault="00A252B1">
            <w:pPr>
              <w:rPr>
                <w:rFonts w:ascii="Arial" w:hAnsi="Arial" w:cs="Arial"/>
                <w:b/>
                <w:bCs/>
                <w:sz w:val="18"/>
                <w:szCs w:val="18"/>
              </w:rPr>
            </w:pPr>
            <w:r w:rsidRPr="00D4278E">
              <w:rPr>
                <w:rFonts w:ascii="Arial" w:hAnsi="Arial" w:cs="Arial"/>
                <w:b/>
                <w:bCs/>
                <w:sz w:val="18"/>
                <w:szCs w:val="18"/>
              </w:rPr>
              <w:t>Stav k 1.1.2019</w:t>
            </w:r>
          </w:p>
        </w:tc>
        <w:tc>
          <w:tcPr>
            <w:tcW w:w="1400" w:type="dxa"/>
            <w:tcBorders>
              <w:top w:val="single" w:sz="4" w:space="0" w:color="auto"/>
              <w:left w:val="nil"/>
              <w:bottom w:val="double" w:sz="6" w:space="0" w:color="auto"/>
              <w:right w:val="nil"/>
            </w:tcBorders>
            <w:shd w:val="clear" w:color="auto" w:fill="auto"/>
            <w:vAlign w:val="bottom"/>
            <w:hideMark/>
          </w:tcPr>
          <w:p w14:paraId="16B737D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646 334</w:t>
            </w:r>
          </w:p>
        </w:tc>
        <w:tc>
          <w:tcPr>
            <w:tcW w:w="1400" w:type="dxa"/>
            <w:tcBorders>
              <w:top w:val="single" w:sz="4" w:space="0" w:color="auto"/>
              <w:left w:val="nil"/>
              <w:bottom w:val="double" w:sz="6" w:space="0" w:color="auto"/>
              <w:right w:val="nil"/>
            </w:tcBorders>
            <w:shd w:val="clear" w:color="auto" w:fill="auto"/>
            <w:vAlign w:val="bottom"/>
            <w:hideMark/>
          </w:tcPr>
          <w:p w14:paraId="0DE53C5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2 299 868</w:t>
            </w:r>
          </w:p>
        </w:tc>
        <w:tc>
          <w:tcPr>
            <w:tcW w:w="1400" w:type="dxa"/>
            <w:tcBorders>
              <w:top w:val="single" w:sz="4" w:space="0" w:color="auto"/>
              <w:left w:val="nil"/>
              <w:bottom w:val="double" w:sz="6" w:space="0" w:color="auto"/>
              <w:right w:val="nil"/>
            </w:tcBorders>
            <w:shd w:val="clear" w:color="auto" w:fill="auto"/>
            <w:vAlign w:val="bottom"/>
            <w:hideMark/>
          </w:tcPr>
          <w:p w14:paraId="2E48D9A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1 546 141</w:t>
            </w:r>
          </w:p>
        </w:tc>
        <w:tc>
          <w:tcPr>
            <w:tcW w:w="1400" w:type="dxa"/>
            <w:tcBorders>
              <w:top w:val="single" w:sz="4" w:space="0" w:color="auto"/>
              <w:left w:val="nil"/>
              <w:bottom w:val="double" w:sz="6" w:space="0" w:color="auto"/>
              <w:right w:val="nil"/>
            </w:tcBorders>
            <w:shd w:val="clear" w:color="auto" w:fill="auto"/>
            <w:vAlign w:val="bottom"/>
            <w:hideMark/>
          </w:tcPr>
          <w:p w14:paraId="3BD1D14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B5657D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A741AF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33C0D9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1 475 216</w:t>
            </w:r>
          </w:p>
        </w:tc>
        <w:tc>
          <w:tcPr>
            <w:tcW w:w="1400" w:type="dxa"/>
            <w:tcBorders>
              <w:top w:val="single" w:sz="4" w:space="0" w:color="auto"/>
              <w:left w:val="nil"/>
              <w:bottom w:val="double" w:sz="6" w:space="0" w:color="auto"/>
              <w:right w:val="nil"/>
            </w:tcBorders>
            <w:shd w:val="clear" w:color="auto" w:fill="auto"/>
            <w:vAlign w:val="bottom"/>
            <w:hideMark/>
          </w:tcPr>
          <w:p w14:paraId="01E21DB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A9BCB3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5 967 559</w:t>
            </w:r>
          </w:p>
        </w:tc>
      </w:tr>
      <w:tr w:rsidR="00A252B1" w:rsidRPr="00D4278E" w14:paraId="673C2592" w14:textId="77777777" w:rsidTr="00A252B1">
        <w:trPr>
          <w:trHeight w:val="264"/>
        </w:trPr>
        <w:tc>
          <w:tcPr>
            <w:tcW w:w="1980" w:type="dxa"/>
            <w:tcBorders>
              <w:top w:val="nil"/>
              <w:left w:val="nil"/>
              <w:bottom w:val="nil"/>
              <w:right w:val="nil"/>
            </w:tcBorders>
            <w:shd w:val="clear" w:color="auto" w:fill="auto"/>
            <w:vAlign w:val="bottom"/>
            <w:hideMark/>
          </w:tcPr>
          <w:p w14:paraId="455999AB" w14:textId="77777777" w:rsidR="00A252B1" w:rsidRPr="00D4278E" w:rsidRDefault="00A252B1">
            <w:pPr>
              <w:rPr>
                <w:rFonts w:ascii="Arial" w:hAnsi="Arial" w:cs="Arial"/>
                <w:b/>
                <w:bCs/>
                <w:sz w:val="18"/>
                <w:szCs w:val="18"/>
              </w:rPr>
            </w:pPr>
            <w:r w:rsidRPr="00D4278E">
              <w:rPr>
                <w:rFonts w:ascii="Arial" w:hAnsi="Arial" w:cs="Arial"/>
                <w:b/>
                <w:bCs/>
                <w:sz w:val="18"/>
                <w:szCs w:val="18"/>
              </w:rPr>
              <w:t>Stav k 31.12.2019</w:t>
            </w:r>
          </w:p>
        </w:tc>
        <w:tc>
          <w:tcPr>
            <w:tcW w:w="1400" w:type="dxa"/>
            <w:tcBorders>
              <w:top w:val="nil"/>
              <w:left w:val="nil"/>
              <w:bottom w:val="double" w:sz="6" w:space="0" w:color="auto"/>
              <w:right w:val="nil"/>
            </w:tcBorders>
            <w:shd w:val="clear" w:color="auto" w:fill="auto"/>
            <w:vAlign w:val="bottom"/>
            <w:hideMark/>
          </w:tcPr>
          <w:p w14:paraId="19691A3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646 334</w:t>
            </w:r>
          </w:p>
        </w:tc>
        <w:tc>
          <w:tcPr>
            <w:tcW w:w="1400" w:type="dxa"/>
            <w:tcBorders>
              <w:top w:val="nil"/>
              <w:left w:val="nil"/>
              <w:bottom w:val="double" w:sz="6" w:space="0" w:color="auto"/>
              <w:right w:val="nil"/>
            </w:tcBorders>
            <w:shd w:val="clear" w:color="auto" w:fill="auto"/>
            <w:vAlign w:val="bottom"/>
            <w:hideMark/>
          </w:tcPr>
          <w:p w14:paraId="701EF1A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2 609 562</w:t>
            </w:r>
          </w:p>
        </w:tc>
        <w:tc>
          <w:tcPr>
            <w:tcW w:w="1400" w:type="dxa"/>
            <w:tcBorders>
              <w:top w:val="nil"/>
              <w:left w:val="nil"/>
              <w:bottom w:val="double" w:sz="6" w:space="0" w:color="auto"/>
              <w:right w:val="nil"/>
            </w:tcBorders>
            <w:shd w:val="clear" w:color="auto" w:fill="auto"/>
            <w:vAlign w:val="bottom"/>
            <w:hideMark/>
          </w:tcPr>
          <w:p w14:paraId="6E28F59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2 616 691</w:t>
            </w:r>
          </w:p>
        </w:tc>
        <w:tc>
          <w:tcPr>
            <w:tcW w:w="1400" w:type="dxa"/>
            <w:tcBorders>
              <w:top w:val="nil"/>
              <w:left w:val="nil"/>
              <w:bottom w:val="double" w:sz="6" w:space="0" w:color="auto"/>
              <w:right w:val="nil"/>
            </w:tcBorders>
            <w:shd w:val="clear" w:color="auto" w:fill="auto"/>
            <w:vAlign w:val="bottom"/>
            <w:hideMark/>
          </w:tcPr>
          <w:p w14:paraId="3463B4E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01F90D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603F47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0C6AFA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19 699</w:t>
            </w:r>
          </w:p>
        </w:tc>
        <w:tc>
          <w:tcPr>
            <w:tcW w:w="1400" w:type="dxa"/>
            <w:tcBorders>
              <w:top w:val="nil"/>
              <w:left w:val="nil"/>
              <w:bottom w:val="double" w:sz="6" w:space="0" w:color="auto"/>
              <w:right w:val="nil"/>
            </w:tcBorders>
            <w:shd w:val="clear" w:color="auto" w:fill="auto"/>
            <w:vAlign w:val="bottom"/>
            <w:hideMark/>
          </w:tcPr>
          <w:p w14:paraId="414E8B5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9 317</w:t>
            </w:r>
          </w:p>
        </w:tc>
        <w:tc>
          <w:tcPr>
            <w:tcW w:w="1400" w:type="dxa"/>
            <w:tcBorders>
              <w:top w:val="nil"/>
              <w:left w:val="nil"/>
              <w:bottom w:val="double" w:sz="6" w:space="0" w:color="auto"/>
              <w:right w:val="nil"/>
            </w:tcBorders>
            <w:shd w:val="clear" w:color="auto" w:fill="auto"/>
            <w:vAlign w:val="bottom"/>
            <w:hideMark/>
          </w:tcPr>
          <w:p w14:paraId="7D4550D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5 901 603</w:t>
            </w:r>
          </w:p>
        </w:tc>
      </w:tr>
    </w:tbl>
    <w:p w14:paraId="0F753533" w14:textId="37F17AB3" w:rsidR="0036011D" w:rsidRPr="00D4278E" w:rsidRDefault="0036011D" w:rsidP="0036011D">
      <w:pPr>
        <w:pStyle w:val="odstavec"/>
        <w:ind w:left="482"/>
        <w:rPr>
          <w:rFonts w:ascii="Arial" w:hAnsi="Arial" w:cs="Arial"/>
          <w:highlight w:val="yellow"/>
        </w:rPr>
      </w:pPr>
    </w:p>
    <w:p w14:paraId="537E1BFC" w14:textId="77777777" w:rsidR="005C0ADE" w:rsidRPr="00D4278E" w:rsidRDefault="005C0ADE" w:rsidP="005C0ADE">
      <w:pPr>
        <w:pStyle w:val="body1"/>
      </w:pPr>
      <w:r w:rsidRPr="00D4278E">
        <w:t>Informácie o záložnom práve prípadne obmedzenom práve disponovať s dlhodobým hmotným majetkom:</w:t>
      </w:r>
    </w:p>
    <w:p w14:paraId="2804844A" w14:textId="77777777" w:rsidR="005C0ADE" w:rsidRPr="00D4278E" w:rsidRDefault="005C0ADE" w:rsidP="005C0ADE">
      <w:pPr>
        <w:pStyle w:val="odstavec"/>
      </w:pPr>
    </w:p>
    <w:p w14:paraId="5053DA62" w14:textId="5C51BADE" w:rsidR="005C0ADE" w:rsidRPr="00D4278E" w:rsidRDefault="005C0ADE" w:rsidP="005C0ADE">
      <w:pPr>
        <w:pStyle w:val="odstavec"/>
      </w:pPr>
      <w:r w:rsidRPr="00D4278E">
        <w:t>Záložné právo k dlhodobému hmotnému majetku Spoločnosti v prospech záložného veriteľa: Société Générale S.A. Frankfurt am Main, Zweigniederlassung der Société Générale S.A. Paris, (Frankfurt Branch), so sídlom Neue Mainzer Straße 46-50, 603 11 Frankfurt nad Mohanom, Nemecko, zapísanej v obchodnom registri (Handelsregister) vedenom Miestnym súdom (Amtsgericht) Frankfurt nad Mohanom, pod registračným č.: HRB 37465 bolo zriadené na základe zmluvy o zriadení záložného práva zo dňa 15. marca 2019.</w:t>
      </w:r>
    </w:p>
    <w:p w14:paraId="467AB761" w14:textId="5E47261A" w:rsidR="005C0ADE" w:rsidRPr="00D4278E" w:rsidRDefault="005C0ADE" w:rsidP="005C0ADE">
      <w:pPr>
        <w:pStyle w:val="odstavec"/>
      </w:pPr>
      <w:r w:rsidRPr="00D4278E">
        <w:rPr>
          <w:rFonts w:ascii="Arial" w:hAnsi="Arial" w:cs="Arial"/>
        </w:rPr>
        <w:t xml:space="preserve">Záložné právo k </w:t>
      </w:r>
      <w:r w:rsidR="001820D9" w:rsidRPr="00D4278E">
        <w:rPr>
          <w:rFonts w:ascii="Arial" w:hAnsi="Arial" w:cs="Arial"/>
        </w:rPr>
        <w:t>dlhodobému hmotnému majetku Spoločnosti</w:t>
      </w:r>
      <w:r w:rsidRPr="00D4278E">
        <w:rPr>
          <w:rFonts w:ascii="Arial" w:hAnsi="Arial" w:cs="Arial"/>
        </w:rPr>
        <w:t xml:space="preserve"> zaniklo dňa 25. marca 2021.</w:t>
      </w:r>
    </w:p>
    <w:p w14:paraId="3BEDB0BA" w14:textId="77777777" w:rsidR="005C0ADE" w:rsidRPr="00D4278E" w:rsidRDefault="005C0ADE" w:rsidP="005C0ADE">
      <w:pPr>
        <w:pStyle w:val="body"/>
        <w:rPr>
          <w:rFonts w:ascii="Arial" w:hAnsi="Arial"/>
        </w:rPr>
      </w:pPr>
    </w:p>
    <w:p w14:paraId="28A1A238" w14:textId="77777777" w:rsidR="005C0ADE" w:rsidRPr="00D4278E" w:rsidRDefault="005C0ADE" w:rsidP="005C0ADE">
      <w:pPr>
        <w:pStyle w:val="body"/>
        <w:rPr>
          <w:rFonts w:ascii="Arial" w:hAnsi="Arial"/>
        </w:rPr>
      </w:pPr>
    </w:p>
    <w:p w14:paraId="5BD8FF3B" w14:textId="77777777" w:rsidR="005C0ADE" w:rsidRPr="00D4278E" w:rsidRDefault="005C0ADE" w:rsidP="005C0ADE">
      <w:pPr>
        <w:pStyle w:val="body"/>
        <w:rPr>
          <w:rFonts w:ascii="Arial" w:hAnsi="Arial"/>
        </w:rPr>
      </w:pPr>
    </w:p>
    <w:p w14:paraId="2EC45FD0" w14:textId="77777777" w:rsidR="005C0ADE" w:rsidRPr="00D4278E" w:rsidRDefault="005C0ADE" w:rsidP="005C0ADE">
      <w:pPr>
        <w:pStyle w:val="body1"/>
      </w:pPr>
      <w:r w:rsidRPr="00D4278E">
        <w:t>Iné informácie o dlhodobom hmotnom majetku</w:t>
      </w:r>
    </w:p>
    <w:p w14:paraId="3E9C7F30" w14:textId="77777777" w:rsidR="005C0ADE" w:rsidRPr="00D4278E" w:rsidRDefault="005C0ADE" w:rsidP="005C0ADE">
      <w:pPr>
        <w:pStyle w:val="odstavec"/>
      </w:pPr>
    </w:p>
    <w:p w14:paraId="14C81900" w14:textId="77777777" w:rsidR="005C0ADE" w:rsidRPr="00D4278E" w:rsidRDefault="005C0ADE" w:rsidP="005C0ADE">
      <w:pPr>
        <w:pStyle w:val="body"/>
        <w:rPr>
          <w:rFonts w:ascii="Arial" w:hAnsi="Arial"/>
        </w:rPr>
      </w:pPr>
      <w:r w:rsidRPr="00D4278E">
        <w:rPr>
          <w:rFonts w:ascii="Arial" w:hAnsi="Arial"/>
        </w:rPr>
        <w:t>Dlhodobý hmotný majetok je poistený v poisťovni Kooperativa poisťovňa, a.s. pre prípad škôd spôsobených krádežou a živelnou pohromou až do výšky 13 500 tis. EUR (2019:13 500 tis. EUR).</w:t>
      </w:r>
    </w:p>
    <w:bookmarkEnd w:id="31"/>
    <w:p w14:paraId="42197E0E" w14:textId="77777777" w:rsidR="00C44E89" w:rsidRPr="00D4278E" w:rsidRDefault="00C44E89" w:rsidP="008D71F7">
      <w:pPr>
        <w:pStyle w:val="body1"/>
        <w:spacing w:line="276" w:lineRule="auto"/>
        <w:rPr>
          <w:rFonts w:ascii="Arial" w:hAnsi="Arial" w:cs="Arial"/>
          <w:b/>
          <w:i/>
        </w:rPr>
      </w:pPr>
    </w:p>
    <w:p w14:paraId="6705C8A8" w14:textId="77777777" w:rsidR="00C44E89" w:rsidRPr="00D4278E" w:rsidRDefault="00C44E89">
      <w:pPr>
        <w:rPr>
          <w:rFonts w:ascii="Arial" w:hAnsi="Arial" w:cs="Arial"/>
          <w:b/>
          <w:bCs/>
          <w:i/>
          <w:iCs/>
          <w:sz w:val="20"/>
          <w:szCs w:val="20"/>
        </w:rPr>
      </w:pPr>
      <w:r w:rsidRPr="00D4278E">
        <w:rPr>
          <w:rFonts w:ascii="Arial" w:hAnsi="Arial" w:cs="Arial"/>
          <w:b/>
          <w:i/>
          <w:sz w:val="20"/>
          <w:szCs w:val="20"/>
        </w:rPr>
        <w:br w:type="page"/>
      </w:r>
    </w:p>
    <w:p w14:paraId="63EFD29C" w14:textId="77777777" w:rsidR="00C44E89" w:rsidRPr="00D4278E" w:rsidRDefault="00C44E89" w:rsidP="008D71F7">
      <w:pPr>
        <w:pStyle w:val="body1"/>
        <w:spacing w:line="276" w:lineRule="auto"/>
        <w:rPr>
          <w:rFonts w:ascii="Arial" w:hAnsi="Arial" w:cs="Arial"/>
          <w:b/>
          <w:i/>
        </w:rPr>
        <w:sectPr w:rsidR="00C44E89" w:rsidRPr="00D4278E" w:rsidSect="00C44E89">
          <w:headerReference w:type="default" r:id="rId13"/>
          <w:pgSz w:w="16838" w:h="11906" w:orient="landscape"/>
          <w:pgMar w:top="1134" w:right="1134" w:bottom="1134" w:left="1134" w:header="709" w:footer="709" w:gutter="0"/>
          <w:cols w:space="708"/>
          <w:docGrid w:linePitch="360"/>
        </w:sectPr>
      </w:pPr>
    </w:p>
    <w:p w14:paraId="3E48207C" w14:textId="77777777" w:rsidR="002A6B50" w:rsidRPr="00D4278E" w:rsidRDefault="00824EAF" w:rsidP="00967F11">
      <w:pPr>
        <w:pStyle w:val="Heading2"/>
        <w:rPr>
          <w:rFonts w:ascii="Arial" w:hAnsi="Arial"/>
        </w:rPr>
      </w:pPr>
      <w:r w:rsidRPr="00D4278E">
        <w:rPr>
          <w:rFonts w:ascii="Arial" w:hAnsi="Arial"/>
        </w:rPr>
        <w:lastRenderedPageBreak/>
        <w:t>Zásoby</w:t>
      </w:r>
    </w:p>
    <w:p w14:paraId="7012FC73" w14:textId="0C0A8161" w:rsidR="00F36918" w:rsidRPr="00D4278E" w:rsidRDefault="009353D5" w:rsidP="007A79AB">
      <w:pPr>
        <w:pStyle w:val="odstavec"/>
        <w:rPr>
          <w:rFonts w:ascii="Arial" w:hAnsi="Arial" w:cs="Arial"/>
        </w:rPr>
      </w:pPr>
      <w:r w:rsidRPr="00D4278E">
        <w:rPr>
          <w:rFonts w:ascii="Arial" w:hAnsi="Arial" w:cs="Arial"/>
        </w:rPr>
        <w:t xml:space="preserve">Vývoj opravnej položky </w:t>
      </w:r>
      <w:r w:rsidR="00FE5E3F" w:rsidRPr="00D4278E">
        <w:rPr>
          <w:rFonts w:ascii="Arial" w:hAnsi="Arial" w:cs="Arial"/>
        </w:rPr>
        <w:t xml:space="preserve">k zásobám </w:t>
      </w:r>
      <w:r w:rsidRPr="00D4278E">
        <w:rPr>
          <w:rFonts w:ascii="Arial" w:hAnsi="Arial" w:cs="Arial"/>
        </w:rPr>
        <w:t xml:space="preserve">v priebehu </w:t>
      </w:r>
      <w:r w:rsidR="006965A5" w:rsidRPr="00D4278E">
        <w:rPr>
          <w:rFonts w:ascii="Arial" w:hAnsi="Arial" w:cs="Arial"/>
        </w:rPr>
        <w:t xml:space="preserve">bežného </w:t>
      </w:r>
      <w:r w:rsidRPr="00D4278E">
        <w:rPr>
          <w:rFonts w:ascii="Arial" w:hAnsi="Arial" w:cs="Arial"/>
        </w:rPr>
        <w:t>účtovného obdobia je uvedený v nasledujúcej tabuľke:</w:t>
      </w:r>
    </w:p>
    <w:p w14:paraId="13770BE6" w14:textId="77777777" w:rsidR="00A252B1" w:rsidRPr="00D4278E" w:rsidRDefault="00A252B1" w:rsidP="00550892">
      <w:pPr>
        <w:pStyle w:val="odstavec"/>
        <w:ind w:left="482"/>
        <w:rPr>
          <w:rFonts w:ascii="Arial" w:hAnsi="Arial" w:cs="Arial"/>
        </w:rPr>
      </w:pPr>
      <w:bookmarkStart w:id="33" w:name="FWT_T11a"/>
      <w:r w:rsidRPr="00D4278E">
        <w:rPr>
          <w:rFonts w:ascii="Arial" w:hAnsi="Arial" w:cs="Arial"/>
        </w:rPr>
        <w:t xml:space="preserve"> </w:t>
      </w:r>
    </w:p>
    <w:tbl>
      <w:tblPr>
        <w:tblW w:w="9560" w:type="dxa"/>
        <w:tblInd w:w="482" w:type="dxa"/>
        <w:tblLayout w:type="fixed"/>
        <w:tblCellMar>
          <w:left w:w="70" w:type="dxa"/>
          <w:right w:w="70" w:type="dxa"/>
        </w:tblCellMar>
        <w:tblLook w:val="04A0" w:firstRow="1" w:lastRow="0" w:firstColumn="1" w:lastColumn="0" w:noHBand="0" w:noVBand="1"/>
      </w:tblPr>
      <w:tblGrid>
        <w:gridCol w:w="3475"/>
        <w:gridCol w:w="1121"/>
        <w:gridCol w:w="1139"/>
        <w:gridCol w:w="1540"/>
        <w:gridCol w:w="1147"/>
        <w:gridCol w:w="1138"/>
      </w:tblGrid>
      <w:tr w:rsidR="00A252B1" w:rsidRPr="00D4278E" w14:paraId="4EC44E2D" w14:textId="77777777" w:rsidTr="00A252B1">
        <w:trPr>
          <w:trHeight w:val="1440"/>
        </w:trPr>
        <w:tc>
          <w:tcPr>
            <w:tcW w:w="3475" w:type="dxa"/>
            <w:tcBorders>
              <w:top w:val="nil"/>
              <w:left w:val="nil"/>
              <w:bottom w:val="single" w:sz="4" w:space="0" w:color="auto"/>
              <w:right w:val="nil"/>
            </w:tcBorders>
            <w:shd w:val="clear" w:color="auto" w:fill="auto"/>
            <w:vAlign w:val="bottom"/>
            <w:hideMark/>
          </w:tcPr>
          <w:p w14:paraId="59101FEA" w14:textId="77777777" w:rsidR="00A252B1" w:rsidRPr="00D4278E" w:rsidRDefault="00A252B1">
            <w:pPr>
              <w:jc w:val="center"/>
              <w:rPr>
                <w:rFonts w:ascii="Arial" w:hAnsi="Arial" w:cs="Arial"/>
                <w:b/>
                <w:bCs/>
                <w:sz w:val="18"/>
                <w:szCs w:val="18"/>
              </w:rPr>
            </w:pPr>
            <w:bookmarkStart w:id="34" w:name="RANGE!B3:G11"/>
            <w:r w:rsidRPr="00D4278E">
              <w:rPr>
                <w:rFonts w:ascii="Arial" w:hAnsi="Arial" w:cs="Arial"/>
                <w:b/>
                <w:bCs/>
                <w:sz w:val="18"/>
                <w:szCs w:val="18"/>
              </w:rPr>
              <w:t>Zásoby</w:t>
            </w:r>
            <w:bookmarkEnd w:id="34"/>
          </w:p>
        </w:tc>
        <w:tc>
          <w:tcPr>
            <w:tcW w:w="1121" w:type="dxa"/>
            <w:tcBorders>
              <w:top w:val="nil"/>
              <w:left w:val="nil"/>
              <w:bottom w:val="single" w:sz="4" w:space="0" w:color="auto"/>
              <w:right w:val="nil"/>
            </w:tcBorders>
            <w:shd w:val="clear" w:color="auto" w:fill="auto"/>
            <w:vAlign w:val="bottom"/>
            <w:hideMark/>
          </w:tcPr>
          <w:p w14:paraId="5AA53809"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1.1.2020</w:t>
            </w:r>
          </w:p>
        </w:tc>
        <w:tc>
          <w:tcPr>
            <w:tcW w:w="1139" w:type="dxa"/>
            <w:tcBorders>
              <w:top w:val="nil"/>
              <w:left w:val="nil"/>
              <w:bottom w:val="single" w:sz="4" w:space="0" w:color="auto"/>
              <w:right w:val="nil"/>
            </w:tcBorders>
            <w:shd w:val="clear" w:color="auto" w:fill="auto"/>
            <w:vAlign w:val="bottom"/>
            <w:hideMark/>
          </w:tcPr>
          <w:p w14:paraId="0F639DEB"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7BAE0261"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Zúčtovanie OP z dôvodu zániku opodstatnenosti</w:t>
            </w:r>
          </w:p>
        </w:tc>
        <w:tc>
          <w:tcPr>
            <w:tcW w:w="1147" w:type="dxa"/>
            <w:tcBorders>
              <w:top w:val="nil"/>
              <w:left w:val="nil"/>
              <w:bottom w:val="single" w:sz="4" w:space="0" w:color="auto"/>
              <w:right w:val="nil"/>
            </w:tcBorders>
            <w:shd w:val="clear" w:color="auto" w:fill="auto"/>
            <w:vAlign w:val="bottom"/>
            <w:hideMark/>
          </w:tcPr>
          <w:p w14:paraId="5D9E446A"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Zúčtovanie OP z dôvodu vyradenia majetku z účtovníctva</w:t>
            </w:r>
          </w:p>
        </w:tc>
        <w:tc>
          <w:tcPr>
            <w:tcW w:w="1138" w:type="dxa"/>
            <w:tcBorders>
              <w:top w:val="nil"/>
              <w:left w:val="nil"/>
              <w:bottom w:val="single" w:sz="4" w:space="0" w:color="auto"/>
              <w:right w:val="nil"/>
            </w:tcBorders>
            <w:shd w:val="clear" w:color="auto" w:fill="auto"/>
            <w:vAlign w:val="bottom"/>
            <w:hideMark/>
          </w:tcPr>
          <w:p w14:paraId="1BB3760B"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31.12.2020</w:t>
            </w:r>
          </w:p>
        </w:tc>
      </w:tr>
      <w:tr w:rsidR="00A252B1" w:rsidRPr="00D4278E" w14:paraId="2EC190D1" w14:textId="77777777" w:rsidTr="00A252B1">
        <w:trPr>
          <w:trHeight w:val="240"/>
        </w:trPr>
        <w:tc>
          <w:tcPr>
            <w:tcW w:w="3475" w:type="dxa"/>
            <w:tcBorders>
              <w:top w:val="nil"/>
              <w:left w:val="nil"/>
              <w:bottom w:val="nil"/>
              <w:right w:val="nil"/>
            </w:tcBorders>
            <w:shd w:val="clear" w:color="auto" w:fill="auto"/>
            <w:vAlign w:val="bottom"/>
            <w:hideMark/>
          </w:tcPr>
          <w:p w14:paraId="5BF7E771" w14:textId="77777777" w:rsidR="00A252B1" w:rsidRPr="00D4278E" w:rsidRDefault="00A252B1">
            <w:pPr>
              <w:rPr>
                <w:rFonts w:ascii="Arial" w:hAnsi="Arial" w:cs="Arial"/>
                <w:sz w:val="18"/>
                <w:szCs w:val="18"/>
              </w:rPr>
            </w:pPr>
            <w:r w:rsidRPr="00D4278E">
              <w:rPr>
                <w:rFonts w:ascii="Arial" w:hAnsi="Arial" w:cs="Arial"/>
                <w:sz w:val="18"/>
                <w:szCs w:val="18"/>
              </w:rPr>
              <w:t>Materiál</w:t>
            </w:r>
          </w:p>
        </w:tc>
        <w:tc>
          <w:tcPr>
            <w:tcW w:w="1121" w:type="dxa"/>
            <w:tcBorders>
              <w:top w:val="nil"/>
              <w:left w:val="nil"/>
              <w:bottom w:val="nil"/>
              <w:right w:val="nil"/>
            </w:tcBorders>
            <w:shd w:val="clear" w:color="auto" w:fill="auto"/>
            <w:vAlign w:val="bottom"/>
            <w:hideMark/>
          </w:tcPr>
          <w:p w14:paraId="5076C4BF" w14:textId="77777777" w:rsidR="00A252B1" w:rsidRPr="00D4278E" w:rsidRDefault="00A252B1">
            <w:pPr>
              <w:jc w:val="right"/>
              <w:rPr>
                <w:rFonts w:ascii="Arial" w:hAnsi="Arial" w:cs="Arial"/>
                <w:sz w:val="18"/>
                <w:szCs w:val="18"/>
              </w:rPr>
            </w:pPr>
            <w:r w:rsidRPr="00D4278E">
              <w:rPr>
                <w:rFonts w:ascii="Arial" w:hAnsi="Arial" w:cs="Arial"/>
                <w:sz w:val="18"/>
                <w:szCs w:val="18"/>
              </w:rPr>
              <w:t>238 761</w:t>
            </w:r>
          </w:p>
        </w:tc>
        <w:tc>
          <w:tcPr>
            <w:tcW w:w="1139" w:type="dxa"/>
            <w:tcBorders>
              <w:top w:val="nil"/>
              <w:left w:val="nil"/>
              <w:bottom w:val="nil"/>
              <w:right w:val="nil"/>
            </w:tcBorders>
            <w:shd w:val="clear" w:color="auto" w:fill="auto"/>
            <w:vAlign w:val="bottom"/>
            <w:hideMark/>
          </w:tcPr>
          <w:p w14:paraId="7766C66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CD6304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00075CD4" w14:textId="77777777" w:rsidR="00A252B1" w:rsidRPr="00D4278E" w:rsidRDefault="00A252B1">
            <w:pPr>
              <w:jc w:val="right"/>
              <w:rPr>
                <w:rFonts w:ascii="Arial" w:hAnsi="Arial" w:cs="Arial"/>
                <w:sz w:val="18"/>
                <w:szCs w:val="18"/>
              </w:rPr>
            </w:pPr>
            <w:r w:rsidRPr="00D4278E">
              <w:rPr>
                <w:rFonts w:ascii="Arial" w:hAnsi="Arial" w:cs="Arial"/>
                <w:sz w:val="18"/>
                <w:szCs w:val="18"/>
              </w:rPr>
              <w:t>129 475</w:t>
            </w:r>
          </w:p>
        </w:tc>
        <w:tc>
          <w:tcPr>
            <w:tcW w:w="1138" w:type="dxa"/>
            <w:tcBorders>
              <w:top w:val="nil"/>
              <w:left w:val="nil"/>
              <w:bottom w:val="nil"/>
              <w:right w:val="nil"/>
            </w:tcBorders>
            <w:shd w:val="clear" w:color="auto" w:fill="auto"/>
            <w:vAlign w:val="bottom"/>
            <w:hideMark/>
          </w:tcPr>
          <w:p w14:paraId="3580F19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109 286</w:t>
            </w:r>
          </w:p>
        </w:tc>
      </w:tr>
      <w:tr w:rsidR="00A252B1" w:rsidRPr="00D4278E" w14:paraId="2EF47A66" w14:textId="77777777" w:rsidTr="00A252B1">
        <w:trPr>
          <w:trHeight w:val="468"/>
        </w:trPr>
        <w:tc>
          <w:tcPr>
            <w:tcW w:w="3475" w:type="dxa"/>
            <w:tcBorders>
              <w:top w:val="nil"/>
              <w:left w:val="nil"/>
              <w:bottom w:val="nil"/>
              <w:right w:val="nil"/>
            </w:tcBorders>
            <w:shd w:val="clear" w:color="auto" w:fill="auto"/>
            <w:vAlign w:val="bottom"/>
            <w:hideMark/>
          </w:tcPr>
          <w:p w14:paraId="52DD6A4E" w14:textId="77777777" w:rsidR="00A252B1" w:rsidRPr="00D4278E" w:rsidRDefault="00A252B1">
            <w:pPr>
              <w:rPr>
                <w:rFonts w:ascii="Arial" w:hAnsi="Arial" w:cs="Arial"/>
                <w:sz w:val="18"/>
                <w:szCs w:val="18"/>
              </w:rPr>
            </w:pPr>
            <w:r w:rsidRPr="00D4278E">
              <w:rPr>
                <w:rFonts w:ascii="Arial" w:hAnsi="Arial" w:cs="Arial"/>
                <w:sz w:val="18"/>
                <w:szCs w:val="18"/>
              </w:rPr>
              <w:t>Nedokončená výroba a polotovary vlastnej výroby</w:t>
            </w:r>
          </w:p>
        </w:tc>
        <w:tc>
          <w:tcPr>
            <w:tcW w:w="1121" w:type="dxa"/>
            <w:tcBorders>
              <w:top w:val="nil"/>
              <w:left w:val="nil"/>
              <w:bottom w:val="nil"/>
              <w:right w:val="nil"/>
            </w:tcBorders>
            <w:shd w:val="clear" w:color="auto" w:fill="auto"/>
            <w:vAlign w:val="bottom"/>
            <w:hideMark/>
          </w:tcPr>
          <w:p w14:paraId="13441E03" w14:textId="77777777" w:rsidR="00A252B1" w:rsidRPr="00D4278E" w:rsidRDefault="00A252B1">
            <w:pPr>
              <w:jc w:val="right"/>
              <w:rPr>
                <w:rFonts w:ascii="Arial" w:hAnsi="Arial" w:cs="Arial"/>
                <w:sz w:val="18"/>
                <w:szCs w:val="18"/>
              </w:rPr>
            </w:pPr>
            <w:r w:rsidRPr="00D4278E">
              <w:rPr>
                <w:rFonts w:ascii="Arial" w:hAnsi="Arial" w:cs="Arial"/>
                <w:sz w:val="18"/>
                <w:szCs w:val="18"/>
              </w:rPr>
              <w:t>12 308</w:t>
            </w:r>
          </w:p>
        </w:tc>
        <w:tc>
          <w:tcPr>
            <w:tcW w:w="1139" w:type="dxa"/>
            <w:tcBorders>
              <w:top w:val="nil"/>
              <w:left w:val="nil"/>
              <w:bottom w:val="nil"/>
              <w:right w:val="nil"/>
            </w:tcBorders>
            <w:shd w:val="clear" w:color="auto" w:fill="auto"/>
            <w:vAlign w:val="bottom"/>
            <w:hideMark/>
          </w:tcPr>
          <w:p w14:paraId="37400D3E" w14:textId="77777777" w:rsidR="00A252B1" w:rsidRPr="00D4278E" w:rsidRDefault="00A252B1">
            <w:pPr>
              <w:jc w:val="right"/>
              <w:rPr>
                <w:rFonts w:ascii="Arial" w:hAnsi="Arial" w:cs="Arial"/>
                <w:sz w:val="18"/>
                <w:szCs w:val="18"/>
              </w:rPr>
            </w:pPr>
            <w:r w:rsidRPr="00D4278E">
              <w:rPr>
                <w:rFonts w:ascii="Arial" w:hAnsi="Arial" w:cs="Arial"/>
                <w:sz w:val="18"/>
                <w:szCs w:val="18"/>
              </w:rPr>
              <w:t>1 165</w:t>
            </w:r>
          </w:p>
        </w:tc>
        <w:tc>
          <w:tcPr>
            <w:tcW w:w="1540" w:type="dxa"/>
            <w:tcBorders>
              <w:top w:val="nil"/>
              <w:left w:val="nil"/>
              <w:bottom w:val="nil"/>
              <w:right w:val="nil"/>
            </w:tcBorders>
            <w:shd w:val="clear" w:color="auto" w:fill="auto"/>
            <w:vAlign w:val="bottom"/>
            <w:hideMark/>
          </w:tcPr>
          <w:p w14:paraId="2F48C72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160E30B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3970944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13 473</w:t>
            </w:r>
          </w:p>
        </w:tc>
      </w:tr>
      <w:tr w:rsidR="00A252B1" w:rsidRPr="00D4278E" w14:paraId="4E3129D6" w14:textId="77777777" w:rsidTr="00A252B1">
        <w:trPr>
          <w:trHeight w:val="240"/>
        </w:trPr>
        <w:tc>
          <w:tcPr>
            <w:tcW w:w="3475" w:type="dxa"/>
            <w:tcBorders>
              <w:top w:val="nil"/>
              <w:left w:val="nil"/>
              <w:bottom w:val="nil"/>
              <w:right w:val="nil"/>
            </w:tcBorders>
            <w:shd w:val="clear" w:color="auto" w:fill="auto"/>
            <w:vAlign w:val="bottom"/>
            <w:hideMark/>
          </w:tcPr>
          <w:p w14:paraId="74086D66" w14:textId="77777777" w:rsidR="00A252B1" w:rsidRPr="00D4278E" w:rsidRDefault="00A252B1">
            <w:pPr>
              <w:rPr>
                <w:rFonts w:ascii="Arial" w:hAnsi="Arial" w:cs="Arial"/>
                <w:sz w:val="18"/>
                <w:szCs w:val="18"/>
              </w:rPr>
            </w:pPr>
            <w:r w:rsidRPr="00D4278E">
              <w:rPr>
                <w:rFonts w:ascii="Arial" w:hAnsi="Arial" w:cs="Arial"/>
                <w:sz w:val="18"/>
                <w:szCs w:val="18"/>
              </w:rPr>
              <w:t>Výrobky</w:t>
            </w:r>
          </w:p>
        </w:tc>
        <w:tc>
          <w:tcPr>
            <w:tcW w:w="1121" w:type="dxa"/>
            <w:tcBorders>
              <w:top w:val="nil"/>
              <w:left w:val="nil"/>
              <w:bottom w:val="nil"/>
              <w:right w:val="nil"/>
            </w:tcBorders>
            <w:shd w:val="clear" w:color="auto" w:fill="auto"/>
            <w:vAlign w:val="bottom"/>
            <w:hideMark/>
          </w:tcPr>
          <w:p w14:paraId="0259D3CD" w14:textId="77777777" w:rsidR="00A252B1" w:rsidRPr="00D4278E" w:rsidRDefault="00A252B1">
            <w:pPr>
              <w:jc w:val="right"/>
              <w:rPr>
                <w:rFonts w:ascii="Arial" w:hAnsi="Arial" w:cs="Arial"/>
                <w:sz w:val="18"/>
                <w:szCs w:val="18"/>
              </w:rPr>
            </w:pPr>
            <w:r w:rsidRPr="00D4278E">
              <w:rPr>
                <w:rFonts w:ascii="Arial" w:hAnsi="Arial" w:cs="Arial"/>
                <w:sz w:val="18"/>
                <w:szCs w:val="18"/>
              </w:rPr>
              <w:t>4 090</w:t>
            </w:r>
          </w:p>
        </w:tc>
        <w:tc>
          <w:tcPr>
            <w:tcW w:w="1139" w:type="dxa"/>
            <w:tcBorders>
              <w:top w:val="nil"/>
              <w:left w:val="nil"/>
              <w:bottom w:val="nil"/>
              <w:right w:val="nil"/>
            </w:tcBorders>
            <w:shd w:val="clear" w:color="auto" w:fill="auto"/>
            <w:vAlign w:val="bottom"/>
            <w:hideMark/>
          </w:tcPr>
          <w:p w14:paraId="4B1F08C2" w14:textId="77777777" w:rsidR="00A252B1" w:rsidRPr="00D4278E" w:rsidRDefault="00A252B1">
            <w:pPr>
              <w:jc w:val="right"/>
              <w:rPr>
                <w:rFonts w:ascii="Arial" w:hAnsi="Arial" w:cs="Arial"/>
                <w:sz w:val="18"/>
                <w:szCs w:val="18"/>
              </w:rPr>
            </w:pPr>
            <w:r w:rsidRPr="00D4278E">
              <w:rPr>
                <w:rFonts w:ascii="Arial" w:hAnsi="Arial" w:cs="Arial"/>
                <w:sz w:val="18"/>
                <w:szCs w:val="18"/>
              </w:rPr>
              <w:t>14 384</w:t>
            </w:r>
          </w:p>
        </w:tc>
        <w:tc>
          <w:tcPr>
            <w:tcW w:w="1540" w:type="dxa"/>
            <w:tcBorders>
              <w:top w:val="nil"/>
              <w:left w:val="nil"/>
              <w:bottom w:val="nil"/>
              <w:right w:val="nil"/>
            </w:tcBorders>
            <w:shd w:val="clear" w:color="auto" w:fill="auto"/>
            <w:vAlign w:val="bottom"/>
            <w:hideMark/>
          </w:tcPr>
          <w:p w14:paraId="009FD78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0F1CAA8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59C74F1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18 474</w:t>
            </w:r>
          </w:p>
        </w:tc>
      </w:tr>
      <w:tr w:rsidR="00A252B1" w:rsidRPr="00D4278E" w14:paraId="5B434630" w14:textId="77777777" w:rsidTr="00A252B1">
        <w:trPr>
          <w:trHeight w:val="240"/>
        </w:trPr>
        <w:tc>
          <w:tcPr>
            <w:tcW w:w="3475" w:type="dxa"/>
            <w:tcBorders>
              <w:top w:val="nil"/>
              <w:left w:val="nil"/>
              <w:bottom w:val="nil"/>
              <w:right w:val="nil"/>
            </w:tcBorders>
            <w:shd w:val="clear" w:color="auto" w:fill="auto"/>
            <w:vAlign w:val="bottom"/>
            <w:hideMark/>
          </w:tcPr>
          <w:p w14:paraId="4F1ED30E" w14:textId="77777777" w:rsidR="00A252B1" w:rsidRPr="00D4278E" w:rsidRDefault="00A252B1">
            <w:pPr>
              <w:rPr>
                <w:rFonts w:ascii="Arial" w:hAnsi="Arial" w:cs="Arial"/>
                <w:sz w:val="18"/>
                <w:szCs w:val="18"/>
              </w:rPr>
            </w:pPr>
            <w:r w:rsidRPr="00D4278E">
              <w:rPr>
                <w:rFonts w:ascii="Arial" w:hAnsi="Arial" w:cs="Arial"/>
                <w:sz w:val="18"/>
                <w:szCs w:val="18"/>
              </w:rPr>
              <w:t xml:space="preserve">Zvieratá </w:t>
            </w:r>
          </w:p>
        </w:tc>
        <w:tc>
          <w:tcPr>
            <w:tcW w:w="1121" w:type="dxa"/>
            <w:tcBorders>
              <w:top w:val="nil"/>
              <w:left w:val="nil"/>
              <w:bottom w:val="nil"/>
              <w:right w:val="nil"/>
            </w:tcBorders>
            <w:shd w:val="clear" w:color="auto" w:fill="auto"/>
            <w:vAlign w:val="bottom"/>
            <w:hideMark/>
          </w:tcPr>
          <w:p w14:paraId="6C93918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7442F94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8610D5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4E4A0E5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0A14CE8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7D001B5E" w14:textId="77777777" w:rsidTr="00A252B1">
        <w:trPr>
          <w:trHeight w:val="240"/>
        </w:trPr>
        <w:tc>
          <w:tcPr>
            <w:tcW w:w="3475" w:type="dxa"/>
            <w:tcBorders>
              <w:top w:val="nil"/>
              <w:left w:val="nil"/>
              <w:bottom w:val="nil"/>
              <w:right w:val="nil"/>
            </w:tcBorders>
            <w:shd w:val="clear" w:color="auto" w:fill="auto"/>
            <w:vAlign w:val="bottom"/>
            <w:hideMark/>
          </w:tcPr>
          <w:p w14:paraId="3EE88E08" w14:textId="77777777" w:rsidR="00A252B1" w:rsidRPr="00D4278E" w:rsidRDefault="00A252B1">
            <w:pPr>
              <w:rPr>
                <w:rFonts w:ascii="Arial" w:hAnsi="Arial" w:cs="Arial"/>
                <w:sz w:val="18"/>
                <w:szCs w:val="18"/>
              </w:rPr>
            </w:pPr>
            <w:r w:rsidRPr="00D4278E">
              <w:rPr>
                <w:rFonts w:ascii="Arial" w:hAnsi="Arial" w:cs="Arial"/>
                <w:sz w:val="18"/>
                <w:szCs w:val="18"/>
              </w:rPr>
              <w:t>Tovar</w:t>
            </w:r>
          </w:p>
        </w:tc>
        <w:tc>
          <w:tcPr>
            <w:tcW w:w="1121" w:type="dxa"/>
            <w:tcBorders>
              <w:top w:val="nil"/>
              <w:left w:val="nil"/>
              <w:bottom w:val="nil"/>
              <w:right w:val="nil"/>
            </w:tcBorders>
            <w:shd w:val="clear" w:color="auto" w:fill="auto"/>
            <w:vAlign w:val="bottom"/>
            <w:hideMark/>
          </w:tcPr>
          <w:p w14:paraId="7A9DA6A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0D0EC45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A8EDA4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2559AB9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7C19989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42FFAC7D" w14:textId="77777777" w:rsidTr="00A252B1">
        <w:trPr>
          <w:trHeight w:val="240"/>
        </w:trPr>
        <w:tc>
          <w:tcPr>
            <w:tcW w:w="3475" w:type="dxa"/>
            <w:tcBorders>
              <w:top w:val="nil"/>
              <w:left w:val="nil"/>
              <w:bottom w:val="nil"/>
              <w:right w:val="nil"/>
            </w:tcBorders>
            <w:shd w:val="clear" w:color="auto" w:fill="auto"/>
            <w:noWrap/>
            <w:vAlign w:val="bottom"/>
            <w:hideMark/>
          </w:tcPr>
          <w:p w14:paraId="0826D3AC" w14:textId="77777777" w:rsidR="00A252B1" w:rsidRPr="00D4278E" w:rsidRDefault="00A252B1">
            <w:pPr>
              <w:rPr>
                <w:rFonts w:ascii="Arial" w:hAnsi="Arial" w:cs="Arial"/>
                <w:sz w:val="18"/>
                <w:szCs w:val="18"/>
              </w:rPr>
            </w:pPr>
            <w:r w:rsidRPr="00D4278E">
              <w:rPr>
                <w:rFonts w:ascii="Arial" w:hAnsi="Arial" w:cs="Arial"/>
                <w:sz w:val="18"/>
                <w:szCs w:val="18"/>
              </w:rPr>
              <w:t>Nehnuteľnosť na predaj</w:t>
            </w:r>
          </w:p>
        </w:tc>
        <w:tc>
          <w:tcPr>
            <w:tcW w:w="1121" w:type="dxa"/>
            <w:tcBorders>
              <w:top w:val="nil"/>
              <w:left w:val="nil"/>
              <w:bottom w:val="nil"/>
              <w:right w:val="nil"/>
            </w:tcBorders>
            <w:shd w:val="clear" w:color="auto" w:fill="auto"/>
            <w:vAlign w:val="bottom"/>
            <w:hideMark/>
          </w:tcPr>
          <w:p w14:paraId="54931DF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2AF1543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738806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1DA2884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7F538AC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1C33CA08" w14:textId="77777777" w:rsidTr="00A252B1">
        <w:trPr>
          <w:trHeight w:val="240"/>
        </w:trPr>
        <w:tc>
          <w:tcPr>
            <w:tcW w:w="3475" w:type="dxa"/>
            <w:tcBorders>
              <w:top w:val="nil"/>
              <w:left w:val="nil"/>
              <w:bottom w:val="nil"/>
              <w:right w:val="nil"/>
            </w:tcBorders>
            <w:shd w:val="clear" w:color="auto" w:fill="auto"/>
            <w:vAlign w:val="bottom"/>
            <w:hideMark/>
          </w:tcPr>
          <w:p w14:paraId="65891A3D" w14:textId="77777777" w:rsidR="00A252B1" w:rsidRPr="00D4278E" w:rsidRDefault="00A252B1">
            <w:pPr>
              <w:rPr>
                <w:rFonts w:ascii="Arial" w:hAnsi="Arial" w:cs="Arial"/>
                <w:sz w:val="18"/>
                <w:szCs w:val="18"/>
              </w:rPr>
            </w:pPr>
            <w:r w:rsidRPr="00D4278E">
              <w:rPr>
                <w:rFonts w:ascii="Arial" w:hAnsi="Arial" w:cs="Arial"/>
                <w:sz w:val="18"/>
                <w:szCs w:val="18"/>
              </w:rPr>
              <w:t>Poskytnuté preddavky na zásoby</w:t>
            </w:r>
          </w:p>
        </w:tc>
        <w:tc>
          <w:tcPr>
            <w:tcW w:w="1121" w:type="dxa"/>
            <w:tcBorders>
              <w:top w:val="nil"/>
              <w:left w:val="nil"/>
              <w:bottom w:val="nil"/>
              <w:right w:val="nil"/>
            </w:tcBorders>
            <w:shd w:val="clear" w:color="auto" w:fill="auto"/>
            <w:vAlign w:val="bottom"/>
            <w:hideMark/>
          </w:tcPr>
          <w:p w14:paraId="57C0866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0FF0FB0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ADA2A2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0E91183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14:paraId="6F5B4A0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767657C6" w14:textId="77777777" w:rsidTr="00A252B1">
        <w:trPr>
          <w:trHeight w:val="252"/>
        </w:trPr>
        <w:tc>
          <w:tcPr>
            <w:tcW w:w="3475" w:type="dxa"/>
            <w:tcBorders>
              <w:top w:val="nil"/>
              <w:left w:val="nil"/>
              <w:bottom w:val="nil"/>
              <w:right w:val="nil"/>
            </w:tcBorders>
            <w:shd w:val="clear" w:color="auto" w:fill="auto"/>
            <w:vAlign w:val="bottom"/>
            <w:hideMark/>
          </w:tcPr>
          <w:p w14:paraId="09DA6682" w14:textId="77777777" w:rsidR="00A252B1" w:rsidRPr="00D4278E" w:rsidRDefault="00A252B1">
            <w:pPr>
              <w:rPr>
                <w:rFonts w:ascii="Arial" w:hAnsi="Arial" w:cs="Arial"/>
                <w:b/>
                <w:bCs/>
                <w:sz w:val="18"/>
                <w:szCs w:val="18"/>
              </w:rPr>
            </w:pPr>
            <w:r w:rsidRPr="00D4278E">
              <w:rPr>
                <w:rFonts w:ascii="Arial" w:hAnsi="Arial" w:cs="Arial"/>
                <w:b/>
                <w:bCs/>
                <w:sz w:val="18"/>
                <w:szCs w:val="18"/>
              </w:rPr>
              <w:t>Zásoby spolu</w:t>
            </w:r>
          </w:p>
        </w:tc>
        <w:tc>
          <w:tcPr>
            <w:tcW w:w="1121" w:type="dxa"/>
            <w:tcBorders>
              <w:top w:val="single" w:sz="4" w:space="0" w:color="auto"/>
              <w:left w:val="nil"/>
              <w:bottom w:val="double" w:sz="6" w:space="0" w:color="auto"/>
              <w:right w:val="nil"/>
            </w:tcBorders>
            <w:shd w:val="clear" w:color="auto" w:fill="auto"/>
            <w:noWrap/>
            <w:vAlign w:val="bottom"/>
            <w:hideMark/>
          </w:tcPr>
          <w:p w14:paraId="1A9B354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255 159</w:t>
            </w:r>
          </w:p>
        </w:tc>
        <w:tc>
          <w:tcPr>
            <w:tcW w:w="1139" w:type="dxa"/>
            <w:tcBorders>
              <w:top w:val="single" w:sz="4" w:space="0" w:color="auto"/>
              <w:left w:val="nil"/>
              <w:bottom w:val="double" w:sz="6" w:space="0" w:color="auto"/>
              <w:right w:val="nil"/>
            </w:tcBorders>
            <w:shd w:val="clear" w:color="auto" w:fill="auto"/>
            <w:noWrap/>
            <w:vAlign w:val="bottom"/>
            <w:hideMark/>
          </w:tcPr>
          <w:p w14:paraId="4F5803D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15 549</w:t>
            </w:r>
          </w:p>
        </w:tc>
        <w:tc>
          <w:tcPr>
            <w:tcW w:w="1540" w:type="dxa"/>
            <w:tcBorders>
              <w:top w:val="single" w:sz="4" w:space="0" w:color="auto"/>
              <w:left w:val="nil"/>
              <w:bottom w:val="double" w:sz="6" w:space="0" w:color="auto"/>
              <w:right w:val="nil"/>
            </w:tcBorders>
            <w:shd w:val="clear" w:color="auto" w:fill="auto"/>
            <w:noWrap/>
            <w:vAlign w:val="bottom"/>
            <w:hideMark/>
          </w:tcPr>
          <w:p w14:paraId="7E99270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47" w:type="dxa"/>
            <w:tcBorders>
              <w:top w:val="single" w:sz="4" w:space="0" w:color="auto"/>
              <w:left w:val="nil"/>
              <w:bottom w:val="double" w:sz="6" w:space="0" w:color="auto"/>
              <w:right w:val="nil"/>
            </w:tcBorders>
            <w:shd w:val="clear" w:color="auto" w:fill="auto"/>
            <w:noWrap/>
            <w:vAlign w:val="bottom"/>
            <w:hideMark/>
          </w:tcPr>
          <w:p w14:paraId="547B070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129 475</w:t>
            </w:r>
          </w:p>
        </w:tc>
        <w:tc>
          <w:tcPr>
            <w:tcW w:w="1138" w:type="dxa"/>
            <w:tcBorders>
              <w:top w:val="single" w:sz="4" w:space="0" w:color="auto"/>
              <w:left w:val="nil"/>
              <w:bottom w:val="double" w:sz="6" w:space="0" w:color="auto"/>
              <w:right w:val="nil"/>
            </w:tcBorders>
            <w:shd w:val="clear" w:color="auto" w:fill="auto"/>
            <w:noWrap/>
            <w:vAlign w:val="bottom"/>
            <w:hideMark/>
          </w:tcPr>
          <w:p w14:paraId="0ECA003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141 233</w:t>
            </w:r>
          </w:p>
        </w:tc>
      </w:tr>
    </w:tbl>
    <w:p w14:paraId="4440377B" w14:textId="60E38520" w:rsidR="00550892" w:rsidRPr="00D4278E" w:rsidRDefault="00550892" w:rsidP="00550892">
      <w:pPr>
        <w:pStyle w:val="odstavec"/>
        <w:ind w:left="482"/>
        <w:rPr>
          <w:rFonts w:ascii="Arial" w:hAnsi="Arial" w:cs="Arial"/>
        </w:rPr>
      </w:pPr>
    </w:p>
    <w:p w14:paraId="10149992" w14:textId="77777777" w:rsidR="00550892" w:rsidRPr="00D4278E" w:rsidRDefault="00550892" w:rsidP="00550892">
      <w:pPr>
        <w:pStyle w:val="odstavec"/>
        <w:ind w:left="482"/>
        <w:rPr>
          <w:rFonts w:ascii="Arial" w:hAnsi="Arial" w:cs="Arial"/>
        </w:rPr>
      </w:pPr>
    </w:p>
    <w:bookmarkEnd w:id="33"/>
    <w:p w14:paraId="3900110D" w14:textId="77777777" w:rsidR="00166F6D" w:rsidRPr="00D4278E" w:rsidRDefault="00166F6D" w:rsidP="00166F6D">
      <w:pPr>
        <w:pStyle w:val="odstavec"/>
      </w:pPr>
      <w:r w:rsidRPr="00D4278E">
        <w:t>Zníženie čistej realizačnej hodnoty zásob bolo zohľadnené vytvorením opravnej položky. Čistá realizačná hodnota zásob sa znížila predovšetkým v dôsledku nadmernosti zásob.</w:t>
      </w:r>
    </w:p>
    <w:p w14:paraId="529AE9C0" w14:textId="77777777" w:rsidR="00166F6D" w:rsidRPr="00D4278E" w:rsidRDefault="00166F6D" w:rsidP="00166F6D">
      <w:pPr>
        <w:pStyle w:val="odstavec"/>
      </w:pPr>
    </w:p>
    <w:p w14:paraId="797C12FF" w14:textId="1C065646" w:rsidR="00A3677A" w:rsidRPr="00D4278E" w:rsidRDefault="00166F6D" w:rsidP="00166F6D">
      <w:pPr>
        <w:pStyle w:val="odstavec"/>
        <w:rPr>
          <w:rFonts w:ascii="Arial" w:hAnsi="Arial" w:cs="Arial"/>
        </w:rPr>
      </w:pPr>
      <w:r w:rsidRPr="00D4278E">
        <w:t>Zásoby sú poistené v poisťovni Kooperativa poisťovňa, a.s. pre prípad škôd spôsobených krádežou a živelnou pohromou až do výšky 1 800 tis. EUR (2019: 1 800 tis EUR).</w:t>
      </w:r>
    </w:p>
    <w:p w14:paraId="27F1CC28" w14:textId="77777777" w:rsidR="006965A5" w:rsidRPr="00D4278E" w:rsidRDefault="006965A5" w:rsidP="006965A5">
      <w:pPr>
        <w:pStyle w:val="odstavec"/>
        <w:rPr>
          <w:rFonts w:ascii="Arial" w:hAnsi="Arial" w:cs="Arial"/>
        </w:rPr>
      </w:pPr>
    </w:p>
    <w:p w14:paraId="0231D667" w14:textId="77777777" w:rsidR="006965A5" w:rsidRPr="00D4278E" w:rsidRDefault="00964796" w:rsidP="007A79AB">
      <w:pPr>
        <w:pStyle w:val="odstavec"/>
        <w:rPr>
          <w:rFonts w:ascii="Arial" w:hAnsi="Arial" w:cs="Arial"/>
        </w:rPr>
      </w:pPr>
      <w:r w:rsidRPr="00D4278E">
        <w:rPr>
          <w:rFonts w:ascii="Arial" w:hAnsi="Arial" w:cs="Arial"/>
        </w:rPr>
        <w:t>Informácie za predchádzajúce účtovné obdobie sú uvedené v nasledujúcej tabuľke:</w:t>
      </w:r>
    </w:p>
    <w:p w14:paraId="7CCDD7D5" w14:textId="77777777" w:rsidR="00A252B1" w:rsidRPr="00D4278E" w:rsidRDefault="00A252B1" w:rsidP="00550892">
      <w:pPr>
        <w:pStyle w:val="odstavec"/>
        <w:ind w:left="482"/>
        <w:rPr>
          <w:rFonts w:ascii="Arial" w:hAnsi="Arial" w:cs="Arial"/>
        </w:rPr>
      </w:pPr>
      <w:bookmarkStart w:id="35" w:name="FWT_T11b"/>
      <w:r w:rsidRPr="00D4278E">
        <w:rPr>
          <w:rFonts w:ascii="Arial" w:hAnsi="Arial" w:cs="Arial"/>
        </w:rPr>
        <w:t xml:space="preserve"> </w:t>
      </w:r>
    </w:p>
    <w:tbl>
      <w:tblPr>
        <w:tblW w:w="9420" w:type="dxa"/>
        <w:tblInd w:w="482" w:type="dxa"/>
        <w:tblLayout w:type="fixed"/>
        <w:tblCellMar>
          <w:left w:w="70" w:type="dxa"/>
          <w:right w:w="70" w:type="dxa"/>
        </w:tblCellMar>
        <w:tblLook w:val="04A0" w:firstRow="1" w:lastRow="0" w:firstColumn="1" w:lastColumn="0" w:noHBand="0" w:noVBand="1"/>
      </w:tblPr>
      <w:tblGrid>
        <w:gridCol w:w="3326"/>
        <w:gridCol w:w="1125"/>
        <w:gridCol w:w="1141"/>
        <w:gridCol w:w="1540"/>
        <w:gridCol w:w="1148"/>
        <w:gridCol w:w="1140"/>
      </w:tblGrid>
      <w:tr w:rsidR="00A252B1" w:rsidRPr="00D4278E" w14:paraId="0CA357F9" w14:textId="77777777" w:rsidTr="00A252B1">
        <w:trPr>
          <w:trHeight w:val="1440"/>
        </w:trPr>
        <w:tc>
          <w:tcPr>
            <w:tcW w:w="3326" w:type="dxa"/>
            <w:tcBorders>
              <w:top w:val="nil"/>
              <w:left w:val="nil"/>
              <w:bottom w:val="single" w:sz="4" w:space="0" w:color="auto"/>
              <w:right w:val="nil"/>
            </w:tcBorders>
            <w:shd w:val="clear" w:color="auto" w:fill="auto"/>
            <w:vAlign w:val="bottom"/>
            <w:hideMark/>
          </w:tcPr>
          <w:p w14:paraId="7FDE059B" w14:textId="77777777" w:rsidR="00A252B1" w:rsidRPr="00D4278E" w:rsidRDefault="00A252B1">
            <w:pPr>
              <w:jc w:val="center"/>
              <w:rPr>
                <w:rFonts w:ascii="Arial" w:hAnsi="Arial" w:cs="Arial"/>
                <w:b/>
                <w:bCs/>
                <w:sz w:val="18"/>
                <w:szCs w:val="18"/>
              </w:rPr>
            </w:pPr>
            <w:bookmarkStart w:id="36" w:name="RANGE!B15:G23"/>
            <w:r w:rsidRPr="00D4278E">
              <w:rPr>
                <w:rFonts w:ascii="Arial" w:hAnsi="Arial" w:cs="Arial"/>
                <w:b/>
                <w:bCs/>
                <w:sz w:val="18"/>
                <w:szCs w:val="18"/>
              </w:rPr>
              <w:t>Zásoby</w:t>
            </w:r>
            <w:bookmarkEnd w:id="36"/>
          </w:p>
        </w:tc>
        <w:tc>
          <w:tcPr>
            <w:tcW w:w="1125" w:type="dxa"/>
            <w:tcBorders>
              <w:top w:val="nil"/>
              <w:left w:val="nil"/>
              <w:bottom w:val="single" w:sz="4" w:space="0" w:color="auto"/>
              <w:right w:val="nil"/>
            </w:tcBorders>
            <w:shd w:val="clear" w:color="auto" w:fill="auto"/>
            <w:vAlign w:val="bottom"/>
            <w:hideMark/>
          </w:tcPr>
          <w:p w14:paraId="0389F5A3"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1.1.2019</w:t>
            </w:r>
          </w:p>
        </w:tc>
        <w:tc>
          <w:tcPr>
            <w:tcW w:w="1141" w:type="dxa"/>
            <w:tcBorders>
              <w:top w:val="nil"/>
              <w:left w:val="nil"/>
              <w:bottom w:val="single" w:sz="4" w:space="0" w:color="auto"/>
              <w:right w:val="nil"/>
            </w:tcBorders>
            <w:shd w:val="clear" w:color="auto" w:fill="auto"/>
            <w:vAlign w:val="bottom"/>
            <w:hideMark/>
          </w:tcPr>
          <w:p w14:paraId="5EA11819"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65266586"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Zúčtovanie OP z dôvodu zániku opodstatnenosti</w:t>
            </w:r>
          </w:p>
        </w:tc>
        <w:tc>
          <w:tcPr>
            <w:tcW w:w="1148" w:type="dxa"/>
            <w:tcBorders>
              <w:top w:val="nil"/>
              <w:left w:val="nil"/>
              <w:bottom w:val="single" w:sz="4" w:space="0" w:color="auto"/>
              <w:right w:val="nil"/>
            </w:tcBorders>
            <w:shd w:val="clear" w:color="auto" w:fill="auto"/>
            <w:vAlign w:val="bottom"/>
            <w:hideMark/>
          </w:tcPr>
          <w:p w14:paraId="0D11BBD8"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Zúčtovanie OP z dôvodu vyradenia majetku z účtovníctva</w:t>
            </w:r>
          </w:p>
        </w:tc>
        <w:tc>
          <w:tcPr>
            <w:tcW w:w="1140" w:type="dxa"/>
            <w:tcBorders>
              <w:top w:val="nil"/>
              <w:left w:val="nil"/>
              <w:bottom w:val="single" w:sz="4" w:space="0" w:color="auto"/>
              <w:right w:val="nil"/>
            </w:tcBorders>
            <w:shd w:val="clear" w:color="auto" w:fill="auto"/>
            <w:vAlign w:val="bottom"/>
            <w:hideMark/>
          </w:tcPr>
          <w:p w14:paraId="7C60121A"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31.12.2019</w:t>
            </w:r>
          </w:p>
        </w:tc>
      </w:tr>
      <w:tr w:rsidR="00A252B1" w:rsidRPr="00D4278E" w14:paraId="79565EFE" w14:textId="77777777" w:rsidTr="00A252B1">
        <w:trPr>
          <w:trHeight w:val="384"/>
        </w:trPr>
        <w:tc>
          <w:tcPr>
            <w:tcW w:w="3326" w:type="dxa"/>
            <w:tcBorders>
              <w:top w:val="nil"/>
              <w:left w:val="nil"/>
              <w:bottom w:val="nil"/>
              <w:right w:val="nil"/>
            </w:tcBorders>
            <w:shd w:val="clear" w:color="auto" w:fill="auto"/>
            <w:vAlign w:val="bottom"/>
            <w:hideMark/>
          </w:tcPr>
          <w:p w14:paraId="7172ADEA" w14:textId="77777777" w:rsidR="00A252B1" w:rsidRPr="00D4278E" w:rsidRDefault="00A252B1">
            <w:pPr>
              <w:rPr>
                <w:rFonts w:ascii="Arial" w:hAnsi="Arial" w:cs="Arial"/>
                <w:sz w:val="18"/>
                <w:szCs w:val="18"/>
              </w:rPr>
            </w:pPr>
            <w:r w:rsidRPr="00D4278E">
              <w:rPr>
                <w:rFonts w:ascii="Arial" w:hAnsi="Arial" w:cs="Arial"/>
                <w:sz w:val="18"/>
                <w:szCs w:val="18"/>
              </w:rPr>
              <w:t>Materiál</w:t>
            </w:r>
          </w:p>
        </w:tc>
        <w:tc>
          <w:tcPr>
            <w:tcW w:w="1125" w:type="dxa"/>
            <w:tcBorders>
              <w:top w:val="nil"/>
              <w:left w:val="nil"/>
              <w:bottom w:val="nil"/>
              <w:right w:val="nil"/>
            </w:tcBorders>
            <w:shd w:val="clear" w:color="auto" w:fill="auto"/>
            <w:vAlign w:val="bottom"/>
            <w:hideMark/>
          </w:tcPr>
          <w:p w14:paraId="5786EEA1" w14:textId="77777777" w:rsidR="00A252B1" w:rsidRPr="00D4278E" w:rsidRDefault="00A252B1">
            <w:pPr>
              <w:jc w:val="right"/>
              <w:rPr>
                <w:rFonts w:ascii="Arial" w:hAnsi="Arial" w:cs="Arial"/>
                <w:sz w:val="18"/>
                <w:szCs w:val="18"/>
              </w:rPr>
            </w:pPr>
            <w:r w:rsidRPr="00D4278E">
              <w:rPr>
                <w:rFonts w:ascii="Arial" w:hAnsi="Arial" w:cs="Arial"/>
                <w:sz w:val="18"/>
                <w:szCs w:val="18"/>
              </w:rPr>
              <w:t>64 713</w:t>
            </w:r>
          </w:p>
        </w:tc>
        <w:tc>
          <w:tcPr>
            <w:tcW w:w="1141" w:type="dxa"/>
            <w:tcBorders>
              <w:top w:val="nil"/>
              <w:left w:val="nil"/>
              <w:bottom w:val="nil"/>
              <w:right w:val="nil"/>
            </w:tcBorders>
            <w:shd w:val="clear" w:color="auto" w:fill="auto"/>
            <w:vAlign w:val="bottom"/>
            <w:hideMark/>
          </w:tcPr>
          <w:p w14:paraId="6E7D83CE" w14:textId="77777777" w:rsidR="00A252B1" w:rsidRPr="00D4278E" w:rsidRDefault="00A252B1">
            <w:pPr>
              <w:jc w:val="right"/>
              <w:rPr>
                <w:rFonts w:ascii="Arial" w:hAnsi="Arial" w:cs="Arial"/>
                <w:sz w:val="18"/>
                <w:szCs w:val="18"/>
              </w:rPr>
            </w:pPr>
            <w:r w:rsidRPr="00D4278E">
              <w:rPr>
                <w:rFonts w:ascii="Arial" w:hAnsi="Arial" w:cs="Arial"/>
                <w:sz w:val="18"/>
                <w:szCs w:val="18"/>
              </w:rPr>
              <w:t>174 048</w:t>
            </w:r>
          </w:p>
        </w:tc>
        <w:tc>
          <w:tcPr>
            <w:tcW w:w="1540" w:type="dxa"/>
            <w:tcBorders>
              <w:top w:val="nil"/>
              <w:left w:val="nil"/>
              <w:bottom w:val="nil"/>
              <w:right w:val="nil"/>
            </w:tcBorders>
            <w:shd w:val="clear" w:color="auto" w:fill="auto"/>
            <w:vAlign w:val="bottom"/>
            <w:hideMark/>
          </w:tcPr>
          <w:p w14:paraId="6036769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246F4E8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5D2541B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238 761</w:t>
            </w:r>
          </w:p>
        </w:tc>
      </w:tr>
      <w:tr w:rsidR="00A252B1" w:rsidRPr="00D4278E" w14:paraId="13B029F5" w14:textId="77777777" w:rsidTr="00A252B1">
        <w:trPr>
          <w:trHeight w:val="468"/>
        </w:trPr>
        <w:tc>
          <w:tcPr>
            <w:tcW w:w="3326" w:type="dxa"/>
            <w:tcBorders>
              <w:top w:val="nil"/>
              <w:left w:val="nil"/>
              <w:bottom w:val="nil"/>
              <w:right w:val="nil"/>
            </w:tcBorders>
            <w:shd w:val="clear" w:color="auto" w:fill="auto"/>
            <w:vAlign w:val="bottom"/>
            <w:hideMark/>
          </w:tcPr>
          <w:p w14:paraId="018736DB" w14:textId="77777777" w:rsidR="00A252B1" w:rsidRPr="00D4278E" w:rsidRDefault="00A252B1">
            <w:pPr>
              <w:rPr>
                <w:rFonts w:ascii="Arial" w:hAnsi="Arial" w:cs="Arial"/>
                <w:sz w:val="18"/>
                <w:szCs w:val="18"/>
              </w:rPr>
            </w:pPr>
            <w:r w:rsidRPr="00D4278E">
              <w:rPr>
                <w:rFonts w:ascii="Arial" w:hAnsi="Arial" w:cs="Arial"/>
                <w:sz w:val="18"/>
                <w:szCs w:val="18"/>
              </w:rPr>
              <w:t>Nedokončená výroba a polotovary vlastnej výroby</w:t>
            </w:r>
          </w:p>
        </w:tc>
        <w:tc>
          <w:tcPr>
            <w:tcW w:w="1125" w:type="dxa"/>
            <w:tcBorders>
              <w:top w:val="nil"/>
              <w:left w:val="nil"/>
              <w:bottom w:val="nil"/>
              <w:right w:val="nil"/>
            </w:tcBorders>
            <w:shd w:val="clear" w:color="auto" w:fill="auto"/>
            <w:vAlign w:val="bottom"/>
            <w:hideMark/>
          </w:tcPr>
          <w:p w14:paraId="3B501759" w14:textId="77777777" w:rsidR="00A252B1" w:rsidRPr="00D4278E" w:rsidRDefault="00A252B1">
            <w:pPr>
              <w:jc w:val="right"/>
              <w:rPr>
                <w:rFonts w:ascii="Arial" w:hAnsi="Arial" w:cs="Arial"/>
                <w:sz w:val="18"/>
                <w:szCs w:val="18"/>
              </w:rPr>
            </w:pPr>
            <w:r w:rsidRPr="00D4278E">
              <w:rPr>
                <w:rFonts w:ascii="Arial" w:hAnsi="Arial" w:cs="Arial"/>
                <w:sz w:val="18"/>
                <w:szCs w:val="18"/>
              </w:rPr>
              <w:t>34 713</w:t>
            </w:r>
          </w:p>
        </w:tc>
        <w:tc>
          <w:tcPr>
            <w:tcW w:w="1141" w:type="dxa"/>
            <w:tcBorders>
              <w:top w:val="nil"/>
              <w:left w:val="nil"/>
              <w:bottom w:val="nil"/>
              <w:right w:val="nil"/>
            </w:tcBorders>
            <w:shd w:val="clear" w:color="auto" w:fill="auto"/>
            <w:vAlign w:val="bottom"/>
            <w:hideMark/>
          </w:tcPr>
          <w:p w14:paraId="0A9C761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F6C387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65BEDF5B" w14:textId="77777777" w:rsidR="00A252B1" w:rsidRPr="00D4278E" w:rsidRDefault="00A252B1">
            <w:pPr>
              <w:jc w:val="right"/>
              <w:rPr>
                <w:rFonts w:ascii="Arial" w:hAnsi="Arial" w:cs="Arial"/>
                <w:sz w:val="18"/>
                <w:szCs w:val="18"/>
              </w:rPr>
            </w:pPr>
            <w:r w:rsidRPr="00D4278E">
              <w:rPr>
                <w:rFonts w:ascii="Arial" w:hAnsi="Arial" w:cs="Arial"/>
                <w:sz w:val="18"/>
                <w:szCs w:val="18"/>
              </w:rPr>
              <w:t>22 405</w:t>
            </w:r>
          </w:p>
        </w:tc>
        <w:tc>
          <w:tcPr>
            <w:tcW w:w="1140" w:type="dxa"/>
            <w:tcBorders>
              <w:top w:val="nil"/>
              <w:left w:val="nil"/>
              <w:bottom w:val="nil"/>
              <w:right w:val="nil"/>
            </w:tcBorders>
            <w:shd w:val="clear" w:color="auto" w:fill="auto"/>
            <w:vAlign w:val="bottom"/>
            <w:hideMark/>
          </w:tcPr>
          <w:p w14:paraId="668B93C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12 308</w:t>
            </w:r>
          </w:p>
        </w:tc>
      </w:tr>
      <w:tr w:rsidR="00A252B1" w:rsidRPr="00D4278E" w14:paraId="28D02480" w14:textId="77777777" w:rsidTr="00A252B1">
        <w:trPr>
          <w:trHeight w:val="240"/>
        </w:trPr>
        <w:tc>
          <w:tcPr>
            <w:tcW w:w="3326" w:type="dxa"/>
            <w:tcBorders>
              <w:top w:val="nil"/>
              <w:left w:val="nil"/>
              <w:bottom w:val="nil"/>
              <w:right w:val="nil"/>
            </w:tcBorders>
            <w:shd w:val="clear" w:color="auto" w:fill="auto"/>
            <w:vAlign w:val="bottom"/>
            <w:hideMark/>
          </w:tcPr>
          <w:p w14:paraId="6846637C" w14:textId="77777777" w:rsidR="00A252B1" w:rsidRPr="00D4278E" w:rsidRDefault="00A252B1">
            <w:pPr>
              <w:rPr>
                <w:rFonts w:ascii="Arial" w:hAnsi="Arial" w:cs="Arial"/>
                <w:sz w:val="18"/>
                <w:szCs w:val="18"/>
              </w:rPr>
            </w:pPr>
            <w:r w:rsidRPr="00D4278E">
              <w:rPr>
                <w:rFonts w:ascii="Arial" w:hAnsi="Arial" w:cs="Arial"/>
                <w:sz w:val="18"/>
                <w:szCs w:val="18"/>
              </w:rPr>
              <w:t>Výrobky</w:t>
            </w:r>
          </w:p>
        </w:tc>
        <w:tc>
          <w:tcPr>
            <w:tcW w:w="1125" w:type="dxa"/>
            <w:tcBorders>
              <w:top w:val="nil"/>
              <w:left w:val="nil"/>
              <w:bottom w:val="nil"/>
              <w:right w:val="nil"/>
            </w:tcBorders>
            <w:shd w:val="clear" w:color="auto" w:fill="auto"/>
            <w:vAlign w:val="bottom"/>
            <w:hideMark/>
          </w:tcPr>
          <w:p w14:paraId="6F6370D3" w14:textId="77777777" w:rsidR="00A252B1" w:rsidRPr="00D4278E" w:rsidRDefault="00A252B1">
            <w:pPr>
              <w:jc w:val="right"/>
              <w:rPr>
                <w:rFonts w:ascii="Arial" w:hAnsi="Arial" w:cs="Arial"/>
                <w:sz w:val="18"/>
                <w:szCs w:val="18"/>
              </w:rPr>
            </w:pPr>
            <w:r w:rsidRPr="00D4278E">
              <w:rPr>
                <w:rFonts w:ascii="Arial" w:hAnsi="Arial" w:cs="Arial"/>
                <w:sz w:val="18"/>
                <w:szCs w:val="18"/>
              </w:rPr>
              <w:t>9 036</w:t>
            </w:r>
          </w:p>
        </w:tc>
        <w:tc>
          <w:tcPr>
            <w:tcW w:w="1141" w:type="dxa"/>
            <w:tcBorders>
              <w:top w:val="nil"/>
              <w:left w:val="nil"/>
              <w:bottom w:val="nil"/>
              <w:right w:val="nil"/>
            </w:tcBorders>
            <w:shd w:val="clear" w:color="auto" w:fill="auto"/>
            <w:vAlign w:val="bottom"/>
            <w:hideMark/>
          </w:tcPr>
          <w:p w14:paraId="54EC344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49D872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2A564EA4" w14:textId="77777777" w:rsidR="00A252B1" w:rsidRPr="00D4278E" w:rsidRDefault="00A252B1">
            <w:pPr>
              <w:jc w:val="right"/>
              <w:rPr>
                <w:rFonts w:ascii="Arial" w:hAnsi="Arial" w:cs="Arial"/>
                <w:sz w:val="18"/>
                <w:szCs w:val="18"/>
              </w:rPr>
            </w:pPr>
            <w:r w:rsidRPr="00D4278E">
              <w:rPr>
                <w:rFonts w:ascii="Arial" w:hAnsi="Arial" w:cs="Arial"/>
                <w:sz w:val="18"/>
                <w:szCs w:val="18"/>
              </w:rPr>
              <w:t>4 946</w:t>
            </w:r>
          </w:p>
        </w:tc>
        <w:tc>
          <w:tcPr>
            <w:tcW w:w="1140" w:type="dxa"/>
            <w:tcBorders>
              <w:top w:val="nil"/>
              <w:left w:val="nil"/>
              <w:bottom w:val="nil"/>
              <w:right w:val="nil"/>
            </w:tcBorders>
            <w:shd w:val="clear" w:color="auto" w:fill="auto"/>
            <w:vAlign w:val="bottom"/>
            <w:hideMark/>
          </w:tcPr>
          <w:p w14:paraId="4C13A5E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4 090</w:t>
            </w:r>
          </w:p>
        </w:tc>
      </w:tr>
      <w:tr w:rsidR="00A252B1" w:rsidRPr="00D4278E" w14:paraId="5994465F" w14:textId="77777777" w:rsidTr="00A252B1">
        <w:trPr>
          <w:trHeight w:val="240"/>
        </w:trPr>
        <w:tc>
          <w:tcPr>
            <w:tcW w:w="3326" w:type="dxa"/>
            <w:tcBorders>
              <w:top w:val="nil"/>
              <w:left w:val="nil"/>
              <w:bottom w:val="nil"/>
              <w:right w:val="nil"/>
            </w:tcBorders>
            <w:shd w:val="clear" w:color="auto" w:fill="auto"/>
            <w:vAlign w:val="bottom"/>
            <w:hideMark/>
          </w:tcPr>
          <w:p w14:paraId="541501F7" w14:textId="77777777" w:rsidR="00A252B1" w:rsidRPr="00D4278E" w:rsidRDefault="00A252B1">
            <w:pPr>
              <w:rPr>
                <w:rFonts w:ascii="Arial" w:hAnsi="Arial" w:cs="Arial"/>
                <w:sz w:val="18"/>
                <w:szCs w:val="18"/>
              </w:rPr>
            </w:pPr>
            <w:r w:rsidRPr="00D4278E">
              <w:rPr>
                <w:rFonts w:ascii="Arial" w:hAnsi="Arial" w:cs="Arial"/>
                <w:sz w:val="18"/>
                <w:szCs w:val="18"/>
              </w:rPr>
              <w:t xml:space="preserve">Zvieratá </w:t>
            </w:r>
          </w:p>
        </w:tc>
        <w:tc>
          <w:tcPr>
            <w:tcW w:w="1125" w:type="dxa"/>
            <w:tcBorders>
              <w:top w:val="nil"/>
              <w:left w:val="nil"/>
              <w:bottom w:val="nil"/>
              <w:right w:val="nil"/>
            </w:tcBorders>
            <w:shd w:val="clear" w:color="auto" w:fill="auto"/>
            <w:vAlign w:val="bottom"/>
            <w:hideMark/>
          </w:tcPr>
          <w:p w14:paraId="44F934C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276B6EA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F8179E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052F50D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033D167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28D12F44" w14:textId="77777777" w:rsidTr="00A252B1">
        <w:trPr>
          <w:trHeight w:val="240"/>
        </w:trPr>
        <w:tc>
          <w:tcPr>
            <w:tcW w:w="3326" w:type="dxa"/>
            <w:tcBorders>
              <w:top w:val="nil"/>
              <w:left w:val="nil"/>
              <w:bottom w:val="nil"/>
              <w:right w:val="nil"/>
            </w:tcBorders>
            <w:shd w:val="clear" w:color="auto" w:fill="auto"/>
            <w:vAlign w:val="bottom"/>
            <w:hideMark/>
          </w:tcPr>
          <w:p w14:paraId="285C949D" w14:textId="77777777" w:rsidR="00A252B1" w:rsidRPr="00D4278E" w:rsidRDefault="00A252B1">
            <w:pPr>
              <w:rPr>
                <w:rFonts w:ascii="Arial" w:hAnsi="Arial" w:cs="Arial"/>
                <w:sz w:val="18"/>
                <w:szCs w:val="18"/>
              </w:rPr>
            </w:pPr>
            <w:r w:rsidRPr="00D4278E">
              <w:rPr>
                <w:rFonts w:ascii="Arial" w:hAnsi="Arial" w:cs="Arial"/>
                <w:sz w:val="18"/>
                <w:szCs w:val="18"/>
              </w:rPr>
              <w:t>Tovar</w:t>
            </w:r>
          </w:p>
        </w:tc>
        <w:tc>
          <w:tcPr>
            <w:tcW w:w="1125" w:type="dxa"/>
            <w:tcBorders>
              <w:top w:val="nil"/>
              <w:left w:val="nil"/>
              <w:bottom w:val="nil"/>
              <w:right w:val="nil"/>
            </w:tcBorders>
            <w:shd w:val="clear" w:color="auto" w:fill="auto"/>
            <w:vAlign w:val="bottom"/>
            <w:hideMark/>
          </w:tcPr>
          <w:p w14:paraId="02BE1D4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5277241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FB119C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0837668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5064099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1CA92E1F" w14:textId="77777777" w:rsidTr="00A252B1">
        <w:trPr>
          <w:trHeight w:val="240"/>
        </w:trPr>
        <w:tc>
          <w:tcPr>
            <w:tcW w:w="3326" w:type="dxa"/>
            <w:tcBorders>
              <w:top w:val="nil"/>
              <w:left w:val="nil"/>
              <w:bottom w:val="nil"/>
              <w:right w:val="nil"/>
            </w:tcBorders>
            <w:shd w:val="clear" w:color="auto" w:fill="auto"/>
            <w:vAlign w:val="bottom"/>
            <w:hideMark/>
          </w:tcPr>
          <w:p w14:paraId="7C0F00C4" w14:textId="77777777" w:rsidR="00A252B1" w:rsidRPr="00D4278E" w:rsidRDefault="00A252B1">
            <w:pPr>
              <w:rPr>
                <w:rFonts w:ascii="Arial" w:hAnsi="Arial" w:cs="Arial"/>
                <w:sz w:val="18"/>
                <w:szCs w:val="18"/>
              </w:rPr>
            </w:pPr>
            <w:r w:rsidRPr="00D4278E">
              <w:rPr>
                <w:rFonts w:ascii="Arial" w:hAnsi="Arial" w:cs="Arial"/>
                <w:sz w:val="18"/>
                <w:szCs w:val="18"/>
              </w:rPr>
              <w:t>Nehnuteľnosť na predaj</w:t>
            </w:r>
          </w:p>
        </w:tc>
        <w:tc>
          <w:tcPr>
            <w:tcW w:w="1125" w:type="dxa"/>
            <w:tcBorders>
              <w:top w:val="nil"/>
              <w:left w:val="nil"/>
              <w:bottom w:val="nil"/>
              <w:right w:val="nil"/>
            </w:tcBorders>
            <w:shd w:val="clear" w:color="auto" w:fill="auto"/>
            <w:vAlign w:val="bottom"/>
            <w:hideMark/>
          </w:tcPr>
          <w:p w14:paraId="669D60D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3E98882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CABD93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67B8204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1DBAA71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5EF7034A" w14:textId="77777777" w:rsidTr="00A252B1">
        <w:trPr>
          <w:trHeight w:val="240"/>
        </w:trPr>
        <w:tc>
          <w:tcPr>
            <w:tcW w:w="3326" w:type="dxa"/>
            <w:tcBorders>
              <w:top w:val="nil"/>
              <w:left w:val="nil"/>
              <w:bottom w:val="nil"/>
              <w:right w:val="nil"/>
            </w:tcBorders>
            <w:shd w:val="clear" w:color="auto" w:fill="auto"/>
            <w:vAlign w:val="bottom"/>
            <w:hideMark/>
          </w:tcPr>
          <w:p w14:paraId="215B0C0B" w14:textId="77777777" w:rsidR="00A252B1" w:rsidRPr="00D4278E" w:rsidRDefault="00A252B1">
            <w:pPr>
              <w:rPr>
                <w:rFonts w:ascii="Arial" w:hAnsi="Arial" w:cs="Arial"/>
                <w:sz w:val="18"/>
                <w:szCs w:val="18"/>
              </w:rPr>
            </w:pPr>
            <w:r w:rsidRPr="00D4278E">
              <w:rPr>
                <w:rFonts w:ascii="Arial" w:hAnsi="Arial" w:cs="Arial"/>
                <w:sz w:val="18"/>
                <w:szCs w:val="18"/>
              </w:rPr>
              <w:t>Poskytnuté preddavky na zásoby</w:t>
            </w:r>
          </w:p>
        </w:tc>
        <w:tc>
          <w:tcPr>
            <w:tcW w:w="1125" w:type="dxa"/>
            <w:tcBorders>
              <w:top w:val="nil"/>
              <w:left w:val="nil"/>
              <w:bottom w:val="nil"/>
              <w:right w:val="nil"/>
            </w:tcBorders>
            <w:shd w:val="clear" w:color="auto" w:fill="auto"/>
            <w:vAlign w:val="bottom"/>
            <w:hideMark/>
          </w:tcPr>
          <w:p w14:paraId="3CE9BEF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6E50C43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B83E5F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7E1B18B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0" w:type="dxa"/>
            <w:tcBorders>
              <w:top w:val="nil"/>
              <w:left w:val="nil"/>
              <w:bottom w:val="nil"/>
              <w:right w:val="nil"/>
            </w:tcBorders>
            <w:shd w:val="clear" w:color="auto" w:fill="auto"/>
            <w:noWrap/>
            <w:vAlign w:val="bottom"/>
            <w:hideMark/>
          </w:tcPr>
          <w:p w14:paraId="708FFD5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642D54C5" w14:textId="77777777" w:rsidTr="00A252B1">
        <w:trPr>
          <w:trHeight w:val="252"/>
        </w:trPr>
        <w:tc>
          <w:tcPr>
            <w:tcW w:w="3326" w:type="dxa"/>
            <w:tcBorders>
              <w:top w:val="nil"/>
              <w:left w:val="nil"/>
              <w:bottom w:val="nil"/>
              <w:right w:val="nil"/>
            </w:tcBorders>
            <w:shd w:val="clear" w:color="auto" w:fill="auto"/>
            <w:vAlign w:val="bottom"/>
            <w:hideMark/>
          </w:tcPr>
          <w:p w14:paraId="4546247F" w14:textId="77777777" w:rsidR="00A252B1" w:rsidRPr="00D4278E" w:rsidRDefault="00A252B1">
            <w:pPr>
              <w:rPr>
                <w:rFonts w:ascii="Arial" w:hAnsi="Arial" w:cs="Arial"/>
                <w:b/>
                <w:bCs/>
                <w:sz w:val="18"/>
                <w:szCs w:val="18"/>
              </w:rPr>
            </w:pPr>
            <w:r w:rsidRPr="00D4278E">
              <w:rPr>
                <w:rFonts w:ascii="Arial" w:hAnsi="Arial" w:cs="Arial"/>
                <w:b/>
                <w:bCs/>
                <w:sz w:val="18"/>
                <w:szCs w:val="18"/>
              </w:rPr>
              <w:t>Zásoby spolu</w:t>
            </w:r>
          </w:p>
        </w:tc>
        <w:tc>
          <w:tcPr>
            <w:tcW w:w="1125" w:type="dxa"/>
            <w:tcBorders>
              <w:top w:val="single" w:sz="4" w:space="0" w:color="auto"/>
              <w:left w:val="nil"/>
              <w:bottom w:val="double" w:sz="6" w:space="0" w:color="auto"/>
              <w:right w:val="nil"/>
            </w:tcBorders>
            <w:shd w:val="clear" w:color="auto" w:fill="auto"/>
            <w:noWrap/>
            <w:vAlign w:val="bottom"/>
            <w:hideMark/>
          </w:tcPr>
          <w:p w14:paraId="2EF2E43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108 462</w:t>
            </w:r>
          </w:p>
        </w:tc>
        <w:tc>
          <w:tcPr>
            <w:tcW w:w="1141" w:type="dxa"/>
            <w:tcBorders>
              <w:top w:val="single" w:sz="4" w:space="0" w:color="auto"/>
              <w:left w:val="nil"/>
              <w:bottom w:val="double" w:sz="6" w:space="0" w:color="auto"/>
              <w:right w:val="nil"/>
            </w:tcBorders>
            <w:shd w:val="clear" w:color="auto" w:fill="auto"/>
            <w:noWrap/>
            <w:vAlign w:val="bottom"/>
            <w:hideMark/>
          </w:tcPr>
          <w:p w14:paraId="372A082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174 048</w:t>
            </w:r>
          </w:p>
        </w:tc>
        <w:tc>
          <w:tcPr>
            <w:tcW w:w="1540" w:type="dxa"/>
            <w:tcBorders>
              <w:top w:val="single" w:sz="4" w:space="0" w:color="auto"/>
              <w:left w:val="nil"/>
              <w:bottom w:val="double" w:sz="6" w:space="0" w:color="auto"/>
              <w:right w:val="nil"/>
            </w:tcBorders>
            <w:shd w:val="clear" w:color="auto" w:fill="auto"/>
            <w:noWrap/>
            <w:vAlign w:val="bottom"/>
            <w:hideMark/>
          </w:tcPr>
          <w:p w14:paraId="6287381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48" w:type="dxa"/>
            <w:tcBorders>
              <w:top w:val="single" w:sz="4" w:space="0" w:color="auto"/>
              <w:left w:val="nil"/>
              <w:bottom w:val="double" w:sz="6" w:space="0" w:color="auto"/>
              <w:right w:val="nil"/>
            </w:tcBorders>
            <w:shd w:val="clear" w:color="auto" w:fill="auto"/>
            <w:noWrap/>
            <w:vAlign w:val="bottom"/>
            <w:hideMark/>
          </w:tcPr>
          <w:p w14:paraId="787F196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27 351</w:t>
            </w:r>
          </w:p>
        </w:tc>
        <w:tc>
          <w:tcPr>
            <w:tcW w:w="1140" w:type="dxa"/>
            <w:tcBorders>
              <w:top w:val="single" w:sz="4" w:space="0" w:color="auto"/>
              <w:left w:val="nil"/>
              <w:bottom w:val="double" w:sz="6" w:space="0" w:color="auto"/>
              <w:right w:val="nil"/>
            </w:tcBorders>
            <w:shd w:val="clear" w:color="auto" w:fill="auto"/>
            <w:noWrap/>
            <w:vAlign w:val="bottom"/>
            <w:hideMark/>
          </w:tcPr>
          <w:p w14:paraId="3EFF535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255 159</w:t>
            </w:r>
          </w:p>
        </w:tc>
      </w:tr>
    </w:tbl>
    <w:p w14:paraId="2EB25F86" w14:textId="42D191A9" w:rsidR="00550892" w:rsidRPr="00D4278E" w:rsidRDefault="00550892" w:rsidP="00550892">
      <w:pPr>
        <w:pStyle w:val="odstavec"/>
        <w:ind w:left="482"/>
        <w:rPr>
          <w:rFonts w:ascii="Arial" w:hAnsi="Arial" w:cs="Arial"/>
        </w:rPr>
      </w:pPr>
    </w:p>
    <w:p w14:paraId="0380D8C0" w14:textId="77777777" w:rsidR="00550892" w:rsidRPr="00D4278E" w:rsidRDefault="00550892" w:rsidP="00550892">
      <w:pPr>
        <w:pStyle w:val="odstavec"/>
        <w:ind w:left="482"/>
        <w:rPr>
          <w:rFonts w:ascii="Arial" w:hAnsi="Arial" w:cs="Arial"/>
        </w:rPr>
      </w:pPr>
    </w:p>
    <w:bookmarkEnd w:id="35"/>
    <w:p w14:paraId="69D28FC5" w14:textId="77777777" w:rsidR="009D6053" w:rsidRPr="00D4278E" w:rsidRDefault="009D6053" w:rsidP="009D6053">
      <w:pPr>
        <w:pStyle w:val="body1"/>
      </w:pPr>
      <w:r w:rsidRPr="00D4278E">
        <w:t>Informácie o záložnom práve prípadne obmedzenom práve disponovať so zásobami:</w:t>
      </w:r>
    </w:p>
    <w:p w14:paraId="4DE27ADE" w14:textId="77777777" w:rsidR="009D6053" w:rsidRPr="00D4278E" w:rsidRDefault="009D6053" w:rsidP="009D6053">
      <w:pPr>
        <w:pStyle w:val="body1"/>
      </w:pPr>
    </w:p>
    <w:p w14:paraId="04906B9F" w14:textId="77777777" w:rsidR="009D6053" w:rsidRPr="00D4278E" w:rsidRDefault="009D6053" w:rsidP="009D6053">
      <w:pPr>
        <w:pStyle w:val="odstavec"/>
      </w:pPr>
      <w:r w:rsidRPr="00D4278E">
        <w:t>Záložné právo k zásobám Spoločnosti v prospech záložného veriteľa: Société Générale S.A. Frankfurt am Main, Zweigniederlassung der Société Générale S.A. Paris, (Frankfurt Branch), so sídlom Neue Mainzer Straße 46-50, 603 11 Frankfurt nad Mohanom, Nemecko, zapísanej v obchodnom registri (Handelsregister) vedenom Miestnym súdom (Amtsgericht) Frankfurt nad Mohanom, pod registračným č.: HRB 37465 bolo zriadené na základe zmluvy o zriadení záložného práva zo dňa 15. marca 2019.</w:t>
      </w:r>
    </w:p>
    <w:p w14:paraId="34463FC5" w14:textId="77777777" w:rsidR="009D6053" w:rsidRPr="00D4278E" w:rsidRDefault="009D6053" w:rsidP="009D6053">
      <w:pPr>
        <w:pStyle w:val="odstavec"/>
        <w:rPr>
          <w:rFonts w:ascii="Arial" w:hAnsi="Arial" w:cs="Arial"/>
        </w:rPr>
      </w:pPr>
    </w:p>
    <w:p w14:paraId="4ECBC0D7" w14:textId="202934F9" w:rsidR="009D6053" w:rsidRPr="00D4278E" w:rsidRDefault="009D6053" w:rsidP="009D6053">
      <w:pPr>
        <w:pStyle w:val="odstavec"/>
      </w:pPr>
      <w:r w:rsidRPr="00D4278E">
        <w:rPr>
          <w:rFonts w:ascii="Arial" w:hAnsi="Arial" w:cs="Arial"/>
        </w:rPr>
        <w:t>Záložné právo k</w:t>
      </w:r>
      <w:r w:rsidRPr="00D4278E">
        <w:t> zásobám</w:t>
      </w:r>
      <w:r w:rsidRPr="00D4278E">
        <w:rPr>
          <w:rFonts w:ascii="Arial" w:hAnsi="Arial" w:cs="Arial"/>
        </w:rPr>
        <w:t xml:space="preserve"> Spoločnosti zaniklo dňa 25. marca 2021.</w:t>
      </w:r>
    </w:p>
    <w:p w14:paraId="71673C08" w14:textId="364E9485" w:rsidR="00A3310B" w:rsidRPr="00D4278E" w:rsidRDefault="00A3310B" w:rsidP="00370C42">
      <w:pPr>
        <w:pStyle w:val="body1"/>
        <w:rPr>
          <w:rFonts w:ascii="Arial" w:hAnsi="Arial" w:cs="Arial"/>
        </w:rPr>
      </w:pPr>
    </w:p>
    <w:p w14:paraId="7FA493B8" w14:textId="77777777" w:rsidR="009D6053" w:rsidRPr="00D4278E" w:rsidRDefault="009D6053" w:rsidP="009D6053">
      <w:pPr>
        <w:pStyle w:val="body"/>
      </w:pPr>
    </w:p>
    <w:p w14:paraId="6984AF63" w14:textId="77777777" w:rsidR="00550892" w:rsidRPr="00D4278E" w:rsidRDefault="00550892" w:rsidP="00550892">
      <w:pPr>
        <w:pStyle w:val="body"/>
        <w:ind w:left="482"/>
        <w:rPr>
          <w:rFonts w:ascii="Arial" w:hAnsi="Arial" w:cs="Arial"/>
        </w:rPr>
      </w:pPr>
      <w:bookmarkStart w:id="37" w:name="FWT_T12"/>
    </w:p>
    <w:bookmarkEnd w:id="37"/>
    <w:p w14:paraId="5CF95F36" w14:textId="77777777" w:rsidR="009E0F23" w:rsidRPr="00D4278E" w:rsidRDefault="009E0F23" w:rsidP="00967F11">
      <w:pPr>
        <w:pStyle w:val="Heading2"/>
        <w:rPr>
          <w:rFonts w:ascii="Arial" w:hAnsi="Arial"/>
        </w:rPr>
        <w:sectPr w:rsidR="009E0F23" w:rsidRPr="00D4278E" w:rsidSect="00FB6913">
          <w:headerReference w:type="default" r:id="rId14"/>
          <w:pgSz w:w="11906" w:h="16838"/>
          <w:pgMar w:top="1134" w:right="1134" w:bottom="1134" w:left="1134" w:header="709" w:footer="709" w:gutter="0"/>
          <w:cols w:space="708"/>
          <w:docGrid w:linePitch="360"/>
        </w:sectPr>
      </w:pPr>
    </w:p>
    <w:p w14:paraId="65C679ED" w14:textId="77777777" w:rsidR="002A6B50" w:rsidRPr="00D4278E" w:rsidRDefault="009353D5" w:rsidP="00967F11">
      <w:pPr>
        <w:pStyle w:val="Heading2"/>
        <w:rPr>
          <w:rFonts w:ascii="Arial" w:hAnsi="Arial"/>
        </w:rPr>
      </w:pPr>
      <w:r w:rsidRPr="00D4278E">
        <w:rPr>
          <w:rFonts w:ascii="Arial" w:hAnsi="Arial"/>
        </w:rPr>
        <w:lastRenderedPageBreak/>
        <w:t>Pohľadávky</w:t>
      </w:r>
    </w:p>
    <w:p w14:paraId="0A4054BD" w14:textId="049292B2" w:rsidR="00F04CE9" w:rsidRPr="00D4278E" w:rsidRDefault="009353D5" w:rsidP="00EE1118">
      <w:pPr>
        <w:pStyle w:val="odstavec"/>
        <w:rPr>
          <w:rFonts w:ascii="Arial" w:hAnsi="Arial" w:cs="Arial"/>
        </w:rPr>
      </w:pPr>
      <w:r w:rsidRPr="00D4278E">
        <w:rPr>
          <w:rFonts w:ascii="Arial" w:hAnsi="Arial" w:cs="Arial"/>
        </w:rPr>
        <w:t xml:space="preserve">Vývoj opravnej položky v priebehu </w:t>
      </w:r>
      <w:r w:rsidR="00FE5E3F" w:rsidRPr="00D4278E">
        <w:rPr>
          <w:rFonts w:ascii="Arial" w:hAnsi="Arial" w:cs="Arial"/>
        </w:rPr>
        <w:t xml:space="preserve">bežného </w:t>
      </w:r>
      <w:r w:rsidRPr="00D4278E">
        <w:rPr>
          <w:rFonts w:ascii="Arial" w:hAnsi="Arial" w:cs="Arial"/>
        </w:rPr>
        <w:t>účtovného obdobia je zobrazený v</w:t>
      </w:r>
      <w:r w:rsidR="00964796" w:rsidRPr="00D4278E">
        <w:rPr>
          <w:rFonts w:ascii="Arial" w:hAnsi="Arial" w:cs="Arial"/>
        </w:rPr>
        <w:t> </w:t>
      </w:r>
      <w:r w:rsidRPr="00D4278E">
        <w:rPr>
          <w:rFonts w:ascii="Arial" w:hAnsi="Arial" w:cs="Arial"/>
        </w:rPr>
        <w:t>nasledujúc</w:t>
      </w:r>
      <w:r w:rsidR="00964796" w:rsidRPr="00D4278E">
        <w:rPr>
          <w:rFonts w:ascii="Arial" w:hAnsi="Arial" w:cs="Arial"/>
        </w:rPr>
        <w:t>ej tabuľke</w:t>
      </w:r>
      <w:r w:rsidRPr="00D4278E">
        <w:rPr>
          <w:rFonts w:ascii="Arial" w:hAnsi="Arial" w:cs="Arial"/>
        </w:rPr>
        <w:t>:</w:t>
      </w:r>
    </w:p>
    <w:tbl>
      <w:tblPr>
        <w:tblW w:w="14680" w:type="dxa"/>
        <w:tblInd w:w="482" w:type="dxa"/>
        <w:tblLayout w:type="fixed"/>
        <w:tblCellMar>
          <w:left w:w="70" w:type="dxa"/>
          <w:right w:w="70" w:type="dxa"/>
        </w:tblCellMar>
        <w:tblLook w:val="04A0" w:firstRow="1" w:lastRow="0" w:firstColumn="1" w:lastColumn="0" w:noHBand="0" w:noVBand="1"/>
      </w:tblPr>
      <w:tblGrid>
        <w:gridCol w:w="7380"/>
        <w:gridCol w:w="1460"/>
        <w:gridCol w:w="1405"/>
        <w:gridCol w:w="1540"/>
        <w:gridCol w:w="1435"/>
        <w:gridCol w:w="1460"/>
      </w:tblGrid>
      <w:tr w:rsidR="00A252B1" w:rsidRPr="00D4278E" w14:paraId="30DB0C4F" w14:textId="77777777" w:rsidTr="00A252B1">
        <w:trPr>
          <w:trHeight w:val="1200"/>
        </w:trPr>
        <w:tc>
          <w:tcPr>
            <w:tcW w:w="7380" w:type="dxa"/>
            <w:tcBorders>
              <w:top w:val="nil"/>
              <w:left w:val="nil"/>
              <w:bottom w:val="single" w:sz="4" w:space="0" w:color="auto"/>
              <w:right w:val="nil"/>
            </w:tcBorders>
            <w:shd w:val="clear" w:color="auto" w:fill="auto"/>
            <w:vAlign w:val="bottom"/>
            <w:hideMark/>
          </w:tcPr>
          <w:p w14:paraId="6AE52F4F" w14:textId="77777777" w:rsidR="00A252B1" w:rsidRPr="00D4278E" w:rsidRDefault="00A252B1">
            <w:pPr>
              <w:jc w:val="center"/>
              <w:rPr>
                <w:rFonts w:ascii="Arial" w:hAnsi="Arial" w:cs="Arial"/>
                <w:b/>
                <w:bCs/>
                <w:sz w:val="18"/>
                <w:szCs w:val="18"/>
              </w:rPr>
            </w:pPr>
            <w:bookmarkStart w:id="38" w:name="RANGE!B3:G31"/>
            <w:bookmarkStart w:id="39" w:name="FWT_T14a"/>
            <w:r w:rsidRPr="00D4278E">
              <w:rPr>
                <w:rFonts w:ascii="Arial" w:hAnsi="Arial" w:cs="Arial"/>
                <w:b/>
                <w:bCs/>
                <w:sz w:val="18"/>
                <w:szCs w:val="18"/>
              </w:rPr>
              <w:t>Pohľadávky</w:t>
            </w:r>
            <w:bookmarkEnd w:id="38"/>
          </w:p>
        </w:tc>
        <w:tc>
          <w:tcPr>
            <w:tcW w:w="1460" w:type="dxa"/>
            <w:tcBorders>
              <w:top w:val="nil"/>
              <w:left w:val="nil"/>
              <w:bottom w:val="nil"/>
              <w:right w:val="nil"/>
            </w:tcBorders>
            <w:shd w:val="clear" w:color="auto" w:fill="auto"/>
            <w:vAlign w:val="bottom"/>
            <w:hideMark/>
          </w:tcPr>
          <w:p w14:paraId="7554D12C"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1.1.2020</w:t>
            </w:r>
          </w:p>
        </w:tc>
        <w:tc>
          <w:tcPr>
            <w:tcW w:w="1405" w:type="dxa"/>
            <w:tcBorders>
              <w:top w:val="nil"/>
              <w:left w:val="nil"/>
              <w:bottom w:val="nil"/>
              <w:right w:val="nil"/>
            </w:tcBorders>
            <w:shd w:val="clear" w:color="auto" w:fill="auto"/>
            <w:vAlign w:val="bottom"/>
            <w:hideMark/>
          </w:tcPr>
          <w:p w14:paraId="51E97F57"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05C71E47"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Zúčtovanie OP z dôvodu zániku opodstatnenosti</w:t>
            </w:r>
          </w:p>
        </w:tc>
        <w:tc>
          <w:tcPr>
            <w:tcW w:w="1435" w:type="dxa"/>
            <w:tcBorders>
              <w:top w:val="nil"/>
              <w:left w:val="nil"/>
              <w:bottom w:val="nil"/>
              <w:right w:val="nil"/>
            </w:tcBorders>
            <w:shd w:val="clear" w:color="auto" w:fill="auto"/>
            <w:vAlign w:val="bottom"/>
            <w:hideMark/>
          </w:tcPr>
          <w:p w14:paraId="42E12BF6"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Zúčtovanie OP z dôvodu vyradenia majetku z účtovníctva</w:t>
            </w:r>
          </w:p>
        </w:tc>
        <w:tc>
          <w:tcPr>
            <w:tcW w:w="1460" w:type="dxa"/>
            <w:tcBorders>
              <w:top w:val="nil"/>
              <w:left w:val="nil"/>
              <w:bottom w:val="nil"/>
              <w:right w:val="nil"/>
            </w:tcBorders>
            <w:shd w:val="clear" w:color="auto" w:fill="auto"/>
            <w:vAlign w:val="bottom"/>
            <w:hideMark/>
          </w:tcPr>
          <w:p w14:paraId="53604F9D"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31.12.2020</w:t>
            </w:r>
          </w:p>
        </w:tc>
      </w:tr>
      <w:tr w:rsidR="00A252B1" w:rsidRPr="00D4278E" w14:paraId="29DE956B" w14:textId="77777777" w:rsidTr="00A252B1">
        <w:trPr>
          <w:trHeight w:val="252"/>
        </w:trPr>
        <w:tc>
          <w:tcPr>
            <w:tcW w:w="7380" w:type="dxa"/>
            <w:tcBorders>
              <w:top w:val="nil"/>
              <w:left w:val="nil"/>
              <w:bottom w:val="nil"/>
              <w:right w:val="nil"/>
            </w:tcBorders>
            <w:shd w:val="clear" w:color="auto" w:fill="auto"/>
            <w:noWrap/>
            <w:vAlign w:val="bottom"/>
            <w:hideMark/>
          </w:tcPr>
          <w:p w14:paraId="5E73F71B" w14:textId="77777777" w:rsidR="00A252B1" w:rsidRPr="00D4278E" w:rsidRDefault="00A252B1">
            <w:pPr>
              <w:rPr>
                <w:rFonts w:ascii="Arial" w:hAnsi="Arial" w:cs="Arial"/>
                <w:b/>
                <w:bCs/>
                <w:sz w:val="18"/>
                <w:szCs w:val="18"/>
              </w:rPr>
            </w:pPr>
            <w:r w:rsidRPr="00D4278E">
              <w:rPr>
                <w:rFonts w:ascii="Arial" w:hAnsi="Arial" w:cs="Arial"/>
                <w:b/>
                <w:bCs/>
                <w:sz w:val="18"/>
                <w:szCs w:val="18"/>
              </w:rPr>
              <w:t>Dlhodobé pohľadávky z obchodného styku, z toho:</w:t>
            </w:r>
          </w:p>
        </w:tc>
        <w:tc>
          <w:tcPr>
            <w:tcW w:w="1460" w:type="dxa"/>
            <w:tcBorders>
              <w:top w:val="single" w:sz="4" w:space="0" w:color="auto"/>
              <w:left w:val="nil"/>
              <w:bottom w:val="double" w:sz="6" w:space="0" w:color="auto"/>
              <w:right w:val="nil"/>
            </w:tcBorders>
            <w:shd w:val="clear" w:color="auto" w:fill="auto"/>
            <w:vAlign w:val="bottom"/>
            <w:hideMark/>
          </w:tcPr>
          <w:p w14:paraId="21DBC0C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067FFA8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6B9B04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4CAD75D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358E299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24793976" w14:textId="77777777" w:rsidTr="00A252B1">
        <w:trPr>
          <w:trHeight w:val="252"/>
        </w:trPr>
        <w:tc>
          <w:tcPr>
            <w:tcW w:w="7380" w:type="dxa"/>
            <w:tcBorders>
              <w:top w:val="nil"/>
              <w:left w:val="nil"/>
              <w:bottom w:val="nil"/>
              <w:right w:val="nil"/>
            </w:tcBorders>
            <w:shd w:val="clear" w:color="auto" w:fill="auto"/>
            <w:noWrap/>
            <w:vAlign w:val="bottom"/>
            <w:hideMark/>
          </w:tcPr>
          <w:p w14:paraId="6CFF33BF" w14:textId="77777777" w:rsidR="00A252B1" w:rsidRPr="00D4278E" w:rsidRDefault="00A252B1">
            <w:pPr>
              <w:rPr>
                <w:rFonts w:ascii="Arial" w:hAnsi="Arial" w:cs="Arial"/>
                <w:b/>
                <w:bCs/>
                <w:sz w:val="18"/>
                <w:szCs w:val="18"/>
              </w:rPr>
            </w:pPr>
            <w:r w:rsidRPr="00D4278E">
              <w:rPr>
                <w:rFonts w:ascii="Arial" w:hAnsi="Arial" w:cs="Arial"/>
                <w:b/>
                <w:bCs/>
                <w:sz w:val="18"/>
                <w:szCs w:val="18"/>
              </w:rPr>
              <w:t>Ostatné dlhodobé pohľadávky, z toho:</w:t>
            </w:r>
          </w:p>
        </w:tc>
        <w:tc>
          <w:tcPr>
            <w:tcW w:w="1460" w:type="dxa"/>
            <w:tcBorders>
              <w:top w:val="single" w:sz="4" w:space="0" w:color="auto"/>
              <w:left w:val="nil"/>
              <w:bottom w:val="double" w:sz="6" w:space="0" w:color="auto"/>
              <w:right w:val="nil"/>
            </w:tcBorders>
            <w:shd w:val="clear" w:color="auto" w:fill="auto"/>
            <w:vAlign w:val="bottom"/>
            <w:hideMark/>
          </w:tcPr>
          <w:p w14:paraId="1571143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2E22005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6974BCF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3E8206A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1D4613F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3B246B48" w14:textId="77777777" w:rsidTr="00A252B1">
        <w:trPr>
          <w:trHeight w:val="252"/>
        </w:trPr>
        <w:tc>
          <w:tcPr>
            <w:tcW w:w="7380" w:type="dxa"/>
            <w:tcBorders>
              <w:top w:val="nil"/>
              <w:left w:val="nil"/>
              <w:bottom w:val="nil"/>
              <w:right w:val="nil"/>
            </w:tcBorders>
            <w:shd w:val="clear" w:color="auto" w:fill="auto"/>
            <w:noWrap/>
            <w:vAlign w:val="bottom"/>
            <w:hideMark/>
          </w:tcPr>
          <w:p w14:paraId="5A775D4F" w14:textId="77777777" w:rsidR="00A252B1" w:rsidRPr="00D4278E" w:rsidRDefault="00A252B1">
            <w:pPr>
              <w:rPr>
                <w:rFonts w:ascii="Arial" w:hAnsi="Arial" w:cs="Arial"/>
                <w:b/>
                <w:bCs/>
                <w:sz w:val="18"/>
                <w:szCs w:val="18"/>
              </w:rPr>
            </w:pPr>
            <w:r w:rsidRPr="00D4278E">
              <w:rPr>
                <w:rFonts w:ascii="Arial" w:hAnsi="Arial" w:cs="Arial"/>
                <w:b/>
                <w:bCs/>
                <w:sz w:val="18"/>
                <w:szCs w:val="18"/>
              </w:rPr>
              <w:t>Dlhodobé pohľadávky spolu</w:t>
            </w:r>
          </w:p>
        </w:tc>
        <w:tc>
          <w:tcPr>
            <w:tcW w:w="1460" w:type="dxa"/>
            <w:tcBorders>
              <w:top w:val="single" w:sz="4" w:space="0" w:color="auto"/>
              <w:left w:val="nil"/>
              <w:bottom w:val="double" w:sz="6" w:space="0" w:color="auto"/>
              <w:right w:val="nil"/>
            </w:tcBorders>
            <w:shd w:val="clear" w:color="auto" w:fill="auto"/>
            <w:vAlign w:val="bottom"/>
            <w:hideMark/>
          </w:tcPr>
          <w:p w14:paraId="30438C5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2A6BF45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0A89AEC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5F030E3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134437F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0F3B6E31" w14:textId="77777777" w:rsidTr="00A252B1">
        <w:trPr>
          <w:trHeight w:val="252"/>
        </w:trPr>
        <w:tc>
          <w:tcPr>
            <w:tcW w:w="7380" w:type="dxa"/>
            <w:tcBorders>
              <w:top w:val="nil"/>
              <w:left w:val="nil"/>
              <w:bottom w:val="nil"/>
              <w:right w:val="nil"/>
            </w:tcBorders>
            <w:shd w:val="clear" w:color="auto" w:fill="auto"/>
            <w:noWrap/>
            <w:vAlign w:val="bottom"/>
            <w:hideMark/>
          </w:tcPr>
          <w:p w14:paraId="7F346D7D" w14:textId="77777777" w:rsidR="00A252B1" w:rsidRPr="00D4278E" w:rsidRDefault="00A252B1">
            <w:pPr>
              <w:jc w:val="right"/>
              <w:rPr>
                <w:rFonts w:ascii="Arial" w:hAnsi="Arial" w:cs="Arial"/>
                <w:b/>
                <w:bCs/>
                <w:sz w:val="18"/>
                <w:szCs w:val="18"/>
              </w:rPr>
            </w:pPr>
          </w:p>
        </w:tc>
        <w:tc>
          <w:tcPr>
            <w:tcW w:w="1460" w:type="dxa"/>
            <w:tcBorders>
              <w:top w:val="nil"/>
              <w:left w:val="nil"/>
              <w:bottom w:val="nil"/>
              <w:right w:val="nil"/>
            </w:tcBorders>
            <w:shd w:val="clear" w:color="auto" w:fill="auto"/>
            <w:vAlign w:val="bottom"/>
            <w:hideMark/>
          </w:tcPr>
          <w:p w14:paraId="1959476E" w14:textId="77777777" w:rsidR="00A252B1" w:rsidRPr="00D4278E" w:rsidRDefault="00A252B1">
            <w:pPr>
              <w:rPr>
                <w:rFonts w:ascii="Arial" w:hAnsi="Arial" w:cs="Arial"/>
                <w:sz w:val="20"/>
                <w:szCs w:val="20"/>
              </w:rPr>
            </w:pPr>
          </w:p>
        </w:tc>
        <w:tc>
          <w:tcPr>
            <w:tcW w:w="1405" w:type="dxa"/>
            <w:tcBorders>
              <w:top w:val="nil"/>
              <w:left w:val="nil"/>
              <w:bottom w:val="nil"/>
              <w:right w:val="nil"/>
            </w:tcBorders>
            <w:shd w:val="clear" w:color="auto" w:fill="auto"/>
            <w:vAlign w:val="bottom"/>
            <w:hideMark/>
          </w:tcPr>
          <w:p w14:paraId="1115F38C" w14:textId="77777777" w:rsidR="00A252B1" w:rsidRPr="00D4278E" w:rsidRDefault="00A252B1">
            <w:pPr>
              <w:jc w:val="right"/>
              <w:rPr>
                <w:rFonts w:ascii="Arial" w:hAnsi="Arial" w:cs="Arial"/>
                <w:sz w:val="20"/>
                <w:szCs w:val="20"/>
              </w:rPr>
            </w:pPr>
          </w:p>
        </w:tc>
        <w:tc>
          <w:tcPr>
            <w:tcW w:w="1540" w:type="dxa"/>
            <w:tcBorders>
              <w:top w:val="nil"/>
              <w:left w:val="nil"/>
              <w:bottom w:val="nil"/>
              <w:right w:val="nil"/>
            </w:tcBorders>
            <w:shd w:val="clear" w:color="auto" w:fill="auto"/>
            <w:vAlign w:val="bottom"/>
            <w:hideMark/>
          </w:tcPr>
          <w:p w14:paraId="122CF843" w14:textId="77777777" w:rsidR="00A252B1" w:rsidRPr="00D4278E" w:rsidRDefault="00A252B1">
            <w:pPr>
              <w:jc w:val="right"/>
              <w:rPr>
                <w:rFonts w:ascii="Arial" w:hAnsi="Arial" w:cs="Arial"/>
                <w:sz w:val="20"/>
                <w:szCs w:val="20"/>
              </w:rPr>
            </w:pPr>
          </w:p>
        </w:tc>
        <w:tc>
          <w:tcPr>
            <w:tcW w:w="1435" w:type="dxa"/>
            <w:tcBorders>
              <w:top w:val="nil"/>
              <w:left w:val="nil"/>
              <w:bottom w:val="nil"/>
              <w:right w:val="nil"/>
            </w:tcBorders>
            <w:shd w:val="clear" w:color="auto" w:fill="auto"/>
            <w:vAlign w:val="bottom"/>
            <w:hideMark/>
          </w:tcPr>
          <w:p w14:paraId="623CD0DE" w14:textId="77777777" w:rsidR="00A252B1" w:rsidRPr="00D4278E" w:rsidRDefault="00A252B1">
            <w:pPr>
              <w:jc w:val="right"/>
              <w:rPr>
                <w:rFonts w:ascii="Arial" w:hAnsi="Arial" w:cs="Arial"/>
                <w:sz w:val="20"/>
                <w:szCs w:val="20"/>
              </w:rPr>
            </w:pPr>
          </w:p>
        </w:tc>
        <w:tc>
          <w:tcPr>
            <w:tcW w:w="1460" w:type="dxa"/>
            <w:tcBorders>
              <w:top w:val="nil"/>
              <w:left w:val="nil"/>
              <w:bottom w:val="nil"/>
              <w:right w:val="nil"/>
            </w:tcBorders>
            <w:shd w:val="clear" w:color="auto" w:fill="auto"/>
            <w:vAlign w:val="bottom"/>
            <w:hideMark/>
          </w:tcPr>
          <w:p w14:paraId="5225CD22" w14:textId="77777777" w:rsidR="00A252B1" w:rsidRPr="00D4278E" w:rsidRDefault="00A252B1">
            <w:pPr>
              <w:jc w:val="right"/>
              <w:rPr>
                <w:rFonts w:ascii="Arial" w:hAnsi="Arial" w:cs="Arial"/>
                <w:sz w:val="20"/>
                <w:szCs w:val="20"/>
              </w:rPr>
            </w:pPr>
          </w:p>
        </w:tc>
      </w:tr>
      <w:tr w:rsidR="00A252B1" w:rsidRPr="00D4278E" w14:paraId="2277F3B8" w14:textId="77777777" w:rsidTr="00A252B1">
        <w:trPr>
          <w:trHeight w:val="252"/>
        </w:trPr>
        <w:tc>
          <w:tcPr>
            <w:tcW w:w="7380" w:type="dxa"/>
            <w:tcBorders>
              <w:top w:val="nil"/>
              <w:left w:val="nil"/>
              <w:bottom w:val="nil"/>
              <w:right w:val="nil"/>
            </w:tcBorders>
            <w:shd w:val="clear" w:color="auto" w:fill="auto"/>
            <w:noWrap/>
            <w:vAlign w:val="bottom"/>
            <w:hideMark/>
          </w:tcPr>
          <w:p w14:paraId="75FF034C" w14:textId="77777777" w:rsidR="00A252B1" w:rsidRPr="00D4278E" w:rsidRDefault="00A252B1">
            <w:pPr>
              <w:rPr>
                <w:rFonts w:ascii="Arial" w:hAnsi="Arial" w:cs="Arial"/>
                <w:b/>
                <w:bCs/>
                <w:sz w:val="18"/>
                <w:szCs w:val="18"/>
              </w:rPr>
            </w:pPr>
            <w:r w:rsidRPr="00D4278E">
              <w:rPr>
                <w:rFonts w:ascii="Arial" w:hAnsi="Arial" w:cs="Arial"/>
                <w:b/>
                <w:bCs/>
                <w:sz w:val="18"/>
                <w:szCs w:val="18"/>
              </w:rPr>
              <w:t>Krátkodobé pohľadávky z obchodného styku, z toho:</w:t>
            </w:r>
          </w:p>
        </w:tc>
        <w:tc>
          <w:tcPr>
            <w:tcW w:w="1460" w:type="dxa"/>
            <w:tcBorders>
              <w:top w:val="single" w:sz="4" w:space="0" w:color="auto"/>
              <w:left w:val="nil"/>
              <w:bottom w:val="double" w:sz="6" w:space="0" w:color="auto"/>
              <w:right w:val="nil"/>
            </w:tcBorders>
            <w:shd w:val="clear" w:color="auto" w:fill="auto"/>
            <w:vAlign w:val="bottom"/>
            <w:hideMark/>
          </w:tcPr>
          <w:p w14:paraId="532E6EF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376423B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7BC0F5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24A50B8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6AB7A66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34F7E6E4" w14:textId="77777777" w:rsidTr="00A252B1">
        <w:trPr>
          <w:trHeight w:val="252"/>
        </w:trPr>
        <w:tc>
          <w:tcPr>
            <w:tcW w:w="7380" w:type="dxa"/>
            <w:tcBorders>
              <w:top w:val="nil"/>
              <w:left w:val="nil"/>
              <w:bottom w:val="nil"/>
              <w:right w:val="nil"/>
            </w:tcBorders>
            <w:shd w:val="clear" w:color="auto" w:fill="auto"/>
            <w:noWrap/>
            <w:vAlign w:val="bottom"/>
            <w:hideMark/>
          </w:tcPr>
          <w:p w14:paraId="1060E38E" w14:textId="77777777" w:rsidR="00A252B1" w:rsidRPr="00D4278E" w:rsidRDefault="00A252B1">
            <w:pPr>
              <w:rPr>
                <w:rFonts w:ascii="Arial" w:hAnsi="Arial" w:cs="Arial"/>
                <w:b/>
                <w:bCs/>
                <w:sz w:val="18"/>
                <w:szCs w:val="18"/>
              </w:rPr>
            </w:pPr>
            <w:r w:rsidRPr="00D4278E">
              <w:rPr>
                <w:rFonts w:ascii="Arial" w:hAnsi="Arial" w:cs="Arial"/>
                <w:b/>
                <w:bCs/>
                <w:sz w:val="18"/>
                <w:szCs w:val="18"/>
              </w:rPr>
              <w:t>Ostatné krátkodobé pohľadávky, z toho:</w:t>
            </w:r>
          </w:p>
        </w:tc>
        <w:tc>
          <w:tcPr>
            <w:tcW w:w="1460" w:type="dxa"/>
            <w:tcBorders>
              <w:top w:val="single" w:sz="4" w:space="0" w:color="auto"/>
              <w:left w:val="nil"/>
              <w:bottom w:val="double" w:sz="6" w:space="0" w:color="auto"/>
              <w:right w:val="nil"/>
            </w:tcBorders>
            <w:shd w:val="clear" w:color="auto" w:fill="auto"/>
            <w:vAlign w:val="bottom"/>
            <w:hideMark/>
          </w:tcPr>
          <w:p w14:paraId="700666B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25 508 653</w:t>
            </w:r>
          </w:p>
        </w:tc>
        <w:tc>
          <w:tcPr>
            <w:tcW w:w="1405" w:type="dxa"/>
            <w:tcBorders>
              <w:top w:val="single" w:sz="4" w:space="0" w:color="auto"/>
              <w:left w:val="nil"/>
              <w:bottom w:val="double" w:sz="6" w:space="0" w:color="auto"/>
              <w:right w:val="nil"/>
            </w:tcBorders>
            <w:shd w:val="clear" w:color="auto" w:fill="auto"/>
            <w:vAlign w:val="bottom"/>
            <w:hideMark/>
          </w:tcPr>
          <w:p w14:paraId="40A0950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6B81760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6099872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7CE33F1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25 508 653</w:t>
            </w:r>
          </w:p>
        </w:tc>
      </w:tr>
      <w:tr w:rsidR="00A252B1" w:rsidRPr="00D4278E" w14:paraId="7395DD5A" w14:textId="77777777" w:rsidTr="00A252B1">
        <w:trPr>
          <w:trHeight w:val="228"/>
        </w:trPr>
        <w:tc>
          <w:tcPr>
            <w:tcW w:w="7380" w:type="dxa"/>
            <w:tcBorders>
              <w:top w:val="nil"/>
              <w:left w:val="nil"/>
              <w:bottom w:val="nil"/>
              <w:right w:val="nil"/>
            </w:tcBorders>
            <w:shd w:val="clear" w:color="auto" w:fill="auto"/>
            <w:noWrap/>
            <w:vAlign w:val="center"/>
            <w:hideMark/>
          </w:tcPr>
          <w:p w14:paraId="0F6EA007" w14:textId="77777777" w:rsidR="00A252B1" w:rsidRPr="00D4278E" w:rsidRDefault="00A252B1">
            <w:pPr>
              <w:rPr>
                <w:rFonts w:ascii="Arial" w:hAnsi="Arial" w:cs="Arial"/>
                <w:sz w:val="16"/>
                <w:szCs w:val="16"/>
              </w:rPr>
            </w:pPr>
            <w:r w:rsidRPr="00D4278E">
              <w:rPr>
                <w:rFonts w:ascii="Arial" w:hAnsi="Arial" w:cs="Arial"/>
                <w:sz w:val="16"/>
                <w:szCs w:val="16"/>
              </w:rPr>
              <w:t>Iné pohľadávky</w:t>
            </w:r>
          </w:p>
        </w:tc>
        <w:tc>
          <w:tcPr>
            <w:tcW w:w="1460" w:type="dxa"/>
            <w:tcBorders>
              <w:top w:val="nil"/>
              <w:left w:val="nil"/>
              <w:bottom w:val="nil"/>
              <w:right w:val="nil"/>
            </w:tcBorders>
            <w:shd w:val="clear" w:color="auto" w:fill="auto"/>
            <w:noWrap/>
            <w:vAlign w:val="bottom"/>
            <w:hideMark/>
          </w:tcPr>
          <w:p w14:paraId="21FDE079" w14:textId="77777777" w:rsidR="00A252B1" w:rsidRPr="00D4278E" w:rsidRDefault="00A252B1">
            <w:pPr>
              <w:jc w:val="right"/>
              <w:rPr>
                <w:rFonts w:ascii="Arial" w:hAnsi="Arial" w:cs="Arial"/>
                <w:sz w:val="18"/>
                <w:szCs w:val="18"/>
              </w:rPr>
            </w:pPr>
            <w:r w:rsidRPr="00D4278E">
              <w:rPr>
                <w:rFonts w:ascii="Arial" w:hAnsi="Arial" w:cs="Arial"/>
                <w:sz w:val="18"/>
                <w:szCs w:val="18"/>
              </w:rPr>
              <w:t>25 508 653</w:t>
            </w:r>
          </w:p>
        </w:tc>
        <w:tc>
          <w:tcPr>
            <w:tcW w:w="1405" w:type="dxa"/>
            <w:tcBorders>
              <w:top w:val="nil"/>
              <w:left w:val="nil"/>
              <w:bottom w:val="nil"/>
              <w:right w:val="nil"/>
            </w:tcBorders>
            <w:shd w:val="clear" w:color="auto" w:fill="auto"/>
            <w:vAlign w:val="bottom"/>
            <w:hideMark/>
          </w:tcPr>
          <w:p w14:paraId="239947B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A61157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0980615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1D23703F" w14:textId="77777777" w:rsidR="00A252B1" w:rsidRPr="00D4278E" w:rsidRDefault="00A252B1">
            <w:pPr>
              <w:jc w:val="right"/>
              <w:rPr>
                <w:rFonts w:ascii="Arial" w:hAnsi="Arial" w:cs="Arial"/>
                <w:sz w:val="18"/>
                <w:szCs w:val="18"/>
              </w:rPr>
            </w:pPr>
            <w:r w:rsidRPr="00D4278E">
              <w:rPr>
                <w:rFonts w:ascii="Arial" w:hAnsi="Arial" w:cs="Arial"/>
                <w:sz w:val="18"/>
                <w:szCs w:val="18"/>
              </w:rPr>
              <w:t>25 508 653</w:t>
            </w:r>
          </w:p>
        </w:tc>
      </w:tr>
      <w:tr w:rsidR="00A252B1" w:rsidRPr="00D4278E" w14:paraId="6568E09E" w14:textId="77777777" w:rsidTr="00A252B1">
        <w:trPr>
          <w:trHeight w:val="252"/>
        </w:trPr>
        <w:tc>
          <w:tcPr>
            <w:tcW w:w="7380" w:type="dxa"/>
            <w:tcBorders>
              <w:top w:val="nil"/>
              <w:left w:val="nil"/>
              <w:bottom w:val="nil"/>
              <w:right w:val="nil"/>
            </w:tcBorders>
            <w:shd w:val="clear" w:color="auto" w:fill="auto"/>
            <w:noWrap/>
            <w:vAlign w:val="bottom"/>
            <w:hideMark/>
          </w:tcPr>
          <w:p w14:paraId="5759B5F0" w14:textId="77777777" w:rsidR="00A252B1" w:rsidRPr="00D4278E" w:rsidRDefault="00A252B1">
            <w:pPr>
              <w:rPr>
                <w:rFonts w:ascii="Arial" w:hAnsi="Arial" w:cs="Arial"/>
                <w:b/>
                <w:bCs/>
                <w:sz w:val="18"/>
                <w:szCs w:val="18"/>
              </w:rPr>
            </w:pPr>
            <w:r w:rsidRPr="00D4278E">
              <w:rPr>
                <w:rFonts w:ascii="Arial" w:hAnsi="Arial" w:cs="Arial"/>
                <w:b/>
                <w:bCs/>
                <w:sz w:val="18"/>
                <w:szCs w:val="18"/>
              </w:rPr>
              <w:t>Krátkodobé pohľadávky spolu</w:t>
            </w:r>
          </w:p>
        </w:tc>
        <w:tc>
          <w:tcPr>
            <w:tcW w:w="1460" w:type="dxa"/>
            <w:tcBorders>
              <w:top w:val="single" w:sz="4" w:space="0" w:color="auto"/>
              <w:left w:val="nil"/>
              <w:bottom w:val="double" w:sz="6" w:space="0" w:color="auto"/>
              <w:right w:val="nil"/>
            </w:tcBorders>
            <w:shd w:val="clear" w:color="auto" w:fill="auto"/>
            <w:vAlign w:val="bottom"/>
            <w:hideMark/>
          </w:tcPr>
          <w:p w14:paraId="27A595E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25 508 653</w:t>
            </w:r>
          </w:p>
        </w:tc>
        <w:tc>
          <w:tcPr>
            <w:tcW w:w="1405" w:type="dxa"/>
            <w:tcBorders>
              <w:top w:val="single" w:sz="4" w:space="0" w:color="auto"/>
              <w:left w:val="nil"/>
              <w:bottom w:val="double" w:sz="6" w:space="0" w:color="auto"/>
              <w:right w:val="nil"/>
            </w:tcBorders>
            <w:shd w:val="clear" w:color="auto" w:fill="auto"/>
            <w:vAlign w:val="bottom"/>
            <w:hideMark/>
          </w:tcPr>
          <w:p w14:paraId="1675617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029E1B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51C3D84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614D169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25 508 653</w:t>
            </w:r>
          </w:p>
        </w:tc>
      </w:tr>
    </w:tbl>
    <w:p w14:paraId="11047A39" w14:textId="33B307A0" w:rsidR="00903126" w:rsidRPr="00D4278E" w:rsidRDefault="00903126" w:rsidP="005C33EE">
      <w:pPr>
        <w:pStyle w:val="odstavec"/>
        <w:ind w:left="482"/>
        <w:rPr>
          <w:rFonts w:ascii="Arial" w:hAnsi="Arial" w:cs="Arial"/>
        </w:rPr>
      </w:pPr>
    </w:p>
    <w:p w14:paraId="00450382" w14:textId="35167BBC" w:rsidR="004576D0" w:rsidRPr="00D4278E" w:rsidRDefault="004576D0" w:rsidP="004576D0">
      <w:pPr>
        <w:pStyle w:val="odstavec"/>
      </w:pPr>
      <w:r w:rsidRPr="00D4278E">
        <w:t xml:space="preserve">V dôsledku zlúčenia Spoločnosti so spoločnosťou MONETA PACKAGING SK s.r.o. boli k 1. máju 2014 prevzaté pohľadávky aj s opravnou položkou vo výške 25 417 tisíc eur. Pohľadávka vznikla z titulu precenenia nepeňažného vkladu predchádzajúceho vlastníka do spoločnosti Moneta Packaging pred jej zlúčením so Schur Flexibles Moneta v roku 2014 na reálnu hodnotu. V tejto súvislosti Spoločnosť evidovala súdny spor (uvedené v poznámkach v časti V bod 1 na strane </w:t>
      </w:r>
      <w:r w:rsidRPr="00D4278E">
        <w:fldChar w:fldCharType="begin"/>
      </w:r>
      <w:r w:rsidRPr="00D4278E">
        <w:instrText xml:space="preserve"> PAGEREF _Ref36745520 \h </w:instrText>
      </w:r>
      <w:r w:rsidRPr="00D4278E">
        <w:fldChar w:fldCharType="separate"/>
      </w:r>
      <w:r w:rsidR="009B73F9" w:rsidRPr="009B73F9">
        <w:rPr>
          <w:b/>
          <w:bCs w:val="0"/>
          <w:noProof/>
        </w:rPr>
        <w:t xml:space="preserve">Error! </w:t>
      </w:r>
      <w:r w:rsidR="009B73F9" w:rsidRPr="00CD1CA5">
        <w:rPr>
          <w:b/>
          <w:bCs w:val="0"/>
          <w:noProof/>
        </w:rPr>
        <w:t>Bookmark not defined.</w:t>
      </w:r>
      <w:r w:rsidRPr="00D4278E">
        <w:fldChar w:fldCharType="end"/>
      </w:r>
      <w:r w:rsidRPr="00D4278E">
        <w:t>).</w:t>
      </w:r>
    </w:p>
    <w:p w14:paraId="253578A9" w14:textId="77777777" w:rsidR="004576D0" w:rsidRPr="00D4278E" w:rsidRDefault="004576D0" w:rsidP="005C33EE">
      <w:pPr>
        <w:pStyle w:val="odstavec"/>
        <w:ind w:left="482"/>
        <w:rPr>
          <w:rFonts w:ascii="Arial" w:hAnsi="Arial" w:cs="Arial"/>
        </w:rPr>
      </w:pPr>
    </w:p>
    <w:bookmarkEnd w:id="39"/>
    <w:p w14:paraId="473AC8B0" w14:textId="77777777" w:rsidR="00964796" w:rsidRPr="00D4278E" w:rsidRDefault="00964796" w:rsidP="00A154F1">
      <w:pPr>
        <w:pStyle w:val="odstavec"/>
        <w:rPr>
          <w:rFonts w:ascii="Arial" w:hAnsi="Arial" w:cs="Arial"/>
        </w:rPr>
      </w:pPr>
      <w:r w:rsidRPr="00D4278E">
        <w:rPr>
          <w:rFonts w:ascii="Arial" w:hAnsi="Arial" w:cs="Arial"/>
        </w:rPr>
        <w:t>Informácie za predchádzajúce účtovné obdobie sú uvedené v nasledujúcej tabuľke:</w:t>
      </w:r>
    </w:p>
    <w:tbl>
      <w:tblPr>
        <w:tblW w:w="14680" w:type="dxa"/>
        <w:tblInd w:w="482" w:type="dxa"/>
        <w:tblLayout w:type="fixed"/>
        <w:tblCellMar>
          <w:left w:w="70" w:type="dxa"/>
          <w:right w:w="70" w:type="dxa"/>
        </w:tblCellMar>
        <w:tblLook w:val="04A0" w:firstRow="1" w:lastRow="0" w:firstColumn="1" w:lastColumn="0" w:noHBand="0" w:noVBand="1"/>
      </w:tblPr>
      <w:tblGrid>
        <w:gridCol w:w="7396"/>
        <w:gridCol w:w="1425"/>
        <w:gridCol w:w="1420"/>
        <w:gridCol w:w="1540"/>
        <w:gridCol w:w="1442"/>
        <w:gridCol w:w="1457"/>
      </w:tblGrid>
      <w:tr w:rsidR="00A252B1" w:rsidRPr="00D4278E" w14:paraId="140AADA4" w14:textId="77777777" w:rsidTr="00A252B1">
        <w:trPr>
          <w:trHeight w:val="1200"/>
        </w:trPr>
        <w:tc>
          <w:tcPr>
            <w:tcW w:w="7396" w:type="dxa"/>
            <w:tcBorders>
              <w:top w:val="nil"/>
              <w:left w:val="nil"/>
              <w:bottom w:val="single" w:sz="4" w:space="0" w:color="auto"/>
              <w:right w:val="nil"/>
            </w:tcBorders>
            <w:shd w:val="clear" w:color="auto" w:fill="auto"/>
            <w:noWrap/>
            <w:vAlign w:val="bottom"/>
            <w:hideMark/>
          </w:tcPr>
          <w:p w14:paraId="07696101" w14:textId="42B96697" w:rsidR="00A252B1" w:rsidRPr="00D4278E" w:rsidRDefault="00A252B1">
            <w:pPr>
              <w:jc w:val="center"/>
              <w:rPr>
                <w:rFonts w:ascii="Arial" w:hAnsi="Arial" w:cs="Arial"/>
                <w:b/>
                <w:bCs/>
                <w:sz w:val="18"/>
                <w:szCs w:val="18"/>
              </w:rPr>
            </w:pPr>
            <w:bookmarkStart w:id="40" w:name="FWT_T14b"/>
            <w:r w:rsidRPr="00D4278E">
              <w:rPr>
                <w:rFonts w:ascii="Arial" w:hAnsi="Arial" w:cs="Arial"/>
                <w:b/>
                <w:sz w:val="18"/>
                <w:szCs w:val="18"/>
              </w:rPr>
              <w:t xml:space="preserve"> </w:t>
            </w:r>
            <w:bookmarkStart w:id="41" w:name="RANGE!B35:G63"/>
            <w:r w:rsidRPr="00D4278E">
              <w:rPr>
                <w:rFonts w:ascii="Arial" w:hAnsi="Arial" w:cs="Arial"/>
                <w:b/>
                <w:bCs/>
                <w:sz w:val="18"/>
                <w:szCs w:val="18"/>
              </w:rPr>
              <w:t>Pohľadávky</w:t>
            </w:r>
            <w:bookmarkEnd w:id="41"/>
          </w:p>
        </w:tc>
        <w:tc>
          <w:tcPr>
            <w:tcW w:w="1425" w:type="dxa"/>
            <w:tcBorders>
              <w:top w:val="nil"/>
              <w:left w:val="nil"/>
              <w:bottom w:val="nil"/>
              <w:right w:val="nil"/>
            </w:tcBorders>
            <w:shd w:val="clear" w:color="auto" w:fill="auto"/>
            <w:vAlign w:val="bottom"/>
            <w:hideMark/>
          </w:tcPr>
          <w:p w14:paraId="70BB2825"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1.1.2019</w:t>
            </w:r>
          </w:p>
        </w:tc>
        <w:tc>
          <w:tcPr>
            <w:tcW w:w="1420" w:type="dxa"/>
            <w:tcBorders>
              <w:top w:val="nil"/>
              <w:left w:val="nil"/>
              <w:bottom w:val="nil"/>
              <w:right w:val="nil"/>
            </w:tcBorders>
            <w:shd w:val="clear" w:color="auto" w:fill="auto"/>
            <w:vAlign w:val="bottom"/>
            <w:hideMark/>
          </w:tcPr>
          <w:p w14:paraId="570009E7"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3788C380"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Zúčtovanie OP z dôvodu zániku opodstatnenosti</w:t>
            </w:r>
          </w:p>
        </w:tc>
        <w:tc>
          <w:tcPr>
            <w:tcW w:w="1442" w:type="dxa"/>
            <w:tcBorders>
              <w:top w:val="nil"/>
              <w:left w:val="nil"/>
              <w:bottom w:val="nil"/>
              <w:right w:val="nil"/>
            </w:tcBorders>
            <w:shd w:val="clear" w:color="auto" w:fill="auto"/>
            <w:vAlign w:val="bottom"/>
            <w:hideMark/>
          </w:tcPr>
          <w:p w14:paraId="14C0E483"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Zúčtovanie OP z dôvodu vyradenia majetku z účtovníctva</w:t>
            </w:r>
          </w:p>
        </w:tc>
        <w:tc>
          <w:tcPr>
            <w:tcW w:w="1457" w:type="dxa"/>
            <w:tcBorders>
              <w:top w:val="nil"/>
              <w:left w:val="nil"/>
              <w:bottom w:val="nil"/>
              <w:right w:val="nil"/>
            </w:tcBorders>
            <w:shd w:val="clear" w:color="auto" w:fill="auto"/>
            <w:vAlign w:val="bottom"/>
            <w:hideMark/>
          </w:tcPr>
          <w:p w14:paraId="470B355B"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31.12.2019</w:t>
            </w:r>
          </w:p>
        </w:tc>
      </w:tr>
      <w:tr w:rsidR="00A252B1" w:rsidRPr="00D4278E" w14:paraId="782506D4" w14:textId="77777777" w:rsidTr="00A252B1">
        <w:trPr>
          <w:trHeight w:val="252"/>
        </w:trPr>
        <w:tc>
          <w:tcPr>
            <w:tcW w:w="7396" w:type="dxa"/>
            <w:tcBorders>
              <w:top w:val="nil"/>
              <w:left w:val="nil"/>
              <w:bottom w:val="nil"/>
              <w:right w:val="nil"/>
            </w:tcBorders>
            <w:shd w:val="clear" w:color="auto" w:fill="auto"/>
            <w:noWrap/>
            <w:vAlign w:val="bottom"/>
            <w:hideMark/>
          </w:tcPr>
          <w:p w14:paraId="78B42E49" w14:textId="77777777" w:rsidR="00A252B1" w:rsidRPr="00D4278E" w:rsidRDefault="00A252B1">
            <w:pPr>
              <w:rPr>
                <w:rFonts w:ascii="Arial" w:hAnsi="Arial" w:cs="Arial"/>
                <w:b/>
                <w:bCs/>
                <w:sz w:val="18"/>
                <w:szCs w:val="18"/>
              </w:rPr>
            </w:pPr>
            <w:r w:rsidRPr="00D4278E">
              <w:rPr>
                <w:rFonts w:ascii="Arial" w:hAnsi="Arial" w:cs="Arial"/>
                <w:b/>
                <w:bCs/>
                <w:sz w:val="18"/>
                <w:szCs w:val="18"/>
              </w:rPr>
              <w:t>Dlhodobé pohľadávky z obchodného styku, z toho:</w:t>
            </w:r>
          </w:p>
        </w:tc>
        <w:tc>
          <w:tcPr>
            <w:tcW w:w="1425" w:type="dxa"/>
            <w:tcBorders>
              <w:top w:val="single" w:sz="4" w:space="0" w:color="auto"/>
              <w:left w:val="nil"/>
              <w:bottom w:val="double" w:sz="6" w:space="0" w:color="auto"/>
              <w:right w:val="nil"/>
            </w:tcBorders>
            <w:shd w:val="clear" w:color="auto" w:fill="auto"/>
            <w:vAlign w:val="bottom"/>
            <w:hideMark/>
          </w:tcPr>
          <w:p w14:paraId="3360B23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FA0A51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0EA526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6867F43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7711924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53C88FAA" w14:textId="77777777" w:rsidTr="00A252B1">
        <w:trPr>
          <w:trHeight w:val="252"/>
        </w:trPr>
        <w:tc>
          <w:tcPr>
            <w:tcW w:w="7396" w:type="dxa"/>
            <w:tcBorders>
              <w:top w:val="nil"/>
              <w:left w:val="nil"/>
              <w:bottom w:val="nil"/>
              <w:right w:val="nil"/>
            </w:tcBorders>
            <w:shd w:val="clear" w:color="auto" w:fill="auto"/>
            <w:noWrap/>
            <w:vAlign w:val="bottom"/>
            <w:hideMark/>
          </w:tcPr>
          <w:p w14:paraId="103F67FF" w14:textId="77777777" w:rsidR="00A252B1" w:rsidRPr="00D4278E" w:rsidRDefault="00A252B1">
            <w:pPr>
              <w:rPr>
                <w:rFonts w:ascii="Arial" w:hAnsi="Arial" w:cs="Arial"/>
                <w:b/>
                <w:bCs/>
                <w:sz w:val="18"/>
                <w:szCs w:val="18"/>
              </w:rPr>
            </w:pPr>
            <w:r w:rsidRPr="00D4278E">
              <w:rPr>
                <w:rFonts w:ascii="Arial" w:hAnsi="Arial" w:cs="Arial"/>
                <w:b/>
                <w:bCs/>
                <w:sz w:val="18"/>
                <w:szCs w:val="18"/>
              </w:rPr>
              <w:t>Ostatné dlhodobé pohľadávky, z toho:</w:t>
            </w:r>
          </w:p>
        </w:tc>
        <w:tc>
          <w:tcPr>
            <w:tcW w:w="1425" w:type="dxa"/>
            <w:tcBorders>
              <w:top w:val="single" w:sz="4" w:space="0" w:color="auto"/>
              <w:left w:val="nil"/>
              <w:bottom w:val="double" w:sz="6" w:space="0" w:color="auto"/>
              <w:right w:val="nil"/>
            </w:tcBorders>
            <w:shd w:val="clear" w:color="auto" w:fill="auto"/>
            <w:vAlign w:val="bottom"/>
            <w:hideMark/>
          </w:tcPr>
          <w:p w14:paraId="6B85555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527AAD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0DD1076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27155DB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79B9463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5AB54724" w14:textId="77777777" w:rsidTr="00A252B1">
        <w:trPr>
          <w:trHeight w:val="252"/>
        </w:trPr>
        <w:tc>
          <w:tcPr>
            <w:tcW w:w="7396" w:type="dxa"/>
            <w:tcBorders>
              <w:top w:val="nil"/>
              <w:left w:val="nil"/>
              <w:bottom w:val="nil"/>
              <w:right w:val="nil"/>
            </w:tcBorders>
            <w:shd w:val="clear" w:color="auto" w:fill="auto"/>
            <w:noWrap/>
            <w:vAlign w:val="bottom"/>
            <w:hideMark/>
          </w:tcPr>
          <w:p w14:paraId="065E817B" w14:textId="77777777" w:rsidR="00A252B1" w:rsidRPr="00D4278E" w:rsidRDefault="00A252B1">
            <w:pPr>
              <w:rPr>
                <w:rFonts w:ascii="Arial" w:hAnsi="Arial" w:cs="Arial"/>
                <w:b/>
                <w:bCs/>
                <w:sz w:val="18"/>
                <w:szCs w:val="18"/>
              </w:rPr>
            </w:pPr>
            <w:r w:rsidRPr="00D4278E">
              <w:rPr>
                <w:rFonts w:ascii="Arial" w:hAnsi="Arial" w:cs="Arial"/>
                <w:b/>
                <w:bCs/>
                <w:sz w:val="18"/>
                <w:szCs w:val="18"/>
              </w:rPr>
              <w:t>Dlhodobé pohľadávky spolu</w:t>
            </w:r>
          </w:p>
        </w:tc>
        <w:tc>
          <w:tcPr>
            <w:tcW w:w="1425" w:type="dxa"/>
            <w:tcBorders>
              <w:top w:val="single" w:sz="4" w:space="0" w:color="auto"/>
              <w:left w:val="nil"/>
              <w:bottom w:val="double" w:sz="6" w:space="0" w:color="auto"/>
              <w:right w:val="nil"/>
            </w:tcBorders>
            <w:shd w:val="clear" w:color="auto" w:fill="auto"/>
            <w:vAlign w:val="bottom"/>
            <w:hideMark/>
          </w:tcPr>
          <w:p w14:paraId="729A082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A378A0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5FB7CC1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291D977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6F48E63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45944777" w14:textId="77777777" w:rsidTr="00A252B1">
        <w:trPr>
          <w:trHeight w:val="264"/>
        </w:trPr>
        <w:tc>
          <w:tcPr>
            <w:tcW w:w="7396" w:type="dxa"/>
            <w:tcBorders>
              <w:top w:val="nil"/>
              <w:left w:val="nil"/>
              <w:bottom w:val="nil"/>
              <w:right w:val="nil"/>
            </w:tcBorders>
            <w:shd w:val="clear" w:color="auto" w:fill="auto"/>
            <w:noWrap/>
            <w:vAlign w:val="bottom"/>
            <w:hideMark/>
          </w:tcPr>
          <w:p w14:paraId="77770485" w14:textId="77777777" w:rsidR="00A252B1" w:rsidRPr="00D4278E" w:rsidRDefault="00A252B1">
            <w:pPr>
              <w:jc w:val="right"/>
              <w:rPr>
                <w:rFonts w:ascii="Arial" w:hAnsi="Arial" w:cs="Arial"/>
                <w:b/>
                <w:bCs/>
                <w:sz w:val="18"/>
                <w:szCs w:val="18"/>
              </w:rPr>
            </w:pPr>
          </w:p>
        </w:tc>
        <w:tc>
          <w:tcPr>
            <w:tcW w:w="1425" w:type="dxa"/>
            <w:tcBorders>
              <w:top w:val="single" w:sz="4" w:space="0" w:color="auto"/>
              <w:left w:val="nil"/>
              <w:bottom w:val="double" w:sz="6" w:space="0" w:color="auto"/>
              <w:right w:val="nil"/>
            </w:tcBorders>
            <w:shd w:val="clear" w:color="auto" w:fill="auto"/>
            <w:vAlign w:val="bottom"/>
            <w:hideMark/>
          </w:tcPr>
          <w:p w14:paraId="2BF5575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 </w:t>
            </w:r>
          </w:p>
        </w:tc>
        <w:tc>
          <w:tcPr>
            <w:tcW w:w="1420" w:type="dxa"/>
            <w:tcBorders>
              <w:top w:val="single" w:sz="4" w:space="0" w:color="auto"/>
              <w:left w:val="nil"/>
              <w:bottom w:val="double" w:sz="6" w:space="0" w:color="auto"/>
              <w:right w:val="nil"/>
            </w:tcBorders>
            <w:shd w:val="clear" w:color="auto" w:fill="auto"/>
            <w:vAlign w:val="bottom"/>
            <w:hideMark/>
          </w:tcPr>
          <w:p w14:paraId="7E250D6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14:paraId="6E80365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 </w:t>
            </w:r>
          </w:p>
        </w:tc>
        <w:tc>
          <w:tcPr>
            <w:tcW w:w="1442" w:type="dxa"/>
            <w:tcBorders>
              <w:top w:val="single" w:sz="4" w:space="0" w:color="auto"/>
              <w:left w:val="nil"/>
              <w:bottom w:val="double" w:sz="6" w:space="0" w:color="auto"/>
              <w:right w:val="nil"/>
            </w:tcBorders>
            <w:shd w:val="clear" w:color="auto" w:fill="auto"/>
            <w:vAlign w:val="bottom"/>
            <w:hideMark/>
          </w:tcPr>
          <w:p w14:paraId="47B135E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 </w:t>
            </w:r>
          </w:p>
        </w:tc>
        <w:tc>
          <w:tcPr>
            <w:tcW w:w="1457" w:type="dxa"/>
            <w:tcBorders>
              <w:top w:val="single" w:sz="4" w:space="0" w:color="auto"/>
              <w:left w:val="nil"/>
              <w:bottom w:val="double" w:sz="6" w:space="0" w:color="auto"/>
              <w:right w:val="nil"/>
            </w:tcBorders>
            <w:shd w:val="clear" w:color="auto" w:fill="auto"/>
            <w:vAlign w:val="bottom"/>
            <w:hideMark/>
          </w:tcPr>
          <w:p w14:paraId="746E468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 </w:t>
            </w:r>
          </w:p>
        </w:tc>
      </w:tr>
      <w:tr w:rsidR="00A252B1" w:rsidRPr="00D4278E" w14:paraId="791D8061" w14:textId="77777777" w:rsidTr="00A252B1">
        <w:trPr>
          <w:trHeight w:val="264"/>
        </w:trPr>
        <w:tc>
          <w:tcPr>
            <w:tcW w:w="7396" w:type="dxa"/>
            <w:tcBorders>
              <w:top w:val="nil"/>
              <w:left w:val="nil"/>
              <w:bottom w:val="nil"/>
              <w:right w:val="nil"/>
            </w:tcBorders>
            <w:shd w:val="clear" w:color="auto" w:fill="auto"/>
            <w:noWrap/>
            <w:vAlign w:val="bottom"/>
            <w:hideMark/>
          </w:tcPr>
          <w:p w14:paraId="6486707A" w14:textId="77777777" w:rsidR="00A252B1" w:rsidRPr="00D4278E" w:rsidRDefault="00A252B1">
            <w:pPr>
              <w:rPr>
                <w:rFonts w:ascii="Arial" w:hAnsi="Arial" w:cs="Arial"/>
                <w:b/>
                <w:bCs/>
                <w:sz w:val="18"/>
                <w:szCs w:val="18"/>
              </w:rPr>
            </w:pPr>
            <w:r w:rsidRPr="00D4278E">
              <w:rPr>
                <w:rFonts w:ascii="Arial" w:hAnsi="Arial" w:cs="Arial"/>
                <w:b/>
                <w:bCs/>
                <w:sz w:val="18"/>
                <w:szCs w:val="18"/>
              </w:rPr>
              <w:t>Krátkodobé pohľadávky z obchodného styku, z toho:</w:t>
            </w:r>
          </w:p>
        </w:tc>
        <w:tc>
          <w:tcPr>
            <w:tcW w:w="1425" w:type="dxa"/>
            <w:tcBorders>
              <w:top w:val="single" w:sz="4" w:space="0" w:color="auto"/>
              <w:left w:val="nil"/>
              <w:bottom w:val="double" w:sz="6" w:space="0" w:color="auto"/>
              <w:right w:val="nil"/>
            </w:tcBorders>
            <w:shd w:val="clear" w:color="auto" w:fill="auto"/>
            <w:vAlign w:val="bottom"/>
            <w:hideMark/>
          </w:tcPr>
          <w:p w14:paraId="1495E6C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5C2BD0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2AD9940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780F862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069ABBA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0521F29A" w14:textId="77777777" w:rsidTr="00A252B1">
        <w:trPr>
          <w:trHeight w:val="252"/>
        </w:trPr>
        <w:tc>
          <w:tcPr>
            <w:tcW w:w="7396" w:type="dxa"/>
            <w:tcBorders>
              <w:top w:val="nil"/>
              <w:left w:val="nil"/>
              <w:bottom w:val="nil"/>
              <w:right w:val="nil"/>
            </w:tcBorders>
            <w:shd w:val="clear" w:color="auto" w:fill="auto"/>
            <w:noWrap/>
            <w:vAlign w:val="bottom"/>
            <w:hideMark/>
          </w:tcPr>
          <w:p w14:paraId="77AEC62C" w14:textId="77777777" w:rsidR="00A252B1" w:rsidRPr="00D4278E" w:rsidRDefault="00A252B1">
            <w:pPr>
              <w:rPr>
                <w:rFonts w:ascii="Arial" w:hAnsi="Arial" w:cs="Arial"/>
                <w:b/>
                <w:bCs/>
                <w:sz w:val="18"/>
                <w:szCs w:val="18"/>
              </w:rPr>
            </w:pPr>
            <w:r w:rsidRPr="00D4278E">
              <w:rPr>
                <w:rFonts w:ascii="Arial" w:hAnsi="Arial" w:cs="Arial"/>
                <w:b/>
                <w:bCs/>
                <w:sz w:val="18"/>
                <w:szCs w:val="18"/>
              </w:rPr>
              <w:t>Ostatné krátkodobé pohľadávky, z toho:</w:t>
            </w:r>
          </w:p>
        </w:tc>
        <w:tc>
          <w:tcPr>
            <w:tcW w:w="1425" w:type="dxa"/>
            <w:tcBorders>
              <w:top w:val="single" w:sz="4" w:space="0" w:color="auto"/>
              <w:left w:val="nil"/>
              <w:bottom w:val="double" w:sz="6" w:space="0" w:color="auto"/>
              <w:right w:val="nil"/>
            </w:tcBorders>
            <w:shd w:val="clear" w:color="auto" w:fill="auto"/>
            <w:vAlign w:val="bottom"/>
            <w:hideMark/>
          </w:tcPr>
          <w:p w14:paraId="06F57FD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25 511 747</w:t>
            </w:r>
          </w:p>
        </w:tc>
        <w:tc>
          <w:tcPr>
            <w:tcW w:w="1420" w:type="dxa"/>
            <w:tcBorders>
              <w:top w:val="single" w:sz="4" w:space="0" w:color="auto"/>
              <w:left w:val="nil"/>
              <w:bottom w:val="double" w:sz="6" w:space="0" w:color="auto"/>
              <w:right w:val="nil"/>
            </w:tcBorders>
            <w:shd w:val="clear" w:color="auto" w:fill="auto"/>
            <w:vAlign w:val="bottom"/>
            <w:hideMark/>
          </w:tcPr>
          <w:p w14:paraId="13355C4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0120EF9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3 094</w:t>
            </w:r>
          </w:p>
        </w:tc>
        <w:tc>
          <w:tcPr>
            <w:tcW w:w="1442" w:type="dxa"/>
            <w:tcBorders>
              <w:top w:val="single" w:sz="4" w:space="0" w:color="auto"/>
              <w:left w:val="nil"/>
              <w:bottom w:val="double" w:sz="6" w:space="0" w:color="auto"/>
              <w:right w:val="nil"/>
            </w:tcBorders>
            <w:shd w:val="clear" w:color="auto" w:fill="auto"/>
            <w:vAlign w:val="bottom"/>
            <w:hideMark/>
          </w:tcPr>
          <w:p w14:paraId="67948D1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48F549E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25 508 653</w:t>
            </w:r>
          </w:p>
        </w:tc>
      </w:tr>
      <w:tr w:rsidR="00A252B1" w:rsidRPr="00D4278E" w14:paraId="4BB00100" w14:textId="77777777" w:rsidTr="00A252B1">
        <w:trPr>
          <w:trHeight w:val="228"/>
        </w:trPr>
        <w:tc>
          <w:tcPr>
            <w:tcW w:w="7396" w:type="dxa"/>
            <w:tcBorders>
              <w:top w:val="nil"/>
              <w:left w:val="nil"/>
              <w:bottom w:val="nil"/>
              <w:right w:val="nil"/>
            </w:tcBorders>
            <w:shd w:val="clear" w:color="auto" w:fill="auto"/>
            <w:noWrap/>
            <w:vAlign w:val="center"/>
            <w:hideMark/>
          </w:tcPr>
          <w:p w14:paraId="10CACC6D" w14:textId="77777777" w:rsidR="00A252B1" w:rsidRPr="00D4278E" w:rsidRDefault="00A252B1">
            <w:pPr>
              <w:rPr>
                <w:rFonts w:ascii="Arial" w:hAnsi="Arial" w:cs="Arial"/>
                <w:sz w:val="16"/>
                <w:szCs w:val="16"/>
              </w:rPr>
            </w:pPr>
            <w:r w:rsidRPr="00D4278E">
              <w:rPr>
                <w:rFonts w:ascii="Arial" w:hAnsi="Arial" w:cs="Arial"/>
                <w:sz w:val="16"/>
                <w:szCs w:val="16"/>
              </w:rPr>
              <w:t>Iné pohľadávky</w:t>
            </w:r>
          </w:p>
        </w:tc>
        <w:tc>
          <w:tcPr>
            <w:tcW w:w="1425" w:type="dxa"/>
            <w:tcBorders>
              <w:top w:val="nil"/>
              <w:left w:val="nil"/>
              <w:bottom w:val="nil"/>
              <w:right w:val="nil"/>
            </w:tcBorders>
            <w:shd w:val="clear" w:color="auto" w:fill="auto"/>
            <w:vAlign w:val="bottom"/>
            <w:hideMark/>
          </w:tcPr>
          <w:p w14:paraId="4F1130C3" w14:textId="77777777" w:rsidR="00A252B1" w:rsidRPr="00D4278E" w:rsidRDefault="00A252B1">
            <w:pPr>
              <w:jc w:val="right"/>
              <w:rPr>
                <w:rFonts w:ascii="Arial" w:hAnsi="Arial" w:cs="Arial"/>
                <w:sz w:val="18"/>
                <w:szCs w:val="18"/>
              </w:rPr>
            </w:pPr>
            <w:r w:rsidRPr="00D4278E">
              <w:rPr>
                <w:rFonts w:ascii="Arial" w:hAnsi="Arial" w:cs="Arial"/>
                <w:sz w:val="18"/>
                <w:szCs w:val="18"/>
              </w:rPr>
              <w:t>25 511 747</w:t>
            </w:r>
          </w:p>
        </w:tc>
        <w:tc>
          <w:tcPr>
            <w:tcW w:w="1420" w:type="dxa"/>
            <w:tcBorders>
              <w:top w:val="nil"/>
              <w:left w:val="nil"/>
              <w:bottom w:val="nil"/>
              <w:right w:val="nil"/>
            </w:tcBorders>
            <w:shd w:val="clear" w:color="auto" w:fill="auto"/>
            <w:vAlign w:val="bottom"/>
            <w:hideMark/>
          </w:tcPr>
          <w:p w14:paraId="6188876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DBF36BC" w14:textId="77777777" w:rsidR="00A252B1" w:rsidRPr="00D4278E" w:rsidRDefault="00A252B1">
            <w:pPr>
              <w:jc w:val="right"/>
              <w:rPr>
                <w:rFonts w:ascii="Arial" w:hAnsi="Arial" w:cs="Arial"/>
                <w:sz w:val="18"/>
                <w:szCs w:val="18"/>
              </w:rPr>
            </w:pPr>
            <w:r w:rsidRPr="00D4278E">
              <w:rPr>
                <w:rFonts w:ascii="Arial" w:hAnsi="Arial" w:cs="Arial"/>
                <w:sz w:val="18"/>
                <w:szCs w:val="18"/>
              </w:rPr>
              <w:t>3 094</w:t>
            </w:r>
          </w:p>
        </w:tc>
        <w:tc>
          <w:tcPr>
            <w:tcW w:w="1442" w:type="dxa"/>
            <w:tcBorders>
              <w:top w:val="nil"/>
              <w:left w:val="nil"/>
              <w:bottom w:val="nil"/>
              <w:right w:val="nil"/>
            </w:tcBorders>
            <w:shd w:val="clear" w:color="auto" w:fill="auto"/>
            <w:vAlign w:val="bottom"/>
            <w:hideMark/>
          </w:tcPr>
          <w:p w14:paraId="3BA3AC9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112175C7" w14:textId="77777777" w:rsidR="00A252B1" w:rsidRPr="00D4278E" w:rsidRDefault="00A252B1">
            <w:pPr>
              <w:jc w:val="right"/>
              <w:rPr>
                <w:rFonts w:ascii="Arial" w:hAnsi="Arial" w:cs="Arial"/>
                <w:sz w:val="18"/>
                <w:szCs w:val="18"/>
              </w:rPr>
            </w:pPr>
            <w:r w:rsidRPr="00D4278E">
              <w:rPr>
                <w:rFonts w:ascii="Arial" w:hAnsi="Arial" w:cs="Arial"/>
                <w:sz w:val="18"/>
                <w:szCs w:val="18"/>
              </w:rPr>
              <w:t>25 508 653</w:t>
            </w:r>
          </w:p>
        </w:tc>
      </w:tr>
      <w:tr w:rsidR="00A252B1" w:rsidRPr="00D4278E" w14:paraId="4092936E" w14:textId="77777777" w:rsidTr="00A252B1">
        <w:trPr>
          <w:trHeight w:val="252"/>
        </w:trPr>
        <w:tc>
          <w:tcPr>
            <w:tcW w:w="7396" w:type="dxa"/>
            <w:tcBorders>
              <w:top w:val="nil"/>
              <w:left w:val="nil"/>
              <w:bottom w:val="nil"/>
              <w:right w:val="nil"/>
            </w:tcBorders>
            <w:shd w:val="clear" w:color="auto" w:fill="auto"/>
            <w:noWrap/>
            <w:vAlign w:val="bottom"/>
            <w:hideMark/>
          </w:tcPr>
          <w:p w14:paraId="3A232F32" w14:textId="77777777" w:rsidR="00A252B1" w:rsidRPr="00D4278E" w:rsidRDefault="00A252B1">
            <w:pPr>
              <w:rPr>
                <w:rFonts w:ascii="Arial" w:hAnsi="Arial" w:cs="Arial"/>
                <w:b/>
                <w:bCs/>
                <w:sz w:val="18"/>
                <w:szCs w:val="18"/>
              </w:rPr>
            </w:pPr>
            <w:r w:rsidRPr="00D4278E">
              <w:rPr>
                <w:rFonts w:ascii="Arial" w:hAnsi="Arial" w:cs="Arial"/>
                <w:b/>
                <w:bCs/>
                <w:sz w:val="18"/>
                <w:szCs w:val="18"/>
              </w:rPr>
              <w:t>Krátkodobé pohľadávky spolu</w:t>
            </w:r>
          </w:p>
        </w:tc>
        <w:tc>
          <w:tcPr>
            <w:tcW w:w="1425" w:type="dxa"/>
            <w:tcBorders>
              <w:top w:val="single" w:sz="4" w:space="0" w:color="auto"/>
              <w:left w:val="nil"/>
              <w:bottom w:val="double" w:sz="6" w:space="0" w:color="auto"/>
              <w:right w:val="nil"/>
            </w:tcBorders>
            <w:shd w:val="clear" w:color="auto" w:fill="auto"/>
            <w:vAlign w:val="bottom"/>
            <w:hideMark/>
          </w:tcPr>
          <w:p w14:paraId="72D674F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25 511 747</w:t>
            </w:r>
          </w:p>
        </w:tc>
        <w:tc>
          <w:tcPr>
            <w:tcW w:w="1420" w:type="dxa"/>
            <w:tcBorders>
              <w:top w:val="single" w:sz="4" w:space="0" w:color="auto"/>
              <w:left w:val="nil"/>
              <w:bottom w:val="double" w:sz="6" w:space="0" w:color="auto"/>
              <w:right w:val="nil"/>
            </w:tcBorders>
            <w:shd w:val="clear" w:color="auto" w:fill="auto"/>
            <w:vAlign w:val="bottom"/>
            <w:hideMark/>
          </w:tcPr>
          <w:p w14:paraId="285225D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282513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3 094</w:t>
            </w:r>
          </w:p>
        </w:tc>
        <w:tc>
          <w:tcPr>
            <w:tcW w:w="1442" w:type="dxa"/>
            <w:tcBorders>
              <w:top w:val="single" w:sz="4" w:space="0" w:color="auto"/>
              <w:left w:val="nil"/>
              <w:bottom w:val="double" w:sz="6" w:space="0" w:color="auto"/>
              <w:right w:val="nil"/>
            </w:tcBorders>
            <w:shd w:val="clear" w:color="auto" w:fill="auto"/>
            <w:vAlign w:val="bottom"/>
            <w:hideMark/>
          </w:tcPr>
          <w:p w14:paraId="0C71A57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7EE55FA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25 508 653</w:t>
            </w:r>
          </w:p>
        </w:tc>
      </w:tr>
      <w:bookmarkEnd w:id="40"/>
    </w:tbl>
    <w:p w14:paraId="71B07F58" w14:textId="77777777" w:rsidR="00EE1118" w:rsidRPr="00D4278E" w:rsidRDefault="00EE1118" w:rsidP="00A154F1">
      <w:pPr>
        <w:pStyle w:val="odstavec"/>
        <w:rPr>
          <w:rFonts w:ascii="Arial" w:hAnsi="Arial" w:cs="Arial"/>
        </w:rPr>
        <w:sectPr w:rsidR="00EE1118" w:rsidRPr="00D4278E" w:rsidSect="009E0F23">
          <w:headerReference w:type="default" r:id="rId15"/>
          <w:pgSz w:w="16838" w:h="11906" w:orient="landscape"/>
          <w:pgMar w:top="1134" w:right="1134" w:bottom="1134" w:left="1134" w:header="709" w:footer="709" w:gutter="0"/>
          <w:cols w:space="708"/>
          <w:docGrid w:linePitch="360"/>
        </w:sectPr>
      </w:pPr>
    </w:p>
    <w:p w14:paraId="1B12574B" w14:textId="6C192D3F" w:rsidR="00E67702" w:rsidRPr="00D4278E" w:rsidRDefault="00F04CE9" w:rsidP="00EE1118">
      <w:pPr>
        <w:pStyle w:val="odstavec"/>
        <w:rPr>
          <w:rFonts w:ascii="Arial" w:hAnsi="Arial" w:cs="Arial"/>
          <w:highlight w:val="yellow"/>
        </w:rPr>
      </w:pPr>
      <w:r w:rsidRPr="00D4278E">
        <w:rPr>
          <w:rFonts w:ascii="Arial" w:hAnsi="Arial" w:cs="Arial"/>
        </w:rPr>
        <w:lastRenderedPageBreak/>
        <w:t>Dlhodobé pohľadávky Spoločnosti sú v lehote splatnosti. Veková štruktúra krátkodobých pohľadávok Spoločnosti k </w:t>
      </w:r>
      <w:r w:rsidR="00EE1118" w:rsidRPr="00D4278E">
        <w:rPr>
          <w:rFonts w:ascii="Arial" w:hAnsi="Arial" w:cs="Arial"/>
          <w:highlight w:val="yellow"/>
        </w:rPr>
        <w:fldChar w:fldCharType="begin"/>
      </w:r>
      <w:r w:rsidR="00EE1118" w:rsidRPr="00D4278E">
        <w:rPr>
          <w:rFonts w:ascii="Arial" w:hAnsi="Arial" w:cs="Arial"/>
        </w:rPr>
        <w:instrText xml:space="preserve"> REF EntityDateEnd1 \h </w:instrText>
      </w:r>
      <w:r w:rsidR="00796393" w:rsidRPr="00D4278E">
        <w:rPr>
          <w:rFonts w:ascii="Arial" w:hAnsi="Arial" w:cs="Arial"/>
          <w:highlight w:val="yellow"/>
        </w:rPr>
        <w:instrText xml:space="preserve"> \* MERGEFORMAT </w:instrText>
      </w:r>
      <w:r w:rsidR="00EE1118" w:rsidRPr="00D4278E">
        <w:rPr>
          <w:rFonts w:ascii="Arial" w:hAnsi="Arial" w:cs="Arial"/>
          <w:highlight w:val="yellow"/>
        </w:rPr>
      </w:r>
      <w:r w:rsidR="00EE1118" w:rsidRPr="00D4278E">
        <w:rPr>
          <w:rFonts w:ascii="Arial" w:hAnsi="Arial" w:cs="Arial"/>
          <w:highlight w:val="yellow"/>
        </w:rPr>
        <w:fldChar w:fldCharType="separate"/>
      </w:r>
      <w:r w:rsidR="009B73F9" w:rsidRPr="00D4278E">
        <w:rPr>
          <w:rFonts w:ascii="Arial" w:hAnsi="Arial" w:cs="Arial"/>
        </w:rPr>
        <w:t>31. decembru 2020</w:t>
      </w:r>
      <w:r w:rsidR="00EE1118" w:rsidRPr="00D4278E">
        <w:rPr>
          <w:rFonts w:ascii="Arial" w:hAnsi="Arial" w:cs="Arial"/>
          <w:highlight w:val="yellow"/>
        </w:rPr>
        <w:fldChar w:fldCharType="end"/>
      </w:r>
      <w:r w:rsidRPr="00D4278E">
        <w:rPr>
          <w:rFonts w:ascii="Arial" w:hAnsi="Arial" w:cs="Arial"/>
        </w:rPr>
        <w:t xml:space="preserve"> </w:t>
      </w:r>
      <w:r w:rsidR="003425E2" w:rsidRPr="00D4278E">
        <w:rPr>
          <w:rFonts w:ascii="Arial" w:hAnsi="Arial" w:cs="Arial"/>
        </w:rPr>
        <w:t xml:space="preserve">je uvedená </w:t>
      </w:r>
      <w:r w:rsidR="00C10476" w:rsidRPr="00D4278E">
        <w:rPr>
          <w:rFonts w:ascii="Arial" w:hAnsi="Arial" w:cs="Arial"/>
        </w:rPr>
        <w:t>v</w:t>
      </w:r>
      <w:r w:rsidR="00925889" w:rsidRPr="00D4278E">
        <w:rPr>
          <w:rFonts w:ascii="Arial" w:hAnsi="Arial" w:cs="Arial"/>
        </w:rPr>
        <w:t> </w:t>
      </w:r>
      <w:r w:rsidR="00C10476" w:rsidRPr="00D4278E">
        <w:rPr>
          <w:rFonts w:ascii="Arial" w:hAnsi="Arial" w:cs="Arial"/>
        </w:rPr>
        <w:t>nasledujúc</w:t>
      </w:r>
      <w:r w:rsidR="00925889" w:rsidRPr="00D4278E">
        <w:rPr>
          <w:rFonts w:ascii="Arial" w:hAnsi="Arial" w:cs="Arial"/>
        </w:rPr>
        <w:t>ej tabuľke</w:t>
      </w:r>
      <w:r w:rsidR="00C10476" w:rsidRPr="00D4278E">
        <w:rPr>
          <w:rFonts w:ascii="Arial" w:hAnsi="Arial" w:cs="Arial"/>
        </w:rPr>
        <w:t>:</w:t>
      </w:r>
    </w:p>
    <w:p w14:paraId="65D8A913" w14:textId="77777777" w:rsidR="00A252B1" w:rsidRPr="00D4278E" w:rsidRDefault="00A252B1" w:rsidP="005C33EE">
      <w:pPr>
        <w:pStyle w:val="odstavec"/>
        <w:ind w:left="482"/>
        <w:rPr>
          <w:rFonts w:ascii="Arial" w:hAnsi="Arial" w:cs="Arial"/>
          <w:highlight w:val="yellow"/>
        </w:rPr>
      </w:pPr>
      <w:bookmarkStart w:id="42" w:name="FWT_T15a"/>
      <w:r w:rsidRPr="00D4278E">
        <w:rPr>
          <w:rFonts w:ascii="Arial" w:hAnsi="Arial" w:cs="Arial"/>
          <w:highlight w:val="yellow"/>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A252B1" w:rsidRPr="00D4278E" w14:paraId="61A3685B" w14:textId="77777777" w:rsidTr="00A252B1">
        <w:trPr>
          <w:trHeight w:val="480"/>
        </w:trPr>
        <w:tc>
          <w:tcPr>
            <w:tcW w:w="5500" w:type="dxa"/>
            <w:tcBorders>
              <w:top w:val="nil"/>
              <w:left w:val="nil"/>
              <w:bottom w:val="single" w:sz="4" w:space="0" w:color="auto"/>
              <w:right w:val="nil"/>
            </w:tcBorders>
            <w:shd w:val="clear" w:color="auto" w:fill="auto"/>
            <w:vAlign w:val="bottom"/>
            <w:hideMark/>
          </w:tcPr>
          <w:p w14:paraId="43DB2095" w14:textId="77777777" w:rsidR="00A252B1" w:rsidRPr="00D4278E" w:rsidRDefault="00A252B1">
            <w:pPr>
              <w:jc w:val="center"/>
              <w:rPr>
                <w:rFonts w:ascii="Arial" w:hAnsi="Arial" w:cs="Arial"/>
                <w:b/>
                <w:bCs/>
                <w:sz w:val="18"/>
                <w:szCs w:val="18"/>
              </w:rPr>
            </w:pPr>
            <w:bookmarkStart w:id="43" w:name="RANGE!B3:E17"/>
            <w:r w:rsidRPr="00D4278E">
              <w:rPr>
                <w:rFonts w:ascii="Arial" w:hAnsi="Arial" w:cs="Arial"/>
                <w:b/>
                <w:bCs/>
                <w:sz w:val="18"/>
                <w:szCs w:val="18"/>
              </w:rPr>
              <w:t>Názov položky</w:t>
            </w:r>
            <w:bookmarkEnd w:id="43"/>
          </w:p>
        </w:tc>
        <w:tc>
          <w:tcPr>
            <w:tcW w:w="1340" w:type="dxa"/>
            <w:tcBorders>
              <w:top w:val="nil"/>
              <w:left w:val="nil"/>
              <w:bottom w:val="single" w:sz="4" w:space="0" w:color="auto"/>
              <w:right w:val="nil"/>
            </w:tcBorders>
            <w:shd w:val="clear" w:color="auto" w:fill="auto"/>
            <w:vAlign w:val="bottom"/>
            <w:hideMark/>
          </w:tcPr>
          <w:p w14:paraId="487DD66F"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1E984627"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52C81A3D"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Pohľadávky spolu</w:t>
            </w:r>
          </w:p>
        </w:tc>
      </w:tr>
      <w:tr w:rsidR="00A252B1" w:rsidRPr="00D4278E" w14:paraId="0F2BFCA0" w14:textId="77777777" w:rsidTr="00A252B1">
        <w:trPr>
          <w:trHeight w:val="252"/>
        </w:trPr>
        <w:tc>
          <w:tcPr>
            <w:tcW w:w="5500" w:type="dxa"/>
            <w:tcBorders>
              <w:top w:val="nil"/>
              <w:left w:val="nil"/>
              <w:bottom w:val="nil"/>
              <w:right w:val="nil"/>
            </w:tcBorders>
            <w:shd w:val="clear" w:color="auto" w:fill="auto"/>
            <w:vAlign w:val="bottom"/>
            <w:hideMark/>
          </w:tcPr>
          <w:p w14:paraId="54E74EDD" w14:textId="77777777" w:rsidR="00A252B1" w:rsidRPr="00D4278E" w:rsidRDefault="00A252B1">
            <w:pPr>
              <w:rPr>
                <w:rFonts w:ascii="Arial" w:hAnsi="Arial" w:cs="Arial"/>
                <w:b/>
                <w:bCs/>
                <w:sz w:val="18"/>
                <w:szCs w:val="18"/>
              </w:rPr>
            </w:pPr>
            <w:r w:rsidRPr="00D4278E">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48C94C0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412 727</w:t>
            </w:r>
          </w:p>
        </w:tc>
        <w:tc>
          <w:tcPr>
            <w:tcW w:w="1340" w:type="dxa"/>
            <w:tcBorders>
              <w:top w:val="nil"/>
              <w:left w:val="nil"/>
              <w:bottom w:val="double" w:sz="6" w:space="0" w:color="auto"/>
              <w:right w:val="nil"/>
            </w:tcBorders>
            <w:shd w:val="clear" w:color="auto" w:fill="auto"/>
            <w:vAlign w:val="bottom"/>
            <w:hideMark/>
          </w:tcPr>
          <w:p w14:paraId="6D7676E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107 090</w:t>
            </w:r>
          </w:p>
        </w:tc>
        <w:tc>
          <w:tcPr>
            <w:tcW w:w="1340" w:type="dxa"/>
            <w:tcBorders>
              <w:top w:val="nil"/>
              <w:left w:val="nil"/>
              <w:bottom w:val="double" w:sz="6" w:space="0" w:color="auto"/>
              <w:right w:val="nil"/>
            </w:tcBorders>
            <w:shd w:val="clear" w:color="auto" w:fill="auto"/>
            <w:vAlign w:val="bottom"/>
            <w:hideMark/>
          </w:tcPr>
          <w:p w14:paraId="74BCEF0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519 817</w:t>
            </w:r>
          </w:p>
        </w:tc>
      </w:tr>
      <w:tr w:rsidR="00A252B1" w:rsidRPr="00D4278E" w14:paraId="3C8DDE7C" w14:textId="77777777" w:rsidTr="00A252B1">
        <w:trPr>
          <w:trHeight w:val="240"/>
        </w:trPr>
        <w:tc>
          <w:tcPr>
            <w:tcW w:w="5500" w:type="dxa"/>
            <w:tcBorders>
              <w:top w:val="nil"/>
              <w:left w:val="nil"/>
              <w:bottom w:val="nil"/>
              <w:right w:val="nil"/>
            </w:tcBorders>
            <w:shd w:val="clear" w:color="auto" w:fill="auto"/>
            <w:vAlign w:val="center"/>
            <w:hideMark/>
          </w:tcPr>
          <w:p w14:paraId="25874870" w14:textId="77777777" w:rsidR="00A252B1" w:rsidRPr="00D4278E" w:rsidRDefault="00A252B1">
            <w:pPr>
              <w:rPr>
                <w:rFonts w:ascii="Arial" w:hAnsi="Arial" w:cs="Arial"/>
                <w:sz w:val="16"/>
                <w:szCs w:val="16"/>
              </w:rPr>
            </w:pPr>
            <w:r w:rsidRPr="00D4278E">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51F2C103" w14:textId="77777777" w:rsidR="00A252B1" w:rsidRPr="00D4278E" w:rsidRDefault="00A252B1">
            <w:pPr>
              <w:jc w:val="right"/>
              <w:rPr>
                <w:rFonts w:ascii="Arial" w:hAnsi="Arial" w:cs="Arial"/>
                <w:sz w:val="18"/>
                <w:szCs w:val="18"/>
              </w:rPr>
            </w:pPr>
            <w:r w:rsidRPr="00D4278E">
              <w:rPr>
                <w:rFonts w:ascii="Arial" w:hAnsi="Arial" w:cs="Arial"/>
                <w:sz w:val="18"/>
                <w:szCs w:val="18"/>
              </w:rPr>
              <w:t>46 140</w:t>
            </w:r>
          </w:p>
        </w:tc>
        <w:tc>
          <w:tcPr>
            <w:tcW w:w="1340" w:type="dxa"/>
            <w:tcBorders>
              <w:top w:val="nil"/>
              <w:left w:val="nil"/>
              <w:bottom w:val="nil"/>
              <w:right w:val="nil"/>
            </w:tcBorders>
            <w:shd w:val="clear" w:color="auto" w:fill="auto"/>
            <w:vAlign w:val="bottom"/>
            <w:hideMark/>
          </w:tcPr>
          <w:p w14:paraId="68E35F2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5C5B3C1" w14:textId="77777777" w:rsidR="00A252B1" w:rsidRPr="00D4278E" w:rsidRDefault="00A252B1">
            <w:pPr>
              <w:jc w:val="right"/>
              <w:rPr>
                <w:rFonts w:ascii="Arial" w:hAnsi="Arial" w:cs="Arial"/>
                <w:sz w:val="18"/>
                <w:szCs w:val="18"/>
              </w:rPr>
            </w:pPr>
            <w:r w:rsidRPr="00D4278E">
              <w:rPr>
                <w:rFonts w:ascii="Arial" w:hAnsi="Arial" w:cs="Arial"/>
                <w:sz w:val="18"/>
                <w:szCs w:val="18"/>
              </w:rPr>
              <w:t>46 140</w:t>
            </w:r>
          </w:p>
        </w:tc>
      </w:tr>
      <w:tr w:rsidR="00A252B1" w:rsidRPr="00D4278E" w14:paraId="0517E260" w14:textId="77777777" w:rsidTr="00A252B1">
        <w:trPr>
          <w:trHeight w:val="408"/>
        </w:trPr>
        <w:tc>
          <w:tcPr>
            <w:tcW w:w="5500" w:type="dxa"/>
            <w:tcBorders>
              <w:top w:val="nil"/>
              <w:left w:val="nil"/>
              <w:bottom w:val="nil"/>
              <w:right w:val="nil"/>
            </w:tcBorders>
            <w:shd w:val="clear" w:color="auto" w:fill="auto"/>
            <w:vAlign w:val="center"/>
            <w:hideMark/>
          </w:tcPr>
          <w:p w14:paraId="299D2020" w14:textId="77777777" w:rsidR="00A252B1" w:rsidRPr="00D4278E" w:rsidRDefault="00A252B1">
            <w:pPr>
              <w:rPr>
                <w:rFonts w:ascii="Arial" w:hAnsi="Arial" w:cs="Arial"/>
                <w:sz w:val="16"/>
                <w:szCs w:val="16"/>
              </w:rPr>
            </w:pPr>
            <w:r w:rsidRPr="00D4278E">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0BE646B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1C3495B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85FFA7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642B05FF" w14:textId="77777777" w:rsidTr="00A252B1">
        <w:trPr>
          <w:trHeight w:val="240"/>
        </w:trPr>
        <w:tc>
          <w:tcPr>
            <w:tcW w:w="5500" w:type="dxa"/>
            <w:tcBorders>
              <w:top w:val="nil"/>
              <w:left w:val="nil"/>
              <w:bottom w:val="nil"/>
              <w:right w:val="nil"/>
            </w:tcBorders>
            <w:shd w:val="clear" w:color="auto" w:fill="auto"/>
            <w:vAlign w:val="center"/>
            <w:hideMark/>
          </w:tcPr>
          <w:p w14:paraId="00543321" w14:textId="77777777" w:rsidR="00A252B1" w:rsidRPr="00D4278E" w:rsidRDefault="00A252B1">
            <w:pPr>
              <w:rPr>
                <w:rFonts w:ascii="Arial" w:hAnsi="Arial" w:cs="Arial"/>
                <w:sz w:val="16"/>
                <w:szCs w:val="16"/>
              </w:rPr>
            </w:pPr>
            <w:r w:rsidRPr="00D4278E">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393A1995" w14:textId="77777777" w:rsidR="00A252B1" w:rsidRPr="00D4278E" w:rsidRDefault="00A252B1">
            <w:pPr>
              <w:jc w:val="right"/>
              <w:rPr>
                <w:rFonts w:ascii="Arial" w:hAnsi="Arial" w:cs="Arial"/>
                <w:sz w:val="18"/>
                <w:szCs w:val="18"/>
              </w:rPr>
            </w:pPr>
            <w:r w:rsidRPr="00D4278E">
              <w:rPr>
                <w:rFonts w:ascii="Arial" w:hAnsi="Arial" w:cs="Arial"/>
                <w:sz w:val="18"/>
                <w:szCs w:val="18"/>
              </w:rPr>
              <w:t>366 587</w:t>
            </w:r>
          </w:p>
        </w:tc>
        <w:tc>
          <w:tcPr>
            <w:tcW w:w="1340" w:type="dxa"/>
            <w:tcBorders>
              <w:top w:val="nil"/>
              <w:left w:val="nil"/>
              <w:bottom w:val="nil"/>
              <w:right w:val="nil"/>
            </w:tcBorders>
            <w:shd w:val="clear" w:color="auto" w:fill="auto"/>
            <w:vAlign w:val="bottom"/>
            <w:hideMark/>
          </w:tcPr>
          <w:p w14:paraId="04F4437F" w14:textId="77777777" w:rsidR="00A252B1" w:rsidRPr="00D4278E" w:rsidRDefault="00A252B1">
            <w:pPr>
              <w:jc w:val="right"/>
              <w:rPr>
                <w:rFonts w:ascii="Arial" w:hAnsi="Arial" w:cs="Arial"/>
                <w:sz w:val="18"/>
                <w:szCs w:val="18"/>
              </w:rPr>
            </w:pPr>
            <w:r w:rsidRPr="00D4278E">
              <w:rPr>
                <w:rFonts w:ascii="Arial" w:hAnsi="Arial" w:cs="Arial"/>
                <w:sz w:val="18"/>
                <w:szCs w:val="18"/>
              </w:rPr>
              <w:t>107 090</w:t>
            </w:r>
          </w:p>
        </w:tc>
        <w:tc>
          <w:tcPr>
            <w:tcW w:w="1340" w:type="dxa"/>
            <w:tcBorders>
              <w:top w:val="nil"/>
              <w:left w:val="nil"/>
              <w:bottom w:val="nil"/>
              <w:right w:val="nil"/>
            </w:tcBorders>
            <w:shd w:val="clear" w:color="auto" w:fill="auto"/>
            <w:noWrap/>
            <w:vAlign w:val="bottom"/>
            <w:hideMark/>
          </w:tcPr>
          <w:p w14:paraId="29CE2340" w14:textId="77777777" w:rsidR="00A252B1" w:rsidRPr="00D4278E" w:rsidRDefault="00A252B1">
            <w:pPr>
              <w:jc w:val="right"/>
              <w:rPr>
                <w:rFonts w:ascii="Arial" w:hAnsi="Arial" w:cs="Arial"/>
                <w:sz w:val="18"/>
                <w:szCs w:val="18"/>
              </w:rPr>
            </w:pPr>
            <w:r w:rsidRPr="00D4278E">
              <w:rPr>
                <w:rFonts w:ascii="Arial" w:hAnsi="Arial" w:cs="Arial"/>
                <w:sz w:val="18"/>
                <w:szCs w:val="18"/>
              </w:rPr>
              <w:t>473 677</w:t>
            </w:r>
          </w:p>
        </w:tc>
      </w:tr>
      <w:tr w:rsidR="00A252B1" w:rsidRPr="00D4278E" w14:paraId="33A20BDE" w14:textId="77777777" w:rsidTr="00A252B1">
        <w:trPr>
          <w:trHeight w:val="240"/>
        </w:trPr>
        <w:tc>
          <w:tcPr>
            <w:tcW w:w="5500" w:type="dxa"/>
            <w:tcBorders>
              <w:top w:val="nil"/>
              <w:left w:val="nil"/>
              <w:bottom w:val="nil"/>
              <w:right w:val="nil"/>
            </w:tcBorders>
            <w:shd w:val="clear" w:color="auto" w:fill="auto"/>
            <w:vAlign w:val="bottom"/>
            <w:hideMark/>
          </w:tcPr>
          <w:p w14:paraId="6191E6DE" w14:textId="77777777" w:rsidR="00A252B1" w:rsidRPr="00D4278E" w:rsidRDefault="00A252B1">
            <w:pPr>
              <w:rPr>
                <w:rFonts w:ascii="Arial" w:hAnsi="Arial" w:cs="Arial"/>
                <w:b/>
                <w:bCs/>
                <w:sz w:val="18"/>
                <w:szCs w:val="18"/>
              </w:rPr>
            </w:pPr>
            <w:r w:rsidRPr="00D4278E">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3552CDA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639 695</w:t>
            </w:r>
          </w:p>
        </w:tc>
        <w:tc>
          <w:tcPr>
            <w:tcW w:w="1340" w:type="dxa"/>
            <w:tcBorders>
              <w:top w:val="single" w:sz="4" w:space="0" w:color="auto"/>
              <w:left w:val="nil"/>
              <w:bottom w:val="double" w:sz="6" w:space="0" w:color="auto"/>
              <w:right w:val="nil"/>
            </w:tcBorders>
            <w:shd w:val="clear" w:color="auto" w:fill="auto"/>
            <w:vAlign w:val="bottom"/>
            <w:hideMark/>
          </w:tcPr>
          <w:p w14:paraId="44A96FC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25 508 653</w:t>
            </w:r>
          </w:p>
        </w:tc>
        <w:tc>
          <w:tcPr>
            <w:tcW w:w="1340" w:type="dxa"/>
            <w:tcBorders>
              <w:top w:val="single" w:sz="4" w:space="0" w:color="auto"/>
              <w:left w:val="nil"/>
              <w:bottom w:val="double" w:sz="6" w:space="0" w:color="auto"/>
              <w:right w:val="nil"/>
            </w:tcBorders>
            <w:shd w:val="clear" w:color="auto" w:fill="auto"/>
            <w:vAlign w:val="bottom"/>
            <w:hideMark/>
          </w:tcPr>
          <w:p w14:paraId="3332819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26 148 348</w:t>
            </w:r>
          </w:p>
        </w:tc>
      </w:tr>
      <w:tr w:rsidR="00A252B1" w:rsidRPr="00D4278E" w14:paraId="7BC95F79" w14:textId="77777777" w:rsidTr="00A252B1">
        <w:trPr>
          <w:trHeight w:val="240"/>
        </w:trPr>
        <w:tc>
          <w:tcPr>
            <w:tcW w:w="5500" w:type="dxa"/>
            <w:tcBorders>
              <w:top w:val="nil"/>
              <w:left w:val="nil"/>
              <w:bottom w:val="nil"/>
              <w:right w:val="nil"/>
            </w:tcBorders>
            <w:shd w:val="clear" w:color="auto" w:fill="auto"/>
            <w:vAlign w:val="center"/>
            <w:hideMark/>
          </w:tcPr>
          <w:p w14:paraId="6AAE1C36" w14:textId="77777777" w:rsidR="00A252B1" w:rsidRPr="00D4278E" w:rsidRDefault="00A252B1">
            <w:pPr>
              <w:rPr>
                <w:rFonts w:ascii="Arial" w:hAnsi="Arial" w:cs="Arial"/>
                <w:sz w:val="16"/>
                <w:szCs w:val="16"/>
              </w:rPr>
            </w:pPr>
            <w:r w:rsidRPr="00D4278E">
              <w:rPr>
                <w:rFonts w:ascii="Arial" w:hAnsi="Arial" w:cs="Arial"/>
                <w:sz w:val="16"/>
                <w:szCs w:val="16"/>
              </w:rPr>
              <w:t>Čistá hodnota zákazky</w:t>
            </w:r>
          </w:p>
        </w:tc>
        <w:tc>
          <w:tcPr>
            <w:tcW w:w="1340" w:type="dxa"/>
            <w:tcBorders>
              <w:top w:val="nil"/>
              <w:left w:val="nil"/>
              <w:bottom w:val="nil"/>
              <w:right w:val="nil"/>
            </w:tcBorders>
            <w:shd w:val="clear" w:color="auto" w:fill="auto"/>
            <w:vAlign w:val="bottom"/>
            <w:hideMark/>
          </w:tcPr>
          <w:p w14:paraId="347D384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42E4F4E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493239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6DBE18B8" w14:textId="77777777" w:rsidTr="00A252B1">
        <w:trPr>
          <w:trHeight w:val="240"/>
        </w:trPr>
        <w:tc>
          <w:tcPr>
            <w:tcW w:w="5500" w:type="dxa"/>
            <w:tcBorders>
              <w:top w:val="nil"/>
              <w:left w:val="nil"/>
              <w:bottom w:val="nil"/>
              <w:right w:val="nil"/>
            </w:tcBorders>
            <w:shd w:val="clear" w:color="auto" w:fill="auto"/>
            <w:vAlign w:val="center"/>
            <w:hideMark/>
          </w:tcPr>
          <w:p w14:paraId="77609C51" w14:textId="77777777" w:rsidR="00A252B1" w:rsidRPr="00D4278E" w:rsidRDefault="00A252B1">
            <w:pPr>
              <w:rPr>
                <w:rFonts w:ascii="Arial" w:hAnsi="Arial" w:cs="Arial"/>
                <w:sz w:val="16"/>
                <w:szCs w:val="16"/>
              </w:rPr>
            </w:pPr>
            <w:r w:rsidRPr="00D4278E">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5059B6E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1CCA8FE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1FFCF3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559744B9" w14:textId="77777777" w:rsidTr="00A252B1">
        <w:trPr>
          <w:trHeight w:val="408"/>
        </w:trPr>
        <w:tc>
          <w:tcPr>
            <w:tcW w:w="5500" w:type="dxa"/>
            <w:tcBorders>
              <w:top w:val="nil"/>
              <w:left w:val="nil"/>
              <w:bottom w:val="nil"/>
              <w:right w:val="nil"/>
            </w:tcBorders>
            <w:shd w:val="clear" w:color="auto" w:fill="auto"/>
            <w:vAlign w:val="center"/>
            <w:hideMark/>
          </w:tcPr>
          <w:p w14:paraId="30C74893" w14:textId="77777777" w:rsidR="00A252B1" w:rsidRPr="00D4278E" w:rsidRDefault="00A252B1">
            <w:pPr>
              <w:rPr>
                <w:rFonts w:ascii="Arial" w:hAnsi="Arial" w:cs="Arial"/>
                <w:sz w:val="16"/>
                <w:szCs w:val="16"/>
              </w:rPr>
            </w:pPr>
            <w:r w:rsidRPr="00D4278E">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6838017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479C6EA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74D8FE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13E58972" w14:textId="77777777" w:rsidTr="00A252B1">
        <w:trPr>
          <w:trHeight w:val="240"/>
        </w:trPr>
        <w:tc>
          <w:tcPr>
            <w:tcW w:w="5500" w:type="dxa"/>
            <w:tcBorders>
              <w:top w:val="nil"/>
              <w:left w:val="nil"/>
              <w:bottom w:val="nil"/>
              <w:right w:val="nil"/>
            </w:tcBorders>
            <w:shd w:val="clear" w:color="auto" w:fill="auto"/>
            <w:vAlign w:val="center"/>
            <w:hideMark/>
          </w:tcPr>
          <w:p w14:paraId="27344DF1" w14:textId="77777777" w:rsidR="00A252B1" w:rsidRPr="00D4278E" w:rsidRDefault="00A252B1">
            <w:pPr>
              <w:rPr>
                <w:rFonts w:ascii="Arial" w:hAnsi="Arial" w:cs="Arial"/>
                <w:sz w:val="16"/>
                <w:szCs w:val="16"/>
              </w:rPr>
            </w:pPr>
            <w:r w:rsidRPr="00D4278E">
              <w:rPr>
                <w:rFonts w:ascii="Arial" w:hAnsi="Arial" w:cs="Arial"/>
                <w:sz w:val="16"/>
                <w:szCs w:val="16"/>
              </w:rPr>
              <w:t>Pohľadávky voči spoločníkom, členom a združeniu</w:t>
            </w:r>
          </w:p>
        </w:tc>
        <w:tc>
          <w:tcPr>
            <w:tcW w:w="1340" w:type="dxa"/>
            <w:tcBorders>
              <w:top w:val="nil"/>
              <w:left w:val="nil"/>
              <w:bottom w:val="nil"/>
              <w:right w:val="nil"/>
            </w:tcBorders>
            <w:shd w:val="clear" w:color="auto" w:fill="auto"/>
            <w:vAlign w:val="bottom"/>
            <w:hideMark/>
          </w:tcPr>
          <w:p w14:paraId="1C9EDD2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15963F3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004D17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4255A146" w14:textId="77777777" w:rsidTr="00A252B1">
        <w:trPr>
          <w:trHeight w:val="240"/>
        </w:trPr>
        <w:tc>
          <w:tcPr>
            <w:tcW w:w="5500" w:type="dxa"/>
            <w:tcBorders>
              <w:top w:val="nil"/>
              <w:left w:val="nil"/>
              <w:bottom w:val="nil"/>
              <w:right w:val="nil"/>
            </w:tcBorders>
            <w:shd w:val="clear" w:color="auto" w:fill="auto"/>
            <w:vAlign w:val="center"/>
            <w:hideMark/>
          </w:tcPr>
          <w:p w14:paraId="67D69681" w14:textId="77777777" w:rsidR="00A252B1" w:rsidRPr="00D4278E" w:rsidRDefault="00A252B1">
            <w:pPr>
              <w:rPr>
                <w:rFonts w:ascii="Arial" w:hAnsi="Arial" w:cs="Arial"/>
                <w:sz w:val="16"/>
                <w:szCs w:val="16"/>
              </w:rPr>
            </w:pPr>
            <w:r w:rsidRPr="00D4278E">
              <w:rPr>
                <w:rFonts w:ascii="Arial" w:hAnsi="Arial" w:cs="Arial"/>
                <w:sz w:val="16"/>
                <w:szCs w:val="16"/>
              </w:rPr>
              <w:t>Sociálne poistenie</w:t>
            </w:r>
          </w:p>
        </w:tc>
        <w:tc>
          <w:tcPr>
            <w:tcW w:w="1340" w:type="dxa"/>
            <w:tcBorders>
              <w:top w:val="nil"/>
              <w:left w:val="nil"/>
              <w:bottom w:val="nil"/>
              <w:right w:val="nil"/>
            </w:tcBorders>
            <w:shd w:val="clear" w:color="auto" w:fill="auto"/>
            <w:vAlign w:val="bottom"/>
            <w:hideMark/>
          </w:tcPr>
          <w:p w14:paraId="2E58C6A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1EC8DA5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1A6C286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29A9D7AE" w14:textId="77777777" w:rsidTr="00A252B1">
        <w:trPr>
          <w:trHeight w:val="240"/>
        </w:trPr>
        <w:tc>
          <w:tcPr>
            <w:tcW w:w="5500" w:type="dxa"/>
            <w:tcBorders>
              <w:top w:val="nil"/>
              <w:left w:val="nil"/>
              <w:bottom w:val="nil"/>
              <w:right w:val="nil"/>
            </w:tcBorders>
            <w:shd w:val="clear" w:color="auto" w:fill="auto"/>
            <w:vAlign w:val="center"/>
            <w:hideMark/>
          </w:tcPr>
          <w:p w14:paraId="6A18CF52" w14:textId="77777777" w:rsidR="00A252B1" w:rsidRPr="00D4278E" w:rsidRDefault="00A252B1">
            <w:pPr>
              <w:rPr>
                <w:rFonts w:ascii="Arial" w:hAnsi="Arial" w:cs="Arial"/>
                <w:sz w:val="16"/>
                <w:szCs w:val="16"/>
              </w:rPr>
            </w:pPr>
            <w:r w:rsidRPr="00D4278E">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54D67546" w14:textId="77777777" w:rsidR="00A252B1" w:rsidRPr="00D4278E" w:rsidRDefault="00A252B1">
            <w:pPr>
              <w:jc w:val="right"/>
              <w:rPr>
                <w:rFonts w:ascii="Arial" w:hAnsi="Arial" w:cs="Arial"/>
                <w:sz w:val="18"/>
                <w:szCs w:val="18"/>
              </w:rPr>
            </w:pPr>
            <w:r w:rsidRPr="00D4278E">
              <w:rPr>
                <w:rFonts w:ascii="Arial" w:hAnsi="Arial" w:cs="Arial"/>
                <w:sz w:val="18"/>
                <w:szCs w:val="18"/>
              </w:rPr>
              <w:t>552 019</w:t>
            </w:r>
          </w:p>
        </w:tc>
        <w:tc>
          <w:tcPr>
            <w:tcW w:w="1340" w:type="dxa"/>
            <w:tcBorders>
              <w:top w:val="nil"/>
              <w:left w:val="nil"/>
              <w:bottom w:val="nil"/>
              <w:right w:val="nil"/>
            </w:tcBorders>
            <w:shd w:val="clear" w:color="auto" w:fill="auto"/>
            <w:vAlign w:val="bottom"/>
            <w:hideMark/>
          </w:tcPr>
          <w:p w14:paraId="425DDB4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5B19B91" w14:textId="77777777" w:rsidR="00A252B1" w:rsidRPr="00D4278E" w:rsidRDefault="00A252B1">
            <w:pPr>
              <w:jc w:val="right"/>
              <w:rPr>
                <w:rFonts w:ascii="Arial" w:hAnsi="Arial" w:cs="Arial"/>
                <w:sz w:val="18"/>
                <w:szCs w:val="18"/>
              </w:rPr>
            </w:pPr>
            <w:r w:rsidRPr="00D4278E">
              <w:rPr>
                <w:rFonts w:ascii="Arial" w:hAnsi="Arial" w:cs="Arial"/>
                <w:sz w:val="18"/>
                <w:szCs w:val="18"/>
              </w:rPr>
              <w:t>552 019</w:t>
            </w:r>
          </w:p>
        </w:tc>
      </w:tr>
      <w:tr w:rsidR="00A252B1" w:rsidRPr="00D4278E" w14:paraId="1999A4E2" w14:textId="77777777" w:rsidTr="00A252B1">
        <w:trPr>
          <w:trHeight w:val="240"/>
        </w:trPr>
        <w:tc>
          <w:tcPr>
            <w:tcW w:w="5500" w:type="dxa"/>
            <w:tcBorders>
              <w:top w:val="nil"/>
              <w:left w:val="nil"/>
              <w:bottom w:val="nil"/>
              <w:right w:val="nil"/>
            </w:tcBorders>
            <w:shd w:val="clear" w:color="auto" w:fill="auto"/>
            <w:vAlign w:val="center"/>
            <w:hideMark/>
          </w:tcPr>
          <w:p w14:paraId="73C3E50E" w14:textId="77777777" w:rsidR="00A252B1" w:rsidRPr="00D4278E" w:rsidRDefault="00A252B1">
            <w:pPr>
              <w:rPr>
                <w:rFonts w:ascii="Arial" w:hAnsi="Arial" w:cs="Arial"/>
                <w:sz w:val="16"/>
                <w:szCs w:val="16"/>
              </w:rPr>
            </w:pPr>
            <w:r w:rsidRPr="00D4278E">
              <w:rPr>
                <w:rFonts w:ascii="Arial" w:hAnsi="Arial" w:cs="Arial"/>
                <w:sz w:val="16"/>
                <w:szCs w:val="16"/>
              </w:rPr>
              <w:t>Pohľadávky z derivátových operácií</w:t>
            </w:r>
          </w:p>
        </w:tc>
        <w:tc>
          <w:tcPr>
            <w:tcW w:w="1340" w:type="dxa"/>
            <w:tcBorders>
              <w:top w:val="nil"/>
              <w:left w:val="nil"/>
              <w:bottom w:val="nil"/>
              <w:right w:val="nil"/>
            </w:tcBorders>
            <w:shd w:val="clear" w:color="auto" w:fill="auto"/>
            <w:vAlign w:val="bottom"/>
            <w:hideMark/>
          </w:tcPr>
          <w:p w14:paraId="3D3748C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0CF04D3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9CF1D0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48A77D4C" w14:textId="77777777" w:rsidTr="00A252B1">
        <w:trPr>
          <w:trHeight w:val="228"/>
        </w:trPr>
        <w:tc>
          <w:tcPr>
            <w:tcW w:w="5500" w:type="dxa"/>
            <w:tcBorders>
              <w:top w:val="nil"/>
              <w:left w:val="nil"/>
              <w:bottom w:val="nil"/>
              <w:right w:val="nil"/>
            </w:tcBorders>
            <w:shd w:val="clear" w:color="auto" w:fill="auto"/>
            <w:vAlign w:val="center"/>
            <w:hideMark/>
          </w:tcPr>
          <w:p w14:paraId="36573803" w14:textId="77777777" w:rsidR="00A252B1" w:rsidRPr="00D4278E" w:rsidRDefault="00A252B1">
            <w:pPr>
              <w:rPr>
                <w:rFonts w:ascii="Arial" w:hAnsi="Arial" w:cs="Arial"/>
                <w:sz w:val="16"/>
                <w:szCs w:val="16"/>
              </w:rPr>
            </w:pPr>
            <w:r w:rsidRPr="00D4278E">
              <w:rPr>
                <w:rFonts w:ascii="Arial" w:hAnsi="Arial" w:cs="Arial"/>
                <w:sz w:val="16"/>
                <w:szCs w:val="16"/>
              </w:rPr>
              <w:t>Iné pohľadávky</w:t>
            </w:r>
          </w:p>
        </w:tc>
        <w:tc>
          <w:tcPr>
            <w:tcW w:w="1340" w:type="dxa"/>
            <w:tcBorders>
              <w:top w:val="nil"/>
              <w:left w:val="nil"/>
              <w:bottom w:val="nil"/>
              <w:right w:val="nil"/>
            </w:tcBorders>
            <w:shd w:val="clear" w:color="auto" w:fill="auto"/>
            <w:vAlign w:val="bottom"/>
            <w:hideMark/>
          </w:tcPr>
          <w:p w14:paraId="4B0C909F" w14:textId="77777777" w:rsidR="00A252B1" w:rsidRPr="00D4278E" w:rsidRDefault="00A252B1">
            <w:pPr>
              <w:jc w:val="right"/>
              <w:rPr>
                <w:rFonts w:ascii="Arial" w:hAnsi="Arial" w:cs="Arial"/>
                <w:sz w:val="18"/>
                <w:szCs w:val="18"/>
              </w:rPr>
            </w:pPr>
            <w:r w:rsidRPr="00D4278E">
              <w:rPr>
                <w:rFonts w:ascii="Arial" w:hAnsi="Arial" w:cs="Arial"/>
                <w:sz w:val="18"/>
                <w:szCs w:val="18"/>
              </w:rPr>
              <w:t>87 676</w:t>
            </w:r>
          </w:p>
        </w:tc>
        <w:tc>
          <w:tcPr>
            <w:tcW w:w="1340" w:type="dxa"/>
            <w:tcBorders>
              <w:top w:val="nil"/>
              <w:left w:val="nil"/>
              <w:bottom w:val="nil"/>
              <w:right w:val="nil"/>
            </w:tcBorders>
            <w:shd w:val="clear" w:color="auto" w:fill="auto"/>
            <w:vAlign w:val="bottom"/>
            <w:hideMark/>
          </w:tcPr>
          <w:p w14:paraId="3C15132E" w14:textId="77777777" w:rsidR="00A252B1" w:rsidRPr="00D4278E" w:rsidRDefault="00A252B1">
            <w:pPr>
              <w:jc w:val="right"/>
              <w:rPr>
                <w:rFonts w:ascii="Arial" w:hAnsi="Arial" w:cs="Arial"/>
                <w:sz w:val="18"/>
                <w:szCs w:val="18"/>
              </w:rPr>
            </w:pPr>
            <w:r w:rsidRPr="00D4278E">
              <w:rPr>
                <w:rFonts w:ascii="Arial" w:hAnsi="Arial" w:cs="Arial"/>
                <w:sz w:val="18"/>
                <w:szCs w:val="18"/>
              </w:rPr>
              <w:t>25 508 653</w:t>
            </w:r>
          </w:p>
        </w:tc>
        <w:tc>
          <w:tcPr>
            <w:tcW w:w="1340" w:type="dxa"/>
            <w:tcBorders>
              <w:top w:val="nil"/>
              <w:left w:val="nil"/>
              <w:bottom w:val="nil"/>
              <w:right w:val="nil"/>
            </w:tcBorders>
            <w:shd w:val="clear" w:color="auto" w:fill="auto"/>
            <w:noWrap/>
            <w:vAlign w:val="bottom"/>
            <w:hideMark/>
          </w:tcPr>
          <w:p w14:paraId="0F8DA960" w14:textId="77777777" w:rsidR="00A252B1" w:rsidRPr="00D4278E" w:rsidRDefault="00A252B1">
            <w:pPr>
              <w:jc w:val="right"/>
              <w:rPr>
                <w:rFonts w:ascii="Arial" w:hAnsi="Arial" w:cs="Arial"/>
                <w:sz w:val="18"/>
                <w:szCs w:val="18"/>
              </w:rPr>
            </w:pPr>
            <w:r w:rsidRPr="00D4278E">
              <w:rPr>
                <w:rFonts w:ascii="Arial" w:hAnsi="Arial" w:cs="Arial"/>
                <w:sz w:val="18"/>
                <w:szCs w:val="18"/>
              </w:rPr>
              <w:t>25 596 329</w:t>
            </w:r>
          </w:p>
        </w:tc>
      </w:tr>
      <w:tr w:rsidR="00A252B1" w:rsidRPr="00D4278E" w14:paraId="2A8E0AE5" w14:textId="77777777" w:rsidTr="00A252B1">
        <w:trPr>
          <w:trHeight w:val="252"/>
        </w:trPr>
        <w:tc>
          <w:tcPr>
            <w:tcW w:w="5500" w:type="dxa"/>
            <w:tcBorders>
              <w:top w:val="nil"/>
              <w:left w:val="nil"/>
              <w:bottom w:val="nil"/>
              <w:right w:val="nil"/>
            </w:tcBorders>
            <w:shd w:val="clear" w:color="auto" w:fill="auto"/>
            <w:vAlign w:val="bottom"/>
            <w:hideMark/>
          </w:tcPr>
          <w:p w14:paraId="5C7EBA01" w14:textId="77777777" w:rsidR="00A252B1" w:rsidRPr="00D4278E" w:rsidRDefault="00A252B1">
            <w:pPr>
              <w:rPr>
                <w:rFonts w:ascii="Arial" w:hAnsi="Arial" w:cs="Arial"/>
                <w:b/>
                <w:bCs/>
                <w:sz w:val="18"/>
                <w:szCs w:val="18"/>
              </w:rPr>
            </w:pPr>
            <w:r w:rsidRPr="00D4278E">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04B299B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1 052 422</w:t>
            </w:r>
          </w:p>
        </w:tc>
        <w:tc>
          <w:tcPr>
            <w:tcW w:w="1340" w:type="dxa"/>
            <w:tcBorders>
              <w:top w:val="single" w:sz="4" w:space="0" w:color="auto"/>
              <w:left w:val="nil"/>
              <w:bottom w:val="double" w:sz="6" w:space="0" w:color="auto"/>
              <w:right w:val="nil"/>
            </w:tcBorders>
            <w:shd w:val="clear" w:color="auto" w:fill="auto"/>
            <w:vAlign w:val="bottom"/>
            <w:hideMark/>
          </w:tcPr>
          <w:p w14:paraId="52BF19A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25 615 743</w:t>
            </w:r>
          </w:p>
        </w:tc>
        <w:tc>
          <w:tcPr>
            <w:tcW w:w="1340" w:type="dxa"/>
            <w:tcBorders>
              <w:top w:val="single" w:sz="4" w:space="0" w:color="auto"/>
              <w:left w:val="nil"/>
              <w:bottom w:val="double" w:sz="6" w:space="0" w:color="auto"/>
              <w:right w:val="nil"/>
            </w:tcBorders>
            <w:shd w:val="clear" w:color="auto" w:fill="auto"/>
            <w:vAlign w:val="bottom"/>
            <w:hideMark/>
          </w:tcPr>
          <w:p w14:paraId="084718C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26 668 165</w:t>
            </w:r>
          </w:p>
        </w:tc>
      </w:tr>
    </w:tbl>
    <w:p w14:paraId="4BD98824" w14:textId="4CE0C454" w:rsidR="005C33EE" w:rsidRPr="00D4278E" w:rsidRDefault="005C33EE" w:rsidP="005C33EE">
      <w:pPr>
        <w:pStyle w:val="odstavec"/>
        <w:ind w:left="482"/>
        <w:rPr>
          <w:rFonts w:ascii="Arial" w:hAnsi="Arial" w:cs="Arial"/>
          <w:highlight w:val="yellow"/>
        </w:rPr>
      </w:pPr>
    </w:p>
    <w:p w14:paraId="126B6DFD" w14:textId="77777777" w:rsidR="00893E40" w:rsidRPr="00D4278E" w:rsidRDefault="00893E40" w:rsidP="00893E40">
      <w:pPr>
        <w:pStyle w:val="odstavec"/>
        <w:ind w:left="482"/>
        <w:rPr>
          <w:rFonts w:ascii="Arial" w:hAnsi="Arial" w:cs="Arial"/>
        </w:rPr>
      </w:pPr>
      <w:r w:rsidRPr="00D4278E">
        <w:rPr>
          <w:rFonts w:ascii="Arial" w:hAnsi="Arial" w:cs="Arial"/>
        </w:rPr>
        <w:t>Spoločnosť eviduje pohľadávku vo výške 488 676 EUR voči daňovému úradu z titulu dorubenia DPH v júni 2014 za predchádzajúce obdobie roku 2014. Vzhľadom na to, že súvisiace transakcie boli uskutočnené pred zlúčením Spoločnosti so spoločnosťou MONETA PACKAGING SK, s.r.o., prostriedky na úhradu DPH boli poskytnuté predchádzajúcim vlastníkom Spoločnosti (MONETA S, s.r.o.), a Spoločnosť túto sumu zároveň eviduje ako záväzok, ktorý je splatný do výšky DPH vrátenej daňovým úradom. Spoločnosť využíva dostupné zákonné možnosti a uplatňuje si pohľadávku voči daňovému úradu.</w:t>
      </w:r>
    </w:p>
    <w:p w14:paraId="3E674D17" w14:textId="77777777" w:rsidR="00893E40" w:rsidRPr="00D4278E" w:rsidRDefault="00893E40" w:rsidP="00893E40">
      <w:pPr>
        <w:pStyle w:val="odstavec"/>
        <w:ind w:left="482"/>
        <w:rPr>
          <w:rFonts w:ascii="Arial" w:hAnsi="Arial" w:cs="Arial"/>
        </w:rPr>
      </w:pPr>
      <w:r w:rsidRPr="00D4278E">
        <w:rPr>
          <w:rFonts w:ascii="Arial" w:hAnsi="Arial" w:cs="Arial"/>
        </w:rPr>
        <w:t xml:space="preserve">V septembri 2018 Krajský súd v Košiciach predložil vec Najvyššiemu súdu Slovenskej republiky a ten dňa 8. januára 2020 rozhodol o zamietnutí mimoriadneho odvolania Spoločnosti. </w:t>
      </w:r>
    </w:p>
    <w:p w14:paraId="1C053E74" w14:textId="77777777" w:rsidR="00893E40" w:rsidRPr="00D4278E" w:rsidRDefault="00893E40" w:rsidP="00893E40">
      <w:pPr>
        <w:pStyle w:val="odstavec"/>
        <w:ind w:left="482"/>
        <w:rPr>
          <w:rFonts w:ascii="Arial" w:hAnsi="Arial" w:cs="Arial"/>
        </w:rPr>
      </w:pPr>
      <w:r w:rsidRPr="00D4278E">
        <w:rPr>
          <w:rFonts w:ascii="Arial" w:hAnsi="Arial" w:cs="Arial"/>
        </w:rPr>
        <w:t xml:space="preserve">Spoločnosť podala ústavnú sťažnosť proti rozsudku Najvyššieho súdu Slovenskej republiky na Ústavnom súde SR dňa 6. marca 2020. </w:t>
      </w:r>
    </w:p>
    <w:p w14:paraId="1039AC7A" w14:textId="77777777" w:rsidR="00893E40" w:rsidRPr="00D4278E" w:rsidRDefault="00893E40" w:rsidP="00893E40">
      <w:pPr>
        <w:pStyle w:val="odstavec"/>
        <w:ind w:left="482"/>
        <w:rPr>
          <w:rFonts w:ascii="Arial" w:hAnsi="Arial" w:cs="Arial"/>
        </w:rPr>
      </w:pPr>
    </w:p>
    <w:p w14:paraId="0D9A3730" w14:textId="2AAF9A22" w:rsidR="005C33EE" w:rsidRPr="00D4278E" w:rsidRDefault="00893E40" w:rsidP="00893E40">
      <w:pPr>
        <w:pStyle w:val="odstavec"/>
        <w:ind w:left="482"/>
        <w:rPr>
          <w:rFonts w:ascii="Arial" w:hAnsi="Arial" w:cs="Arial"/>
        </w:rPr>
      </w:pPr>
      <w:r w:rsidRPr="00D4278E">
        <w:rPr>
          <w:rFonts w:ascii="Arial" w:hAnsi="Arial" w:cs="Arial"/>
        </w:rPr>
        <w:t>V prípade neuznania nároku Spoločnosti na pohľadávku zanikne taktiež súvisiaci záväzok voči spoločnosti MONETA S, s.r.o. bez vplyvu na výsledok hospodárenia Spoločnosti.</w:t>
      </w:r>
    </w:p>
    <w:p w14:paraId="2DB8E3AB" w14:textId="77777777" w:rsidR="00034C63" w:rsidRPr="00D4278E" w:rsidRDefault="00034C63" w:rsidP="00893E40">
      <w:pPr>
        <w:pStyle w:val="odstavec"/>
        <w:ind w:left="482"/>
        <w:rPr>
          <w:rFonts w:ascii="Arial" w:hAnsi="Arial" w:cs="Arial"/>
          <w:highlight w:val="yellow"/>
        </w:rPr>
      </w:pPr>
    </w:p>
    <w:bookmarkEnd w:id="42"/>
    <w:p w14:paraId="3999D626" w14:textId="77777777" w:rsidR="00F04CE9" w:rsidRPr="00D4278E" w:rsidRDefault="00925889" w:rsidP="00EE1118">
      <w:pPr>
        <w:pStyle w:val="odstavec"/>
        <w:rPr>
          <w:rFonts w:ascii="Arial" w:hAnsi="Arial" w:cs="Arial"/>
        </w:rPr>
      </w:pPr>
      <w:r w:rsidRPr="00D4278E">
        <w:rPr>
          <w:rFonts w:ascii="Arial" w:hAnsi="Arial" w:cs="Arial"/>
        </w:rPr>
        <w:t>Informácie za predchádzajúce účtovné obdobie sú uvedené v nasledujúcej tabuľke:</w:t>
      </w:r>
    </w:p>
    <w:p w14:paraId="112524C8" w14:textId="77777777" w:rsidR="00A252B1" w:rsidRPr="00D4278E" w:rsidRDefault="00A252B1" w:rsidP="005C33EE">
      <w:pPr>
        <w:pStyle w:val="odstavec"/>
        <w:ind w:left="482"/>
        <w:rPr>
          <w:rFonts w:ascii="Arial" w:hAnsi="Arial" w:cs="Arial"/>
        </w:rPr>
      </w:pPr>
      <w:bookmarkStart w:id="44" w:name="FWT_T15b"/>
      <w:r w:rsidRPr="00D4278E">
        <w:rPr>
          <w:rFonts w:ascii="Arial" w:hAnsi="Arial" w:cs="Arial"/>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A252B1" w:rsidRPr="00D4278E" w14:paraId="1057263A" w14:textId="77777777" w:rsidTr="00A252B1">
        <w:trPr>
          <w:trHeight w:val="480"/>
        </w:trPr>
        <w:tc>
          <w:tcPr>
            <w:tcW w:w="5500" w:type="dxa"/>
            <w:tcBorders>
              <w:top w:val="nil"/>
              <w:left w:val="nil"/>
              <w:bottom w:val="single" w:sz="4" w:space="0" w:color="auto"/>
              <w:right w:val="nil"/>
            </w:tcBorders>
            <w:shd w:val="clear" w:color="auto" w:fill="auto"/>
            <w:vAlign w:val="bottom"/>
            <w:hideMark/>
          </w:tcPr>
          <w:p w14:paraId="5900CAD8" w14:textId="77777777" w:rsidR="00A252B1" w:rsidRPr="00D4278E" w:rsidRDefault="00A252B1">
            <w:pPr>
              <w:jc w:val="center"/>
              <w:rPr>
                <w:rFonts w:ascii="Arial" w:hAnsi="Arial" w:cs="Arial"/>
                <w:b/>
                <w:bCs/>
                <w:sz w:val="18"/>
                <w:szCs w:val="18"/>
              </w:rPr>
            </w:pPr>
            <w:bookmarkStart w:id="45" w:name="RANGE!B25:E39"/>
            <w:r w:rsidRPr="00D4278E">
              <w:rPr>
                <w:rFonts w:ascii="Arial" w:hAnsi="Arial" w:cs="Arial"/>
                <w:b/>
                <w:bCs/>
                <w:sz w:val="18"/>
                <w:szCs w:val="18"/>
              </w:rPr>
              <w:t>Názov položky</w:t>
            </w:r>
            <w:bookmarkEnd w:id="45"/>
          </w:p>
        </w:tc>
        <w:tc>
          <w:tcPr>
            <w:tcW w:w="1340" w:type="dxa"/>
            <w:tcBorders>
              <w:top w:val="nil"/>
              <w:left w:val="nil"/>
              <w:bottom w:val="single" w:sz="4" w:space="0" w:color="auto"/>
              <w:right w:val="nil"/>
            </w:tcBorders>
            <w:shd w:val="clear" w:color="auto" w:fill="auto"/>
            <w:vAlign w:val="bottom"/>
            <w:hideMark/>
          </w:tcPr>
          <w:p w14:paraId="0E72B788"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61F7A7EF"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74F25942"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Pohľadávky spolu</w:t>
            </w:r>
          </w:p>
        </w:tc>
      </w:tr>
      <w:tr w:rsidR="00A252B1" w:rsidRPr="00D4278E" w14:paraId="741C0FC7" w14:textId="77777777" w:rsidTr="00A252B1">
        <w:trPr>
          <w:trHeight w:val="252"/>
        </w:trPr>
        <w:tc>
          <w:tcPr>
            <w:tcW w:w="5500" w:type="dxa"/>
            <w:tcBorders>
              <w:top w:val="nil"/>
              <w:left w:val="nil"/>
              <w:bottom w:val="nil"/>
              <w:right w:val="nil"/>
            </w:tcBorders>
            <w:shd w:val="clear" w:color="auto" w:fill="auto"/>
            <w:vAlign w:val="bottom"/>
            <w:hideMark/>
          </w:tcPr>
          <w:p w14:paraId="7A622C40" w14:textId="77777777" w:rsidR="00A252B1" w:rsidRPr="00D4278E" w:rsidRDefault="00A252B1">
            <w:pPr>
              <w:rPr>
                <w:rFonts w:ascii="Arial" w:hAnsi="Arial" w:cs="Arial"/>
                <w:b/>
                <w:bCs/>
                <w:sz w:val="18"/>
                <w:szCs w:val="18"/>
              </w:rPr>
            </w:pPr>
            <w:r w:rsidRPr="00D4278E">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2348816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607 990</w:t>
            </w:r>
          </w:p>
        </w:tc>
        <w:tc>
          <w:tcPr>
            <w:tcW w:w="1340" w:type="dxa"/>
            <w:tcBorders>
              <w:top w:val="nil"/>
              <w:left w:val="nil"/>
              <w:bottom w:val="double" w:sz="6" w:space="0" w:color="auto"/>
              <w:right w:val="nil"/>
            </w:tcBorders>
            <w:shd w:val="clear" w:color="auto" w:fill="auto"/>
            <w:vAlign w:val="bottom"/>
            <w:hideMark/>
          </w:tcPr>
          <w:p w14:paraId="2F98DA2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211 021</w:t>
            </w:r>
          </w:p>
        </w:tc>
        <w:tc>
          <w:tcPr>
            <w:tcW w:w="1340" w:type="dxa"/>
            <w:tcBorders>
              <w:top w:val="nil"/>
              <w:left w:val="nil"/>
              <w:bottom w:val="double" w:sz="6" w:space="0" w:color="auto"/>
              <w:right w:val="nil"/>
            </w:tcBorders>
            <w:shd w:val="clear" w:color="auto" w:fill="auto"/>
            <w:vAlign w:val="bottom"/>
            <w:hideMark/>
          </w:tcPr>
          <w:p w14:paraId="15F5070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819 011</w:t>
            </w:r>
          </w:p>
        </w:tc>
      </w:tr>
      <w:tr w:rsidR="00A252B1" w:rsidRPr="00D4278E" w14:paraId="3F5ECED7" w14:textId="77777777" w:rsidTr="00A252B1">
        <w:trPr>
          <w:trHeight w:val="240"/>
        </w:trPr>
        <w:tc>
          <w:tcPr>
            <w:tcW w:w="5500" w:type="dxa"/>
            <w:tcBorders>
              <w:top w:val="nil"/>
              <w:left w:val="nil"/>
              <w:bottom w:val="nil"/>
              <w:right w:val="nil"/>
            </w:tcBorders>
            <w:shd w:val="clear" w:color="auto" w:fill="auto"/>
            <w:vAlign w:val="center"/>
            <w:hideMark/>
          </w:tcPr>
          <w:p w14:paraId="73963CE0" w14:textId="77777777" w:rsidR="00A252B1" w:rsidRPr="00D4278E" w:rsidRDefault="00A252B1">
            <w:pPr>
              <w:rPr>
                <w:rFonts w:ascii="Arial" w:hAnsi="Arial" w:cs="Arial"/>
                <w:sz w:val="16"/>
                <w:szCs w:val="16"/>
              </w:rPr>
            </w:pPr>
            <w:r w:rsidRPr="00D4278E">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65AA59AE" w14:textId="77777777" w:rsidR="00A252B1" w:rsidRPr="00D4278E" w:rsidRDefault="00A252B1">
            <w:pPr>
              <w:jc w:val="right"/>
              <w:rPr>
                <w:rFonts w:ascii="Arial" w:hAnsi="Arial" w:cs="Arial"/>
                <w:sz w:val="18"/>
                <w:szCs w:val="18"/>
              </w:rPr>
            </w:pPr>
            <w:r w:rsidRPr="00D4278E">
              <w:rPr>
                <w:rFonts w:ascii="Arial" w:hAnsi="Arial" w:cs="Arial"/>
                <w:sz w:val="18"/>
                <w:szCs w:val="18"/>
              </w:rPr>
              <w:t>34 850</w:t>
            </w:r>
          </w:p>
        </w:tc>
        <w:tc>
          <w:tcPr>
            <w:tcW w:w="1340" w:type="dxa"/>
            <w:tcBorders>
              <w:top w:val="nil"/>
              <w:left w:val="nil"/>
              <w:bottom w:val="nil"/>
              <w:right w:val="nil"/>
            </w:tcBorders>
            <w:shd w:val="clear" w:color="auto" w:fill="auto"/>
            <w:vAlign w:val="bottom"/>
            <w:hideMark/>
          </w:tcPr>
          <w:p w14:paraId="533F4F3D" w14:textId="77777777" w:rsidR="00A252B1" w:rsidRPr="00D4278E" w:rsidRDefault="00A252B1">
            <w:pPr>
              <w:jc w:val="right"/>
              <w:rPr>
                <w:rFonts w:ascii="Arial" w:hAnsi="Arial" w:cs="Arial"/>
                <w:sz w:val="18"/>
                <w:szCs w:val="18"/>
              </w:rPr>
            </w:pPr>
            <w:r w:rsidRPr="00D4278E">
              <w:rPr>
                <w:rFonts w:ascii="Arial" w:hAnsi="Arial" w:cs="Arial"/>
                <w:sz w:val="18"/>
                <w:szCs w:val="18"/>
              </w:rPr>
              <w:t>47 391</w:t>
            </w:r>
          </w:p>
        </w:tc>
        <w:tc>
          <w:tcPr>
            <w:tcW w:w="1340" w:type="dxa"/>
            <w:tcBorders>
              <w:top w:val="nil"/>
              <w:left w:val="nil"/>
              <w:bottom w:val="nil"/>
              <w:right w:val="nil"/>
            </w:tcBorders>
            <w:shd w:val="clear" w:color="auto" w:fill="auto"/>
            <w:noWrap/>
            <w:vAlign w:val="bottom"/>
            <w:hideMark/>
          </w:tcPr>
          <w:p w14:paraId="3ECFA7A2" w14:textId="77777777" w:rsidR="00A252B1" w:rsidRPr="00D4278E" w:rsidRDefault="00A252B1">
            <w:pPr>
              <w:jc w:val="right"/>
              <w:rPr>
                <w:rFonts w:ascii="Arial" w:hAnsi="Arial" w:cs="Arial"/>
                <w:sz w:val="18"/>
                <w:szCs w:val="18"/>
              </w:rPr>
            </w:pPr>
            <w:r w:rsidRPr="00D4278E">
              <w:rPr>
                <w:rFonts w:ascii="Arial" w:hAnsi="Arial" w:cs="Arial"/>
                <w:sz w:val="18"/>
                <w:szCs w:val="18"/>
              </w:rPr>
              <w:t>82 241</w:t>
            </w:r>
          </w:p>
        </w:tc>
      </w:tr>
      <w:tr w:rsidR="00A252B1" w:rsidRPr="00D4278E" w14:paraId="69C97DF0" w14:textId="77777777" w:rsidTr="00A252B1">
        <w:trPr>
          <w:trHeight w:val="408"/>
        </w:trPr>
        <w:tc>
          <w:tcPr>
            <w:tcW w:w="5500" w:type="dxa"/>
            <w:tcBorders>
              <w:top w:val="nil"/>
              <w:left w:val="nil"/>
              <w:bottom w:val="nil"/>
              <w:right w:val="nil"/>
            </w:tcBorders>
            <w:shd w:val="clear" w:color="auto" w:fill="auto"/>
            <w:vAlign w:val="center"/>
            <w:hideMark/>
          </w:tcPr>
          <w:p w14:paraId="3331D18B" w14:textId="77777777" w:rsidR="00A252B1" w:rsidRPr="00D4278E" w:rsidRDefault="00A252B1">
            <w:pPr>
              <w:rPr>
                <w:rFonts w:ascii="Arial" w:hAnsi="Arial" w:cs="Arial"/>
                <w:sz w:val="16"/>
                <w:szCs w:val="16"/>
              </w:rPr>
            </w:pPr>
            <w:r w:rsidRPr="00D4278E">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1940874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5B91A69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DB026B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18EF477B" w14:textId="77777777" w:rsidTr="00A252B1">
        <w:trPr>
          <w:trHeight w:val="240"/>
        </w:trPr>
        <w:tc>
          <w:tcPr>
            <w:tcW w:w="5500" w:type="dxa"/>
            <w:tcBorders>
              <w:top w:val="nil"/>
              <w:left w:val="nil"/>
              <w:bottom w:val="nil"/>
              <w:right w:val="nil"/>
            </w:tcBorders>
            <w:shd w:val="clear" w:color="auto" w:fill="auto"/>
            <w:vAlign w:val="center"/>
            <w:hideMark/>
          </w:tcPr>
          <w:p w14:paraId="71F14304" w14:textId="77777777" w:rsidR="00A252B1" w:rsidRPr="00D4278E" w:rsidRDefault="00A252B1">
            <w:pPr>
              <w:rPr>
                <w:rFonts w:ascii="Arial" w:hAnsi="Arial" w:cs="Arial"/>
                <w:sz w:val="16"/>
                <w:szCs w:val="16"/>
              </w:rPr>
            </w:pPr>
            <w:r w:rsidRPr="00D4278E">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4FA4E0B2" w14:textId="77777777" w:rsidR="00A252B1" w:rsidRPr="00D4278E" w:rsidRDefault="00A252B1">
            <w:pPr>
              <w:jc w:val="right"/>
              <w:rPr>
                <w:rFonts w:ascii="Arial" w:hAnsi="Arial" w:cs="Arial"/>
                <w:sz w:val="18"/>
                <w:szCs w:val="18"/>
              </w:rPr>
            </w:pPr>
            <w:r w:rsidRPr="00D4278E">
              <w:rPr>
                <w:rFonts w:ascii="Arial" w:hAnsi="Arial" w:cs="Arial"/>
                <w:sz w:val="18"/>
                <w:szCs w:val="18"/>
              </w:rPr>
              <w:t>573 140</w:t>
            </w:r>
          </w:p>
        </w:tc>
        <w:tc>
          <w:tcPr>
            <w:tcW w:w="1340" w:type="dxa"/>
            <w:tcBorders>
              <w:top w:val="nil"/>
              <w:left w:val="nil"/>
              <w:bottom w:val="nil"/>
              <w:right w:val="nil"/>
            </w:tcBorders>
            <w:shd w:val="clear" w:color="auto" w:fill="auto"/>
            <w:vAlign w:val="bottom"/>
            <w:hideMark/>
          </w:tcPr>
          <w:p w14:paraId="034CEA67" w14:textId="77777777" w:rsidR="00A252B1" w:rsidRPr="00D4278E" w:rsidRDefault="00A252B1">
            <w:pPr>
              <w:jc w:val="right"/>
              <w:rPr>
                <w:rFonts w:ascii="Arial" w:hAnsi="Arial" w:cs="Arial"/>
                <w:sz w:val="18"/>
                <w:szCs w:val="18"/>
              </w:rPr>
            </w:pPr>
            <w:r w:rsidRPr="00D4278E">
              <w:rPr>
                <w:rFonts w:ascii="Arial" w:hAnsi="Arial" w:cs="Arial"/>
                <w:sz w:val="18"/>
                <w:szCs w:val="18"/>
              </w:rPr>
              <w:t>163 630</w:t>
            </w:r>
          </w:p>
        </w:tc>
        <w:tc>
          <w:tcPr>
            <w:tcW w:w="1340" w:type="dxa"/>
            <w:tcBorders>
              <w:top w:val="nil"/>
              <w:left w:val="nil"/>
              <w:bottom w:val="nil"/>
              <w:right w:val="nil"/>
            </w:tcBorders>
            <w:shd w:val="clear" w:color="auto" w:fill="auto"/>
            <w:noWrap/>
            <w:vAlign w:val="bottom"/>
            <w:hideMark/>
          </w:tcPr>
          <w:p w14:paraId="38C92DD0" w14:textId="77777777" w:rsidR="00A252B1" w:rsidRPr="00D4278E" w:rsidRDefault="00A252B1">
            <w:pPr>
              <w:jc w:val="right"/>
              <w:rPr>
                <w:rFonts w:ascii="Arial" w:hAnsi="Arial" w:cs="Arial"/>
                <w:sz w:val="18"/>
                <w:szCs w:val="18"/>
              </w:rPr>
            </w:pPr>
            <w:r w:rsidRPr="00D4278E">
              <w:rPr>
                <w:rFonts w:ascii="Arial" w:hAnsi="Arial" w:cs="Arial"/>
                <w:sz w:val="18"/>
                <w:szCs w:val="18"/>
              </w:rPr>
              <w:t>736 770</w:t>
            </w:r>
          </w:p>
        </w:tc>
      </w:tr>
      <w:tr w:rsidR="00A252B1" w:rsidRPr="00D4278E" w14:paraId="75F24B45" w14:textId="77777777" w:rsidTr="00A252B1">
        <w:trPr>
          <w:trHeight w:val="252"/>
        </w:trPr>
        <w:tc>
          <w:tcPr>
            <w:tcW w:w="5500" w:type="dxa"/>
            <w:tcBorders>
              <w:top w:val="nil"/>
              <w:left w:val="nil"/>
              <w:bottom w:val="nil"/>
              <w:right w:val="nil"/>
            </w:tcBorders>
            <w:shd w:val="clear" w:color="auto" w:fill="auto"/>
            <w:vAlign w:val="bottom"/>
            <w:hideMark/>
          </w:tcPr>
          <w:p w14:paraId="2E95E5AB" w14:textId="77777777" w:rsidR="00A252B1" w:rsidRPr="00D4278E" w:rsidRDefault="00A252B1">
            <w:pPr>
              <w:rPr>
                <w:rFonts w:ascii="Arial" w:hAnsi="Arial" w:cs="Arial"/>
                <w:b/>
                <w:bCs/>
                <w:sz w:val="18"/>
                <w:szCs w:val="18"/>
              </w:rPr>
            </w:pPr>
            <w:r w:rsidRPr="00D4278E">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47989C8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949 707</w:t>
            </w:r>
          </w:p>
        </w:tc>
        <w:tc>
          <w:tcPr>
            <w:tcW w:w="1340" w:type="dxa"/>
            <w:tcBorders>
              <w:top w:val="single" w:sz="4" w:space="0" w:color="auto"/>
              <w:left w:val="nil"/>
              <w:bottom w:val="double" w:sz="6" w:space="0" w:color="auto"/>
              <w:right w:val="nil"/>
            </w:tcBorders>
            <w:shd w:val="clear" w:color="auto" w:fill="auto"/>
            <w:vAlign w:val="bottom"/>
            <w:hideMark/>
          </w:tcPr>
          <w:p w14:paraId="44B8AA0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25 508 653</w:t>
            </w:r>
          </w:p>
        </w:tc>
        <w:tc>
          <w:tcPr>
            <w:tcW w:w="1340" w:type="dxa"/>
            <w:tcBorders>
              <w:top w:val="single" w:sz="4" w:space="0" w:color="auto"/>
              <w:left w:val="nil"/>
              <w:bottom w:val="double" w:sz="6" w:space="0" w:color="auto"/>
              <w:right w:val="nil"/>
            </w:tcBorders>
            <w:shd w:val="clear" w:color="auto" w:fill="auto"/>
            <w:vAlign w:val="bottom"/>
            <w:hideMark/>
          </w:tcPr>
          <w:p w14:paraId="7B5E911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26 458 360</w:t>
            </w:r>
          </w:p>
        </w:tc>
      </w:tr>
      <w:tr w:rsidR="00A252B1" w:rsidRPr="00D4278E" w14:paraId="18FE2B9F" w14:textId="77777777" w:rsidTr="00A252B1">
        <w:trPr>
          <w:trHeight w:val="240"/>
        </w:trPr>
        <w:tc>
          <w:tcPr>
            <w:tcW w:w="5500" w:type="dxa"/>
            <w:tcBorders>
              <w:top w:val="nil"/>
              <w:left w:val="nil"/>
              <w:bottom w:val="nil"/>
              <w:right w:val="nil"/>
            </w:tcBorders>
            <w:shd w:val="clear" w:color="auto" w:fill="auto"/>
            <w:vAlign w:val="center"/>
            <w:hideMark/>
          </w:tcPr>
          <w:p w14:paraId="6B3E7D64" w14:textId="77777777" w:rsidR="00A252B1" w:rsidRPr="00D4278E" w:rsidRDefault="00A252B1">
            <w:pPr>
              <w:rPr>
                <w:rFonts w:ascii="Arial" w:hAnsi="Arial" w:cs="Arial"/>
                <w:sz w:val="16"/>
                <w:szCs w:val="16"/>
              </w:rPr>
            </w:pPr>
            <w:r w:rsidRPr="00D4278E">
              <w:rPr>
                <w:rFonts w:ascii="Arial" w:hAnsi="Arial" w:cs="Arial"/>
                <w:sz w:val="16"/>
                <w:szCs w:val="16"/>
              </w:rPr>
              <w:t>Čistá hodnota zákazky</w:t>
            </w:r>
          </w:p>
        </w:tc>
        <w:tc>
          <w:tcPr>
            <w:tcW w:w="1340" w:type="dxa"/>
            <w:tcBorders>
              <w:top w:val="nil"/>
              <w:left w:val="nil"/>
              <w:bottom w:val="nil"/>
              <w:right w:val="nil"/>
            </w:tcBorders>
            <w:shd w:val="clear" w:color="auto" w:fill="auto"/>
            <w:vAlign w:val="bottom"/>
            <w:hideMark/>
          </w:tcPr>
          <w:p w14:paraId="575D51C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3216064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11FC596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1CFD1141" w14:textId="77777777" w:rsidTr="00A252B1">
        <w:trPr>
          <w:trHeight w:val="240"/>
        </w:trPr>
        <w:tc>
          <w:tcPr>
            <w:tcW w:w="5500" w:type="dxa"/>
            <w:tcBorders>
              <w:top w:val="nil"/>
              <w:left w:val="nil"/>
              <w:bottom w:val="nil"/>
              <w:right w:val="nil"/>
            </w:tcBorders>
            <w:shd w:val="clear" w:color="auto" w:fill="auto"/>
            <w:vAlign w:val="center"/>
            <w:hideMark/>
          </w:tcPr>
          <w:p w14:paraId="69DC2184" w14:textId="77777777" w:rsidR="00A252B1" w:rsidRPr="00D4278E" w:rsidRDefault="00A252B1">
            <w:pPr>
              <w:rPr>
                <w:rFonts w:ascii="Arial" w:hAnsi="Arial" w:cs="Arial"/>
                <w:sz w:val="16"/>
                <w:szCs w:val="16"/>
              </w:rPr>
            </w:pPr>
            <w:r w:rsidRPr="00D4278E">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3CFEABFB" w14:textId="77777777" w:rsidR="00A252B1" w:rsidRPr="00D4278E" w:rsidRDefault="00A252B1">
            <w:pPr>
              <w:jc w:val="right"/>
              <w:rPr>
                <w:rFonts w:ascii="Arial" w:hAnsi="Arial" w:cs="Arial"/>
                <w:sz w:val="18"/>
                <w:szCs w:val="18"/>
              </w:rPr>
            </w:pPr>
            <w:r w:rsidRPr="00D4278E">
              <w:rPr>
                <w:rFonts w:ascii="Arial" w:hAnsi="Arial" w:cs="Arial"/>
                <w:sz w:val="18"/>
                <w:szCs w:val="18"/>
              </w:rPr>
              <w:t>339 800</w:t>
            </w:r>
          </w:p>
        </w:tc>
        <w:tc>
          <w:tcPr>
            <w:tcW w:w="1340" w:type="dxa"/>
            <w:tcBorders>
              <w:top w:val="nil"/>
              <w:left w:val="nil"/>
              <w:bottom w:val="nil"/>
              <w:right w:val="nil"/>
            </w:tcBorders>
            <w:shd w:val="clear" w:color="auto" w:fill="auto"/>
            <w:vAlign w:val="bottom"/>
            <w:hideMark/>
          </w:tcPr>
          <w:p w14:paraId="11188CA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5D8E604" w14:textId="77777777" w:rsidR="00A252B1" w:rsidRPr="00D4278E" w:rsidRDefault="00A252B1">
            <w:pPr>
              <w:jc w:val="right"/>
              <w:rPr>
                <w:rFonts w:ascii="Arial" w:hAnsi="Arial" w:cs="Arial"/>
                <w:sz w:val="18"/>
                <w:szCs w:val="18"/>
              </w:rPr>
            </w:pPr>
            <w:r w:rsidRPr="00D4278E">
              <w:rPr>
                <w:rFonts w:ascii="Arial" w:hAnsi="Arial" w:cs="Arial"/>
                <w:sz w:val="18"/>
                <w:szCs w:val="18"/>
              </w:rPr>
              <w:t>339 800</w:t>
            </w:r>
          </w:p>
        </w:tc>
      </w:tr>
      <w:tr w:rsidR="00A252B1" w:rsidRPr="00D4278E" w14:paraId="2998E683" w14:textId="77777777" w:rsidTr="00A252B1">
        <w:trPr>
          <w:trHeight w:val="408"/>
        </w:trPr>
        <w:tc>
          <w:tcPr>
            <w:tcW w:w="5500" w:type="dxa"/>
            <w:tcBorders>
              <w:top w:val="nil"/>
              <w:left w:val="nil"/>
              <w:bottom w:val="nil"/>
              <w:right w:val="nil"/>
            </w:tcBorders>
            <w:shd w:val="clear" w:color="auto" w:fill="auto"/>
            <w:vAlign w:val="center"/>
            <w:hideMark/>
          </w:tcPr>
          <w:p w14:paraId="338BB05F" w14:textId="77777777" w:rsidR="00A252B1" w:rsidRPr="00D4278E" w:rsidRDefault="00A252B1">
            <w:pPr>
              <w:rPr>
                <w:rFonts w:ascii="Arial" w:hAnsi="Arial" w:cs="Arial"/>
                <w:sz w:val="16"/>
                <w:szCs w:val="16"/>
              </w:rPr>
            </w:pPr>
            <w:r w:rsidRPr="00D4278E">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10FA0A7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6370954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11ABB8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6E84E946" w14:textId="77777777" w:rsidTr="00A252B1">
        <w:trPr>
          <w:trHeight w:val="240"/>
        </w:trPr>
        <w:tc>
          <w:tcPr>
            <w:tcW w:w="5500" w:type="dxa"/>
            <w:tcBorders>
              <w:top w:val="nil"/>
              <w:left w:val="nil"/>
              <w:bottom w:val="nil"/>
              <w:right w:val="nil"/>
            </w:tcBorders>
            <w:shd w:val="clear" w:color="auto" w:fill="auto"/>
            <w:vAlign w:val="center"/>
            <w:hideMark/>
          </w:tcPr>
          <w:p w14:paraId="69CFF98B" w14:textId="77777777" w:rsidR="00A252B1" w:rsidRPr="00D4278E" w:rsidRDefault="00A252B1">
            <w:pPr>
              <w:rPr>
                <w:rFonts w:ascii="Arial" w:hAnsi="Arial" w:cs="Arial"/>
                <w:sz w:val="16"/>
                <w:szCs w:val="16"/>
              </w:rPr>
            </w:pPr>
            <w:r w:rsidRPr="00D4278E">
              <w:rPr>
                <w:rFonts w:ascii="Arial" w:hAnsi="Arial" w:cs="Arial"/>
                <w:sz w:val="16"/>
                <w:szCs w:val="16"/>
              </w:rPr>
              <w:t>Pohľadávky voči spoločníkom, členom a združeniu</w:t>
            </w:r>
          </w:p>
        </w:tc>
        <w:tc>
          <w:tcPr>
            <w:tcW w:w="1340" w:type="dxa"/>
            <w:tcBorders>
              <w:top w:val="nil"/>
              <w:left w:val="nil"/>
              <w:bottom w:val="nil"/>
              <w:right w:val="nil"/>
            </w:tcBorders>
            <w:shd w:val="clear" w:color="auto" w:fill="auto"/>
            <w:vAlign w:val="bottom"/>
            <w:hideMark/>
          </w:tcPr>
          <w:p w14:paraId="6AA52E0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5DE4796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112EFC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195FF4E6" w14:textId="77777777" w:rsidTr="00A252B1">
        <w:trPr>
          <w:trHeight w:val="240"/>
        </w:trPr>
        <w:tc>
          <w:tcPr>
            <w:tcW w:w="5500" w:type="dxa"/>
            <w:tcBorders>
              <w:top w:val="nil"/>
              <w:left w:val="nil"/>
              <w:bottom w:val="nil"/>
              <w:right w:val="nil"/>
            </w:tcBorders>
            <w:shd w:val="clear" w:color="auto" w:fill="auto"/>
            <w:vAlign w:val="center"/>
            <w:hideMark/>
          </w:tcPr>
          <w:p w14:paraId="7BF60FAC" w14:textId="77777777" w:rsidR="00A252B1" w:rsidRPr="00D4278E" w:rsidRDefault="00A252B1">
            <w:pPr>
              <w:rPr>
                <w:rFonts w:ascii="Arial" w:hAnsi="Arial" w:cs="Arial"/>
                <w:sz w:val="16"/>
                <w:szCs w:val="16"/>
              </w:rPr>
            </w:pPr>
            <w:r w:rsidRPr="00D4278E">
              <w:rPr>
                <w:rFonts w:ascii="Arial" w:hAnsi="Arial" w:cs="Arial"/>
                <w:sz w:val="16"/>
                <w:szCs w:val="16"/>
              </w:rPr>
              <w:t>Sociálne poistenie</w:t>
            </w:r>
          </w:p>
        </w:tc>
        <w:tc>
          <w:tcPr>
            <w:tcW w:w="1340" w:type="dxa"/>
            <w:tcBorders>
              <w:top w:val="nil"/>
              <w:left w:val="nil"/>
              <w:bottom w:val="nil"/>
              <w:right w:val="nil"/>
            </w:tcBorders>
            <w:shd w:val="clear" w:color="auto" w:fill="auto"/>
            <w:vAlign w:val="bottom"/>
            <w:hideMark/>
          </w:tcPr>
          <w:p w14:paraId="29C4336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66F4718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AB4E91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6DE3D204" w14:textId="77777777" w:rsidTr="00A252B1">
        <w:trPr>
          <w:trHeight w:val="240"/>
        </w:trPr>
        <w:tc>
          <w:tcPr>
            <w:tcW w:w="5500" w:type="dxa"/>
            <w:tcBorders>
              <w:top w:val="nil"/>
              <w:left w:val="nil"/>
              <w:bottom w:val="nil"/>
              <w:right w:val="nil"/>
            </w:tcBorders>
            <w:shd w:val="clear" w:color="auto" w:fill="auto"/>
            <w:vAlign w:val="center"/>
            <w:hideMark/>
          </w:tcPr>
          <w:p w14:paraId="1142DC98" w14:textId="77777777" w:rsidR="00A252B1" w:rsidRPr="00D4278E" w:rsidRDefault="00A252B1">
            <w:pPr>
              <w:rPr>
                <w:rFonts w:ascii="Arial" w:hAnsi="Arial" w:cs="Arial"/>
                <w:sz w:val="16"/>
                <w:szCs w:val="16"/>
              </w:rPr>
            </w:pPr>
            <w:r w:rsidRPr="00D4278E">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4D15802B" w14:textId="77777777" w:rsidR="00A252B1" w:rsidRPr="00D4278E" w:rsidRDefault="00A252B1">
            <w:pPr>
              <w:jc w:val="right"/>
              <w:rPr>
                <w:rFonts w:ascii="Arial" w:hAnsi="Arial" w:cs="Arial"/>
                <w:sz w:val="18"/>
                <w:szCs w:val="18"/>
              </w:rPr>
            </w:pPr>
            <w:r w:rsidRPr="00D4278E">
              <w:rPr>
                <w:rFonts w:ascii="Arial" w:hAnsi="Arial" w:cs="Arial"/>
                <w:sz w:val="18"/>
                <w:szCs w:val="18"/>
              </w:rPr>
              <w:t>579 696</w:t>
            </w:r>
          </w:p>
        </w:tc>
        <w:tc>
          <w:tcPr>
            <w:tcW w:w="1340" w:type="dxa"/>
            <w:tcBorders>
              <w:top w:val="nil"/>
              <w:left w:val="nil"/>
              <w:bottom w:val="nil"/>
              <w:right w:val="nil"/>
            </w:tcBorders>
            <w:shd w:val="clear" w:color="auto" w:fill="auto"/>
            <w:vAlign w:val="bottom"/>
            <w:hideMark/>
          </w:tcPr>
          <w:p w14:paraId="4CE2E05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36C63B75" w14:textId="77777777" w:rsidR="00A252B1" w:rsidRPr="00D4278E" w:rsidRDefault="00A252B1">
            <w:pPr>
              <w:jc w:val="right"/>
              <w:rPr>
                <w:rFonts w:ascii="Arial" w:hAnsi="Arial" w:cs="Arial"/>
                <w:sz w:val="18"/>
                <w:szCs w:val="18"/>
              </w:rPr>
            </w:pPr>
            <w:r w:rsidRPr="00D4278E">
              <w:rPr>
                <w:rFonts w:ascii="Arial" w:hAnsi="Arial" w:cs="Arial"/>
                <w:sz w:val="18"/>
                <w:szCs w:val="18"/>
              </w:rPr>
              <w:t>579 696</w:t>
            </w:r>
          </w:p>
        </w:tc>
      </w:tr>
      <w:tr w:rsidR="00A252B1" w:rsidRPr="00D4278E" w14:paraId="17B60DD6" w14:textId="77777777" w:rsidTr="00A252B1">
        <w:trPr>
          <w:trHeight w:val="240"/>
        </w:trPr>
        <w:tc>
          <w:tcPr>
            <w:tcW w:w="5500" w:type="dxa"/>
            <w:tcBorders>
              <w:top w:val="nil"/>
              <w:left w:val="nil"/>
              <w:bottom w:val="nil"/>
              <w:right w:val="nil"/>
            </w:tcBorders>
            <w:shd w:val="clear" w:color="auto" w:fill="auto"/>
            <w:vAlign w:val="center"/>
            <w:hideMark/>
          </w:tcPr>
          <w:p w14:paraId="57FCCD7A" w14:textId="77777777" w:rsidR="00A252B1" w:rsidRPr="00D4278E" w:rsidRDefault="00A252B1">
            <w:pPr>
              <w:rPr>
                <w:rFonts w:ascii="Arial" w:hAnsi="Arial" w:cs="Arial"/>
                <w:sz w:val="16"/>
                <w:szCs w:val="16"/>
              </w:rPr>
            </w:pPr>
            <w:r w:rsidRPr="00D4278E">
              <w:rPr>
                <w:rFonts w:ascii="Arial" w:hAnsi="Arial" w:cs="Arial"/>
                <w:sz w:val="16"/>
                <w:szCs w:val="16"/>
              </w:rPr>
              <w:t>Pohľadávky z derivátových operácií</w:t>
            </w:r>
          </w:p>
        </w:tc>
        <w:tc>
          <w:tcPr>
            <w:tcW w:w="1340" w:type="dxa"/>
            <w:tcBorders>
              <w:top w:val="nil"/>
              <w:left w:val="nil"/>
              <w:bottom w:val="nil"/>
              <w:right w:val="nil"/>
            </w:tcBorders>
            <w:shd w:val="clear" w:color="auto" w:fill="auto"/>
            <w:vAlign w:val="bottom"/>
            <w:hideMark/>
          </w:tcPr>
          <w:p w14:paraId="18639C1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4066C40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17A9BC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5C35B6C8" w14:textId="77777777" w:rsidTr="00A252B1">
        <w:trPr>
          <w:trHeight w:val="240"/>
        </w:trPr>
        <w:tc>
          <w:tcPr>
            <w:tcW w:w="5500" w:type="dxa"/>
            <w:tcBorders>
              <w:top w:val="nil"/>
              <w:left w:val="nil"/>
              <w:bottom w:val="nil"/>
              <w:right w:val="nil"/>
            </w:tcBorders>
            <w:shd w:val="clear" w:color="auto" w:fill="auto"/>
            <w:vAlign w:val="center"/>
            <w:hideMark/>
          </w:tcPr>
          <w:p w14:paraId="3E3D9299" w14:textId="77777777" w:rsidR="00A252B1" w:rsidRPr="00D4278E" w:rsidRDefault="00A252B1">
            <w:pPr>
              <w:rPr>
                <w:rFonts w:ascii="Arial" w:hAnsi="Arial" w:cs="Arial"/>
                <w:sz w:val="16"/>
                <w:szCs w:val="16"/>
              </w:rPr>
            </w:pPr>
            <w:r w:rsidRPr="00D4278E">
              <w:rPr>
                <w:rFonts w:ascii="Arial" w:hAnsi="Arial" w:cs="Arial"/>
                <w:sz w:val="16"/>
                <w:szCs w:val="16"/>
              </w:rPr>
              <w:t>Iné pohľadávky</w:t>
            </w:r>
          </w:p>
        </w:tc>
        <w:tc>
          <w:tcPr>
            <w:tcW w:w="1340" w:type="dxa"/>
            <w:tcBorders>
              <w:top w:val="nil"/>
              <w:left w:val="nil"/>
              <w:bottom w:val="nil"/>
              <w:right w:val="nil"/>
            </w:tcBorders>
            <w:shd w:val="clear" w:color="auto" w:fill="auto"/>
            <w:vAlign w:val="bottom"/>
            <w:hideMark/>
          </w:tcPr>
          <w:p w14:paraId="5B2DD8D6" w14:textId="77777777" w:rsidR="00A252B1" w:rsidRPr="00D4278E" w:rsidRDefault="00A252B1">
            <w:pPr>
              <w:jc w:val="right"/>
              <w:rPr>
                <w:rFonts w:ascii="Arial" w:hAnsi="Arial" w:cs="Arial"/>
                <w:sz w:val="18"/>
                <w:szCs w:val="18"/>
              </w:rPr>
            </w:pPr>
            <w:r w:rsidRPr="00D4278E">
              <w:rPr>
                <w:rFonts w:ascii="Arial" w:hAnsi="Arial" w:cs="Arial"/>
                <w:sz w:val="18"/>
                <w:szCs w:val="18"/>
              </w:rPr>
              <w:t>30 211</w:t>
            </w:r>
          </w:p>
        </w:tc>
        <w:tc>
          <w:tcPr>
            <w:tcW w:w="1340" w:type="dxa"/>
            <w:tcBorders>
              <w:top w:val="nil"/>
              <w:left w:val="nil"/>
              <w:bottom w:val="nil"/>
              <w:right w:val="nil"/>
            </w:tcBorders>
            <w:shd w:val="clear" w:color="auto" w:fill="auto"/>
            <w:vAlign w:val="bottom"/>
            <w:hideMark/>
          </w:tcPr>
          <w:p w14:paraId="08E4811B" w14:textId="77777777" w:rsidR="00A252B1" w:rsidRPr="00D4278E" w:rsidRDefault="00A252B1">
            <w:pPr>
              <w:jc w:val="right"/>
              <w:rPr>
                <w:rFonts w:ascii="Arial" w:hAnsi="Arial" w:cs="Arial"/>
                <w:sz w:val="18"/>
                <w:szCs w:val="18"/>
              </w:rPr>
            </w:pPr>
            <w:r w:rsidRPr="00D4278E">
              <w:rPr>
                <w:rFonts w:ascii="Arial" w:hAnsi="Arial" w:cs="Arial"/>
                <w:sz w:val="18"/>
                <w:szCs w:val="18"/>
              </w:rPr>
              <w:t>25 508 653</w:t>
            </w:r>
          </w:p>
        </w:tc>
        <w:tc>
          <w:tcPr>
            <w:tcW w:w="1340" w:type="dxa"/>
            <w:tcBorders>
              <w:top w:val="nil"/>
              <w:left w:val="nil"/>
              <w:bottom w:val="nil"/>
              <w:right w:val="nil"/>
            </w:tcBorders>
            <w:shd w:val="clear" w:color="auto" w:fill="auto"/>
            <w:noWrap/>
            <w:vAlign w:val="bottom"/>
            <w:hideMark/>
          </w:tcPr>
          <w:p w14:paraId="4139A9D9" w14:textId="77777777" w:rsidR="00A252B1" w:rsidRPr="00D4278E" w:rsidRDefault="00A252B1">
            <w:pPr>
              <w:jc w:val="right"/>
              <w:rPr>
                <w:rFonts w:ascii="Arial" w:hAnsi="Arial" w:cs="Arial"/>
                <w:sz w:val="18"/>
                <w:szCs w:val="18"/>
              </w:rPr>
            </w:pPr>
            <w:r w:rsidRPr="00D4278E">
              <w:rPr>
                <w:rFonts w:ascii="Arial" w:hAnsi="Arial" w:cs="Arial"/>
                <w:sz w:val="18"/>
                <w:szCs w:val="18"/>
              </w:rPr>
              <w:t>25 538 864</w:t>
            </w:r>
          </w:p>
        </w:tc>
      </w:tr>
      <w:tr w:rsidR="00A252B1" w:rsidRPr="00D4278E" w14:paraId="3D077755" w14:textId="77777777" w:rsidTr="00A252B1">
        <w:trPr>
          <w:trHeight w:val="252"/>
        </w:trPr>
        <w:tc>
          <w:tcPr>
            <w:tcW w:w="5500" w:type="dxa"/>
            <w:tcBorders>
              <w:top w:val="nil"/>
              <w:left w:val="nil"/>
              <w:bottom w:val="nil"/>
              <w:right w:val="nil"/>
            </w:tcBorders>
            <w:shd w:val="clear" w:color="auto" w:fill="auto"/>
            <w:vAlign w:val="bottom"/>
            <w:hideMark/>
          </w:tcPr>
          <w:p w14:paraId="13B20567" w14:textId="77777777" w:rsidR="00A252B1" w:rsidRPr="00D4278E" w:rsidRDefault="00A252B1">
            <w:pPr>
              <w:rPr>
                <w:rFonts w:ascii="Arial" w:hAnsi="Arial" w:cs="Arial"/>
                <w:b/>
                <w:bCs/>
                <w:sz w:val="18"/>
                <w:szCs w:val="18"/>
              </w:rPr>
            </w:pPr>
            <w:r w:rsidRPr="00D4278E">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2F8605B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1 557 697</w:t>
            </w:r>
          </w:p>
        </w:tc>
        <w:tc>
          <w:tcPr>
            <w:tcW w:w="1340" w:type="dxa"/>
            <w:tcBorders>
              <w:top w:val="single" w:sz="4" w:space="0" w:color="auto"/>
              <w:left w:val="nil"/>
              <w:bottom w:val="double" w:sz="6" w:space="0" w:color="auto"/>
              <w:right w:val="nil"/>
            </w:tcBorders>
            <w:shd w:val="clear" w:color="auto" w:fill="auto"/>
            <w:vAlign w:val="bottom"/>
            <w:hideMark/>
          </w:tcPr>
          <w:p w14:paraId="43968B1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25 719 674</w:t>
            </w:r>
          </w:p>
        </w:tc>
        <w:tc>
          <w:tcPr>
            <w:tcW w:w="1340" w:type="dxa"/>
            <w:tcBorders>
              <w:top w:val="single" w:sz="4" w:space="0" w:color="auto"/>
              <w:left w:val="nil"/>
              <w:bottom w:val="double" w:sz="6" w:space="0" w:color="auto"/>
              <w:right w:val="nil"/>
            </w:tcBorders>
            <w:shd w:val="clear" w:color="auto" w:fill="auto"/>
            <w:vAlign w:val="bottom"/>
            <w:hideMark/>
          </w:tcPr>
          <w:p w14:paraId="01628EA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27 277 371</w:t>
            </w:r>
          </w:p>
        </w:tc>
      </w:tr>
    </w:tbl>
    <w:p w14:paraId="49F49D3E" w14:textId="482A12EF" w:rsidR="005C33EE" w:rsidRPr="00D4278E" w:rsidRDefault="005C33EE" w:rsidP="005C33EE">
      <w:pPr>
        <w:pStyle w:val="odstavec"/>
        <w:ind w:left="482"/>
        <w:rPr>
          <w:rFonts w:ascii="Arial" w:hAnsi="Arial" w:cs="Arial"/>
        </w:rPr>
      </w:pPr>
    </w:p>
    <w:p w14:paraId="7E7FE04B" w14:textId="77777777" w:rsidR="005C33EE" w:rsidRPr="00D4278E" w:rsidRDefault="005C33EE" w:rsidP="005C33EE">
      <w:pPr>
        <w:pStyle w:val="odstavec"/>
        <w:ind w:left="482"/>
        <w:rPr>
          <w:rFonts w:ascii="Arial" w:hAnsi="Arial" w:cs="Arial"/>
        </w:rPr>
      </w:pPr>
    </w:p>
    <w:bookmarkEnd w:id="44"/>
    <w:p w14:paraId="7B97CBA7" w14:textId="77777777" w:rsidR="00DA7076" w:rsidRPr="00D4278E" w:rsidRDefault="00DA7076" w:rsidP="00DA7076">
      <w:pPr>
        <w:pStyle w:val="odstavec"/>
        <w:rPr>
          <w:rFonts w:ascii="Arial" w:hAnsi="Arial" w:cs="Arial"/>
        </w:rPr>
      </w:pPr>
    </w:p>
    <w:p w14:paraId="72A33B18" w14:textId="28EE95CF" w:rsidR="007972C6" w:rsidRPr="00D4278E" w:rsidRDefault="00DA7076" w:rsidP="00DA7076">
      <w:pPr>
        <w:pStyle w:val="odstavec"/>
        <w:rPr>
          <w:rFonts w:ascii="Arial" w:hAnsi="Arial" w:cs="Arial"/>
        </w:rPr>
      </w:pPr>
      <w:r w:rsidRPr="00D4278E">
        <w:rPr>
          <w:rFonts w:ascii="Arial" w:hAnsi="Arial" w:cs="Arial"/>
        </w:rPr>
        <w:t>Záložné právo k pohľadávkam Spoločnosti v prospech záložného veriteľa: Société Générale S.A. Frankfurt am Main, Zweigniederlassung der Société Générale S.A. Paris, (Frankfurt Branch), so sídlom Neue Mainzer Straße 46-50, 603 11 Frankfurt nad Mohanom, Nemecko, zapísanej v obchodnom registri (Handelsregister) vedenom Miestnym súdom (Amtsgericht) Frankfurt nad Mohanom, pod registračným č.: HRB 37465 bolo zriadené na základe zmluvy o zriadení záložného práva zo dňa 29. mája 2020.</w:t>
      </w:r>
    </w:p>
    <w:p w14:paraId="63F5E9A2" w14:textId="6C10D7F9" w:rsidR="00D8175F" w:rsidRPr="00D4278E" w:rsidRDefault="00D8175F" w:rsidP="00DA7076">
      <w:pPr>
        <w:pStyle w:val="odstavec"/>
        <w:rPr>
          <w:rFonts w:ascii="Arial" w:hAnsi="Arial" w:cs="Arial"/>
        </w:rPr>
      </w:pPr>
    </w:p>
    <w:p w14:paraId="08A03DF9" w14:textId="67E1FEEF" w:rsidR="00034C63" w:rsidRPr="00D4278E" w:rsidRDefault="00034C63" w:rsidP="00034C63">
      <w:pPr>
        <w:pStyle w:val="odstavec"/>
      </w:pPr>
      <w:r w:rsidRPr="00D4278E">
        <w:rPr>
          <w:rFonts w:ascii="Arial" w:hAnsi="Arial" w:cs="Arial"/>
        </w:rPr>
        <w:t>Záložné právo k</w:t>
      </w:r>
      <w:r w:rsidRPr="00D4278E">
        <w:t> zásobám</w:t>
      </w:r>
      <w:r w:rsidRPr="00D4278E">
        <w:rPr>
          <w:rFonts w:ascii="Arial" w:hAnsi="Arial" w:cs="Arial"/>
        </w:rPr>
        <w:t xml:space="preserve"> Spoločnosti zaniklo dňa 25. marca 2021.</w:t>
      </w:r>
    </w:p>
    <w:p w14:paraId="55391547" w14:textId="078315F9" w:rsidR="00DA7076" w:rsidRPr="00D4278E" w:rsidRDefault="00DA7076" w:rsidP="00DA7076">
      <w:pPr>
        <w:pStyle w:val="odstavec"/>
        <w:rPr>
          <w:rFonts w:ascii="Arial" w:hAnsi="Arial" w:cs="Arial"/>
        </w:rPr>
      </w:pPr>
    </w:p>
    <w:p w14:paraId="3155C6D1" w14:textId="77777777" w:rsidR="00235BBE" w:rsidRPr="00D4278E" w:rsidRDefault="00235BBE" w:rsidP="00235BBE">
      <w:pPr>
        <w:pStyle w:val="Heading2"/>
        <w:rPr>
          <w:rFonts w:ascii="Arial" w:hAnsi="Arial"/>
        </w:rPr>
      </w:pPr>
      <w:r w:rsidRPr="00D4278E">
        <w:rPr>
          <w:rFonts w:ascii="Arial" w:hAnsi="Arial"/>
        </w:rPr>
        <w:t>Odložená daňová pohľadávka</w:t>
      </w:r>
    </w:p>
    <w:p w14:paraId="4AEEA36F" w14:textId="6C82352C" w:rsidR="009C5591" w:rsidRPr="00D4278E" w:rsidRDefault="00235BBE" w:rsidP="00235BBE">
      <w:pPr>
        <w:pStyle w:val="odstavec"/>
      </w:pPr>
      <w:r w:rsidRPr="00D4278E">
        <w:t xml:space="preserve">Informácie o výpočte odloženej daňovej pohľadávky a iné doplňujúce informácie k odloženej dani sú uvedené v poznámkach v časti IV bod </w:t>
      </w:r>
      <w:r w:rsidRPr="00D4278E">
        <w:rPr>
          <w:color w:val="FF0000"/>
        </w:rPr>
        <w:fldChar w:fldCharType="begin"/>
      </w:r>
      <w:r w:rsidRPr="00D4278E">
        <w:instrText xml:space="preserve"> REF _Ref434581611 \r \h </w:instrText>
      </w:r>
      <w:r w:rsidRPr="00D4278E">
        <w:rPr>
          <w:color w:val="FF0000"/>
        </w:rPr>
        <w:instrText xml:space="preserve"> \* MERGEFORMAT </w:instrText>
      </w:r>
      <w:r w:rsidRPr="00D4278E">
        <w:rPr>
          <w:color w:val="FF0000"/>
        </w:rPr>
      </w:r>
      <w:r w:rsidRPr="00D4278E">
        <w:rPr>
          <w:color w:val="FF0000"/>
        </w:rPr>
        <w:fldChar w:fldCharType="separate"/>
      </w:r>
      <w:r w:rsidR="009B73F9">
        <w:t>7</w:t>
      </w:r>
      <w:r w:rsidRPr="00D4278E">
        <w:rPr>
          <w:color w:val="FF0000"/>
        </w:rPr>
        <w:fldChar w:fldCharType="end"/>
      </w:r>
      <w:r w:rsidRPr="00D4278E">
        <w:t xml:space="preserve"> na strane </w:t>
      </w:r>
      <w:r w:rsidRPr="00D4278E">
        <w:rPr>
          <w:color w:val="FF0000"/>
        </w:rPr>
        <w:fldChar w:fldCharType="begin"/>
      </w:r>
      <w:r w:rsidRPr="00D4278E">
        <w:instrText xml:space="preserve"> PAGEREF _Ref434581611 \h </w:instrText>
      </w:r>
      <w:r w:rsidRPr="00D4278E">
        <w:rPr>
          <w:color w:val="FF0000"/>
        </w:rPr>
      </w:r>
      <w:r w:rsidRPr="00D4278E">
        <w:rPr>
          <w:color w:val="FF0000"/>
        </w:rPr>
        <w:fldChar w:fldCharType="separate"/>
      </w:r>
      <w:r w:rsidR="009B73F9">
        <w:rPr>
          <w:noProof/>
        </w:rPr>
        <w:t>24</w:t>
      </w:r>
      <w:r w:rsidRPr="00D4278E">
        <w:rPr>
          <w:color w:val="FF0000"/>
        </w:rPr>
        <w:fldChar w:fldCharType="end"/>
      </w:r>
    </w:p>
    <w:p w14:paraId="14DF1948" w14:textId="77777777" w:rsidR="00235BBE" w:rsidRPr="00D4278E" w:rsidRDefault="00235BBE" w:rsidP="00235BBE">
      <w:pPr>
        <w:pStyle w:val="odstavec"/>
        <w:rPr>
          <w:rFonts w:ascii="Arial" w:hAnsi="Arial" w:cs="Arial"/>
        </w:rPr>
      </w:pPr>
    </w:p>
    <w:p w14:paraId="19F1912F" w14:textId="77777777" w:rsidR="007972C6" w:rsidRPr="00D4278E" w:rsidRDefault="007972C6" w:rsidP="00967F11">
      <w:pPr>
        <w:pStyle w:val="Heading2"/>
        <w:rPr>
          <w:rFonts w:ascii="Arial" w:hAnsi="Arial"/>
        </w:rPr>
      </w:pPr>
      <w:r w:rsidRPr="00D4278E">
        <w:rPr>
          <w:rFonts w:ascii="Arial" w:hAnsi="Arial"/>
        </w:rPr>
        <w:t>Finančné účty</w:t>
      </w:r>
    </w:p>
    <w:p w14:paraId="635B6E78" w14:textId="24A5CBAB" w:rsidR="007972C6" w:rsidRPr="00D4278E" w:rsidRDefault="009C5591" w:rsidP="007972C6">
      <w:pPr>
        <w:pStyle w:val="odstavec"/>
        <w:rPr>
          <w:rFonts w:ascii="Arial" w:hAnsi="Arial" w:cs="Arial"/>
        </w:rPr>
      </w:pPr>
      <w:r w:rsidRPr="00D4278E">
        <w:rPr>
          <w:rFonts w:ascii="Arial" w:hAnsi="Arial" w:cs="Arial"/>
        </w:rPr>
        <w:t>Finančnými účtami môže Spoločnosť voľne disponovať</w:t>
      </w:r>
      <w:r w:rsidR="007972C6" w:rsidRPr="00D4278E">
        <w:rPr>
          <w:rFonts w:ascii="Arial" w:hAnsi="Arial" w:cs="Arial"/>
        </w:rPr>
        <w:t>.</w:t>
      </w:r>
    </w:p>
    <w:p w14:paraId="45A9ECDA" w14:textId="77777777" w:rsidR="007972C6" w:rsidRPr="00D4278E" w:rsidRDefault="007972C6" w:rsidP="007972C6">
      <w:pPr>
        <w:pStyle w:val="odstavec"/>
        <w:rPr>
          <w:rFonts w:ascii="Arial" w:hAnsi="Arial" w:cs="Arial"/>
        </w:rPr>
      </w:pPr>
    </w:p>
    <w:p w14:paraId="22F03952" w14:textId="77777777" w:rsidR="002A6B50" w:rsidRPr="00D4278E" w:rsidRDefault="009353D5" w:rsidP="00967F11">
      <w:pPr>
        <w:pStyle w:val="Heading2"/>
        <w:rPr>
          <w:rFonts w:ascii="Arial" w:hAnsi="Arial"/>
        </w:rPr>
      </w:pPr>
      <w:r w:rsidRPr="00D4278E">
        <w:rPr>
          <w:rFonts w:ascii="Arial" w:hAnsi="Arial"/>
        </w:rPr>
        <w:t>Časové rozlíšenie</w:t>
      </w:r>
    </w:p>
    <w:p w14:paraId="74D3B542" w14:textId="77777777" w:rsidR="000328FE" w:rsidRPr="00D4278E" w:rsidRDefault="009353D5" w:rsidP="00710CBF">
      <w:pPr>
        <w:pStyle w:val="odstavec"/>
        <w:rPr>
          <w:rFonts w:ascii="Arial" w:hAnsi="Arial" w:cs="Arial"/>
        </w:rPr>
      </w:pPr>
      <w:r w:rsidRPr="00D4278E">
        <w:rPr>
          <w:rFonts w:ascii="Arial" w:hAnsi="Arial" w:cs="Arial"/>
        </w:rPr>
        <w:t>Jednotlivé položky časového rozlíšenia sú uvedené</w:t>
      </w:r>
      <w:r w:rsidR="00202611" w:rsidRPr="00D4278E">
        <w:rPr>
          <w:rFonts w:ascii="Arial" w:hAnsi="Arial" w:cs="Arial"/>
        </w:rPr>
        <w:t xml:space="preserve"> v nasledujúcej tabuľke</w:t>
      </w:r>
      <w:r w:rsidRPr="00D4278E">
        <w:rPr>
          <w:rFonts w:ascii="Arial" w:hAnsi="Arial" w:cs="Arial"/>
        </w:rPr>
        <w:t>:</w:t>
      </w:r>
    </w:p>
    <w:p w14:paraId="692DE36F" w14:textId="77777777" w:rsidR="00A252B1" w:rsidRPr="00D4278E" w:rsidRDefault="00A252B1" w:rsidP="00A85FE3">
      <w:pPr>
        <w:ind w:left="482"/>
        <w:rPr>
          <w:rFonts w:ascii="Arial" w:hAnsi="Arial" w:cs="Arial"/>
          <w:sz w:val="20"/>
          <w:szCs w:val="20"/>
        </w:rPr>
      </w:pPr>
      <w:bookmarkStart w:id="46" w:name="FWT_T21"/>
      <w:r w:rsidRPr="00D4278E">
        <w:rPr>
          <w:rFonts w:ascii="Arial" w:hAnsi="Arial" w:cs="Arial"/>
          <w:sz w:val="20"/>
          <w:szCs w:val="20"/>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A252B1" w:rsidRPr="00D4278E" w14:paraId="3B32F803" w14:textId="77777777" w:rsidTr="00A252B1">
        <w:trPr>
          <w:trHeight w:val="480"/>
        </w:trPr>
        <w:tc>
          <w:tcPr>
            <w:tcW w:w="6600" w:type="dxa"/>
            <w:tcBorders>
              <w:top w:val="nil"/>
              <w:left w:val="nil"/>
              <w:bottom w:val="single" w:sz="4" w:space="0" w:color="auto"/>
              <w:right w:val="nil"/>
            </w:tcBorders>
            <w:shd w:val="clear" w:color="auto" w:fill="auto"/>
            <w:vAlign w:val="bottom"/>
            <w:hideMark/>
          </w:tcPr>
          <w:p w14:paraId="207AFDBB" w14:textId="77777777" w:rsidR="00A252B1" w:rsidRPr="00D4278E" w:rsidRDefault="00A252B1">
            <w:pPr>
              <w:jc w:val="center"/>
              <w:rPr>
                <w:rFonts w:ascii="Arial" w:hAnsi="Arial" w:cs="Arial"/>
                <w:b/>
                <w:bCs/>
                <w:sz w:val="18"/>
                <w:szCs w:val="18"/>
              </w:rPr>
            </w:pPr>
            <w:bookmarkStart w:id="47" w:name="RANGE!B4:D25"/>
            <w:r w:rsidRPr="00D4278E">
              <w:rPr>
                <w:rFonts w:ascii="Arial" w:hAnsi="Arial" w:cs="Arial"/>
                <w:b/>
                <w:bCs/>
                <w:sz w:val="18"/>
                <w:szCs w:val="18"/>
              </w:rPr>
              <w:t>Opis položky časového rozlíšenia</w:t>
            </w:r>
            <w:bookmarkEnd w:id="47"/>
          </w:p>
        </w:tc>
        <w:tc>
          <w:tcPr>
            <w:tcW w:w="1440" w:type="dxa"/>
            <w:tcBorders>
              <w:top w:val="nil"/>
              <w:left w:val="nil"/>
              <w:bottom w:val="single" w:sz="4" w:space="0" w:color="auto"/>
              <w:right w:val="nil"/>
            </w:tcBorders>
            <w:shd w:val="clear" w:color="auto" w:fill="auto"/>
            <w:vAlign w:val="bottom"/>
            <w:hideMark/>
          </w:tcPr>
          <w:p w14:paraId="2964B1B2"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31.12.2020</w:t>
            </w:r>
          </w:p>
        </w:tc>
        <w:tc>
          <w:tcPr>
            <w:tcW w:w="1440" w:type="dxa"/>
            <w:tcBorders>
              <w:top w:val="nil"/>
              <w:left w:val="nil"/>
              <w:bottom w:val="single" w:sz="4" w:space="0" w:color="auto"/>
              <w:right w:val="nil"/>
            </w:tcBorders>
            <w:shd w:val="clear" w:color="auto" w:fill="auto"/>
            <w:vAlign w:val="bottom"/>
            <w:hideMark/>
          </w:tcPr>
          <w:p w14:paraId="1701CD70"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31.12.2019</w:t>
            </w:r>
          </w:p>
        </w:tc>
      </w:tr>
      <w:tr w:rsidR="00A252B1" w:rsidRPr="00D4278E" w14:paraId="1BB25403" w14:textId="77777777" w:rsidTr="00A252B1">
        <w:trPr>
          <w:trHeight w:val="252"/>
        </w:trPr>
        <w:tc>
          <w:tcPr>
            <w:tcW w:w="6600" w:type="dxa"/>
            <w:tcBorders>
              <w:top w:val="nil"/>
              <w:left w:val="nil"/>
              <w:bottom w:val="nil"/>
              <w:right w:val="nil"/>
            </w:tcBorders>
            <w:shd w:val="clear" w:color="auto" w:fill="auto"/>
            <w:vAlign w:val="bottom"/>
            <w:hideMark/>
          </w:tcPr>
          <w:p w14:paraId="2D615904" w14:textId="77777777" w:rsidR="00A252B1" w:rsidRPr="00D4278E" w:rsidRDefault="00A252B1">
            <w:pPr>
              <w:rPr>
                <w:rFonts w:ascii="Arial" w:hAnsi="Arial" w:cs="Arial"/>
                <w:b/>
                <w:bCs/>
                <w:sz w:val="18"/>
                <w:szCs w:val="18"/>
              </w:rPr>
            </w:pPr>
            <w:r w:rsidRPr="00D4278E">
              <w:rPr>
                <w:rFonts w:ascii="Arial" w:hAnsi="Arial"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14:paraId="0AA0C4B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40" w:type="dxa"/>
            <w:tcBorders>
              <w:top w:val="nil"/>
              <w:left w:val="nil"/>
              <w:bottom w:val="double" w:sz="6" w:space="0" w:color="auto"/>
              <w:right w:val="nil"/>
            </w:tcBorders>
            <w:shd w:val="clear" w:color="auto" w:fill="auto"/>
            <w:noWrap/>
            <w:vAlign w:val="bottom"/>
            <w:hideMark/>
          </w:tcPr>
          <w:p w14:paraId="54A6BD2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4FEE644A" w14:textId="77777777" w:rsidTr="00A252B1">
        <w:trPr>
          <w:trHeight w:val="252"/>
        </w:trPr>
        <w:tc>
          <w:tcPr>
            <w:tcW w:w="6600" w:type="dxa"/>
            <w:tcBorders>
              <w:top w:val="nil"/>
              <w:left w:val="nil"/>
              <w:bottom w:val="nil"/>
              <w:right w:val="nil"/>
            </w:tcBorders>
            <w:shd w:val="clear" w:color="auto" w:fill="auto"/>
            <w:vAlign w:val="bottom"/>
            <w:hideMark/>
          </w:tcPr>
          <w:p w14:paraId="4DE4858F" w14:textId="77777777" w:rsidR="00A252B1" w:rsidRPr="00D4278E" w:rsidRDefault="00A252B1">
            <w:pPr>
              <w:rPr>
                <w:rFonts w:ascii="Arial" w:hAnsi="Arial" w:cs="Arial"/>
                <w:b/>
                <w:bCs/>
                <w:sz w:val="18"/>
                <w:szCs w:val="18"/>
              </w:rPr>
            </w:pPr>
            <w:r w:rsidRPr="00D4278E">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52E49F1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12 373</w:t>
            </w:r>
          </w:p>
        </w:tc>
        <w:tc>
          <w:tcPr>
            <w:tcW w:w="1440" w:type="dxa"/>
            <w:tcBorders>
              <w:top w:val="single" w:sz="4" w:space="0" w:color="auto"/>
              <w:left w:val="nil"/>
              <w:bottom w:val="double" w:sz="6" w:space="0" w:color="auto"/>
              <w:right w:val="nil"/>
            </w:tcBorders>
            <w:shd w:val="clear" w:color="auto" w:fill="auto"/>
            <w:noWrap/>
            <w:vAlign w:val="bottom"/>
            <w:hideMark/>
          </w:tcPr>
          <w:p w14:paraId="27B7C43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8 264</w:t>
            </w:r>
          </w:p>
        </w:tc>
      </w:tr>
      <w:tr w:rsidR="00A252B1" w:rsidRPr="00D4278E" w14:paraId="3C0B20F2" w14:textId="77777777" w:rsidTr="00A252B1">
        <w:trPr>
          <w:trHeight w:val="240"/>
        </w:trPr>
        <w:tc>
          <w:tcPr>
            <w:tcW w:w="6600" w:type="dxa"/>
            <w:tcBorders>
              <w:top w:val="nil"/>
              <w:left w:val="nil"/>
              <w:bottom w:val="nil"/>
              <w:right w:val="nil"/>
            </w:tcBorders>
            <w:shd w:val="clear" w:color="auto" w:fill="auto"/>
            <w:vAlign w:val="bottom"/>
            <w:hideMark/>
          </w:tcPr>
          <w:p w14:paraId="078A5895" w14:textId="77777777" w:rsidR="00A252B1" w:rsidRPr="00D4278E" w:rsidRDefault="00A252B1">
            <w:pPr>
              <w:rPr>
                <w:rFonts w:ascii="Arial" w:hAnsi="Arial" w:cs="Arial"/>
                <w:sz w:val="18"/>
                <w:szCs w:val="18"/>
              </w:rPr>
            </w:pPr>
            <w:r w:rsidRPr="00D4278E">
              <w:rPr>
                <w:rFonts w:ascii="Arial" w:hAnsi="Arial" w:cs="Arial"/>
                <w:sz w:val="18"/>
                <w:szCs w:val="18"/>
              </w:rPr>
              <w:t>Poistenie</w:t>
            </w:r>
          </w:p>
        </w:tc>
        <w:tc>
          <w:tcPr>
            <w:tcW w:w="1440" w:type="dxa"/>
            <w:tcBorders>
              <w:top w:val="nil"/>
              <w:left w:val="nil"/>
              <w:bottom w:val="nil"/>
              <w:right w:val="nil"/>
            </w:tcBorders>
            <w:shd w:val="clear" w:color="auto" w:fill="auto"/>
            <w:vAlign w:val="bottom"/>
            <w:hideMark/>
          </w:tcPr>
          <w:p w14:paraId="6174FC9B" w14:textId="77777777" w:rsidR="00A252B1" w:rsidRPr="00D4278E" w:rsidRDefault="00A252B1">
            <w:pPr>
              <w:jc w:val="right"/>
              <w:rPr>
                <w:rFonts w:ascii="Arial" w:hAnsi="Arial" w:cs="Arial"/>
                <w:sz w:val="18"/>
                <w:szCs w:val="18"/>
              </w:rPr>
            </w:pPr>
            <w:r w:rsidRPr="00D4278E">
              <w:rPr>
                <w:rFonts w:ascii="Arial" w:hAnsi="Arial" w:cs="Arial"/>
                <w:sz w:val="18"/>
                <w:szCs w:val="18"/>
              </w:rPr>
              <w:t>2 049</w:t>
            </w:r>
          </w:p>
        </w:tc>
        <w:tc>
          <w:tcPr>
            <w:tcW w:w="1440" w:type="dxa"/>
            <w:tcBorders>
              <w:top w:val="nil"/>
              <w:left w:val="nil"/>
              <w:bottom w:val="nil"/>
              <w:right w:val="nil"/>
            </w:tcBorders>
            <w:shd w:val="clear" w:color="auto" w:fill="auto"/>
            <w:vAlign w:val="bottom"/>
            <w:hideMark/>
          </w:tcPr>
          <w:p w14:paraId="600BB427" w14:textId="77777777" w:rsidR="00A252B1" w:rsidRPr="00D4278E" w:rsidRDefault="00A252B1">
            <w:pPr>
              <w:jc w:val="right"/>
              <w:rPr>
                <w:rFonts w:ascii="Arial" w:hAnsi="Arial" w:cs="Arial"/>
                <w:sz w:val="18"/>
                <w:szCs w:val="18"/>
              </w:rPr>
            </w:pPr>
            <w:r w:rsidRPr="00D4278E">
              <w:rPr>
                <w:rFonts w:ascii="Arial" w:hAnsi="Arial" w:cs="Arial"/>
                <w:sz w:val="18"/>
                <w:szCs w:val="18"/>
              </w:rPr>
              <w:t>2 709</w:t>
            </w:r>
          </w:p>
        </w:tc>
      </w:tr>
      <w:tr w:rsidR="00A252B1" w:rsidRPr="00D4278E" w14:paraId="5436E834" w14:textId="77777777" w:rsidTr="00A252B1">
        <w:trPr>
          <w:trHeight w:val="228"/>
        </w:trPr>
        <w:tc>
          <w:tcPr>
            <w:tcW w:w="6600" w:type="dxa"/>
            <w:tcBorders>
              <w:top w:val="nil"/>
              <w:left w:val="nil"/>
              <w:bottom w:val="nil"/>
              <w:right w:val="nil"/>
            </w:tcBorders>
            <w:shd w:val="clear" w:color="auto" w:fill="auto"/>
            <w:vAlign w:val="bottom"/>
            <w:hideMark/>
          </w:tcPr>
          <w:p w14:paraId="11FBC985" w14:textId="77777777" w:rsidR="00A252B1" w:rsidRPr="00D4278E" w:rsidRDefault="00A252B1">
            <w:pPr>
              <w:rPr>
                <w:rFonts w:ascii="Arial" w:hAnsi="Arial" w:cs="Arial"/>
                <w:sz w:val="18"/>
                <w:szCs w:val="18"/>
              </w:rPr>
            </w:pPr>
            <w:r w:rsidRPr="00D4278E">
              <w:rPr>
                <w:rFonts w:ascii="Arial" w:hAnsi="Arial" w:cs="Arial"/>
                <w:sz w:val="18"/>
                <w:szCs w:val="18"/>
              </w:rPr>
              <w:t>Nájomné</w:t>
            </w:r>
          </w:p>
        </w:tc>
        <w:tc>
          <w:tcPr>
            <w:tcW w:w="1440" w:type="dxa"/>
            <w:tcBorders>
              <w:top w:val="nil"/>
              <w:left w:val="nil"/>
              <w:bottom w:val="nil"/>
              <w:right w:val="nil"/>
            </w:tcBorders>
            <w:shd w:val="clear" w:color="auto" w:fill="auto"/>
            <w:vAlign w:val="bottom"/>
            <w:hideMark/>
          </w:tcPr>
          <w:p w14:paraId="036EB27C" w14:textId="77777777" w:rsidR="00A252B1" w:rsidRPr="00D4278E" w:rsidRDefault="00A252B1">
            <w:pPr>
              <w:jc w:val="right"/>
              <w:rPr>
                <w:rFonts w:ascii="Arial" w:hAnsi="Arial" w:cs="Arial"/>
                <w:sz w:val="18"/>
                <w:szCs w:val="18"/>
              </w:rPr>
            </w:pPr>
            <w:r w:rsidRPr="00D4278E">
              <w:rPr>
                <w:rFonts w:ascii="Arial" w:hAnsi="Arial" w:cs="Arial"/>
                <w:sz w:val="18"/>
                <w:szCs w:val="18"/>
              </w:rPr>
              <w:t>740</w:t>
            </w:r>
          </w:p>
        </w:tc>
        <w:tc>
          <w:tcPr>
            <w:tcW w:w="1440" w:type="dxa"/>
            <w:tcBorders>
              <w:top w:val="nil"/>
              <w:left w:val="nil"/>
              <w:bottom w:val="nil"/>
              <w:right w:val="nil"/>
            </w:tcBorders>
            <w:shd w:val="clear" w:color="auto" w:fill="auto"/>
            <w:vAlign w:val="bottom"/>
            <w:hideMark/>
          </w:tcPr>
          <w:p w14:paraId="48C1F73E" w14:textId="77777777" w:rsidR="00A252B1" w:rsidRPr="00D4278E" w:rsidRDefault="00A252B1">
            <w:pPr>
              <w:jc w:val="right"/>
              <w:rPr>
                <w:rFonts w:ascii="Arial" w:hAnsi="Arial" w:cs="Arial"/>
                <w:sz w:val="18"/>
                <w:szCs w:val="18"/>
              </w:rPr>
            </w:pPr>
            <w:r w:rsidRPr="00D4278E">
              <w:rPr>
                <w:rFonts w:ascii="Arial" w:hAnsi="Arial" w:cs="Arial"/>
                <w:sz w:val="18"/>
                <w:szCs w:val="18"/>
              </w:rPr>
              <w:t>970</w:t>
            </w:r>
          </w:p>
        </w:tc>
      </w:tr>
      <w:tr w:rsidR="00A252B1" w:rsidRPr="00D4278E" w14:paraId="55425A2A" w14:textId="77777777" w:rsidTr="00A252B1">
        <w:trPr>
          <w:trHeight w:val="228"/>
        </w:trPr>
        <w:tc>
          <w:tcPr>
            <w:tcW w:w="6600" w:type="dxa"/>
            <w:tcBorders>
              <w:top w:val="nil"/>
              <w:left w:val="nil"/>
              <w:bottom w:val="nil"/>
              <w:right w:val="nil"/>
            </w:tcBorders>
            <w:shd w:val="clear" w:color="auto" w:fill="auto"/>
            <w:vAlign w:val="bottom"/>
            <w:hideMark/>
          </w:tcPr>
          <w:p w14:paraId="5976F532" w14:textId="77777777" w:rsidR="00A252B1" w:rsidRPr="00D4278E" w:rsidRDefault="00A252B1">
            <w:pPr>
              <w:rPr>
                <w:rFonts w:ascii="Arial" w:hAnsi="Arial" w:cs="Arial"/>
                <w:sz w:val="18"/>
                <w:szCs w:val="18"/>
              </w:rPr>
            </w:pPr>
            <w:r w:rsidRPr="00D4278E">
              <w:rPr>
                <w:rFonts w:ascii="Arial" w:hAnsi="Arial" w:cs="Arial"/>
                <w:sz w:val="18"/>
                <w:szCs w:val="18"/>
              </w:rPr>
              <w:t>IT poplatky, softvérové služby</w:t>
            </w:r>
          </w:p>
        </w:tc>
        <w:tc>
          <w:tcPr>
            <w:tcW w:w="1440" w:type="dxa"/>
            <w:tcBorders>
              <w:top w:val="nil"/>
              <w:left w:val="nil"/>
              <w:bottom w:val="nil"/>
              <w:right w:val="nil"/>
            </w:tcBorders>
            <w:shd w:val="clear" w:color="auto" w:fill="auto"/>
            <w:vAlign w:val="bottom"/>
            <w:hideMark/>
          </w:tcPr>
          <w:p w14:paraId="43A964FE" w14:textId="77777777" w:rsidR="00A252B1" w:rsidRPr="00D4278E" w:rsidRDefault="00A252B1">
            <w:pPr>
              <w:jc w:val="right"/>
              <w:rPr>
                <w:rFonts w:ascii="Arial" w:hAnsi="Arial" w:cs="Arial"/>
                <w:sz w:val="18"/>
                <w:szCs w:val="18"/>
              </w:rPr>
            </w:pPr>
            <w:r w:rsidRPr="00D4278E">
              <w:rPr>
                <w:rFonts w:ascii="Arial" w:hAnsi="Arial" w:cs="Arial"/>
                <w:sz w:val="18"/>
                <w:szCs w:val="18"/>
              </w:rPr>
              <w:t>7 855</w:t>
            </w:r>
          </w:p>
        </w:tc>
        <w:tc>
          <w:tcPr>
            <w:tcW w:w="1440" w:type="dxa"/>
            <w:tcBorders>
              <w:top w:val="nil"/>
              <w:left w:val="nil"/>
              <w:bottom w:val="nil"/>
              <w:right w:val="nil"/>
            </w:tcBorders>
            <w:shd w:val="clear" w:color="auto" w:fill="auto"/>
            <w:vAlign w:val="bottom"/>
            <w:hideMark/>
          </w:tcPr>
          <w:p w14:paraId="54943858" w14:textId="77777777" w:rsidR="00A252B1" w:rsidRPr="00D4278E" w:rsidRDefault="00A252B1">
            <w:pPr>
              <w:jc w:val="right"/>
              <w:rPr>
                <w:rFonts w:ascii="Arial" w:hAnsi="Arial" w:cs="Arial"/>
                <w:sz w:val="18"/>
                <w:szCs w:val="18"/>
              </w:rPr>
            </w:pPr>
            <w:r w:rsidRPr="00D4278E">
              <w:rPr>
                <w:rFonts w:ascii="Arial" w:hAnsi="Arial" w:cs="Arial"/>
                <w:sz w:val="18"/>
                <w:szCs w:val="18"/>
              </w:rPr>
              <w:t>4 412</w:t>
            </w:r>
          </w:p>
        </w:tc>
      </w:tr>
      <w:tr w:rsidR="00A252B1" w:rsidRPr="00D4278E" w14:paraId="562D81ED" w14:textId="77777777" w:rsidTr="00A252B1">
        <w:trPr>
          <w:trHeight w:val="228"/>
        </w:trPr>
        <w:tc>
          <w:tcPr>
            <w:tcW w:w="6600" w:type="dxa"/>
            <w:tcBorders>
              <w:top w:val="nil"/>
              <w:left w:val="nil"/>
              <w:bottom w:val="nil"/>
              <w:right w:val="nil"/>
            </w:tcBorders>
            <w:shd w:val="clear" w:color="auto" w:fill="auto"/>
            <w:vAlign w:val="bottom"/>
            <w:hideMark/>
          </w:tcPr>
          <w:p w14:paraId="6D89E10F" w14:textId="77777777" w:rsidR="00A252B1" w:rsidRPr="00D4278E" w:rsidRDefault="00A252B1">
            <w:pPr>
              <w:rPr>
                <w:rFonts w:ascii="Arial" w:hAnsi="Arial" w:cs="Arial"/>
                <w:sz w:val="18"/>
                <w:szCs w:val="18"/>
              </w:rPr>
            </w:pPr>
            <w:r w:rsidRPr="00D4278E">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5D8BFA8D" w14:textId="77777777" w:rsidR="00A252B1" w:rsidRPr="00D4278E" w:rsidRDefault="00A252B1">
            <w:pPr>
              <w:jc w:val="right"/>
              <w:rPr>
                <w:rFonts w:ascii="Arial" w:hAnsi="Arial" w:cs="Arial"/>
                <w:sz w:val="18"/>
                <w:szCs w:val="18"/>
              </w:rPr>
            </w:pPr>
            <w:r w:rsidRPr="00D4278E">
              <w:rPr>
                <w:rFonts w:ascii="Arial" w:hAnsi="Arial" w:cs="Arial"/>
                <w:sz w:val="18"/>
                <w:szCs w:val="18"/>
              </w:rPr>
              <w:t>1 729</w:t>
            </w:r>
          </w:p>
        </w:tc>
        <w:tc>
          <w:tcPr>
            <w:tcW w:w="1440" w:type="dxa"/>
            <w:tcBorders>
              <w:top w:val="nil"/>
              <w:left w:val="nil"/>
              <w:bottom w:val="nil"/>
              <w:right w:val="nil"/>
            </w:tcBorders>
            <w:shd w:val="clear" w:color="auto" w:fill="auto"/>
            <w:vAlign w:val="bottom"/>
            <w:hideMark/>
          </w:tcPr>
          <w:p w14:paraId="5E17E809" w14:textId="77777777" w:rsidR="00A252B1" w:rsidRPr="00D4278E" w:rsidRDefault="00A252B1">
            <w:pPr>
              <w:jc w:val="right"/>
              <w:rPr>
                <w:rFonts w:ascii="Arial" w:hAnsi="Arial" w:cs="Arial"/>
                <w:sz w:val="18"/>
                <w:szCs w:val="18"/>
              </w:rPr>
            </w:pPr>
            <w:r w:rsidRPr="00D4278E">
              <w:rPr>
                <w:rFonts w:ascii="Arial" w:hAnsi="Arial" w:cs="Arial"/>
                <w:sz w:val="18"/>
                <w:szCs w:val="18"/>
              </w:rPr>
              <w:t>173</w:t>
            </w:r>
          </w:p>
        </w:tc>
      </w:tr>
      <w:tr w:rsidR="00A252B1" w:rsidRPr="00D4278E" w14:paraId="34AAA323" w14:textId="77777777" w:rsidTr="00A252B1">
        <w:trPr>
          <w:trHeight w:val="252"/>
        </w:trPr>
        <w:tc>
          <w:tcPr>
            <w:tcW w:w="6600" w:type="dxa"/>
            <w:tcBorders>
              <w:top w:val="nil"/>
              <w:left w:val="nil"/>
              <w:bottom w:val="nil"/>
              <w:right w:val="nil"/>
            </w:tcBorders>
            <w:shd w:val="clear" w:color="auto" w:fill="auto"/>
            <w:vAlign w:val="bottom"/>
            <w:hideMark/>
          </w:tcPr>
          <w:p w14:paraId="2ADE4714" w14:textId="77777777" w:rsidR="00A252B1" w:rsidRPr="00D4278E" w:rsidRDefault="00A252B1">
            <w:pPr>
              <w:rPr>
                <w:rFonts w:ascii="Arial" w:hAnsi="Arial" w:cs="Arial"/>
                <w:b/>
                <w:bCs/>
                <w:sz w:val="18"/>
                <w:szCs w:val="18"/>
              </w:rPr>
            </w:pPr>
            <w:r w:rsidRPr="00D4278E">
              <w:rPr>
                <w:rFonts w:ascii="Arial" w:hAnsi="Arial" w:cs="Arial"/>
                <w:b/>
                <w:bCs/>
                <w:sz w:val="18"/>
                <w:szCs w:val="18"/>
              </w:rPr>
              <w:t>Príjmy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2C5985E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0173059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3194E77F" w14:textId="77777777" w:rsidTr="00A252B1">
        <w:trPr>
          <w:trHeight w:val="252"/>
        </w:trPr>
        <w:tc>
          <w:tcPr>
            <w:tcW w:w="6600" w:type="dxa"/>
            <w:tcBorders>
              <w:top w:val="nil"/>
              <w:left w:val="nil"/>
              <w:bottom w:val="nil"/>
              <w:right w:val="nil"/>
            </w:tcBorders>
            <w:shd w:val="clear" w:color="auto" w:fill="auto"/>
            <w:vAlign w:val="bottom"/>
            <w:hideMark/>
          </w:tcPr>
          <w:p w14:paraId="362FBB1A" w14:textId="77777777" w:rsidR="00A252B1" w:rsidRPr="00D4278E" w:rsidRDefault="00A252B1">
            <w:pPr>
              <w:rPr>
                <w:rFonts w:ascii="Arial" w:hAnsi="Arial" w:cs="Arial"/>
                <w:b/>
                <w:bCs/>
                <w:sz w:val="18"/>
                <w:szCs w:val="18"/>
              </w:rPr>
            </w:pPr>
            <w:r w:rsidRPr="00D4278E">
              <w:rPr>
                <w:rFonts w:ascii="Arial" w:hAnsi="Arial"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60299EF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37C5929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6413EED6" w14:textId="77777777" w:rsidTr="00A252B1">
        <w:trPr>
          <w:trHeight w:val="252"/>
        </w:trPr>
        <w:tc>
          <w:tcPr>
            <w:tcW w:w="6600" w:type="dxa"/>
            <w:tcBorders>
              <w:top w:val="nil"/>
              <w:left w:val="nil"/>
              <w:bottom w:val="nil"/>
              <w:right w:val="nil"/>
            </w:tcBorders>
            <w:shd w:val="clear" w:color="auto" w:fill="auto"/>
            <w:vAlign w:val="bottom"/>
            <w:hideMark/>
          </w:tcPr>
          <w:p w14:paraId="7CBF2DD0" w14:textId="77777777" w:rsidR="00A252B1" w:rsidRPr="00D4278E" w:rsidRDefault="00A252B1">
            <w:pPr>
              <w:rPr>
                <w:rFonts w:ascii="Arial" w:hAnsi="Arial" w:cs="Arial"/>
                <w:b/>
                <w:bCs/>
                <w:sz w:val="18"/>
                <w:szCs w:val="18"/>
              </w:rPr>
            </w:pPr>
            <w:r w:rsidRPr="00D4278E">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4D4D76F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12 373</w:t>
            </w:r>
          </w:p>
        </w:tc>
        <w:tc>
          <w:tcPr>
            <w:tcW w:w="1440" w:type="dxa"/>
            <w:tcBorders>
              <w:top w:val="single" w:sz="4" w:space="0" w:color="auto"/>
              <w:left w:val="nil"/>
              <w:bottom w:val="double" w:sz="6" w:space="0" w:color="auto"/>
              <w:right w:val="nil"/>
            </w:tcBorders>
            <w:shd w:val="clear" w:color="auto" w:fill="auto"/>
            <w:noWrap/>
            <w:vAlign w:val="bottom"/>
            <w:hideMark/>
          </w:tcPr>
          <w:p w14:paraId="2FDA484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8 264</w:t>
            </w:r>
          </w:p>
        </w:tc>
      </w:tr>
    </w:tbl>
    <w:p w14:paraId="3F41F447" w14:textId="4C9AE1D5" w:rsidR="00A85FE3" w:rsidRPr="00D4278E" w:rsidRDefault="00A85FE3" w:rsidP="00A85FE3">
      <w:pPr>
        <w:ind w:left="482"/>
        <w:rPr>
          <w:rFonts w:ascii="Arial" w:hAnsi="Arial" w:cs="Arial"/>
          <w:sz w:val="20"/>
          <w:szCs w:val="20"/>
        </w:rPr>
      </w:pPr>
    </w:p>
    <w:p w14:paraId="08C5AEEE" w14:textId="77777777" w:rsidR="002C09BF" w:rsidRPr="00D4278E" w:rsidRDefault="002C09BF" w:rsidP="002C09BF">
      <w:pPr>
        <w:pStyle w:val="Heading2"/>
        <w:rPr>
          <w:rFonts w:ascii="Arial" w:hAnsi="Arial"/>
        </w:rPr>
      </w:pPr>
      <w:r w:rsidRPr="00D4278E">
        <w:rPr>
          <w:rFonts w:ascii="Arial" w:hAnsi="Arial"/>
        </w:rPr>
        <w:t>Poskytnuté pôžičky</w:t>
      </w:r>
    </w:p>
    <w:tbl>
      <w:tblPr>
        <w:tblW w:w="5000" w:type="pct"/>
        <w:tblCellMar>
          <w:left w:w="70" w:type="dxa"/>
          <w:right w:w="70" w:type="dxa"/>
        </w:tblCellMar>
        <w:tblLook w:val="04A0" w:firstRow="1" w:lastRow="0" w:firstColumn="1" w:lastColumn="0" w:noHBand="0" w:noVBand="1"/>
      </w:tblPr>
      <w:tblGrid>
        <w:gridCol w:w="1869"/>
        <w:gridCol w:w="601"/>
        <w:gridCol w:w="551"/>
        <w:gridCol w:w="1040"/>
        <w:gridCol w:w="1823"/>
        <w:gridCol w:w="1042"/>
        <w:gridCol w:w="1811"/>
        <w:gridCol w:w="1041"/>
      </w:tblGrid>
      <w:tr w:rsidR="002C09BF" w:rsidRPr="00D4278E" w14:paraId="2BA88492" w14:textId="77777777" w:rsidTr="005636E1">
        <w:trPr>
          <w:trHeight w:val="540"/>
        </w:trPr>
        <w:tc>
          <w:tcPr>
            <w:tcW w:w="956" w:type="pct"/>
            <w:vMerge w:val="restart"/>
            <w:tcBorders>
              <w:top w:val="nil"/>
              <w:left w:val="nil"/>
              <w:bottom w:val="single" w:sz="4" w:space="0" w:color="000000"/>
              <w:right w:val="nil"/>
            </w:tcBorders>
            <w:shd w:val="clear" w:color="auto" w:fill="auto"/>
            <w:vAlign w:val="bottom"/>
            <w:hideMark/>
          </w:tcPr>
          <w:p w14:paraId="22D498BC" w14:textId="77777777" w:rsidR="002C09BF" w:rsidRPr="00D4278E" w:rsidRDefault="002C09BF" w:rsidP="005636E1">
            <w:pPr>
              <w:rPr>
                <w:rFonts w:ascii="Arial" w:hAnsi="Arial" w:cs="Arial"/>
                <w:b/>
                <w:bCs/>
                <w:sz w:val="18"/>
                <w:szCs w:val="18"/>
              </w:rPr>
            </w:pPr>
            <w:bookmarkStart w:id="48" w:name="RANGE!B68:I78"/>
            <w:r w:rsidRPr="00D4278E">
              <w:rPr>
                <w:rFonts w:ascii="Arial" w:hAnsi="Arial" w:cs="Arial"/>
                <w:b/>
                <w:bCs/>
                <w:sz w:val="18"/>
                <w:szCs w:val="18"/>
              </w:rPr>
              <w:t>Názov položky</w:t>
            </w:r>
            <w:bookmarkEnd w:id="48"/>
          </w:p>
        </w:tc>
        <w:tc>
          <w:tcPr>
            <w:tcW w:w="307" w:type="pct"/>
            <w:vMerge w:val="restart"/>
            <w:tcBorders>
              <w:top w:val="nil"/>
              <w:left w:val="nil"/>
              <w:bottom w:val="single" w:sz="4" w:space="0" w:color="000000"/>
              <w:right w:val="nil"/>
            </w:tcBorders>
            <w:shd w:val="clear" w:color="auto" w:fill="auto"/>
            <w:vAlign w:val="bottom"/>
            <w:hideMark/>
          </w:tcPr>
          <w:p w14:paraId="50F42795"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Mena</w:t>
            </w:r>
          </w:p>
        </w:tc>
        <w:tc>
          <w:tcPr>
            <w:tcW w:w="282" w:type="pct"/>
            <w:vMerge w:val="restart"/>
            <w:tcBorders>
              <w:top w:val="nil"/>
              <w:left w:val="nil"/>
              <w:bottom w:val="single" w:sz="4" w:space="0" w:color="000000"/>
              <w:right w:val="nil"/>
            </w:tcBorders>
            <w:shd w:val="clear" w:color="auto" w:fill="auto"/>
            <w:vAlign w:val="bottom"/>
            <w:hideMark/>
          </w:tcPr>
          <w:p w14:paraId="419F5D50"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Úrok p. a. v %</w:t>
            </w:r>
          </w:p>
        </w:tc>
        <w:tc>
          <w:tcPr>
            <w:tcW w:w="532" w:type="pct"/>
            <w:vMerge w:val="restart"/>
            <w:tcBorders>
              <w:top w:val="nil"/>
              <w:left w:val="nil"/>
              <w:bottom w:val="single" w:sz="4" w:space="0" w:color="000000"/>
              <w:right w:val="nil"/>
            </w:tcBorders>
            <w:shd w:val="clear" w:color="auto" w:fill="auto"/>
            <w:vAlign w:val="bottom"/>
            <w:hideMark/>
          </w:tcPr>
          <w:p w14:paraId="19CBAC44"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Dátum splatnosti</w:t>
            </w:r>
          </w:p>
        </w:tc>
        <w:tc>
          <w:tcPr>
            <w:tcW w:w="1465" w:type="pct"/>
            <w:gridSpan w:val="2"/>
            <w:tcBorders>
              <w:top w:val="nil"/>
              <w:left w:val="nil"/>
              <w:bottom w:val="nil"/>
              <w:right w:val="nil"/>
            </w:tcBorders>
            <w:shd w:val="clear" w:color="auto" w:fill="auto"/>
            <w:vAlign w:val="bottom"/>
            <w:hideMark/>
          </w:tcPr>
          <w:p w14:paraId="359C7D41"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Suma istiny v príslušnej mene</w:t>
            </w:r>
          </w:p>
        </w:tc>
        <w:tc>
          <w:tcPr>
            <w:tcW w:w="1458" w:type="pct"/>
            <w:gridSpan w:val="2"/>
            <w:tcBorders>
              <w:top w:val="nil"/>
              <w:left w:val="nil"/>
              <w:bottom w:val="nil"/>
              <w:right w:val="nil"/>
            </w:tcBorders>
            <w:shd w:val="clear" w:color="auto" w:fill="auto"/>
            <w:vAlign w:val="bottom"/>
            <w:hideMark/>
          </w:tcPr>
          <w:p w14:paraId="4F7DE434"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Suma istiny v mene EUR</w:t>
            </w:r>
          </w:p>
        </w:tc>
      </w:tr>
      <w:tr w:rsidR="002C09BF" w:rsidRPr="00D4278E" w14:paraId="03164342" w14:textId="77777777" w:rsidTr="005636E1">
        <w:trPr>
          <w:trHeight w:val="240"/>
        </w:trPr>
        <w:tc>
          <w:tcPr>
            <w:tcW w:w="956" w:type="pct"/>
            <w:vMerge/>
            <w:tcBorders>
              <w:top w:val="nil"/>
              <w:left w:val="nil"/>
              <w:bottom w:val="single" w:sz="4" w:space="0" w:color="000000"/>
              <w:right w:val="nil"/>
            </w:tcBorders>
            <w:vAlign w:val="center"/>
            <w:hideMark/>
          </w:tcPr>
          <w:p w14:paraId="7AF29B2B" w14:textId="77777777" w:rsidR="002C09BF" w:rsidRPr="00D4278E" w:rsidRDefault="002C09BF" w:rsidP="005636E1">
            <w:pPr>
              <w:rPr>
                <w:rFonts w:ascii="Arial" w:hAnsi="Arial" w:cs="Arial"/>
                <w:b/>
                <w:bCs/>
                <w:sz w:val="18"/>
                <w:szCs w:val="18"/>
              </w:rPr>
            </w:pPr>
          </w:p>
        </w:tc>
        <w:tc>
          <w:tcPr>
            <w:tcW w:w="307" w:type="pct"/>
            <w:vMerge/>
            <w:tcBorders>
              <w:top w:val="nil"/>
              <w:left w:val="nil"/>
              <w:bottom w:val="single" w:sz="4" w:space="0" w:color="000000"/>
              <w:right w:val="nil"/>
            </w:tcBorders>
            <w:vAlign w:val="center"/>
            <w:hideMark/>
          </w:tcPr>
          <w:p w14:paraId="4837C16C" w14:textId="77777777" w:rsidR="002C09BF" w:rsidRPr="00D4278E" w:rsidRDefault="002C09BF" w:rsidP="005636E1">
            <w:pPr>
              <w:rPr>
                <w:rFonts w:ascii="Arial" w:hAnsi="Arial" w:cs="Arial"/>
                <w:b/>
                <w:bCs/>
                <w:sz w:val="18"/>
                <w:szCs w:val="18"/>
              </w:rPr>
            </w:pPr>
          </w:p>
        </w:tc>
        <w:tc>
          <w:tcPr>
            <w:tcW w:w="282" w:type="pct"/>
            <w:vMerge/>
            <w:tcBorders>
              <w:top w:val="nil"/>
              <w:left w:val="nil"/>
              <w:bottom w:val="single" w:sz="4" w:space="0" w:color="000000"/>
              <w:right w:val="nil"/>
            </w:tcBorders>
            <w:vAlign w:val="center"/>
            <w:hideMark/>
          </w:tcPr>
          <w:p w14:paraId="1E042F5E" w14:textId="77777777" w:rsidR="002C09BF" w:rsidRPr="00D4278E" w:rsidRDefault="002C09BF" w:rsidP="005636E1">
            <w:pPr>
              <w:rPr>
                <w:rFonts w:ascii="Arial" w:hAnsi="Arial" w:cs="Arial"/>
                <w:b/>
                <w:bCs/>
                <w:sz w:val="18"/>
                <w:szCs w:val="18"/>
              </w:rPr>
            </w:pPr>
          </w:p>
        </w:tc>
        <w:tc>
          <w:tcPr>
            <w:tcW w:w="532" w:type="pct"/>
            <w:vMerge/>
            <w:tcBorders>
              <w:top w:val="nil"/>
              <w:left w:val="nil"/>
              <w:bottom w:val="single" w:sz="4" w:space="0" w:color="000000"/>
              <w:right w:val="nil"/>
            </w:tcBorders>
            <w:vAlign w:val="center"/>
            <w:hideMark/>
          </w:tcPr>
          <w:p w14:paraId="2199E88A" w14:textId="77777777" w:rsidR="002C09BF" w:rsidRPr="00D4278E" w:rsidRDefault="002C09BF" w:rsidP="005636E1">
            <w:pPr>
              <w:rPr>
                <w:rFonts w:ascii="Arial" w:hAnsi="Arial" w:cs="Arial"/>
                <w:b/>
                <w:bCs/>
                <w:sz w:val="18"/>
                <w:szCs w:val="18"/>
              </w:rPr>
            </w:pPr>
          </w:p>
        </w:tc>
        <w:tc>
          <w:tcPr>
            <w:tcW w:w="932" w:type="pct"/>
            <w:tcBorders>
              <w:top w:val="nil"/>
              <w:left w:val="nil"/>
              <w:bottom w:val="single" w:sz="4" w:space="0" w:color="auto"/>
              <w:right w:val="nil"/>
            </w:tcBorders>
            <w:shd w:val="clear" w:color="auto" w:fill="auto"/>
            <w:vAlign w:val="bottom"/>
            <w:hideMark/>
          </w:tcPr>
          <w:p w14:paraId="287AC33C"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k 31.12.2020</w:t>
            </w:r>
          </w:p>
        </w:tc>
        <w:tc>
          <w:tcPr>
            <w:tcW w:w="532" w:type="pct"/>
            <w:tcBorders>
              <w:top w:val="nil"/>
              <w:left w:val="nil"/>
              <w:bottom w:val="single" w:sz="4" w:space="0" w:color="auto"/>
              <w:right w:val="nil"/>
            </w:tcBorders>
            <w:shd w:val="clear" w:color="auto" w:fill="auto"/>
            <w:vAlign w:val="bottom"/>
            <w:hideMark/>
          </w:tcPr>
          <w:p w14:paraId="08A0AB1E"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k 31.12.2019</w:t>
            </w:r>
          </w:p>
        </w:tc>
        <w:tc>
          <w:tcPr>
            <w:tcW w:w="926" w:type="pct"/>
            <w:tcBorders>
              <w:top w:val="nil"/>
              <w:left w:val="nil"/>
              <w:bottom w:val="single" w:sz="4" w:space="0" w:color="auto"/>
              <w:right w:val="nil"/>
            </w:tcBorders>
            <w:shd w:val="clear" w:color="auto" w:fill="auto"/>
            <w:vAlign w:val="bottom"/>
            <w:hideMark/>
          </w:tcPr>
          <w:p w14:paraId="16D15AF8"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k 31.12.2019</w:t>
            </w:r>
          </w:p>
        </w:tc>
        <w:tc>
          <w:tcPr>
            <w:tcW w:w="532" w:type="pct"/>
            <w:tcBorders>
              <w:top w:val="nil"/>
              <w:left w:val="nil"/>
              <w:bottom w:val="single" w:sz="4" w:space="0" w:color="auto"/>
              <w:right w:val="nil"/>
            </w:tcBorders>
            <w:shd w:val="clear" w:color="auto" w:fill="auto"/>
            <w:vAlign w:val="bottom"/>
            <w:hideMark/>
          </w:tcPr>
          <w:p w14:paraId="789B90FD"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k 31.12.2018</w:t>
            </w:r>
          </w:p>
        </w:tc>
      </w:tr>
      <w:tr w:rsidR="002C09BF" w:rsidRPr="00D4278E" w14:paraId="50CAEC5E" w14:textId="77777777" w:rsidTr="005636E1">
        <w:trPr>
          <w:trHeight w:val="240"/>
        </w:trPr>
        <w:tc>
          <w:tcPr>
            <w:tcW w:w="956" w:type="pct"/>
            <w:tcBorders>
              <w:top w:val="nil"/>
              <w:left w:val="nil"/>
              <w:bottom w:val="nil"/>
              <w:right w:val="nil"/>
            </w:tcBorders>
            <w:shd w:val="clear" w:color="auto" w:fill="auto"/>
            <w:vAlign w:val="bottom"/>
            <w:hideMark/>
          </w:tcPr>
          <w:p w14:paraId="081EEC82" w14:textId="77777777" w:rsidR="002C09BF" w:rsidRPr="00D4278E" w:rsidRDefault="002C09BF" w:rsidP="005636E1">
            <w:pPr>
              <w:rPr>
                <w:rFonts w:ascii="Arial" w:hAnsi="Arial" w:cs="Arial"/>
                <w:b/>
                <w:bCs/>
                <w:sz w:val="18"/>
                <w:szCs w:val="18"/>
              </w:rPr>
            </w:pPr>
            <w:r w:rsidRPr="00D4278E">
              <w:rPr>
                <w:rFonts w:ascii="Arial" w:hAnsi="Arial" w:cs="Arial"/>
                <w:b/>
                <w:bCs/>
                <w:sz w:val="18"/>
                <w:szCs w:val="18"/>
              </w:rPr>
              <w:t>Dlhodobé pôžičky:</w:t>
            </w:r>
          </w:p>
        </w:tc>
        <w:tc>
          <w:tcPr>
            <w:tcW w:w="307" w:type="pct"/>
            <w:tcBorders>
              <w:top w:val="nil"/>
              <w:left w:val="nil"/>
              <w:bottom w:val="nil"/>
              <w:right w:val="nil"/>
            </w:tcBorders>
            <w:shd w:val="clear" w:color="auto" w:fill="auto"/>
            <w:noWrap/>
            <w:vAlign w:val="bottom"/>
            <w:hideMark/>
          </w:tcPr>
          <w:p w14:paraId="2563ED2E"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x</w:t>
            </w:r>
          </w:p>
        </w:tc>
        <w:tc>
          <w:tcPr>
            <w:tcW w:w="282" w:type="pct"/>
            <w:tcBorders>
              <w:top w:val="nil"/>
              <w:left w:val="nil"/>
              <w:bottom w:val="nil"/>
              <w:right w:val="nil"/>
            </w:tcBorders>
            <w:shd w:val="clear" w:color="auto" w:fill="auto"/>
            <w:noWrap/>
            <w:vAlign w:val="bottom"/>
            <w:hideMark/>
          </w:tcPr>
          <w:p w14:paraId="058EBFCB"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x</w:t>
            </w:r>
          </w:p>
        </w:tc>
        <w:tc>
          <w:tcPr>
            <w:tcW w:w="532" w:type="pct"/>
            <w:tcBorders>
              <w:top w:val="nil"/>
              <w:left w:val="nil"/>
              <w:bottom w:val="nil"/>
              <w:right w:val="nil"/>
            </w:tcBorders>
            <w:shd w:val="clear" w:color="auto" w:fill="auto"/>
            <w:noWrap/>
            <w:vAlign w:val="bottom"/>
            <w:hideMark/>
          </w:tcPr>
          <w:p w14:paraId="50607AEA"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x</w:t>
            </w:r>
          </w:p>
        </w:tc>
        <w:tc>
          <w:tcPr>
            <w:tcW w:w="932" w:type="pct"/>
            <w:tcBorders>
              <w:top w:val="nil"/>
              <w:left w:val="nil"/>
              <w:bottom w:val="nil"/>
              <w:right w:val="nil"/>
            </w:tcBorders>
            <w:shd w:val="clear" w:color="auto" w:fill="auto"/>
            <w:noWrap/>
            <w:vAlign w:val="bottom"/>
            <w:hideMark/>
          </w:tcPr>
          <w:p w14:paraId="205852FE"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x</w:t>
            </w:r>
          </w:p>
        </w:tc>
        <w:tc>
          <w:tcPr>
            <w:tcW w:w="532" w:type="pct"/>
            <w:tcBorders>
              <w:top w:val="nil"/>
              <w:left w:val="nil"/>
              <w:bottom w:val="nil"/>
              <w:right w:val="nil"/>
            </w:tcBorders>
            <w:shd w:val="clear" w:color="auto" w:fill="auto"/>
            <w:noWrap/>
            <w:vAlign w:val="bottom"/>
            <w:hideMark/>
          </w:tcPr>
          <w:p w14:paraId="77748C53"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x</w:t>
            </w:r>
          </w:p>
        </w:tc>
        <w:tc>
          <w:tcPr>
            <w:tcW w:w="926" w:type="pct"/>
            <w:tcBorders>
              <w:top w:val="nil"/>
              <w:left w:val="nil"/>
              <w:bottom w:val="nil"/>
              <w:right w:val="nil"/>
            </w:tcBorders>
            <w:shd w:val="clear" w:color="auto" w:fill="auto"/>
            <w:noWrap/>
            <w:vAlign w:val="bottom"/>
            <w:hideMark/>
          </w:tcPr>
          <w:p w14:paraId="4D3832E1" w14:textId="77777777" w:rsidR="002C09BF" w:rsidRPr="00D4278E" w:rsidRDefault="002C09BF" w:rsidP="005636E1">
            <w:pPr>
              <w:jc w:val="right"/>
              <w:rPr>
                <w:rFonts w:ascii="Arial" w:hAnsi="Arial" w:cs="Arial"/>
                <w:b/>
                <w:bCs/>
                <w:sz w:val="18"/>
                <w:szCs w:val="18"/>
              </w:rPr>
            </w:pPr>
            <w:r w:rsidRPr="00D4278E">
              <w:rPr>
                <w:rFonts w:ascii="Arial" w:hAnsi="Arial" w:cs="Arial"/>
                <w:b/>
                <w:bCs/>
                <w:sz w:val="18"/>
                <w:szCs w:val="18"/>
              </w:rPr>
              <w:t>0</w:t>
            </w:r>
          </w:p>
        </w:tc>
        <w:tc>
          <w:tcPr>
            <w:tcW w:w="532" w:type="pct"/>
            <w:tcBorders>
              <w:top w:val="nil"/>
              <w:left w:val="nil"/>
              <w:bottom w:val="nil"/>
              <w:right w:val="nil"/>
            </w:tcBorders>
            <w:shd w:val="clear" w:color="auto" w:fill="auto"/>
            <w:noWrap/>
            <w:vAlign w:val="bottom"/>
            <w:hideMark/>
          </w:tcPr>
          <w:p w14:paraId="0004BCC8" w14:textId="77777777" w:rsidR="002C09BF" w:rsidRPr="00D4278E" w:rsidRDefault="002C09BF" w:rsidP="005636E1">
            <w:pPr>
              <w:jc w:val="right"/>
              <w:rPr>
                <w:rFonts w:ascii="Arial" w:hAnsi="Arial" w:cs="Arial"/>
                <w:b/>
                <w:bCs/>
                <w:sz w:val="18"/>
                <w:szCs w:val="18"/>
              </w:rPr>
            </w:pPr>
            <w:r w:rsidRPr="00D4278E">
              <w:rPr>
                <w:rFonts w:ascii="Arial" w:hAnsi="Arial" w:cs="Arial"/>
                <w:b/>
                <w:bCs/>
                <w:sz w:val="18"/>
                <w:szCs w:val="18"/>
              </w:rPr>
              <w:t>0</w:t>
            </w:r>
          </w:p>
        </w:tc>
      </w:tr>
      <w:tr w:rsidR="002C09BF" w:rsidRPr="00D4278E" w14:paraId="2851A74E" w14:textId="77777777" w:rsidTr="005636E1">
        <w:trPr>
          <w:trHeight w:val="480"/>
        </w:trPr>
        <w:tc>
          <w:tcPr>
            <w:tcW w:w="956" w:type="pct"/>
            <w:tcBorders>
              <w:top w:val="nil"/>
              <w:left w:val="nil"/>
              <w:bottom w:val="nil"/>
              <w:right w:val="nil"/>
            </w:tcBorders>
            <w:shd w:val="clear" w:color="auto" w:fill="auto"/>
            <w:vAlign w:val="bottom"/>
            <w:hideMark/>
          </w:tcPr>
          <w:p w14:paraId="13DAB655" w14:textId="77777777" w:rsidR="002C09BF" w:rsidRPr="00D4278E" w:rsidRDefault="002C09BF" w:rsidP="005636E1">
            <w:pPr>
              <w:rPr>
                <w:rFonts w:ascii="Arial" w:hAnsi="Arial" w:cs="Arial"/>
                <w:b/>
                <w:bCs/>
                <w:sz w:val="18"/>
                <w:szCs w:val="18"/>
              </w:rPr>
            </w:pPr>
            <w:r w:rsidRPr="00D4278E">
              <w:rPr>
                <w:rFonts w:ascii="Arial" w:hAnsi="Arial" w:cs="Arial"/>
                <w:b/>
                <w:bCs/>
                <w:sz w:val="18"/>
                <w:szCs w:val="18"/>
              </w:rPr>
              <w:t>Krátkodobé pôžičky, z toho:</w:t>
            </w:r>
          </w:p>
        </w:tc>
        <w:tc>
          <w:tcPr>
            <w:tcW w:w="307" w:type="pct"/>
            <w:tcBorders>
              <w:top w:val="nil"/>
              <w:left w:val="nil"/>
              <w:bottom w:val="nil"/>
              <w:right w:val="nil"/>
            </w:tcBorders>
            <w:shd w:val="clear" w:color="auto" w:fill="auto"/>
            <w:noWrap/>
            <w:vAlign w:val="bottom"/>
            <w:hideMark/>
          </w:tcPr>
          <w:p w14:paraId="48919699"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x</w:t>
            </w:r>
          </w:p>
        </w:tc>
        <w:tc>
          <w:tcPr>
            <w:tcW w:w="282" w:type="pct"/>
            <w:tcBorders>
              <w:top w:val="nil"/>
              <w:left w:val="nil"/>
              <w:bottom w:val="nil"/>
              <w:right w:val="nil"/>
            </w:tcBorders>
            <w:shd w:val="clear" w:color="auto" w:fill="auto"/>
            <w:noWrap/>
            <w:vAlign w:val="bottom"/>
            <w:hideMark/>
          </w:tcPr>
          <w:p w14:paraId="144B3C82"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x</w:t>
            </w:r>
          </w:p>
        </w:tc>
        <w:tc>
          <w:tcPr>
            <w:tcW w:w="532" w:type="pct"/>
            <w:tcBorders>
              <w:top w:val="nil"/>
              <w:left w:val="nil"/>
              <w:bottom w:val="nil"/>
              <w:right w:val="nil"/>
            </w:tcBorders>
            <w:shd w:val="clear" w:color="auto" w:fill="auto"/>
            <w:noWrap/>
            <w:vAlign w:val="bottom"/>
            <w:hideMark/>
          </w:tcPr>
          <w:p w14:paraId="255D014C"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x</w:t>
            </w:r>
          </w:p>
        </w:tc>
        <w:tc>
          <w:tcPr>
            <w:tcW w:w="932" w:type="pct"/>
            <w:tcBorders>
              <w:top w:val="nil"/>
              <w:left w:val="nil"/>
              <w:bottom w:val="nil"/>
              <w:right w:val="nil"/>
            </w:tcBorders>
            <w:shd w:val="clear" w:color="auto" w:fill="auto"/>
            <w:noWrap/>
            <w:vAlign w:val="bottom"/>
            <w:hideMark/>
          </w:tcPr>
          <w:p w14:paraId="7C0791AE" w14:textId="77777777" w:rsidR="002C09BF" w:rsidRPr="00D4278E" w:rsidRDefault="002C09BF" w:rsidP="005636E1">
            <w:pPr>
              <w:jc w:val="right"/>
              <w:rPr>
                <w:rFonts w:ascii="Arial" w:hAnsi="Arial" w:cs="Arial"/>
                <w:b/>
                <w:bCs/>
                <w:sz w:val="18"/>
                <w:szCs w:val="18"/>
              </w:rPr>
            </w:pPr>
            <w:r w:rsidRPr="00D4278E">
              <w:rPr>
                <w:rFonts w:ascii="Arial" w:hAnsi="Arial" w:cs="Arial"/>
                <w:b/>
                <w:bCs/>
                <w:sz w:val="18"/>
                <w:szCs w:val="18"/>
              </w:rPr>
              <w:t>0</w:t>
            </w:r>
          </w:p>
        </w:tc>
        <w:tc>
          <w:tcPr>
            <w:tcW w:w="532" w:type="pct"/>
            <w:tcBorders>
              <w:top w:val="nil"/>
              <w:left w:val="nil"/>
              <w:bottom w:val="nil"/>
              <w:right w:val="nil"/>
            </w:tcBorders>
            <w:shd w:val="clear" w:color="auto" w:fill="auto"/>
            <w:noWrap/>
            <w:vAlign w:val="bottom"/>
            <w:hideMark/>
          </w:tcPr>
          <w:p w14:paraId="496CAE94" w14:textId="77777777" w:rsidR="002C09BF" w:rsidRPr="00D4278E" w:rsidRDefault="002C09BF" w:rsidP="005636E1">
            <w:pPr>
              <w:jc w:val="right"/>
              <w:rPr>
                <w:rFonts w:ascii="Arial" w:hAnsi="Arial" w:cs="Arial"/>
                <w:b/>
                <w:bCs/>
                <w:sz w:val="18"/>
                <w:szCs w:val="18"/>
              </w:rPr>
            </w:pPr>
            <w:r w:rsidRPr="00D4278E">
              <w:rPr>
                <w:rFonts w:ascii="Arial" w:hAnsi="Arial" w:cs="Arial"/>
                <w:b/>
                <w:bCs/>
                <w:sz w:val="18"/>
                <w:szCs w:val="18"/>
              </w:rPr>
              <w:t>339 800</w:t>
            </w:r>
          </w:p>
        </w:tc>
        <w:tc>
          <w:tcPr>
            <w:tcW w:w="926" w:type="pct"/>
            <w:tcBorders>
              <w:top w:val="nil"/>
              <w:left w:val="nil"/>
              <w:bottom w:val="nil"/>
              <w:right w:val="nil"/>
            </w:tcBorders>
            <w:shd w:val="clear" w:color="auto" w:fill="auto"/>
            <w:noWrap/>
            <w:vAlign w:val="bottom"/>
            <w:hideMark/>
          </w:tcPr>
          <w:p w14:paraId="69725308" w14:textId="77777777" w:rsidR="002C09BF" w:rsidRPr="00D4278E" w:rsidRDefault="002C09BF" w:rsidP="005636E1">
            <w:pPr>
              <w:jc w:val="right"/>
              <w:rPr>
                <w:rFonts w:ascii="Arial" w:hAnsi="Arial" w:cs="Arial"/>
                <w:b/>
                <w:bCs/>
                <w:sz w:val="18"/>
                <w:szCs w:val="18"/>
              </w:rPr>
            </w:pPr>
            <w:r w:rsidRPr="00D4278E">
              <w:rPr>
                <w:rFonts w:ascii="Arial" w:hAnsi="Arial" w:cs="Arial"/>
                <w:b/>
                <w:bCs/>
                <w:sz w:val="18"/>
                <w:szCs w:val="18"/>
              </w:rPr>
              <w:t>0</w:t>
            </w:r>
          </w:p>
        </w:tc>
        <w:tc>
          <w:tcPr>
            <w:tcW w:w="532" w:type="pct"/>
            <w:tcBorders>
              <w:top w:val="nil"/>
              <w:left w:val="nil"/>
              <w:bottom w:val="nil"/>
              <w:right w:val="nil"/>
            </w:tcBorders>
            <w:shd w:val="clear" w:color="auto" w:fill="auto"/>
            <w:noWrap/>
            <w:vAlign w:val="bottom"/>
            <w:hideMark/>
          </w:tcPr>
          <w:p w14:paraId="61E84FFE" w14:textId="77777777" w:rsidR="002C09BF" w:rsidRPr="00D4278E" w:rsidRDefault="002C09BF" w:rsidP="005636E1">
            <w:pPr>
              <w:jc w:val="right"/>
              <w:rPr>
                <w:rFonts w:ascii="Arial" w:hAnsi="Arial" w:cs="Arial"/>
                <w:b/>
                <w:bCs/>
                <w:sz w:val="18"/>
                <w:szCs w:val="18"/>
              </w:rPr>
            </w:pPr>
            <w:r w:rsidRPr="00D4278E">
              <w:rPr>
                <w:rFonts w:ascii="Arial" w:hAnsi="Arial" w:cs="Arial"/>
                <w:b/>
                <w:bCs/>
                <w:sz w:val="18"/>
                <w:szCs w:val="18"/>
              </w:rPr>
              <w:t>339 800</w:t>
            </w:r>
          </w:p>
        </w:tc>
      </w:tr>
      <w:tr w:rsidR="002C09BF" w:rsidRPr="00D4278E" w14:paraId="71A5BBDC" w14:textId="77777777" w:rsidTr="005636E1">
        <w:trPr>
          <w:trHeight w:val="228"/>
        </w:trPr>
        <w:tc>
          <w:tcPr>
            <w:tcW w:w="956" w:type="pct"/>
            <w:tcBorders>
              <w:top w:val="nil"/>
              <w:left w:val="nil"/>
              <w:bottom w:val="nil"/>
              <w:right w:val="nil"/>
            </w:tcBorders>
            <w:shd w:val="clear" w:color="auto" w:fill="auto"/>
            <w:vAlign w:val="bottom"/>
            <w:hideMark/>
          </w:tcPr>
          <w:p w14:paraId="5F8C219E" w14:textId="77777777" w:rsidR="002C09BF" w:rsidRPr="00D4278E" w:rsidRDefault="002C09BF" w:rsidP="005636E1">
            <w:pPr>
              <w:jc w:val="right"/>
              <w:rPr>
                <w:rFonts w:ascii="Arial" w:hAnsi="Arial" w:cs="Arial"/>
                <w:b/>
                <w:bCs/>
                <w:sz w:val="18"/>
                <w:szCs w:val="18"/>
              </w:rPr>
            </w:pPr>
            <w:r w:rsidRPr="00D4278E">
              <w:rPr>
                <w:rFonts w:ascii="Arial" w:hAnsi="Arial" w:cs="Arial"/>
                <w:sz w:val="18"/>
                <w:szCs w:val="18"/>
              </w:rPr>
              <w:t>Schur Flexibles GmbH (Cashpool)</w:t>
            </w:r>
          </w:p>
        </w:tc>
        <w:tc>
          <w:tcPr>
            <w:tcW w:w="307" w:type="pct"/>
            <w:tcBorders>
              <w:top w:val="nil"/>
              <w:left w:val="nil"/>
              <w:bottom w:val="nil"/>
              <w:right w:val="nil"/>
            </w:tcBorders>
            <w:shd w:val="clear" w:color="auto" w:fill="auto"/>
            <w:noWrap/>
            <w:vAlign w:val="bottom"/>
            <w:hideMark/>
          </w:tcPr>
          <w:p w14:paraId="1DF292C7" w14:textId="77777777" w:rsidR="002C09BF" w:rsidRPr="00D4278E" w:rsidRDefault="002C09BF" w:rsidP="005636E1">
            <w:pPr>
              <w:rPr>
                <w:rFonts w:ascii="Arial" w:hAnsi="Arial" w:cs="Arial"/>
                <w:sz w:val="20"/>
                <w:szCs w:val="20"/>
              </w:rPr>
            </w:pPr>
            <w:r w:rsidRPr="00D4278E">
              <w:rPr>
                <w:rFonts w:ascii="Arial" w:hAnsi="Arial" w:cs="Arial"/>
                <w:sz w:val="18"/>
                <w:szCs w:val="18"/>
              </w:rPr>
              <w:t>EUR</w:t>
            </w:r>
          </w:p>
        </w:tc>
        <w:tc>
          <w:tcPr>
            <w:tcW w:w="282" w:type="pct"/>
            <w:tcBorders>
              <w:top w:val="nil"/>
              <w:left w:val="nil"/>
              <w:bottom w:val="nil"/>
              <w:right w:val="nil"/>
            </w:tcBorders>
            <w:shd w:val="clear" w:color="auto" w:fill="auto"/>
            <w:noWrap/>
            <w:vAlign w:val="bottom"/>
            <w:hideMark/>
          </w:tcPr>
          <w:p w14:paraId="7DF590BD" w14:textId="77777777" w:rsidR="002C09BF" w:rsidRPr="00D4278E" w:rsidRDefault="002C09BF" w:rsidP="005636E1">
            <w:pPr>
              <w:jc w:val="center"/>
              <w:rPr>
                <w:rFonts w:ascii="Arial" w:hAnsi="Arial" w:cs="Arial"/>
                <w:sz w:val="20"/>
                <w:szCs w:val="20"/>
              </w:rPr>
            </w:pPr>
            <w:r w:rsidRPr="00D4278E">
              <w:rPr>
                <w:rFonts w:ascii="Arial" w:hAnsi="Arial" w:cs="Arial"/>
                <w:sz w:val="20"/>
                <w:szCs w:val="20"/>
              </w:rPr>
              <w:t>1,59</w:t>
            </w:r>
          </w:p>
        </w:tc>
        <w:tc>
          <w:tcPr>
            <w:tcW w:w="532" w:type="pct"/>
            <w:tcBorders>
              <w:top w:val="nil"/>
              <w:left w:val="nil"/>
              <w:bottom w:val="nil"/>
              <w:right w:val="nil"/>
            </w:tcBorders>
            <w:shd w:val="clear" w:color="auto" w:fill="auto"/>
            <w:noWrap/>
            <w:vAlign w:val="bottom"/>
            <w:hideMark/>
          </w:tcPr>
          <w:p w14:paraId="50BEA88E" w14:textId="77777777" w:rsidR="002C09BF" w:rsidRPr="00D4278E" w:rsidRDefault="002C09BF" w:rsidP="005636E1">
            <w:pPr>
              <w:jc w:val="right"/>
              <w:rPr>
                <w:rFonts w:ascii="Arial" w:hAnsi="Arial" w:cs="Arial"/>
                <w:sz w:val="20"/>
                <w:szCs w:val="20"/>
              </w:rPr>
            </w:pPr>
            <w:r w:rsidRPr="00D4278E">
              <w:rPr>
                <w:rFonts w:ascii="Arial" w:hAnsi="Arial" w:cs="Arial"/>
                <w:sz w:val="18"/>
                <w:szCs w:val="18"/>
              </w:rPr>
              <w:t>neurčený</w:t>
            </w:r>
          </w:p>
        </w:tc>
        <w:tc>
          <w:tcPr>
            <w:tcW w:w="932" w:type="pct"/>
            <w:tcBorders>
              <w:top w:val="nil"/>
              <w:left w:val="nil"/>
              <w:bottom w:val="nil"/>
              <w:right w:val="nil"/>
            </w:tcBorders>
            <w:shd w:val="clear" w:color="auto" w:fill="auto"/>
            <w:vAlign w:val="bottom"/>
            <w:hideMark/>
          </w:tcPr>
          <w:p w14:paraId="3D554034" w14:textId="77777777" w:rsidR="002C09BF" w:rsidRPr="00D4278E" w:rsidRDefault="002C09BF" w:rsidP="005636E1">
            <w:pPr>
              <w:jc w:val="right"/>
              <w:rPr>
                <w:rFonts w:ascii="Arial" w:hAnsi="Arial" w:cs="Arial"/>
                <w:sz w:val="18"/>
                <w:szCs w:val="18"/>
              </w:rPr>
            </w:pPr>
            <w:r w:rsidRPr="00D4278E">
              <w:rPr>
                <w:rFonts w:ascii="Arial" w:hAnsi="Arial" w:cs="Arial"/>
                <w:sz w:val="18"/>
                <w:szCs w:val="18"/>
              </w:rPr>
              <w:t>0</w:t>
            </w:r>
          </w:p>
        </w:tc>
        <w:tc>
          <w:tcPr>
            <w:tcW w:w="532" w:type="pct"/>
            <w:tcBorders>
              <w:top w:val="nil"/>
              <w:left w:val="nil"/>
              <w:bottom w:val="nil"/>
              <w:right w:val="nil"/>
            </w:tcBorders>
            <w:shd w:val="clear" w:color="auto" w:fill="auto"/>
            <w:vAlign w:val="bottom"/>
            <w:hideMark/>
          </w:tcPr>
          <w:p w14:paraId="0A8CE4F5" w14:textId="77777777" w:rsidR="002C09BF" w:rsidRPr="00D4278E" w:rsidRDefault="002C09BF" w:rsidP="005636E1">
            <w:pPr>
              <w:jc w:val="right"/>
              <w:rPr>
                <w:rFonts w:ascii="Arial" w:hAnsi="Arial" w:cs="Arial"/>
                <w:sz w:val="18"/>
                <w:szCs w:val="18"/>
              </w:rPr>
            </w:pPr>
            <w:r w:rsidRPr="00D4278E">
              <w:rPr>
                <w:rFonts w:ascii="Arial" w:hAnsi="Arial" w:cs="Arial"/>
                <w:sz w:val="18"/>
                <w:szCs w:val="18"/>
              </w:rPr>
              <w:t>339 800</w:t>
            </w:r>
          </w:p>
        </w:tc>
        <w:tc>
          <w:tcPr>
            <w:tcW w:w="926" w:type="pct"/>
            <w:tcBorders>
              <w:top w:val="nil"/>
              <w:left w:val="nil"/>
              <w:bottom w:val="nil"/>
              <w:right w:val="nil"/>
            </w:tcBorders>
            <w:shd w:val="clear" w:color="auto" w:fill="auto"/>
            <w:vAlign w:val="bottom"/>
            <w:hideMark/>
          </w:tcPr>
          <w:p w14:paraId="5A384B37" w14:textId="77777777" w:rsidR="002C09BF" w:rsidRPr="00D4278E" w:rsidRDefault="002C09BF" w:rsidP="005636E1">
            <w:pPr>
              <w:jc w:val="right"/>
              <w:rPr>
                <w:rFonts w:ascii="Arial" w:hAnsi="Arial" w:cs="Arial"/>
                <w:sz w:val="18"/>
                <w:szCs w:val="18"/>
              </w:rPr>
            </w:pPr>
            <w:r w:rsidRPr="00D4278E">
              <w:rPr>
                <w:rFonts w:ascii="Arial" w:hAnsi="Arial" w:cs="Arial"/>
                <w:sz w:val="18"/>
                <w:szCs w:val="18"/>
              </w:rPr>
              <w:t>0</w:t>
            </w:r>
          </w:p>
        </w:tc>
        <w:tc>
          <w:tcPr>
            <w:tcW w:w="532" w:type="pct"/>
            <w:tcBorders>
              <w:top w:val="nil"/>
              <w:left w:val="nil"/>
              <w:bottom w:val="nil"/>
              <w:right w:val="nil"/>
            </w:tcBorders>
            <w:shd w:val="clear" w:color="auto" w:fill="auto"/>
            <w:vAlign w:val="bottom"/>
            <w:hideMark/>
          </w:tcPr>
          <w:p w14:paraId="3CAA705F" w14:textId="77777777" w:rsidR="002C09BF" w:rsidRPr="00D4278E" w:rsidRDefault="002C09BF" w:rsidP="005636E1">
            <w:pPr>
              <w:jc w:val="right"/>
              <w:rPr>
                <w:rFonts w:ascii="Arial" w:hAnsi="Arial" w:cs="Arial"/>
                <w:sz w:val="18"/>
                <w:szCs w:val="18"/>
              </w:rPr>
            </w:pPr>
            <w:r w:rsidRPr="00D4278E">
              <w:rPr>
                <w:rFonts w:ascii="Arial" w:hAnsi="Arial" w:cs="Arial"/>
                <w:sz w:val="18"/>
                <w:szCs w:val="18"/>
              </w:rPr>
              <w:t>339 800</w:t>
            </w:r>
          </w:p>
        </w:tc>
      </w:tr>
      <w:tr w:rsidR="002C09BF" w:rsidRPr="00D4278E" w14:paraId="6F7874AC" w14:textId="77777777" w:rsidTr="005636E1">
        <w:trPr>
          <w:trHeight w:val="252"/>
        </w:trPr>
        <w:tc>
          <w:tcPr>
            <w:tcW w:w="956" w:type="pct"/>
            <w:tcBorders>
              <w:top w:val="nil"/>
              <w:left w:val="nil"/>
              <w:bottom w:val="nil"/>
              <w:right w:val="nil"/>
            </w:tcBorders>
            <w:shd w:val="clear" w:color="auto" w:fill="auto"/>
            <w:vAlign w:val="bottom"/>
            <w:hideMark/>
          </w:tcPr>
          <w:p w14:paraId="7E24CE78" w14:textId="77777777" w:rsidR="002C09BF" w:rsidRPr="00D4278E" w:rsidRDefault="002C09BF" w:rsidP="005636E1">
            <w:pPr>
              <w:rPr>
                <w:rFonts w:ascii="Arial" w:hAnsi="Arial" w:cs="Arial"/>
                <w:b/>
                <w:bCs/>
                <w:sz w:val="18"/>
                <w:szCs w:val="18"/>
              </w:rPr>
            </w:pPr>
            <w:r w:rsidRPr="00D4278E">
              <w:rPr>
                <w:rFonts w:ascii="Arial" w:hAnsi="Arial" w:cs="Arial"/>
                <w:b/>
                <w:bCs/>
                <w:sz w:val="18"/>
                <w:szCs w:val="18"/>
              </w:rPr>
              <w:t>Spolu</w:t>
            </w:r>
          </w:p>
        </w:tc>
        <w:tc>
          <w:tcPr>
            <w:tcW w:w="307" w:type="pct"/>
            <w:tcBorders>
              <w:top w:val="nil"/>
              <w:left w:val="nil"/>
              <w:bottom w:val="nil"/>
              <w:right w:val="nil"/>
            </w:tcBorders>
            <w:shd w:val="clear" w:color="auto" w:fill="auto"/>
            <w:noWrap/>
            <w:vAlign w:val="bottom"/>
            <w:hideMark/>
          </w:tcPr>
          <w:p w14:paraId="6511D2FE"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x</w:t>
            </w:r>
          </w:p>
        </w:tc>
        <w:tc>
          <w:tcPr>
            <w:tcW w:w="282" w:type="pct"/>
            <w:tcBorders>
              <w:top w:val="nil"/>
              <w:left w:val="nil"/>
              <w:bottom w:val="nil"/>
              <w:right w:val="nil"/>
            </w:tcBorders>
            <w:shd w:val="clear" w:color="auto" w:fill="auto"/>
            <w:noWrap/>
            <w:vAlign w:val="bottom"/>
            <w:hideMark/>
          </w:tcPr>
          <w:p w14:paraId="77D84EC9"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x</w:t>
            </w:r>
          </w:p>
        </w:tc>
        <w:tc>
          <w:tcPr>
            <w:tcW w:w="532" w:type="pct"/>
            <w:tcBorders>
              <w:top w:val="nil"/>
              <w:left w:val="nil"/>
              <w:bottom w:val="nil"/>
              <w:right w:val="nil"/>
            </w:tcBorders>
            <w:shd w:val="clear" w:color="auto" w:fill="auto"/>
            <w:noWrap/>
            <w:vAlign w:val="bottom"/>
            <w:hideMark/>
          </w:tcPr>
          <w:p w14:paraId="4053602B"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x</w:t>
            </w:r>
          </w:p>
        </w:tc>
        <w:tc>
          <w:tcPr>
            <w:tcW w:w="932" w:type="pct"/>
            <w:tcBorders>
              <w:top w:val="nil"/>
              <w:left w:val="nil"/>
              <w:bottom w:val="nil"/>
              <w:right w:val="nil"/>
            </w:tcBorders>
            <w:shd w:val="clear" w:color="auto" w:fill="auto"/>
            <w:noWrap/>
            <w:vAlign w:val="bottom"/>
            <w:hideMark/>
          </w:tcPr>
          <w:p w14:paraId="599D21DE" w14:textId="77777777" w:rsidR="002C09BF" w:rsidRPr="00D4278E" w:rsidRDefault="002C09BF" w:rsidP="005636E1">
            <w:pPr>
              <w:jc w:val="right"/>
              <w:rPr>
                <w:rFonts w:ascii="Arial" w:hAnsi="Arial" w:cs="Arial"/>
                <w:b/>
                <w:bCs/>
                <w:sz w:val="18"/>
                <w:szCs w:val="18"/>
              </w:rPr>
            </w:pPr>
            <w:r w:rsidRPr="00D4278E">
              <w:rPr>
                <w:rFonts w:ascii="Arial" w:hAnsi="Arial" w:cs="Arial"/>
                <w:b/>
                <w:bCs/>
                <w:sz w:val="18"/>
                <w:szCs w:val="18"/>
              </w:rPr>
              <w:t>0</w:t>
            </w:r>
          </w:p>
        </w:tc>
        <w:tc>
          <w:tcPr>
            <w:tcW w:w="532" w:type="pct"/>
            <w:tcBorders>
              <w:top w:val="nil"/>
              <w:left w:val="nil"/>
              <w:bottom w:val="nil"/>
              <w:right w:val="nil"/>
            </w:tcBorders>
            <w:shd w:val="clear" w:color="auto" w:fill="auto"/>
            <w:noWrap/>
            <w:vAlign w:val="bottom"/>
            <w:hideMark/>
          </w:tcPr>
          <w:p w14:paraId="7C293017" w14:textId="77777777" w:rsidR="002C09BF" w:rsidRPr="00D4278E" w:rsidRDefault="002C09BF" w:rsidP="005636E1">
            <w:pPr>
              <w:jc w:val="center"/>
              <w:rPr>
                <w:rFonts w:ascii="Arial" w:hAnsi="Arial" w:cs="Arial"/>
                <w:b/>
                <w:bCs/>
                <w:sz w:val="18"/>
                <w:szCs w:val="18"/>
              </w:rPr>
            </w:pPr>
            <w:r w:rsidRPr="00D4278E">
              <w:rPr>
                <w:rFonts w:ascii="Arial" w:hAnsi="Arial" w:cs="Arial"/>
                <w:b/>
                <w:bCs/>
                <w:sz w:val="18"/>
                <w:szCs w:val="18"/>
              </w:rPr>
              <w:t>339 800</w:t>
            </w:r>
          </w:p>
        </w:tc>
        <w:tc>
          <w:tcPr>
            <w:tcW w:w="926" w:type="pct"/>
            <w:tcBorders>
              <w:top w:val="single" w:sz="4" w:space="0" w:color="auto"/>
              <w:left w:val="nil"/>
              <w:bottom w:val="double" w:sz="6" w:space="0" w:color="auto"/>
              <w:right w:val="nil"/>
            </w:tcBorders>
            <w:shd w:val="clear" w:color="auto" w:fill="auto"/>
            <w:noWrap/>
            <w:vAlign w:val="bottom"/>
            <w:hideMark/>
          </w:tcPr>
          <w:p w14:paraId="5326D884" w14:textId="77777777" w:rsidR="002C09BF" w:rsidRPr="00D4278E" w:rsidRDefault="002C09BF" w:rsidP="005636E1">
            <w:pPr>
              <w:jc w:val="right"/>
              <w:rPr>
                <w:rFonts w:ascii="Arial" w:hAnsi="Arial" w:cs="Arial"/>
                <w:b/>
                <w:bCs/>
                <w:sz w:val="18"/>
                <w:szCs w:val="18"/>
              </w:rPr>
            </w:pPr>
            <w:r w:rsidRPr="00D4278E">
              <w:rPr>
                <w:rFonts w:ascii="Arial" w:hAnsi="Arial" w:cs="Arial"/>
                <w:b/>
                <w:bCs/>
                <w:sz w:val="18"/>
                <w:szCs w:val="18"/>
              </w:rPr>
              <w:t>0</w:t>
            </w:r>
          </w:p>
        </w:tc>
        <w:tc>
          <w:tcPr>
            <w:tcW w:w="532" w:type="pct"/>
            <w:tcBorders>
              <w:top w:val="single" w:sz="4" w:space="0" w:color="auto"/>
              <w:left w:val="nil"/>
              <w:bottom w:val="double" w:sz="6" w:space="0" w:color="auto"/>
              <w:right w:val="nil"/>
            </w:tcBorders>
            <w:shd w:val="clear" w:color="auto" w:fill="auto"/>
            <w:noWrap/>
            <w:vAlign w:val="bottom"/>
            <w:hideMark/>
          </w:tcPr>
          <w:p w14:paraId="144D2B07" w14:textId="77777777" w:rsidR="002C09BF" w:rsidRPr="00D4278E" w:rsidRDefault="002C09BF" w:rsidP="005636E1">
            <w:pPr>
              <w:jc w:val="right"/>
              <w:rPr>
                <w:rFonts w:ascii="Arial" w:hAnsi="Arial" w:cs="Arial"/>
                <w:b/>
                <w:bCs/>
                <w:sz w:val="18"/>
                <w:szCs w:val="18"/>
              </w:rPr>
            </w:pPr>
            <w:r w:rsidRPr="00D4278E">
              <w:rPr>
                <w:rFonts w:ascii="Arial" w:hAnsi="Arial" w:cs="Arial"/>
                <w:b/>
                <w:bCs/>
                <w:sz w:val="18"/>
                <w:szCs w:val="18"/>
              </w:rPr>
              <w:t>339 800</w:t>
            </w:r>
          </w:p>
        </w:tc>
      </w:tr>
    </w:tbl>
    <w:p w14:paraId="7B20CF1C" w14:textId="77777777" w:rsidR="002C09BF" w:rsidRPr="00D4278E" w:rsidRDefault="002C09BF" w:rsidP="002C09BF">
      <w:pPr>
        <w:ind w:left="482"/>
        <w:rPr>
          <w:rFonts w:ascii="Arial" w:hAnsi="Arial" w:cs="Arial"/>
          <w:sz w:val="20"/>
          <w:szCs w:val="20"/>
        </w:rPr>
      </w:pPr>
    </w:p>
    <w:p w14:paraId="4EDB4454" w14:textId="77777777" w:rsidR="002C09BF" w:rsidRPr="00D4278E" w:rsidRDefault="002C09BF" w:rsidP="00A85FE3">
      <w:pPr>
        <w:ind w:left="482"/>
        <w:rPr>
          <w:rFonts w:ascii="Arial" w:hAnsi="Arial" w:cs="Arial"/>
          <w:sz w:val="20"/>
          <w:szCs w:val="20"/>
        </w:rPr>
      </w:pPr>
    </w:p>
    <w:bookmarkEnd w:id="46"/>
    <w:p w14:paraId="2F536C83" w14:textId="77777777" w:rsidR="007972C6" w:rsidRPr="00D4278E" w:rsidRDefault="007972C6">
      <w:pPr>
        <w:rPr>
          <w:rFonts w:ascii="Arial" w:hAnsi="Arial" w:cs="Arial"/>
          <w:b/>
          <w:bCs/>
          <w:kern w:val="32"/>
          <w:sz w:val="20"/>
          <w:szCs w:val="20"/>
        </w:rPr>
      </w:pPr>
      <w:r w:rsidRPr="00D4278E">
        <w:rPr>
          <w:rFonts w:ascii="Arial" w:hAnsi="Arial" w:cs="Arial"/>
          <w:sz w:val="20"/>
          <w:szCs w:val="20"/>
        </w:rPr>
        <w:br w:type="page"/>
      </w:r>
    </w:p>
    <w:p w14:paraId="2E76B602" w14:textId="77777777" w:rsidR="00710CBF" w:rsidRPr="00D4278E" w:rsidRDefault="00710CBF" w:rsidP="00710CBF">
      <w:pPr>
        <w:pStyle w:val="Heading1"/>
        <w:numPr>
          <w:ilvl w:val="0"/>
          <w:numId w:val="0"/>
        </w:numPr>
        <w:ind w:left="426"/>
        <w:rPr>
          <w:rFonts w:ascii="Arial" w:hAnsi="Arial"/>
          <w:sz w:val="20"/>
          <w:szCs w:val="20"/>
        </w:rPr>
      </w:pPr>
      <w:r w:rsidRPr="00D4278E">
        <w:rPr>
          <w:rFonts w:ascii="Arial" w:hAnsi="Arial"/>
          <w:sz w:val="20"/>
          <w:szCs w:val="20"/>
        </w:rPr>
        <w:lastRenderedPageBreak/>
        <w:t>PASÍVA</w:t>
      </w:r>
    </w:p>
    <w:p w14:paraId="1B312B18" w14:textId="77777777" w:rsidR="00497802" w:rsidRPr="00D4278E" w:rsidRDefault="00497802" w:rsidP="00563AB7">
      <w:pPr>
        <w:pStyle w:val="Heading2"/>
        <w:numPr>
          <w:ilvl w:val="1"/>
          <w:numId w:val="15"/>
        </w:numPr>
        <w:rPr>
          <w:rFonts w:ascii="Arial" w:hAnsi="Arial"/>
        </w:rPr>
      </w:pPr>
      <w:r w:rsidRPr="00D4278E">
        <w:rPr>
          <w:rFonts w:ascii="Arial" w:hAnsi="Arial"/>
        </w:rPr>
        <w:t>Vlastné imanie</w:t>
      </w:r>
    </w:p>
    <w:p w14:paraId="7793F1C7" w14:textId="1722C95E" w:rsidR="003F6502" w:rsidRPr="00D4278E" w:rsidRDefault="001D46C2" w:rsidP="00497802">
      <w:pPr>
        <w:pStyle w:val="odstavec"/>
        <w:rPr>
          <w:rFonts w:ascii="Arial" w:hAnsi="Arial" w:cs="Arial"/>
        </w:rPr>
      </w:pPr>
      <w:r w:rsidRPr="00D4278E">
        <w:rPr>
          <w:rFonts w:ascii="Arial" w:hAnsi="Arial" w:cs="Arial"/>
        </w:rPr>
        <w:t>Informácie o pohyboch vo vlastnom imaní a iné dodatočné informácie o vlastnom imaní Spoločnosti sú uvedené v poznámkach v časti IX na strane 40.</w:t>
      </w:r>
    </w:p>
    <w:p w14:paraId="2C93D658" w14:textId="77777777" w:rsidR="001D46C2" w:rsidRPr="00D4278E" w:rsidRDefault="001D46C2" w:rsidP="00497802">
      <w:pPr>
        <w:pStyle w:val="odstavec"/>
        <w:rPr>
          <w:rFonts w:ascii="Arial" w:hAnsi="Arial" w:cs="Arial"/>
        </w:rPr>
      </w:pPr>
    </w:p>
    <w:p w14:paraId="49DD557E" w14:textId="77777777" w:rsidR="007972C6" w:rsidRPr="00D4278E" w:rsidRDefault="007972C6" w:rsidP="00563AB7">
      <w:pPr>
        <w:pStyle w:val="Heading2"/>
        <w:numPr>
          <w:ilvl w:val="1"/>
          <w:numId w:val="15"/>
        </w:numPr>
        <w:rPr>
          <w:rFonts w:ascii="Arial" w:hAnsi="Arial"/>
        </w:rPr>
      </w:pPr>
      <w:r w:rsidRPr="00D4278E">
        <w:rPr>
          <w:rFonts w:ascii="Arial" w:hAnsi="Arial"/>
        </w:rPr>
        <w:t>Sociálny fond</w:t>
      </w:r>
    </w:p>
    <w:p w14:paraId="4B25969E" w14:textId="1CF21080" w:rsidR="007972C6" w:rsidRPr="00D4278E" w:rsidRDefault="007972C6" w:rsidP="007972C6">
      <w:pPr>
        <w:pStyle w:val="odstavec"/>
        <w:rPr>
          <w:rFonts w:ascii="Arial" w:hAnsi="Arial" w:cs="Arial"/>
        </w:rPr>
      </w:pPr>
      <w:r w:rsidRPr="00D4278E">
        <w:rPr>
          <w:rFonts w:ascii="Arial" w:hAnsi="Arial" w:cs="Arial"/>
        </w:rPr>
        <w:t>Tvorba a čerpanie sociálneho fondu v priebehu účtovného obdobia sú uvedené v nasledujúcej tabuľke:</w:t>
      </w:r>
    </w:p>
    <w:p w14:paraId="20334135" w14:textId="77777777" w:rsidR="00A252B1" w:rsidRPr="00D4278E" w:rsidRDefault="00A252B1" w:rsidP="009E172D">
      <w:pPr>
        <w:pStyle w:val="odstavec"/>
        <w:ind w:left="482"/>
        <w:rPr>
          <w:rFonts w:ascii="Arial" w:hAnsi="Arial" w:cs="Arial"/>
        </w:rPr>
      </w:pPr>
      <w:bookmarkStart w:id="49" w:name="FWT_T29"/>
      <w:r w:rsidRPr="00D4278E">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586"/>
        <w:gridCol w:w="1456"/>
        <w:gridCol w:w="1438"/>
      </w:tblGrid>
      <w:tr w:rsidR="00A252B1" w:rsidRPr="00D4278E" w14:paraId="15F35C46" w14:textId="77777777" w:rsidTr="00A252B1">
        <w:trPr>
          <w:trHeight w:val="240"/>
        </w:trPr>
        <w:tc>
          <w:tcPr>
            <w:tcW w:w="6586" w:type="dxa"/>
            <w:tcBorders>
              <w:top w:val="nil"/>
              <w:left w:val="nil"/>
              <w:bottom w:val="single" w:sz="4" w:space="0" w:color="auto"/>
              <w:right w:val="nil"/>
            </w:tcBorders>
            <w:shd w:val="clear" w:color="auto" w:fill="auto"/>
            <w:vAlign w:val="bottom"/>
            <w:hideMark/>
          </w:tcPr>
          <w:p w14:paraId="695947A6" w14:textId="77777777" w:rsidR="00A252B1" w:rsidRPr="00D4278E" w:rsidRDefault="00A252B1">
            <w:pPr>
              <w:jc w:val="center"/>
              <w:rPr>
                <w:rFonts w:ascii="Arial" w:hAnsi="Arial" w:cs="Arial"/>
                <w:b/>
                <w:bCs/>
                <w:sz w:val="18"/>
                <w:szCs w:val="18"/>
              </w:rPr>
            </w:pPr>
            <w:bookmarkStart w:id="50" w:name="RANGE!B3:D10"/>
            <w:r w:rsidRPr="00D4278E">
              <w:rPr>
                <w:rFonts w:ascii="Arial" w:hAnsi="Arial" w:cs="Arial"/>
                <w:b/>
                <w:bCs/>
                <w:sz w:val="18"/>
                <w:szCs w:val="18"/>
              </w:rPr>
              <w:t>Názov položky</w:t>
            </w:r>
            <w:bookmarkEnd w:id="50"/>
          </w:p>
        </w:tc>
        <w:tc>
          <w:tcPr>
            <w:tcW w:w="1456" w:type="dxa"/>
            <w:tcBorders>
              <w:top w:val="nil"/>
              <w:left w:val="nil"/>
              <w:bottom w:val="single" w:sz="4" w:space="0" w:color="auto"/>
              <w:right w:val="nil"/>
            </w:tcBorders>
            <w:shd w:val="clear" w:color="auto" w:fill="auto"/>
            <w:noWrap/>
            <w:vAlign w:val="bottom"/>
            <w:hideMark/>
          </w:tcPr>
          <w:p w14:paraId="211E8A64"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2020</w:t>
            </w:r>
          </w:p>
        </w:tc>
        <w:tc>
          <w:tcPr>
            <w:tcW w:w="1438" w:type="dxa"/>
            <w:tcBorders>
              <w:top w:val="nil"/>
              <w:left w:val="nil"/>
              <w:bottom w:val="single" w:sz="4" w:space="0" w:color="auto"/>
              <w:right w:val="nil"/>
            </w:tcBorders>
            <w:shd w:val="clear" w:color="auto" w:fill="auto"/>
            <w:vAlign w:val="bottom"/>
            <w:hideMark/>
          </w:tcPr>
          <w:p w14:paraId="2BAFE510"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2019</w:t>
            </w:r>
          </w:p>
        </w:tc>
      </w:tr>
      <w:tr w:rsidR="00A252B1" w:rsidRPr="00D4278E" w14:paraId="03E1A3AD" w14:textId="77777777" w:rsidTr="00A252B1">
        <w:trPr>
          <w:trHeight w:val="240"/>
        </w:trPr>
        <w:tc>
          <w:tcPr>
            <w:tcW w:w="6586" w:type="dxa"/>
            <w:tcBorders>
              <w:top w:val="nil"/>
              <w:left w:val="nil"/>
              <w:bottom w:val="nil"/>
              <w:right w:val="nil"/>
            </w:tcBorders>
            <w:shd w:val="clear" w:color="auto" w:fill="auto"/>
            <w:vAlign w:val="bottom"/>
            <w:hideMark/>
          </w:tcPr>
          <w:p w14:paraId="3427AB84" w14:textId="77777777" w:rsidR="00A252B1" w:rsidRPr="00D4278E" w:rsidRDefault="00A252B1">
            <w:pPr>
              <w:rPr>
                <w:rFonts w:ascii="Arial" w:hAnsi="Arial" w:cs="Arial"/>
                <w:b/>
                <w:bCs/>
                <w:sz w:val="18"/>
                <w:szCs w:val="18"/>
              </w:rPr>
            </w:pPr>
            <w:r w:rsidRPr="00D4278E">
              <w:rPr>
                <w:rFonts w:ascii="Arial" w:hAnsi="Arial" w:cs="Arial"/>
                <w:b/>
                <w:bCs/>
                <w:sz w:val="18"/>
                <w:szCs w:val="18"/>
              </w:rPr>
              <w:t>Začiatočný stav sociálneho fondu</w:t>
            </w:r>
          </w:p>
        </w:tc>
        <w:tc>
          <w:tcPr>
            <w:tcW w:w="1456" w:type="dxa"/>
            <w:tcBorders>
              <w:top w:val="nil"/>
              <w:left w:val="nil"/>
              <w:bottom w:val="nil"/>
              <w:right w:val="nil"/>
            </w:tcBorders>
            <w:shd w:val="clear" w:color="auto" w:fill="auto"/>
            <w:noWrap/>
            <w:vAlign w:val="bottom"/>
            <w:hideMark/>
          </w:tcPr>
          <w:p w14:paraId="70EBC8B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46 228</w:t>
            </w:r>
          </w:p>
        </w:tc>
        <w:tc>
          <w:tcPr>
            <w:tcW w:w="1438" w:type="dxa"/>
            <w:tcBorders>
              <w:top w:val="nil"/>
              <w:left w:val="nil"/>
              <w:bottom w:val="nil"/>
              <w:right w:val="nil"/>
            </w:tcBorders>
            <w:shd w:val="clear" w:color="auto" w:fill="auto"/>
            <w:vAlign w:val="bottom"/>
            <w:hideMark/>
          </w:tcPr>
          <w:p w14:paraId="2080AFB6" w14:textId="77777777" w:rsidR="00A252B1" w:rsidRPr="00D4278E" w:rsidRDefault="00A252B1">
            <w:pPr>
              <w:jc w:val="right"/>
              <w:rPr>
                <w:rFonts w:ascii="Arial" w:hAnsi="Arial" w:cs="Arial"/>
                <w:sz w:val="18"/>
                <w:szCs w:val="18"/>
              </w:rPr>
            </w:pPr>
            <w:r w:rsidRPr="00D4278E">
              <w:rPr>
                <w:rFonts w:ascii="Arial" w:hAnsi="Arial" w:cs="Arial"/>
                <w:sz w:val="18"/>
                <w:szCs w:val="18"/>
              </w:rPr>
              <w:t>38 437</w:t>
            </w:r>
          </w:p>
        </w:tc>
      </w:tr>
      <w:tr w:rsidR="00A252B1" w:rsidRPr="00D4278E" w14:paraId="238C7386" w14:textId="77777777" w:rsidTr="00A252B1">
        <w:trPr>
          <w:trHeight w:val="228"/>
        </w:trPr>
        <w:tc>
          <w:tcPr>
            <w:tcW w:w="6586" w:type="dxa"/>
            <w:tcBorders>
              <w:top w:val="nil"/>
              <w:left w:val="nil"/>
              <w:bottom w:val="nil"/>
              <w:right w:val="nil"/>
            </w:tcBorders>
            <w:shd w:val="clear" w:color="auto" w:fill="auto"/>
            <w:vAlign w:val="bottom"/>
            <w:hideMark/>
          </w:tcPr>
          <w:p w14:paraId="0250CD10" w14:textId="77777777" w:rsidR="00A252B1" w:rsidRPr="00D4278E" w:rsidRDefault="00A252B1">
            <w:pPr>
              <w:rPr>
                <w:rFonts w:ascii="Arial" w:hAnsi="Arial" w:cs="Arial"/>
                <w:sz w:val="18"/>
                <w:szCs w:val="18"/>
              </w:rPr>
            </w:pPr>
            <w:r w:rsidRPr="00D4278E">
              <w:rPr>
                <w:rFonts w:ascii="Arial" w:hAnsi="Arial" w:cs="Arial"/>
                <w:sz w:val="18"/>
                <w:szCs w:val="18"/>
              </w:rPr>
              <w:t>Tvorba sociálneho fondu na ťarchu nákladov</w:t>
            </w:r>
          </w:p>
        </w:tc>
        <w:tc>
          <w:tcPr>
            <w:tcW w:w="1456" w:type="dxa"/>
            <w:tcBorders>
              <w:top w:val="nil"/>
              <w:left w:val="nil"/>
              <w:bottom w:val="nil"/>
              <w:right w:val="nil"/>
            </w:tcBorders>
            <w:shd w:val="clear" w:color="auto" w:fill="auto"/>
            <w:vAlign w:val="bottom"/>
            <w:hideMark/>
          </w:tcPr>
          <w:p w14:paraId="70D78E8A" w14:textId="77777777" w:rsidR="00A252B1" w:rsidRPr="00D4278E" w:rsidRDefault="00A252B1">
            <w:pPr>
              <w:jc w:val="right"/>
              <w:rPr>
                <w:rFonts w:ascii="Arial" w:hAnsi="Arial" w:cs="Arial"/>
                <w:sz w:val="18"/>
                <w:szCs w:val="18"/>
              </w:rPr>
            </w:pPr>
            <w:r w:rsidRPr="00D4278E">
              <w:rPr>
                <w:rFonts w:ascii="Arial" w:hAnsi="Arial" w:cs="Arial"/>
                <w:sz w:val="18"/>
                <w:szCs w:val="18"/>
              </w:rPr>
              <w:t>7 179</w:t>
            </w:r>
          </w:p>
        </w:tc>
        <w:tc>
          <w:tcPr>
            <w:tcW w:w="1438" w:type="dxa"/>
            <w:tcBorders>
              <w:top w:val="nil"/>
              <w:left w:val="nil"/>
              <w:bottom w:val="nil"/>
              <w:right w:val="nil"/>
            </w:tcBorders>
            <w:shd w:val="clear" w:color="auto" w:fill="auto"/>
            <w:vAlign w:val="bottom"/>
            <w:hideMark/>
          </w:tcPr>
          <w:p w14:paraId="18843907" w14:textId="77777777" w:rsidR="00A252B1" w:rsidRPr="00D4278E" w:rsidRDefault="00A252B1">
            <w:pPr>
              <w:jc w:val="right"/>
              <w:rPr>
                <w:rFonts w:ascii="Arial" w:hAnsi="Arial" w:cs="Arial"/>
                <w:sz w:val="18"/>
                <w:szCs w:val="18"/>
              </w:rPr>
            </w:pPr>
            <w:r w:rsidRPr="00D4278E">
              <w:rPr>
                <w:rFonts w:ascii="Arial" w:hAnsi="Arial" w:cs="Arial"/>
                <w:sz w:val="18"/>
                <w:szCs w:val="18"/>
              </w:rPr>
              <w:t>7 791</w:t>
            </w:r>
          </w:p>
        </w:tc>
      </w:tr>
      <w:tr w:rsidR="00A252B1" w:rsidRPr="00D4278E" w14:paraId="3FA40766" w14:textId="77777777" w:rsidTr="00A252B1">
        <w:trPr>
          <w:trHeight w:val="228"/>
        </w:trPr>
        <w:tc>
          <w:tcPr>
            <w:tcW w:w="6586" w:type="dxa"/>
            <w:tcBorders>
              <w:top w:val="nil"/>
              <w:left w:val="nil"/>
              <w:bottom w:val="nil"/>
              <w:right w:val="nil"/>
            </w:tcBorders>
            <w:shd w:val="clear" w:color="auto" w:fill="auto"/>
            <w:vAlign w:val="bottom"/>
            <w:hideMark/>
          </w:tcPr>
          <w:p w14:paraId="5E389513" w14:textId="77777777" w:rsidR="00A252B1" w:rsidRPr="00D4278E" w:rsidRDefault="00A252B1">
            <w:pPr>
              <w:rPr>
                <w:rFonts w:ascii="Arial" w:hAnsi="Arial" w:cs="Arial"/>
                <w:sz w:val="18"/>
                <w:szCs w:val="18"/>
              </w:rPr>
            </w:pPr>
            <w:r w:rsidRPr="00D4278E">
              <w:rPr>
                <w:rFonts w:ascii="Arial" w:hAnsi="Arial" w:cs="Arial"/>
                <w:sz w:val="18"/>
                <w:szCs w:val="18"/>
              </w:rPr>
              <w:t>Tvorba sociálneho fondu zo zisku</w:t>
            </w:r>
          </w:p>
        </w:tc>
        <w:tc>
          <w:tcPr>
            <w:tcW w:w="1456" w:type="dxa"/>
            <w:tcBorders>
              <w:top w:val="nil"/>
              <w:left w:val="nil"/>
              <w:bottom w:val="nil"/>
              <w:right w:val="nil"/>
            </w:tcBorders>
            <w:shd w:val="clear" w:color="auto" w:fill="auto"/>
            <w:vAlign w:val="bottom"/>
            <w:hideMark/>
          </w:tcPr>
          <w:p w14:paraId="3BBBD8F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308028A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2E97A09D" w14:textId="77777777" w:rsidTr="00A252B1">
        <w:trPr>
          <w:trHeight w:val="228"/>
        </w:trPr>
        <w:tc>
          <w:tcPr>
            <w:tcW w:w="6586" w:type="dxa"/>
            <w:tcBorders>
              <w:top w:val="nil"/>
              <w:left w:val="nil"/>
              <w:bottom w:val="nil"/>
              <w:right w:val="nil"/>
            </w:tcBorders>
            <w:shd w:val="clear" w:color="auto" w:fill="auto"/>
            <w:vAlign w:val="bottom"/>
            <w:hideMark/>
          </w:tcPr>
          <w:p w14:paraId="12BCBC82" w14:textId="77777777" w:rsidR="00A252B1" w:rsidRPr="00D4278E" w:rsidRDefault="00A252B1">
            <w:pPr>
              <w:rPr>
                <w:rFonts w:ascii="Arial" w:hAnsi="Arial" w:cs="Arial"/>
                <w:sz w:val="18"/>
                <w:szCs w:val="18"/>
              </w:rPr>
            </w:pPr>
            <w:r w:rsidRPr="00D4278E">
              <w:rPr>
                <w:rFonts w:ascii="Arial" w:hAnsi="Arial" w:cs="Arial"/>
                <w:sz w:val="18"/>
                <w:szCs w:val="18"/>
              </w:rPr>
              <w:t>Ostatná tvorba sociálneho fondu</w:t>
            </w:r>
          </w:p>
        </w:tc>
        <w:tc>
          <w:tcPr>
            <w:tcW w:w="1456" w:type="dxa"/>
            <w:tcBorders>
              <w:top w:val="nil"/>
              <w:left w:val="nil"/>
              <w:bottom w:val="nil"/>
              <w:right w:val="nil"/>
            </w:tcBorders>
            <w:shd w:val="clear" w:color="auto" w:fill="auto"/>
            <w:vAlign w:val="bottom"/>
            <w:hideMark/>
          </w:tcPr>
          <w:p w14:paraId="6D9882A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0ED8CF5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6984D432" w14:textId="77777777" w:rsidTr="00A252B1">
        <w:trPr>
          <w:trHeight w:val="252"/>
        </w:trPr>
        <w:tc>
          <w:tcPr>
            <w:tcW w:w="6586" w:type="dxa"/>
            <w:tcBorders>
              <w:top w:val="nil"/>
              <w:left w:val="nil"/>
              <w:bottom w:val="nil"/>
              <w:right w:val="nil"/>
            </w:tcBorders>
            <w:shd w:val="clear" w:color="auto" w:fill="auto"/>
            <w:vAlign w:val="bottom"/>
            <w:hideMark/>
          </w:tcPr>
          <w:p w14:paraId="09F9769D" w14:textId="77777777" w:rsidR="00A252B1" w:rsidRPr="00D4278E" w:rsidRDefault="00A252B1">
            <w:pPr>
              <w:rPr>
                <w:rFonts w:ascii="Arial" w:hAnsi="Arial" w:cs="Arial"/>
                <w:b/>
                <w:bCs/>
                <w:sz w:val="18"/>
                <w:szCs w:val="18"/>
              </w:rPr>
            </w:pPr>
            <w:r w:rsidRPr="00D4278E">
              <w:rPr>
                <w:rFonts w:ascii="Arial" w:hAnsi="Arial" w:cs="Arial"/>
                <w:b/>
                <w:bCs/>
                <w:sz w:val="18"/>
                <w:szCs w:val="18"/>
              </w:rPr>
              <w:t>Tvorba sociálneho fondu spolu</w:t>
            </w:r>
          </w:p>
        </w:tc>
        <w:tc>
          <w:tcPr>
            <w:tcW w:w="1456" w:type="dxa"/>
            <w:tcBorders>
              <w:top w:val="single" w:sz="4" w:space="0" w:color="auto"/>
              <w:left w:val="nil"/>
              <w:bottom w:val="double" w:sz="6" w:space="0" w:color="auto"/>
              <w:right w:val="nil"/>
            </w:tcBorders>
            <w:shd w:val="clear" w:color="auto" w:fill="auto"/>
            <w:noWrap/>
            <w:vAlign w:val="bottom"/>
            <w:hideMark/>
          </w:tcPr>
          <w:p w14:paraId="424814C4" w14:textId="77777777" w:rsidR="00A252B1" w:rsidRPr="00D4278E" w:rsidRDefault="00A252B1">
            <w:pPr>
              <w:jc w:val="right"/>
              <w:rPr>
                <w:rFonts w:ascii="Arial" w:hAnsi="Arial" w:cs="Arial"/>
                <w:sz w:val="18"/>
                <w:szCs w:val="18"/>
              </w:rPr>
            </w:pPr>
            <w:r w:rsidRPr="00D4278E">
              <w:rPr>
                <w:rFonts w:ascii="Arial" w:hAnsi="Arial" w:cs="Arial"/>
                <w:sz w:val="18"/>
                <w:szCs w:val="18"/>
              </w:rPr>
              <w:t>7 179</w:t>
            </w:r>
          </w:p>
        </w:tc>
        <w:tc>
          <w:tcPr>
            <w:tcW w:w="1438" w:type="dxa"/>
            <w:tcBorders>
              <w:top w:val="single" w:sz="4" w:space="0" w:color="auto"/>
              <w:left w:val="nil"/>
              <w:bottom w:val="double" w:sz="6" w:space="0" w:color="auto"/>
              <w:right w:val="nil"/>
            </w:tcBorders>
            <w:shd w:val="clear" w:color="auto" w:fill="auto"/>
            <w:noWrap/>
            <w:vAlign w:val="bottom"/>
            <w:hideMark/>
          </w:tcPr>
          <w:p w14:paraId="625171BA" w14:textId="77777777" w:rsidR="00A252B1" w:rsidRPr="00D4278E" w:rsidRDefault="00A252B1">
            <w:pPr>
              <w:jc w:val="right"/>
              <w:rPr>
                <w:rFonts w:ascii="Arial" w:hAnsi="Arial" w:cs="Arial"/>
                <w:sz w:val="18"/>
                <w:szCs w:val="18"/>
              </w:rPr>
            </w:pPr>
            <w:r w:rsidRPr="00D4278E">
              <w:rPr>
                <w:rFonts w:ascii="Arial" w:hAnsi="Arial" w:cs="Arial"/>
                <w:sz w:val="18"/>
                <w:szCs w:val="18"/>
              </w:rPr>
              <w:t>7 791</w:t>
            </w:r>
          </w:p>
        </w:tc>
      </w:tr>
      <w:tr w:rsidR="00A252B1" w:rsidRPr="00D4278E" w14:paraId="4EC95551" w14:textId="77777777" w:rsidTr="00A252B1">
        <w:trPr>
          <w:trHeight w:val="252"/>
        </w:trPr>
        <w:tc>
          <w:tcPr>
            <w:tcW w:w="6586" w:type="dxa"/>
            <w:tcBorders>
              <w:top w:val="nil"/>
              <w:left w:val="nil"/>
              <w:bottom w:val="nil"/>
              <w:right w:val="nil"/>
            </w:tcBorders>
            <w:shd w:val="clear" w:color="auto" w:fill="auto"/>
            <w:vAlign w:val="bottom"/>
            <w:hideMark/>
          </w:tcPr>
          <w:p w14:paraId="27CD6406" w14:textId="77777777" w:rsidR="00A252B1" w:rsidRPr="00D4278E" w:rsidRDefault="00A252B1">
            <w:pPr>
              <w:rPr>
                <w:rFonts w:ascii="Arial" w:hAnsi="Arial" w:cs="Arial"/>
                <w:b/>
                <w:bCs/>
                <w:sz w:val="18"/>
                <w:szCs w:val="18"/>
              </w:rPr>
            </w:pPr>
            <w:r w:rsidRPr="00D4278E">
              <w:rPr>
                <w:rFonts w:ascii="Arial" w:hAnsi="Arial" w:cs="Arial"/>
                <w:b/>
                <w:bCs/>
                <w:sz w:val="18"/>
                <w:szCs w:val="18"/>
              </w:rPr>
              <w:t xml:space="preserve">Čerpanie sociálneho fondu </w:t>
            </w:r>
          </w:p>
        </w:tc>
        <w:tc>
          <w:tcPr>
            <w:tcW w:w="1456" w:type="dxa"/>
            <w:tcBorders>
              <w:top w:val="nil"/>
              <w:left w:val="nil"/>
              <w:bottom w:val="nil"/>
              <w:right w:val="nil"/>
            </w:tcBorders>
            <w:shd w:val="clear" w:color="auto" w:fill="auto"/>
            <w:vAlign w:val="bottom"/>
            <w:hideMark/>
          </w:tcPr>
          <w:p w14:paraId="0D82F633" w14:textId="77777777" w:rsidR="00A252B1" w:rsidRPr="00D4278E" w:rsidRDefault="00A252B1">
            <w:pPr>
              <w:jc w:val="right"/>
              <w:rPr>
                <w:rFonts w:ascii="Arial" w:hAnsi="Arial" w:cs="Arial"/>
                <w:sz w:val="18"/>
                <w:szCs w:val="18"/>
              </w:rPr>
            </w:pPr>
            <w:r w:rsidRPr="00D4278E">
              <w:rPr>
                <w:rFonts w:ascii="Arial" w:hAnsi="Arial" w:cs="Arial"/>
                <w:sz w:val="18"/>
                <w:szCs w:val="18"/>
              </w:rPr>
              <w:t>20 315</w:t>
            </w:r>
          </w:p>
        </w:tc>
        <w:tc>
          <w:tcPr>
            <w:tcW w:w="1438" w:type="dxa"/>
            <w:tcBorders>
              <w:top w:val="nil"/>
              <w:left w:val="nil"/>
              <w:bottom w:val="nil"/>
              <w:right w:val="nil"/>
            </w:tcBorders>
            <w:shd w:val="clear" w:color="auto" w:fill="auto"/>
            <w:vAlign w:val="bottom"/>
            <w:hideMark/>
          </w:tcPr>
          <w:p w14:paraId="742BC8F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09869F77" w14:textId="77777777" w:rsidTr="00A252B1">
        <w:trPr>
          <w:trHeight w:val="252"/>
        </w:trPr>
        <w:tc>
          <w:tcPr>
            <w:tcW w:w="6586" w:type="dxa"/>
            <w:tcBorders>
              <w:top w:val="nil"/>
              <w:left w:val="nil"/>
              <w:bottom w:val="nil"/>
              <w:right w:val="nil"/>
            </w:tcBorders>
            <w:shd w:val="clear" w:color="auto" w:fill="auto"/>
            <w:vAlign w:val="bottom"/>
            <w:hideMark/>
          </w:tcPr>
          <w:p w14:paraId="1CDAD713" w14:textId="77777777" w:rsidR="00A252B1" w:rsidRPr="00D4278E" w:rsidRDefault="00A252B1">
            <w:pPr>
              <w:rPr>
                <w:rFonts w:ascii="Arial" w:hAnsi="Arial" w:cs="Arial"/>
                <w:b/>
                <w:bCs/>
                <w:sz w:val="18"/>
                <w:szCs w:val="18"/>
              </w:rPr>
            </w:pPr>
            <w:r w:rsidRPr="00D4278E">
              <w:rPr>
                <w:rFonts w:ascii="Arial" w:hAnsi="Arial" w:cs="Arial"/>
                <w:b/>
                <w:bCs/>
                <w:sz w:val="18"/>
                <w:szCs w:val="18"/>
              </w:rPr>
              <w:t>Konečný zostatok sociálneho fondu</w:t>
            </w:r>
          </w:p>
        </w:tc>
        <w:tc>
          <w:tcPr>
            <w:tcW w:w="1456" w:type="dxa"/>
            <w:tcBorders>
              <w:top w:val="single" w:sz="4" w:space="0" w:color="auto"/>
              <w:left w:val="nil"/>
              <w:bottom w:val="double" w:sz="6" w:space="0" w:color="auto"/>
              <w:right w:val="nil"/>
            </w:tcBorders>
            <w:shd w:val="clear" w:color="auto" w:fill="auto"/>
            <w:noWrap/>
            <w:vAlign w:val="bottom"/>
            <w:hideMark/>
          </w:tcPr>
          <w:p w14:paraId="1279B4C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33 092</w:t>
            </w:r>
          </w:p>
        </w:tc>
        <w:tc>
          <w:tcPr>
            <w:tcW w:w="1438" w:type="dxa"/>
            <w:tcBorders>
              <w:top w:val="single" w:sz="4" w:space="0" w:color="auto"/>
              <w:left w:val="nil"/>
              <w:bottom w:val="double" w:sz="6" w:space="0" w:color="auto"/>
              <w:right w:val="nil"/>
            </w:tcBorders>
            <w:shd w:val="clear" w:color="auto" w:fill="auto"/>
            <w:noWrap/>
            <w:vAlign w:val="bottom"/>
            <w:hideMark/>
          </w:tcPr>
          <w:p w14:paraId="62198EC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46 228</w:t>
            </w:r>
          </w:p>
        </w:tc>
      </w:tr>
      <w:bookmarkEnd w:id="49"/>
    </w:tbl>
    <w:p w14:paraId="05F302E0" w14:textId="77777777" w:rsidR="003F6502" w:rsidRPr="00D4278E" w:rsidRDefault="003F6502" w:rsidP="007972C6">
      <w:pPr>
        <w:pStyle w:val="odstavec"/>
        <w:rPr>
          <w:rFonts w:ascii="Arial" w:hAnsi="Arial" w:cs="Arial"/>
        </w:rPr>
      </w:pPr>
    </w:p>
    <w:p w14:paraId="23EBE83A" w14:textId="01AF6771" w:rsidR="007972C6" w:rsidRPr="00D4278E" w:rsidRDefault="007972C6" w:rsidP="00967F11">
      <w:pPr>
        <w:pStyle w:val="Heading2"/>
        <w:rPr>
          <w:rFonts w:ascii="Arial" w:hAnsi="Arial"/>
        </w:rPr>
      </w:pPr>
      <w:r w:rsidRPr="00D4278E">
        <w:rPr>
          <w:rFonts w:ascii="Arial" w:hAnsi="Arial"/>
        </w:rPr>
        <w:t>Odložený daňový záväzok</w:t>
      </w:r>
    </w:p>
    <w:p w14:paraId="2C38BFBB" w14:textId="365623C3" w:rsidR="00370341" w:rsidRPr="00D4278E" w:rsidRDefault="00370341" w:rsidP="00370341">
      <w:pPr>
        <w:pStyle w:val="odstavec"/>
        <w:rPr>
          <w:rFonts w:ascii="Arial" w:hAnsi="Arial" w:cs="Arial"/>
          <w:i/>
          <w:color w:val="00B050"/>
        </w:rPr>
      </w:pPr>
      <w:r w:rsidRPr="00D4278E">
        <w:rPr>
          <w:rFonts w:ascii="Arial" w:hAnsi="Arial" w:cs="Arial"/>
        </w:rPr>
        <w:t xml:space="preserve">Informácie o výpočte odloženého daňového záväzku a iné doplňujúce informácie k odloženej dani sú uvedené v poznámkach v časti IV bod </w:t>
      </w:r>
      <w:r w:rsidR="003F6502" w:rsidRPr="00D4278E">
        <w:rPr>
          <w:rFonts w:ascii="Arial" w:hAnsi="Arial" w:cs="Arial"/>
          <w:color w:val="FF0000"/>
        </w:rPr>
        <w:fldChar w:fldCharType="begin"/>
      </w:r>
      <w:r w:rsidR="003F6502" w:rsidRPr="00D4278E">
        <w:rPr>
          <w:rFonts w:ascii="Arial" w:hAnsi="Arial" w:cs="Arial"/>
        </w:rPr>
        <w:instrText xml:space="preserve"> REF _Ref434581611 \r \h </w:instrText>
      </w:r>
      <w:r w:rsidR="00796393" w:rsidRPr="00D4278E">
        <w:rPr>
          <w:rFonts w:ascii="Arial" w:hAnsi="Arial" w:cs="Arial"/>
          <w:color w:val="FF0000"/>
        </w:rPr>
        <w:instrText xml:space="preserve"> \* MERGEFORMAT </w:instrText>
      </w:r>
      <w:r w:rsidR="003F6502" w:rsidRPr="00D4278E">
        <w:rPr>
          <w:rFonts w:ascii="Arial" w:hAnsi="Arial" w:cs="Arial"/>
          <w:color w:val="FF0000"/>
        </w:rPr>
      </w:r>
      <w:r w:rsidR="003F6502" w:rsidRPr="00D4278E">
        <w:rPr>
          <w:rFonts w:ascii="Arial" w:hAnsi="Arial" w:cs="Arial"/>
          <w:color w:val="FF0000"/>
        </w:rPr>
        <w:fldChar w:fldCharType="separate"/>
      </w:r>
      <w:r w:rsidR="009B73F9">
        <w:rPr>
          <w:rFonts w:ascii="Arial" w:hAnsi="Arial" w:cs="Arial"/>
        </w:rPr>
        <w:t>7</w:t>
      </w:r>
      <w:r w:rsidR="003F6502" w:rsidRPr="00D4278E">
        <w:rPr>
          <w:rFonts w:ascii="Arial" w:hAnsi="Arial" w:cs="Arial"/>
          <w:color w:val="FF0000"/>
        </w:rPr>
        <w:fldChar w:fldCharType="end"/>
      </w:r>
      <w:r w:rsidRPr="00D4278E">
        <w:rPr>
          <w:rFonts w:ascii="Arial" w:hAnsi="Arial" w:cs="Arial"/>
        </w:rPr>
        <w:t xml:space="preserve"> na strane </w:t>
      </w:r>
      <w:r w:rsidR="003F6502" w:rsidRPr="00D4278E">
        <w:rPr>
          <w:rFonts w:ascii="Arial" w:hAnsi="Arial" w:cs="Arial"/>
          <w:color w:val="FF0000"/>
        </w:rPr>
        <w:fldChar w:fldCharType="begin"/>
      </w:r>
      <w:r w:rsidR="003F6502" w:rsidRPr="00D4278E">
        <w:rPr>
          <w:rFonts w:ascii="Arial" w:hAnsi="Arial" w:cs="Arial"/>
        </w:rPr>
        <w:instrText xml:space="preserve"> PAGEREF _Ref434581611 \h </w:instrText>
      </w:r>
      <w:r w:rsidR="003F6502" w:rsidRPr="00D4278E">
        <w:rPr>
          <w:rFonts w:ascii="Arial" w:hAnsi="Arial" w:cs="Arial"/>
          <w:color w:val="FF0000"/>
        </w:rPr>
      </w:r>
      <w:r w:rsidR="003F6502" w:rsidRPr="00D4278E">
        <w:rPr>
          <w:rFonts w:ascii="Arial" w:hAnsi="Arial" w:cs="Arial"/>
          <w:color w:val="FF0000"/>
        </w:rPr>
        <w:fldChar w:fldCharType="separate"/>
      </w:r>
      <w:r w:rsidR="009B73F9">
        <w:rPr>
          <w:rFonts w:ascii="Arial" w:hAnsi="Arial" w:cs="Arial"/>
          <w:noProof/>
        </w:rPr>
        <w:t>24</w:t>
      </w:r>
      <w:r w:rsidR="003F6502" w:rsidRPr="00D4278E">
        <w:rPr>
          <w:rFonts w:ascii="Arial" w:hAnsi="Arial" w:cs="Arial"/>
          <w:color w:val="FF0000"/>
        </w:rPr>
        <w:fldChar w:fldCharType="end"/>
      </w:r>
      <w:r w:rsidRPr="00D4278E">
        <w:rPr>
          <w:rFonts w:ascii="Arial" w:hAnsi="Arial" w:cs="Arial"/>
        </w:rPr>
        <w:t>.</w:t>
      </w:r>
    </w:p>
    <w:p w14:paraId="1820276D" w14:textId="77777777" w:rsidR="007972C6" w:rsidRPr="00D4278E" w:rsidRDefault="007972C6" w:rsidP="00A154F1">
      <w:pPr>
        <w:pStyle w:val="odstavec"/>
        <w:rPr>
          <w:rFonts w:ascii="Arial" w:hAnsi="Arial" w:cs="Arial"/>
        </w:rPr>
      </w:pPr>
    </w:p>
    <w:p w14:paraId="249546CF" w14:textId="77777777" w:rsidR="002A6B50" w:rsidRPr="00D4278E" w:rsidRDefault="00F316C5" w:rsidP="00967F11">
      <w:pPr>
        <w:pStyle w:val="Heading2"/>
        <w:rPr>
          <w:rFonts w:ascii="Arial" w:hAnsi="Arial"/>
        </w:rPr>
      </w:pPr>
      <w:r w:rsidRPr="00D4278E">
        <w:rPr>
          <w:rFonts w:ascii="Arial" w:hAnsi="Arial"/>
        </w:rPr>
        <w:t>Záväzky</w:t>
      </w:r>
    </w:p>
    <w:p w14:paraId="0DCA2E3F" w14:textId="68115096" w:rsidR="002F5809" w:rsidRPr="00D4278E" w:rsidRDefault="00316173" w:rsidP="006441E9">
      <w:pPr>
        <w:pStyle w:val="odstavec"/>
        <w:rPr>
          <w:rFonts w:ascii="Arial" w:hAnsi="Arial" w:cs="Arial"/>
        </w:rPr>
      </w:pPr>
      <w:r w:rsidRPr="00D4278E">
        <w:rPr>
          <w:rFonts w:ascii="Arial" w:hAnsi="Arial" w:cs="Arial"/>
        </w:rPr>
        <w:t>Štruktúra záväzkov</w:t>
      </w:r>
      <w:r w:rsidR="006441E9" w:rsidRPr="00D4278E">
        <w:rPr>
          <w:rFonts w:ascii="Arial" w:hAnsi="Arial" w:cs="Arial"/>
        </w:rPr>
        <w:t xml:space="preserve"> </w:t>
      </w:r>
      <w:r w:rsidRPr="00D4278E">
        <w:rPr>
          <w:rFonts w:ascii="Arial" w:hAnsi="Arial" w:cs="Arial"/>
        </w:rPr>
        <w:t>podľa zostatkov</w:t>
      </w:r>
      <w:r w:rsidR="000B2ED1" w:rsidRPr="00D4278E">
        <w:rPr>
          <w:rFonts w:ascii="Arial" w:hAnsi="Arial" w:cs="Arial"/>
        </w:rPr>
        <w:t xml:space="preserve">ej doby splatnosti </w:t>
      </w:r>
      <w:r w:rsidR="006441E9" w:rsidRPr="00D4278E">
        <w:rPr>
          <w:rFonts w:ascii="Arial" w:hAnsi="Arial" w:cs="Arial"/>
        </w:rPr>
        <w:t>k </w:t>
      </w:r>
      <w:r w:rsidR="007B78FE" w:rsidRPr="00D4278E">
        <w:rPr>
          <w:rFonts w:ascii="Arial" w:hAnsi="Arial" w:cs="Arial"/>
          <w:highlight w:val="yellow"/>
        </w:rPr>
        <w:fldChar w:fldCharType="begin"/>
      </w:r>
      <w:r w:rsidR="007B78FE" w:rsidRPr="00D4278E">
        <w:rPr>
          <w:rFonts w:ascii="Arial" w:hAnsi="Arial" w:cs="Arial"/>
        </w:rPr>
        <w:instrText xml:space="preserve"> REF EntityDateEnd1 \h </w:instrText>
      </w:r>
      <w:r w:rsidR="00796393" w:rsidRPr="00D4278E">
        <w:rPr>
          <w:rFonts w:ascii="Arial" w:hAnsi="Arial" w:cs="Arial"/>
          <w:highlight w:val="yellow"/>
        </w:rPr>
        <w:instrText xml:space="preserve"> \* MERGEFORMAT </w:instrText>
      </w:r>
      <w:r w:rsidR="007B78FE" w:rsidRPr="00D4278E">
        <w:rPr>
          <w:rFonts w:ascii="Arial" w:hAnsi="Arial" w:cs="Arial"/>
          <w:highlight w:val="yellow"/>
        </w:rPr>
      </w:r>
      <w:r w:rsidR="007B78FE" w:rsidRPr="00D4278E">
        <w:rPr>
          <w:rFonts w:ascii="Arial" w:hAnsi="Arial" w:cs="Arial"/>
          <w:highlight w:val="yellow"/>
        </w:rPr>
        <w:fldChar w:fldCharType="separate"/>
      </w:r>
      <w:r w:rsidR="009B73F9" w:rsidRPr="00D4278E">
        <w:rPr>
          <w:rFonts w:ascii="Arial" w:hAnsi="Arial" w:cs="Arial"/>
        </w:rPr>
        <w:t>31. decembru 2020</w:t>
      </w:r>
      <w:r w:rsidR="007B78FE" w:rsidRPr="00D4278E">
        <w:rPr>
          <w:rFonts w:ascii="Arial" w:hAnsi="Arial" w:cs="Arial"/>
          <w:highlight w:val="yellow"/>
        </w:rPr>
        <w:fldChar w:fldCharType="end"/>
      </w:r>
      <w:r w:rsidR="006441E9" w:rsidRPr="00D4278E">
        <w:rPr>
          <w:rFonts w:ascii="Arial" w:hAnsi="Arial" w:cs="Arial"/>
        </w:rPr>
        <w:t>:</w:t>
      </w:r>
    </w:p>
    <w:p w14:paraId="0F55A763" w14:textId="77777777" w:rsidR="00A252B1" w:rsidRPr="00D4278E" w:rsidRDefault="00A252B1" w:rsidP="00A729BB">
      <w:pPr>
        <w:pStyle w:val="odstavec"/>
        <w:ind w:left="482"/>
        <w:rPr>
          <w:rFonts w:ascii="Arial" w:hAnsi="Arial" w:cs="Arial"/>
        </w:rPr>
      </w:pPr>
      <w:bookmarkStart w:id="51" w:name="FWT_T26a"/>
      <w:r w:rsidRPr="00D4278E">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A252B1" w:rsidRPr="00D4278E" w14:paraId="32D87651" w14:textId="77777777" w:rsidTr="00A252B1">
        <w:trPr>
          <w:trHeight w:val="255"/>
        </w:trPr>
        <w:tc>
          <w:tcPr>
            <w:tcW w:w="3840" w:type="dxa"/>
            <w:vMerge w:val="restart"/>
            <w:tcBorders>
              <w:top w:val="nil"/>
              <w:left w:val="nil"/>
              <w:bottom w:val="single" w:sz="4" w:space="0" w:color="000000"/>
              <w:right w:val="nil"/>
            </w:tcBorders>
            <w:shd w:val="clear" w:color="auto" w:fill="auto"/>
            <w:vAlign w:val="bottom"/>
            <w:hideMark/>
          </w:tcPr>
          <w:p w14:paraId="64033DE1" w14:textId="77777777" w:rsidR="00A252B1" w:rsidRPr="00D4278E" w:rsidRDefault="00A252B1">
            <w:pPr>
              <w:jc w:val="center"/>
              <w:rPr>
                <w:rFonts w:ascii="Arial" w:hAnsi="Arial" w:cs="Arial"/>
                <w:b/>
                <w:bCs/>
                <w:sz w:val="18"/>
                <w:szCs w:val="18"/>
              </w:rPr>
            </w:pPr>
            <w:bookmarkStart w:id="52" w:name="RANGE!B3:G21"/>
            <w:r w:rsidRPr="00D4278E">
              <w:rPr>
                <w:rFonts w:ascii="Arial" w:hAnsi="Arial" w:cs="Arial"/>
                <w:b/>
                <w:bCs/>
                <w:sz w:val="18"/>
                <w:szCs w:val="18"/>
              </w:rPr>
              <w:t>Názov položky</w:t>
            </w:r>
            <w:bookmarkEnd w:id="52"/>
          </w:p>
        </w:tc>
        <w:tc>
          <w:tcPr>
            <w:tcW w:w="3360" w:type="dxa"/>
            <w:gridSpan w:val="3"/>
            <w:tcBorders>
              <w:top w:val="nil"/>
              <w:left w:val="nil"/>
              <w:bottom w:val="nil"/>
              <w:right w:val="nil"/>
            </w:tcBorders>
            <w:shd w:val="clear" w:color="auto" w:fill="auto"/>
            <w:vAlign w:val="bottom"/>
            <w:hideMark/>
          </w:tcPr>
          <w:p w14:paraId="6B69D46D"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560744D2"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6FE8036E"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Spolu záväzky</w:t>
            </w:r>
          </w:p>
        </w:tc>
      </w:tr>
      <w:tr w:rsidR="00A252B1" w:rsidRPr="00D4278E" w14:paraId="4100F6F8" w14:textId="77777777" w:rsidTr="00A252B1">
        <w:trPr>
          <w:trHeight w:val="480"/>
        </w:trPr>
        <w:tc>
          <w:tcPr>
            <w:tcW w:w="3840" w:type="dxa"/>
            <w:vMerge/>
            <w:tcBorders>
              <w:top w:val="nil"/>
              <w:left w:val="nil"/>
              <w:bottom w:val="single" w:sz="4" w:space="0" w:color="000000"/>
              <w:right w:val="nil"/>
            </w:tcBorders>
            <w:vAlign w:val="center"/>
            <w:hideMark/>
          </w:tcPr>
          <w:p w14:paraId="353FD5DF" w14:textId="77777777" w:rsidR="00A252B1" w:rsidRPr="00D4278E" w:rsidRDefault="00A252B1">
            <w:pPr>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6CFC9AAF"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31C72123"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jeden rok až päť rokov</w:t>
            </w:r>
          </w:p>
        </w:tc>
        <w:tc>
          <w:tcPr>
            <w:tcW w:w="1120" w:type="dxa"/>
            <w:tcBorders>
              <w:top w:val="nil"/>
              <w:left w:val="nil"/>
              <w:bottom w:val="single" w:sz="4" w:space="0" w:color="auto"/>
              <w:right w:val="nil"/>
            </w:tcBorders>
            <w:shd w:val="clear" w:color="auto" w:fill="auto"/>
            <w:vAlign w:val="bottom"/>
            <w:hideMark/>
          </w:tcPr>
          <w:p w14:paraId="3F4F1568"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57F4FA84" w14:textId="77777777" w:rsidR="00A252B1" w:rsidRPr="00D4278E" w:rsidRDefault="00A252B1">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6C3B7B95" w14:textId="77777777" w:rsidR="00A252B1" w:rsidRPr="00D4278E" w:rsidRDefault="00A252B1">
            <w:pPr>
              <w:rPr>
                <w:rFonts w:ascii="Arial" w:hAnsi="Arial" w:cs="Arial"/>
                <w:b/>
                <w:bCs/>
                <w:sz w:val="18"/>
                <w:szCs w:val="18"/>
              </w:rPr>
            </w:pPr>
          </w:p>
        </w:tc>
      </w:tr>
      <w:tr w:rsidR="00A252B1" w:rsidRPr="00D4278E" w14:paraId="5B9BBA60" w14:textId="77777777" w:rsidTr="00A252B1">
        <w:trPr>
          <w:trHeight w:val="492"/>
        </w:trPr>
        <w:tc>
          <w:tcPr>
            <w:tcW w:w="3840" w:type="dxa"/>
            <w:tcBorders>
              <w:top w:val="nil"/>
              <w:left w:val="nil"/>
              <w:bottom w:val="nil"/>
              <w:right w:val="nil"/>
            </w:tcBorders>
            <w:shd w:val="clear" w:color="auto" w:fill="auto"/>
            <w:vAlign w:val="bottom"/>
            <w:hideMark/>
          </w:tcPr>
          <w:p w14:paraId="5D0F5B0A" w14:textId="77777777" w:rsidR="00A252B1" w:rsidRPr="00D4278E" w:rsidRDefault="00A252B1">
            <w:pPr>
              <w:rPr>
                <w:rFonts w:ascii="Arial" w:hAnsi="Arial" w:cs="Arial"/>
                <w:b/>
                <w:bCs/>
                <w:sz w:val="18"/>
                <w:szCs w:val="18"/>
              </w:rPr>
            </w:pPr>
            <w:r w:rsidRPr="00D4278E">
              <w:rPr>
                <w:rFonts w:ascii="Arial" w:hAnsi="Arial" w:cs="Arial"/>
                <w:b/>
                <w:bCs/>
                <w:sz w:val="18"/>
                <w:szCs w:val="18"/>
              </w:rPr>
              <w:t>Dlhodobé záväzky z obchodného styku, z toho:</w:t>
            </w:r>
          </w:p>
        </w:tc>
        <w:tc>
          <w:tcPr>
            <w:tcW w:w="1120" w:type="dxa"/>
            <w:tcBorders>
              <w:top w:val="nil"/>
              <w:left w:val="nil"/>
              <w:bottom w:val="double" w:sz="6" w:space="0" w:color="auto"/>
              <w:right w:val="nil"/>
            </w:tcBorders>
            <w:shd w:val="clear" w:color="auto" w:fill="auto"/>
            <w:noWrap/>
            <w:vAlign w:val="bottom"/>
            <w:hideMark/>
          </w:tcPr>
          <w:p w14:paraId="31246B6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5D38D69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688D0A9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05DD05E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0B3717E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5EDA1CBA" w14:textId="77777777" w:rsidTr="00A252B1">
        <w:trPr>
          <w:trHeight w:val="252"/>
        </w:trPr>
        <w:tc>
          <w:tcPr>
            <w:tcW w:w="3840" w:type="dxa"/>
            <w:tcBorders>
              <w:top w:val="nil"/>
              <w:left w:val="nil"/>
              <w:bottom w:val="nil"/>
              <w:right w:val="nil"/>
            </w:tcBorders>
            <w:shd w:val="clear" w:color="auto" w:fill="auto"/>
            <w:vAlign w:val="bottom"/>
            <w:hideMark/>
          </w:tcPr>
          <w:p w14:paraId="648F541F" w14:textId="77777777" w:rsidR="00A252B1" w:rsidRPr="00D4278E" w:rsidRDefault="00A252B1">
            <w:pPr>
              <w:rPr>
                <w:rFonts w:ascii="Arial" w:hAnsi="Arial" w:cs="Arial"/>
                <w:b/>
                <w:bCs/>
                <w:sz w:val="18"/>
                <w:szCs w:val="18"/>
              </w:rPr>
            </w:pPr>
            <w:r w:rsidRPr="00D4278E">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699B19C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E39C6E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10 334 340</w:t>
            </w:r>
          </w:p>
        </w:tc>
        <w:tc>
          <w:tcPr>
            <w:tcW w:w="1120" w:type="dxa"/>
            <w:tcBorders>
              <w:top w:val="single" w:sz="4" w:space="0" w:color="auto"/>
              <w:left w:val="nil"/>
              <w:bottom w:val="double" w:sz="6" w:space="0" w:color="auto"/>
              <w:right w:val="nil"/>
            </w:tcBorders>
            <w:shd w:val="clear" w:color="auto" w:fill="auto"/>
            <w:noWrap/>
            <w:vAlign w:val="bottom"/>
            <w:hideMark/>
          </w:tcPr>
          <w:p w14:paraId="0991832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E61888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EC035B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10 334 340</w:t>
            </w:r>
          </w:p>
        </w:tc>
      </w:tr>
      <w:tr w:rsidR="00A252B1" w:rsidRPr="00D4278E" w14:paraId="5217A8BC" w14:textId="77777777" w:rsidTr="00A252B1">
        <w:trPr>
          <w:trHeight w:val="228"/>
        </w:trPr>
        <w:tc>
          <w:tcPr>
            <w:tcW w:w="3840" w:type="dxa"/>
            <w:tcBorders>
              <w:top w:val="nil"/>
              <w:left w:val="nil"/>
              <w:bottom w:val="nil"/>
              <w:right w:val="nil"/>
            </w:tcBorders>
            <w:shd w:val="clear" w:color="auto" w:fill="auto"/>
            <w:vAlign w:val="center"/>
            <w:hideMark/>
          </w:tcPr>
          <w:p w14:paraId="15740EAF" w14:textId="77777777" w:rsidR="00A252B1" w:rsidRPr="00D4278E" w:rsidRDefault="00A252B1">
            <w:pPr>
              <w:rPr>
                <w:rFonts w:ascii="Arial" w:hAnsi="Arial" w:cs="Arial"/>
                <w:sz w:val="18"/>
                <w:szCs w:val="18"/>
              </w:rPr>
            </w:pPr>
            <w:r w:rsidRPr="00D4278E">
              <w:rPr>
                <w:rFonts w:ascii="Arial" w:hAnsi="Arial" w:cs="Arial"/>
                <w:sz w:val="18"/>
                <w:szCs w:val="18"/>
              </w:rPr>
              <w:t xml:space="preserve">Záväzky voči prepojeným účtovným jednotkám </w:t>
            </w:r>
          </w:p>
        </w:tc>
        <w:tc>
          <w:tcPr>
            <w:tcW w:w="1120" w:type="dxa"/>
            <w:tcBorders>
              <w:top w:val="nil"/>
              <w:left w:val="nil"/>
              <w:bottom w:val="nil"/>
              <w:right w:val="nil"/>
            </w:tcBorders>
            <w:shd w:val="clear" w:color="auto" w:fill="auto"/>
            <w:vAlign w:val="bottom"/>
            <w:hideMark/>
          </w:tcPr>
          <w:p w14:paraId="2063F9B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66E8B90" w14:textId="77777777" w:rsidR="00A252B1" w:rsidRPr="00D4278E" w:rsidRDefault="00A252B1">
            <w:pPr>
              <w:jc w:val="right"/>
              <w:rPr>
                <w:rFonts w:ascii="Arial" w:hAnsi="Arial" w:cs="Arial"/>
                <w:sz w:val="18"/>
                <w:szCs w:val="18"/>
              </w:rPr>
            </w:pPr>
            <w:r w:rsidRPr="00D4278E">
              <w:rPr>
                <w:rFonts w:ascii="Arial" w:hAnsi="Arial" w:cs="Arial"/>
                <w:sz w:val="18"/>
                <w:szCs w:val="18"/>
              </w:rPr>
              <w:t>10 100 000</w:t>
            </w:r>
          </w:p>
        </w:tc>
        <w:tc>
          <w:tcPr>
            <w:tcW w:w="1120" w:type="dxa"/>
            <w:tcBorders>
              <w:top w:val="nil"/>
              <w:left w:val="nil"/>
              <w:bottom w:val="nil"/>
              <w:right w:val="nil"/>
            </w:tcBorders>
            <w:shd w:val="clear" w:color="auto" w:fill="auto"/>
            <w:vAlign w:val="bottom"/>
            <w:hideMark/>
          </w:tcPr>
          <w:p w14:paraId="49ECD6B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DF7498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2CBDE30" w14:textId="77777777" w:rsidR="00A252B1" w:rsidRPr="00D4278E" w:rsidRDefault="00A252B1">
            <w:pPr>
              <w:jc w:val="right"/>
              <w:rPr>
                <w:rFonts w:ascii="Arial" w:hAnsi="Arial" w:cs="Arial"/>
                <w:sz w:val="18"/>
                <w:szCs w:val="18"/>
              </w:rPr>
            </w:pPr>
            <w:r w:rsidRPr="00D4278E">
              <w:rPr>
                <w:rFonts w:ascii="Arial" w:hAnsi="Arial" w:cs="Arial"/>
                <w:sz w:val="18"/>
                <w:szCs w:val="18"/>
              </w:rPr>
              <w:t>10 100 000</w:t>
            </w:r>
          </w:p>
        </w:tc>
      </w:tr>
      <w:tr w:rsidR="00A252B1" w:rsidRPr="00D4278E" w14:paraId="780D69A2" w14:textId="77777777" w:rsidTr="00A252B1">
        <w:trPr>
          <w:trHeight w:val="228"/>
        </w:trPr>
        <w:tc>
          <w:tcPr>
            <w:tcW w:w="3840" w:type="dxa"/>
            <w:tcBorders>
              <w:top w:val="nil"/>
              <w:left w:val="nil"/>
              <w:bottom w:val="nil"/>
              <w:right w:val="nil"/>
            </w:tcBorders>
            <w:shd w:val="clear" w:color="auto" w:fill="auto"/>
            <w:vAlign w:val="center"/>
            <w:hideMark/>
          </w:tcPr>
          <w:p w14:paraId="4042D712" w14:textId="77777777" w:rsidR="00A252B1" w:rsidRPr="00D4278E" w:rsidRDefault="00A252B1">
            <w:pPr>
              <w:rPr>
                <w:rFonts w:ascii="Arial" w:hAnsi="Arial" w:cs="Arial"/>
                <w:sz w:val="18"/>
                <w:szCs w:val="18"/>
              </w:rPr>
            </w:pPr>
            <w:r w:rsidRPr="00D4278E">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5F41AA8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537C07A" w14:textId="77777777" w:rsidR="00A252B1" w:rsidRPr="00D4278E" w:rsidRDefault="00A252B1">
            <w:pPr>
              <w:jc w:val="right"/>
              <w:rPr>
                <w:rFonts w:ascii="Arial" w:hAnsi="Arial" w:cs="Arial"/>
                <w:sz w:val="18"/>
                <w:szCs w:val="18"/>
              </w:rPr>
            </w:pPr>
            <w:r w:rsidRPr="00D4278E">
              <w:rPr>
                <w:rFonts w:ascii="Arial" w:hAnsi="Arial" w:cs="Arial"/>
                <w:sz w:val="18"/>
                <w:szCs w:val="18"/>
              </w:rPr>
              <w:t>33 092</w:t>
            </w:r>
          </w:p>
        </w:tc>
        <w:tc>
          <w:tcPr>
            <w:tcW w:w="1120" w:type="dxa"/>
            <w:tcBorders>
              <w:top w:val="nil"/>
              <w:left w:val="nil"/>
              <w:bottom w:val="nil"/>
              <w:right w:val="nil"/>
            </w:tcBorders>
            <w:shd w:val="clear" w:color="auto" w:fill="auto"/>
            <w:vAlign w:val="bottom"/>
            <w:hideMark/>
          </w:tcPr>
          <w:p w14:paraId="76DFF47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8B1711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A4C3156" w14:textId="77777777" w:rsidR="00A252B1" w:rsidRPr="00D4278E" w:rsidRDefault="00A252B1">
            <w:pPr>
              <w:jc w:val="right"/>
              <w:rPr>
                <w:rFonts w:ascii="Arial" w:hAnsi="Arial" w:cs="Arial"/>
                <w:sz w:val="18"/>
                <w:szCs w:val="18"/>
              </w:rPr>
            </w:pPr>
            <w:r w:rsidRPr="00D4278E">
              <w:rPr>
                <w:rFonts w:ascii="Arial" w:hAnsi="Arial" w:cs="Arial"/>
                <w:sz w:val="18"/>
                <w:szCs w:val="18"/>
              </w:rPr>
              <w:t>33 092</w:t>
            </w:r>
          </w:p>
        </w:tc>
      </w:tr>
      <w:tr w:rsidR="00A252B1" w:rsidRPr="00D4278E" w14:paraId="2A3B9FA6" w14:textId="77777777" w:rsidTr="00A252B1">
        <w:trPr>
          <w:trHeight w:val="228"/>
        </w:trPr>
        <w:tc>
          <w:tcPr>
            <w:tcW w:w="3840" w:type="dxa"/>
            <w:tcBorders>
              <w:top w:val="nil"/>
              <w:left w:val="nil"/>
              <w:bottom w:val="nil"/>
              <w:right w:val="nil"/>
            </w:tcBorders>
            <w:shd w:val="clear" w:color="auto" w:fill="auto"/>
            <w:vAlign w:val="center"/>
            <w:hideMark/>
          </w:tcPr>
          <w:p w14:paraId="484205FF" w14:textId="77777777" w:rsidR="00A252B1" w:rsidRPr="00D4278E" w:rsidRDefault="00A252B1">
            <w:pPr>
              <w:rPr>
                <w:rFonts w:ascii="Arial" w:hAnsi="Arial" w:cs="Arial"/>
                <w:sz w:val="18"/>
                <w:szCs w:val="18"/>
              </w:rPr>
            </w:pPr>
            <w:r w:rsidRPr="00D4278E">
              <w:rPr>
                <w:rFonts w:ascii="Arial" w:hAnsi="Arial" w:cs="Arial"/>
                <w:sz w:val="18"/>
                <w:szCs w:val="18"/>
              </w:rPr>
              <w:t xml:space="preserve">Odložený daňový záväzok </w:t>
            </w:r>
          </w:p>
        </w:tc>
        <w:tc>
          <w:tcPr>
            <w:tcW w:w="1120" w:type="dxa"/>
            <w:tcBorders>
              <w:top w:val="nil"/>
              <w:left w:val="nil"/>
              <w:bottom w:val="nil"/>
              <w:right w:val="nil"/>
            </w:tcBorders>
            <w:shd w:val="clear" w:color="auto" w:fill="auto"/>
            <w:vAlign w:val="bottom"/>
            <w:hideMark/>
          </w:tcPr>
          <w:p w14:paraId="27ECD81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42B8728" w14:textId="77777777" w:rsidR="00A252B1" w:rsidRPr="00D4278E" w:rsidRDefault="00A252B1">
            <w:pPr>
              <w:jc w:val="right"/>
              <w:rPr>
                <w:rFonts w:ascii="Arial" w:hAnsi="Arial" w:cs="Arial"/>
                <w:sz w:val="18"/>
                <w:szCs w:val="18"/>
              </w:rPr>
            </w:pPr>
            <w:r w:rsidRPr="00D4278E">
              <w:rPr>
                <w:rFonts w:ascii="Arial" w:hAnsi="Arial" w:cs="Arial"/>
                <w:sz w:val="18"/>
                <w:szCs w:val="18"/>
              </w:rPr>
              <w:t>201 248</w:t>
            </w:r>
          </w:p>
        </w:tc>
        <w:tc>
          <w:tcPr>
            <w:tcW w:w="1120" w:type="dxa"/>
            <w:tcBorders>
              <w:top w:val="nil"/>
              <w:left w:val="nil"/>
              <w:bottom w:val="nil"/>
              <w:right w:val="nil"/>
            </w:tcBorders>
            <w:shd w:val="clear" w:color="auto" w:fill="auto"/>
            <w:vAlign w:val="bottom"/>
            <w:hideMark/>
          </w:tcPr>
          <w:p w14:paraId="54ECF35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13FC9A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727502D" w14:textId="77777777" w:rsidR="00A252B1" w:rsidRPr="00D4278E" w:rsidRDefault="00A252B1">
            <w:pPr>
              <w:jc w:val="right"/>
              <w:rPr>
                <w:rFonts w:ascii="Arial" w:hAnsi="Arial" w:cs="Arial"/>
                <w:sz w:val="18"/>
                <w:szCs w:val="18"/>
              </w:rPr>
            </w:pPr>
            <w:r w:rsidRPr="00D4278E">
              <w:rPr>
                <w:rFonts w:ascii="Arial" w:hAnsi="Arial" w:cs="Arial"/>
                <w:sz w:val="18"/>
                <w:szCs w:val="18"/>
              </w:rPr>
              <w:t>201 248</w:t>
            </w:r>
          </w:p>
        </w:tc>
      </w:tr>
      <w:tr w:rsidR="00A252B1" w:rsidRPr="00D4278E" w14:paraId="14C0C81D" w14:textId="77777777" w:rsidTr="00A252B1">
        <w:trPr>
          <w:trHeight w:val="252"/>
        </w:trPr>
        <w:tc>
          <w:tcPr>
            <w:tcW w:w="3840" w:type="dxa"/>
            <w:tcBorders>
              <w:top w:val="nil"/>
              <w:left w:val="nil"/>
              <w:bottom w:val="nil"/>
              <w:right w:val="nil"/>
            </w:tcBorders>
            <w:shd w:val="clear" w:color="auto" w:fill="auto"/>
            <w:vAlign w:val="bottom"/>
            <w:hideMark/>
          </w:tcPr>
          <w:p w14:paraId="4C6859DA" w14:textId="77777777" w:rsidR="00A252B1" w:rsidRPr="00D4278E" w:rsidRDefault="00A252B1">
            <w:pPr>
              <w:rPr>
                <w:rFonts w:ascii="Arial" w:hAnsi="Arial" w:cs="Arial"/>
                <w:b/>
                <w:bCs/>
                <w:sz w:val="18"/>
                <w:szCs w:val="18"/>
              </w:rPr>
            </w:pPr>
            <w:r w:rsidRPr="00D4278E">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5A4BE30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C514D6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10 334 340</w:t>
            </w:r>
          </w:p>
        </w:tc>
        <w:tc>
          <w:tcPr>
            <w:tcW w:w="1120" w:type="dxa"/>
            <w:tcBorders>
              <w:top w:val="single" w:sz="4" w:space="0" w:color="auto"/>
              <w:left w:val="nil"/>
              <w:bottom w:val="double" w:sz="6" w:space="0" w:color="auto"/>
              <w:right w:val="nil"/>
            </w:tcBorders>
            <w:shd w:val="clear" w:color="auto" w:fill="auto"/>
            <w:noWrap/>
            <w:vAlign w:val="bottom"/>
            <w:hideMark/>
          </w:tcPr>
          <w:p w14:paraId="461405D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9301E1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5FFE35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10 334 340</w:t>
            </w:r>
          </w:p>
        </w:tc>
      </w:tr>
    </w:tbl>
    <w:p w14:paraId="689BC97B" w14:textId="7F9EEF77" w:rsidR="00A729BB" w:rsidRPr="00D4278E" w:rsidRDefault="00A729BB" w:rsidP="00A729BB">
      <w:pPr>
        <w:pStyle w:val="odstavec"/>
        <w:ind w:left="482"/>
        <w:rPr>
          <w:rFonts w:ascii="Arial" w:hAnsi="Arial" w:cs="Arial"/>
        </w:rPr>
      </w:pPr>
    </w:p>
    <w:p w14:paraId="20641FD9" w14:textId="77777777" w:rsidR="00A729BB" w:rsidRPr="00D4278E" w:rsidRDefault="00A729BB" w:rsidP="00A729BB">
      <w:pPr>
        <w:pStyle w:val="odstavec"/>
        <w:ind w:left="482"/>
        <w:rPr>
          <w:rFonts w:ascii="Arial" w:hAnsi="Arial" w:cs="Arial"/>
        </w:rPr>
      </w:pPr>
    </w:p>
    <w:tbl>
      <w:tblPr>
        <w:tblW w:w="9440" w:type="dxa"/>
        <w:tblInd w:w="482" w:type="dxa"/>
        <w:tblLayout w:type="fixed"/>
        <w:tblCellMar>
          <w:left w:w="70" w:type="dxa"/>
          <w:right w:w="70" w:type="dxa"/>
        </w:tblCellMar>
        <w:tblLook w:val="04A0" w:firstRow="1" w:lastRow="0" w:firstColumn="1" w:lastColumn="0" w:noHBand="0" w:noVBand="1"/>
      </w:tblPr>
      <w:tblGrid>
        <w:gridCol w:w="3760"/>
        <w:gridCol w:w="1136"/>
        <w:gridCol w:w="1136"/>
        <w:gridCol w:w="1136"/>
        <w:gridCol w:w="1136"/>
        <w:gridCol w:w="1136"/>
      </w:tblGrid>
      <w:tr w:rsidR="00A252B1" w:rsidRPr="00D4278E" w14:paraId="1F25C0DE" w14:textId="77777777" w:rsidTr="00A252B1">
        <w:trPr>
          <w:trHeight w:val="504"/>
        </w:trPr>
        <w:tc>
          <w:tcPr>
            <w:tcW w:w="3760" w:type="dxa"/>
            <w:tcBorders>
              <w:top w:val="nil"/>
              <w:left w:val="nil"/>
              <w:bottom w:val="nil"/>
              <w:right w:val="nil"/>
            </w:tcBorders>
            <w:shd w:val="clear" w:color="auto" w:fill="auto"/>
            <w:vAlign w:val="bottom"/>
            <w:hideMark/>
          </w:tcPr>
          <w:p w14:paraId="10924130" w14:textId="77777777" w:rsidR="00A252B1" w:rsidRPr="00D4278E" w:rsidRDefault="00A252B1">
            <w:pPr>
              <w:rPr>
                <w:rFonts w:ascii="Arial" w:hAnsi="Arial" w:cs="Arial"/>
                <w:b/>
                <w:bCs/>
                <w:sz w:val="18"/>
                <w:szCs w:val="18"/>
              </w:rPr>
            </w:pPr>
            <w:bookmarkStart w:id="53" w:name="RANGE!B23:G37"/>
            <w:bookmarkStart w:id="54" w:name="FWT_T26b"/>
            <w:bookmarkEnd w:id="51"/>
            <w:r w:rsidRPr="00D4278E">
              <w:rPr>
                <w:rFonts w:ascii="Arial" w:hAnsi="Arial" w:cs="Arial"/>
                <w:b/>
                <w:bCs/>
                <w:sz w:val="18"/>
                <w:szCs w:val="18"/>
              </w:rPr>
              <w:t>Krátkodobé záväzky z obchodného styku, z toho:</w:t>
            </w:r>
            <w:bookmarkEnd w:id="53"/>
          </w:p>
        </w:tc>
        <w:tc>
          <w:tcPr>
            <w:tcW w:w="1136" w:type="dxa"/>
            <w:tcBorders>
              <w:top w:val="single" w:sz="4" w:space="0" w:color="auto"/>
              <w:left w:val="nil"/>
              <w:bottom w:val="double" w:sz="6" w:space="0" w:color="auto"/>
              <w:right w:val="nil"/>
            </w:tcBorders>
            <w:shd w:val="clear" w:color="auto" w:fill="auto"/>
            <w:noWrap/>
            <w:vAlign w:val="bottom"/>
            <w:hideMark/>
          </w:tcPr>
          <w:p w14:paraId="55DB8D0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62BD2C8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E62876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456 891</w:t>
            </w:r>
          </w:p>
        </w:tc>
        <w:tc>
          <w:tcPr>
            <w:tcW w:w="1136" w:type="dxa"/>
            <w:tcBorders>
              <w:top w:val="single" w:sz="4" w:space="0" w:color="auto"/>
              <w:left w:val="nil"/>
              <w:bottom w:val="double" w:sz="6" w:space="0" w:color="auto"/>
              <w:right w:val="nil"/>
            </w:tcBorders>
            <w:shd w:val="clear" w:color="auto" w:fill="auto"/>
            <w:noWrap/>
            <w:vAlign w:val="bottom"/>
            <w:hideMark/>
          </w:tcPr>
          <w:p w14:paraId="74F1F32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182 599</w:t>
            </w:r>
          </w:p>
        </w:tc>
        <w:tc>
          <w:tcPr>
            <w:tcW w:w="1136" w:type="dxa"/>
            <w:tcBorders>
              <w:top w:val="single" w:sz="4" w:space="0" w:color="auto"/>
              <w:left w:val="nil"/>
              <w:bottom w:val="double" w:sz="6" w:space="0" w:color="auto"/>
              <w:right w:val="nil"/>
            </w:tcBorders>
            <w:shd w:val="clear" w:color="auto" w:fill="auto"/>
            <w:noWrap/>
            <w:vAlign w:val="bottom"/>
            <w:hideMark/>
          </w:tcPr>
          <w:p w14:paraId="010B075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639 490</w:t>
            </w:r>
          </w:p>
        </w:tc>
      </w:tr>
      <w:tr w:rsidR="00A252B1" w:rsidRPr="00D4278E" w14:paraId="1F204815" w14:textId="77777777" w:rsidTr="00A252B1">
        <w:trPr>
          <w:trHeight w:val="240"/>
        </w:trPr>
        <w:tc>
          <w:tcPr>
            <w:tcW w:w="3760" w:type="dxa"/>
            <w:tcBorders>
              <w:top w:val="nil"/>
              <w:left w:val="nil"/>
              <w:bottom w:val="nil"/>
              <w:right w:val="nil"/>
            </w:tcBorders>
            <w:shd w:val="clear" w:color="auto" w:fill="auto"/>
            <w:vAlign w:val="center"/>
            <w:hideMark/>
          </w:tcPr>
          <w:p w14:paraId="0664CED5" w14:textId="77777777" w:rsidR="00A252B1" w:rsidRPr="00D4278E" w:rsidRDefault="00A252B1">
            <w:pPr>
              <w:rPr>
                <w:rFonts w:ascii="Arial" w:hAnsi="Arial" w:cs="Arial"/>
                <w:sz w:val="18"/>
                <w:szCs w:val="18"/>
              </w:rPr>
            </w:pPr>
            <w:r w:rsidRPr="00D4278E">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645F799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DC94F0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EE93FD7" w14:textId="77777777" w:rsidR="00A252B1" w:rsidRPr="00D4278E" w:rsidRDefault="00A252B1">
            <w:pPr>
              <w:jc w:val="right"/>
              <w:rPr>
                <w:rFonts w:ascii="Arial" w:hAnsi="Arial" w:cs="Arial"/>
                <w:sz w:val="18"/>
                <w:szCs w:val="18"/>
              </w:rPr>
            </w:pPr>
            <w:r w:rsidRPr="00D4278E">
              <w:rPr>
                <w:rFonts w:ascii="Arial" w:hAnsi="Arial" w:cs="Arial"/>
                <w:sz w:val="18"/>
                <w:szCs w:val="18"/>
              </w:rPr>
              <w:t>91 046</w:t>
            </w:r>
          </w:p>
        </w:tc>
        <w:tc>
          <w:tcPr>
            <w:tcW w:w="1136" w:type="dxa"/>
            <w:tcBorders>
              <w:top w:val="nil"/>
              <w:left w:val="nil"/>
              <w:bottom w:val="nil"/>
              <w:right w:val="nil"/>
            </w:tcBorders>
            <w:shd w:val="clear" w:color="auto" w:fill="auto"/>
            <w:vAlign w:val="bottom"/>
            <w:hideMark/>
          </w:tcPr>
          <w:p w14:paraId="054310D2" w14:textId="77777777" w:rsidR="00A252B1" w:rsidRPr="00D4278E" w:rsidRDefault="00A252B1">
            <w:pPr>
              <w:jc w:val="right"/>
              <w:rPr>
                <w:rFonts w:ascii="Arial" w:hAnsi="Arial" w:cs="Arial"/>
                <w:sz w:val="18"/>
                <w:szCs w:val="18"/>
              </w:rPr>
            </w:pPr>
            <w:r w:rsidRPr="00D4278E">
              <w:rPr>
                <w:rFonts w:ascii="Arial" w:hAnsi="Arial" w:cs="Arial"/>
                <w:sz w:val="18"/>
                <w:szCs w:val="18"/>
              </w:rPr>
              <w:t>9 012</w:t>
            </w:r>
          </w:p>
        </w:tc>
        <w:tc>
          <w:tcPr>
            <w:tcW w:w="1136" w:type="dxa"/>
            <w:tcBorders>
              <w:top w:val="nil"/>
              <w:left w:val="nil"/>
              <w:bottom w:val="nil"/>
              <w:right w:val="nil"/>
            </w:tcBorders>
            <w:shd w:val="clear" w:color="auto" w:fill="auto"/>
            <w:vAlign w:val="bottom"/>
            <w:hideMark/>
          </w:tcPr>
          <w:p w14:paraId="78E9098C" w14:textId="77777777" w:rsidR="00A252B1" w:rsidRPr="00D4278E" w:rsidRDefault="00A252B1">
            <w:pPr>
              <w:jc w:val="right"/>
              <w:rPr>
                <w:rFonts w:ascii="Arial" w:hAnsi="Arial" w:cs="Arial"/>
                <w:sz w:val="18"/>
                <w:szCs w:val="18"/>
              </w:rPr>
            </w:pPr>
            <w:r w:rsidRPr="00D4278E">
              <w:rPr>
                <w:rFonts w:ascii="Arial" w:hAnsi="Arial" w:cs="Arial"/>
                <w:sz w:val="18"/>
                <w:szCs w:val="18"/>
              </w:rPr>
              <w:t>100 058</w:t>
            </w:r>
          </w:p>
        </w:tc>
      </w:tr>
      <w:tr w:rsidR="00A252B1" w:rsidRPr="00D4278E" w14:paraId="00A19CF8" w14:textId="77777777" w:rsidTr="00A252B1">
        <w:trPr>
          <w:trHeight w:val="228"/>
        </w:trPr>
        <w:tc>
          <w:tcPr>
            <w:tcW w:w="3760" w:type="dxa"/>
            <w:tcBorders>
              <w:top w:val="nil"/>
              <w:left w:val="nil"/>
              <w:bottom w:val="nil"/>
              <w:right w:val="nil"/>
            </w:tcBorders>
            <w:shd w:val="clear" w:color="auto" w:fill="auto"/>
            <w:vAlign w:val="center"/>
            <w:hideMark/>
          </w:tcPr>
          <w:p w14:paraId="31E3F4C7" w14:textId="77777777" w:rsidR="00A252B1" w:rsidRPr="00D4278E" w:rsidRDefault="00A252B1">
            <w:pPr>
              <w:rPr>
                <w:rFonts w:ascii="Arial" w:hAnsi="Arial" w:cs="Arial"/>
                <w:sz w:val="18"/>
                <w:szCs w:val="18"/>
              </w:rPr>
            </w:pPr>
            <w:r w:rsidRPr="00D4278E">
              <w:rPr>
                <w:rFonts w:ascii="Arial" w:hAnsi="Arial" w:cs="Arial"/>
                <w:sz w:val="18"/>
                <w:szCs w:val="18"/>
              </w:rPr>
              <w:t xml:space="preserve">Ostatné záväzky z obchodného styku </w:t>
            </w:r>
          </w:p>
        </w:tc>
        <w:tc>
          <w:tcPr>
            <w:tcW w:w="1136" w:type="dxa"/>
            <w:tcBorders>
              <w:top w:val="nil"/>
              <w:left w:val="nil"/>
              <w:bottom w:val="nil"/>
              <w:right w:val="nil"/>
            </w:tcBorders>
            <w:shd w:val="clear" w:color="auto" w:fill="auto"/>
            <w:vAlign w:val="bottom"/>
            <w:hideMark/>
          </w:tcPr>
          <w:p w14:paraId="11323ED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FA0F7E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D5304D3" w14:textId="77777777" w:rsidR="00A252B1" w:rsidRPr="00D4278E" w:rsidRDefault="00A252B1">
            <w:pPr>
              <w:jc w:val="right"/>
              <w:rPr>
                <w:rFonts w:ascii="Arial" w:hAnsi="Arial" w:cs="Arial"/>
                <w:sz w:val="18"/>
                <w:szCs w:val="18"/>
              </w:rPr>
            </w:pPr>
            <w:r w:rsidRPr="00D4278E">
              <w:rPr>
                <w:rFonts w:ascii="Arial" w:hAnsi="Arial" w:cs="Arial"/>
                <w:sz w:val="18"/>
                <w:szCs w:val="18"/>
              </w:rPr>
              <w:t>365 845</w:t>
            </w:r>
          </w:p>
        </w:tc>
        <w:tc>
          <w:tcPr>
            <w:tcW w:w="1136" w:type="dxa"/>
            <w:tcBorders>
              <w:top w:val="nil"/>
              <w:left w:val="nil"/>
              <w:bottom w:val="nil"/>
              <w:right w:val="nil"/>
            </w:tcBorders>
            <w:shd w:val="clear" w:color="auto" w:fill="auto"/>
            <w:vAlign w:val="bottom"/>
            <w:hideMark/>
          </w:tcPr>
          <w:p w14:paraId="24ECFD6D" w14:textId="77777777" w:rsidR="00A252B1" w:rsidRPr="00D4278E" w:rsidRDefault="00A252B1">
            <w:pPr>
              <w:jc w:val="right"/>
              <w:rPr>
                <w:rFonts w:ascii="Arial" w:hAnsi="Arial" w:cs="Arial"/>
                <w:sz w:val="18"/>
                <w:szCs w:val="18"/>
              </w:rPr>
            </w:pPr>
            <w:r w:rsidRPr="00D4278E">
              <w:rPr>
                <w:rFonts w:ascii="Arial" w:hAnsi="Arial" w:cs="Arial"/>
                <w:sz w:val="18"/>
                <w:szCs w:val="18"/>
              </w:rPr>
              <w:t>173 587</w:t>
            </w:r>
          </w:p>
        </w:tc>
        <w:tc>
          <w:tcPr>
            <w:tcW w:w="1136" w:type="dxa"/>
            <w:tcBorders>
              <w:top w:val="nil"/>
              <w:left w:val="nil"/>
              <w:bottom w:val="nil"/>
              <w:right w:val="nil"/>
            </w:tcBorders>
            <w:shd w:val="clear" w:color="auto" w:fill="auto"/>
            <w:vAlign w:val="bottom"/>
            <w:hideMark/>
          </w:tcPr>
          <w:p w14:paraId="32C3124B" w14:textId="77777777" w:rsidR="00A252B1" w:rsidRPr="00D4278E" w:rsidRDefault="00A252B1">
            <w:pPr>
              <w:jc w:val="right"/>
              <w:rPr>
                <w:rFonts w:ascii="Arial" w:hAnsi="Arial" w:cs="Arial"/>
                <w:sz w:val="18"/>
                <w:szCs w:val="18"/>
              </w:rPr>
            </w:pPr>
            <w:r w:rsidRPr="00D4278E">
              <w:rPr>
                <w:rFonts w:ascii="Arial" w:hAnsi="Arial" w:cs="Arial"/>
                <w:sz w:val="18"/>
                <w:szCs w:val="18"/>
              </w:rPr>
              <w:t>539 432</w:t>
            </w:r>
          </w:p>
        </w:tc>
      </w:tr>
      <w:tr w:rsidR="00A252B1" w:rsidRPr="00D4278E" w14:paraId="2EAABEE6" w14:textId="77777777" w:rsidTr="00A252B1">
        <w:trPr>
          <w:trHeight w:val="252"/>
        </w:trPr>
        <w:tc>
          <w:tcPr>
            <w:tcW w:w="3760" w:type="dxa"/>
            <w:tcBorders>
              <w:top w:val="nil"/>
              <w:left w:val="nil"/>
              <w:bottom w:val="nil"/>
              <w:right w:val="nil"/>
            </w:tcBorders>
            <w:shd w:val="clear" w:color="auto" w:fill="auto"/>
            <w:vAlign w:val="bottom"/>
            <w:hideMark/>
          </w:tcPr>
          <w:p w14:paraId="530F81C7" w14:textId="77777777" w:rsidR="00A252B1" w:rsidRPr="00D4278E" w:rsidRDefault="00A252B1">
            <w:pPr>
              <w:rPr>
                <w:rFonts w:ascii="Arial" w:hAnsi="Arial" w:cs="Arial"/>
                <w:b/>
                <w:bCs/>
                <w:sz w:val="18"/>
                <w:szCs w:val="18"/>
              </w:rPr>
            </w:pPr>
            <w:r w:rsidRPr="00D4278E">
              <w:rPr>
                <w:rFonts w:ascii="Arial" w:hAnsi="Arial"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14:paraId="14F2852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6EB615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7F02329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2 853 609</w:t>
            </w:r>
          </w:p>
        </w:tc>
        <w:tc>
          <w:tcPr>
            <w:tcW w:w="1136" w:type="dxa"/>
            <w:tcBorders>
              <w:top w:val="single" w:sz="4" w:space="0" w:color="auto"/>
              <w:left w:val="nil"/>
              <w:bottom w:val="double" w:sz="6" w:space="0" w:color="auto"/>
              <w:right w:val="nil"/>
            </w:tcBorders>
            <w:shd w:val="clear" w:color="auto" w:fill="auto"/>
            <w:noWrap/>
            <w:vAlign w:val="bottom"/>
            <w:hideMark/>
          </w:tcPr>
          <w:p w14:paraId="125B27C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487 713</w:t>
            </w:r>
          </w:p>
        </w:tc>
        <w:tc>
          <w:tcPr>
            <w:tcW w:w="1136" w:type="dxa"/>
            <w:tcBorders>
              <w:top w:val="single" w:sz="4" w:space="0" w:color="auto"/>
              <w:left w:val="nil"/>
              <w:bottom w:val="double" w:sz="6" w:space="0" w:color="auto"/>
              <w:right w:val="nil"/>
            </w:tcBorders>
            <w:shd w:val="clear" w:color="auto" w:fill="auto"/>
            <w:noWrap/>
            <w:vAlign w:val="bottom"/>
            <w:hideMark/>
          </w:tcPr>
          <w:p w14:paraId="4E1249E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3 341 322</w:t>
            </w:r>
          </w:p>
        </w:tc>
      </w:tr>
      <w:tr w:rsidR="00A252B1" w:rsidRPr="00D4278E" w14:paraId="29BCC645" w14:textId="77777777" w:rsidTr="00A252B1">
        <w:trPr>
          <w:trHeight w:val="228"/>
        </w:trPr>
        <w:tc>
          <w:tcPr>
            <w:tcW w:w="3760" w:type="dxa"/>
            <w:tcBorders>
              <w:top w:val="nil"/>
              <w:left w:val="nil"/>
              <w:bottom w:val="nil"/>
              <w:right w:val="nil"/>
            </w:tcBorders>
            <w:shd w:val="clear" w:color="auto" w:fill="auto"/>
            <w:vAlign w:val="center"/>
            <w:hideMark/>
          </w:tcPr>
          <w:p w14:paraId="2C830FFA" w14:textId="77777777" w:rsidR="00A252B1" w:rsidRPr="00D4278E" w:rsidRDefault="00A252B1">
            <w:pPr>
              <w:rPr>
                <w:rFonts w:ascii="Arial" w:hAnsi="Arial" w:cs="Arial"/>
                <w:sz w:val="18"/>
                <w:szCs w:val="18"/>
              </w:rPr>
            </w:pPr>
            <w:r w:rsidRPr="00D4278E">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3B08B61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83EB37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878135A" w14:textId="77777777" w:rsidR="00A252B1" w:rsidRPr="00D4278E" w:rsidRDefault="00A252B1">
            <w:pPr>
              <w:jc w:val="right"/>
              <w:rPr>
                <w:rFonts w:ascii="Arial" w:hAnsi="Arial" w:cs="Arial"/>
                <w:sz w:val="18"/>
                <w:szCs w:val="18"/>
              </w:rPr>
            </w:pPr>
            <w:r w:rsidRPr="00D4278E">
              <w:rPr>
                <w:rFonts w:ascii="Arial" w:hAnsi="Arial" w:cs="Arial"/>
                <w:sz w:val="18"/>
                <w:szCs w:val="18"/>
              </w:rPr>
              <w:t>2 658 960</w:t>
            </w:r>
          </w:p>
        </w:tc>
        <w:tc>
          <w:tcPr>
            <w:tcW w:w="1136" w:type="dxa"/>
            <w:tcBorders>
              <w:top w:val="nil"/>
              <w:left w:val="nil"/>
              <w:bottom w:val="nil"/>
              <w:right w:val="nil"/>
            </w:tcBorders>
            <w:shd w:val="clear" w:color="auto" w:fill="auto"/>
            <w:vAlign w:val="bottom"/>
            <w:hideMark/>
          </w:tcPr>
          <w:p w14:paraId="318B613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B1CC4F5" w14:textId="77777777" w:rsidR="00A252B1" w:rsidRPr="00D4278E" w:rsidRDefault="00A252B1">
            <w:pPr>
              <w:jc w:val="right"/>
              <w:rPr>
                <w:rFonts w:ascii="Arial" w:hAnsi="Arial" w:cs="Arial"/>
                <w:sz w:val="18"/>
                <w:szCs w:val="18"/>
              </w:rPr>
            </w:pPr>
            <w:r w:rsidRPr="00D4278E">
              <w:rPr>
                <w:rFonts w:ascii="Arial" w:hAnsi="Arial" w:cs="Arial"/>
                <w:sz w:val="18"/>
                <w:szCs w:val="18"/>
              </w:rPr>
              <w:t>2 658 960</w:t>
            </w:r>
          </w:p>
        </w:tc>
      </w:tr>
      <w:tr w:rsidR="00A252B1" w:rsidRPr="00D4278E" w14:paraId="430AEF0D" w14:textId="77777777" w:rsidTr="00A252B1">
        <w:trPr>
          <w:trHeight w:val="228"/>
        </w:trPr>
        <w:tc>
          <w:tcPr>
            <w:tcW w:w="3760" w:type="dxa"/>
            <w:tcBorders>
              <w:top w:val="nil"/>
              <w:left w:val="nil"/>
              <w:bottom w:val="nil"/>
              <w:right w:val="nil"/>
            </w:tcBorders>
            <w:shd w:val="clear" w:color="auto" w:fill="auto"/>
            <w:vAlign w:val="center"/>
            <w:hideMark/>
          </w:tcPr>
          <w:p w14:paraId="481B45B7" w14:textId="77777777" w:rsidR="00A252B1" w:rsidRPr="00D4278E" w:rsidRDefault="00A252B1">
            <w:pPr>
              <w:rPr>
                <w:rFonts w:ascii="Arial" w:hAnsi="Arial" w:cs="Arial"/>
                <w:sz w:val="18"/>
                <w:szCs w:val="18"/>
              </w:rPr>
            </w:pPr>
            <w:r w:rsidRPr="00D4278E">
              <w:rPr>
                <w:rFonts w:ascii="Arial" w:hAnsi="Arial" w:cs="Arial"/>
                <w:sz w:val="18"/>
                <w:szCs w:val="18"/>
              </w:rPr>
              <w:t xml:space="preserve">Záväzky voči zamestnancom </w:t>
            </w:r>
          </w:p>
        </w:tc>
        <w:tc>
          <w:tcPr>
            <w:tcW w:w="1136" w:type="dxa"/>
            <w:tcBorders>
              <w:top w:val="nil"/>
              <w:left w:val="nil"/>
              <w:bottom w:val="nil"/>
              <w:right w:val="nil"/>
            </w:tcBorders>
            <w:shd w:val="clear" w:color="auto" w:fill="auto"/>
            <w:vAlign w:val="bottom"/>
            <w:hideMark/>
          </w:tcPr>
          <w:p w14:paraId="594E65A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F9DBDC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185A75F" w14:textId="77777777" w:rsidR="00A252B1" w:rsidRPr="00D4278E" w:rsidRDefault="00A252B1">
            <w:pPr>
              <w:jc w:val="right"/>
              <w:rPr>
                <w:rFonts w:ascii="Arial" w:hAnsi="Arial" w:cs="Arial"/>
                <w:sz w:val="18"/>
                <w:szCs w:val="18"/>
              </w:rPr>
            </w:pPr>
            <w:r w:rsidRPr="00D4278E">
              <w:rPr>
                <w:rFonts w:ascii="Arial" w:hAnsi="Arial" w:cs="Arial"/>
                <w:sz w:val="18"/>
                <w:szCs w:val="18"/>
              </w:rPr>
              <w:t>100 992</w:t>
            </w:r>
          </w:p>
        </w:tc>
        <w:tc>
          <w:tcPr>
            <w:tcW w:w="1136" w:type="dxa"/>
            <w:tcBorders>
              <w:top w:val="nil"/>
              <w:left w:val="nil"/>
              <w:bottom w:val="nil"/>
              <w:right w:val="nil"/>
            </w:tcBorders>
            <w:shd w:val="clear" w:color="auto" w:fill="auto"/>
            <w:vAlign w:val="bottom"/>
            <w:hideMark/>
          </w:tcPr>
          <w:p w14:paraId="0F72D6E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3AC461F" w14:textId="77777777" w:rsidR="00A252B1" w:rsidRPr="00D4278E" w:rsidRDefault="00A252B1">
            <w:pPr>
              <w:jc w:val="right"/>
              <w:rPr>
                <w:rFonts w:ascii="Arial" w:hAnsi="Arial" w:cs="Arial"/>
                <w:sz w:val="18"/>
                <w:szCs w:val="18"/>
              </w:rPr>
            </w:pPr>
            <w:r w:rsidRPr="00D4278E">
              <w:rPr>
                <w:rFonts w:ascii="Arial" w:hAnsi="Arial" w:cs="Arial"/>
                <w:sz w:val="18"/>
                <w:szCs w:val="18"/>
              </w:rPr>
              <w:t>100 992</w:t>
            </w:r>
          </w:p>
        </w:tc>
      </w:tr>
      <w:tr w:rsidR="00A252B1" w:rsidRPr="00D4278E" w14:paraId="0F98368B" w14:textId="77777777" w:rsidTr="00A252B1">
        <w:trPr>
          <w:trHeight w:val="228"/>
        </w:trPr>
        <w:tc>
          <w:tcPr>
            <w:tcW w:w="3760" w:type="dxa"/>
            <w:tcBorders>
              <w:top w:val="nil"/>
              <w:left w:val="nil"/>
              <w:bottom w:val="nil"/>
              <w:right w:val="nil"/>
            </w:tcBorders>
            <w:shd w:val="clear" w:color="auto" w:fill="auto"/>
            <w:vAlign w:val="center"/>
            <w:hideMark/>
          </w:tcPr>
          <w:p w14:paraId="15818CC2" w14:textId="77777777" w:rsidR="00A252B1" w:rsidRPr="00D4278E" w:rsidRDefault="00A252B1">
            <w:pPr>
              <w:rPr>
                <w:rFonts w:ascii="Arial" w:hAnsi="Arial" w:cs="Arial"/>
                <w:sz w:val="18"/>
                <w:szCs w:val="18"/>
              </w:rPr>
            </w:pPr>
            <w:r w:rsidRPr="00D4278E">
              <w:rPr>
                <w:rFonts w:ascii="Arial" w:hAnsi="Arial" w:cs="Arial"/>
                <w:sz w:val="18"/>
                <w:szCs w:val="18"/>
              </w:rPr>
              <w:t xml:space="preserve">Záväzky zo sociálneho poistenia </w:t>
            </w:r>
          </w:p>
        </w:tc>
        <w:tc>
          <w:tcPr>
            <w:tcW w:w="1136" w:type="dxa"/>
            <w:tcBorders>
              <w:top w:val="nil"/>
              <w:left w:val="nil"/>
              <w:bottom w:val="nil"/>
              <w:right w:val="nil"/>
            </w:tcBorders>
            <w:shd w:val="clear" w:color="auto" w:fill="auto"/>
            <w:vAlign w:val="bottom"/>
            <w:hideMark/>
          </w:tcPr>
          <w:p w14:paraId="2601A97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8CE526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E3B3686" w14:textId="77777777" w:rsidR="00A252B1" w:rsidRPr="00D4278E" w:rsidRDefault="00A252B1">
            <w:pPr>
              <w:jc w:val="right"/>
              <w:rPr>
                <w:rFonts w:ascii="Arial" w:hAnsi="Arial" w:cs="Arial"/>
                <w:sz w:val="18"/>
                <w:szCs w:val="18"/>
              </w:rPr>
            </w:pPr>
            <w:r w:rsidRPr="00D4278E">
              <w:rPr>
                <w:rFonts w:ascii="Arial" w:hAnsi="Arial" w:cs="Arial"/>
                <w:sz w:val="18"/>
                <w:szCs w:val="18"/>
              </w:rPr>
              <w:t>68 991</w:t>
            </w:r>
          </w:p>
        </w:tc>
        <w:tc>
          <w:tcPr>
            <w:tcW w:w="1136" w:type="dxa"/>
            <w:tcBorders>
              <w:top w:val="nil"/>
              <w:left w:val="nil"/>
              <w:bottom w:val="nil"/>
              <w:right w:val="nil"/>
            </w:tcBorders>
            <w:shd w:val="clear" w:color="auto" w:fill="auto"/>
            <w:vAlign w:val="bottom"/>
            <w:hideMark/>
          </w:tcPr>
          <w:p w14:paraId="10A759A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F26D3CC" w14:textId="77777777" w:rsidR="00A252B1" w:rsidRPr="00D4278E" w:rsidRDefault="00A252B1">
            <w:pPr>
              <w:jc w:val="right"/>
              <w:rPr>
                <w:rFonts w:ascii="Arial" w:hAnsi="Arial" w:cs="Arial"/>
                <w:sz w:val="18"/>
                <w:szCs w:val="18"/>
              </w:rPr>
            </w:pPr>
            <w:r w:rsidRPr="00D4278E">
              <w:rPr>
                <w:rFonts w:ascii="Arial" w:hAnsi="Arial" w:cs="Arial"/>
                <w:sz w:val="18"/>
                <w:szCs w:val="18"/>
              </w:rPr>
              <w:t>68 991</w:t>
            </w:r>
          </w:p>
        </w:tc>
      </w:tr>
      <w:tr w:rsidR="00A252B1" w:rsidRPr="00D4278E" w14:paraId="3004F312" w14:textId="77777777" w:rsidTr="00A252B1">
        <w:trPr>
          <w:trHeight w:val="228"/>
        </w:trPr>
        <w:tc>
          <w:tcPr>
            <w:tcW w:w="3760" w:type="dxa"/>
            <w:tcBorders>
              <w:top w:val="nil"/>
              <w:left w:val="nil"/>
              <w:bottom w:val="nil"/>
              <w:right w:val="nil"/>
            </w:tcBorders>
            <w:shd w:val="clear" w:color="auto" w:fill="auto"/>
            <w:vAlign w:val="center"/>
            <w:hideMark/>
          </w:tcPr>
          <w:p w14:paraId="5D7128AB" w14:textId="77777777" w:rsidR="00A252B1" w:rsidRPr="00D4278E" w:rsidRDefault="00A252B1">
            <w:pPr>
              <w:rPr>
                <w:rFonts w:ascii="Arial" w:hAnsi="Arial" w:cs="Arial"/>
                <w:sz w:val="18"/>
                <w:szCs w:val="18"/>
              </w:rPr>
            </w:pPr>
            <w:r w:rsidRPr="00D4278E">
              <w:rPr>
                <w:rFonts w:ascii="Arial" w:hAnsi="Arial" w:cs="Arial"/>
                <w:sz w:val="18"/>
                <w:szCs w:val="18"/>
              </w:rPr>
              <w:t xml:space="preserve">Daňové záväzky a dotácie </w:t>
            </w:r>
          </w:p>
        </w:tc>
        <w:tc>
          <w:tcPr>
            <w:tcW w:w="1136" w:type="dxa"/>
            <w:tcBorders>
              <w:top w:val="nil"/>
              <w:left w:val="nil"/>
              <w:bottom w:val="nil"/>
              <w:right w:val="nil"/>
            </w:tcBorders>
            <w:shd w:val="clear" w:color="auto" w:fill="auto"/>
            <w:vAlign w:val="bottom"/>
            <w:hideMark/>
          </w:tcPr>
          <w:p w14:paraId="59320E7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062167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E03C8C2" w14:textId="77777777" w:rsidR="00A252B1" w:rsidRPr="00D4278E" w:rsidRDefault="00A252B1">
            <w:pPr>
              <w:jc w:val="right"/>
              <w:rPr>
                <w:rFonts w:ascii="Arial" w:hAnsi="Arial" w:cs="Arial"/>
                <w:sz w:val="18"/>
                <w:szCs w:val="18"/>
              </w:rPr>
            </w:pPr>
            <w:r w:rsidRPr="00D4278E">
              <w:rPr>
                <w:rFonts w:ascii="Arial" w:hAnsi="Arial" w:cs="Arial"/>
                <w:sz w:val="18"/>
                <w:szCs w:val="18"/>
              </w:rPr>
              <w:t>18 770</w:t>
            </w:r>
          </w:p>
        </w:tc>
        <w:tc>
          <w:tcPr>
            <w:tcW w:w="1136" w:type="dxa"/>
            <w:tcBorders>
              <w:top w:val="nil"/>
              <w:left w:val="nil"/>
              <w:bottom w:val="nil"/>
              <w:right w:val="nil"/>
            </w:tcBorders>
            <w:shd w:val="clear" w:color="auto" w:fill="auto"/>
            <w:vAlign w:val="bottom"/>
            <w:hideMark/>
          </w:tcPr>
          <w:p w14:paraId="7239C74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D9E613B" w14:textId="77777777" w:rsidR="00A252B1" w:rsidRPr="00D4278E" w:rsidRDefault="00A252B1">
            <w:pPr>
              <w:jc w:val="right"/>
              <w:rPr>
                <w:rFonts w:ascii="Arial" w:hAnsi="Arial" w:cs="Arial"/>
                <w:sz w:val="18"/>
                <w:szCs w:val="18"/>
              </w:rPr>
            </w:pPr>
            <w:r w:rsidRPr="00D4278E">
              <w:rPr>
                <w:rFonts w:ascii="Arial" w:hAnsi="Arial" w:cs="Arial"/>
                <w:sz w:val="18"/>
                <w:szCs w:val="18"/>
              </w:rPr>
              <w:t>18 770</w:t>
            </w:r>
          </w:p>
        </w:tc>
      </w:tr>
      <w:tr w:rsidR="00A252B1" w:rsidRPr="00D4278E" w14:paraId="690D9EBC" w14:textId="77777777" w:rsidTr="00A252B1">
        <w:trPr>
          <w:trHeight w:val="228"/>
        </w:trPr>
        <w:tc>
          <w:tcPr>
            <w:tcW w:w="3760" w:type="dxa"/>
            <w:tcBorders>
              <w:top w:val="nil"/>
              <w:left w:val="nil"/>
              <w:bottom w:val="nil"/>
              <w:right w:val="nil"/>
            </w:tcBorders>
            <w:shd w:val="clear" w:color="auto" w:fill="auto"/>
            <w:vAlign w:val="center"/>
            <w:hideMark/>
          </w:tcPr>
          <w:p w14:paraId="0E4BF54B" w14:textId="77777777" w:rsidR="00A252B1" w:rsidRPr="00D4278E" w:rsidRDefault="00A252B1">
            <w:pPr>
              <w:rPr>
                <w:rFonts w:ascii="Arial" w:hAnsi="Arial" w:cs="Arial"/>
                <w:sz w:val="18"/>
                <w:szCs w:val="18"/>
              </w:rPr>
            </w:pPr>
            <w:r w:rsidRPr="00D4278E">
              <w:rPr>
                <w:rFonts w:ascii="Arial" w:hAnsi="Arial" w:cs="Arial"/>
                <w:sz w:val="18"/>
                <w:szCs w:val="18"/>
              </w:rPr>
              <w:t xml:space="preserve">Iné záväzky </w:t>
            </w:r>
          </w:p>
        </w:tc>
        <w:tc>
          <w:tcPr>
            <w:tcW w:w="1136" w:type="dxa"/>
            <w:tcBorders>
              <w:top w:val="nil"/>
              <w:left w:val="nil"/>
              <w:bottom w:val="nil"/>
              <w:right w:val="nil"/>
            </w:tcBorders>
            <w:shd w:val="clear" w:color="auto" w:fill="auto"/>
            <w:vAlign w:val="bottom"/>
            <w:hideMark/>
          </w:tcPr>
          <w:p w14:paraId="130DFBC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A80468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61F597A" w14:textId="77777777" w:rsidR="00A252B1" w:rsidRPr="00D4278E" w:rsidRDefault="00A252B1">
            <w:pPr>
              <w:jc w:val="right"/>
              <w:rPr>
                <w:rFonts w:ascii="Arial" w:hAnsi="Arial" w:cs="Arial"/>
                <w:sz w:val="18"/>
                <w:szCs w:val="18"/>
              </w:rPr>
            </w:pPr>
            <w:r w:rsidRPr="00D4278E">
              <w:rPr>
                <w:rFonts w:ascii="Arial" w:hAnsi="Arial" w:cs="Arial"/>
                <w:sz w:val="18"/>
                <w:szCs w:val="18"/>
              </w:rPr>
              <w:t>5 896</w:t>
            </w:r>
          </w:p>
        </w:tc>
        <w:tc>
          <w:tcPr>
            <w:tcW w:w="1136" w:type="dxa"/>
            <w:tcBorders>
              <w:top w:val="nil"/>
              <w:left w:val="nil"/>
              <w:bottom w:val="nil"/>
              <w:right w:val="nil"/>
            </w:tcBorders>
            <w:shd w:val="clear" w:color="auto" w:fill="auto"/>
            <w:vAlign w:val="bottom"/>
            <w:hideMark/>
          </w:tcPr>
          <w:p w14:paraId="3BB87762" w14:textId="77777777" w:rsidR="00A252B1" w:rsidRPr="00D4278E" w:rsidRDefault="00A252B1">
            <w:pPr>
              <w:jc w:val="right"/>
              <w:rPr>
                <w:rFonts w:ascii="Arial" w:hAnsi="Arial" w:cs="Arial"/>
                <w:sz w:val="18"/>
                <w:szCs w:val="18"/>
              </w:rPr>
            </w:pPr>
            <w:r w:rsidRPr="00D4278E">
              <w:rPr>
                <w:rFonts w:ascii="Arial" w:hAnsi="Arial" w:cs="Arial"/>
                <w:sz w:val="18"/>
                <w:szCs w:val="18"/>
              </w:rPr>
              <w:t>487 713</w:t>
            </w:r>
          </w:p>
        </w:tc>
        <w:tc>
          <w:tcPr>
            <w:tcW w:w="1136" w:type="dxa"/>
            <w:tcBorders>
              <w:top w:val="nil"/>
              <w:left w:val="nil"/>
              <w:bottom w:val="nil"/>
              <w:right w:val="nil"/>
            </w:tcBorders>
            <w:shd w:val="clear" w:color="auto" w:fill="auto"/>
            <w:vAlign w:val="bottom"/>
            <w:hideMark/>
          </w:tcPr>
          <w:p w14:paraId="2EC8D12E" w14:textId="77777777" w:rsidR="00A252B1" w:rsidRPr="00D4278E" w:rsidRDefault="00A252B1">
            <w:pPr>
              <w:jc w:val="right"/>
              <w:rPr>
                <w:rFonts w:ascii="Arial" w:hAnsi="Arial" w:cs="Arial"/>
                <w:sz w:val="18"/>
                <w:szCs w:val="18"/>
              </w:rPr>
            </w:pPr>
            <w:r w:rsidRPr="00D4278E">
              <w:rPr>
                <w:rFonts w:ascii="Arial" w:hAnsi="Arial" w:cs="Arial"/>
                <w:sz w:val="18"/>
                <w:szCs w:val="18"/>
              </w:rPr>
              <w:t>493 609</w:t>
            </w:r>
          </w:p>
        </w:tc>
      </w:tr>
      <w:tr w:rsidR="00A252B1" w:rsidRPr="00D4278E" w14:paraId="6B539152" w14:textId="77777777" w:rsidTr="00A252B1">
        <w:trPr>
          <w:trHeight w:val="252"/>
        </w:trPr>
        <w:tc>
          <w:tcPr>
            <w:tcW w:w="3760" w:type="dxa"/>
            <w:tcBorders>
              <w:top w:val="nil"/>
              <w:left w:val="nil"/>
              <w:bottom w:val="nil"/>
              <w:right w:val="nil"/>
            </w:tcBorders>
            <w:shd w:val="clear" w:color="auto" w:fill="auto"/>
            <w:vAlign w:val="bottom"/>
            <w:hideMark/>
          </w:tcPr>
          <w:p w14:paraId="4A8F8802" w14:textId="77777777" w:rsidR="00A252B1" w:rsidRPr="00D4278E" w:rsidRDefault="00A252B1">
            <w:pPr>
              <w:rPr>
                <w:rFonts w:ascii="Arial" w:hAnsi="Arial" w:cs="Arial"/>
                <w:b/>
                <w:bCs/>
                <w:sz w:val="18"/>
                <w:szCs w:val="18"/>
              </w:rPr>
            </w:pPr>
            <w:r w:rsidRPr="00D4278E">
              <w:rPr>
                <w:rFonts w:ascii="Arial" w:hAnsi="Arial"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14:paraId="7F619C4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EB52AA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67333BC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3 310 500</w:t>
            </w:r>
          </w:p>
        </w:tc>
        <w:tc>
          <w:tcPr>
            <w:tcW w:w="1136" w:type="dxa"/>
            <w:tcBorders>
              <w:top w:val="single" w:sz="4" w:space="0" w:color="auto"/>
              <w:left w:val="nil"/>
              <w:bottom w:val="double" w:sz="6" w:space="0" w:color="auto"/>
              <w:right w:val="nil"/>
            </w:tcBorders>
            <w:shd w:val="clear" w:color="auto" w:fill="auto"/>
            <w:noWrap/>
            <w:vAlign w:val="bottom"/>
            <w:hideMark/>
          </w:tcPr>
          <w:p w14:paraId="3389816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670 312</w:t>
            </w:r>
          </w:p>
        </w:tc>
        <w:tc>
          <w:tcPr>
            <w:tcW w:w="1136" w:type="dxa"/>
            <w:tcBorders>
              <w:top w:val="single" w:sz="4" w:space="0" w:color="auto"/>
              <w:left w:val="nil"/>
              <w:bottom w:val="double" w:sz="6" w:space="0" w:color="auto"/>
              <w:right w:val="nil"/>
            </w:tcBorders>
            <w:shd w:val="clear" w:color="auto" w:fill="auto"/>
            <w:noWrap/>
            <w:vAlign w:val="bottom"/>
            <w:hideMark/>
          </w:tcPr>
          <w:p w14:paraId="3D36687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3 980 812</w:t>
            </w:r>
          </w:p>
        </w:tc>
      </w:tr>
    </w:tbl>
    <w:p w14:paraId="16A9311F" w14:textId="3CBD7C49" w:rsidR="00A729BB" w:rsidRPr="00D4278E" w:rsidRDefault="00A729BB" w:rsidP="00A729BB">
      <w:pPr>
        <w:pStyle w:val="odstavec"/>
        <w:ind w:left="482"/>
        <w:rPr>
          <w:rFonts w:ascii="Arial" w:hAnsi="Arial" w:cs="Arial"/>
          <w:iCs w:val="0"/>
        </w:rPr>
      </w:pPr>
    </w:p>
    <w:p w14:paraId="4D5B5210" w14:textId="77777777" w:rsidR="00A729BB" w:rsidRPr="00D4278E" w:rsidRDefault="00A729BB" w:rsidP="00A729BB">
      <w:pPr>
        <w:pStyle w:val="odstavec"/>
        <w:ind w:left="482"/>
        <w:rPr>
          <w:rFonts w:ascii="Arial" w:hAnsi="Arial" w:cs="Arial"/>
          <w:iCs w:val="0"/>
        </w:rPr>
      </w:pPr>
    </w:p>
    <w:bookmarkEnd w:id="54"/>
    <w:p w14:paraId="39827535" w14:textId="77777777" w:rsidR="006441E9" w:rsidRPr="00D4278E" w:rsidRDefault="006441E9" w:rsidP="006441E9">
      <w:pPr>
        <w:pStyle w:val="odstavec"/>
        <w:rPr>
          <w:rFonts w:ascii="Arial" w:hAnsi="Arial" w:cs="Arial"/>
          <w:iCs w:val="0"/>
        </w:rPr>
      </w:pPr>
      <w:r w:rsidRPr="00D4278E">
        <w:rPr>
          <w:rFonts w:ascii="Arial" w:hAnsi="Arial" w:cs="Arial"/>
          <w:iCs w:val="0"/>
        </w:rPr>
        <w:t>Informácie za predchádzajúce účtovné obdobie sú uvedené v nasledujúcej tabuľke:</w:t>
      </w:r>
    </w:p>
    <w:p w14:paraId="4C2C3EE0" w14:textId="77777777" w:rsidR="00A252B1" w:rsidRPr="00D4278E" w:rsidRDefault="00A252B1" w:rsidP="00A729BB">
      <w:pPr>
        <w:pStyle w:val="odstavec"/>
        <w:ind w:left="482"/>
        <w:rPr>
          <w:rFonts w:ascii="Arial" w:hAnsi="Arial" w:cs="Arial"/>
        </w:rPr>
      </w:pPr>
      <w:bookmarkStart w:id="55" w:name="FWT_T26c"/>
      <w:r w:rsidRPr="00D4278E">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A252B1" w:rsidRPr="00D4278E" w14:paraId="2E86F43C" w14:textId="77777777" w:rsidTr="00A252B1">
        <w:trPr>
          <w:trHeight w:val="570"/>
        </w:trPr>
        <w:tc>
          <w:tcPr>
            <w:tcW w:w="3840" w:type="dxa"/>
            <w:vMerge w:val="restart"/>
            <w:tcBorders>
              <w:top w:val="nil"/>
              <w:left w:val="nil"/>
              <w:bottom w:val="single" w:sz="4" w:space="0" w:color="000000"/>
              <w:right w:val="nil"/>
            </w:tcBorders>
            <w:shd w:val="clear" w:color="auto" w:fill="auto"/>
            <w:vAlign w:val="bottom"/>
            <w:hideMark/>
          </w:tcPr>
          <w:p w14:paraId="5874F52F" w14:textId="77777777" w:rsidR="00A252B1" w:rsidRPr="00D4278E" w:rsidRDefault="00A252B1">
            <w:pPr>
              <w:jc w:val="center"/>
              <w:rPr>
                <w:rFonts w:ascii="Arial" w:hAnsi="Arial" w:cs="Arial"/>
                <w:b/>
                <w:bCs/>
                <w:sz w:val="18"/>
                <w:szCs w:val="18"/>
              </w:rPr>
            </w:pPr>
            <w:bookmarkStart w:id="56" w:name="RANGE!B41:G59"/>
            <w:r w:rsidRPr="00D4278E">
              <w:rPr>
                <w:rFonts w:ascii="Arial" w:hAnsi="Arial" w:cs="Arial"/>
                <w:b/>
                <w:bCs/>
                <w:sz w:val="18"/>
                <w:szCs w:val="18"/>
              </w:rPr>
              <w:t>Názov položky</w:t>
            </w:r>
            <w:bookmarkEnd w:id="56"/>
          </w:p>
        </w:tc>
        <w:tc>
          <w:tcPr>
            <w:tcW w:w="3360" w:type="dxa"/>
            <w:gridSpan w:val="3"/>
            <w:tcBorders>
              <w:top w:val="nil"/>
              <w:left w:val="nil"/>
              <w:bottom w:val="nil"/>
              <w:right w:val="nil"/>
            </w:tcBorders>
            <w:shd w:val="clear" w:color="auto" w:fill="auto"/>
            <w:vAlign w:val="bottom"/>
            <w:hideMark/>
          </w:tcPr>
          <w:p w14:paraId="19EEF5CD"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7F587842"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000A846D"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Spolu záväzky</w:t>
            </w:r>
          </w:p>
        </w:tc>
      </w:tr>
      <w:tr w:rsidR="00A252B1" w:rsidRPr="00D4278E" w14:paraId="4715A903" w14:textId="77777777" w:rsidTr="00A252B1">
        <w:trPr>
          <w:trHeight w:val="480"/>
        </w:trPr>
        <w:tc>
          <w:tcPr>
            <w:tcW w:w="3840" w:type="dxa"/>
            <w:vMerge/>
            <w:tcBorders>
              <w:top w:val="nil"/>
              <w:left w:val="nil"/>
              <w:bottom w:val="single" w:sz="4" w:space="0" w:color="000000"/>
              <w:right w:val="nil"/>
            </w:tcBorders>
            <w:vAlign w:val="center"/>
            <w:hideMark/>
          </w:tcPr>
          <w:p w14:paraId="0A5462D7" w14:textId="77777777" w:rsidR="00A252B1" w:rsidRPr="00D4278E" w:rsidRDefault="00A252B1">
            <w:pPr>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62608654"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2C0E3582"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jeden rok až päť rokov</w:t>
            </w:r>
          </w:p>
        </w:tc>
        <w:tc>
          <w:tcPr>
            <w:tcW w:w="1120" w:type="dxa"/>
            <w:tcBorders>
              <w:top w:val="nil"/>
              <w:left w:val="nil"/>
              <w:bottom w:val="single" w:sz="4" w:space="0" w:color="auto"/>
              <w:right w:val="nil"/>
            </w:tcBorders>
            <w:shd w:val="clear" w:color="auto" w:fill="auto"/>
            <w:vAlign w:val="bottom"/>
            <w:hideMark/>
          </w:tcPr>
          <w:p w14:paraId="382792C5"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61366189" w14:textId="77777777" w:rsidR="00A252B1" w:rsidRPr="00D4278E" w:rsidRDefault="00A252B1">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7E48BA07" w14:textId="77777777" w:rsidR="00A252B1" w:rsidRPr="00D4278E" w:rsidRDefault="00A252B1">
            <w:pPr>
              <w:rPr>
                <w:rFonts w:ascii="Arial" w:hAnsi="Arial" w:cs="Arial"/>
                <w:b/>
                <w:bCs/>
                <w:sz w:val="18"/>
                <w:szCs w:val="18"/>
              </w:rPr>
            </w:pPr>
          </w:p>
        </w:tc>
      </w:tr>
      <w:tr w:rsidR="00A252B1" w:rsidRPr="00D4278E" w14:paraId="7C96AE89" w14:textId="77777777" w:rsidTr="00A252B1">
        <w:trPr>
          <w:trHeight w:val="492"/>
        </w:trPr>
        <w:tc>
          <w:tcPr>
            <w:tcW w:w="3840" w:type="dxa"/>
            <w:tcBorders>
              <w:top w:val="nil"/>
              <w:left w:val="nil"/>
              <w:bottom w:val="nil"/>
              <w:right w:val="nil"/>
            </w:tcBorders>
            <w:shd w:val="clear" w:color="auto" w:fill="auto"/>
            <w:vAlign w:val="bottom"/>
            <w:hideMark/>
          </w:tcPr>
          <w:p w14:paraId="2501A558" w14:textId="77777777" w:rsidR="00A252B1" w:rsidRPr="00D4278E" w:rsidRDefault="00A252B1">
            <w:pPr>
              <w:rPr>
                <w:rFonts w:ascii="Arial" w:hAnsi="Arial" w:cs="Arial"/>
                <w:b/>
                <w:bCs/>
                <w:sz w:val="18"/>
                <w:szCs w:val="18"/>
              </w:rPr>
            </w:pPr>
            <w:r w:rsidRPr="00D4278E">
              <w:rPr>
                <w:rFonts w:ascii="Arial" w:hAnsi="Arial" w:cs="Arial"/>
                <w:b/>
                <w:bCs/>
                <w:sz w:val="18"/>
                <w:szCs w:val="18"/>
              </w:rPr>
              <w:t>Dlhodobé záväzky z obchodného styku, z toho:</w:t>
            </w:r>
          </w:p>
        </w:tc>
        <w:tc>
          <w:tcPr>
            <w:tcW w:w="1120" w:type="dxa"/>
            <w:tcBorders>
              <w:top w:val="nil"/>
              <w:left w:val="nil"/>
              <w:bottom w:val="double" w:sz="6" w:space="0" w:color="auto"/>
              <w:right w:val="nil"/>
            </w:tcBorders>
            <w:shd w:val="clear" w:color="auto" w:fill="auto"/>
            <w:noWrap/>
            <w:vAlign w:val="bottom"/>
            <w:hideMark/>
          </w:tcPr>
          <w:p w14:paraId="4B30DED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CE2791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074D033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307FFE0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39408E0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3BEB48A6" w14:textId="77777777" w:rsidTr="00A252B1">
        <w:trPr>
          <w:trHeight w:val="252"/>
        </w:trPr>
        <w:tc>
          <w:tcPr>
            <w:tcW w:w="3840" w:type="dxa"/>
            <w:tcBorders>
              <w:top w:val="nil"/>
              <w:left w:val="nil"/>
              <w:bottom w:val="nil"/>
              <w:right w:val="nil"/>
            </w:tcBorders>
            <w:shd w:val="clear" w:color="auto" w:fill="auto"/>
            <w:vAlign w:val="bottom"/>
            <w:hideMark/>
          </w:tcPr>
          <w:p w14:paraId="749095C3" w14:textId="77777777" w:rsidR="00A252B1" w:rsidRPr="00D4278E" w:rsidRDefault="00A252B1">
            <w:pPr>
              <w:rPr>
                <w:rFonts w:ascii="Arial" w:hAnsi="Arial" w:cs="Arial"/>
                <w:b/>
                <w:bCs/>
                <w:sz w:val="18"/>
                <w:szCs w:val="18"/>
              </w:rPr>
            </w:pPr>
            <w:r w:rsidRPr="00D4278E">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69CE4D2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A72BFF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12 833 324</w:t>
            </w:r>
          </w:p>
        </w:tc>
        <w:tc>
          <w:tcPr>
            <w:tcW w:w="1120" w:type="dxa"/>
            <w:tcBorders>
              <w:top w:val="single" w:sz="4" w:space="0" w:color="auto"/>
              <w:left w:val="nil"/>
              <w:bottom w:val="double" w:sz="6" w:space="0" w:color="auto"/>
              <w:right w:val="nil"/>
            </w:tcBorders>
            <w:shd w:val="clear" w:color="auto" w:fill="auto"/>
            <w:noWrap/>
            <w:vAlign w:val="bottom"/>
            <w:hideMark/>
          </w:tcPr>
          <w:p w14:paraId="0F3C193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F9F1CD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621DB6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12 833 324</w:t>
            </w:r>
          </w:p>
        </w:tc>
      </w:tr>
      <w:tr w:rsidR="00A252B1" w:rsidRPr="00D4278E" w14:paraId="2D6D2146" w14:textId="77777777" w:rsidTr="00A252B1">
        <w:trPr>
          <w:trHeight w:val="228"/>
        </w:trPr>
        <w:tc>
          <w:tcPr>
            <w:tcW w:w="3840" w:type="dxa"/>
            <w:tcBorders>
              <w:top w:val="nil"/>
              <w:left w:val="nil"/>
              <w:bottom w:val="nil"/>
              <w:right w:val="nil"/>
            </w:tcBorders>
            <w:shd w:val="clear" w:color="auto" w:fill="auto"/>
            <w:vAlign w:val="center"/>
            <w:hideMark/>
          </w:tcPr>
          <w:p w14:paraId="3078EEAD" w14:textId="77777777" w:rsidR="00A252B1" w:rsidRPr="00D4278E" w:rsidRDefault="00A252B1">
            <w:pPr>
              <w:rPr>
                <w:rFonts w:ascii="Arial" w:hAnsi="Arial" w:cs="Arial"/>
                <w:sz w:val="18"/>
                <w:szCs w:val="18"/>
              </w:rPr>
            </w:pPr>
            <w:r w:rsidRPr="00D4278E">
              <w:rPr>
                <w:rFonts w:ascii="Arial" w:hAnsi="Arial" w:cs="Arial"/>
                <w:sz w:val="18"/>
                <w:szCs w:val="18"/>
              </w:rPr>
              <w:t xml:space="preserve">Záväzky voči prepojeným účtovným jednotkám </w:t>
            </w:r>
          </w:p>
        </w:tc>
        <w:tc>
          <w:tcPr>
            <w:tcW w:w="1120" w:type="dxa"/>
            <w:tcBorders>
              <w:top w:val="nil"/>
              <w:left w:val="nil"/>
              <w:bottom w:val="nil"/>
              <w:right w:val="nil"/>
            </w:tcBorders>
            <w:shd w:val="clear" w:color="auto" w:fill="auto"/>
            <w:vAlign w:val="bottom"/>
            <w:hideMark/>
          </w:tcPr>
          <w:p w14:paraId="2A69360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14A291F" w14:textId="77777777" w:rsidR="00A252B1" w:rsidRPr="00D4278E" w:rsidRDefault="00A252B1">
            <w:pPr>
              <w:jc w:val="right"/>
              <w:rPr>
                <w:rFonts w:ascii="Arial" w:hAnsi="Arial" w:cs="Arial"/>
                <w:sz w:val="18"/>
                <w:szCs w:val="18"/>
              </w:rPr>
            </w:pPr>
            <w:r w:rsidRPr="00D4278E">
              <w:rPr>
                <w:rFonts w:ascii="Arial" w:hAnsi="Arial" w:cs="Arial"/>
                <w:sz w:val="18"/>
                <w:szCs w:val="18"/>
              </w:rPr>
              <w:t>12 500 000</w:t>
            </w:r>
          </w:p>
        </w:tc>
        <w:tc>
          <w:tcPr>
            <w:tcW w:w="1120" w:type="dxa"/>
            <w:tcBorders>
              <w:top w:val="nil"/>
              <w:left w:val="nil"/>
              <w:bottom w:val="nil"/>
              <w:right w:val="nil"/>
            </w:tcBorders>
            <w:shd w:val="clear" w:color="auto" w:fill="auto"/>
            <w:vAlign w:val="bottom"/>
            <w:hideMark/>
          </w:tcPr>
          <w:p w14:paraId="351852C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12D08F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7BECA8C" w14:textId="77777777" w:rsidR="00A252B1" w:rsidRPr="00D4278E" w:rsidRDefault="00A252B1">
            <w:pPr>
              <w:jc w:val="right"/>
              <w:rPr>
                <w:rFonts w:ascii="Arial" w:hAnsi="Arial" w:cs="Arial"/>
                <w:sz w:val="18"/>
                <w:szCs w:val="18"/>
              </w:rPr>
            </w:pPr>
            <w:r w:rsidRPr="00D4278E">
              <w:rPr>
                <w:rFonts w:ascii="Arial" w:hAnsi="Arial" w:cs="Arial"/>
                <w:sz w:val="18"/>
                <w:szCs w:val="18"/>
              </w:rPr>
              <w:t>12 500 000</w:t>
            </w:r>
          </w:p>
        </w:tc>
      </w:tr>
      <w:tr w:rsidR="00A252B1" w:rsidRPr="00D4278E" w14:paraId="616F7242" w14:textId="77777777" w:rsidTr="00A252B1">
        <w:trPr>
          <w:trHeight w:val="228"/>
        </w:trPr>
        <w:tc>
          <w:tcPr>
            <w:tcW w:w="3840" w:type="dxa"/>
            <w:tcBorders>
              <w:top w:val="nil"/>
              <w:left w:val="nil"/>
              <w:bottom w:val="nil"/>
              <w:right w:val="nil"/>
            </w:tcBorders>
            <w:shd w:val="clear" w:color="auto" w:fill="auto"/>
            <w:vAlign w:val="center"/>
            <w:hideMark/>
          </w:tcPr>
          <w:p w14:paraId="691F2FC2" w14:textId="77777777" w:rsidR="00A252B1" w:rsidRPr="00D4278E" w:rsidRDefault="00A252B1">
            <w:pPr>
              <w:rPr>
                <w:rFonts w:ascii="Arial" w:hAnsi="Arial" w:cs="Arial"/>
                <w:sz w:val="18"/>
                <w:szCs w:val="18"/>
              </w:rPr>
            </w:pPr>
            <w:r w:rsidRPr="00D4278E">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6C78241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80DF899" w14:textId="77777777" w:rsidR="00A252B1" w:rsidRPr="00D4278E" w:rsidRDefault="00A252B1">
            <w:pPr>
              <w:jc w:val="right"/>
              <w:rPr>
                <w:rFonts w:ascii="Arial" w:hAnsi="Arial" w:cs="Arial"/>
                <w:sz w:val="18"/>
                <w:szCs w:val="18"/>
              </w:rPr>
            </w:pPr>
            <w:r w:rsidRPr="00D4278E">
              <w:rPr>
                <w:rFonts w:ascii="Arial" w:hAnsi="Arial" w:cs="Arial"/>
                <w:sz w:val="18"/>
                <w:szCs w:val="18"/>
              </w:rPr>
              <w:t>46 228</w:t>
            </w:r>
          </w:p>
        </w:tc>
        <w:tc>
          <w:tcPr>
            <w:tcW w:w="1120" w:type="dxa"/>
            <w:tcBorders>
              <w:top w:val="nil"/>
              <w:left w:val="nil"/>
              <w:bottom w:val="nil"/>
              <w:right w:val="nil"/>
            </w:tcBorders>
            <w:shd w:val="clear" w:color="auto" w:fill="auto"/>
            <w:vAlign w:val="bottom"/>
            <w:hideMark/>
          </w:tcPr>
          <w:p w14:paraId="2B06E8D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320339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568D2E5" w14:textId="77777777" w:rsidR="00A252B1" w:rsidRPr="00D4278E" w:rsidRDefault="00A252B1">
            <w:pPr>
              <w:jc w:val="right"/>
              <w:rPr>
                <w:rFonts w:ascii="Arial" w:hAnsi="Arial" w:cs="Arial"/>
                <w:sz w:val="18"/>
                <w:szCs w:val="18"/>
              </w:rPr>
            </w:pPr>
            <w:r w:rsidRPr="00D4278E">
              <w:rPr>
                <w:rFonts w:ascii="Arial" w:hAnsi="Arial" w:cs="Arial"/>
                <w:sz w:val="18"/>
                <w:szCs w:val="18"/>
              </w:rPr>
              <w:t>46 228</w:t>
            </w:r>
          </w:p>
        </w:tc>
      </w:tr>
      <w:tr w:rsidR="00A252B1" w:rsidRPr="00D4278E" w14:paraId="0ECD0DCA" w14:textId="77777777" w:rsidTr="00A252B1">
        <w:trPr>
          <w:trHeight w:val="228"/>
        </w:trPr>
        <w:tc>
          <w:tcPr>
            <w:tcW w:w="3840" w:type="dxa"/>
            <w:tcBorders>
              <w:top w:val="nil"/>
              <w:left w:val="nil"/>
              <w:bottom w:val="nil"/>
              <w:right w:val="nil"/>
            </w:tcBorders>
            <w:shd w:val="clear" w:color="auto" w:fill="auto"/>
            <w:vAlign w:val="center"/>
            <w:hideMark/>
          </w:tcPr>
          <w:p w14:paraId="44E10018" w14:textId="77777777" w:rsidR="00A252B1" w:rsidRPr="00D4278E" w:rsidRDefault="00A252B1">
            <w:pPr>
              <w:rPr>
                <w:rFonts w:ascii="Arial" w:hAnsi="Arial" w:cs="Arial"/>
                <w:sz w:val="18"/>
                <w:szCs w:val="18"/>
              </w:rPr>
            </w:pPr>
            <w:r w:rsidRPr="00D4278E">
              <w:rPr>
                <w:rFonts w:ascii="Arial" w:hAnsi="Arial" w:cs="Arial"/>
                <w:sz w:val="18"/>
                <w:szCs w:val="18"/>
              </w:rPr>
              <w:t xml:space="preserve">Odložený daňový záväzok </w:t>
            </w:r>
          </w:p>
        </w:tc>
        <w:tc>
          <w:tcPr>
            <w:tcW w:w="1120" w:type="dxa"/>
            <w:tcBorders>
              <w:top w:val="nil"/>
              <w:left w:val="nil"/>
              <w:bottom w:val="nil"/>
              <w:right w:val="nil"/>
            </w:tcBorders>
            <w:shd w:val="clear" w:color="auto" w:fill="auto"/>
            <w:vAlign w:val="bottom"/>
            <w:hideMark/>
          </w:tcPr>
          <w:p w14:paraId="06CD623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03E05D1" w14:textId="77777777" w:rsidR="00A252B1" w:rsidRPr="00D4278E" w:rsidRDefault="00A252B1">
            <w:pPr>
              <w:jc w:val="right"/>
              <w:rPr>
                <w:rFonts w:ascii="Arial" w:hAnsi="Arial" w:cs="Arial"/>
                <w:sz w:val="18"/>
                <w:szCs w:val="18"/>
              </w:rPr>
            </w:pPr>
            <w:r w:rsidRPr="00D4278E">
              <w:rPr>
                <w:rFonts w:ascii="Arial" w:hAnsi="Arial" w:cs="Arial"/>
                <w:sz w:val="18"/>
                <w:szCs w:val="18"/>
              </w:rPr>
              <w:t>287 096</w:t>
            </w:r>
          </w:p>
        </w:tc>
        <w:tc>
          <w:tcPr>
            <w:tcW w:w="1120" w:type="dxa"/>
            <w:tcBorders>
              <w:top w:val="nil"/>
              <w:left w:val="nil"/>
              <w:bottom w:val="nil"/>
              <w:right w:val="nil"/>
            </w:tcBorders>
            <w:shd w:val="clear" w:color="auto" w:fill="auto"/>
            <w:vAlign w:val="bottom"/>
            <w:hideMark/>
          </w:tcPr>
          <w:p w14:paraId="3671E5F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A90E43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38EF801" w14:textId="77777777" w:rsidR="00A252B1" w:rsidRPr="00D4278E" w:rsidRDefault="00A252B1">
            <w:pPr>
              <w:jc w:val="right"/>
              <w:rPr>
                <w:rFonts w:ascii="Arial" w:hAnsi="Arial" w:cs="Arial"/>
                <w:sz w:val="18"/>
                <w:szCs w:val="18"/>
              </w:rPr>
            </w:pPr>
            <w:r w:rsidRPr="00D4278E">
              <w:rPr>
                <w:rFonts w:ascii="Arial" w:hAnsi="Arial" w:cs="Arial"/>
                <w:sz w:val="18"/>
                <w:szCs w:val="18"/>
              </w:rPr>
              <w:t>287 096</w:t>
            </w:r>
          </w:p>
        </w:tc>
      </w:tr>
      <w:tr w:rsidR="00A252B1" w:rsidRPr="00D4278E" w14:paraId="7186D3E0" w14:textId="77777777" w:rsidTr="00A252B1">
        <w:trPr>
          <w:trHeight w:val="252"/>
        </w:trPr>
        <w:tc>
          <w:tcPr>
            <w:tcW w:w="3840" w:type="dxa"/>
            <w:tcBorders>
              <w:top w:val="nil"/>
              <w:left w:val="nil"/>
              <w:bottom w:val="nil"/>
              <w:right w:val="nil"/>
            </w:tcBorders>
            <w:shd w:val="clear" w:color="auto" w:fill="auto"/>
            <w:vAlign w:val="bottom"/>
            <w:hideMark/>
          </w:tcPr>
          <w:p w14:paraId="6B96C689" w14:textId="77777777" w:rsidR="00A252B1" w:rsidRPr="00D4278E" w:rsidRDefault="00A252B1">
            <w:pPr>
              <w:rPr>
                <w:rFonts w:ascii="Arial" w:hAnsi="Arial" w:cs="Arial"/>
                <w:b/>
                <w:bCs/>
                <w:sz w:val="18"/>
                <w:szCs w:val="18"/>
              </w:rPr>
            </w:pPr>
            <w:r w:rsidRPr="00D4278E">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124B72E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383C89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12 833 324</w:t>
            </w:r>
          </w:p>
        </w:tc>
        <w:tc>
          <w:tcPr>
            <w:tcW w:w="1120" w:type="dxa"/>
            <w:tcBorders>
              <w:top w:val="single" w:sz="4" w:space="0" w:color="auto"/>
              <w:left w:val="nil"/>
              <w:bottom w:val="double" w:sz="6" w:space="0" w:color="auto"/>
              <w:right w:val="nil"/>
            </w:tcBorders>
            <w:shd w:val="clear" w:color="auto" w:fill="auto"/>
            <w:noWrap/>
            <w:vAlign w:val="bottom"/>
            <w:hideMark/>
          </w:tcPr>
          <w:p w14:paraId="21B2CC9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3600D1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6E2AFF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12 833 324</w:t>
            </w:r>
          </w:p>
        </w:tc>
      </w:tr>
    </w:tbl>
    <w:p w14:paraId="1D4174E3" w14:textId="15B7EDD8" w:rsidR="00A729BB" w:rsidRPr="00D4278E" w:rsidRDefault="00A729BB" w:rsidP="00A729BB">
      <w:pPr>
        <w:pStyle w:val="odstavec"/>
        <w:ind w:left="482"/>
        <w:rPr>
          <w:rFonts w:ascii="Arial" w:hAnsi="Arial" w:cs="Arial"/>
        </w:rPr>
      </w:pPr>
    </w:p>
    <w:p w14:paraId="329B7901" w14:textId="77777777" w:rsidR="00A729BB" w:rsidRPr="00D4278E" w:rsidRDefault="00A729BB" w:rsidP="00A729BB">
      <w:pPr>
        <w:pStyle w:val="odstavec"/>
        <w:ind w:left="482"/>
        <w:rPr>
          <w:rFonts w:ascii="Arial" w:hAnsi="Arial" w:cs="Arial"/>
        </w:rPr>
      </w:pPr>
    </w:p>
    <w:tbl>
      <w:tblPr>
        <w:tblW w:w="9440" w:type="dxa"/>
        <w:tblInd w:w="482" w:type="dxa"/>
        <w:tblLayout w:type="fixed"/>
        <w:tblCellMar>
          <w:left w:w="70" w:type="dxa"/>
          <w:right w:w="70" w:type="dxa"/>
        </w:tblCellMar>
        <w:tblLook w:val="04A0" w:firstRow="1" w:lastRow="0" w:firstColumn="1" w:lastColumn="0" w:noHBand="0" w:noVBand="1"/>
      </w:tblPr>
      <w:tblGrid>
        <w:gridCol w:w="3760"/>
        <w:gridCol w:w="1136"/>
        <w:gridCol w:w="1136"/>
        <w:gridCol w:w="1136"/>
        <w:gridCol w:w="1136"/>
        <w:gridCol w:w="1136"/>
      </w:tblGrid>
      <w:tr w:rsidR="00A252B1" w:rsidRPr="00D4278E" w14:paraId="2D15A1BF" w14:textId="77777777" w:rsidTr="00A252B1">
        <w:trPr>
          <w:trHeight w:val="492"/>
        </w:trPr>
        <w:tc>
          <w:tcPr>
            <w:tcW w:w="3760" w:type="dxa"/>
            <w:tcBorders>
              <w:top w:val="nil"/>
              <w:left w:val="nil"/>
              <w:bottom w:val="nil"/>
              <w:right w:val="nil"/>
            </w:tcBorders>
            <w:shd w:val="clear" w:color="auto" w:fill="auto"/>
            <w:vAlign w:val="bottom"/>
            <w:hideMark/>
          </w:tcPr>
          <w:p w14:paraId="1258F9C6" w14:textId="77777777" w:rsidR="00A252B1" w:rsidRPr="00D4278E" w:rsidRDefault="00A252B1">
            <w:pPr>
              <w:rPr>
                <w:rFonts w:ascii="Arial" w:hAnsi="Arial" w:cs="Arial"/>
                <w:b/>
                <w:bCs/>
                <w:sz w:val="18"/>
                <w:szCs w:val="18"/>
              </w:rPr>
            </w:pPr>
            <w:bookmarkStart w:id="57" w:name="RANGE!B61:G75"/>
            <w:bookmarkStart w:id="58" w:name="FWT_T26d"/>
            <w:bookmarkEnd w:id="55"/>
            <w:r w:rsidRPr="00D4278E">
              <w:rPr>
                <w:rFonts w:ascii="Arial" w:hAnsi="Arial" w:cs="Arial"/>
                <w:b/>
                <w:bCs/>
                <w:sz w:val="18"/>
                <w:szCs w:val="18"/>
              </w:rPr>
              <w:t>Krátkodobé záväzky z obchodného styku, z toho:</w:t>
            </w:r>
            <w:bookmarkEnd w:id="57"/>
          </w:p>
        </w:tc>
        <w:tc>
          <w:tcPr>
            <w:tcW w:w="1136" w:type="dxa"/>
            <w:tcBorders>
              <w:top w:val="single" w:sz="4" w:space="0" w:color="auto"/>
              <w:left w:val="nil"/>
              <w:bottom w:val="double" w:sz="6" w:space="0" w:color="auto"/>
              <w:right w:val="nil"/>
            </w:tcBorders>
            <w:shd w:val="clear" w:color="auto" w:fill="auto"/>
            <w:noWrap/>
            <w:vAlign w:val="bottom"/>
            <w:hideMark/>
          </w:tcPr>
          <w:p w14:paraId="7A72DC0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23709E4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2744B6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491 873</w:t>
            </w:r>
          </w:p>
        </w:tc>
        <w:tc>
          <w:tcPr>
            <w:tcW w:w="1136" w:type="dxa"/>
            <w:tcBorders>
              <w:top w:val="single" w:sz="4" w:space="0" w:color="auto"/>
              <w:left w:val="nil"/>
              <w:bottom w:val="double" w:sz="6" w:space="0" w:color="auto"/>
              <w:right w:val="nil"/>
            </w:tcBorders>
            <w:shd w:val="clear" w:color="auto" w:fill="auto"/>
            <w:noWrap/>
            <w:vAlign w:val="bottom"/>
            <w:hideMark/>
          </w:tcPr>
          <w:p w14:paraId="327C965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818 115</w:t>
            </w:r>
          </w:p>
        </w:tc>
        <w:tc>
          <w:tcPr>
            <w:tcW w:w="1136" w:type="dxa"/>
            <w:tcBorders>
              <w:top w:val="single" w:sz="4" w:space="0" w:color="auto"/>
              <w:left w:val="nil"/>
              <w:bottom w:val="double" w:sz="6" w:space="0" w:color="auto"/>
              <w:right w:val="nil"/>
            </w:tcBorders>
            <w:shd w:val="clear" w:color="auto" w:fill="auto"/>
            <w:noWrap/>
            <w:vAlign w:val="bottom"/>
            <w:hideMark/>
          </w:tcPr>
          <w:p w14:paraId="709F5F3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1 309 988</w:t>
            </w:r>
          </w:p>
        </w:tc>
      </w:tr>
      <w:tr w:rsidR="00A252B1" w:rsidRPr="00D4278E" w14:paraId="5144F1CD" w14:textId="77777777" w:rsidTr="00A252B1">
        <w:trPr>
          <w:trHeight w:val="240"/>
        </w:trPr>
        <w:tc>
          <w:tcPr>
            <w:tcW w:w="3760" w:type="dxa"/>
            <w:tcBorders>
              <w:top w:val="nil"/>
              <w:left w:val="nil"/>
              <w:bottom w:val="nil"/>
              <w:right w:val="nil"/>
            </w:tcBorders>
            <w:shd w:val="clear" w:color="auto" w:fill="auto"/>
            <w:vAlign w:val="center"/>
            <w:hideMark/>
          </w:tcPr>
          <w:p w14:paraId="31EAD628" w14:textId="77777777" w:rsidR="00A252B1" w:rsidRPr="00D4278E" w:rsidRDefault="00A252B1">
            <w:pPr>
              <w:rPr>
                <w:rFonts w:ascii="Arial" w:hAnsi="Arial" w:cs="Arial"/>
                <w:sz w:val="18"/>
                <w:szCs w:val="18"/>
              </w:rPr>
            </w:pPr>
            <w:r w:rsidRPr="00D4278E">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1926981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8A5A93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65943F4" w14:textId="77777777" w:rsidR="00A252B1" w:rsidRPr="00D4278E" w:rsidRDefault="00A252B1">
            <w:pPr>
              <w:jc w:val="right"/>
              <w:rPr>
                <w:rFonts w:ascii="Arial" w:hAnsi="Arial" w:cs="Arial"/>
                <w:sz w:val="18"/>
                <w:szCs w:val="18"/>
              </w:rPr>
            </w:pPr>
            <w:r w:rsidRPr="00D4278E">
              <w:rPr>
                <w:rFonts w:ascii="Arial" w:hAnsi="Arial" w:cs="Arial"/>
                <w:sz w:val="18"/>
                <w:szCs w:val="18"/>
              </w:rPr>
              <w:t>150 373</w:t>
            </w:r>
          </w:p>
        </w:tc>
        <w:tc>
          <w:tcPr>
            <w:tcW w:w="1136" w:type="dxa"/>
            <w:tcBorders>
              <w:top w:val="nil"/>
              <w:left w:val="nil"/>
              <w:bottom w:val="nil"/>
              <w:right w:val="nil"/>
            </w:tcBorders>
            <w:shd w:val="clear" w:color="auto" w:fill="auto"/>
            <w:vAlign w:val="bottom"/>
            <w:hideMark/>
          </w:tcPr>
          <w:p w14:paraId="2990981F" w14:textId="77777777" w:rsidR="00A252B1" w:rsidRPr="00D4278E" w:rsidRDefault="00A252B1">
            <w:pPr>
              <w:jc w:val="right"/>
              <w:rPr>
                <w:rFonts w:ascii="Arial" w:hAnsi="Arial" w:cs="Arial"/>
                <w:sz w:val="18"/>
                <w:szCs w:val="18"/>
              </w:rPr>
            </w:pPr>
            <w:r w:rsidRPr="00D4278E">
              <w:rPr>
                <w:rFonts w:ascii="Arial" w:hAnsi="Arial" w:cs="Arial"/>
                <w:sz w:val="18"/>
                <w:szCs w:val="18"/>
              </w:rPr>
              <w:t>652 140</w:t>
            </w:r>
          </w:p>
        </w:tc>
        <w:tc>
          <w:tcPr>
            <w:tcW w:w="1136" w:type="dxa"/>
            <w:tcBorders>
              <w:top w:val="nil"/>
              <w:left w:val="nil"/>
              <w:bottom w:val="nil"/>
              <w:right w:val="nil"/>
            </w:tcBorders>
            <w:shd w:val="clear" w:color="auto" w:fill="auto"/>
            <w:vAlign w:val="bottom"/>
            <w:hideMark/>
          </w:tcPr>
          <w:p w14:paraId="2B28A4BF" w14:textId="77777777" w:rsidR="00A252B1" w:rsidRPr="00D4278E" w:rsidRDefault="00A252B1">
            <w:pPr>
              <w:jc w:val="right"/>
              <w:rPr>
                <w:rFonts w:ascii="Arial" w:hAnsi="Arial" w:cs="Arial"/>
                <w:sz w:val="18"/>
                <w:szCs w:val="18"/>
              </w:rPr>
            </w:pPr>
            <w:r w:rsidRPr="00D4278E">
              <w:rPr>
                <w:rFonts w:ascii="Arial" w:hAnsi="Arial" w:cs="Arial"/>
                <w:sz w:val="18"/>
                <w:szCs w:val="18"/>
              </w:rPr>
              <w:t>802 513</w:t>
            </w:r>
          </w:p>
        </w:tc>
      </w:tr>
      <w:tr w:rsidR="00A252B1" w:rsidRPr="00D4278E" w14:paraId="0EA25FBC" w14:textId="77777777" w:rsidTr="00A252B1">
        <w:trPr>
          <w:trHeight w:val="228"/>
        </w:trPr>
        <w:tc>
          <w:tcPr>
            <w:tcW w:w="3760" w:type="dxa"/>
            <w:tcBorders>
              <w:top w:val="nil"/>
              <w:left w:val="nil"/>
              <w:bottom w:val="nil"/>
              <w:right w:val="nil"/>
            </w:tcBorders>
            <w:shd w:val="clear" w:color="auto" w:fill="auto"/>
            <w:vAlign w:val="center"/>
            <w:hideMark/>
          </w:tcPr>
          <w:p w14:paraId="01C8FE6B" w14:textId="77777777" w:rsidR="00A252B1" w:rsidRPr="00D4278E" w:rsidRDefault="00A252B1">
            <w:pPr>
              <w:rPr>
                <w:rFonts w:ascii="Arial" w:hAnsi="Arial" w:cs="Arial"/>
                <w:sz w:val="18"/>
                <w:szCs w:val="18"/>
              </w:rPr>
            </w:pPr>
            <w:r w:rsidRPr="00D4278E">
              <w:rPr>
                <w:rFonts w:ascii="Arial" w:hAnsi="Arial" w:cs="Arial"/>
                <w:sz w:val="18"/>
                <w:szCs w:val="18"/>
              </w:rPr>
              <w:t xml:space="preserve">Ostatné záväzky z obchodného styku </w:t>
            </w:r>
          </w:p>
        </w:tc>
        <w:tc>
          <w:tcPr>
            <w:tcW w:w="1136" w:type="dxa"/>
            <w:tcBorders>
              <w:top w:val="nil"/>
              <w:left w:val="nil"/>
              <w:bottom w:val="nil"/>
              <w:right w:val="nil"/>
            </w:tcBorders>
            <w:shd w:val="clear" w:color="auto" w:fill="auto"/>
            <w:vAlign w:val="bottom"/>
            <w:hideMark/>
          </w:tcPr>
          <w:p w14:paraId="16D50A4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5F8944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C5E092B" w14:textId="77777777" w:rsidR="00A252B1" w:rsidRPr="00D4278E" w:rsidRDefault="00A252B1">
            <w:pPr>
              <w:jc w:val="right"/>
              <w:rPr>
                <w:rFonts w:ascii="Arial" w:hAnsi="Arial" w:cs="Arial"/>
                <w:sz w:val="18"/>
                <w:szCs w:val="18"/>
              </w:rPr>
            </w:pPr>
            <w:r w:rsidRPr="00D4278E">
              <w:rPr>
                <w:rFonts w:ascii="Arial" w:hAnsi="Arial" w:cs="Arial"/>
                <w:sz w:val="18"/>
                <w:szCs w:val="18"/>
              </w:rPr>
              <w:t>341 500</w:t>
            </w:r>
          </w:p>
        </w:tc>
        <w:tc>
          <w:tcPr>
            <w:tcW w:w="1136" w:type="dxa"/>
            <w:tcBorders>
              <w:top w:val="nil"/>
              <w:left w:val="nil"/>
              <w:bottom w:val="nil"/>
              <w:right w:val="nil"/>
            </w:tcBorders>
            <w:shd w:val="clear" w:color="auto" w:fill="auto"/>
            <w:vAlign w:val="bottom"/>
            <w:hideMark/>
          </w:tcPr>
          <w:p w14:paraId="2E927D21" w14:textId="77777777" w:rsidR="00A252B1" w:rsidRPr="00D4278E" w:rsidRDefault="00A252B1">
            <w:pPr>
              <w:jc w:val="right"/>
              <w:rPr>
                <w:rFonts w:ascii="Arial" w:hAnsi="Arial" w:cs="Arial"/>
                <w:sz w:val="18"/>
                <w:szCs w:val="18"/>
              </w:rPr>
            </w:pPr>
            <w:r w:rsidRPr="00D4278E">
              <w:rPr>
                <w:rFonts w:ascii="Arial" w:hAnsi="Arial" w:cs="Arial"/>
                <w:sz w:val="18"/>
                <w:szCs w:val="18"/>
              </w:rPr>
              <w:t>165 975</w:t>
            </w:r>
          </w:p>
        </w:tc>
        <w:tc>
          <w:tcPr>
            <w:tcW w:w="1136" w:type="dxa"/>
            <w:tcBorders>
              <w:top w:val="nil"/>
              <w:left w:val="nil"/>
              <w:bottom w:val="nil"/>
              <w:right w:val="nil"/>
            </w:tcBorders>
            <w:shd w:val="clear" w:color="auto" w:fill="auto"/>
            <w:vAlign w:val="bottom"/>
            <w:hideMark/>
          </w:tcPr>
          <w:p w14:paraId="44D731E8" w14:textId="77777777" w:rsidR="00A252B1" w:rsidRPr="00D4278E" w:rsidRDefault="00A252B1">
            <w:pPr>
              <w:jc w:val="right"/>
              <w:rPr>
                <w:rFonts w:ascii="Arial" w:hAnsi="Arial" w:cs="Arial"/>
                <w:sz w:val="18"/>
                <w:szCs w:val="18"/>
              </w:rPr>
            </w:pPr>
            <w:r w:rsidRPr="00D4278E">
              <w:rPr>
                <w:rFonts w:ascii="Arial" w:hAnsi="Arial" w:cs="Arial"/>
                <w:sz w:val="18"/>
                <w:szCs w:val="18"/>
              </w:rPr>
              <w:t>507 475</w:t>
            </w:r>
          </w:p>
        </w:tc>
      </w:tr>
      <w:tr w:rsidR="00A252B1" w:rsidRPr="00D4278E" w14:paraId="2182DBA4" w14:textId="77777777" w:rsidTr="00A252B1">
        <w:trPr>
          <w:trHeight w:val="252"/>
        </w:trPr>
        <w:tc>
          <w:tcPr>
            <w:tcW w:w="3760" w:type="dxa"/>
            <w:tcBorders>
              <w:top w:val="nil"/>
              <w:left w:val="nil"/>
              <w:bottom w:val="nil"/>
              <w:right w:val="nil"/>
            </w:tcBorders>
            <w:shd w:val="clear" w:color="auto" w:fill="auto"/>
            <w:vAlign w:val="bottom"/>
            <w:hideMark/>
          </w:tcPr>
          <w:p w14:paraId="063F6998" w14:textId="77777777" w:rsidR="00A252B1" w:rsidRPr="00D4278E" w:rsidRDefault="00A252B1">
            <w:pPr>
              <w:rPr>
                <w:rFonts w:ascii="Arial" w:hAnsi="Arial" w:cs="Arial"/>
                <w:b/>
                <w:bCs/>
                <w:sz w:val="18"/>
                <w:szCs w:val="18"/>
              </w:rPr>
            </w:pPr>
            <w:r w:rsidRPr="00D4278E">
              <w:rPr>
                <w:rFonts w:ascii="Arial" w:hAnsi="Arial"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14:paraId="49C2ABD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4C46EC6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7E75BE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281 109</w:t>
            </w:r>
          </w:p>
        </w:tc>
        <w:tc>
          <w:tcPr>
            <w:tcW w:w="1136" w:type="dxa"/>
            <w:tcBorders>
              <w:top w:val="single" w:sz="4" w:space="0" w:color="auto"/>
              <w:left w:val="nil"/>
              <w:bottom w:val="double" w:sz="6" w:space="0" w:color="auto"/>
              <w:right w:val="nil"/>
            </w:tcBorders>
            <w:shd w:val="clear" w:color="auto" w:fill="auto"/>
            <w:noWrap/>
            <w:vAlign w:val="bottom"/>
            <w:hideMark/>
          </w:tcPr>
          <w:p w14:paraId="61BE2AE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1 759 460</w:t>
            </w:r>
          </w:p>
        </w:tc>
        <w:tc>
          <w:tcPr>
            <w:tcW w:w="1136" w:type="dxa"/>
            <w:tcBorders>
              <w:top w:val="single" w:sz="4" w:space="0" w:color="auto"/>
              <w:left w:val="nil"/>
              <w:bottom w:val="double" w:sz="6" w:space="0" w:color="auto"/>
              <w:right w:val="nil"/>
            </w:tcBorders>
            <w:shd w:val="clear" w:color="auto" w:fill="auto"/>
            <w:noWrap/>
            <w:vAlign w:val="bottom"/>
            <w:hideMark/>
          </w:tcPr>
          <w:p w14:paraId="578196C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2 040 569</w:t>
            </w:r>
          </w:p>
        </w:tc>
      </w:tr>
      <w:tr w:rsidR="00A252B1" w:rsidRPr="00D4278E" w14:paraId="3B4BFD74" w14:textId="77777777" w:rsidTr="00A252B1">
        <w:trPr>
          <w:trHeight w:val="228"/>
        </w:trPr>
        <w:tc>
          <w:tcPr>
            <w:tcW w:w="3760" w:type="dxa"/>
            <w:tcBorders>
              <w:top w:val="nil"/>
              <w:left w:val="nil"/>
              <w:bottom w:val="nil"/>
              <w:right w:val="nil"/>
            </w:tcBorders>
            <w:shd w:val="clear" w:color="auto" w:fill="auto"/>
            <w:vAlign w:val="center"/>
            <w:hideMark/>
          </w:tcPr>
          <w:p w14:paraId="0BF07ADE" w14:textId="77777777" w:rsidR="00A252B1" w:rsidRPr="00D4278E" w:rsidRDefault="00A252B1">
            <w:pPr>
              <w:rPr>
                <w:rFonts w:ascii="Arial" w:hAnsi="Arial" w:cs="Arial"/>
                <w:sz w:val="18"/>
                <w:szCs w:val="18"/>
              </w:rPr>
            </w:pPr>
            <w:r w:rsidRPr="00D4278E">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23A6498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D5F805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3CB10E0" w14:textId="77777777" w:rsidR="00A252B1" w:rsidRPr="00D4278E" w:rsidRDefault="00A252B1">
            <w:pPr>
              <w:jc w:val="right"/>
              <w:rPr>
                <w:rFonts w:ascii="Arial" w:hAnsi="Arial" w:cs="Arial"/>
                <w:sz w:val="18"/>
                <w:szCs w:val="18"/>
              </w:rPr>
            </w:pPr>
            <w:r w:rsidRPr="00D4278E">
              <w:rPr>
                <w:rFonts w:ascii="Arial" w:hAnsi="Arial" w:cs="Arial"/>
                <w:sz w:val="18"/>
                <w:szCs w:val="18"/>
              </w:rPr>
              <w:t>64 691</w:t>
            </w:r>
          </w:p>
        </w:tc>
        <w:tc>
          <w:tcPr>
            <w:tcW w:w="1136" w:type="dxa"/>
            <w:tcBorders>
              <w:top w:val="nil"/>
              <w:left w:val="nil"/>
              <w:bottom w:val="nil"/>
              <w:right w:val="nil"/>
            </w:tcBorders>
            <w:shd w:val="clear" w:color="auto" w:fill="auto"/>
            <w:vAlign w:val="bottom"/>
            <w:hideMark/>
          </w:tcPr>
          <w:p w14:paraId="70532C9A" w14:textId="77777777" w:rsidR="00A252B1" w:rsidRPr="00D4278E" w:rsidRDefault="00A252B1">
            <w:pPr>
              <w:jc w:val="right"/>
              <w:rPr>
                <w:rFonts w:ascii="Arial" w:hAnsi="Arial" w:cs="Arial"/>
                <w:sz w:val="18"/>
                <w:szCs w:val="18"/>
              </w:rPr>
            </w:pPr>
            <w:r w:rsidRPr="00D4278E">
              <w:rPr>
                <w:rFonts w:ascii="Arial" w:hAnsi="Arial" w:cs="Arial"/>
                <w:sz w:val="18"/>
                <w:szCs w:val="18"/>
              </w:rPr>
              <w:t>1 262 632</w:t>
            </w:r>
          </w:p>
        </w:tc>
        <w:tc>
          <w:tcPr>
            <w:tcW w:w="1136" w:type="dxa"/>
            <w:tcBorders>
              <w:top w:val="nil"/>
              <w:left w:val="nil"/>
              <w:bottom w:val="nil"/>
              <w:right w:val="nil"/>
            </w:tcBorders>
            <w:shd w:val="clear" w:color="auto" w:fill="auto"/>
            <w:vAlign w:val="bottom"/>
            <w:hideMark/>
          </w:tcPr>
          <w:p w14:paraId="41E2F7DF" w14:textId="77777777" w:rsidR="00A252B1" w:rsidRPr="00D4278E" w:rsidRDefault="00A252B1">
            <w:pPr>
              <w:jc w:val="right"/>
              <w:rPr>
                <w:rFonts w:ascii="Arial" w:hAnsi="Arial" w:cs="Arial"/>
                <w:sz w:val="18"/>
                <w:szCs w:val="18"/>
              </w:rPr>
            </w:pPr>
            <w:r w:rsidRPr="00D4278E">
              <w:rPr>
                <w:rFonts w:ascii="Arial" w:hAnsi="Arial" w:cs="Arial"/>
                <w:sz w:val="18"/>
                <w:szCs w:val="18"/>
              </w:rPr>
              <w:t>1 327 323</w:t>
            </w:r>
          </w:p>
        </w:tc>
      </w:tr>
      <w:tr w:rsidR="00A252B1" w:rsidRPr="00D4278E" w14:paraId="29B089C6" w14:textId="77777777" w:rsidTr="00A252B1">
        <w:trPr>
          <w:trHeight w:val="228"/>
        </w:trPr>
        <w:tc>
          <w:tcPr>
            <w:tcW w:w="3760" w:type="dxa"/>
            <w:tcBorders>
              <w:top w:val="nil"/>
              <w:left w:val="nil"/>
              <w:bottom w:val="nil"/>
              <w:right w:val="nil"/>
            </w:tcBorders>
            <w:shd w:val="clear" w:color="auto" w:fill="auto"/>
            <w:vAlign w:val="center"/>
            <w:hideMark/>
          </w:tcPr>
          <w:p w14:paraId="62F40473" w14:textId="77777777" w:rsidR="00A252B1" w:rsidRPr="00D4278E" w:rsidRDefault="00A252B1">
            <w:pPr>
              <w:rPr>
                <w:rFonts w:ascii="Arial" w:hAnsi="Arial" w:cs="Arial"/>
                <w:sz w:val="18"/>
                <w:szCs w:val="18"/>
              </w:rPr>
            </w:pPr>
            <w:r w:rsidRPr="00D4278E">
              <w:rPr>
                <w:rFonts w:ascii="Arial" w:hAnsi="Arial" w:cs="Arial"/>
                <w:sz w:val="18"/>
                <w:szCs w:val="18"/>
              </w:rPr>
              <w:t xml:space="preserve">Záväzky voči zamestnancom </w:t>
            </w:r>
          </w:p>
        </w:tc>
        <w:tc>
          <w:tcPr>
            <w:tcW w:w="1136" w:type="dxa"/>
            <w:tcBorders>
              <w:top w:val="nil"/>
              <w:left w:val="nil"/>
              <w:bottom w:val="nil"/>
              <w:right w:val="nil"/>
            </w:tcBorders>
            <w:shd w:val="clear" w:color="auto" w:fill="auto"/>
            <w:vAlign w:val="bottom"/>
            <w:hideMark/>
          </w:tcPr>
          <w:p w14:paraId="465B92D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21CD42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704207A" w14:textId="77777777" w:rsidR="00A252B1" w:rsidRPr="00D4278E" w:rsidRDefault="00A252B1">
            <w:pPr>
              <w:jc w:val="right"/>
              <w:rPr>
                <w:rFonts w:ascii="Arial" w:hAnsi="Arial" w:cs="Arial"/>
                <w:sz w:val="18"/>
                <w:szCs w:val="18"/>
              </w:rPr>
            </w:pPr>
            <w:r w:rsidRPr="00D4278E">
              <w:rPr>
                <w:rFonts w:ascii="Arial" w:hAnsi="Arial" w:cs="Arial"/>
                <w:sz w:val="18"/>
                <w:szCs w:val="18"/>
              </w:rPr>
              <w:t>116 176</w:t>
            </w:r>
          </w:p>
        </w:tc>
        <w:tc>
          <w:tcPr>
            <w:tcW w:w="1136" w:type="dxa"/>
            <w:tcBorders>
              <w:top w:val="nil"/>
              <w:left w:val="nil"/>
              <w:bottom w:val="nil"/>
              <w:right w:val="nil"/>
            </w:tcBorders>
            <w:shd w:val="clear" w:color="auto" w:fill="auto"/>
            <w:vAlign w:val="bottom"/>
            <w:hideMark/>
          </w:tcPr>
          <w:p w14:paraId="245EE4A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775B513" w14:textId="77777777" w:rsidR="00A252B1" w:rsidRPr="00D4278E" w:rsidRDefault="00A252B1">
            <w:pPr>
              <w:jc w:val="right"/>
              <w:rPr>
                <w:rFonts w:ascii="Arial" w:hAnsi="Arial" w:cs="Arial"/>
                <w:sz w:val="18"/>
                <w:szCs w:val="18"/>
              </w:rPr>
            </w:pPr>
            <w:r w:rsidRPr="00D4278E">
              <w:rPr>
                <w:rFonts w:ascii="Arial" w:hAnsi="Arial" w:cs="Arial"/>
                <w:sz w:val="18"/>
                <w:szCs w:val="18"/>
              </w:rPr>
              <w:t>116 176</w:t>
            </w:r>
          </w:p>
        </w:tc>
      </w:tr>
      <w:tr w:rsidR="00A252B1" w:rsidRPr="00D4278E" w14:paraId="40C59CA0" w14:textId="77777777" w:rsidTr="00A252B1">
        <w:trPr>
          <w:trHeight w:val="228"/>
        </w:trPr>
        <w:tc>
          <w:tcPr>
            <w:tcW w:w="3760" w:type="dxa"/>
            <w:tcBorders>
              <w:top w:val="nil"/>
              <w:left w:val="nil"/>
              <w:bottom w:val="nil"/>
              <w:right w:val="nil"/>
            </w:tcBorders>
            <w:shd w:val="clear" w:color="auto" w:fill="auto"/>
            <w:vAlign w:val="center"/>
            <w:hideMark/>
          </w:tcPr>
          <w:p w14:paraId="74A22BAC" w14:textId="77777777" w:rsidR="00A252B1" w:rsidRPr="00D4278E" w:rsidRDefault="00A252B1">
            <w:pPr>
              <w:rPr>
                <w:rFonts w:ascii="Arial" w:hAnsi="Arial" w:cs="Arial"/>
                <w:sz w:val="18"/>
                <w:szCs w:val="18"/>
              </w:rPr>
            </w:pPr>
            <w:r w:rsidRPr="00D4278E">
              <w:rPr>
                <w:rFonts w:ascii="Arial" w:hAnsi="Arial" w:cs="Arial"/>
                <w:sz w:val="18"/>
                <w:szCs w:val="18"/>
              </w:rPr>
              <w:t xml:space="preserve">Záväzky zo sociálneho poistenia </w:t>
            </w:r>
          </w:p>
        </w:tc>
        <w:tc>
          <w:tcPr>
            <w:tcW w:w="1136" w:type="dxa"/>
            <w:tcBorders>
              <w:top w:val="nil"/>
              <w:left w:val="nil"/>
              <w:bottom w:val="nil"/>
              <w:right w:val="nil"/>
            </w:tcBorders>
            <w:shd w:val="clear" w:color="auto" w:fill="auto"/>
            <w:vAlign w:val="bottom"/>
            <w:hideMark/>
          </w:tcPr>
          <w:p w14:paraId="0C724EE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84A0A0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B6E752B" w14:textId="77777777" w:rsidR="00A252B1" w:rsidRPr="00D4278E" w:rsidRDefault="00A252B1">
            <w:pPr>
              <w:jc w:val="right"/>
              <w:rPr>
                <w:rFonts w:ascii="Arial" w:hAnsi="Arial" w:cs="Arial"/>
                <w:sz w:val="18"/>
                <w:szCs w:val="18"/>
              </w:rPr>
            </w:pPr>
            <w:r w:rsidRPr="00D4278E">
              <w:rPr>
                <w:rFonts w:ascii="Arial" w:hAnsi="Arial" w:cs="Arial"/>
                <w:sz w:val="18"/>
                <w:szCs w:val="18"/>
              </w:rPr>
              <w:t>78 115</w:t>
            </w:r>
          </w:p>
        </w:tc>
        <w:tc>
          <w:tcPr>
            <w:tcW w:w="1136" w:type="dxa"/>
            <w:tcBorders>
              <w:top w:val="nil"/>
              <w:left w:val="nil"/>
              <w:bottom w:val="nil"/>
              <w:right w:val="nil"/>
            </w:tcBorders>
            <w:shd w:val="clear" w:color="auto" w:fill="auto"/>
            <w:vAlign w:val="bottom"/>
            <w:hideMark/>
          </w:tcPr>
          <w:p w14:paraId="0791E44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2EFB37E" w14:textId="77777777" w:rsidR="00A252B1" w:rsidRPr="00D4278E" w:rsidRDefault="00A252B1">
            <w:pPr>
              <w:jc w:val="right"/>
              <w:rPr>
                <w:rFonts w:ascii="Arial" w:hAnsi="Arial" w:cs="Arial"/>
                <w:sz w:val="18"/>
                <w:szCs w:val="18"/>
              </w:rPr>
            </w:pPr>
            <w:r w:rsidRPr="00D4278E">
              <w:rPr>
                <w:rFonts w:ascii="Arial" w:hAnsi="Arial" w:cs="Arial"/>
                <w:sz w:val="18"/>
                <w:szCs w:val="18"/>
              </w:rPr>
              <w:t>78 115</w:t>
            </w:r>
          </w:p>
        </w:tc>
      </w:tr>
      <w:tr w:rsidR="00A252B1" w:rsidRPr="00D4278E" w14:paraId="55EF32EB" w14:textId="77777777" w:rsidTr="00A252B1">
        <w:trPr>
          <w:trHeight w:val="228"/>
        </w:trPr>
        <w:tc>
          <w:tcPr>
            <w:tcW w:w="3760" w:type="dxa"/>
            <w:tcBorders>
              <w:top w:val="nil"/>
              <w:left w:val="nil"/>
              <w:bottom w:val="nil"/>
              <w:right w:val="nil"/>
            </w:tcBorders>
            <w:shd w:val="clear" w:color="auto" w:fill="auto"/>
            <w:vAlign w:val="center"/>
            <w:hideMark/>
          </w:tcPr>
          <w:p w14:paraId="78167446" w14:textId="77777777" w:rsidR="00A252B1" w:rsidRPr="00D4278E" w:rsidRDefault="00A252B1">
            <w:pPr>
              <w:rPr>
                <w:rFonts w:ascii="Arial" w:hAnsi="Arial" w:cs="Arial"/>
                <w:sz w:val="18"/>
                <w:szCs w:val="18"/>
              </w:rPr>
            </w:pPr>
            <w:r w:rsidRPr="00D4278E">
              <w:rPr>
                <w:rFonts w:ascii="Arial" w:hAnsi="Arial" w:cs="Arial"/>
                <w:sz w:val="18"/>
                <w:szCs w:val="18"/>
              </w:rPr>
              <w:t xml:space="preserve">Daňové záväzky a dotácie </w:t>
            </w:r>
          </w:p>
        </w:tc>
        <w:tc>
          <w:tcPr>
            <w:tcW w:w="1136" w:type="dxa"/>
            <w:tcBorders>
              <w:top w:val="nil"/>
              <w:left w:val="nil"/>
              <w:bottom w:val="nil"/>
              <w:right w:val="nil"/>
            </w:tcBorders>
            <w:shd w:val="clear" w:color="auto" w:fill="auto"/>
            <w:vAlign w:val="bottom"/>
            <w:hideMark/>
          </w:tcPr>
          <w:p w14:paraId="1077A39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8CB523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B1EB01A" w14:textId="77777777" w:rsidR="00A252B1" w:rsidRPr="00D4278E" w:rsidRDefault="00A252B1">
            <w:pPr>
              <w:jc w:val="right"/>
              <w:rPr>
                <w:rFonts w:ascii="Arial" w:hAnsi="Arial" w:cs="Arial"/>
                <w:sz w:val="18"/>
                <w:szCs w:val="18"/>
              </w:rPr>
            </w:pPr>
            <w:r w:rsidRPr="00D4278E">
              <w:rPr>
                <w:rFonts w:ascii="Arial" w:hAnsi="Arial" w:cs="Arial"/>
                <w:sz w:val="18"/>
                <w:szCs w:val="18"/>
              </w:rPr>
              <w:t>22 127</w:t>
            </w:r>
          </w:p>
        </w:tc>
        <w:tc>
          <w:tcPr>
            <w:tcW w:w="1136" w:type="dxa"/>
            <w:tcBorders>
              <w:top w:val="nil"/>
              <w:left w:val="nil"/>
              <w:bottom w:val="nil"/>
              <w:right w:val="nil"/>
            </w:tcBorders>
            <w:shd w:val="clear" w:color="auto" w:fill="auto"/>
            <w:vAlign w:val="bottom"/>
            <w:hideMark/>
          </w:tcPr>
          <w:p w14:paraId="335682E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8E9A1C1" w14:textId="77777777" w:rsidR="00A252B1" w:rsidRPr="00D4278E" w:rsidRDefault="00A252B1">
            <w:pPr>
              <w:jc w:val="right"/>
              <w:rPr>
                <w:rFonts w:ascii="Arial" w:hAnsi="Arial" w:cs="Arial"/>
                <w:sz w:val="18"/>
                <w:szCs w:val="18"/>
              </w:rPr>
            </w:pPr>
            <w:r w:rsidRPr="00D4278E">
              <w:rPr>
                <w:rFonts w:ascii="Arial" w:hAnsi="Arial" w:cs="Arial"/>
                <w:sz w:val="18"/>
                <w:szCs w:val="18"/>
              </w:rPr>
              <w:t>22 127</w:t>
            </w:r>
          </w:p>
        </w:tc>
      </w:tr>
      <w:tr w:rsidR="00A252B1" w:rsidRPr="00D4278E" w14:paraId="1A3D0EC4" w14:textId="77777777" w:rsidTr="00A252B1">
        <w:trPr>
          <w:trHeight w:val="228"/>
        </w:trPr>
        <w:tc>
          <w:tcPr>
            <w:tcW w:w="3760" w:type="dxa"/>
            <w:tcBorders>
              <w:top w:val="nil"/>
              <w:left w:val="nil"/>
              <w:bottom w:val="nil"/>
              <w:right w:val="nil"/>
            </w:tcBorders>
            <w:shd w:val="clear" w:color="auto" w:fill="auto"/>
            <w:vAlign w:val="center"/>
            <w:hideMark/>
          </w:tcPr>
          <w:p w14:paraId="5C6F55E1" w14:textId="77777777" w:rsidR="00A252B1" w:rsidRPr="00D4278E" w:rsidRDefault="00A252B1">
            <w:pPr>
              <w:rPr>
                <w:rFonts w:ascii="Arial" w:hAnsi="Arial" w:cs="Arial"/>
                <w:sz w:val="18"/>
                <w:szCs w:val="18"/>
              </w:rPr>
            </w:pPr>
            <w:r w:rsidRPr="00D4278E">
              <w:rPr>
                <w:rFonts w:ascii="Arial" w:hAnsi="Arial" w:cs="Arial"/>
                <w:sz w:val="18"/>
                <w:szCs w:val="18"/>
              </w:rPr>
              <w:t xml:space="preserve">Iné záväzky </w:t>
            </w:r>
          </w:p>
        </w:tc>
        <w:tc>
          <w:tcPr>
            <w:tcW w:w="1136" w:type="dxa"/>
            <w:tcBorders>
              <w:top w:val="nil"/>
              <w:left w:val="nil"/>
              <w:bottom w:val="nil"/>
              <w:right w:val="nil"/>
            </w:tcBorders>
            <w:shd w:val="clear" w:color="auto" w:fill="auto"/>
            <w:vAlign w:val="bottom"/>
            <w:hideMark/>
          </w:tcPr>
          <w:p w14:paraId="363E7DE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67075E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3683C9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0E8671D" w14:textId="77777777" w:rsidR="00A252B1" w:rsidRPr="00D4278E" w:rsidRDefault="00A252B1">
            <w:pPr>
              <w:jc w:val="right"/>
              <w:rPr>
                <w:rFonts w:ascii="Arial" w:hAnsi="Arial" w:cs="Arial"/>
                <w:sz w:val="18"/>
                <w:szCs w:val="18"/>
              </w:rPr>
            </w:pPr>
            <w:r w:rsidRPr="00D4278E">
              <w:rPr>
                <w:rFonts w:ascii="Arial" w:hAnsi="Arial" w:cs="Arial"/>
                <w:sz w:val="18"/>
                <w:szCs w:val="18"/>
              </w:rPr>
              <w:t>496 828</w:t>
            </w:r>
          </w:p>
        </w:tc>
        <w:tc>
          <w:tcPr>
            <w:tcW w:w="1136" w:type="dxa"/>
            <w:tcBorders>
              <w:top w:val="nil"/>
              <w:left w:val="nil"/>
              <w:bottom w:val="nil"/>
              <w:right w:val="nil"/>
            </w:tcBorders>
            <w:shd w:val="clear" w:color="auto" w:fill="auto"/>
            <w:vAlign w:val="bottom"/>
            <w:hideMark/>
          </w:tcPr>
          <w:p w14:paraId="6EC86E51" w14:textId="77777777" w:rsidR="00A252B1" w:rsidRPr="00D4278E" w:rsidRDefault="00A252B1">
            <w:pPr>
              <w:jc w:val="right"/>
              <w:rPr>
                <w:rFonts w:ascii="Arial" w:hAnsi="Arial" w:cs="Arial"/>
                <w:sz w:val="18"/>
                <w:szCs w:val="18"/>
              </w:rPr>
            </w:pPr>
            <w:r w:rsidRPr="00D4278E">
              <w:rPr>
                <w:rFonts w:ascii="Arial" w:hAnsi="Arial" w:cs="Arial"/>
                <w:sz w:val="18"/>
                <w:szCs w:val="18"/>
              </w:rPr>
              <w:t>496 828</w:t>
            </w:r>
          </w:p>
        </w:tc>
      </w:tr>
      <w:tr w:rsidR="00A252B1" w:rsidRPr="00D4278E" w14:paraId="7BF97C6B" w14:textId="77777777" w:rsidTr="00A252B1">
        <w:trPr>
          <w:trHeight w:val="252"/>
        </w:trPr>
        <w:tc>
          <w:tcPr>
            <w:tcW w:w="3760" w:type="dxa"/>
            <w:tcBorders>
              <w:top w:val="nil"/>
              <w:left w:val="nil"/>
              <w:bottom w:val="nil"/>
              <w:right w:val="nil"/>
            </w:tcBorders>
            <w:shd w:val="clear" w:color="auto" w:fill="auto"/>
            <w:vAlign w:val="bottom"/>
            <w:hideMark/>
          </w:tcPr>
          <w:p w14:paraId="336C4574" w14:textId="77777777" w:rsidR="00A252B1" w:rsidRPr="00D4278E" w:rsidRDefault="00A252B1">
            <w:pPr>
              <w:rPr>
                <w:rFonts w:ascii="Arial" w:hAnsi="Arial" w:cs="Arial"/>
                <w:b/>
                <w:bCs/>
                <w:sz w:val="18"/>
                <w:szCs w:val="18"/>
              </w:rPr>
            </w:pPr>
            <w:r w:rsidRPr="00D4278E">
              <w:rPr>
                <w:rFonts w:ascii="Arial" w:hAnsi="Arial"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14:paraId="5BB13B3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939C98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78F444D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772 982</w:t>
            </w:r>
          </w:p>
        </w:tc>
        <w:tc>
          <w:tcPr>
            <w:tcW w:w="1136" w:type="dxa"/>
            <w:tcBorders>
              <w:top w:val="single" w:sz="4" w:space="0" w:color="auto"/>
              <w:left w:val="nil"/>
              <w:bottom w:val="double" w:sz="6" w:space="0" w:color="auto"/>
              <w:right w:val="nil"/>
            </w:tcBorders>
            <w:shd w:val="clear" w:color="auto" w:fill="auto"/>
            <w:noWrap/>
            <w:vAlign w:val="bottom"/>
            <w:hideMark/>
          </w:tcPr>
          <w:p w14:paraId="4E02947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2 577 575</w:t>
            </w:r>
          </w:p>
        </w:tc>
        <w:tc>
          <w:tcPr>
            <w:tcW w:w="1136" w:type="dxa"/>
            <w:tcBorders>
              <w:top w:val="single" w:sz="4" w:space="0" w:color="auto"/>
              <w:left w:val="nil"/>
              <w:bottom w:val="double" w:sz="6" w:space="0" w:color="auto"/>
              <w:right w:val="nil"/>
            </w:tcBorders>
            <w:shd w:val="clear" w:color="auto" w:fill="auto"/>
            <w:noWrap/>
            <w:vAlign w:val="bottom"/>
            <w:hideMark/>
          </w:tcPr>
          <w:p w14:paraId="5405C23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3 350 557</w:t>
            </w:r>
          </w:p>
        </w:tc>
      </w:tr>
    </w:tbl>
    <w:p w14:paraId="5914D796" w14:textId="3D2D97F0" w:rsidR="00A729BB" w:rsidRPr="00D4278E" w:rsidRDefault="00A729BB" w:rsidP="00A729BB">
      <w:pPr>
        <w:pStyle w:val="odstavec"/>
        <w:ind w:left="482"/>
        <w:rPr>
          <w:rFonts w:ascii="Arial" w:hAnsi="Arial" w:cs="Arial"/>
        </w:rPr>
      </w:pPr>
    </w:p>
    <w:p w14:paraId="5A9D6702" w14:textId="77777777" w:rsidR="00A729BB" w:rsidRPr="00D4278E" w:rsidRDefault="00A729BB" w:rsidP="00A729BB">
      <w:pPr>
        <w:pStyle w:val="odstavec"/>
        <w:ind w:left="482"/>
        <w:rPr>
          <w:rFonts w:ascii="Arial" w:hAnsi="Arial" w:cs="Arial"/>
        </w:rPr>
      </w:pPr>
    </w:p>
    <w:bookmarkEnd w:id="58"/>
    <w:p w14:paraId="2C9AB8CF" w14:textId="77777777" w:rsidR="00D8452C" w:rsidRPr="00D4278E" w:rsidRDefault="00AE27BA" w:rsidP="00A154F1">
      <w:pPr>
        <w:pStyle w:val="odstavec"/>
        <w:rPr>
          <w:rFonts w:ascii="Arial" w:hAnsi="Arial" w:cs="Arial"/>
        </w:rPr>
      </w:pPr>
      <w:r w:rsidRPr="00D4278E">
        <w:rPr>
          <w:rFonts w:ascii="Arial" w:hAnsi="Arial" w:cs="Arial"/>
        </w:rPr>
        <w:t xml:space="preserve">Informácie o </w:t>
      </w:r>
      <w:r w:rsidR="00E70DA4" w:rsidRPr="00D4278E">
        <w:rPr>
          <w:rFonts w:ascii="Arial" w:hAnsi="Arial" w:cs="Arial"/>
        </w:rPr>
        <w:t>hodnote záväzkov</w:t>
      </w:r>
      <w:r w:rsidRPr="00D4278E">
        <w:rPr>
          <w:rFonts w:ascii="Arial" w:hAnsi="Arial" w:cs="Arial"/>
        </w:rPr>
        <w:t xml:space="preserve"> zabezpeče</w:t>
      </w:r>
      <w:r w:rsidR="003378E5" w:rsidRPr="00D4278E">
        <w:rPr>
          <w:rFonts w:ascii="Arial" w:hAnsi="Arial" w:cs="Arial"/>
        </w:rPr>
        <w:t>ných</w:t>
      </w:r>
      <w:r w:rsidRPr="00D4278E">
        <w:rPr>
          <w:rFonts w:ascii="Arial" w:hAnsi="Arial" w:cs="Arial"/>
        </w:rPr>
        <w:t xml:space="preserve"> záložným právom alebo zabezpečen</w:t>
      </w:r>
      <w:r w:rsidR="003378E5" w:rsidRPr="00D4278E">
        <w:rPr>
          <w:rFonts w:ascii="Arial" w:hAnsi="Arial" w:cs="Arial"/>
        </w:rPr>
        <w:t xml:space="preserve">ých </w:t>
      </w:r>
      <w:r w:rsidRPr="00D4278E">
        <w:rPr>
          <w:rFonts w:ascii="Arial" w:hAnsi="Arial" w:cs="Arial"/>
        </w:rPr>
        <w:t>inou formou zabezpečenia:</w:t>
      </w:r>
    </w:p>
    <w:p w14:paraId="7D314583" w14:textId="77777777" w:rsidR="00A252B1" w:rsidRPr="00D4278E" w:rsidRDefault="00A252B1" w:rsidP="00A729BB">
      <w:pPr>
        <w:pStyle w:val="odstavec"/>
        <w:ind w:left="482"/>
        <w:rPr>
          <w:rFonts w:ascii="Arial" w:hAnsi="Arial" w:cs="Arial"/>
          <w:b/>
          <w:iCs w:val="0"/>
        </w:rPr>
      </w:pPr>
      <w:bookmarkStart w:id="59" w:name="FWT_T27"/>
      <w:r w:rsidRPr="00D4278E">
        <w:rPr>
          <w:rFonts w:ascii="Arial" w:hAnsi="Arial" w:cs="Arial"/>
          <w:b/>
          <w:iCs w:val="0"/>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A252B1" w:rsidRPr="00D4278E" w14:paraId="00378E44" w14:textId="77777777" w:rsidTr="00A252B1">
        <w:trPr>
          <w:trHeight w:val="480"/>
        </w:trPr>
        <w:tc>
          <w:tcPr>
            <w:tcW w:w="6600" w:type="dxa"/>
            <w:tcBorders>
              <w:top w:val="nil"/>
              <w:left w:val="nil"/>
              <w:bottom w:val="single" w:sz="4" w:space="0" w:color="auto"/>
              <w:right w:val="nil"/>
            </w:tcBorders>
            <w:shd w:val="clear" w:color="auto" w:fill="auto"/>
            <w:vAlign w:val="bottom"/>
            <w:hideMark/>
          </w:tcPr>
          <w:p w14:paraId="6644B9AF" w14:textId="77777777" w:rsidR="00A252B1" w:rsidRPr="00D4278E" w:rsidRDefault="00A252B1">
            <w:pPr>
              <w:jc w:val="center"/>
              <w:rPr>
                <w:rFonts w:ascii="Arial" w:hAnsi="Arial" w:cs="Arial"/>
                <w:b/>
                <w:bCs/>
                <w:sz w:val="18"/>
                <w:szCs w:val="18"/>
              </w:rPr>
            </w:pPr>
            <w:bookmarkStart w:id="60" w:name="RANGE!B3:D4"/>
            <w:r w:rsidRPr="00D4278E">
              <w:rPr>
                <w:rFonts w:ascii="Arial" w:hAnsi="Arial" w:cs="Arial"/>
                <w:b/>
                <w:bCs/>
                <w:sz w:val="18"/>
                <w:szCs w:val="18"/>
              </w:rPr>
              <w:t>Záväzky</w:t>
            </w:r>
            <w:bookmarkEnd w:id="60"/>
          </w:p>
        </w:tc>
        <w:tc>
          <w:tcPr>
            <w:tcW w:w="1440" w:type="dxa"/>
            <w:tcBorders>
              <w:top w:val="nil"/>
              <w:left w:val="nil"/>
              <w:bottom w:val="single" w:sz="4" w:space="0" w:color="auto"/>
              <w:right w:val="nil"/>
            </w:tcBorders>
            <w:shd w:val="clear" w:color="auto" w:fill="auto"/>
            <w:vAlign w:val="bottom"/>
            <w:hideMark/>
          </w:tcPr>
          <w:p w14:paraId="75945B98"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31.12.2020</w:t>
            </w:r>
          </w:p>
        </w:tc>
        <w:tc>
          <w:tcPr>
            <w:tcW w:w="1440" w:type="dxa"/>
            <w:tcBorders>
              <w:top w:val="nil"/>
              <w:left w:val="nil"/>
              <w:bottom w:val="single" w:sz="4" w:space="0" w:color="auto"/>
              <w:right w:val="nil"/>
            </w:tcBorders>
            <w:shd w:val="clear" w:color="auto" w:fill="auto"/>
            <w:vAlign w:val="bottom"/>
            <w:hideMark/>
          </w:tcPr>
          <w:p w14:paraId="578ABB12"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31.12.2019</w:t>
            </w:r>
          </w:p>
        </w:tc>
      </w:tr>
      <w:tr w:rsidR="00A252B1" w:rsidRPr="00D4278E" w14:paraId="5D62D7FD" w14:textId="77777777" w:rsidTr="00A252B1">
        <w:trPr>
          <w:trHeight w:val="228"/>
        </w:trPr>
        <w:tc>
          <w:tcPr>
            <w:tcW w:w="6600" w:type="dxa"/>
            <w:tcBorders>
              <w:top w:val="nil"/>
              <w:left w:val="nil"/>
              <w:bottom w:val="nil"/>
              <w:right w:val="nil"/>
            </w:tcBorders>
            <w:shd w:val="clear" w:color="auto" w:fill="auto"/>
            <w:noWrap/>
            <w:vAlign w:val="bottom"/>
            <w:hideMark/>
          </w:tcPr>
          <w:p w14:paraId="6E596951" w14:textId="77777777" w:rsidR="00A252B1" w:rsidRPr="00D4278E" w:rsidRDefault="00A252B1">
            <w:pPr>
              <w:rPr>
                <w:rFonts w:ascii="Arial" w:hAnsi="Arial" w:cs="Arial"/>
                <w:sz w:val="18"/>
                <w:szCs w:val="18"/>
              </w:rPr>
            </w:pPr>
            <w:r w:rsidRPr="00D4278E">
              <w:rPr>
                <w:rFonts w:ascii="Arial" w:hAnsi="Arial" w:cs="Arial"/>
                <w:sz w:val="18"/>
                <w:szCs w:val="18"/>
              </w:rPr>
              <w:t>Hodnota záväzku krytom záložným právom alebo inou formou zabezpečenia</w:t>
            </w:r>
          </w:p>
        </w:tc>
        <w:tc>
          <w:tcPr>
            <w:tcW w:w="1440" w:type="dxa"/>
            <w:tcBorders>
              <w:top w:val="nil"/>
              <w:left w:val="nil"/>
              <w:bottom w:val="nil"/>
              <w:right w:val="nil"/>
            </w:tcBorders>
            <w:shd w:val="clear" w:color="auto" w:fill="auto"/>
            <w:vAlign w:val="bottom"/>
            <w:hideMark/>
          </w:tcPr>
          <w:p w14:paraId="772A457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B86E0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bl>
    <w:p w14:paraId="2E817917" w14:textId="6D76AF55" w:rsidR="00A729BB" w:rsidRPr="00D4278E" w:rsidRDefault="00A729BB" w:rsidP="00A729BB">
      <w:pPr>
        <w:pStyle w:val="odstavec"/>
        <w:ind w:left="482"/>
        <w:rPr>
          <w:rFonts w:ascii="Arial" w:hAnsi="Arial" w:cs="Arial"/>
          <w:b/>
          <w:iCs w:val="0"/>
        </w:rPr>
      </w:pPr>
    </w:p>
    <w:bookmarkEnd w:id="59"/>
    <w:p w14:paraId="177E25BF" w14:textId="77777777" w:rsidR="007972C6" w:rsidRPr="00D4278E" w:rsidRDefault="007972C6" w:rsidP="00967F11">
      <w:pPr>
        <w:pStyle w:val="Heading2"/>
        <w:rPr>
          <w:rFonts w:ascii="Arial" w:hAnsi="Arial"/>
        </w:rPr>
      </w:pPr>
      <w:r w:rsidRPr="00D4278E">
        <w:rPr>
          <w:rFonts w:ascii="Arial" w:hAnsi="Arial"/>
        </w:rPr>
        <w:t>Rezervy</w:t>
      </w:r>
    </w:p>
    <w:p w14:paraId="5D7ABF24" w14:textId="3577FF14" w:rsidR="007972C6" w:rsidRPr="00D4278E" w:rsidRDefault="007972C6" w:rsidP="007972C6">
      <w:pPr>
        <w:pStyle w:val="odstavec"/>
        <w:rPr>
          <w:rFonts w:ascii="Arial" w:hAnsi="Arial" w:cs="Arial"/>
        </w:rPr>
      </w:pPr>
      <w:r w:rsidRPr="00D4278E">
        <w:rPr>
          <w:rFonts w:ascii="Arial" w:hAnsi="Arial" w:cs="Arial"/>
        </w:rPr>
        <w:t>Prehľad pohybu rezerv za rok</w:t>
      </w:r>
      <w:r w:rsidR="004443EB" w:rsidRPr="00D4278E">
        <w:rPr>
          <w:rFonts w:ascii="Arial" w:hAnsi="Arial" w:cs="Arial"/>
        </w:rPr>
        <w:t xml:space="preserve"> </w:t>
      </w:r>
      <w:r w:rsidR="00520B9E" w:rsidRPr="00D4278E">
        <w:rPr>
          <w:rFonts w:ascii="Arial" w:hAnsi="Arial" w:cs="Arial"/>
        </w:rPr>
        <w:t>2019</w:t>
      </w:r>
      <w:r w:rsidRPr="00D4278E">
        <w:rPr>
          <w:rFonts w:ascii="Arial" w:hAnsi="Arial" w:cs="Arial"/>
        </w:rPr>
        <w:t xml:space="preserve"> je uvedený v nasledujúcej tabuľke:</w:t>
      </w:r>
    </w:p>
    <w:p w14:paraId="4155CFC4" w14:textId="77777777" w:rsidR="00A252B1" w:rsidRPr="00D4278E" w:rsidRDefault="00A252B1" w:rsidP="00A729BB">
      <w:pPr>
        <w:pStyle w:val="odstavec"/>
        <w:ind w:left="482"/>
        <w:rPr>
          <w:rFonts w:ascii="Arial" w:hAnsi="Arial" w:cs="Arial"/>
        </w:rPr>
      </w:pPr>
      <w:bookmarkStart w:id="61" w:name="FWT_T25a"/>
      <w:r w:rsidRPr="00D4278E">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A252B1" w:rsidRPr="00D4278E" w14:paraId="062C0012" w14:textId="77777777" w:rsidTr="00A252B1">
        <w:trPr>
          <w:trHeight w:val="480"/>
        </w:trPr>
        <w:tc>
          <w:tcPr>
            <w:tcW w:w="3840" w:type="dxa"/>
            <w:tcBorders>
              <w:top w:val="nil"/>
              <w:left w:val="nil"/>
              <w:bottom w:val="single" w:sz="4" w:space="0" w:color="auto"/>
              <w:right w:val="nil"/>
            </w:tcBorders>
            <w:shd w:val="clear" w:color="auto" w:fill="auto"/>
            <w:vAlign w:val="bottom"/>
            <w:hideMark/>
          </w:tcPr>
          <w:p w14:paraId="1410697F" w14:textId="77777777" w:rsidR="00A252B1" w:rsidRPr="00D4278E" w:rsidRDefault="00A252B1">
            <w:pPr>
              <w:jc w:val="center"/>
              <w:rPr>
                <w:rFonts w:ascii="Arial" w:hAnsi="Arial" w:cs="Arial"/>
                <w:b/>
                <w:bCs/>
                <w:sz w:val="18"/>
                <w:szCs w:val="18"/>
              </w:rPr>
            </w:pPr>
            <w:bookmarkStart w:id="62" w:name="RANGE!B4:G28"/>
            <w:r w:rsidRPr="00D4278E">
              <w:rPr>
                <w:rFonts w:ascii="Arial" w:hAnsi="Arial" w:cs="Arial"/>
                <w:b/>
                <w:bCs/>
                <w:sz w:val="18"/>
                <w:szCs w:val="18"/>
              </w:rPr>
              <w:t>Názov položky</w:t>
            </w:r>
            <w:bookmarkEnd w:id="62"/>
          </w:p>
        </w:tc>
        <w:tc>
          <w:tcPr>
            <w:tcW w:w="1120" w:type="dxa"/>
            <w:tcBorders>
              <w:top w:val="nil"/>
              <w:left w:val="nil"/>
              <w:bottom w:val="single" w:sz="4" w:space="0" w:color="auto"/>
              <w:right w:val="nil"/>
            </w:tcBorders>
            <w:shd w:val="clear" w:color="auto" w:fill="auto"/>
            <w:vAlign w:val="bottom"/>
            <w:hideMark/>
          </w:tcPr>
          <w:p w14:paraId="54ABF810"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1.1.2020</w:t>
            </w:r>
          </w:p>
        </w:tc>
        <w:tc>
          <w:tcPr>
            <w:tcW w:w="1120" w:type="dxa"/>
            <w:tcBorders>
              <w:top w:val="nil"/>
              <w:left w:val="nil"/>
              <w:bottom w:val="single" w:sz="4" w:space="0" w:color="auto"/>
              <w:right w:val="nil"/>
            </w:tcBorders>
            <w:shd w:val="clear" w:color="auto" w:fill="auto"/>
            <w:vAlign w:val="bottom"/>
            <w:hideMark/>
          </w:tcPr>
          <w:p w14:paraId="6458703A"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2FD648EC"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4AB85622"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1CCD2C5F"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31.12.2020</w:t>
            </w:r>
          </w:p>
        </w:tc>
      </w:tr>
      <w:tr w:rsidR="00A252B1" w:rsidRPr="00D4278E" w14:paraId="014C634C" w14:textId="77777777" w:rsidTr="00A252B1">
        <w:trPr>
          <w:trHeight w:val="252"/>
        </w:trPr>
        <w:tc>
          <w:tcPr>
            <w:tcW w:w="3840" w:type="dxa"/>
            <w:tcBorders>
              <w:top w:val="nil"/>
              <w:left w:val="nil"/>
              <w:bottom w:val="nil"/>
              <w:right w:val="nil"/>
            </w:tcBorders>
            <w:shd w:val="clear" w:color="auto" w:fill="auto"/>
            <w:vAlign w:val="bottom"/>
            <w:hideMark/>
          </w:tcPr>
          <w:p w14:paraId="610B77EC" w14:textId="77777777" w:rsidR="00A252B1" w:rsidRPr="00D4278E" w:rsidRDefault="00A252B1">
            <w:pPr>
              <w:rPr>
                <w:rFonts w:ascii="Arial" w:hAnsi="Arial" w:cs="Arial"/>
                <w:b/>
                <w:bCs/>
                <w:sz w:val="18"/>
                <w:szCs w:val="18"/>
              </w:rPr>
            </w:pPr>
            <w:r w:rsidRPr="00D4278E">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14:paraId="10047A3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16D175E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7CA43A2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357452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0604CD8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41D804E2" w14:textId="77777777" w:rsidTr="00A252B1">
        <w:trPr>
          <w:trHeight w:val="252"/>
        </w:trPr>
        <w:tc>
          <w:tcPr>
            <w:tcW w:w="3840" w:type="dxa"/>
            <w:tcBorders>
              <w:top w:val="nil"/>
              <w:left w:val="nil"/>
              <w:bottom w:val="nil"/>
              <w:right w:val="nil"/>
            </w:tcBorders>
            <w:shd w:val="clear" w:color="auto" w:fill="auto"/>
            <w:vAlign w:val="bottom"/>
            <w:hideMark/>
          </w:tcPr>
          <w:p w14:paraId="7DA8147B" w14:textId="77777777" w:rsidR="00A252B1" w:rsidRPr="00D4278E" w:rsidRDefault="00A252B1">
            <w:pPr>
              <w:rPr>
                <w:rFonts w:ascii="Arial" w:hAnsi="Arial" w:cs="Arial"/>
                <w:b/>
                <w:bCs/>
                <w:sz w:val="18"/>
                <w:szCs w:val="18"/>
              </w:rPr>
            </w:pPr>
            <w:r w:rsidRPr="00D4278E">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3426BC6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264 001</w:t>
            </w:r>
          </w:p>
        </w:tc>
        <w:tc>
          <w:tcPr>
            <w:tcW w:w="1120" w:type="dxa"/>
            <w:tcBorders>
              <w:top w:val="single" w:sz="4" w:space="0" w:color="auto"/>
              <w:left w:val="nil"/>
              <w:bottom w:val="double" w:sz="6" w:space="0" w:color="auto"/>
              <w:right w:val="nil"/>
            </w:tcBorders>
            <w:shd w:val="clear" w:color="auto" w:fill="auto"/>
            <w:noWrap/>
            <w:vAlign w:val="bottom"/>
            <w:hideMark/>
          </w:tcPr>
          <w:p w14:paraId="4D168FD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250 124</w:t>
            </w:r>
          </w:p>
        </w:tc>
        <w:tc>
          <w:tcPr>
            <w:tcW w:w="1120" w:type="dxa"/>
            <w:tcBorders>
              <w:top w:val="single" w:sz="4" w:space="0" w:color="auto"/>
              <w:left w:val="nil"/>
              <w:bottom w:val="double" w:sz="6" w:space="0" w:color="auto"/>
              <w:right w:val="nil"/>
            </w:tcBorders>
            <w:shd w:val="clear" w:color="auto" w:fill="auto"/>
            <w:noWrap/>
            <w:vAlign w:val="bottom"/>
            <w:hideMark/>
          </w:tcPr>
          <w:p w14:paraId="7599DFF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226 748</w:t>
            </w:r>
          </w:p>
        </w:tc>
        <w:tc>
          <w:tcPr>
            <w:tcW w:w="1120" w:type="dxa"/>
            <w:tcBorders>
              <w:top w:val="single" w:sz="4" w:space="0" w:color="auto"/>
              <w:left w:val="nil"/>
              <w:bottom w:val="double" w:sz="6" w:space="0" w:color="auto"/>
              <w:right w:val="nil"/>
            </w:tcBorders>
            <w:shd w:val="clear" w:color="auto" w:fill="auto"/>
            <w:noWrap/>
            <w:vAlign w:val="bottom"/>
            <w:hideMark/>
          </w:tcPr>
          <w:p w14:paraId="2B31AF9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37 283</w:t>
            </w:r>
          </w:p>
        </w:tc>
        <w:tc>
          <w:tcPr>
            <w:tcW w:w="1120" w:type="dxa"/>
            <w:tcBorders>
              <w:top w:val="single" w:sz="4" w:space="0" w:color="auto"/>
              <w:left w:val="nil"/>
              <w:bottom w:val="double" w:sz="6" w:space="0" w:color="auto"/>
              <w:right w:val="nil"/>
            </w:tcBorders>
            <w:shd w:val="clear" w:color="auto" w:fill="auto"/>
            <w:noWrap/>
            <w:vAlign w:val="bottom"/>
            <w:hideMark/>
          </w:tcPr>
          <w:p w14:paraId="2C29275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250 094</w:t>
            </w:r>
          </w:p>
        </w:tc>
      </w:tr>
      <w:tr w:rsidR="00A252B1" w:rsidRPr="00D4278E" w14:paraId="756E32D7" w14:textId="77777777" w:rsidTr="00A252B1">
        <w:trPr>
          <w:trHeight w:val="240"/>
        </w:trPr>
        <w:tc>
          <w:tcPr>
            <w:tcW w:w="3840" w:type="dxa"/>
            <w:tcBorders>
              <w:top w:val="nil"/>
              <w:left w:val="nil"/>
              <w:bottom w:val="nil"/>
              <w:right w:val="nil"/>
            </w:tcBorders>
            <w:shd w:val="clear" w:color="auto" w:fill="auto"/>
            <w:vAlign w:val="bottom"/>
            <w:hideMark/>
          </w:tcPr>
          <w:p w14:paraId="174033BC" w14:textId="77777777" w:rsidR="00A252B1" w:rsidRPr="00D4278E" w:rsidRDefault="00A252B1">
            <w:pPr>
              <w:rPr>
                <w:rFonts w:ascii="Arial" w:hAnsi="Arial" w:cs="Arial"/>
                <w:i/>
                <w:iCs/>
                <w:sz w:val="18"/>
                <w:szCs w:val="18"/>
              </w:rPr>
            </w:pPr>
            <w:r w:rsidRPr="00D4278E">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150D80C7"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59 326</w:t>
            </w:r>
          </w:p>
        </w:tc>
        <w:tc>
          <w:tcPr>
            <w:tcW w:w="1120" w:type="dxa"/>
            <w:tcBorders>
              <w:top w:val="nil"/>
              <w:left w:val="nil"/>
              <w:bottom w:val="nil"/>
              <w:right w:val="nil"/>
            </w:tcBorders>
            <w:shd w:val="clear" w:color="auto" w:fill="auto"/>
            <w:noWrap/>
            <w:vAlign w:val="bottom"/>
            <w:hideMark/>
          </w:tcPr>
          <w:p w14:paraId="4211FEBA"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15 144</w:t>
            </w:r>
          </w:p>
        </w:tc>
        <w:tc>
          <w:tcPr>
            <w:tcW w:w="1120" w:type="dxa"/>
            <w:tcBorders>
              <w:top w:val="nil"/>
              <w:left w:val="nil"/>
              <w:bottom w:val="nil"/>
              <w:right w:val="nil"/>
            </w:tcBorders>
            <w:shd w:val="clear" w:color="auto" w:fill="auto"/>
            <w:noWrap/>
            <w:vAlign w:val="bottom"/>
            <w:hideMark/>
          </w:tcPr>
          <w:p w14:paraId="4765F465"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59 356</w:t>
            </w:r>
          </w:p>
        </w:tc>
        <w:tc>
          <w:tcPr>
            <w:tcW w:w="1120" w:type="dxa"/>
            <w:tcBorders>
              <w:top w:val="nil"/>
              <w:left w:val="nil"/>
              <w:bottom w:val="nil"/>
              <w:right w:val="nil"/>
            </w:tcBorders>
            <w:shd w:val="clear" w:color="auto" w:fill="auto"/>
            <w:noWrap/>
            <w:vAlign w:val="bottom"/>
            <w:hideMark/>
          </w:tcPr>
          <w:p w14:paraId="2D5DA3D4"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7C62CD62"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15 114</w:t>
            </w:r>
          </w:p>
        </w:tc>
      </w:tr>
      <w:tr w:rsidR="00A252B1" w:rsidRPr="00D4278E" w14:paraId="6D409F22" w14:textId="77777777" w:rsidTr="00A252B1">
        <w:trPr>
          <w:trHeight w:val="456"/>
        </w:trPr>
        <w:tc>
          <w:tcPr>
            <w:tcW w:w="3840" w:type="dxa"/>
            <w:tcBorders>
              <w:top w:val="nil"/>
              <w:left w:val="nil"/>
              <w:bottom w:val="nil"/>
              <w:right w:val="nil"/>
            </w:tcBorders>
            <w:shd w:val="clear" w:color="auto" w:fill="auto"/>
            <w:vAlign w:val="bottom"/>
            <w:hideMark/>
          </w:tcPr>
          <w:p w14:paraId="1FA16741" w14:textId="77777777" w:rsidR="00A252B1" w:rsidRPr="00D4278E" w:rsidRDefault="00A252B1">
            <w:pPr>
              <w:rPr>
                <w:rFonts w:ascii="Arial" w:hAnsi="Arial" w:cs="Arial"/>
                <w:sz w:val="18"/>
                <w:szCs w:val="18"/>
              </w:rPr>
            </w:pPr>
            <w:r w:rsidRPr="00D4278E">
              <w:rPr>
                <w:rFonts w:ascii="Arial" w:hAnsi="Arial" w:cs="Arial"/>
                <w:sz w:val="18"/>
                <w:szCs w:val="18"/>
              </w:rPr>
              <w:t>Mzdy za dovolenku vrátane sociálneho</w:t>
            </w:r>
            <w:r w:rsidRPr="00D4278E">
              <w:rPr>
                <w:rFonts w:ascii="Arial" w:hAnsi="Arial" w:cs="Arial"/>
                <w:sz w:val="18"/>
                <w:szCs w:val="18"/>
              </w:rPr>
              <w:br/>
              <w:t>zabezpečenia</w:t>
            </w:r>
          </w:p>
        </w:tc>
        <w:tc>
          <w:tcPr>
            <w:tcW w:w="1120" w:type="dxa"/>
            <w:tcBorders>
              <w:top w:val="nil"/>
              <w:left w:val="nil"/>
              <w:bottom w:val="nil"/>
              <w:right w:val="nil"/>
            </w:tcBorders>
            <w:shd w:val="clear" w:color="auto" w:fill="auto"/>
            <w:vAlign w:val="bottom"/>
            <w:hideMark/>
          </w:tcPr>
          <w:p w14:paraId="0E02F9EA" w14:textId="77777777" w:rsidR="00A252B1" w:rsidRPr="00D4278E" w:rsidRDefault="00A252B1">
            <w:pPr>
              <w:jc w:val="right"/>
              <w:rPr>
                <w:rFonts w:ascii="Arial" w:hAnsi="Arial" w:cs="Arial"/>
                <w:sz w:val="18"/>
                <w:szCs w:val="18"/>
              </w:rPr>
            </w:pPr>
            <w:r w:rsidRPr="00D4278E">
              <w:rPr>
                <w:rFonts w:ascii="Arial" w:hAnsi="Arial" w:cs="Arial"/>
                <w:sz w:val="18"/>
                <w:szCs w:val="18"/>
              </w:rPr>
              <w:t>59 326</w:t>
            </w:r>
          </w:p>
        </w:tc>
        <w:tc>
          <w:tcPr>
            <w:tcW w:w="1120" w:type="dxa"/>
            <w:tcBorders>
              <w:top w:val="nil"/>
              <w:left w:val="nil"/>
              <w:bottom w:val="nil"/>
              <w:right w:val="nil"/>
            </w:tcBorders>
            <w:shd w:val="clear" w:color="auto" w:fill="auto"/>
            <w:vAlign w:val="bottom"/>
            <w:hideMark/>
          </w:tcPr>
          <w:p w14:paraId="233A3C8F" w14:textId="77777777" w:rsidR="00A252B1" w:rsidRPr="00D4278E" w:rsidRDefault="00A252B1">
            <w:pPr>
              <w:jc w:val="right"/>
              <w:rPr>
                <w:rFonts w:ascii="Arial" w:hAnsi="Arial" w:cs="Arial"/>
                <w:sz w:val="18"/>
                <w:szCs w:val="18"/>
              </w:rPr>
            </w:pPr>
            <w:r w:rsidRPr="00D4278E">
              <w:rPr>
                <w:rFonts w:ascii="Arial" w:hAnsi="Arial" w:cs="Arial"/>
                <w:sz w:val="18"/>
                <w:szCs w:val="18"/>
              </w:rPr>
              <w:t>15 144</w:t>
            </w:r>
          </w:p>
        </w:tc>
        <w:tc>
          <w:tcPr>
            <w:tcW w:w="1120" w:type="dxa"/>
            <w:tcBorders>
              <w:top w:val="nil"/>
              <w:left w:val="nil"/>
              <w:bottom w:val="nil"/>
              <w:right w:val="nil"/>
            </w:tcBorders>
            <w:shd w:val="clear" w:color="auto" w:fill="auto"/>
            <w:vAlign w:val="bottom"/>
            <w:hideMark/>
          </w:tcPr>
          <w:p w14:paraId="0C31F66B" w14:textId="77777777" w:rsidR="00A252B1" w:rsidRPr="00D4278E" w:rsidRDefault="00A252B1">
            <w:pPr>
              <w:jc w:val="right"/>
              <w:rPr>
                <w:rFonts w:ascii="Arial" w:hAnsi="Arial" w:cs="Arial"/>
                <w:sz w:val="18"/>
                <w:szCs w:val="18"/>
              </w:rPr>
            </w:pPr>
            <w:r w:rsidRPr="00D4278E">
              <w:rPr>
                <w:rFonts w:ascii="Arial" w:hAnsi="Arial" w:cs="Arial"/>
                <w:sz w:val="18"/>
                <w:szCs w:val="18"/>
              </w:rPr>
              <w:t>59 356</w:t>
            </w:r>
          </w:p>
        </w:tc>
        <w:tc>
          <w:tcPr>
            <w:tcW w:w="1120" w:type="dxa"/>
            <w:tcBorders>
              <w:top w:val="nil"/>
              <w:left w:val="nil"/>
              <w:bottom w:val="nil"/>
              <w:right w:val="nil"/>
            </w:tcBorders>
            <w:shd w:val="clear" w:color="auto" w:fill="auto"/>
            <w:vAlign w:val="bottom"/>
            <w:hideMark/>
          </w:tcPr>
          <w:p w14:paraId="73C730B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BA61356" w14:textId="77777777" w:rsidR="00A252B1" w:rsidRPr="00D4278E" w:rsidRDefault="00A252B1">
            <w:pPr>
              <w:jc w:val="right"/>
              <w:rPr>
                <w:rFonts w:ascii="Arial" w:hAnsi="Arial" w:cs="Arial"/>
                <w:sz w:val="18"/>
                <w:szCs w:val="18"/>
              </w:rPr>
            </w:pPr>
            <w:r w:rsidRPr="00D4278E">
              <w:rPr>
                <w:rFonts w:ascii="Arial" w:hAnsi="Arial" w:cs="Arial"/>
                <w:sz w:val="18"/>
                <w:szCs w:val="18"/>
              </w:rPr>
              <w:t>15 114</w:t>
            </w:r>
          </w:p>
        </w:tc>
      </w:tr>
      <w:tr w:rsidR="00A252B1" w:rsidRPr="00D4278E" w14:paraId="571A2685" w14:textId="77777777" w:rsidTr="00A252B1">
        <w:trPr>
          <w:trHeight w:val="228"/>
        </w:trPr>
        <w:tc>
          <w:tcPr>
            <w:tcW w:w="3840" w:type="dxa"/>
            <w:tcBorders>
              <w:top w:val="nil"/>
              <w:left w:val="nil"/>
              <w:bottom w:val="nil"/>
              <w:right w:val="nil"/>
            </w:tcBorders>
            <w:shd w:val="clear" w:color="auto" w:fill="auto"/>
            <w:vAlign w:val="bottom"/>
            <w:hideMark/>
          </w:tcPr>
          <w:p w14:paraId="7C7D6EF9" w14:textId="77777777" w:rsidR="00A252B1" w:rsidRPr="00D4278E" w:rsidRDefault="00A252B1">
            <w:pPr>
              <w:rPr>
                <w:rFonts w:ascii="Arial" w:hAnsi="Arial" w:cs="Arial"/>
                <w:i/>
                <w:iCs/>
                <w:sz w:val="18"/>
                <w:szCs w:val="18"/>
              </w:rPr>
            </w:pPr>
            <w:r w:rsidRPr="00D4278E">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7317338D"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204 675</w:t>
            </w:r>
          </w:p>
        </w:tc>
        <w:tc>
          <w:tcPr>
            <w:tcW w:w="1120" w:type="dxa"/>
            <w:tcBorders>
              <w:top w:val="nil"/>
              <w:left w:val="nil"/>
              <w:bottom w:val="nil"/>
              <w:right w:val="nil"/>
            </w:tcBorders>
            <w:shd w:val="clear" w:color="auto" w:fill="auto"/>
            <w:noWrap/>
            <w:vAlign w:val="bottom"/>
            <w:hideMark/>
          </w:tcPr>
          <w:p w14:paraId="5C21940B"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234 980</w:t>
            </w:r>
          </w:p>
        </w:tc>
        <w:tc>
          <w:tcPr>
            <w:tcW w:w="1120" w:type="dxa"/>
            <w:tcBorders>
              <w:top w:val="nil"/>
              <w:left w:val="nil"/>
              <w:bottom w:val="nil"/>
              <w:right w:val="nil"/>
            </w:tcBorders>
            <w:shd w:val="clear" w:color="auto" w:fill="auto"/>
            <w:noWrap/>
            <w:vAlign w:val="bottom"/>
            <w:hideMark/>
          </w:tcPr>
          <w:p w14:paraId="0F395286"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167 392</w:t>
            </w:r>
          </w:p>
        </w:tc>
        <w:tc>
          <w:tcPr>
            <w:tcW w:w="1120" w:type="dxa"/>
            <w:tcBorders>
              <w:top w:val="nil"/>
              <w:left w:val="nil"/>
              <w:bottom w:val="nil"/>
              <w:right w:val="nil"/>
            </w:tcBorders>
            <w:shd w:val="clear" w:color="auto" w:fill="auto"/>
            <w:noWrap/>
            <w:vAlign w:val="bottom"/>
            <w:hideMark/>
          </w:tcPr>
          <w:p w14:paraId="251FA111"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37 283</w:t>
            </w:r>
          </w:p>
        </w:tc>
        <w:tc>
          <w:tcPr>
            <w:tcW w:w="1120" w:type="dxa"/>
            <w:tcBorders>
              <w:top w:val="nil"/>
              <w:left w:val="nil"/>
              <w:bottom w:val="nil"/>
              <w:right w:val="nil"/>
            </w:tcBorders>
            <w:shd w:val="clear" w:color="auto" w:fill="auto"/>
            <w:noWrap/>
            <w:vAlign w:val="bottom"/>
            <w:hideMark/>
          </w:tcPr>
          <w:p w14:paraId="4972E078"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234 980</w:t>
            </w:r>
          </w:p>
        </w:tc>
      </w:tr>
      <w:tr w:rsidR="00A252B1" w:rsidRPr="00D4278E" w14:paraId="3AE744C3" w14:textId="77777777" w:rsidTr="00A252B1">
        <w:trPr>
          <w:trHeight w:val="228"/>
        </w:trPr>
        <w:tc>
          <w:tcPr>
            <w:tcW w:w="3840" w:type="dxa"/>
            <w:tcBorders>
              <w:top w:val="nil"/>
              <w:left w:val="nil"/>
              <w:bottom w:val="nil"/>
              <w:right w:val="nil"/>
            </w:tcBorders>
            <w:shd w:val="clear" w:color="auto" w:fill="auto"/>
            <w:vAlign w:val="bottom"/>
            <w:hideMark/>
          </w:tcPr>
          <w:p w14:paraId="2144AEBC" w14:textId="77777777" w:rsidR="00A252B1" w:rsidRPr="00D4278E" w:rsidRDefault="00A252B1">
            <w:pPr>
              <w:rPr>
                <w:rFonts w:ascii="Arial" w:hAnsi="Arial" w:cs="Arial"/>
                <w:sz w:val="18"/>
                <w:szCs w:val="18"/>
              </w:rPr>
            </w:pPr>
            <w:r w:rsidRPr="00D4278E">
              <w:rPr>
                <w:rFonts w:ascii="Arial" w:hAnsi="Arial" w:cs="Arial"/>
                <w:sz w:val="18"/>
                <w:szCs w:val="18"/>
              </w:rPr>
              <w:t>Rezerva na overenie účtovnej závierky</w:t>
            </w:r>
          </w:p>
        </w:tc>
        <w:tc>
          <w:tcPr>
            <w:tcW w:w="1120" w:type="dxa"/>
            <w:tcBorders>
              <w:top w:val="nil"/>
              <w:left w:val="nil"/>
              <w:bottom w:val="nil"/>
              <w:right w:val="nil"/>
            </w:tcBorders>
            <w:shd w:val="clear" w:color="auto" w:fill="auto"/>
            <w:vAlign w:val="bottom"/>
            <w:hideMark/>
          </w:tcPr>
          <w:p w14:paraId="62F023C8" w14:textId="77777777" w:rsidR="00A252B1" w:rsidRPr="00D4278E" w:rsidRDefault="00A252B1">
            <w:pPr>
              <w:jc w:val="right"/>
              <w:rPr>
                <w:rFonts w:ascii="Arial" w:hAnsi="Arial" w:cs="Arial"/>
                <w:sz w:val="18"/>
                <w:szCs w:val="18"/>
              </w:rPr>
            </w:pPr>
            <w:r w:rsidRPr="00D4278E">
              <w:rPr>
                <w:rFonts w:ascii="Arial" w:hAnsi="Arial" w:cs="Arial"/>
                <w:sz w:val="18"/>
                <w:szCs w:val="18"/>
              </w:rPr>
              <w:t>9 360</w:t>
            </w:r>
          </w:p>
        </w:tc>
        <w:tc>
          <w:tcPr>
            <w:tcW w:w="1120" w:type="dxa"/>
            <w:tcBorders>
              <w:top w:val="nil"/>
              <w:left w:val="nil"/>
              <w:bottom w:val="nil"/>
              <w:right w:val="nil"/>
            </w:tcBorders>
            <w:shd w:val="clear" w:color="auto" w:fill="auto"/>
            <w:vAlign w:val="bottom"/>
            <w:hideMark/>
          </w:tcPr>
          <w:p w14:paraId="3199A66B" w14:textId="77777777" w:rsidR="00A252B1" w:rsidRPr="00D4278E" w:rsidRDefault="00A252B1">
            <w:pPr>
              <w:jc w:val="right"/>
              <w:rPr>
                <w:rFonts w:ascii="Arial" w:hAnsi="Arial" w:cs="Arial"/>
                <w:sz w:val="18"/>
                <w:szCs w:val="18"/>
              </w:rPr>
            </w:pPr>
            <w:r w:rsidRPr="00D4278E">
              <w:rPr>
                <w:rFonts w:ascii="Arial" w:hAnsi="Arial" w:cs="Arial"/>
                <w:sz w:val="18"/>
                <w:szCs w:val="18"/>
              </w:rPr>
              <w:t>15 785</w:t>
            </w:r>
          </w:p>
        </w:tc>
        <w:tc>
          <w:tcPr>
            <w:tcW w:w="1120" w:type="dxa"/>
            <w:tcBorders>
              <w:top w:val="nil"/>
              <w:left w:val="nil"/>
              <w:bottom w:val="nil"/>
              <w:right w:val="nil"/>
            </w:tcBorders>
            <w:shd w:val="clear" w:color="auto" w:fill="auto"/>
            <w:vAlign w:val="bottom"/>
            <w:hideMark/>
          </w:tcPr>
          <w:p w14:paraId="6E922CE3" w14:textId="77777777" w:rsidR="00A252B1" w:rsidRPr="00D4278E" w:rsidRDefault="00A252B1">
            <w:pPr>
              <w:jc w:val="right"/>
              <w:rPr>
                <w:rFonts w:ascii="Arial" w:hAnsi="Arial" w:cs="Arial"/>
                <w:sz w:val="18"/>
                <w:szCs w:val="18"/>
              </w:rPr>
            </w:pPr>
            <w:r w:rsidRPr="00D4278E">
              <w:rPr>
                <w:rFonts w:ascii="Arial" w:hAnsi="Arial" w:cs="Arial"/>
                <w:sz w:val="18"/>
                <w:szCs w:val="18"/>
              </w:rPr>
              <w:t>9 360</w:t>
            </w:r>
          </w:p>
        </w:tc>
        <w:tc>
          <w:tcPr>
            <w:tcW w:w="1120" w:type="dxa"/>
            <w:tcBorders>
              <w:top w:val="nil"/>
              <w:left w:val="nil"/>
              <w:bottom w:val="nil"/>
              <w:right w:val="nil"/>
            </w:tcBorders>
            <w:shd w:val="clear" w:color="auto" w:fill="auto"/>
            <w:vAlign w:val="bottom"/>
            <w:hideMark/>
          </w:tcPr>
          <w:p w14:paraId="78D0EE6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256116D" w14:textId="77777777" w:rsidR="00A252B1" w:rsidRPr="00D4278E" w:rsidRDefault="00A252B1">
            <w:pPr>
              <w:jc w:val="right"/>
              <w:rPr>
                <w:rFonts w:ascii="Arial" w:hAnsi="Arial" w:cs="Arial"/>
                <w:sz w:val="18"/>
                <w:szCs w:val="18"/>
              </w:rPr>
            </w:pPr>
            <w:r w:rsidRPr="00D4278E">
              <w:rPr>
                <w:rFonts w:ascii="Arial" w:hAnsi="Arial" w:cs="Arial"/>
                <w:sz w:val="18"/>
                <w:szCs w:val="18"/>
              </w:rPr>
              <w:t>15 785</w:t>
            </w:r>
          </w:p>
        </w:tc>
      </w:tr>
      <w:tr w:rsidR="00A252B1" w:rsidRPr="00D4278E" w14:paraId="6B066B5F" w14:textId="77777777" w:rsidTr="00A252B1">
        <w:trPr>
          <w:trHeight w:val="228"/>
        </w:trPr>
        <w:tc>
          <w:tcPr>
            <w:tcW w:w="3840" w:type="dxa"/>
            <w:tcBorders>
              <w:top w:val="nil"/>
              <w:left w:val="nil"/>
              <w:bottom w:val="nil"/>
              <w:right w:val="nil"/>
            </w:tcBorders>
            <w:shd w:val="clear" w:color="auto" w:fill="auto"/>
            <w:vAlign w:val="bottom"/>
            <w:hideMark/>
          </w:tcPr>
          <w:p w14:paraId="5545AF3A" w14:textId="77777777" w:rsidR="00A252B1" w:rsidRPr="00D4278E" w:rsidRDefault="00A252B1">
            <w:pPr>
              <w:rPr>
                <w:rFonts w:ascii="Arial" w:hAnsi="Arial" w:cs="Arial"/>
                <w:sz w:val="18"/>
                <w:szCs w:val="18"/>
              </w:rPr>
            </w:pPr>
            <w:r w:rsidRPr="00D4278E">
              <w:rPr>
                <w:rFonts w:ascii="Arial" w:hAnsi="Arial" w:cs="Arial"/>
                <w:sz w:val="18"/>
                <w:szCs w:val="18"/>
              </w:rPr>
              <w:t>Rezerva na otvorené reklamácie</w:t>
            </w:r>
          </w:p>
        </w:tc>
        <w:tc>
          <w:tcPr>
            <w:tcW w:w="1120" w:type="dxa"/>
            <w:tcBorders>
              <w:top w:val="nil"/>
              <w:left w:val="nil"/>
              <w:bottom w:val="nil"/>
              <w:right w:val="nil"/>
            </w:tcBorders>
            <w:shd w:val="clear" w:color="auto" w:fill="auto"/>
            <w:vAlign w:val="bottom"/>
            <w:hideMark/>
          </w:tcPr>
          <w:p w14:paraId="6D60325D" w14:textId="77777777" w:rsidR="00A252B1" w:rsidRPr="00D4278E" w:rsidRDefault="00A252B1">
            <w:pPr>
              <w:jc w:val="right"/>
              <w:rPr>
                <w:rFonts w:ascii="Arial" w:hAnsi="Arial" w:cs="Arial"/>
                <w:sz w:val="18"/>
                <w:szCs w:val="18"/>
              </w:rPr>
            </w:pPr>
            <w:r w:rsidRPr="00D4278E">
              <w:rPr>
                <w:rFonts w:ascii="Arial" w:hAnsi="Arial" w:cs="Arial"/>
                <w:sz w:val="18"/>
                <w:szCs w:val="18"/>
              </w:rPr>
              <w:t>74 565</w:t>
            </w:r>
          </w:p>
        </w:tc>
        <w:tc>
          <w:tcPr>
            <w:tcW w:w="1120" w:type="dxa"/>
            <w:tcBorders>
              <w:top w:val="nil"/>
              <w:left w:val="nil"/>
              <w:bottom w:val="nil"/>
              <w:right w:val="nil"/>
            </w:tcBorders>
            <w:shd w:val="clear" w:color="auto" w:fill="auto"/>
            <w:vAlign w:val="bottom"/>
            <w:hideMark/>
          </w:tcPr>
          <w:p w14:paraId="1E790203" w14:textId="77777777" w:rsidR="00A252B1" w:rsidRPr="00D4278E" w:rsidRDefault="00A252B1">
            <w:pPr>
              <w:jc w:val="right"/>
              <w:rPr>
                <w:rFonts w:ascii="Arial" w:hAnsi="Arial" w:cs="Arial"/>
                <w:sz w:val="18"/>
                <w:szCs w:val="18"/>
              </w:rPr>
            </w:pPr>
            <w:r w:rsidRPr="00D4278E">
              <w:rPr>
                <w:rFonts w:ascii="Arial" w:hAnsi="Arial" w:cs="Arial"/>
                <w:sz w:val="18"/>
                <w:szCs w:val="18"/>
              </w:rPr>
              <w:t>69 371</w:t>
            </w:r>
          </w:p>
        </w:tc>
        <w:tc>
          <w:tcPr>
            <w:tcW w:w="1120" w:type="dxa"/>
            <w:tcBorders>
              <w:top w:val="nil"/>
              <w:left w:val="nil"/>
              <w:bottom w:val="nil"/>
              <w:right w:val="nil"/>
            </w:tcBorders>
            <w:shd w:val="clear" w:color="auto" w:fill="auto"/>
            <w:vAlign w:val="bottom"/>
            <w:hideMark/>
          </w:tcPr>
          <w:p w14:paraId="234EFA0B" w14:textId="77777777" w:rsidR="00A252B1" w:rsidRPr="00D4278E" w:rsidRDefault="00A252B1">
            <w:pPr>
              <w:jc w:val="right"/>
              <w:rPr>
                <w:rFonts w:ascii="Arial" w:hAnsi="Arial" w:cs="Arial"/>
                <w:sz w:val="18"/>
                <w:szCs w:val="18"/>
              </w:rPr>
            </w:pPr>
            <w:r w:rsidRPr="00D4278E">
              <w:rPr>
                <w:rFonts w:ascii="Arial" w:hAnsi="Arial" w:cs="Arial"/>
                <w:sz w:val="18"/>
                <w:szCs w:val="18"/>
              </w:rPr>
              <w:t>37 282</w:t>
            </w:r>
          </w:p>
        </w:tc>
        <w:tc>
          <w:tcPr>
            <w:tcW w:w="1120" w:type="dxa"/>
            <w:tcBorders>
              <w:top w:val="nil"/>
              <w:left w:val="nil"/>
              <w:bottom w:val="nil"/>
              <w:right w:val="nil"/>
            </w:tcBorders>
            <w:shd w:val="clear" w:color="auto" w:fill="auto"/>
            <w:vAlign w:val="bottom"/>
            <w:hideMark/>
          </w:tcPr>
          <w:p w14:paraId="27DB4061" w14:textId="77777777" w:rsidR="00A252B1" w:rsidRPr="00D4278E" w:rsidRDefault="00A252B1">
            <w:pPr>
              <w:jc w:val="right"/>
              <w:rPr>
                <w:rFonts w:ascii="Arial" w:hAnsi="Arial" w:cs="Arial"/>
                <w:sz w:val="18"/>
                <w:szCs w:val="18"/>
              </w:rPr>
            </w:pPr>
            <w:r w:rsidRPr="00D4278E">
              <w:rPr>
                <w:rFonts w:ascii="Arial" w:hAnsi="Arial" w:cs="Arial"/>
                <w:sz w:val="18"/>
                <w:szCs w:val="18"/>
              </w:rPr>
              <w:t>37 283</w:t>
            </w:r>
          </w:p>
        </w:tc>
        <w:tc>
          <w:tcPr>
            <w:tcW w:w="1120" w:type="dxa"/>
            <w:tcBorders>
              <w:top w:val="nil"/>
              <w:left w:val="nil"/>
              <w:bottom w:val="nil"/>
              <w:right w:val="nil"/>
            </w:tcBorders>
            <w:shd w:val="clear" w:color="auto" w:fill="auto"/>
            <w:vAlign w:val="bottom"/>
            <w:hideMark/>
          </w:tcPr>
          <w:p w14:paraId="21418E8D" w14:textId="77777777" w:rsidR="00A252B1" w:rsidRPr="00D4278E" w:rsidRDefault="00A252B1">
            <w:pPr>
              <w:jc w:val="right"/>
              <w:rPr>
                <w:rFonts w:ascii="Arial" w:hAnsi="Arial" w:cs="Arial"/>
                <w:sz w:val="18"/>
                <w:szCs w:val="18"/>
              </w:rPr>
            </w:pPr>
            <w:r w:rsidRPr="00D4278E">
              <w:rPr>
                <w:rFonts w:ascii="Arial" w:hAnsi="Arial" w:cs="Arial"/>
                <w:sz w:val="18"/>
                <w:szCs w:val="18"/>
              </w:rPr>
              <w:t>69 371</w:t>
            </w:r>
          </w:p>
        </w:tc>
      </w:tr>
      <w:tr w:rsidR="00A252B1" w:rsidRPr="00D4278E" w14:paraId="137859AD" w14:textId="77777777" w:rsidTr="00A252B1">
        <w:trPr>
          <w:trHeight w:val="228"/>
        </w:trPr>
        <w:tc>
          <w:tcPr>
            <w:tcW w:w="3840" w:type="dxa"/>
            <w:tcBorders>
              <w:top w:val="nil"/>
              <w:left w:val="nil"/>
              <w:bottom w:val="nil"/>
              <w:right w:val="nil"/>
            </w:tcBorders>
            <w:shd w:val="clear" w:color="auto" w:fill="auto"/>
            <w:vAlign w:val="bottom"/>
            <w:hideMark/>
          </w:tcPr>
          <w:p w14:paraId="70520588" w14:textId="77777777" w:rsidR="00A252B1" w:rsidRPr="00D4278E" w:rsidRDefault="00A252B1">
            <w:pPr>
              <w:rPr>
                <w:rFonts w:ascii="Arial" w:hAnsi="Arial" w:cs="Arial"/>
                <w:sz w:val="18"/>
                <w:szCs w:val="18"/>
              </w:rPr>
            </w:pPr>
            <w:r w:rsidRPr="00D4278E">
              <w:rPr>
                <w:rFonts w:ascii="Arial" w:hAnsi="Arial" w:cs="Arial"/>
                <w:sz w:val="18"/>
                <w:szCs w:val="18"/>
              </w:rPr>
              <w:t>Odmeny pracovníkom</w:t>
            </w:r>
          </w:p>
        </w:tc>
        <w:tc>
          <w:tcPr>
            <w:tcW w:w="1120" w:type="dxa"/>
            <w:tcBorders>
              <w:top w:val="nil"/>
              <w:left w:val="nil"/>
              <w:bottom w:val="nil"/>
              <w:right w:val="nil"/>
            </w:tcBorders>
            <w:shd w:val="clear" w:color="auto" w:fill="auto"/>
            <w:vAlign w:val="bottom"/>
            <w:hideMark/>
          </w:tcPr>
          <w:p w14:paraId="15AB3383" w14:textId="77777777" w:rsidR="00A252B1" w:rsidRPr="00D4278E" w:rsidRDefault="00A252B1">
            <w:pPr>
              <w:jc w:val="right"/>
              <w:rPr>
                <w:rFonts w:ascii="Arial" w:hAnsi="Arial" w:cs="Arial"/>
                <w:sz w:val="18"/>
                <w:szCs w:val="18"/>
              </w:rPr>
            </w:pPr>
            <w:r w:rsidRPr="00D4278E">
              <w:rPr>
                <w:rFonts w:ascii="Arial" w:hAnsi="Arial" w:cs="Arial"/>
                <w:sz w:val="18"/>
                <w:szCs w:val="18"/>
              </w:rPr>
              <w:t>95 536</w:t>
            </w:r>
          </w:p>
        </w:tc>
        <w:tc>
          <w:tcPr>
            <w:tcW w:w="1120" w:type="dxa"/>
            <w:tcBorders>
              <w:top w:val="nil"/>
              <w:left w:val="nil"/>
              <w:bottom w:val="nil"/>
              <w:right w:val="nil"/>
            </w:tcBorders>
            <w:shd w:val="clear" w:color="auto" w:fill="auto"/>
            <w:vAlign w:val="bottom"/>
            <w:hideMark/>
          </w:tcPr>
          <w:p w14:paraId="63E3DADD" w14:textId="77777777" w:rsidR="00A252B1" w:rsidRPr="00D4278E" w:rsidRDefault="00A252B1">
            <w:pPr>
              <w:jc w:val="right"/>
              <w:rPr>
                <w:rFonts w:ascii="Arial" w:hAnsi="Arial" w:cs="Arial"/>
                <w:sz w:val="18"/>
                <w:szCs w:val="18"/>
              </w:rPr>
            </w:pPr>
            <w:r w:rsidRPr="00D4278E">
              <w:rPr>
                <w:rFonts w:ascii="Arial" w:hAnsi="Arial" w:cs="Arial"/>
                <w:sz w:val="18"/>
                <w:szCs w:val="18"/>
              </w:rPr>
              <w:t>106 150</w:t>
            </w:r>
          </w:p>
        </w:tc>
        <w:tc>
          <w:tcPr>
            <w:tcW w:w="1120" w:type="dxa"/>
            <w:tcBorders>
              <w:top w:val="nil"/>
              <w:left w:val="nil"/>
              <w:bottom w:val="nil"/>
              <w:right w:val="nil"/>
            </w:tcBorders>
            <w:shd w:val="clear" w:color="auto" w:fill="auto"/>
            <w:vAlign w:val="bottom"/>
            <w:hideMark/>
          </w:tcPr>
          <w:p w14:paraId="37504BEB" w14:textId="77777777" w:rsidR="00A252B1" w:rsidRPr="00D4278E" w:rsidRDefault="00A252B1">
            <w:pPr>
              <w:jc w:val="right"/>
              <w:rPr>
                <w:rFonts w:ascii="Arial" w:hAnsi="Arial" w:cs="Arial"/>
                <w:sz w:val="18"/>
                <w:szCs w:val="18"/>
              </w:rPr>
            </w:pPr>
            <w:r w:rsidRPr="00D4278E">
              <w:rPr>
                <w:rFonts w:ascii="Arial" w:hAnsi="Arial" w:cs="Arial"/>
                <w:sz w:val="18"/>
                <w:szCs w:val="18"/>
              </w:rPr>
              <w:t>95 536</w:t>
            </w:r>
          </w:p>
        </w:tc>
        <w:tc>
          <w:tcPr>
            <w:tcW w:w="1120" w:type="dxa"/>
            <w:tcBorders>
              <w:top w:val="nil"/>
              <w:left w:val="nil"/>
              <w:bottom w:val="nil"/>
              <w:right w:val="nil"/>
            </w:tcBorders>
            <w:shd w:val="clear" w:color="auto" w:fill="auto"/>
            <w:vAlign w:val="bottom"/>
            <w:hideMark/>
          </w:tcPr>
          <w:p w14:paraId="1E7D44F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6CBCCB0" w14:textId="77777777" w:rsidR="00A252B1" w:rsidRPr="00D4278E" w:rsidRDefault="00A252B1">
            <w:pPr>
              <w:jc w:val="right"/>
              <w:rPr>
                <w:rFonts w:ascii="Arial" w:hAnsi="Arial" w:cs="Arial"/>
                <w:sz w:val="18"/>
                <w:szCs w:val="18"/>
              </w:rPr>
            </w:pPr>
            <w:r w:rsidRPr="00D4278E">
              <w:rPr>
                <w:rFonts w:ascii="Arial" w:hAnsi="Arial" w:cs="Arial"/>
                <w:sz w:val="18"/>
                <w:szCs w:val="18"/>
              </w:rPr>
              <w:t>106 150</w:t>
            </w:r>
          </w:p>
        </w:tc>
      </w:tr>
      <w:tr w:rsidR="00A252B1" w:rsidRPr="00D4278E" w14:paraId="053D29A0" w14:textId="77777777" w:rsidTr="00A252B1">
        <w:trPr>
          <w:trHeight w:val="228"/>
        </w:trPr>
        <w:tc>
          <w:tcPr>
            <w:tcW w:w="3840" w:type="dxa"/>
            <w:tcBorders>
              <w:top w:val="nil"/>
              <w:left w:val="nil"/>
              <w:bottom w:val="nil"/>
              <w:right w:val="nil"/>
            </w:tcBorders>
            <w:shd w:val="clear" w:color="auto" w:fill="auto"/>
            <w:vAlign w:val="bottom"/>
            <w:hideMark/>
          </w:tcPr>
          <w:p w14:paraId="0B14FE3E" w14:textId="77777777" w:rsidR="00A252B1" w:rsidRPr="00D4278E" w:rsidRDefault="00A252B1">
            <w:pPr>
              <w:rPr>
                <w:rFonts w:ascii="Arial" w:hAnsi="Arial" w:cs="Arial"/>
                <w:sz w:val="18"/>
                <w:szCs w:val="18"/>
              </w:rPr>
            </w:pPr>
            <w:r w:rsidRPr="00D4278E">
              <w:rPr>
                <w:rFonts w:ascii="Arial" w:hAnsi="Arial" w:cs="Arial"/>
                <w:sz w:val="18"/>
                <w:szCs w:val="18"/>
              </w:rPr>
              <w:t>Ostatné</w:t>
            </w:r>
          </w:p>
        </w:tc>
        <w:tc>
          <w:tcPr>
            <w:tcW w:w="1120" w:type="dxa"/>
            <w:tcBorders>
              <w:top w:val="nil"/>
              <w:left w:val="nil"/>
              <w:bottom w:val="nil"/>
              <w:right w:val="nil"/>
            </w:tcBorders>
            <w:shd w:val="clear" w:color="auto" w:fill="auto"/>
            <w:vAlign w:val="bottom"/>
            <w:hideMark/>
          </w:tcPr>
          <w:p w14:paraId="3F6A536F" w14:textId="77777777" w:rsidR="00A252B1" w:rsidRPr="00D4278E" w:rsidRDefault="00A252B1">
            <w:pPr>
              <w:jc w:val="right"/>
              <w:rPr>
                <w:rFonts w:ascii="Arial" w:hAnsi="Arial" w:cs="Arial"/>
                <w:sz w:val="18"/>
                <w:szCs w:val="18"/>
              </w:rPr>
            </w:pPr>
            <w:r w:rsidRPr="00D4278E">
              <w:rPr>
                <w:rFonts w:ascii="Arial" w:hAnsi="Arial" w:cs="Arial"/>
                <w:sz w:val="18"/>
                <w:szCs w:val="18"/>
              </w:rPr>
              <w:t>25 214</w:t>
            </w:r>
          </w:p>
        </w:tc>
        <w:tc>
          <w:tcPr>
            <w:tcW w:w="1120" w:type="dxa"/>
            <w:tcBorders>
              <w:top w:val="nil"/>
              <w:left w:val="nil"/>
              <w:bottom w:val="nil"/>
              <w:right w:val="nil"/>
            </w:tcBorders>
            <w:shd w:val="clear" w:color="auto" w:fill="auto"/>
            <w:vAlign w:val="bottom"/>
            <w:hideMark/>
          </w:tcPr>
          <w:p w14:paraId="6D0FAB07" w14:textId="77777777" w:rsidR="00A252B1" w:rsidRPr="00D4278E" w:rsidRDefault="00A252B1">
            <w:pPr>
              <w:jc w:val="right"/>
              <w:rPr>
                <w:rFonts w:ascii="Arial" w:hAnsi="Arial" w:cs="Arial"/>
                <w:sz w:val="18"/>
                <w:szCs w:val="18"/>
              </w:rPr>
            </w:pPr>
            <w:r w:rsidRPr="00D4278E">
              <w:rPr>
                <w:rFonts w:ascii="Arial" w:hAnsi="Arial" w:cs="Arial"/>
                <w:sz w:val="18"/>
                <w:szCs w:val="18"/>
              </w:rPr>
              <w:t>43 674</w:t>
            </w:r>
          </w:p>
        </w:tc>
        <w:tc>
          <w:tcPr>
            <w:tcW w:w="1120" w:type="dxa"/>
            <w:tcBorders>
              <w:top w:val="nil"/>
              <w:left w:val="nil"/>
              <w:bottom w:val="nil"/>
              <w:right w:val="nil"/>
            </w:tcBorders>
            <w:shd w:val="clear" w:color="auto" w:fill="auto"/>
            <w:vAlign w:val="bottom"/>
            <w:hideMark/>
          </w:tcPr>
          <w:p w14:paraId="0D21265B" w14:textId="77777777" w:rsidR="00A252B1" w:rsidRPr="00D4278E" w:rsidRDefault="00A252B1">
            <w:pPr>
              <w:jc w:val="right"/>
              <w:rPr>
                <w:rFonts w:ascii="Arial" w:hAnsi="Arial" w:cs="Arial"/>
                <w:sz w:val="18"/>
                <w:szCs w:val="18"/>
              </w:rPr>
            </w:pPr>
            <w:r w:rsidRPr="00D4278E">
              <w:rPr>
                <w:rFonts w:ascii="Arial" w:hAnsi="Arial" w:cs="Arial"/>
                <w:sz w:val="18"/>
                <w:szCs w:val="18"/>
              </w:rPr>
              <w:t>25 214</w:t>
            </w:r>
          </w:p>
        </w:tc>
        <w:tc>
          <w:tcPr>
            <w:tcW w:w="1120" w:type="dxa"/>
            <w:tcBorders>
              <w:top w:val="nil"/>
              <w:left w:val="nil"/>
              <w:bottom w:val="nil"/>
              <w:right w:val="nil"/>
            </w:tcBorders>
            <w:shd w:val="clear" w:color="auto" w:fill="auto"/>
            <w:vAlign w:val="bottom"/>
            <w:hideMark/>
          </w:tcPr>
          <w:p w14:paraId="4BC9197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CE20094" w14:textId="77777777" w:rsidR="00A252B1" w:rsidRPr="00D4278E" w:rsidRDefault="00A252B1">
            <w:pPr>
              <w:jc w:val="right"/>
              <w:rPr>
                <w:rFonts w:ascii="Arial" w:hAnsi="Arial" w:cs="Arial"/>
                <w:sz w:val="18"/>
                <w:szCs w:val="18"/>
              </w:rPr>
            </w:pPr>
            <w:r w:rsidRPr="00D4278E">
              <w:rPr>
                <w:rFonts w:ascii="Arial" w:hAnsi="Arial" w:cs="Arial"/>
                <w:sz w:val="18"/>
                <w:szCs w:val="18"/>
              </w:rPr>
              <w:t>43 674</w:t>
            </w:r>
          </w:p>
        </w:tc>
      </w:tr>
      <w:tr w:rsidR="00A252B1" w:rsidRPr="00D4278E" w14:paraId="2D8882D1" w14:textId="77777777" w:rsidTr="00A252B1">
        <w:trPr>
          <w:trHeight w:val="252"/>
        </w:trPr>
        <w:tc>
          <w:tcPr>
            <w:tcW w:w="3840" w:type="dxa"/>
            <w:tcBorders>
              <w:top w:val="nil"/>
              <w:left w:val="nil"/>
              <w:bottom w:val="nil"/>
              <w:right w:val="nil"/>
            </w:tcBorders>
            <w:shd w:val="clear" w:color="auto" w:fill="auto"/>
            <w:vAlign w:val="bottom"/>
            <w:hideMark/>
          </w:tcPr>
          <w:p w14:paraId="41C8B33E" w14:textId="77777777" w:rsidR="00A252B1" w:rsidRPr="00D4278E" w:rsidRDefault="00A252B1">
            <w:pPr>
              <w:rPr>
                <w:rFonts w:ascii="Arial" w:hAnsi="Arial" w:cs="Arial"/>
                <w:b/>
                <w:bCs/>
                <w:sz w:val="18"/>
                <w:szCs w:val="18"/>
              </w:rPr>
            </w:pPr>
            <w:r w:rsidRPr="00D4278E">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4B91360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264 001</w:t>
            </w:r>
          </w:p>
        </w:tc>
        <w:tc>
          <w:tcPr>
            <w:tcW w:w="1120" w:type="dxa"/>
            <w:tcBorders>
              <w:top w:val="single" w:sz="4" w:space="0" w:color="auto"/>
              <w:left w:val="nil"/>
              <w:bottom w:val="double" w:sz="6" w:space="0" w:color="auto"/>
              <w:right w:val="nil"/>
            </w:tcBorders>
            <w:shd w:val="clear" w:color="auto" w:fill="auto"/>
            <w:noWrap/>
            <w:vAlign w:val="bottom"/>
            <w:hideMark/>
          </w:tcPr>
          <w:p w14:paraId="1CD18E1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250 124</w:t>
            </w:r>
          </w:p>
        </w:tc>
        <w:tc>
          <w:tcPr>
            <w:tcW w:w="1120" w:type="dxa"/>
            <w:tcBorders>
              <w:top w:val="single" w:sz="4" w:space="0" w:color="auto"/>
              <w:left w:val="nil"/>
              <w:bottom w:val="double" w:sz="6" w:space="0" w:color="auto"/>
              <w:right w:val="nil"/>
            </w:tcBorders>
            <w:shd w:val="clear" w:color="auto" w:fill="auto"/>
            <w:noWrap/>
            <w:vAlign w:val="bottom"/>
            <w:hideMark/>
          </w:tcPr>
          <w:p w14:paraId="2E44FE5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226 748</w:t>
            </w:r>
          </w:p>
        </w:tc>
        <w:tc>
          <w:tcPr>
            <w:tcW w:w="1120" w:type="dxa"/>
            <w:tcBorders>
              <w:top w:val="single" w:sz="4" w:space="0" w:color="auto"/>
              <w:left w:val="nil"/>
              <w:bottom w:val="double" w:sz="6" w:space="0" w:color="auto"/>
              <w:right w:val="nil"/>
            </w:tcBorders>
            <w:shd w:val="clear" w:color="auto" w:fill="auto"/>
            <w:noWrap/>
            <w:vAlign w:val="bottom"/>
            <w:hideMark/>
          </w:tcPr>
          <w:p w14:paraId="27DF393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37 283</w:t>
            </w:r>
          </w:p>
        </w:tc>
        <w:tc>
          <w:tcPr>
            <w:tcW w:w="1120" w:type="dxa"/>
            <w:tcBorders>
              <w:top w:val="single" w:sz="4" w:space="0" w:color="auto"/>
              <w:left w:val="nil"/>
              <w:bottom w:val="double" w:sz="6" w:space="0" w:color="auto"/>
              <w:right w:val="nil"/>
            </w:tcBorders>
            <w:shd w:val="clear" w:color="auto" w:fill="auto"/>
            <w:noWrap/>
            <w:vAlign w:val="bottom"/>
            <w:hideMark/>
          </w:tcPr>
          <w:p w14:paraId="39A2970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250 094</w:t>
            </w:r>
          </w:p>
        </w:tc>
      </w:tr>
    </w:tbl>
    <w:p w14:paraId="2365692E" w14:textId="69B78AD4" w:rsidR="00A729BB" w:rsidRPr="00D4278E" w:rsidRDefault="00A729BB" w:rsidP="00A729BB">
      <w:pPr>
        <w:pStyle w:val="odstavec"/>
        <w:ind w:left="482"/>
        <w:rPr>
          <w:rFonts w:ascii="Arial" w:hAnsi="Arial" w:cs="Arial"/>
        </w:rPr>
      </w:pPr>
    </w:p>
    <w:bookmarkEnd w:id="61"/>
    <w:p w14:paraId="56E720E0" w14:textId="00BB696B" w:rsidR="007972C6" w:rsidRPr="00D4278E" w:rsidRDefault="007972C6" w:rsidP="007972C6">
      <w:pPr>
        <w:pStyle w:val="odstavec"/>
        <w:rPr>
          <w:rFonts w:ascii="Arial" w:hAnsi="Arial" w:cs="Arial"/>
          <w:iCs w:val="0"/>
        </w:rPr>
      </w:pPr>
      <w:r w:rsidRPr="00D4278E">
        <w:rPr>
          <w:rFonts w:ascii="Arial" w:hAnsi="Arial" w:cs="Arial"/>
          <w:iCs w:val="0"/>
        </w:rPr>
        <w:lastRenderedPageBreak/>
        <w:t>Informácie za predchádzajúce účtovné obdobie sú uvedené v nasledujúcej tabuľke:</w:t>
      </w:r>
    </w:p>
    <w:p w14:paraId="31914B75" w14:textId="77777777" w:rsidR="00A252B1" w:rsidRPr="00D4278E" w:rsidRDefault="00A252B1" w:rsidP="00A729BB">
      <w:pPr>
        <w:pStyle w:val="odstavec"/>
        <w:ind w:left="482"/>
        <w:rPr>
          <w:rFonts w:ascii="Arial" w:hAnsi="Arial" w:cs="Arial"/>
        </w:rPr>
      </w:pPr>
      <w:bookmarkStart w:id="63" w:name="FWT_T25b"/>
      <w:r w:rsidRPr="00D4278E">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A252B1" w:rsidRPr="00D4278E" w14:paraId="2EA5AC24" w14:textId="77777777" w:rsidTr="00A252B1">
        <w:trPr>
          <w:trHeight w:val="468"/>
        </w:trPr>
        <w:tc>
          <w:tcPr>
            <w:tcW w:w="3840" w:type="dxa"/>
            <w:tcBorders>
              <w:top w:val="nil"/>
              <w:left w:val="nil"/>
              <w:bottom w:val="single" w:sz="4" w:space="0" w:color="auto"/>
              <w:right w:val="nil"/>
            </w:tcBorders>
            <w:shd w:val="clear" w:color="auto" w:fill="auto"/>
            <w:vAlign w:val="bottom"/>
            <w:hideMark/>
          </w:tcPr>
          <w:p w14:paraId="2E08A863" w14:textId="77777777" w:rsidR="00A252B1" w:rsidRPr="00D4278E" w:rsidRDefault="00A252B1">
            <w:pPr>
              <w:jc w:val="center"/>
              <w:rPr>
                <w:rFonts w:ascii="Arial" w:hAnsi="Arial" w:cs="Arial"/>
                <w:b/>
                <w:bCs/>
                <w:sz w:val="18"/>
                <w:szCs w:val="18"/>
              </w:rPr>
            </w:pPr>
            <w:bookmarkStart w:id="64" w:name="RANGE!B32:G56"/>
            <w:r w:rsidRPr="00D4278E">
              <w:rPr>
                <w:rFonts w:ascii="Arial" w:hAnsi="Arial" w:cs="Arial"/>
                <w:b/>
                <w:bCs/>
                <w:sz w:val="18"/>
                <w:szCs w:val="18"/>
              </w:rPr>
              <w:t>Názov položky</w:t>
            </w:r>
            <w:bookmarkEnd w:id="64"/>
          </w:p>
        </w:tc>
        <w:tc>
          <w:tcPr>
            <w:tcW w:w="1120" w:type="dxa"/>
            <w:tcBorders>
              <w:top w:val="nil"/>
              <w:left w:val="nil"/>
              <w:bottom w:val="single" w:sz="4" w:space="0" w:color="auto"/>
              <w:right w:val="nil"/>
            </w:tcBorders>
            <w:shd w:val="clear" w:color="auto" w:fill="auto"/>
            <w:vAlign w:val="bottom"/>
            <w:hideMark/>
          </w:tcPr>
          <w:p w14:paraId="1D30B27D"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1.1.2019</w:t>
            </w:r>
          </w:p>
        </w:tc>
        <w:tc>
          <w:tcPr>
            <w:tcW w:w="1120" w:type="dxa"/>
            <w:tcBorders>
              <w:top w:val="nil"/>
              <w:left w:val="nil"/>
              <w:bottom w:val="single" w:sz="4" w:space="0" w:color="auto"/>
              <w:right w:val="nil"/>
            </w:tcBorders>
            <w:shd w:val="clear" w:color="auto" w:fill="auto"/>
            <w:vAlign w:val="bottom"/>
            <w:hideMark/>
          </w:tcPr>
          <w:p w14:paraId="703C14B0" w14:textId="4B46AD77" w:rsidR="00A252B1" w:rsidRPr="00D4278E" w:rsidRDefault="00C64DF6">
            <w:pPr>
              <w:jc w:val="center"/>
              <w:rPr>
                <w:rFonts w:ascii="Arial" w:hAnsi="Arial" w:cs="Arial"/>
                <w:b/>
                <w:bCs/>
                <w:sz w:val="18"/>
                <w:szCs w:val="18"/>
              </w:rPr>
            </w:pPr>
            <w:r w:rsidRPr="00D4278E">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4BF29561" w14:textId="6A83A22B" w:rsidR="00A252B1" w:rsidRPr="00D4278E" w:rsidRDefault="00C64DF6">
            <w:pPr>
              <w:jc w:val="center"/>
              <w:rPr>
                <w:rFonts w:ascii="Arial" w:hAnsi="Arial" w:cs="Arial"/>
                <w:b/>
                <w:bCs/>
                <w:sz w:val="18"/>
                <w:szCs w:val="18"/>
              </w:rPr>
            </w:pPr>
            <w:r w:rsidRPr="00D4278E">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34598461" w14:textId="1C9909F4" w:rsidR="00A252B1" w:rsidRPr="00D4278E" w:rsidRDefault="00A252B1">
            <w:pPr>
              <w:jc w:val="center"/>
              <w:rPr>
                <w:rFonts w:ascii="Arial" w:hAnsi="Arial" w:cs="Arial"/>
                <w:b/>
                <w:bCs/>
                <w:sz w:val="18"/>
                <w:szCs w:val="18"/>
              </w:rPr>
            </w:pPr>
            <w:r w:rsidRPr="00D4278E">
              <w:rPr>
                <w:rFonts w:ascii="Arial" w:hAnsi="Arial" w:cs="Arial"/>
                <w:b/>
                <w:bCs/>
                <w:sz w:val="18"/>
                <w:szCs w:val="18"/>
              </w:rPr>
              <w:t>R</w:t>
            </w:r>
            <w:r w:rsidR="00C64DF6" w:rsidRPr="00D4278E">
              <w:rPr>
                <w:rFonts w:ascii="Arial" w:hAnsi="Arial" w:cs="Arial"/>
                <w:b/>
                <w:bCs/>
                <w:sz w:val="18"/>
                <w:szCs w:val="18"/>
              </w:rPr>
              <w:t>ozpustenie</w:t>
            </w:r>
          </w:p>
        </w:tc>
        <w:tc>
          <w:tcPr>
            <w:tcW w:w="1120" w:type="dxa"/>
            <w:tcBorders>
              <w:top w:val="nil"/>
              <w:left w:val="nil"/>
              <w:bottom w:val="single" w:sz="4" w:space="0" w:color="auto"/>
              <w:right w:val="nil"/>
            </w:tcBorders>
            <w:shd w:val="clear" w:color="auto" w:fill="auto"/>
            <w:vAlign w:val="bottom"/>
            <w:hideMark/>
          </w:tcPr>
          <w:p w14:paraId="6938446B"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31.12.2019</w:t>
            </w:r>
          </w:p>
        </w:tc>
      </w:tr>
      <w:tr w:rsidR="00A252B1" w:rsidRPr="00D4278E" w14:paraId="238AE458" w14:textId="77777777" w:rsidTr="00A252B1">
        <w:trPr>
          <w:trHeight w:val="252"/>
        </w:trPr>
        <w:tc>
          <w:tcPr>
            <w:tcW w:w="3840" w:type="dxa"/>
            <w:tcBorders>
              <w:top w:val="nil"/>
              <w:left w:val="nil"/>
              <w:bottom w:val="nil"/>
              <w:right w:val="nil"/>
            </w:tcBorders>
            <w:shd w:val="clear" w:color="auto" w:fill="auto"/>
            <w:vAlign w:val="bottom"/>
            <w:hideMark/>
          </w:tcPr>
          <w:p w14:paraId="24C9B0CE" w14:textId="77777777" w:rsidR="00A252B1" w:rsidRPr="00D4278E" w:rsidRDefault="00A252B1">
            <w:pPr>
              <w:rPr>
                <w:rFonts w:ascii="Arial" w:hAnsi="Arial" w:cs="Arial"/>
                <w:b/>
                <w:bCs/>
                <w:sz w:val="18"/>
                <w:szCs w:val="18"/>
              </w:rPr>
            </w:pPr>
            <w:r w:rsidRPr="00D4278E">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14:paraId="68908C8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0C6AF72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7E982ED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F48E2B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1A2F4C3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5A875CDA" w14:textId="77777777" w:rsidTr="00A252B1">
        <w:trPr>
          <w:trHeight w:val="252"/>
        </w:trPr>
        <w:tc>
          <w:tcPr>
            <w:tcW w:w="3840" w:type="dxa"/>
            <w:tcBorders>
              <w:top w:val="nil"/>
              <w:left w:val="nil"/>
              <w:bottom w:val="nil"/>
              <w:right w:val="nil"/>
            </w:tcBorders>
            <w:shd w:val="clear" w:color="auto" w:fill="auto"/>
            <w:vAlign w:val="bottom"/>
            <w:hideMark/>
          </w:tcPr>
          <w:p w14:paraId="6A1F7E7B" w14:textId="77777777" w:rsidR="00A252B1" w:rsidRPr="00D4278E" w:rsidRDefault="00A252B1">
            <w:pPr>
              <w:rPr>
                <w:rFonts w:ascii="Arial" w:hAnsi="Arial" w:cs="Arial"/>
                <w:b/>
                <w:bCs/>
                <w:sz w:val="18"/>
                <w:szCs w:val="18"/>
              </w:rPr>
            </w:pPr>
            <w:r w:rsidRPr="00D4278E">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5544330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244 035</w:t>
            </w:r>
          </w:p>
        </w:tc>
        <w:tc>
          <w:tcPr>
            <w:tcW w:w="1120" w:type="dxa"/>
            <w:tcBorders>
              <w:top w:val="single" w:sz="4" w:space="0" w:color="auto"/>
              <w:left w:val="nil"/>
              <w:bottom w:val="double" w:sz="6" w:space="0" w:color="auto"/>
              <w:right w:val="nil"/>
            </w:tcBorders>
            <w:shd w:val="clear" w:color="auto" w:fill="auto"/>
            <w:noWrap/>
            <w:vAlign w:val="bottom"/>
            <w:hideMark/>
          </w:tcPr>
          <w:p w14:paraId="3465F46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221 620</w:t>
            </w:r>
          </w:p>
        </w:tc>
        <w:tc>
          <w:tcPr>
            <w:tcW w:w="1120" w:type="dxa"/>
            <w:tcBorders>
              <w:top w:val="single" w:sz="4" w:space="0" w:color="auto"/>
              <w:left w:val="nil"/>
              <w:bottom w:val="double" w:sz="6" w:space="0" w:color="auto"/>
              <w:right w:val="nil"/>
            </w:tcBorders>
            <w:shd w:val="clear" w:color="auto" w:fill="auto"/>
            <w:noWrap/>
            <w:vAlign w:val="bottom"/>
            <w:hideMark/>
          </w:tcPr>
          <w:p w14:paraId="465CCB2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201 654</w:t>
            </w:r>
          </w:p>
        </w:tc>
        <w:tc>
          <w:tcPr>
            <w:tcW w:w="1120" w:type="dxa"/>
            <w:tcBorders>
              <w:top w:val="single" w:sz="4" w:space="0" w:color="auto"/>
              <w:left w:val="nil"/>
              <w:bottom w:val="double" w:sz="6" w:space="0" w:color="auto"/>
              <w:right w:val="nil"/>
            </w:tcBorders>
            <w:shd w:val="clear" w:color="auto" w:fill="auto"/>
            <w:noWrap/>
            <w:vAlign w:val="bottom"/>
            <w:hideMark/>
          </w:tcPr>
          <w:p w14:paraId="70E9C36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2F9F70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264 001</w:t>
            </w:r>
          </w:p>
        </w:tc>
      </w:tr>
      <w:tr w:rsidR="00A252B1" w:rsidRPr="00D4278E" w14:paraId="50FCB60C" w14:textId="77777777" w:rsidTr="00A252B1">
        <w:trPr>
          <w:trHeight w:val="240"/>
        </w:trPr>
        <w:tc>
          <w:tcPr>
            <w:tcW w:w="3840" w:type="dxa"/>
            <w:tcBorders>
              <w:top w:val="nil"/>
              <w:left w:val="nil"/>
              <w:bottom w:val="nil"/>
              <w:right w:val="nil"/>
            </w:tcBorders>
            <w:shd w:val="clear" w:color="auto" w:fill="auto"/>
            <w:vAlign w:val="bottom"/>
            <w:hideMark/>
          </w:tcPr>
          <w:p w14:paraId="1601FAB4" w14:textId="77777777" w:rsidR="00A252B1" w:rsidRPr="00D4278E" w:rsidRDefault="00A252B1">
            <w:pPr>
              <w:rPr>
                <w:rFonts w:ascii="Arial" w:hAnsi="Arial" w:cs="Arial"/>
                <w:i/>
                <w:iCs/>
                <w:sz w:val="18"/>
                <w:szCs w:val="18"/>
              </w:rPr>
            </w:pPr>
            <w:r w:rsidRPr="00D4278E">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64FB8742"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116 954</w:t>
            </w:r>
          </w:p>
        </w:tc>
        <w:tc>
          <w:tcPr>
            <w:tcW w:w="1120" w:type="dxa"/>
            <w:tcBorders>
              <w:top w:val="nil"/>
              <w:left w:val="nil"/>
              <w:bottom w:val="nil"/>
              <w:right w:val="nil"/>
            </w:tcBorders>
            <w:shd w:val="clear" w:color="auto" w:fill="auto"/>
            <w:noWrap/>
            <w:vAlign w:val="bottom"/>
            <w:hideMark/>
          </w:tcPr>
          <w:p w14:paraId="2080CDD7"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59 326</w:t>
            </w:r>
          </w:p>
        </w:tc>
        <w:tc>
          <w:tcPr>
            <w:tcW w:w="1120" w:type="dxa"/>
            <w:tcBorders>
              <w:top w:val="nil"/>
              <w:left w:val="nil"/>
              <w:bottom w:val="nil"/>
              <w:right w:val="nil"/>
            </w:tcBorders>
            <w:shd w:val="clear" w:color="auto" w:fill="auto"/>
            <w:noWrap/>
            <w:vAlign w:val="bottom"/>
            <w:hideMark/>
          </w:tcPr>
          <w:p w14:paraId="086562F0"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116 954</w:t>
            </w:r>
          </w:p>
        </w:tc>
        <w:tc>
          <w:tcPr>
            <w:tcW w:w="1120" w:type="dxa"/>
            <w:tcBorders>
              <w:top w:val="nil"/>
              <w:left w:val="nil"/>
              <w:bottom w:val="nil"/>
              <w:right w:val="nil"/>
            </w:tcBorders>
            <w:shd w:val="clear" w:color="auto" w:fill="auto"/>
            <w:noWrap/>
            <w:vAlign w:val="bottom"/>
            <w:hideMark/>
          </w:tcPr>
          <w:p w14:paraId="34913CA6"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2D06D45"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59 326</w:t>
            </w:r>
          </w:p>
        </w:tc>
      </w:tr>
      <w:tr w:rsidR="00A252B1" w:rsidRPr="00D4278E" w14:paraId="69C154D0" w14:textId="77777777" w:rsidTr="00A252B1">
        <w:trPr>
          <w:trHeight w:val="456"/>
        </w:trPr>
        <w:tc>
          <w:tcPr>
            <w:tcW w:w="3840" w:type="dxa"/>
            <w:tcBorders>
              <w:top w:val="nil"/>
              <w:left w:val="nil"/>
              <w:bottom w:val="nil"/>
              <w:right w:val="nil"/>
            </w:tcBorders>
            <w:shd w:val="clear" w:color="auto" w:fill="auto"/>
            <w:vAlign w:val="bottom"/>
            <w:hideMark/>
          </w:tcPr>
          <w:p w14:paraId="09E0DD3A" w14:textId="77777777" w:rsidR="00A252B1" w:rsidRPr="00D4278E" w:rsidRDefault="00A252B1">
            <w:pPr>
              <w:rPr>
                <w:rFonts w:ascii="Arial" w:hAnsi="Arial" w:cs="Arial"/>
                <w:sz w:val="18"/>
                <w:szCs w:val="18"/>
              </w:rPr>
            </w:pPr>
            <w:r w:rsidRPr="00D4278E">
              <w:rPr>
                <w:rFonts w:ascii="Arial" w:hAnsi="Arial" w:cs="Arial"/>
                <w:sz w:val="18"/>
                <w:szCs w:val="18"/>
              </w:rPr>
              <w:t>Mzdy za dovolenku vrátane sociálneho</w:t>
            </w:r>
            <w:r w:rsidRPr="00D4278E">
              <w:rPr>
                <w:rFonts w:ascii="Arial" w:hAnsi="Arial" w:cs="Arial"/>
                <w:sz w:val="18"/>
                <w:szCs w:val="18"/>
              </w:rPr>
              <w:br/>
              <w:t>zabezpečenia</w:t>
            </w:r>
          </w:p>
        </w:tc>
        <w:tc>
          <w:tcPr>
            <w:tcW w:w="1120" w:type="dxa"/>
            <w:tcBorders>
              <w:top w:val="nil"/>
              <w:left w:val="nil"/>
              <w:bottom w:val="nil"/>
              <w:right w:val="nil"/>
            </w:tcBorders>
            <w:shd w:val="clear" w:color="auto" w:fill="auto"/>
            <w:vAlign w:val="bottom"/>
            <w:hideMark/>
          </w:tcPr>
          <w:p w14:paraId="1293BF02" w14:textId="77777777" w:rsidR="00A252B1" w:rsidRPr="00D4278E" w:rsidRDefault="00A252B1">
            <w:pPr>
              <w:jc w:val="right"/>
              <w:rPr>
                <w:rFonts w:ascii="Arial" w:hAnsi="Arial" w:cs="Arial"/>
                <w:sz w:val="18"/>
                <w:szCs w:val="18"/>
              </w:rPr>
            </w:pPr>
            <w:r w:rsidRPr="00D4278E">
              <w:rPr>
                <w:rFonts w:ascii="Arial" w:hAnsi="Arial" w:cs="Arial"/>
                <w:sz w:val="18"/>
                <w:szCs w:val="18"/>
              </w:rPr>
              <w:t>116 954</w:t>
            </w:r>
          </w:p>
        </w:tc>
        <w:tc>
          <w:tcPr>
            <w:tcW w:w="1120" w:type="dxa"/>
            <w:tcBorders>
              <w:top w:val="nil"/>
              <w:left w:val="nil"/>
              <w:bottom w:val="nil"/>
              <w:right w:val="nil"/>
            </w:tcBorders>
            <w:shd w:val="clear" w:color="auto" w:fill="auto"/>
            <w:vAlign w:val="bottom"/>
            <w:hideMark/>
          </w:tcPr>
          <w:p w14:paraId="49136766" w14:textId="77777777" w:rsidR="00A252B1" w:rsidRPr="00D4278E" w:rsidRDefault="00A252B1">
            <w:pPr>
              <w:jc w:val="right"/>
              <w:rPr>
                <w:rFonts w:ascii="Arial" w:hAnsi="Arial" w:cs="Arial"/>
                <w:sz w:val="18"/>
                <w:szCs w:val="18"/>
              </w:rPr>
            </w:pPr>
            <w:r w:rsidRPr="00D4278E">
              <w:rPr>
                <w:rFonts w:ascii="Arial" w:hAnsi="Arial" w:cs="Arial"/>
                <w:sz w:val="18"/>
                <w:szCs w:val="18"/>
              </w:rPr>
              <w:t>59 326</w:t>
            </w:r>
          </w:p>
        </w:tc>
        <w:tc>
          <w:tcPr>
            <w:tcW w:w="1120" w:type="dxa"/>
            <w:tcBorders>
              <w:top w:val="nil"/>
              <w:left w:val="nil"/>
              <w:bottom w:val="nil"/>
              <w:right w:val="nil"/>
            </w:tcBorders>
            <w:shd w:val="clear" w:color="auto" w:fill="auto"/>
            <w:vAlign w:val="bottom"/>
            <w:hideMark/>
          </w:tcPr>
          <w:p w14:paraId="08728C53" w14:textId="77777777" w:rsidR="00A252B1" w:rsidRPr="00D4278E" w:rsidRDefault="00A252B1">
            <w:pPr>
              <w:jc w:val="right"/>
              <w:rPr>
                <w:rFonts w:ascii="Arial" w:hAnsi="Arial" w:cs="Arial"/>
                <w:sz w:val="18"/>
                <w:szCs w:val="18"/>
              </w:rPr>
            </w:pPr>
            <w:r w:rsidRPr="00D4278E">
              <w:rPr>
                <w:rFonts w:ascii="Arial" w:hAnsi="Arial" w:cs="Arial"/>
                <w:sz w:val="18"/>
                <w:szCs w:val="18"/>
              </w:rPr>
              <w:t>116 954</w:t>
            </w:r>
          </w:p>
        </w:tc>
        <w:tc>
          <w:tcPr>
            <w:tcW w:w="1120" w:type="dxa"/>
            <w:tcBorders>
              <w:top w:val="nil"/>
              <w:left w:val="nil"/>
              <w:bottom w:val="nil"/>
              <w:right w:val="nil"/>
            </w:tcBorders>
            <w:shd w:val="clear" w:color="auto" w:fill="auto"/>
            <w:vAlign w:val="bottom"/>
            <w:hideMark/>
          </w:tcPr>
          <w:p w14:paraId="2D7DFE9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59C56F8" w14:textId="77777777" w:rsidR="00A252B1" w:rsidRPr="00D4278E" w:rsidRDefault="00A252B1">
            <w:pPr>
              <w:jc w:val="right"/>
              <w:rPr>
                <w:rFonts w:ascii="Arial" w:hAnsi="Arial" w:cs="Arial"/>
                <w:sz w:val="18"/>
                <w:szCs w:val="18"/>
              </w:rPr>
            </w:pPr>
            <w:r w:rsidRPr="00D4278E">
              <w:rPr>
                <w:rFonts w:ascii="Arial" w:hAnsi="Arial" w:cs="Arial"/>
                <w:sz w:val="18"/>
                <w:szCs w:val="18"/>
              </w:rPr>
              <w:t>59 326</w:t>
            </w:r>
          </w:p>
        </w:tc>
      </w:tr>
      <w:tr w:rsidR="00A252B1" w:rsidRPr="00D4278E" w14:paraId="2A1C7BF5" w14:textId="77777777" w:rsidTr="00A252B1">
        <w:trPr>
          <w:trHeight w:val="228"/>
        </w:trPr>
        <w:tc>
          <w:tcPr>
            <w:tcW w:w="3840" w:type="dxa"/>
            <w:tcBorders>
              <w:top w:val="nil"/>
              <w:left w:val="nil"/>
              <w:bottom w:val="nil"/>
              <w:right w:val="nil"/>
            </w:tcBorders>
            <w:shd w:val="clear" w:color="auto" w:fill="auto"/>
            <w:vAlign w:val="bottom"/>
            <w:hideMark/>
          </w:tcPr>
          <w:p w14:paraId="58C2F8A8" w14:textId="77777777" w:rsidR="00A252B1" w:rsidRPr="00D4278E" w:rsidRDefault="00A252B1">
            <w:pPr>
              <w:rPr>
                <w:rFonts w:ascii="Arial" w:hAnsi="Arial" w:cs="Arial"/>
                <w:i/>
                <w:iCs/>
                <w:sz w:val="18"/>
                <w:szCs w:val="18"/>
              </w:rPr>
            </w:pPr>
            <w:r w:rsidRPr="00D4278E">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4ACA2012"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127 081</w:t>
            </w:r>
          </w:p>
        </w:tc>
        <w:tc>
          <w:tcPr>
            <w:tcW w:w="1120" w:type="dxa"/>
            <w:tcBorders>
              <w:top w:val="nil"/>
              <w:left w:val="nil"/>
              <w:bottom w:val="nil"/>
              <w:right w:val="nil"/>
            </w:tcBorders>
            <w:shd w:val="clear" w:color="auto" w:fill="auto"/>
            <w:noWrap/>
            <w:vAlign w:val="bottom"/>
            <w:hideMark/>
          </w:tcPr>
          <w:p w14:paraId="473D209D"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162 294</w:t>
            </w:r>
          </w:p>
        </w:tc>
        <w:tc>
          <w:tcPr>
            <w:tcW w:w="1120" w:type="dxa"/>
            <w:tcBorders>
              <w:top w:val="nil"/>
              <w:left w:val="nil"/>
              <w:bottom w:val="nil"/>
              <w:right w:val="nil"/>
            </w:tcBorders>
            <w:shd w:val="clear" w:color="auto" w:fill="auto"/>
            <w:noWrap/>
            <w:vAlign w:val="bottom"/>
            <w:hideMark/>
          </w:tcPr>
          <w:p w14:paraId="0F190B38"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84 700</w:t>
            </w:r>
          </w:p>
        </w:tc>
        <w:tc>
          <w:tcPr>
            <w:tcW w:w="1120" w:type="dxa"/>
            <w:tcBorders>
              <w:top w:val="nil"/>
              <w:left w:val="nil"/>
              <w:bottom w:val="nil"/>
              <w:right w:val="nil"/>
            </w:tcBorders>
            <w:shd w:val="clear" w:color="auto" w:fill="auto"/>
            <w:noWrap/>
            <w:vAlign w:val="bottom"/>
            <w:hideMark/>
          </w:tcPr>
          <w:p w14:paraId="4ED01133"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F30B1AA"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204 675</w:t>
            </w:r>
          </w:p>
        </w:tc>
      </w:tr>
      <w:tr w:rsidR="00A252B1" w:rsidRPr="00D4278E" w14:paraId="10674190" w14:textId="77777777" w:rsidTr="00A252B1">
        <w:trPr>
          <w:trHeight w:val="228"/>
        </w:trPr>
        <w:tc>
          <w:tcPr>
            <w:tcW w:w="3840" w:type="dxa"/>
            <w:tcBorders>
              <w:top w:val="nil"/>
              <w:left w:val="nil"/>
              <w:bottom w:val="nil"/>
              <w:right w:val="nil"/>
            </w:tcBorders>
            <w:shd w:val="clear" w:color="auto" w:fill="auto"/>
            <w:vAlign w:val="bottom"/>
            <w:hideMark/>
          </w:tcPr>
          <w:p w14:paraId="21CC3E7F" w14:textId="77777777" w:rsidR="00A252B1" w:rsidRPr="00D4278E" w:rsidRDefault="00A252B1">
            <w:pPr>
              <w:rPr>
                <w:rFonts w:ascii="Arial" w:hAnsi="Arial" w:cs="Arial"/>
                <w:sz w:val="18"/>
                <w:szCs w:val="18"/>
              </w:rPr>
            </w:pPr>
            <w:r w:rsidRPr="00D4278E">
              <w:rPr>
                <w:rFonts w:ascii="Arial" w:hAnsi="Arial" w:cs="Arial"/>
                <w:sz w:val="18"/>
                <w:szCs w:val="18"/>
              </w:rPr>
              <w:t>Rezerva na overenie účtovnej závierky</w:t>
            </w:r>
          </w:p>
        </w:tc>
        <w:tc>
          <w:tcPr>
            <w:tcW w:w="1120" w:type="dxa"/>
            <w:tcBorders>
              <w:top w:val="nil"/>
              <w:left w:val="nil"/>
              <w:bottom w:val="nil"/>
              <w:right w:val="nil"/>
            </w:tcBorders>
            <w:shd w:val="clear" w:color="auto" w:fill="auto"/>
            <w:vAlign w:val="bottom"/>
            <w:hideMark/>
          </w:tcPr>
          <w:p w14:paraId="33865578" w14:textId="77777777" w:rsidR="00A252B1" w:rsidRPr="00D4278E" w:rsidRDefault="00A252B1">
            <w:pPr>
              <w:jc w:val="right"/>
              <w:rPr>
                <w:rFonts w:ascii="Arial" w:hAnsi="Arial" w:cs="Arial"/>
                <w:sz w:val="18"/>
                <w:szCs w:val="18"/>
              </w:rPr>
            </w:pPr>
            <w:r w:rsidRPr="00D4278E">
              <w:rPr>
                <w:rFonts w:ascii="Arial" w:hAnsi="Arial" w:cs="Arial"/>
                <w:sz w:val="18"/>
                <w:szCs w:val="18"/>
              </w:rPr>
              <w:t>18 921</w:t>
            </w:r>
          </w:p>
        </w:tc>
        <w:tc>
          <w:tcPr>
            <w:tcW w:w="1120" w:type="dxa"/>
            <w:tcBorders>
              <w:top w:val="nil"/>
              <w:left w:val="nil"/>
              <w:bottom w:val="nil"/>
              <w:right w:val="nil"/>
            </w:tcBorders>
            <w:shd w:val="clear" w:color="auto" w:fill="auto"/>
            <w:vAlign w:val="bottom"/>
            <w:hideMark/>
          </w:tcPr>
          <w:p w14:paraId="4389B370" w14:textId="77777777" w:rsidR="00A252B1" w:rsidRPr="00D4278E" w:rsidRDefault="00A252B1">
            <w:pPr>
              <w:jc w:val="right"/>
              <w:rPr>
                <w:rFonts w:ascii="Arial" w:hAnsi="Arial" w:cs="Arial"/>
                <w:sz w:val="18"/>
                <w:szCs w:val="18"/>
              </w:rPr>
            </w:pPr>
            <w:r w:rsidRPr="00D4278E">
              <w:rPr>
                <w:rFonts w:ascii="Arial" w:hAnsi="Arial" w:cs="Arial"/>
                <w:sz w:val="18"/>
                <w:szCs w:val="18"/>
              </w:rPr>
              <w:t>26 700</w:t>
            </w:r>
          </w:p>
        </w:tc>
        <w:tc>
          <w:tcPr>
            <w:tcW w:w="1120" w:type="dxa"/>
            <w:tcBorders>
              <w:top w:val="nil"/>
              <w:left w:val="nil"/>
              <w:bottom w:val="nil"/>
              <w:right w:val="nil"/>
            </w:tcBorders>
            <w:shd w:val="clear" w:color="auto" w:fill="auto"/>
            <w:vAlign w:val="bottom"/>
            <w:hideMark/>
          </w:tcPr>
          <w:p w14:paraId="14B5972C" w14:textId="77777777" w:rsidR="00A252B1" w:rsidRPr="00D4278E" w:rsidRDefault="00A252B1">
            <w:pPr>
              <w:jc w:val="right"/>
              <w:rPr>
                <w:rFonts w:ascii="Arial" w:hAnsi="Arial" w:cs="Arial"/>
                <w:sz w:val="18"/>
                <w:szCs w:val="18"/>
              </w:rPr>
            </w:pPr>
            <w:r w:rsidRPr="00D4278E">
              <w:rPr>
                <w:rFonts w:ascii="Arial" w:hAnsi="Arial" w:cs="Arial"/>
                <w:sz w:val="18"/>
                <w:szCs w:val="18"/>
              </w:rPr>
              <w:t>36 261</w:t>
            </w:r>
          </w:p>
        </w:tc>
        <w:tc>
          <w:tcPr>
            <w:tcW w:w="1120" w:type="dxa"/>
            <w:tcBorders>
              <w:top w:val="nil"/>
              <w:left w:val="nil"/>
              <w:bottom w:val="nil"/>
              <w:right w:val="nil"/>
            </w:tcBorders>
            <w:shd w:val="clear" w:color="auto" w:fill="auto"/>
            <w:vAlign w:val="bottom"/>
            <w:hideMark/>
          </w:tcPr>
          <w:p w14:paraId="1575316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BF4FBA8" w14:textId="77777777" w:rsidR="00A252B1" w:rsidRPr="00D4278E" w:rsidRDefault="00A252B1">
            <w:pPr>
              <w:jc w:val="right"/>
              <w:rPr>
                <w:rFonts w:ascii="Arial" w:hAnsi="Arial" w:cs="Arial"/>
                <w:sz w:val="18"/>
                <w:szCs w:val="18"/>
              </w:rPr>
            </w:pPr>
            <w:r w:rsidRPr="00D4278E">
              <w:rPr>
                <w:rFonts w:ascii="Arial" w:hAnsi="Arial" w:cs="Arial"/>
                <w:sz w:val="18"/>
                <w:szCs w:val="18"/>
              </w:rPr>
              <w:t>9 360</w:t>
            </w:r>
          </w:p>
        </w:tc>
      </w:tr>
      <w:tr w:rsidR="00A252B1" w:rsidRPr="00D4278E" w14:paraId="7014C9B3" w14:textId="77777777" w:rsidTr="00A252B1">
        <w:trPr>
          <w:trHeight w:val="228"/>
        </w:trPr>
        <w:tc>
          <w:tcPr>
            <w:tcW w:w="3840" w:type="dxa"/>
            <w:tcBorders>
              <w:top w:val="nil"/>
              <w:left w:val="nil"/>
              <w:bottom w:val="nil"/>
              <w:right w:val="nil"/>
            </w:tcBorders>
            <w:shd w:val="clear" w:color="auto" w:fill="auto"/>
            <w:vAlign w:val="bottom"/>
            <w:hideMark/>
          </w:tcPr>
          <w:p w14:paraId="644AE982" w14:textId="77777777" w:rsidR="00A252B1" w:rsidRPr="00D4278E" w:rsidRDefault="00A252B1">
            <w:pPr>
              <w:rPr>
                <w:rFonts w:ascii="Arial" w:hAnsi="Arial" w:cs="Arial"/>
                <w:sz w:val="18"/>
                <w:szCs w:val="18"/>
              </w:rPr>
            </w:pPr>
            <w:r w:rsidRPr="00D4278E">
              <w:rPr>
                <w:rFonts w:ascii="Arial" w:hAnsi="Arial" w:cs="Arial"/>
                <w:sz w:val="18"/>
                <w:szCs w:val="18"/>
              </w:rPr>
              <w:t>Rezerva na otvorené reklamácie</w:t>
            </w:r>
          </w:p>
        </w:tc>
        <w:tc>
          <w:tcPr>
            <w:tcW w:w="1120" w:type="dxa"/>
            <w:tcBorders>
              <w:top w:val="nil"/>
              <w:left w:val="nil"/>
              <w:bottom w:val="nil"/>
              <w:right w:val="nil"/>
            </w:tcBorders>
            <w:shd w:val="clear" w:color="auto" w:fill="auto"/>
            <w:vAlign w:val="bottom"/>
            <w:hideMark/>
          </w:tcPr>
          <w:p w14:paraId="28ED02E9" w14:textId="77777777" w:rsidR="00A252B1" w:rsidRPr="00D4278E" w:rsidRDefault="00A252B1">
            <w:pPr>
              <w:jc w:val="right"/>
              <w:rPr>
                <w:rFonts w:ascii="Arial" w:hAnsi="Arial" w:cs="Arial"/>
                <w:sz w:val="18"/>
                <w:szCs w:val="18"/>
              </w:rPr>
            </w:pPr>
            <w:r w:rsidRPr="00D4278E">
              <w:rPr>
                <w:rFonts w:ascii="Arial" w:hAnsi="Arial" w:cs="Arial"/>
                <w:sz w:val="18"/>
                <w:szCs w:val="18"/>
              </w:rPr>
              <w:t>59 721</w:t>
            </w:r>
          </w:p>
        </w:tc>
        <w:tc>
          <w:tcPr>
            <w:tcW w:w="1120" w:type="dxa"/>
            <w:tcBorders>
              <w:top w:val="nil"/>
              <w:left w:val="nil"/>
              <w:bottom w:val="nil"/>
              <w:right w:val="nil"/>
            </w:tcBorders>
            <w:shd w:val="clear" w:color="auto" w:fill="auto"/>
            <w:vAlign w:val="bottom"/>
            <w:hideMark/>
          </w:tcPr>
          <w:p w14:paraId="27956097" w14:textId="77777777" w:rsidR="00A252B1" w:rsidRPr="00D4278E" w:rsidRDefault="00A252B1">
            <w:pPr>
              <w:jc w:val="right"/>
              <w:rPr>
                <w:rFonts w:ascii="Arial" w:hAnsi="Arial" w:cs="Arial"/>
                <w:sz w:val="18"/>
                <w:szCs w:val="18"/>
              </w:rPr>
            </w:pPr>
            <w:r w:rsidRPr="00D4278E">
              <w:rPr>
                <w:rFonts w:ascii="Arial" w:hAnsi="Arial" w:cs="Arial"/>
                <w:sz w:val="18"/>
                <w:szCs w:val="18"/>
              </w:rPr>
              <w:t>14 844</w:t>
            </w:r>
          </w:p>
        </w:tc>
        <w:tc>
          <w:tcPr>
            <w:tcW w:w="1120" w:type="dxa"/>
            <w:tcBorders>
              <w:top w:val="nil"/>
              <w:left w:val="nil"/>
              <w:bottom w:val="nil"/>
              <w:right w:val="nil"/>
            </w:tcBorders>
            <w:shd w:val="clear" w:color="auto" w:fill="auto"/>
            <w:vAlign w:val="bottom"/>
            <w:hideMark/>
          </w:tcPr>
          <w:p w14:paraId="28A7405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35B5DD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32C931E" w14:textId="77777777" w:rsidR="00A252B1" w:rsidRPr="00D4278E" w:rsidRDefault="00A252B1">
            <w:pPr>
              <w:jc w:val="right"/>
              <w:rPr>
                <w:rFonts w:ascii="Arial" w:hAnsi="Arial" w:cs="Arial"/>
                <w:sz w:val="18"/>
                <w:szCs w:val="18"/>
              </w:rPr>
            </w:pPr>
            <w:r w:rsidRPr="00D4278E">
              <w:rPr>
                <w:rFonts w:ascii="Arial" w:hAnsi="Arial" w:cs="Arial"/>
                <w:sz w:val="18"/>
                <w:szCs w:val="18"/>
              </w:rPr>
              <w:t>74 565</w:t>
            </w:r>
          </w:p>
        </w:tc>
      </w:tr>
      <w:tr w:rsidR="00A252B1" w:rsidRPr="00D4278E" w14:paraId="5DDA5496" w14:textId="77777777" w:rsidTr="00A252B1">
        <w:trPr>
          <w:trHeight w:val="228"/>
        </w:trPr>
        <w:tc>
          <w:tcPr>
            <w:tcW w:w="3840" w:type="dxa"/>
            <w:tcBorders>
              <w:top w:val="nil"/>
              <w:left w:val="nil"/>
              <w:bottom w:val="nil"/>
              <w:right w:val="nil"/>
            </w:tcBorders>
            <w:shd w:val="clear" w:color="auto" w:fill="auto"/>
            <w:vAlign w:val="bottom"/>
            <w:hideMark/>
          </w:tcPr>
          <w:p w14:paraId="688AD621" w14:textId="77777777" w:rsidR="00A252B1" w:rsidRPr="00D4278E" w:rsidRDefault="00A252B1">
            <w:pPr>
              <w:rPr>
                <w:rFonts w:ascii="Arial" w:hAnsi="Arial" w:cs="Arial"/>
                <w:sz w:val="18"/>
                <w:szCs w:val="18"/>
              </w:rPr>
            </w:pPr>
            <w:r w:rsidRPr="00D4278E">
              <w:rPr>
                <w:rFonts w:ascii="Arial" w:hAnsi="Arial" w:cs="Arial"/>
                <w:sz w:val="18"/>
                <w:szCs w:val="18"/>
              </w:rPr>
              <w:t>Odmeny pracovníkom</w:t>
            </w:r>
          </w:p>
        </w:tc>
        <w:tc>
          <w:tcPr>
            <w:tcW w:w="1120" w:type="dxa"/>
            <w:tcBorders>
              <w:top w:val="nil"/>
              <w:left w:val="nil"/>
              <w:bottom w:val="nil"/>
              <w:right w:val="nil"/>
            </w:tcBorders>
            <w:shd w:val="clear" w:color="auto" w:fill="auto"/>
            <w:vAlign w:val="bottom"/>
            <w:hideMark/>
          </w:tcPr>
          <w:p w14:paraId="3145A4CD" w14:textId="77777777" w:rsidR="00A252B1" w:rsidRPr="00D4278E" w:rsidRDefault="00A252B1">
            <w:pPr>
              <w:jc w:val="right"/>
              <w:rPr>
                <w:rFonts w:ascii="Arial" w:hAnsi="Arial" w:cs="Arial"/>
                <w:sz w:val="18"/>
                <w:szCs w:val="18"/>
              </w:rPr>
            </w:pPr>
            <w:r w:rsidRPr="00D4278E">
              <w:rPr>
                <w:rFonts w:ascii="Arial" w:hAnsi="Arial" w:cs="Arial"/>
                <w:sz w:val="18"/>
                <w:szCs w:val="18"/>
              </w:rPr>
              <w:t>48 439</w:t>
            </w:r>
          </w:p>
        </w:tc>
        <w:tc>
          <w:tcPr>
            <w:tcW w:w="1120" w:type="dxa"/>
            <w:tcBorders>
              <w:top w:val="nil"/>
              <w:left w:val="nil"/>
              <w:bottom w:val="nil"/>
              <w:right w:val="nil"/>
            </w:tcBorders>
            <w:shd w:val="clear" w:color="auto" w:fill="auto"/>
            <w:vAlign w:val="bottom"/>
            <w:hideMark/>
          </w:tcPr>
          <w:p w14:paraId="57D02D21" w14:textId="77777777" w:rsidR="00A252B1" w:rsidRPr="00D4278E" w:rsidRDefault="00A252B1">
            <w:pPr>
              <w:jc w:val="right"/>
              <w:rPr>
                <w:rFonts w:ascii="Arial" w:hAnsi="Arial" w:cs="Arial"/>
                <w:sz w:val="18"/>
                <w:szCs w:val="18"/>
              </w:rPr>
            </w:pPr>
            <w:r w:rsidRPr="00D4278E">
              <w:rPr>
                <w:rFonts w:ascii="Arial" w:hAnsi="Arial" w:cs="Arial"/>
                <w:sz w:val="18"/>
                <w:szCs w:val="18"/>
              </w:rPr>
              <w:t>95 536</w:t>
            </w:r>
          </w:p>
        </w:tc>
        <w:tc>
          <w:tcPr>
            <w:tcW w:w="1120" w:type="dxa"/>
            <w:tcBorders>
              <w:top w:val="nil"/>
              <w:left w:val="nil"/>
              <w:bottom w:val="nil"/>
              <w:right w:val="nil"/>
            </w:tcBorders>
            <w:shd w:val="clear" w:color="auto" w:fill="auto"/>
            <w:vAlign w:val="bottom"/>
            <w:hideMark/>
          </w:tcPr>
          <w:p w14:paraId="686030F7" w14:textId="77777777" w:rsidR="00A252B1" w:rsidRPr="00D4278E" w:rsidRDefault="00A252B1">
            <w:pPr>
              <w:jc w:val="right"/>
              <w:rPr>
                <w:rFonts w:ascii="Arial" w:hAnsi="Arial" w:cs="Arial"/>
                <w:sz w:val="18"/>
                <w:szCs w:val="18"/>
              </w:rPr>
            </w:pPr>
            <w:r w:rsidRPr="00D4278E">
              <w:rPr>
                <w:rFonts w:ascii="Arial" w:hAnsi="Arial" w:cs="Arial"/>
                <w:sz w:val="18"/>
                <w:szCs w:val="18"/>
              </w:rPr>
              <w:t>48 439</w:t>
            </w:r>
          </w:p>
        </w:tc>
        <w:tc>
          <w:tcPr>
            <w:tcW w:w="1120" w:type="dxa"/>
            <w:tcBorders>
              <w:top w:val="nil"/>
              <w:left w:val="nil"/>
              <w:bottom w:val="nil"/>
              <w:right w:val="nil"/>
            </w:tcBorders>
            <w:shd w:val="clear" w:color="auto" w:fill="auto"/>
            <w:vAlign w:val="bottom"/>
            <w:hideMark/>
          </w:tcPr>
          <w:p w14:paraId="4D4355B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B3CFD9E" w14:textId="77777777" w:rsidR="00A252B1" w:rsidRPr="00D4278E" w:rsidRDefault="00A252B1">
            <w:pPr>
              <w:jc w:val="right"/>
              <w:rPr>
                <w:rFonts w:ascii="Arial" w:hAnsi="Arial" w:cs="Arial"/>
                <w:sz w:val="18"/>
                <w:szCs w:val="18"/>
              </w:rPr>
            </w:pPr>
            <w:r w:rsidRPr="00D4278E">
              <w:rPr>
                <w:rFonts w:ascii="Arial" w:hAnsi="Arial" w:cs="Arial"/>
                <w:sz w:val="18"/>
                <w:szCs w:val="18"/>
              </w:rPr>
              <w:t>95 536</w:t>
            </w:r>
          </w:p>
        </w:tc>
      </w:tr>
      <w:tr w:rsidR="00A252B1" w:rsidRPr="00D4278E" w14:paraId="03F5A871" w14:textId="77777777" w:rsidTr="00A252B1">
        <w:trPr>
          <w:trHeight w:val="228"/>
        </w:trPr>
        <w:tc>
          <w:tcPr>
            <w:tcW w:w="3840" w:type="dxa"/>
            <w:tcBorders>
              <w:top w:val="nil"/>
              <w:left w:val="nil"/>
              <w:bottom w:val="nil"/>
              <w:right w:val="nil"/>
            </w:tcBorders>
            <w:shd w:val="clear" w:color="auto" w:fill="auto"/>
            <w:vAlign w:val="bottom"/>
            <w:hideMark/>
          </w:tcPr>
          <w:p w14:paraId="1BEBF58E" w14:textId="77777777" w:rsidR="00A252B1" w:rsidRPr="00D4278E" w:rsidRDefault="00A252B1">
            <w:pPr>
              <w:rPr>
                <w:rFonts w:ascii="Arial" w:hAnsi="Arial" w:cs="Arial"/>
                <w:sz w:val="18"/>
                <w:szCs w:val="18"/>
              </w:rPr>
            </w:pPr>
            <w:r w:rsidRPr="00D4278E">
              <w:rPr>
                <w:rFonts w:ascii="Arial" w:hAnsi="Arial" w:cs="Arial"/>
                <w:sz w:val="18"/>
                <w:szCs w:val="18"/>
              </w:rPr>
              <w:t>Ostatné</w:t>
            </w:r>
          </w:p>
        </w:tc>
        <w:tc>
          <w:tcPr>
            <w:tcW w:w="1120" w:type="dxa"/>
            <w:tcBorders>
              <w:top w:val="nil"/>
              <w:left w:val="nil"/>
              <w:bottom w:val="nil"/>
              <w:right w:val="nil"/>
            </w:tcBorders>
            <w:shd w:val="clear" w:color="auto" w:fill="auto"/>
            <w:vAlign w:val="bottom"/>
            <w:hideMark/>
          </w:tcPr>
          <w:p w14:paraId="4638141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06879F8" w14:textId="77777777" w:rsidR="00A252B1" w:rsidRPr="00D4278E" w:rsidRDefault="00A252B1">
            <w:pPr>
              <w:jc w:val="right"/>
              <w:rPr>
                <w:rFonts w:ascii="Arial" w:hAnsi="Arial" w:cs="Arial"/>
                <w:sz w:val="18"/>
                <w:szCs w:val="18"/>
              </w:rPr>
            </w:pPr>
            <w:r w:rsidRPr="00D4278E">
              <w:rPr>
                <w:rFonts w:ascii="Arial" w:hAnsi="Arial" w:cs="Arial"/>
                <w:sz w:val="18"/>
                <w:szCs w:val="18"/>
              </w:rPr>
              <w:t>25 214</w:t>
            </w:r>
          </w:p>
        </w:tc>
        <w:tc>
          <w:tcPr>
            <w:tcW w:w="1120" w:type="dxa"/>
            <w:tcBorders>
              <w:top w:val="nil"/>
              <w:left w:val="nil"/>
              <w:bottom w:val="nil"/>
              <w:right w:val="nil"/>
            </w:tcBorders>
            <w:shd w:val="clear" w:color="auto" w:fill="auto"/>
            <w:vAlign w:val="bottom"/>
            <w:hideMark/>
          </w:tcPr>
          <w:p w14:paraId="731C0C5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612392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4275506" w14:textId="77777777" w:rsidR="00A252B1" w:rsidRPr="00D4278E" w:rsidRDefault="00A252B1">
            <w:pPr>
              <w:jc w:val="right"/>
              <w:rPr>
                <w:rFonts w:ascii="Arial" w:hAnsi="Arial" w:cs="Arial"/>
                <w:sz w:val="18"/>
                <w:szCs w:val="18"/>
              </w:rPr>
            </w:pPr>
            <w:r w:rsidRPr="00D4278E">
              <w:rPr>
                <w:rFonts w:ascii="Arial" w:hAnsi="Arial" w:cs="Arial"/>
                <w:sz w:val="18"/>
                <w:szCs w:val="18"/>
              </w:rPr>
              <w:t>25 214</w:t>
            </w:r>
          </w:p>
        </w:tc>
      </w:tr>
      <w:tr w:rsidR="00A252B1" w:rsidRPr="00D4278E" w14:paraId="5A3F8126" w14:textId="77777777" w:rsidTr="00A252B1">
        <w:trPr>
          <w:trHeight w:val="252"/>
        </w:trPr>
        <w:tc>
          <w:tcPr>
            <w:tcW w:w="3840" w:type="dxa"/>
            <w:tcBorders>
              <w:top w:val="nil"/>
              <w:left w:val="nil"/>
              <w:bottom w:val="nil"/>
              <w:right w:val="nil"/>
            </w:tcBorders>
            <w:shd w:val="clear" w:color="auto" w:fill="auto"/>
            <w:vAlign w:val="bottom"/>
            <w:hideMark/>
          </w:tcPr>
          <w:p w14:paraId="159BDCF1" w14:textId="77777777" w:rsidR="00A252B1" w:rsidRPr="00D4278E" w:rsidRDefault="00A252B1">
            <w:pPr>
              <w:rPr>
                <w:rFonts w:ascii="Arial" w:hAnsi="Arial" w:cs="Arial"/>
                <w:b/>
                <w:bCs/>
                <w:sz w:val="18"/>
                <w:szCs w:val="18"/>
              </w:rPr>
            </w:pPr>
            <w:r w:rsidRPr="00D4278E">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1777B77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244 035</w:t>
            </w:r>
          </w:p>
        </w:tc>
        <w:tc>
          <w:tcPr>
            <w:tcW w:w="1120" w:type="dxa"/>
            <w:tcBorders>
              <w:top w:val="single" w:sz="4" w:space="0" w:color="auto"/>
              <w:left w:val="nil"/>
              <w:bottom w:val="double" w:sz="6" w:space="0" w:color="auto"/>
              <w:right w:val="nil"/>
            </w:tcBorders>
            <w:shd w:val="clear" w:color="auto" w:fill="auto"/>
            <w:noWrap/>
            <w:vAlign w:val="bottom"/>
            <w:hideMark/>
          </w:tcPr>
          <w:p w14:paraId="66C6D0C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221 620</w:t>
            </w:r>
          </w:p>
        </w:tc>
        <w:tc>
          <w:tcPr>
            <w:tcW w:w="1120" w:type="dxa"/>
            <w:tcBorders>
              <w:top w:val="single" w:sz="4" w:space="0" w:color="auto"/>
              <w:left w:val="nil"/>
              <w:bottom w:val="double" w:sz="6" w:space="0" w:color="auto"/>
              <w:right w:val="nil"/>
            </w:tcBorders>
            <w:shd w:val="clear" w:color="auto" w:fill="auto"/>
            <w:noWrap/>
            <w:vAlign w:val="bottom"/>
            <w:hideMark/>
          </w:tcPr>
          <w:p w14:paraId="7444867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201 654</w:t>
            </w:r>
          </w:p>
        </w:tc>
        <w:tc>
          <w:tcPr>
            <w:tcW w:w="1120" w:type="dxa"/>
            <w:tcBorders>
              <w:top w:val="single" w:sz="4" w:space="0" w:color="auto"/>
              <w:left w:val="nil"/>
              <w:bottom w:val="double" w:sz="6" w:space="0" w:color="auto"/>
              <w:right w:val="nil"/>
            </w:tcBorders>
            <w:shd w:val="clear" w:color="auto" w:fill="auto"/>
            <w:noWrap/>
            <w:vAlign w:val="bottom"/>
            <w:hideMark/>
          </w:tcPr>
          <w:p w14:paraId="03E735B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805314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264 001</w:t>
            </w:r>
          </w:p>
        </w:tc>
      </w:tr>
    </w:tbl>
    <w:p w14:paraId="5272E10E" w14:textId="5AF62FB6" w:rsidR="00A729BB" w:rsidRPr="00D4278E" w:rsidRDefault="00A729BB" w:rsidP="00A729BB">
      <w:pPr>
        <w:pStyle w:val="odstavec"/>
        <w:ind w:left="482"/>
        <w:rPr>
          <w:rFonts w:ascii="Arial" w:hAnsi="Arial" w:cs="Arial"/>
        </w:rPr>
      </w:pPr>
    </w:p>
    <w:bookmarkEnd w:id="63"/>
    <w:p w14:paraId="118A09F8" w14:textId="77777777" w:rsidR="007972C6" w:rsidRPr="00D4278E" w:rsidRDefault="007972C6" w:rsidP="00967F11">
      <w:pPr>
        <w:pStyle w:val="Heading2"/>
        <w:rPr>
          <w:rFonts w:ascii="Arial" w:hAnsi="Arial"/>
        </w:rPr>
      </w:pPr>
      <w:r w:rsidRPr="00D4278E">
        <w:rPr>
          <w:rFonts w:ascii="Arial" w:hAnsi="Arial"/>
        </w:rPr>
        <w:t>Prijaté pôžičky</w:t>
      </w:r>
    </w:p>
    <w:p w14:paraId="77AD3992" w14:textId="77777777" w:rsidR="007972C6" w:rsidRPr="00D4278E" w:rsidRDefault="007972C6" w:rsidP="007972C6">
      <w:pPr>
        <w:pStyle w:val="odstavec"/>
        <w:rPr>
          <w:rFonts w:ascii="Arial" w:hAnsi="Arial" w:cs="Arial"/>
        </w:rPr>
      </w:pPr>
      <w:r w:rsidRPr="00D4278E">
        <w:rPr>
          <w:rFonts w:ascii="Arial" w:hAnsi="Arial" w:cs="Arial"/>
        </w:rPr>
        <w:t>Prehľad prijatých pôžičiek je uvedený v nasledujúcej tabuľke:</w:t>
      </w:r>
    </w:p>
    <w:p w14:paraId="15A91EEC" w14:textId="3150292D" w:rsidR="0060094F" w:rsidRPr="00D4278E" w:rsidRDefault="0060094F" w:rsidP="00825CB6">
      <w:pPr>
        <w:pStyle w:val="odstavec"/>
        <w:ind w:left="482"/>
        <w:rPr>
          <w:rFonts w:ascii="Arial" w:hAnsi="Arial" w:cs="Arial"/>
        </w:rPr>
      </w:pPr>
      <w:bookmarkStart w:id="65" w:name="FWT_T31b"/>
    </w:p>
    <w:tbl>
      <w:tblPr>
        <w:tblW w:w="9420" w:type="dxa"/>
        <w:tblInd w:w="482" w:type="dxa"/>
        <w:tblLayout w:type="fixed"/>
        <w:tblCellMar>
          <w:left w:w="70" w:type="dxa"/>
          <w:right w:w="70" w:type="dxa"/>
        </w:tblCellMar>
        <w:tblLook w:val="04A0" w:firstRow="1" w:lastRow="0" w:firstColumn="1" w:lastColumn="0" w:noHBand="0" w:noVBand="1"/>
      </w:tblPr>
      <w:tblGrid>
        <w:gridCol w:w="2419"/>
        <w:gridCol w:w="601"/>
        <w:gridCol w:w="640"/>
        <w:gridCol w:w="1040"/>
        <w:gridCol w:w="1180"/>
        <w:gridCol w:w="1180"/>
        <w:gridCol w:w="1180"/>
        <w:gridCol w:w="1180"/>
      </w:tblGrid>
      <w:tr w:rsidR="001C4230" w:rsidRPr="00D4278E" w14:paraId="36773444" w14:textId="77777777" w:rsidTr="001C4230">
        <w:trPr>
          <w:trHeight w:val="525"/>
        </w:trPr>
        <w:tc>
          <w:tcPr>
            <w:tcW w:w="2419" w:type="dxa"/>
            <w:vMerge w:val="restart"/>
            <w:tcBorders>
              <w:top w:val="nil"/>
              <w:left w:val="nil"/>
              <w:bottom w:val="single" w:sz="4" w:space="0" w:color="000000"/>
              <w:right w:val="nil"/>
            </w:tcBorders>
            <w:shd w:val="clear" w:color="auto" w:fill="auto"/>
            <w:vAlign w:val="bottom"/>
            <w:hideMark/>
          </w:tcPr>
          <w:p w14:paraId="6FDE80E4" w14:textId="77777777" w:rsidR="001C4230" w:rsidRPr="00D4278E" w:rsidRDefault="001C4230" w:rsidP="005636E1">
            <w:pPr>
              <w:rPr>
                <w:rFonts w:ascii="Arial" w:hAnsi="Arial" w:cs="Arial"/>
                <w:b/>
                <w:bCs/>
                <w:sz w:val="18"/>
                <w:szCs w:val="18"/>
              </w:rPr>
            </w:pPr>
            <w:r w:rsidRPr="00D4278E">
              <w:rPr>
                <w:rFonts w:ascii="Arial" w:hAnsi="Arial" w:cs="Arial"/>
                <w:b/>
                <w:bCs/>
                <w:sz w:val="18"/>
                <w:szCs w:val="18"/>
              </w:rPr>
              <w:t>Názov položky</w:t>
            </w:r>
          </w:p>
        </w:tc>
        <w:tc>
          <w:tcPr>
            <w:tcW w:w="601" w:type="dxa"/>
            <w:vMerge w:val="restart"/>
            <w:tcBorders>
              <w:top w:val="nil"/>
              <w:left w:val="nil"/>
              <w:bottom w:val="single" w:sz="4" w:space="0" w:color="000000"/>
              <w:right w:val="nil"/>
            </w:tcBorders>
            <w:shd w:val="clear" w:color="auto" w:fill="auto"/>
            <w:vAlign w:val="bottom"/>
            <w:hideMark/>
          </w:tcPr>
          <w:p w14:paraId="4603A689" w14:textId="77777777" w:rsidR="001C4230" w:rsidRPr="00D4278E" w:rsidRDefault="001C4230" w:rsidP="005636E1">
            <w:pPr>
              <w:jc w:val="center"/>
              <w:rPr>
                <w:rFonts w:ascii="Arial" w:hAnsi="Arial" w:cs="Arial"/>
                <w:b/>
                <w:bCs/>
                <w:sz w:val="18"/>
                <w:szCs w:val="18"/>
              </w:rPr>
            </w:pPr>
            <w:r w:rsidRPr="00D4278E">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1518AB6A" w14:textId="77777777" w:rsidR="001C4230" w:rsidRPr="00D4278E" w:rsidRDefault="001C4230" w:rsidP="005636E1">
            <w:pPr>
              <w:jc w:val="center"/>
              <w:rPr>
                <w:rFonts w:ascii="Arial" w:hAnsi="Arial" w:cs="Arial"/>
                <w:b/>
                <w:bCs/>
                <w:sz w:val="18"/>
                <w:szCs w:val="18"/>
              </w:rPr>
            </w:pPr>
            <w:r w:rsidRPr="00D4278E">
              <w:rPr>
                <w:rFonts w:ascii="Arial" w:hAnsi="Arial" w:cs="Arial"/>
                <w:b/>
                <w:bCs/>
                <w:sz w:val="18"/>
                <w:szCs w:val="18"/>
              </w:rPr>
              <w:t>Úrok p. a. v %</w:t>
            </w:r>
          </w:p>
        </w:tc>
        <w:tc>
          <w:tcPr>
            <w:tcW w:w="1040" w:type="dxa"/>
            <w:vMerge w:val="restart"/>
            <w:tcBorders>
              <w:top w:val="nil"/>
              <w:left w:val="nil"/>
              <w:bottom w:val="single" w:sz="4" w:space="0" w:color="000000"/>
              <w:right w:val="nil"/>
            </w:tcBorders>
            <w:shd w:val="clear" w:color="auto" w:fill="auto"/>
            <w:vAlign w:val="bottom"/>
            <w:hideMark/>
          </w:tcPr>
          <w:p w14:paraId="6E74CC95" w14:textId="77777777" w:rsidR="001C4230" w:rsidRPr="00D4278E" w:rsidRDefault="001C4230" w:rsidP="005636E1">
            <w:pPr>
              <w:jc w:val="center"/>
              <w:rPr>
                <w:rFonts w:ascii="Arial" w:hAnsi="Arial" w:cs="Arial"/>
                <w:b/>
                <w:bCs/>
                <w:sz w:val="18"/>
                <w:szCs w:val="18"/>
              </w:rPr>
            </w:pPr>
            <w:r w:rsidRPr="00D4278E">
              <w:rPr>
                <w:rFonts w:ascii="Arial" w:hAnsi="Arial" w:cs="Arial"/>
                <w:b/>
                <w:bCs/>
                <w:sz w:val="18"/>
                <w:szCs w:val="18"/>
              </w:rPr>
              <w:t>Dátum splatnosti</w:t>
            </w:r>
          </w:p>
        </w:tc>
        <w:tc>
          <w:tcPr>
            <w:tcW w:w="2360" w:type="dxa"/>
            <w:gridSpan w:val="2"/>
            <w:tcBorders>
              <w:top w:val="nil"/>
              <w:left w:val="nil"/>
              <w:bottom w:val="nil"/>
              <w:right w:val="nil"/>
            </w:tcBorders>
            <w:shd w:val="clear" w:color="auto" w:fill="auto"/>
            <w:vAlign w:val="bottom"/>
            <w:hideMark/>
          </w:tcPr>
          <w:p w14:paraId="11D9707C" w14:textId="77777777" w:rsidR="001C4230" w:rsidRPr="00D4278E" w:rsidRDefault="001C4230" w:rsidP="005636E1">
            <w:pPr>
              <w:jc w:val="center"/>
              <w:rPr>
                <w:rFonts w:ascii="Arial" w:hAnsi="Arial" w:cs="Arial"/>
                <w:b/>
                <w:bCs/>
                <w:sz w:val="18"/>
                <w:szCs w:val="18"/>
              </w:rPr>
            </w:pPr>
            <w:r w:rsidRPr="00D4278E">
              <w:rPr>
                <w:rFonts w:ascii="Arial" w:hAnsi="Arial" w:cs="Arial"/>
                <w:b/>
                <w:bCs/>
                <w:sz w:val="18"/>
                <w:szCs w:val="18"/>
              </w:rPr>
              <w:t>Suma istiny v príslušnej mene</w:t>
            </w:r>
          </w:p>
        </w:tc>
        <w:tc>
          <w:tcPr>
            <w:tcW w:w="2360" w:type="dxa"/>
            <w:gridSpan w:val="2"/>
            <w:tcBorders>
              <w:top w:val="nil"/>
              <w:left w:val="nil"/>
              <w:bottom w:val="nil"/>
              <w:right w:val="nil"/>
            </w:tcBorders>
            <w:shd w:val="clear" w:color="auto" w:fill="auto"/>
            <w:vAlign w:val="bottom"/>
            <w:hideMark/>
          </w:tcPr>
          <w:p w14:paraId="5DBCFE5E" w14:textId="77777777" w:rsidR="001C4230" w:rsidRPr="00D4278E" w:rsidRDefault="001C4230" w:rsidP="005636E1">
            <w:pPr>
              <w:jc w:val="center"/>
              <w:rPr>
                <w:rFonts w:ascii="Arial" w:hAnsi="Arial" w:cs="Arial"/>
                <w:b/>
                <w:bCs/>
                <w:sz w:val="18"/>
                <w:szCs w:val="18"/>
              </w:rPr>
            </w:pPr>
            <w:r w:rsidRPr="00D4278E">
              <w:rPr>
                <w:rFonts w:ascii="Arial" w:hAnsi="Arial" w:cs="Arial"/>
                <w:b/>
                <w:bCs/>
                <w:sz w:val="18"/>
                <w:szCs w:val="18"/>
              </w:rPr>
              <w:t>Suma istiny v mene EUR</w:t>
            </w:r>
          </w:p>
        </w:tc>
      </w:tr>
      <w:tr w:rsidR="001C4230" w:rsidRPr="00D4278E" w14:paraId="42A7CD2F" w14:textId="77777777" w:rsidTr="005636E1">
        <w:trPr>
          <w:trHeight w:val="225"/>
        </w:trPr>
        <w:tc>
          <w:tcPr>
            <w:tcW w:w="2419" w:type="dxa"/>
            <w:vMerge/>
            <w:tcBorders>
              <w:top w:val="nil"/>
              <w:left w:val="nil"/>
              <w:bottom w:val="single" w:sz="4" w:space="0" w:color="000000"/>
              <w:right w:val="nil"/>
            </w:tcBorders>
            <w:vAlign w:val="center"/>
            <w:hideMark/>
          </w:tcPr>
          <w:p w14:paraId="161CDF8F" w14:textId="77777777" w:rsidR="001C4230" w:rsidRPr="00D4278E" w:rsidRDefault="001C4230" w:rsidP="005636E1">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6CB93608" w14:textId="77777777" w:rsidR="001C4230" w:rsidRPr="00D4278E" w:rsidRDefault="001C4230" w:rsidP="005636E1">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185ABCE1" w14:textId="77777777" w:rsidR="001C4230" w:rsidRPr="00D4278E" w:rsidRDefault="001C4230" w:rsidP="005636E1">
            <w:pPr>
              <w:rPr>
                <w:rFonts w:ascii="Arial" w:hAnsi="Arial" w:cs="Arial"/>
                <w:b/>
                <w:bCs/>
                <w:sz w:val="18"/>
                <w:szCs w:val="18"/>
              </w:rPr>
            </w:pPr>
          </w:p>
        </w:tc>
        <w:tc>
          <w:tcPr>
            <w:tcW w:w="1040" w:type="dxa"/>
            <w:vMerge/>
            <w:tcBorders>
              <w:top w:val="nil"/>
              <w:left w:val="nil"/>
              <w:bottom w:val="single" w:sz="4" w:space="0" w:color="000000"/>
              <w:right w:val="nil"/>
            </w:tcBorders>
            <w:vAlign w:val="center"/>
            <w:hideMark/>
          </w:tcPr>
          <w:p w14:paraId="6C0CD3D6" w14:textId="77777777" w:rsidR="001C4230" w:rsidRPr="00D4278E" w:rsidRDefault="001C4230" w:rsidP="005636E1">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43279940" w14:textId="77777777" w:rsidR="001C4230" w:rsidRPr="00D4278E" w:rsidRDefault="001C4230" w:rsidP="005636E1">
            <w:pPr>
              <w:jc w:val="center"/>
              <w:rPr>
                <w:rFonts w:ascii="Arial" w:hAnsi="Arial" w:cs="Arial"/>
                <w:b/>
                <w:bCs/>
                <w:sz w:val="18"/>
                <w:szCs w:val="18"/>
              </w:rPr>
            </w:pPr>
            <w:r w:rsidRPr="00D4278E">
              <w:rPr>
                <w:rFonts w:ascii="Arial" w:hAnsi="Arial" w:cs="Arial"/>
                <w:b/>
                <w:bCs/>
                <w:sz w:val="18"/>
                <w:szCs w:val="18"/>
              </w:rPr>
              <w:t>k 31.12.2020</w:t>
            </w:r>
          </w:p>
        </w:tc>
        <w:tc>
          <w:tcPr>
            <w:tcW w:w="1180" w:type="dxa"/>
            <w:tcBorders>
              <w:top w:val="nil"/>
              <w:left w:val="nil"/>
              <w:bottom w:val="single" w:sz="4" w:space="0" w:color="auto"/>
              <w:right w:val="nil"/>
            </w:tcBorders>
            <w:shd w:val="clear" w:color="auto" w:fill="auto"/>
            <w:vAlign w:val="bottom"/>
            <w:hideMark/>
          </w:tcPr>
          <w:p w14:paraId="612F044A" w14:textId="77777777" w:rsidR="001C4230" w:rsidRPr="00D4278E" w:rsidRDefault="001C4230" w:rsidP="005636E1">
            <w:pPr>
              <w:jc w:val="center"/>
              <w:rPr>
                <w:rFonts w:ascii="Arial" w:hAnsi="Arial" w:cs="Arial"/>
                <w:b/>
                <w:bCs/>
                <w:sz w:val="18"/>
                <w:szCs w:val="18"/>
              </w:rPr>
            </w:pPr>
            <w:r w:rsidRPr="00D4278E">
              <w:rPr>
                <w:rFonts w:ascii="Arial" w:hAnsi="Arial" w:cs="Arial"/>
                <w:b/>
                <w:bCs/>
                <w:sz w:val="18"/>
                <w:szCs w:val="18"/>
              </w:rPr>
              <w:t>k 31.12.2019</w:t>
            </w:r>
          </w:p>
        </w:tc>
        <w:tc>
          <w:tcPr>
            <w:tcW w:w="1180" w:type="dxa"/>
            <w:tcBorders>
              <w:top w:val="nil"/>
              <w:left w:val="nil"/>
              <w:bottom w:val="single" w:sz="4" w:space="0" w:color="auto"/>
              <w:right w:val="nil"/>
            </w:tcBorders>
            <w:shd w:val="clear" w:color="auto" w:fill="auto"/>
            <w:vAlign w:val="bottom"/>
            <w:hideMark/>
          </w:tcPr>
          <w:p w14:paraId="63C47521" w14:textId="77777777" w:rsidR="001C4230" w:rsidRPr="00D4278E" w:rsidRDefault="001C4230" w:rsidP="005636E1">
            <w:pPr>
              <w:jc w:val="center"/>
              <w:rPr>
                <w:rFonts w:ascii="Arial" w:hAnsi="Arial" w:cs="Arial"/>
                <w:b/>
                <w:bCs/>
                <w:sz w:val="18"/>
                <w:szCs w:val="18"/>
              </w:rPr>
            </w:pPr>
            <w:r w:rsidRPr="00D4278E">
              <w:rPr>
                <w:rFonts w:ascii="Arial" w:hAnsi="Arial" w:cs="Arial"/>
                <w:b/>
                <w:bCs/>
                <w:sz w:val="18"/>
                <w:szCs w:val="18"/>
              </w:rPr>
              <w:t>k 31.12.2020</w:t>
            </w:r>
          </w:p>
        </w:tc>
        <w:tc>
          <w:tcPr>
            <w:tcW w:w="1180" w:type="dxa"/>
            <w:tcBorders>
              <w:top w:val="nil"/>
              <w:left w:val="nil"/>
              <w:bottom w:val="single" w:sz="4" w:space="0" w:color="auto"/>
              <w:right w:val="nil"/>
            </w:tcBorders>
            <w:shd w:val="clear" w:color="auto" w:fill="auto"/>
            <w:vAlign w:val="bottom"/>
            <w:hideMark/>
          </w:tcPr>
          <w:p w14:paraId="02CE6290" w14:textId="77777777" w:rsidR="001C4230" w:rsidRPr="00D4278E" w:rsidRDefault="001C4230" w:rsidP="005636E1">
            <w:pPr>
              <w:jc w:val="center"/>
              <w:rPr>
                <w:rFonts w:ascii="Arial" w:hAnsi="Arial" w:cs="Arial"/>
                <w:b/>
                <w:bCs/>
                <w:sz w:val="18"/>
                <w:szCs w:val="18"/>
              </w:rPr>
            </w:pPr>
            <w:r w:rsidRPr="00D4278E">
              <w:rPr>
                <w:rFonts w:ascii="Arial" w:hAnsi="Arial" w:cs="Arial"/>
                <w:b/>
                <w:bCs/>
                <w:sz w:val="18"/>
                <w:szCs w:val="18"/>
              </w:rPr>
              <w:t>k 31.12.2019</w:t>
            </w:r>
          </w:p>
        </w:tc>
      </w:tr>
      <w:tr w:rsidR="001C4230" w:rsidRPr="00D4278E" w14:paraId="6C053CF6" w14:textId="77777777" w:rsidTr="005636E1">
        <w:trPr>
          <w:trHeight w:val="240"/>
        </w:trPr>
        <w:tc>
          <w:tcPr>
            <w:tcW w:w="2419" w:type="dxa"/>
            <w:tcBorders>
              <w:top w:val="nil"/>
              <w:left w:val="nil"/>
              <w:bottom w:val="nil"/>
              <w:right w:val="nil"/>
            </w:tcBorders>
            <w:shd w:val="clear" w:color="auto" w:fill="auto"/>
            <w:vAlign w:val="bottom"/>
            <w:hideMark/>
          </w:tcPr>
          <w:p w14:paraId="3A77579F" w14:textId="77777777" w:rsidR="001C4230" w:rsidRPr="00D4278E" w:rsidRDefault="001C4230" w:rsidP="005636E1">
            <w:pPr>
              <w:rPr>
                <w:rFonts w:ascii="Arial" w:hAnsi="Arial" w:cs="Arial"/>
                <w:b/>
                <w:bCs/>
                <w:sz w:val="18"/>
                <w:szCs w:val="18"/>
              </w:rPr>
            </w:pPr>
            <w:r w:rsidRPr="00D4278E">
              <w:rPr>
                <w:rFonts w:ascii="Arial" w:hAnsi="Arial" w:cs="Arial"/>
                <w:b/>
                <w:bCs/>
                <w:sz w:val="18"/>
                <w:szCs w:val="18"/>
              </w:rPr>
              <w:t>Dlhodobé pôžičky, z toho:</w:t>
            </w:r>
          </w:p>
        </w:tc>
        <w:tc>
          <w:tcPr>
            <w:tcW w:w="601" w:type="dxa"/>
            <w:tcBorders>
              <w:top w:val="nil"/>
              <w:left w:val="nil"/>
              <w:bottom w:val="nil"/>
              <w:right w:val="nil"/>
            </w:tcBorders>
            <w:shd w:val="clear" w:color="auto" w:fill="auto"/>
            <w:noWrap/>
            <w:vAlign w:val="bottom"/>
            <w:hideMark/>
          </w:tcPr>
          <w:p w14:paraId="0F694D8D" w14:textId="77777777" w:rsidR="001C4230" w:rsidRPr="00D4278E" w:rsidRDefault="001C4230" w:rsidP="005636E1">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55D0C515" w14:textId="77777777" w:rsidR="001C4230" w:rsidRPr="00D4278E" w:rsidRDefault="001C4230" w:rsidP="005636E1">
            <w:pPr>
              <w:rPr>
                <w:rFonts w:ascii="Arial" w:hAnsi="Arial" w:cs="Arial"/>
                <w:sz w:val="20"/>
                <w:szCs w:val="20"/>
              </w:rPr>
            </w:pPr>
          </w:p>
        </w:tc>
        <w:tc>
          <w:tcPr>
            <w:tcW w:w="1040" w:type="dxa"/>
            <w:tcBorders>
              <w:top w:val="nil"/>
              <w:left w:val="nil"/>
              <w:bottom w:val="nil"/>
              <w:right w:val="nil"/>
            </w:tcBorders>
            <w:shd w:val="clear" w:color="auto" w:fill="auto"/>
            <w:noWrap/>
            <w:vAlign w:val="bottom"/>
            <w:hideMark/>
          </w:tcPr>
          <w:p w14:paraId="45258C92" w14:textId="77777777" w:rsidR="001C4230" w:rsidRPr="00D4278E" w:rsidRDefault="001C4230" w:rsidP="005636E1">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4C8EA3FD" w14:textId="77777777" w:rsidR="001C4230" w:rsidRPr="00D4278E" w:rsidRDefault="001C4230" w:rsidP="005636E1">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173610C8" w14:textId="77777777" w:rsidR="001C4230" w:rsidRPr="00D4278E" w:rsidRDefault="001C4230" w:rsidP="005636E1">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102E8367" w14:textId="77777777" w:rsidR="001C4230" w:rsidRPr="00D4278E" w:rsidRDefault="001C4230" w:rsidP="005636E1">
            <w:pPr>
              <w:jc w:val="right"/>
              <w:rPr>
                <w:rFonts w:ascii="Arial" w:hAnsi="Arial" w:cs="Arial"/>
                <w:b/>
                <w:bCs/>
                <w:sz w:val="18"/>
                <w:szCs w:val="18"/>
              </w:rPr>
            </w:pPr>
            <w:r w:rsidRPr="00D4278E">
              <w:rPr>
                <w:rFonts w:ascii="Arial" w:hAnsi="Arial" w:cs="Arial"/>
                <w:b/>
                <w:bCs/>
                <w:sz w:val="18"/>
                <w:szCs w:val="18"/>
              </w:rPr>
              <w:t>10 100 000</w:t>
            </w:r>
          </w:p>
        </w:tc>
        <w:tc>
          <w:tcPr>
            <w:tcW w:w="1180" w:type="dxa"/>
            <w:tcBorders>
              <w:top w:val="nil"/>
              <w:left w:val="nil"/>
              <w:bottom w:val="nil"/>
              <w:right w:val="nil"/>
            </w:tcBorders>
            <w:shd w:val="clear" w:color="auto" w:fill="auto"/>
            <w:noWrap/>
            <w:vAlign w:val="bottom"/>
            <w:hideMark/>
          </w:tcPr>
          <w:p w14:paraId="6373C97A" w14:textId="77777777" w:rsidR="001C4230" w:rsidRPr="00D4278E" w:rsidRDefault="001C4230" w:rsidP="005636E1">
            <w:pPr>
              <w:jc w:val="right"/>
              <w:rPr>
                <w:rFonts w:ascii="Arial" w:hAnsi="Arial" w:cs="Arial"/>
                <w:b/>
                <w:bCs/>
                <w:sz w:val="18"/>
                <w:szCs w:val="18"/>
              </w:rPr>
            </w:pPr>
            <w:r w:rsidRPr="00D4278E">
              <w:rPr>
                <w:rFonts w:ascii="Arial" w:hAnsi="Arial" w:cs="Arial"/>
                <w:b/>
                <w:bCs/>
                <w:sz w:val="18"/>
                <w:szCs w:val="18"/>
              </w:rPr>
              <w:t>12 500 000</w:t>
            </w:r>
          </w:p>
        </w:tc>
      </w:tr>
      <w:tr w:rsidR="001C4230" w:rsidRPr="00D4278E" w14:paraId="1B7C9244" w14:textId="77777777" w:rsidTr="005636E1">
        <w:trPr>
          <w:trHeight w:val="228"/>
        </w:trPr>
        <w:tc>
          <w:tcPr>
            <w:tcW w:w="2419" w:type="dxa"/>
            <w:tcBorders>
              <w:top w:val="nil"/>
              <w:left w:val="nil"/>
              <w:bottom w:val="nil"/>
              <w:right w:val="nil"/>
            </w:tcBorders>
            <w:shd w:val="clear" w:color="auto" w:fill="auto"/>
            <w:vAlign w:val="bottom"/>
            <w:hideMark/>
          </w:tcPr>
          <w:p w14:paraId="20009BEF" w14:textId="77777777" w:rsidR="001C4230" w:rsidRPr="00D4278E" w:rsidRDefault="001C4230" w:rsidP="005636E1">
            <w:pPr>
              <w:rPr>
                <w:rFonts w:ascii="Arial" w:hAnsi="Arial" w:cs="Arial"/>
                <w:b/>
                <w:bCs/>
                <w:sz w:val="18"/>
                <w:szCs w:val="18"/>
              </w:rPr>
            </w:pPr>
            <w:r w:rsidRPr="00D4278E">
              <w:rPr>
                <w:rFonts w:ascii="Arial" w:hAnsi="Arial" w:cs="Arial"/>
                <w:sz w:val="18"/>
                <w:szCs w:val="18"/>
              </w:rPr>
              <w:t>Dlhodobá pôžička rámci skupiny</w:t>
            </w:r>
          </w:p>
        </w:tc>
        <w:tc>
          <w:tcPr>
            <w:tcW w:w="601" w:type="dxa"/>
            <w:tcBorders>
              <w:top w:val="nil"/>
              <w:left w:val="nil"/>
              <w:bottom w:val="nil"/>
              <w:right w:val="nil"/>
            </w:tcBorders>
            <w:shd w:val="clear" w:color="auto" w:fill="auto"/>
            <w:noWrap/>
            <w:vAlign w:val="bottom"/>
            <w:hideMark/>
          </w:tcPr>
          <w:p w14:paraId="526AEF53" w14:textId="77777777" w:rsidR="001C4230" w:rsidRPr="00D4278E" w:rsidRDefault="001C4230" w:rsidP="005636E1">
            <w:pPr>
              <w:rPr>
                <w:rFonts w:ascii="Arial" w:hAnsi="Arial" w:cs="Arial"/>
                <w:sz w:val="18"/>
                <w:szCs w:val="18"/>
              </w:rPr>
            </w:pPr>
            <w:r w:rsidRPr="00D4278E">
              <w:rPr>
                <w:rFonts w:ascii="Arial" w:hAnsi="Arial" w:cs="Arial"/>
                <w:sz w:val="18"/>
                <w:szCs w:val="18"/>
              </w:rPr>
              <w:t>EUR</w:t>
            </w:r>
          </w:p>
        </w:tc>
        <w:tc>
          <w:tcPr>
            <w:tcW w:w="640" w:type="dxa"/>
            <w:tcBorders>
              <w:top w:val="nil"/>
              <w:left w:val="nil"/>
              <w:bottom w:val="nil"/>
              <w:right w:val="nil"/>
            </w:tcBorders>
            <w:shd w:val="clear" w:color="auto" w:fill="auto"/>
            <w:noWrap/>
            <w:vAlign w:val="bottom"/>
            <w:hideMark/>
          </w:tcPr>
          <w:p w14:paraId="6B6C1246" w14:textId="77777777" w:rsidR="001C4230" w:rsidRPr="00D4278E" w:rsidRDefault="001C4230" w:rsidP="005636E1">
            <w:pPr>
              <w:jc w:val="center"/>
              <w:rPr>
                <w:rFonts w:ascii="Arial" w:hAnsi="Arial" w:cs="Arial"/>
                <w:sz w:val="18"/>
                <w:szCs w:val="18"/>
              </w:rPr>
            </w:pPr>
            <w:r w:rsidRPr="00D4278E">
              <w:rPr>
                <w:rFonts w:ascii="Arial" w:hAnsi="Arial" w:cs="Arial"/>
                <w:sz w:val="18"/>
                <w:szCs w:val="18"/>
              </w:rPr>
              <w:t>6,01</w:t>
            </w:r>
          </w:p>
        </w:tc>
        <w:tc>
          <w:tcPr>
            <w:tcW w:w="1040" w:type="dxa"/>
            <w:tcBorders>
              <w:top w:val="nil"/>
              <w:left w:val="nil"/>
              <w:bottom w:val="nil"/>
              <w:right w:val="nil"/>
            </w:tcBorders>
            <w:shd w:val="clear" w:color="auto" w:fill="auto"/>
            <w:noWrap/>
            <w:vAlign w:val="bottom"/>
            <w:hideMark/>
          </w:tcPr>
          <w:p w14:paraId="2C060071" w14:textId="77777777" w:rsidR="001C4230" w:rsidRPr="00D4278E" w:rsidRDefault="001C4230" w:rsidP="005636E1">
            <w:pPr>
              <w:jc w:val="right"/>
              <w:rPr>
                <w:rFonts w:ascii="Arial" w:hAnsi="Arial" w:cs="Arial"/>
                <w:sz w:val="18"/>
                <w:szCs w:val="18"/>
              </w:rPr>
            </w:pPr>
            <w:r w:rsidRPr="00D4278E">
              <w:rPr>
                <w:rFonts w:ascii="Arial" w:hAnsi="Arial" w:cs="Arial"/>
                <w:sz w:val="18"/>
                <w:szCs w:val="18"/>
              </w:rPr>
              <w:t>neurčený</w:t>
            </w:r>
          </w:p>
        </w:tc>
        <w:tc>
          <w:tcPr>
            <w:tcW w:w="1180" w:type="dxa"/>
            <w:tcBorders>
              <w:top w:val="nil"/>
              <w:left w:val="nil"/>
              <w:bottom w:val="nil"/>
              <w:right w:val="nil"/>
            </w:tcBorders>
            <w:shd w:val="clear" w:color="auto" w:fill="auto"/>
            <w:vAlign w:val="bottom"/>
            <w:hideMark/>
          </w:tcPr>
          <w:p w14:paraId="7D4BB003" w14:textId="77777777" w:rsidR="001C4230" w:rsidRPr="00D4278E" w:rsidRDefault="001C4230" w:rsidP="005636E1">
            <w:pPr>
              <w:jc w:val="right"/>
              <w:rPr>
                <w:rFonts w:ascii="Arial" w:hAnsi="Arial" w:cs="Arial"/>
                <w:sz w:val="18"/>
                <w:szCs w:val="18"/>
              </w:rPr>
            </w:pPr>
            <w:r w:rsidRPr="00D4278E">
              <w:rPr>
                <w:rFonts w:ascii="Arial" w:hAnsi="Arial" w:cs="Arial"/>
                <w:sz w:val="18"/>
                <w:szCs w:val="18"/>
              </w:rPr>
              <w:t>10 100 000</w:t>
            </w:r>
          </w:p>
        </w:tc>
        <w:tc>
          <w:tcPr>
            <w:tcW w:w="1180" w:type="dxa"/>
            <w:tcBorders>
              <w:top w:val="nil"/>
              <w:left w:val="nil"/>
              <w:bottom w:val="nil"/>
              <w:right w:val="nil"/>
            </w:tcBorders>
            <w:shd w:val="clear" w:color="auto" w:fill="auto"/>
            <w:vAlign w:val="bottom"/>
            <w:hideMark/>
          </w:tcPr>
          <w:p w14:paraId="5BAC4F6F" w14:textId="77777777" w:rsidR="001C4230" w:rsidRPr="00D4278E" w:rsidRDefault="001C4230" w:rsidP="005636E1">
            <w:pPr>
              <w:jc w:val="right"/>
              <w:rPr>
                <w:rFonts w:ascii="Arial" w:hAnsi="Arial" w:cs="Arial"/>
                <w:sz w:val="18"/>
                <w:szCs w:val="18"/>
              </w:rPr>
            </w:pPr>
            <w:r w:rsidRPr="00D4278E">
              <w:rPr>
                <w:rFonts w:ascii="Arial" w:hAnsi="Arial" w:cs="Arial"/>
                <w:sz w:val="18"/>
                <w:szCs w:val="18"/>
              </w:rPr>
              <w:t>12 500 000</w:t>
            </w:r>
          </w:p>
        </w:tc>
        <w:tc>
          <w:tcPr>
            <w:tcW w:w="1180" w:type="dxa"/>
            <w:tcBorders>
              <w:top w:val="nil"/>
              <w:left w:val="nil"/>
              <w:bottom w:val="nil"/>
              <w:right w:val="nil"/>
            </w:tcBorders>
            <w:shd w:val="clear" w:color="auto" w:fill="auto"/>
            <w:vAlign w:val="bottom"/>
            <w:hideMark/>
          </w:tcPr>
          <w:p w14:paraId="7C704856" w14:textId="77777777" w:rsidR="001C4230" w:rsidRPr="00D4278E" w:rsidRDefault="001C4230" w:rsidP="005636E1">
            <w:pPr>
              <w:jc w:val="right"/>
              <w:rPr>
                <w:rFonts w:ascii="Arial" w:hAnsi="Arial" w:cs="Arial"/>
                <w:sz w:val="18"/>
                <w:szCs w:val="18"/>
              </w:rPr>
            </w:pPr>
            <w:r w:rsidRPr="00D4278E">
              <w:rPr>
                <w:rFonts w:ascii="Arial" w:hAnsi="Arial" w:cs="Arial"/>
                <w:b/>
                <w:bCs/>
                <w:sz w:val="18"/>
                <w:szCs w:val="18"/>
              </w:rPr>
              <w:t>10 100 000</w:t>
            </w:r>
          </w:p>
        </w:tc>
        <w:tc>
          <w:tcPr>
            <w:tcW w:w="1180" w:type="dxa"/>
            <w:tcBorders>
              <w:top w:val="nil"/>
              <w:left w:val="nil"/>
              <w:bottom w:val="nil"/>
              <w:right w:val="nil"/>
            </w:tcBorders>
            <w:shd w:val="clear" w:color="auto" w:fill="auto"/>
            <w:vAlign w:val="bottom"/>
            <w:hideMark/>
          </w:tcPr>
          <w:p w14:paraId="7A940479" w14:textId="77777777" w:rsidR="001C4230" w:rsidRPr="00D4278E" w:rsidRDefault="001C4230" w:rsidP="005636E1">
            <w:pPr>
              <w:jc w:val="right"/>
              <w:rPr>
                <w:rFonts w:ascii="Arial" w:hAnsi="Arial" w:cs="Arial"/>
                <w:sz w:val="18"/>
                <w:szCs w:val="18"/>
              </w:rPr>
            </w:pPr>
            <w:r w:rsidRPr="00D4278E">
              <w:rPr>
                <w:rFonts w:ascii="Arial" w:hAnsi="Arial" w:cs="Arial"/>
                <w:sz w:val="18"/>
                <w:szCs w:val="18"/>
              </w:rPr>
              <w:t>12 500 000</w:t>
            </w:r>
          </w:p>
        </w:tc>
      </w:tr>
      <w:tr w:rsidR="001C4230" w:rsidRPr="00D4278E" w14:paraId="16565BC6" w14:textId="77777777" w:rsidTr="005636E1">
        <w:trPr>
          <w:trHeight w:val="660"/>
        </w:trPr>
        <w:tc>
          <w:tcPr>
            <w:tcW w:w="2419" w:type="dxa"/>
            <w:tcBorders>
              <w:top w:val="nil"/>
              <w:left w:val="nil"/>
              <w:bottom w:val="nil"/>
              <w:right w:val="nil"/>
            </w:tcBorders>
            <w:shd w:val="clear" w:color="auto" w:fill="auto"/>
            <w:vAlign w:val="bottom"/>
            <w:hideMark/>
          </w:tcPr>
          <w:p w14:paraId="1503FB5F" w14:textId="77777777" w:rsidR="001C4230" w:rsidRPr="00D4278E" w:rsidRDefault="001C4230" w:rsidP="005636E1">
            <w:pPr>
              <w:rPr>
                <w:rFonts w:ascii="Arial" w:hAnsi="Arial" w:cs="Arial"/>
                <w:b/>
                <w:bCs/>
                <w:sz w:val="18"/>
                <w:szCs w:val="18"/>
              </w:rPr>
            </w:pPr>
            <w:r w:rsidRPr="00D4278E">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hideMark/>
          </w:tcPr>
          <w:p w14:paraId="54CF159F" w14:textId="77777777" w:rsidR="001C4230" w:rsidRPr="00D4278E" w:rsidRDefault="001C4230" w:rsidP="005636E1">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277D51C0" w14:textId="77777777" w:rsidR="001C4230" w:rsidRPr="00D4278E" w:rsidRDefault="001C4230" w:rsidP="005636E1">
            <w:pPr>
              <w:rPr>
                <w:rFonts w:ascii="Arial" w:hAnsi="Arial" w:cs="Arial"/>
                <w:sz w:val="20"/>
                <w:szCs w:val="20"/>
              </w:rPr>
            </w:pPr>
          </w:p>
        </w:tc>
        <w:tc>
          <w:tcPr>
            <w:tcW w:w="1040" w:type="dxa"/>
            <w:tcBorders>
              <w:top w:val="nil"/>
              <w:left w:val="nil"/>
              <w:bottom w:val="nil"/>
              <w:right w:val="nil"/>
            </w:tcBorders>
            <w:shd w:val="clear" w:color="auto" w:fill="auto"/>
            <w:noWrap/>
            <w:vAlign w:val="bottom"/>
            <w:hideMark/>
          </w:tcPr>
          <w:p w14:paraId="0DB5F630" w14:textId="77777777" w:rsidR="001C4230" w:rsidRPr="00D4278E" w:rsidRDefault="001C4230" w:rsidP="005636E1">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18B25533" w14:textId="77777777" w:rsidR="001C4230" w:rsidRPr="00D4278E" w:rsidRDefault="001C4230" w:rsidP="005636E1">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0C7B3D21" w14:textId="77777777" w:rsidR="001C4230" w:rsidRPr="00D4278E" w:rsidRDefault="001C4230" w:rsidP="005636E1">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6EE4C5EB" w14:textId="77777777" w:rsidR="001C4230" w:rsidRPr="00D4278E" w:rsidRDefault="001C4230" w:rsidP="005636E1">
            <w:pPr>
              <w:jc w:val="right"/>
              <w:rPr>
                <w:rFonts w:ascii="Arial" w:hAnsi="Arial" w:cs="Arial"/>
                <w:b/>
                <w:bCs/>
                <w:sz w:val="18"/>
                <w:szCs w:val="18"/>
              </w:rPr>
            </w:pPr>
            <w:r w:rsidRPr="00D4278E">
              <w:rPr>
                <w:rFonts w:ascii="Arial" w:hAnsi="Arial" w:cs="Arial"/>
                <w:b/>
                <w:bCs/>
                <w:sz w:val="18"/>
                <w:szCs w:val="18"/>
              </w:rPr>
              <w:t>2 658 960</w:t>
            </w:r>
          </w:p>
        </w:tc>
        <w:tc>
          <w:tcPr>
            <w:tcW w:w="1180" w:type="dxa"/>
            <w:tcBorders>
              <w:top w:val="nil"/>
              <w:left w:val="nil"/>
              <w:bottom w:val="nil"/>
              <w:right w:val="nil"/>
            </w:tcBorders>
            <w:shd w:val="clear" w:color="auto" w:fill="auto"/>
            <w:noWrap/>
            <w:vAlign w:val="bottom"/>
            <w:hideMark/>
          </w:tcPr>
          <w:p w14:paraId="5989CBA5" w14:textId="77777777" w:rsidR="001C4230" w:rsidRPr="00D4278E" w:rsidRDefault="001C4230" w:rsidP="005636E1">
            <w:pPr>
              <w:jc w:val="right"/>
              <w:rPr>
                <w:rFonts w:ascii="Arial" w:hAnsi="Arial" w:cs="Arial"/>
                <w:b/>
                <w:bCs/>
                <w:sz w:val="18"/>
                <w:szCs w:val="18"/>
              </w:rPr>
            </w:pPr>
            <w:r w:rsidRPr="00D4278E">
              <w:rPr>
                <w:rFonts w:ascii="Arial" w:hAnsi="Arial" w:cs="Arial"/>
                <w:b/>
                <w:bCs/>
                <w:sz w:val="18"/>
                <w:szCs w:val="18"/>
              </w:rPr>
              <w:t>0</w:t>
            </w:r>
          </w:p>
        </w:tc>
      </w:tr>
      <w:tr w:rsidR="001C4230" w:rsidRPr="00D4278E" w14:paraId="4151C346" w14:textId="77777777" w:rsidTr="005636E1">
        <w:trPr>
          <w:trHeight w:val="228"/>
        </w:trPr>
        <w:tc>
          <w:tcPr>
            <w:tcW w:w="2419" w:type="dxa"/>
            <w:tcBorders>
              <w:top w:val="nil"/>
              <w:left w:val="nil"/>
              <w:bottom w:val="nil"/>
              <w:right w:val="nil"/>
            </w:tcBorders>
            <w:shd w:val="clear" w:color="auto" w:fill="auto"/>
            <w:vAlign w:val="bottom"/>
            <w:hideMark/>
          </w:tcPr>
          <w:p w14:paraId="0A0B84D0" w14:textId="77777777" w:rsidR="001C4230" w:rsidRPr="00D4278E" w:rsidRDefault="001C4230" w:rsidP="005636E1">
            <w:pPr>
              <w:rPr>
                <w:rFonts w:ascii="Arial" w:hAnsi="Arial" w:cs="Arial"/>
                <w:sz w:val="18"/>
                <w:szCs w:val="18"/>
              </w:rPr>
            </w:pPr>
            <w:r w:rsidRPr="00D4278E">
              <w:rPr>
                <w:rFonts w:ascii="Arial" w:hAnsi="Arial" w:cs="Arial"/>
                <w:sz w:val="18"/>
                <w:szCs w:val="18"/>
              </w:rPr>
              <w:t>Krátkodobá pôžička v rámci skupiny</w:t>
            </w:r>
          </w:p>
        </w:tc>
        <w:tc>
          <w:tcPr>
            <w:tcW w:w="601" w:type="dxa"/>
            <w:tcBorders>
              <w:top w:val="nil"/>
              <w:left w:val="nil"/>
              <w:bottom w:val="nil"/>
              <w:right w:val="nil"/>
            </w:tcBorders>
            <w:shd w:val="clear" w:color="auto" w:fill="auto"/>
            <w:noWrap/>
            <w:vAlign w:val="bottom"/>
            <w:hideMark/>
          </w:tcPr>
          <w:p w14:paraId="76F2D6C8" w14:textId="77777777" w:rsidR="001C4230" w:rsidRPr="00D4278E" w:rsidRDefault="001C4230" w:rsidP="005636E1">
            <w:pPr>
              <w:rPr>
                <w:rFonts w:ascii="Arial" w:hAnsi="Arial" w:cs="Arial"/>
                <w:sz w:val="18"/>
                <w:szCs w:val="18"/>
              </w:rPr>
            </w:pPr>
            <w:r w:rsidRPr="00D4278E">
              <w:rPr>
                <w:rFonts w:ascii="Arial" w:hAnsi="Arial" w:cs="Arial"/>
                <w:sz w:val="18"/>
                <w:szCs w:val="18"/>
              </w:rPr>
              <w:t>EUR</w:t>
            </w:r>
          </w:p>
        </w:tc>
        <w:tc>
          <w:tcPr>
            <w:tcW w:w="640" w:type="dxa"/>
            <w:tcBorders>
              <w:top w:val="nil"/>
              <w:left w:val="nil"/>
              <w:bottom w:val="nil"/>
              <w:right w:val="nil"/>
            </w:tcBorders>
            <w:shd w:val="clear" w:color="auto" w:fill="auto"/>
            <w:noWrap/>
            <w:vAlign w:val="bottom"/>
            <w:hideMark/>
          </w:tcPr>
          <w:p w14:paraId="5D26B1D6" w14:textId="77777777" w:rsidR="001C4230" w:rsidRPr="00D4278E" w:rsidRDefault="001C4230" w:rsidP="005636E1">
            <w:pPr>
              <w:jc w:val="center"/>
              <w:rPr>
                <w:rFonts w:ascii="Arial" w:hAnsi="Arial" w:cs="Arial"/>
                <w:sz w:val="18"/>
                <w:szCs w:val="18"/>
              </w:rPr>
            </w:pPr>
            <w:r w:rsidRPr="00D4278E">
              <w:rPr>
                <w:rFonts w:ascii="Arial" w:hAnsi="Arial" w:cs="Arial"/>
                <w:sz w:val="18"/>
                <w:szCs w:val="18"/>
              </w:rPr>
              <w:t>1,79</w:t>
            </w:r>
          </w:p>
        </w:tc>
        <w:tc>
          <w:tcPr>
            <w:tcW w:w="1040" w:type="dxa"/>
            <w:tcBorders>
              <w:top w:val="nil"/>
              <w:left w:val="nil"/>
              <w:bottom w:val="nil"/>
              <w:right w:val="nil"/>
            </w:tcBorders>
            <w:shd w:val="clear" w:color="auto" w:fill="auto"/>
            <w:noWrap/>
            <w:vAlign w:val="bottom"/>
            <w:hideMark/>
          </w:tcPr>
          <w:p w14:paraId="30815043" w14:textId="77777777" w:rsidR="001C4230" w:rsidRPr="00D4278E" w:rsidRDefault="001C4230" w:rsidP="005636E1">
            <w:pPr>
              <w:jc w:val="right"/>
              <w:rPr>
                <w:rFonts w:ascii="Arial" w:hAnsi="Arial" w:cs="Arial"/>
                <w:sz w:val="18"/>
                <w:szCs w:val="18"/>
              </w:rPr>
            </w:pPr>
            <w:r w:rsidRPr="00D4278E">
              <w:rPr>
                <w:rFonts w:ascii="Arial" w:hAnsi="Arial" w:cs="Arial"/>
                <w:sz w:val="18"/>
                <w:szCs w:val="18"/>
              </w:rPr>
              <w:t>neurčený</w:t>
            </w:r>
          </w:p>
        </w:tc>
        <w:tc>
          <w:tcPr>
            <w:tcW w:w="1180" w:type="dxa"/>
            <w:tcBorders>
              <w:top w:val="nil"/>
              <w:left w:val="nil"/>
              <w:bottom w:val="nil"/>
              <w:right w:val="nil"/>
            </w:tcBorders>
            <w:shd w:val="clear" w:color="auto" w:fill="auto"/>
            <w:vAlign w:val="bottom"/>
            <w:hideMark/>
          </w:tcPr>
          <w:p w14:paraId="6BF0D4EE" w14:textId="77777777" w:rsidR="001C4230" w:rsidRPr="00D4278E" w:rsidRDefault="001C4230" w:rsidP="005636E1">
            <w:pPr>
              <w:jc w:val="right"/>
              <w:rPr>
                <w:rFonts w:ascii="Arial" w:hAnsi="Arial" w:cs="Arial"/>
                <w:sz w:val="18"/>
                <w:szCs w:val="18"/>
              </w:rPr>
            </w:pPr>
            <w:r w:rsidRPr="00D4278E">
              <w:rPr>
                <w:rFonts w:ascii="Arial" w:hAnsi="Arial" w:cs="Arial"/>
                <w:sz w:val="18"/>
                <w:szCs w:val="18"/>
              </w:rPr>
              <w:t>2 658 960</w:t>
            </w:r>
          </w:p>
        </w:tc>
        <w:tc>
          <w:tcPr>
            <w:tcW w:w="1180" w:type="dxa"/>
            <w:tcBorders>
              <w:top w:val="nil"/>
              <w:left w:val="nil"/>
              <w:bottom w:val="nil"/>
              <w:right w:val="nil"/>
            </w:tcBorders>
            <w:shd w:val="clear" w:color="auto" w:fill="auto"/>
            <w:vAlign w:val="bottom"/>
            <w:hideMark/>
          </w:tcPr>
          <w:p w14:paraId="1125B051" w14:textId="77777777" w:rsidR="001C4230" w:rsidRPr="00D4278E" w:rsidRDefault="001C4230" w:rsidP="005636E1">
            <w:pPr>
              <w:jc w:val="right"/>
              <w:rPr>
                <w:rFonts w:ascii="Arial" w:hAnsi="Arial" w:cs="Arial"/>
                <w:sz w:val="18"/>
                <w:szCs w:val="18"/>
              </w:rPr>
            </w:pPr>
            <w:r w:rsidRPr="00D4278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6DE9BEA8" w14:textId="77777777" w:rsidR="001C4230" w:rsidRPr="00D4278E" w:rsidRDefault="001C4230" w:rsidP="005636E1">
            <w:pPr>
              <w:jc w:val="right"/>
              <w:rPr>
                <w:rFonts w:ascii="Arial" w:hAnsi="Arial" w:cs="Arial"/>
                <w:sz w:val="18"/>
                <w:szCs w:val="18"/>
              </w:rPr>
            </w:pPr>
            <w:r w:rsidRPr="00D4278E">
              <w:rPr>
                <w:rFonts w:ascii="Arial" w:hAnsi="Arial" w:cs="Arial"/>
                <w:sz w:val="18"/>
                <w:szCs w:val="18"/>
              </w:rPr>
              <w:t>2 658 960</w:t>
            </w:r>
          </w:p>
        </w:tc>
        <w:tc>
          <w:tcPr>
            <w:tcW w:w="1180" w:type="dxa"/>
            <w:tcBorders>
              <w:top w:val="nil"/>
              <w:left w:val="nil"/>
              <w:bottom w:val="nil"/>
              <w:right w:val="nil"/>
            </w:tcBorders>
            <w:shd w:val="clear" w:color="auto" w:fill="auto"/>
            <w:vAlign w:val="bottom"/>
            <w:hideMark/>
          </w:tcPr>
          <w:p w14:paraId="3B442BD1" w14:textId="77777777" w:rsidR="001C4230" w:rsidRPr="00D4278E" w:rsidRDefault="001C4230" w:rsidP="005636E1">
            <w:pPr>
              <w:jc w:val="right"/>
              <w:rPr>
                <w:rFonts w:ascii="Arial" w:hAnsi="Arial" w:cs="Arial"/>
                <w:sz w:val="18"/>
                <w:szCs w:val="18"/>
              </w:rPr>
            </w:pPr>
            <w:r w:rsidRPr="00D4278E">
              <w:rPr>
                <w:rFonts w:ascii="Arial" w:hAnsi="Arial" w:cs="Arial"/>
                <w:sz w:val="18"/>
                <w:szCs w:val="18"/>
              </w:rPr>
              <w:t>0</w:t>
            </w:r>
          </w:p>
        </w:tc>
      </w:tr>
      <w:tr w:rsidR="001C4230" w:rsidRPr="00D4278E" w14:paraId="0A1A76F1" w14:textId="77777777" w:rsidTr="005636E1">
        <w:trPr>
          <w:trHeight w:val="252"/>
        </w:trPr>
        <w:tc>
          <w:tcPr>
            <w:tcW w:w="2419" w:type="dxa"/>
            <w:tcBorders>
              <w:top w:val="nil"/>
              <w:left w:val="nil"/>
              <w:bottom w:val="nil"/>
              <w:right w:val="nil"/>
            </w:tcBorders>
            <w:shd w:val="clear" w:color="auto" w:fill="auto"/>
            <w:vAlign w:val="bottom"/>
            <w:hideMark/>
          </w:tcPr>
          <w:p w14:paraId="78BD1FCE" w14:textId="77777777" w:rsidR="001C4230" w:rsidRPr="00D4278E" w:rsidRDefault="001C4230" w:rsidP="005636E1">
            <w:pPr>
              <w:rPr>
                <w:rFonts w:ascii="Arial" w:hAnsi="Arial" w:cs="Arial"/>
                <w:b/>
                <w:bCs/>
                <w:sz w:val="18"/>
                <w:szCs w:val="18"/>
              </w:rPr>
            </w:pPr>
            <w:r w:rsidRPr="00D4278E">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0A7A17B4" w14:textId="77777777" w:rsidR="001C4230" w:rsidRPr="00D4278E" w:rsidRDefault="001C4230" w:rsidP="005636E1">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08EBFD3B" w14:textId="77777777" w:rsidR="001C4230" w:rsidRPr="00D4278E" w:rsidRDefault="001C4230" w:rsidP="005636E1">
            <w:pPr>
              <w:rPr>
                <w:rFonts w:ascii="Arial" w:hAnsi="Arial" w:cs="Arial"/>
                <w:sz w:val="20"/>
                <w:szCs w:val="20"/>
              </w:rPr>
            </w:pPr>
          </w:p>
        </w:tc>
        <w:tc>
          <w:tcPr>
            <w:tcW w:w="1040" w:type="dxa"/>
            <w:tcBorders>
              <w:top w:val="nil"/>
              <w:left w:val="nil"/>
              <w:bottom w:val="nil"/>
              <w:right w:val="nil"/>
            </w:tcBorders>
            <w:shd w:val="clear" w:color="auto" w:fill="auto"/>
            <w:noWrap/>
            <w:vAlign w:val="bottom"/>
            <w:hideMark/>
          </w:tcPr>
          <w:p w14:paraId="605E73AF" w14:textId="77777777" w:rsidR="001C4230" w:rsidRPr="00D4278E" w:rsidRDefault="001C4230" w:rsidP="005636E1">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2288E3B5" w14:textId="77777777" w:rsidR="001C4230" w:rsidRPr="00D4278E" w:rsidRDefault="001C4230" w:rsidP="005636E1">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78945624" w14:textId="77777777" w:rsidR="001C4230" w:rsidRPr="00D4278E" w:rsidRDefault="001C4230" w:rsidP="005636E1">
            <w:pPr>
              <w:rPr>
                <w:rFonts w:ascii="Arial" w:hAnsi="Arial" w:cs="Arial"/>
                <w:sz w:val="20"/>
                <w:szCs w:val="20"/>
              </w:rPr>
            </w:pPr>
          </w:p>
        </w:tc>
        <w:tc>
          <w:tcPr>
            <w:tcW w:w="1180" w:type="dxa"/>
            <w:tcBorders>
              <w:top w:val="single" w:sz="4" w:space="0" w:color="auto"/>
              <w:left w:val="nil"/>
              <w:bottom w:val="double" w:sz="6" w:space="0" w:color="auto"/>
              <w:right w:val="nil"/>
            </w:tcBorders>
            <w:shd w:val="clear" w:color="auto" w:fill="auto"/>
            <w:noWrap/>
            <w:vAlign w:val="bottom"/>
            <w:hideMark/>
          </w:tcPr>
          <w:p w14:paraId="6DB9968A" w14:textId="77777777" w:rsidR="001C4230" w:rsidRPr="00D4278E" w:rsidRDefault="001C4230" w:rsidP="005636E1">
            <w:pPr>
              <w:jc w:val="right"/>
              <w:rPr>
                <w:rFonts w:ascii="Arial" w:hAnsi="Arial" w:cs="Arial"/>
                <w:b/>
                <w:bCs/>
                <w:sz w:val="18"/>
                <w:szCs w:val="18"/>
              </w:rPr>
            </w:pPr>
            <w:r w:rsidRPr="00D4278E">
              <w:rPr>
                <w:rFonts w:ascii="Arial" w:hAnsi="Arial" w:cs="Arial"/>
                <w:b/>
                <w:bCs/>
                <w:sz w:val="18"/>
                <w:szCs w:val="18"/>
              </w:rPr>
              <w:t>12 758 960</w:t>
            </w:r>
          </w:p>
        </w:tc>
        <w:tc>
          <w:tcPr>
            <w:tcW w:w="1180" w:type="dxa"/>
            <w:tcBorders>
              <w:top w:val="single" w:sz="4" w:space="0" w:color="auto"/>
              <w:left w:val="nil"/>
              <w:bottom w:val="double" w:sz="6" w:space="0" w:color="auto"/>
              <w:right w:val="nil"/>
            </w:tcBorders>
            <w:shd w:val="clear" w:color="auto" w:fill="auto"/>
            <w:noWrap/>
            <w:vAlign w:val="bottom"/>
            <w:hideMark/>
          </w:tcPr>
          <w:p w14:paraId="03D128E4" w14:textId="77777777" w:rsidR="001C4230" w:rsidRPr="00D4278E" w:rsidRDefault="001C4230" w:rsidP="005636E1">
            <w:pPr>
              <w:jc w:val="right"/>
              <w:rPr>
                <w:rFonts w:ascii="Arial" w:hAnsi="Arial" w:cs="Arial"/>
                <w:b/>
                <w:bCs/>
                <w:sz w:val="18"/>
                <w:szCs w:val="18"/>
              </w:rPr>
            </w:pPr>
            <w:r w:rsidRPr="00D4278E">
              <w:rPr>
                <w:rFonts w:ascii="Arial" w:hAnsi="Arial" w:cs="Arial"/>
                <w:b/>
                <w:bCs/>
                <w:sz w:val="18"/>
                <w:szCs w:val="18"/>
              </w:rPr>
              <w:t>12 500 000</w:t>
            </w:r>
          </w:p>
        </w:tc>
      </w:tr>
    </w:tbl>
    <w:p w14:paraId="7039F7C5" w14:textId="4A959F2F" w:rsidR="00825CB6" w:rsidRPr="00D4278E" w:rsidRDefault="00825CB6" w:rsidP="00825CB6">
      <w:pPr>
        <w:pStyle w:val="odstavec"/>
        <w:ind w:left="482"/>
        <w:rPr>
          <w:rFonts w:ascii="Arial" w:hAnsi="Arial" w:cs="Arial"/>
        </w:rPr>
      </w:pPr>
    </w:p>
    <w:p w14:paraId="6908A404" w14:textId="58E508A0" w:rsidR="002B4135" w:rsidRPr="00D4278E" w:rsidRDefault="002B4135" w:rsidP="00825CB6">
      <w:pPr>
        <w:pStyle w:val="odstavec"/>
        <w:ind w:left="482"/>
        <w:rPr>
          <w:rFonts w:ascii="Arial" w:hAnsi="Arial" w:cs="Arial"/>
        </w:rPr>
      </w:pPr>
      <w:r w:rsidRPr="00D4278E">
        <w:t>K 31. decembru 2019 Spoločnosť vykazovala pohľadávku z cashpoolu v hodnote 339 800 EUR (pozn. III. ods. 8).</w:t>
      </w:r>
    </w:p>
    <w:bookmarkEnd w:id="65"/>
    <w:p w14:paraId="4E72B01D" w14:textId="77777777" w:rsidR="007972C6" w:rsidRPr="00D4278E" w:rsidRDefault="007972C6" w:rsidP="007972C6">
      <w:pPr>
        <w:pStyle w:val="odstavec"/>
        <w:rPr>
          <w:rFonts w:ascii="Arial" w:hAnsi="Arial" w:cs="Arial"/>
        </w:rPr>
      </w:pPr>
    </w:p>
    <w:p w14:paraId="20DB34A9" w14:textId="77777777" w:rsidR="007972C6" w:rsidRPr="00D4278E" w:rsidRDefault="007972C6" w:rsidP="00967F11">
      <w:pPr>
        <w:pStyle w:val="Heading2"/>
        <w:rPr>
          <w:rFonts w:ascii="Arial" w:hAnsi="Arial"/>
        </w:rPr>
      </w:pPr>
      <w:r w:rsidRPr="00D4278E">
        <w:rPr>
          <w:rFonts w:ascii="Arial" w:hAnsi="Arial"/>
        </w:rPr>
        <w:t>Časové rozlíšenie</w:t>
      </w:r>
    </w:p>
    <w:p w14:paraId="147FEEFF" w14:textId="77777777" w:rsidR="007972C6" w:rsidRPr="00D4278E" w:rsidRDefault="007972C6" w:rsidP="007972C6">
      <w:pPr>
        <w:pStyle w:val="odstavec"/>
        <w:rPr>
          <w:rFonts w:ascii="Arial" w:hAnsi="Arial" w:cs="Arial"/>
        </w:rPr>
      </w:pPr>
      <w:r w:rsidRPr="00D4278E">
        <w:rPr>
          <w:rFonts w:ascii="Arial" w:hAnsi="Arial" w:cs="Arial"/>
        </w:rPr>
        <w:t>Štruktúra časového rozlíšenia je uvedená v nasledujúcej tabuľke:</w:t>
      </w:r>
    </w:p>
    <w:p w14:paraId="190D7DBA" w14:textId="77777777" w:rsidR="00A252B1" w:rsidRPr="00D4278E" w:rsidRDefault="00A252B1" w:rsidP="00825CB6">
      <w:pPr>
        <w:ind w:left="482"/>
        <w:rPr>
          <w:rFonts w:ascii="Arial" w:hAnsi="Arial" w:cs="Arial"/>
          <w:sz w:val="20"/>
          <w:szCs w:val="20"/>
        </w:rPr>
      </w:pPr>
      <w:bookmarkStart w:id="66" w:name="FWT_T32"/>
      <w:r w:rsidRPr="00D4278E">
        <w:rPr>
          <w:rFonts w:ascii="Arial" w:hAnsi="Arial" w:cs="Arial"/>
          <w:sz w:val="20"/>
          <w:szCs w:val="20"/>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A252B1" w:rsidRPr="00D4278E" w14:paraId="5DF9CF35" w14:textId="77777777" w:rsidTr="00A252B1">
        <w:trPr>
          <w:trHeight w:val="480"/>
        </w:trPr>
        <w:tc>
          <w:tcPr>
            <w:tcW w:w="6600" w:type="dxa"/>
            <w:tcBorders>
              <w:top w:val="nil"/>
              <w:left w:val="nil"/>
              <w:bottom w:val="single" w:sz="4" w:space="0" w:color="auto"/>
              <w:right w:val="nil"/>
            </w:tcBorders>
            <w:shd w:val="clear" w:color="auto" w:fill="auto"/>
            <w:vAlign w:val="bottom"/>
            <w:hideMark/>
          </w:tcPr>
          <w:p w14:paraId="359D166C"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Názov položky</w:t>
            </w:r>
          </w:p>
        </w:tc>
        <w:tc>
          <w:tcPr>
            <w:tcW w:w="1440" w:type="dxa"/>
            <w:tcBorders>
              <w:top w:val="nil"/>
              <w:left w:val="nil"/>
              <w:bottom w:val="nil"/>
              <w:right w:val="nil"/>
            </w:tcBorders>
            <w:shd w:val="clear" w:color="auto" w:fill="auto"/>
            <w:vAlign w:val="bottom"/>
            <w:hideMark/>
          </w:tcPr>
          <w:p w14:paraId="6671FC82"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31.12.2020</w:t>
            </w:r>
          </w:p>
        </w:tc>
        <w:tc>
          <w:tcPr>
            <w:tcW w:w="1440" w:type="dxa"/>
            <w:tcBorders>
              <w:top w:val="nil"/>
              <w:left w:val="nil"/>
              <w:bottom w:val="nil"/>
              <w:right w:val="nil"/>
            </w:tcBorders>
            <w:shd w:val="clear" w:color="auto" w:fill="auto"/>
            <w:vAlign w:val="bottom"/>
            <w:hideMark/>
          </w:tcPr>
          <w:p w14:paraId="3DF0E7CF"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31.12.2019</w:t>
            </w:r>
          </w:p>
        </w:tc>
      </w:tr>
      <w:tr w:rsidR="00A252B1" w:rsidRPr="00D4278E" w14:paraId="59265352" w14:textId="77777777" w:rsidTr="00A252B1">
        <w:trPr>
          <w:trHeight w:val="252"/>
        </w:trPr>
        <w:tc>
          <w:tcPr>
            <w:tcW w:w="6600" w:type="dxa"/>
            <w:tcBorders>
              <w:top w:val="nil"/>
              <w:left w:val="nil"/>
              <w:bottom w:val="nil"/>
              <w:right w:val="nil"/>
            </w:tcBorders>
            <w:shd w:val="clear" w:color="auto" w:fill="auto"/>
            <w:vAlign w:val="bottom"/>
            <w:hideMark/>
          </w:tcPr>
          <w:p w14:paraId="538F0A61" w14:textId="77777777" w:rsidR="00A252B1" w:rsidRPr="00D4278E" w:rsidRDefault="00A252B1">
            <w:pPr>
              <w:rPr>
                <w:rFonts w:ascii="Arial" w:hAnsi="Arial" w:cs="Arial"/>
                <w:b/>
                <w:bCs/>
                <w:sz w:val="18"/>
                <w:szCs w:val="18"/>
              </w:rPr>
            </w:pPr>
            <w:r w:rsidRPr="00D4278E">
              <w:rPr>
                <w:rFonts w:ascii="Arial" w:hAnsi="Arial" w:cs="Arial"/>
                <w:b/>
                <w:bCs/>
                <w:sz w:val="18"/>
                <w:szCs w:val="18"/>
              </w:rPr>
              <w:t>Výdavky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318E1B2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33B59BC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2B7CC112" w14:textId="77777777" w:rsidTr="00A252B1">
        <w:trPr>
          <w:trHeight w:val="252"/>
        </w:trPr>
        <w:tc>
          <w:tcPr>
            <w:tcW w:w="6600" w:type="dxa"/>
            <w:tcBorders>
              <w:top w:val="nil"/>
              <w:left w:val="nil"/>
              <w:bottom w:val="nil"/>
              <w:right w:val="nil"/>
            </w:tcBorders>
            <w:shd w:val="clear" w:color="auto" w:fill="auto"/>
            <w:vAlign w:val="bottom"/>
            <w:hideMark/>
          </w:tcPr>
          <w:p w14:paraId="1845C9DE" w14:textId="77777777" w:rsidR="00A252B1" w:rsidRPr="00D4278E" w:rsidRDefault="00A252B1">
            <w:pPr>
              <w:rPr>
                <w:rFonts w:ascii="Arial" w:hAnsi="Arial" w:cs="Arial"/>
                <w:b/>
                <w:bCs/>
                <w:sz w:val="18"/>
                <w:szCs w:val="18"/>
              </w:rPr>
            </w:pPr>
            <w:r w:rsidRPr="00D4278E">
              <w:rPr>
                <w:rFonts w:ascii="Arial" w:hAnsi="Arial" w:cs="Arial"/>
                <w:b/>
                <w:bCs/>
                <w:sz w:val="18"/>
                <w:szCs w:val="18"/>
              </w:rPr>
              <w:t>Výdavky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485E096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5A9BF11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5984867C" w14:textId="77777777" w:rsidTr="00A252B1">
        <w:trPr>
          <w:trHeight w:val="252"/>
        </w:trPr>
        <w:tc>
          <w:tcPr>
            <w:tcW w:w="6600" w:type="dxa"/>
            <w:tcBorders>
              <w:top w:val="nil"/>
              <w:left w:val="nil"/>
              <w:bottom w:val="nil"/>
              <w:right w:val="nil"/>
            </w:tcBorders>
            <w:shd w:val="clear" w:color="auto" w:fill="auto"/>
            <w:vAlign w:val="bottom"/>
            <w:hideMark/>
          </w:tcPr>
          <w:p w14:paraId="05D51EF6" w14:textId="77777777" w:rsidR="00A252B1" w:rsidRPr="00D4278E" w:rsidRDefault="00A252B1">
            <w:pPr>
              <w:rPr>
                <w:rFonts w:ascii="Arial" w:hAnsi="Arial" w:cs="Arial"/>
                <w:b/>
                <w:bCs/>
                <w:sz w:val="18"/>
                <w:szCs w:val="18"/>
              </w:rPr>
            </w:pPr>
            <w:r w:rsidRPr="00D4278E">
              <w:rPr>
                <w:rFonts w:ascii="Arial" w:hAnsi="Arial" w:cs="Arial"/>
                <w:b/>
                <w:bCs/>
                <w:sz w:val="18"/>
                <w:szCs w:val="18"/>
              </w:rPr>
              <w:t>Výnosy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5C117C5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17 688</w:t>
            </w:r>
          </w:p>
        </w:tc>
        <w:tc>
          <w:tcPr>
            <w:tcW w:w="1440" w:type="dxa"/>
            <w:tcBorders>
              <w:top w:val="single" w:sz="4" w:space="0" w:color="auto"/>
              <w:left w:val="nil"/>
              <w:bottom w:val="double" w:sz="6" w:space="0" w:color="auto"/>
              <w:right w:val="nil"/>
            </w:tcBorders>
            <w:shd w:val="clear" w:color="auto" w:fill="auto"/>
            <w:noWrap/>
            <w:vAlign w:val="bottom"/>
            <w:hideMark/>
          </w:tcPr>
          <w:p w14:paraId="25DAE4B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5139EE9D" w14:textId="77777777" w:rsidTr="00A252B1">
        <w:trPr>
          <w:trHeight w:val="240"/>
        </w:trPr>
        <w:tc>
          <w:tcPr>
            <w:tcW w:w="6600" w:type="dxa"/>
            <w:tcBorders>
              <w:top w:val="nil"/>
              <w:left w:val="nil"/>
              <w:bottom w:val="nil"/>
              <w:right w:val="nil"/>
            </w:tcBorders>
            <w:shd w:val="clear" w:color="auto" w:fill="auto"/>
            <w:vAlign w:val="bottom"/>
            <w:hideMark/>
          </w:tcPr>
          <w:p w14:paraId="4C282C9F" w14:textId="0A4B575C" w:rsidR="00A252B1" w:rsidRPr="00D4278E" w:rsidRDefault="00A252B1">
            <w:pPr>
              <w:rPr>
                <w:rFonts w:ascii="Arial" w:hAnsi="Arial" w:cs="Arial"/>
                <w:sz w:val="18"/>
                <w:szCs w:val="18"/>
              </w:rPr>
            </w:pPr>
            <w:r w:rsidRPr="00D4278E">
              <w:rPr>
                <w:rFonts w:ascii="Arial" w:hAnsi="Arial" w:cs="Arial"/>
                <w:sz w:val="18"/>
                <w:szCs w:val="18"/>
              </w:rPr>
              <w:t>Dotácia z rozpočtu SR - Moneta exp</w:t>
            </w:r>
            <w:r w:rsidR="00636C22" w:rsidRPr="00D4278E">
              <w:rPr>
                <w:rFonts w:ascii="Arial" w:hAnsi="Arial" w:cs="Arial"/>
                <w:sz w:val="18"/>
                <w:szCs w:val="18"/>
              </w:rPr>
              <w:t>a</w:t>
            </w:r>
            <w:r w:rsidRPr="00D4278E">
              <w:rPr>
                <w:rFonts w:ascii="Arial" w:hAnsi="Arial" w:cs="Arial"/>
                <w:sz w:val="18"/>
                <w:szCs w:val="18"/>
              </w:rPr>
              <w:t>nsion</w:t>
            </w:r>
          </w:p>
        </w:tc>
        <w:tc>
          <w:tcPr>
            <w:tcW w:w="1440" w:type="dxa"/>
            <w:tcBorders>
              <w:top w:val="nil"/>
              <w:left w:val="nil"/>
              <w:bottom w:val="nil"/>
              <w:right w:val="nil"/>
            </w:tcBorders>
            <w:shd w:val="clear" w:color="auto" w:fill="auto"/>
            <w:vAlign w:val="bottom"/>
            <w:hideMark/>
          </w:tcPr>
          <w:p w14:paraId="3C44A6FB" w14:textId="77777777" w:rsidR="00A252B1" w:rsidRPr="00D4278E" w:rsidRDefault="00A252B1">
            <w:pPr>
              <w:jc w:val="right"/>
              <w:rPr>
                <w:rFonts w:ascii="Arial" w:hAnsi="Arial" w:cs="Arial"/>
                <w:sz w:val="18"/>
                <w:szCs w:val="18"/>
              </w:rPr>
            </w:pPr>
            <w:r w:rsidRPr="00D4278E">
              <w:rPr>
                <w:rFonts w:ascii="Arial" w:hAnsi="Arial" w:cs="Arial"/>
                <w:sz w:val="18"/>
                <w:szCs w:val="18"/>
              </w:rPr>
              <w:t>158 166</w:t>
            </w:r>
          </w:p>
        </w:tc>
        <w:tc>
          <w:tcPr>
            <w:tcW w:w="1440" w:type="dxa"/>
            <w:tcBorders>
              <w:top w:val="nil"/>
              <w:left w:val="nil"/>
              <w:bottom w:val="nil"/>
              <w:right w:val="nil"/>
            </w:tcBorders>
            <w:shd w:val="clear" w:color="auto" w:fill="auto"/>
            <w:vAlign w:val="bottom"/>
            <w:hideMark/>
          </w:tcPr>
          <w:p w14:paraId="30C6AF2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6ED53293" w14:textId="77777777" w:rsidTr="00A252B1">
        <w:trPr>
          <w:trHeight w:val="252"/>
        </w:trPr>
        <w:tc>
          <w:tcPr>
            <w:tcW w:w="6600" w:type="dxa"/>
            <w:tcBorders>
              <w:top w:val="nil"/>
              <w:left w:val="nil"/>
              <w:bottom w:val="nil"/>
              <w:right w:val="nil"/>
            </w:tcBorders>
            <w:shd w:val="clear" w:color="auto" w:fill="auto"/>
            <w:vAlign w:val="bottom"/>
            <w:hideMark/>
          </w:tcPr>
          <w:p w14:paraId="3D168CA9" w14:textId="77777777" w:rsidR="00A252B1" w:rsidRPr="00D4278E" w:rsidRDefault="00A252B1">
            <w:pPr>
              <w:rPr>
                <w:rFonts w:ascii="Arial" w:hAnsi="Arial" w:cs="Arial"/>
                <w:b/>
                <w:bCs/>
                <w:sz w:val="18"/>
                <w:szCs w:val="18"/>
              </w:rPr>
            </w:pPr>
            <w:r w:rsidRPr="00D4278E">
              <w:rPr>
                <w:rFonts w:ascii="Arial" w:hAnsi="Arial" w:cs="Arial"/>
                <w:b/>
                <w:bCs/>
                <w:sz w:val="18"/>
                <w:szCs w:val="18"/>
              </w:rPr>
              <w:t>Výnosy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251F0AE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158 166</w:t>
            </w:r>
          </w:p>
        </w:tc>
        <w:tc>
          <w:tcPr>
            <w:tcW w:w="1440" w:type="dxa"/>
            <w:tcBorders>
              <w:top w:val="single" w:sz="4" w:space="0" w:color="auto"/>
              <w:left w:val="nil"/>
              <w:bottom w:val="double" w:sz="6" w:space="0" w:color="auto"/>
              <w:right w:val="nil"/>
            </w:tcBorders>
            <w:shd w:val="clear" w:color="auto" w:fill="auto"/>
            <w:noWrap/>
            <w:vAlign w:val="bottom"/>
            <w:hideMark/>
          </w:tcPr>
          <w:p w14:paraId="32F151A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0FDD064A" w14:textId="77777777" w:rsidTr="00A252B1">
        <w:trPr>
          <w:trHeight w:val="240"/>
        </w:trPr>
        <w:tc>
          <w:tcPr>
            <w:tcW w:w="6600" w:type="dxa"/>
            <w:tcBorders>
              <w:top w:val="nil"/>
              <w:left w:val="nil"/>
              <w:bottom w:val="nil"/>
              <w:right w:val="nil"/>
            </w:tcBorders>
            <w:shd w:val="clear" w:color="auto" w:fill="auto"/>
            <w:vAlign w:val="bottom"/>
            <w:hideMark/>
          </w:tcPr>
          <w:p w14:paraId="04022E3D" w14:textId="7EDDCCA1" w:rsidR="00A252B1" w:rsidRPr="00D4278E" w:rsidRDefault="00A252B1">
            <w:pPr>
              <w:rPr>
                <w:rFonts w:ascii="Arial" w:hAnsi="Arial" w:cs="Arial"/>
                <w:sz w:val="18"/>
                <w:szCs w:val="18"/>
              </w:rPr>
            </w:pPr>
            <w:r w:rsidRPr="00D4278E">
              <w:rPr>
                <w:rFonts w:ascii="Arial" w:hAnsi="Arial" w:cs="Arial"/>
                <w:sz w:val="18"/>
                <w:szCs w:val="18"/>
              </w:rPr>
              <w:t>Dotácia z rozpočtu SR - Moneta exp</w:t>
            </w:r>
            <w:r w:rsidR="00636C22" w:rsidRPr="00D4278E">
              <w:rPr>
                <w:rFonts w:ascii="Arial" w:hAnsi="Arial" w:cs="Arial"/>
                <w:sz w:val="18"/>
                <w:szCs w:val="18"/>
              </w:rPr>
              <w:t>a</w:t>
            </w:r>
            <w:r w:rsidRPr="00D4278E">
              <w:rPr>
                <w:rFonts w:ascii="Arial" w:hAnsi="Arial" w:cs="Arial"/>
                <w:sz w:val="18"/>
                <w:szCs w:val="18"/>
              </w:rPr>
              <w:t>nsion</w:t>
            </w:r>
          </w:p>
        </w:tc>
        <w:tc>
          <w:tcPr>
            <w:tcW w:w="1440" w:type="dxa"/>
            <w:tcBorders>
              <w:top w:val="nil"/>
              <w:left w:val="nil"/>
              <w:bottom w:val="nil"/>
              <w:right w:val="nil"/>
            </w:tcBorders>
            <w:shd w:val="clear" w:color="auto" w:fill="auto"/>
            <w:vAlign w:val="bottom"/>
            <w:hideMark/>
          </w:tcPr>
          <w:p w14:paraId="62B47EF3" w14:textId="77777777" w:rsidR="00A252B1" w:rsidRPr="00D4278E" w:rsidRDefault="00A252B1">
            <w:pPr>
              <w:jc w:val="right"/>
              <w:rPr>
                <w:rFonts w:ascii="Arial" w:hAnsi="Arial" w:cs="Arial"/>
                <w:sz w:val="18"/>
                <w:szCs w:val="18"/>
              </w:rPr>
            </w:pPr>
            <w:r w:rsidRPr="00D4278E">
              <w:rPr>
                <w:rFonts w:ascii="Arial" w:hAnsi="Arial" w:cs="Arial"/>
                <w:sz w:val="18"/>
                <w:szCs w:val="18"/>
              </w:rPr>
              <w:t>17 688</w:t>
            </w:r>
          </w:p>
        </w:tc>
        <w:tc>
          <w:tcPr>
            <w:tcW w:w="1440" w:type="dxa"/>
            <w:tcBorders>
              <w:top w:val="nil"/>
              <w:left w:val="nil"/>
              <w:bottom w:val="nil"/>
              <w:right w:val="nil"/>
            </w:tcBorders>
            <w:shd w:val="clear" w:color="auto" w:fill="auto"/>
            <w:vAlign w:val="bottom"/>
            <w:hideMark/>
          </w:tcPr>
          <w:p w14:paraId="4177113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412D2758" w14:textId="77777777" w:rsidTr="00A252B1">
        <w:trPr>
          <w:trHeight w:val="252"/>
        </w:trPr>
        <w:tc>
          <w:tcPr>
            <w:tcW w:w="6600" w:type="dxa"/>
            <w:tcBorders>
              <w:top w:val="nil"/>
              <w:left w:val="nil"/>
              <w:bottom w:val="nil"/>
              <w:right w:val="nil"/>
            </w:tcBorders>
            <w:shd w:val="clear" w:color="auto" w:fill="auto"/>
            <w:vAlign w:val="bottom"/>
            <w:hideMark/>
          </w:tcPr>
          <w:p w14:paraId="54E1C25D" w14:textId="77777777" w:rsidR="00A252B1" w:rsidRPr="00D4278E" w:rsidRDefault="00A252B1">
            <w:pPr>
              <w:rPr>
                <w:rFonts w:ascii="Arial" w:hAnsi="Arial" w:cs="Arial"/>
                <w:b/>
                <w:bCs/>
                <w:sz w:val="18"/>
                <w:szCs w:val="18"/>
              </w:rPr>
            </w:pPr>
            <w:r w:rsidRPr="00D4278E">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73EA52E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175 854</w:t>
            </w:r>
          </w:p>
        </w:tc>
        <w:tc>
          <w:tcPr>
            <w:tcW w:w="1440" w:type="dxa"/>
            <w:tcBorders>
              <w:top w:val="single" w:sz="4" w:space="0" w:color="auto"/>
              <w:left w:val="nil"/>
              <w:bottom w:val="double" w:sz="6" w:space="0" w:color="auto"/>
              <w:right w:val="nil"/>
            </w:tcBorders>
            <w:shd w:val="clear" w:color="auto" w:fill="auto"/>
            <w:noWrap/>
            <w:vAlign w:val="bottom"/>
            <w:hideMark/>
          </w:tcPr>
          <w:p w14:paraId="7F7B886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bookmarkEnd w:id="66"/>
    </w:tbl>
    <w:p w14:paraId="74310D0C" w14:textId="77777777" w:rsidR="00EF6154" w:rsidRPr="00D4278E" w:rsidRDefault="00EF6154">
      <w:pPr>
        <w:rPr>
          <w:rFonts w:ascii="Arial" w:hAnsi="Arial" w:cs="Arial"/>
          <w:b/>
          <w:bCs/>
          <w:kern w:val="32"/>
          <w:sz w:val="20"/>
          <w:szCs w:val="20"/>
        </w:rPr>
      </w:pPr>
      <w:r w:rsidRPr="00D4278E">
        <w:rPr>
          <w:rFonts w:ascii="Arial" w:hAnsi="Arial" w:cs="Arial"/>
          <w:sz w:val="20"/>
          <w:szCs w:val="20"/>
        </w:rPr>
        <w:br w:type="page"/>
      </w:r>
    </w:p>
    <w:p w14:paraId="18CE8976" w14:textId="77777777" w:rsidR="00EF6154" w:rsidRPr="00D4278E" w:rsidRDefault="006739DD" w:rsidP="00EF6154">
      <w:pPr>
        <w:pStyle w:val="Heading1"/>
        <w:ind w:left="426" w:hanging="426"/>
        <w:rPr>
          <w:rFonts w:ascii="Arial" w:hAnsi="Arial"/>
          <w:sz w:val="20"/>
          <w:szCs w:val="20"/>
        </w:rPr>
      </w:pPr>
      <w:r w:rsidRPr="00D4278E">
        <w:rPr>
          <w:rFonts w:ascii="Arial" w:hAnsi="Arial"/>
          <w:sz w:val="20"/>
          <w:szCs w:val="20"/>
        </w:rPr>
        <w:lastRenderedPageBreak/>
        <w:t>INFORMÁCIE, KTORÉ DOPLŇUJÚ A VYSVETĽUJÚ POLOŽKY VÝKAZU ZISKOV A</w:t>
      </w:r>
      <w:r w:rsidR="00EF6154" w:rsidRPr="00D4278E">
        <w:rPr>
          <w:rFonts w:ascii="Arial" w:hAnsi="Arial"/>
          <w:sz w:val="20"/>
          <w:szCs w:val="20"/>
        </w:rPr>
        <w:t> </w:t>
      </w:r>
      <w:r w:rsidRPr="00D4278E">
        <w:rPr>
          <w:rFonts w:ascii="Arial" w:hAnsi="Arial"/>
          <w:sz w:val="20"/>
          <w:szCs w:val="20"/>
        </w:rPr>
        <w:t>STRÁT</w:t>
      </w:r>
    </w:p>
    <w:p w14:paraId="467C3056" w14:textId="77777777" w:rsidR="00EF6154" w:rsidRPr="00D4278E" w:rsidRDefault="00EF6154" w:rsidP="00563AB7">
      <w:pPr>
        <w:pStyle w:val="Heading2"/>
        <w:numPr>
          <w:ilvl w:val="1"/>
          <w:numId w:val="9"/>
        </w:numPr>
        <w:rPr>
          <w:rFonts w:ascii="Arial" w:hAnsi="Arial"/>
        </w:rPr>
      </w:pPr>
      <w:r w:rsidRPr="00D4278E">
        <w:rPr>
          <w:rFonts w:ascii="Arial" w:hAnsi="Arial"/>
        </w:rPr>
        <w:t>Čistý obrat</w:t>
      </w:r>
    </w:p>
    <w:p w14:paraId="25571D20" w14:textId="57C1AC7C" w:rsidR="00EF6154" w:rsidRPr="00D4278E" w:rsidRDefault="00636C22" w:rsidP="00EF6154">
      <w:pPr>
        <w:pStyle w:val="odstavec"/>
        <w:rPr>
          <w:rFonts w:ascii="Arial" w:hAnsi="Arial" w:cs="Arial"/>
        </w:rPr>
      </w:pPr>
      <w:r w:rsidRPr="00D4278E">
        <w:rPr>
          <w:rFonts w:ascii="Arial" w:hAnsi="Arial" w:cs="Arial"/>
        </w:rPr>
        <w:t>Informácie</w:t>
      </w:r>
      <w:r w:rsidR="009044DB" w:rsidRPr="00D4278E">
        <w:rPr>
          <w:rFonts w:ascii="Arial" w:hAnsi="Arial" w:cs="Arial"/>
        </w:rPr>
        <w:t xml:space="preserve"> o štruktúre čistého obratu Spoločnosti sú uvedené v nasledujúce tabuľke</w:t>
      </w:r>
      <w:r w:rsidR="00EF6154" w:rsidRPr="00D4278E">
        <w:rPr>
          <w:rFonts w:ascii="Arial" w:hAnsi="Arial" w:cs="Arial"/>
        </w:rPr>
        <w:t>:</w:t>
      </w:r>
    </w:p>
    <w:p w14:paraId="4B48853F" w14:textId="77777777" w:rsidR="00A252B1" w:rsidRPr="00D4278E" w:rsidRDefault="00A252B1" w:rsidP="00161FD0">
      <w:pPr>
        <w:pStyle w:val="odstavec"/>
        <w:ind w:left="482"/>
        <w:rPr>
          <w:rFonts w:ascii="Arial" w:hAnsi="Arial" w:cs="Arial"/>
        </w:rPr>
      </w:pPr>
      <w:bookmarkStart w:id="67" w:name="FWT_T37"/>
      <w:r w:rsidRPr="00D4278E">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A252B1" w:rsidRPr="00D4278E" w14:paraId="7746BF93" w14:textId="77777777" w:rsidTr="00A252B1">
        <w:trPr>
          <w:trHeight w:val="240"/>
        </w:trPr>
        <w:tc>
          <w:tcPr>
            <w:tcW w:w="6600" w:type="dxa"/>
            <w:tcBorders>
              <w:top w:val="nil"/>
              <w:left w:val="nil"/>
              <w:bottom w:val="single" w:sz="4" w:space="0" w:color="auto"/>
              <w:right w:val="nil"/>
            </w:tcBorders>
            <w:shd w:val="clear" w:color="auto" w:fill="auto"/>
            <w:vAlign w:val="bottom"/>
            <w:hideMark/>
          </w:tcPr>
          <w:p w14:paraId="382CA518" w14:textId="77777777" w:rsidR="00A252B1" w:rsidRPr="00D4278E" w:rsidRDefault="00A252B1">
            <w:pPr>
              <w:jc w:val="center"/>
              <w:rPr>
                <w:rFonts w:ascii="Arial" w:hAnsi="Arial" w:cs="Arial"/>
                <w:b/>
                <w:bCs/>
                <w:sz w:val="18"/>
                <w:szCs w:val="18"/>
              </w:rPr>
            </w:pPr>
            <w:bookmarkStart w:id="68" w:name="RANGE!B4:D12"/>
            <w:r w:rsidRPr="00D4278E">
              <w:rPr>
                <w:rFonts w:ascii="Arial" w:hAnsi="Arial" w:cs="Arial"/>
                <w:b/>
                <w:bCs/>
                <w:sz w:val="18"/>
                <w:szCs w:val="18"/>
              </w:rPr>
              <w:t>Názov položky</w:t>
            </w:r>
            <w:bookmarkEnd w:id="68"/>
          </w:p>
        </w:tc>
        <w:tc>
          <w:tcPr>
            <w:tcW w:w="1440" w:type="dxa"/>
            <w:tcBorders>
              <w:top w:val="nil"/>
              <w:left w:val="nil"/>
              <w:bottom w:val="single" w:sz="4" w:space="0" w:color="auto"/>
              <w:right w:val="nil"/>
            </w:tcBorders>
            <w:shd w:val="clear" w:color="auto" w:fill="auto"/>
            <w:vAlign w:val="bottom"/>
            <w:hideMark/>
          </w:tcPr>
          <w:p w14:paraId="23C65014"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2020</w:t>
            </w:r>
          </w:p>
        </w:tc>
        <w:tc>
          <w:tcPr>
            <w:tcW w:w="1440" w:type="dxa"/>
            <w:tcBorders>
              <w:top w:val="nil"/>
              <w:left w:val="nil"/>
              <w:bottom w:val="single" w:sz="4" w:space="0" w:color="auto"/>
              <w:right w:val="nil"/>
            </w:tcBorders>
            <w:shd w:val="clear" w:color="auto" w:fill="auto"/>
            <w:vAlign w:val="bottom"/>
            <w:hideMark/>
          </w:tcPr>
          <w:p w14:paraId="09FAD840"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2019</w:t>
            </w:r>
          </w:p>
        </w:tc>
      </w:tr>
      <w:tr w:rsidR="00A252B1" w:rsidRPr="00D4278E" w14:paraId="0751A8ED" w14:textId="77777777" w:rsidTr="00A252B1">
        <w:trPr>
          <w:trHeight w:val="240"/>
        </w:trPr>
        <w:tc>
          <w:tcPr>
            <w:tcW w:w="6600" w:type="dxa"/>
            <w:tcBorders>
              <w:top w:val="nil"/>
              <w:left w:val="nil"/>
              <w:bottom w:val="nil"/>
              <w:right w:val="nil"/>
            </w:tcBorders>
            <w:shd w:val="clear" w:color="auto" w:fill="auto"/>
            <w:vAlign w:val="bottom"/>
            <w:hideMark/>
          </w:tcPr>
          <w:p w14:paraId="703070AC" w14:textId="77777777" w:rsidR="00A252B1" w:rsidRPr="00D4278E" w:rsidRDefault="00A252B1">
            <w:pPr>
              <w:rPr>
                <w:rFonts w:ascii="Arial" w:hAnsi="Arial" w:cs="Arial"/>
                <w:b/>
                <w:bCs/>
                <w:sz w:val="18"/>
                <w:szCs w:val="18"/>
              </w:rPr>
            </w:pPr>
            <w:r w:rsidRPr="00D4278E">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14:paraId="0D5F638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7 086 624</w:t>
            </w:r>
          </w:p>
        </w:tc>
        <w:tc>
          <w:tcPr>
            <w:tcW w:w="1440" w:type="dxa"/>
            <w:tcBorders>
              <w:top w:val="nil"/>
              <w:left w:val="nil"/>
              <w:bottom w:val="single" w:sz="4" w:space="0" w:color="auto"/>
              <w:right w:val="nil"/>
            </w:tcBorders>
            <w:shd w:val="clear" w:color="auto" w:fill="auto"/>
            <w:noWrap/>
            <w:vAlign w:val="bottom"/>
            <w:hideMark/>
          </w:tcPr>
          <w:p w14:paraId="1F7930C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10 070 662</w:t>
            </w:r>
          </w:p>
        </w:tc>
      </w:tr>
      <w:tr w:rsidR="00A252B1" w:rsidRPr="00D4278E" w14:paraId="27AABACD" w14:textId="77777777" w:rsidTr="00A252B1">
        <w:trPr>
          <w:trHeight w:val="255"/>
        </w:trPr>
        <w:tc>
          <w:tcPr>
            <w:tcW w:w="6600" w:type="dxa"/>
            <w:tcBorders>
              <w:top w:val="nil"/>
              <w:left w:val="nil"/>
              <w:bottom w:val="nil"/>
              <w:right w:val="nil"/>
            </w:tcBorders>
            <w:shd w:val="clear" w:color="auto" w:fill="auto"/>
            <w:vAlign w:val="bottom"/>
            <w:hideMark/>
          </w:tcPr>
          <w:p w14:paraId="62CA4305" w14:textId="77777777" w:rsidR="00A252B1" w:rsidRPr="00D4278E" w:rsidRDefault="00A252B1">
            <w:pPr>
              <w:rPr>
                <w:rFonts w:ascii="Arial" w:hAnsi="Arial" w:cs="Arial"/>
                <w:sz w:val="18"/>
                <w:szCs w:val="18"/>
              </w:rPr>
            </w:pPr>
            <w:r w:rsidRPr="00D4278E">
              <w:rPr>
                <w:rFonts w:ascii="Arial" w:hAnsi="Arial" w:cs="Arial"/>
                <w:sz w:val="18"/>
                <w:szCs w:val="18"/>
              </w:rPr>
              <w:t>Tržby za vlastné výrobky</w:t>
            </w:r>
          </w:p>
        </w:tc>
        <w:tc>
          <w:tcPr>
            <w:tcW w:w="1440" w:type="dxa"/>
            <w:tcBorders>
              <w:top w:val="nil"/>
              <w:left w:val="nil"/>
              <w:bottom w:val="nil"/>
              <w:right w:val="nil"/>
            </w:tcBorders>
            <w:shd w:val="clear" w:color="auto" w:fill="auto"/>
            <w:vAlign w:val="bottom"/>
            <w:hideMark/>
          </w:tcPr>
          <w:p w14:paraId="0479F621" w14:textId="77777777" w:rsidR="00A252B1" w:rsidRPr="00D4278E" w:rsidRDefault="00A252B1">
            <w:pPr>
              <w:jc w:val="right"/>
              <w:rPr>
                <w:rFonts w:ascii="Arial" w:hAnsi="Arial" w:cs="Arial"/>
                <w:sz w:val="18"/>
                <w:szCs w:val="18"/>
              </w:rPr>
            </w:pPr>
            <w:r w:rsidRPr="00D4278E">
              <w:rPr>
                <w:rFonts w:ascii="Arial" w:hAnsi="Arial" w:cs="Arial"/>
                <w:sz w:val="18"/>
                <w:szCs w:val="18"/>
              </w:rPr>
              <w:t>6 871 915</w:t>
            </w:r>
          </w:p>
        </w:tc>
        <w:tc>
          <w:tcPr>
            <w:tcW w:w="1440" w:type="dxa"/>
            <w:tcBorders>
              <w:top w:val="nil"/>
              <w:left w:val="nil"/>
              <w:bottom w:val="nil"/>
              <w:right w:val="nil"/>
            </w:tcBorders>
            <w:shd w:val="clear" w:color="auto" w:fill="auto"/>
            <w:vAlign w:val="bottom"/>
            <w:hideMark/>
          </w:tcPr>
          <w:p w14:paraId="55E40543" w14:textId="77777777" w:rsidR="00A252B1" w:rsidRPr="00D4278E" w:rsidRDefault="00A252B1">
            <w:pPr>
              <w:jc w:val="right"/>
              <w:rPr>
                <w:rFonts w:ascii="Arial" w:hAnsi="Arial" w:cs="Arial"/>
                <w:sz w:val="18"/>
                <w:szCs w:val="18"/>
              </w:rPr>
            </w:pPr>
            <w:r w:rsidRPr="00D4278E">
              <w:rPr>
                <w:rFonts w:ascii="Arial" w:hAnsi="Arial" w:cs="Arial"/>
                <w:sz w:val="18"/>
                <w:szCs w:val="18"/>
              </w:rPr>
              <w:t>9 771 224</w:t>
            </w:r>
          </w:p>
        </w:tc>
      </w:tr>
      <w:tr w:rsidR="00A252B1" w:rsidRPr="00D4278E" w14:paraId="2F76D3EE" w14:textId="77777777" w:rsidTr="00A252B1">
        <w:trPr>
          <w:trHeight w:val="228"/>
        </w:trPr>
        <w:tc>
          <w:tcPr>
            <w:tcW w:w="6600" w:type="dxa"/>
            <w:tcBorders>
              <w:top w:val="nil"/>
              <w:left w:val="nil"/>
              <w:bottom w:val="nil"/>
              <w:right w:val="nil"/>
            </w:tcBorders>
            <w:shd w:val="clear" w:color="auto" w:fill="auto"/>
            <w:vAlign w:val="bottom"/>
            <w:hideMark/>
          </w:tcPr>
          <w:p w14:paraId="5BCD0DAF" w14:textId="77777777" w:rsidR="00A252B1" w:rsidRPr="00D4278E" w:rsidRDefault="00A252B1">
            <w:pPr>
              <w:rPr>
                <w:rFonts w:ascii="Arial" w:hAnsi="Arial" w:cs="Arial"/>
                <w:sz w:val="18"/>
                <w:szCs w:val="18"/>
              </w:rPr>
            </w:pPr>
            <w:r w:rsidRPr="00D4278E">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14:paraId="6492C9CA" w14:textId="77777777" w:rsidR="00A252B1" w:rsidRPr="00D4278E" w:rsidRDefault="00A252B1">
            <w:pPr>
              <w:jc w:val="right"/>
              <w:rPr>
                <w:rFonts w:ascii="Arial" w:hAnsi="Arial" w:cs="Arial"/>
                <w:sz w:val="18"/>
                <w:szCs w:val="18"/>
              </w:rPr>
            </w:pPr>
            <w:r w:rsidRPr="00D4278E">
              <w:rPr>
                <w:rFonts w:ascii="Arial" w:hAnsi="Arial" w:cs="Arial"/>
                <w:sz w:val="18"/>
                <w:szCs w:val="18"/>
              </w:rPr>
              <w:t>214 709</w:t>
            </w:r>
          </w:p>
        </w:tc>
        <w:tc>
          <w:tcPr>
            <w:tcW w:w="1440" w:type="dxa"/>
            <w:tcBorders>
              <w:top w:val="nil"/>
              <w:left w:val="nil"/>
              <w:bottom w:val="nil"/>
              <w:right w:val="nil"/>
            </w:tcBorders>
            <w:shd w:val="clear" w:color="auto" w:fill="auto"/>
            <w:vAlign w:val="bottom"/>
            <w:hideMark/>
          </w:tcPr>
          <w:p w14:paraId="6E5434B4" w14:textId="77777777" w:rsidR="00A252B1" w:rsidRPr="00D4278E" w:rsidRDefault="00A252B1">
            <w:pPr>
              <w:jc w:val="right"/>
              <w:rPr>
                <w:rFonts w:ascii="Arial" w:hAnsi="Arial" w:cs="Arial"/>
                <w:sz w:val="18"/>
                <w:szCs w:val="18"/>
              </w:rPr>
            </w:pPr>
            <w:r w:rsidRPr="00D4278E">
              <w:rPr>
                <w:rFonts w:ascii="Arial" w:hAnsi="Arial" w:cs="Arial"/>
                <w:sz w:val="18"/>
                <w:szCs w:val="18"/>
              </w:rPr>
              <w:t>299 438</w:t>
            </w:r>
          </w:p>
        </w:tc>
      </w:tr>
      <w:tr w:rsidR="00A252B1" w:rsidRPr="00D4278E" w14:paraId="22193957" w14:textId="77777777" w:rsidTr="00A252B1">
        <w:trPr>
          <w:trHeight w:val="228"/>
        </w:trPr>
        <w:tc>
          <w:tcPr>
            <w:tcW w:w="6600" w:type="dxa"/>
            <w:tcBorders>
              <w:top w:val="nil"/>
              <w:left w:val="nil"/>
              <w:bottom w:val="nil"/>
              <w:right w:val="nil"/>
            </w:tcBorders>
            <w:shd w:val="clear" w:color="auto" w:fill="auto"/>
            <w:vAlign w:val="bottom"/>
            <w:hideMark/>
          </w:tcPr>
          <w:p w14:paraId="7CAD12B8" w14:textId="77777777" w:rsidR="00A252B1" w:rsidRPr="00D4278E" w:rsidRDefault="00A252B1">
            <w:pPr>
              <w:rPr>
                <w:rFonts w:ascii="Arial" w:hAnsi="Arial" w:cs="Arial"/>
                <w:sz w:val="18"/>
                <w:szCs w:val="18"/>
              </w:rPr>
            </w:pPr>
            <w:r w:rsidRPr="00D4278E">
              <w:rPr>
                <w:rFonts w:ascii="Arial" w:hAnsi="Arial" w:cs="Arial"/>
                <w:sz w:val="18"/>
                <w:szCs w:val="18"/>
              </w:rPr>
              <w:t>Tržby za tovar</w:t>
            </w:r>
          </w:p>
        </w:tc>
        <w:tc>
          <w:tcPr>
            <w:tcW w:w="1440" w:type="dxa"/>
            <w:tcBorders>
              <w:top w:val="nil"/>
              <w:left w:val="nil"/>
              <w:bottom w:val="nil"/>
              <w:right w:val="nil"/>
            </w:tcBorders>
            <w:shd w:val="clear" w:color="auto" w:fill="auto"/>
            <w:vAlign w:val="bottom"/>
            <w:hideMark/>
          </w:tcPr>
          <w:p w14:paraId="16B4251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FEB95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64B874C1" w14:textId="77777777" w:rsidTr="00A252B1">
        <w:trPr>
          <w:trHeight w:val="228"/>
        </w:trPr>
        <w:tc>
          <w:tcPr>
            <w:tcW w:w="6600" w:type="dxa"/>
            <w:tcBorders>
              <w:top w:val="nil"/>
              <w:left w:val="nil"/>
              <w:bottom w:val="nil"/>
              <w:right w:val="nil"/>
            </w:tcBorders>
            <w:shd w:val="clear" w:color="auto" w:fill="auto"/>
            <w:vAlign w:val="bottom"/>
            <w:hideMark/>
          </w:tcPr>
          <w:p w14:paraId="3CB98650" w14:textId="77777777" w:rsidR="00A252B1" w:rsidRPr="00D4278E" w:rsidRDefault="00A252B1">
            <w:pPr>
              <w:rPr>
                <w:rFonts w:ascii="Arial" w:hAnsi="Arial" w:cs="Arial"/>
                <w:sz w:val="18"/>
                <w:szCs w:val="18"/>
              </w:rPr>
            </w:pPr>
            <w:r w:rsidRPr="00D4278E">
              <w:rPr>
                <w:rFonts w:ascii="Arial" w:hAnsi="Arial" w:cs="Arial"/>
                <w:sz w:val="18"/>
                <w:szCs w:val="18"/>
              </w:rPr>
              <w:t>Výnosy zo zákazky</w:t>
            </w:r>
          </w:p>
        </w:tc>
        <w:tc>
          <w:tcPr>
            <w:tcW w:w="1440" w:type="dxa"/>
            <w:tcBorders>
              <w:top w:val="nil"/>
              <w:left w:val="nil"/>
              <w:bottom w:val="nil"/>
              <w:right w:val="nil"/>
            </w:tcBorders>
            <w:shd w:val="clear" w:color="auto" w:fill="auto"/>
            <w:vAlign w:val="bottom"/>
            <w:hideMark/>
          </w:tcPr>
          <w:p w14:paraId="34627E6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974ED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21636572" w14:textId="77777777" w:rsidTr="00A252B1">
        <w:trPr>
          <w:trHeight w:val="240"/>
        </w:trPr>
        <w:tc>
          <w:tcPr>
            <w:tcW w:w="6600" w:type="dxa"/>
            <w:tcBorders>
              <w:top w:val="nil"/>
              <w:left w:val="nil"/>
              <w:bottom w:val="nil"/>
              <w:right w:val="nil"/>
            </w:tcBorders>
            <w:shd w:val="clear" w:color="auto" w:fill="auto"/>
            <w:vAlign w:val="bottom"/>
            <w:hideMark/>
          </w:tcPr>
          <w:p w14:paraId="13640A79" w14:textId="77777777" w:rsidR="00A252B1" w:rsidRPr="00D4278E" w:rsidRDefault="00A252B1">
            <w:pPr>
              <w:rPr>
                <w:rFonts w:ascii="Arial" w:hAnsi="Arial" w:cs="Arial"/>
                <w:sz w:val="18"/>
                <w:szCs w:val="18"/>
              </w:rPr>
            </w:pPr>
            <w:r w:rsidRPr="00D4278E">
              <w:rPr>
                <w:rFonts w:ascii="Arial" w:hAnsi="Arial" w:cs="Arial"/>
                <w:sz w:val="18"/>
                <w:szCs w:val="18"/>
              </w:rPr>
              <w:t>Výnosy z nehnuteľnosti na predaj</w:t>
            </w:r>
          </w:p>
        </w:tc>
        <w:tc>
          <w:tcPr>
            <w:tcW w:w="1440" w:type="dxa"/>
            <w:tcBorders>
              <w:top w:val="nil"/>
              <w:left w:val="nil"/>
              <w:bottom w:val="nil"/>
              <w:right w:val="nil"/>
            </w:tcBorders>
            <w:shd w:val="clear" w:color="auto" w:fill="auto"/>
            <w:vAlign w:val="bottom"/>
            <w:hideMark/>
          </w:tcPr>
          <w:p w14:paraId="7FF28F2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6BE60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1B8B8A4A" w14:textId="77777777" w:rsidTr="00A252B1">
        <w:trPr>
          <w:trHeight w:val="240"/>
        </w:trPr>
        <w:tc>
          <w:tcPr>
            <w:tcW w:w="6600" w:type="dxa"/>
            <w:tcBorders>
              <w:top w:val="nil"/>
              <w:left w:val="nil"/>
              <w:bottom w:val="nil"/>
              <w:right w:val="nil"/>
            </w:tcBorders>
            <w:shd w:val="clear" w:color="auto" w:fill="auto"/>
            <w:vAlign w:val="bottom"/>
            <w:hideMark/>
          </w:tcPr>
          <w:p w14:paraId="7D3778EA" w14:textId="77777777" w:rsidR="00A252B1" w:rsidRPr="00D4278E" w:rsidRDefault="00A252B1">
            <w:pPr>
              <w:rPr>
                <w:rFonts w:ascii="Arial" w:hAnsi="Arial" w:cs="Arial"/>
                <w:b/>
                <w:bCs/>
                <w:sz w:val="18"/>
                <w:szCs w:val="18"/>
              </w:rPr>
            </w:pPr>
            <w:r w:rsidRPr="00D4278E">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hideMark/>
          </w:tcPr>
          <w:p w14:paraId="5426932E" w14:textId="77777777" w:rsidR="00A252B1" w:rsidRPr="00D4278E" w:rsidRDefault="00A252B1">
            <w:pPr>
              <w:jc w:val="right"/>
              <w:rPr>
                <w:rFonts w:ascii="Arial" w:hAnsi="Arial" w:cs="Arial"/>
                <w:sz w:val="18"/>
                <w:szCs w:val="18"/>
              </w:rPr>
            </w:pPr>
            <w:r w:rsidRPr="00D4278E">
              <w:rPr>
                <w:rFonts w:ascii="Arial" w:hAnsi="Arial" w:cs="Arial"/>
                <w:sz w:val="18"/>
                <w:szCs w:val="18"/>
              </w:rPr>
              <w:t>189 854</w:t>
            </w:r>
          </w:p>
        </w:tc>
        <w:tc>
          <w:tcPr>
            <w:tcW w:w="1440" w:type="dxa"/>
            <w:tcBorders>
              <w:top w:val="nil"/>
              <w:left w:val="nil"/>
              <w:bottom w:val="nil"/>
              <w:right w:val="nil"/>
            </w:tcBorders>
            <w:shd w:val="clear" w:color="auto" w:fill="auto"/>
            <w:vAlign w:val="bottom"/>
            <w:hideMark/>
          </w:tcPr>
          <w:p w14:paraId="66E93462" w14:textId="77777777" w:rsidR="00A252B1" w:rsidRPr="00D4278E" w:rsidRDefault="00A252B1">
            <w:pPr>
              <w:jc w:val="right"/>
              <w:rPr>
                <w:rFonts w:ascii="Arial" w:hAnsi="Arial" w:cs="Arial"/>
                <w:sz w:val="18"/>
                <w:szCs w:val="18"/>
              </w:rPr>
            </w:pPr>
            <w:r w:rsidRPr="00D4278E">
              <w:rPr>
                <w:rFonts w:ascii="Arial" w:hAnsi="Arial" w:cs="Arial"/>
                <w:sz w:val="18"/>
                <w:szCs w:val="18"/>
              </w:rPr>
              <w:t>117 685</w:t>
            </w:r>
          </w:p>
        </w:tc>
      </w:tr>
      <w:tr w:rsidR="00A252B1" w:rsidRPr="00D4278E" w14:paraId="2CB50404" w14:textId="77777777" w:rsidTr="00A252B1">
        <w:trPr>
          <w:trHeight w:val="252"/>
        </w:trPr>
        <w:tc>
          <w:tcPr>
            <w:tcW w:w="6600" w:type="dxa"/>
            <w:tcBorders>
              <w:top w:val="nil"/>
              <w:left w:val="nil"/>
              <w:bottom w:val="nil"/>
              <w:right w:val="nil"/>
            </w:tcBorders>
            <w:shd w:val="clear" w:color="auto" w:fill="auto"/>
            <w:vAlign w:val="bottom"/>
            <w:hideMark/>
          </w:tcPr>
          <w:p w14:paraId="534507EE" w14:textId="77777777" w:rsidR="00A252B1" w:rsidRPr="00D4278E" w:rsidRDefault="00A252B1">
            <w:pPr>
              <w:rPr>
                <w:rFonts w:ascii="Arial" w:hAnsi="Arial" w:cs="Arial"/>
                <w:b/>
                <w:bCs/>
                <w:sz w:val="18"/>
                <w:szCs w:val="18"/>
              </w:rPr>
            </w:pPr>
            <w:r w:rsidRPr="00D4278E">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1A4E278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7 276 478</w:t>
            </w:r>
          </w:p>
        </w:tc>
        <w:tc>
          <w:tcPr>
            <w:tcW w:w="1440" w:type="dxa"/>
            <w:tcBorders>
              <w:top w:val="single" w:sz="4" w:space="0" w:color="auto"/>
              <w:left w:val="nil"/>
              <w:bottom w:val="double" w:sz="6" w:space="0" w:color="auto"/>
              <w:right w:val="nil"/>
            </w:tcBorders>
            <w:shd w:val="clear" w:color="auto" w:fill="auto"/>
            <w:noWrap/>
            <w:vAlign w:val="bottom"/>
            <w:hideMark/>
          </w:tcPr>
          <w:p w14:paraId="434E44D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10 188 347</w:t>
            </w:r>
          </w:p>
        </w:tc>
      </w:tr>
      <w:bookmarkEnd w:id="67"/>
    </w:tbl>
    <w:p w14:paraId="305C7260" w14:textId="77777777" w:rsidR="00EF6154" w:rsidRPr="00D4278E" w:rsidRDefault="00EF6154" w:rsidP="00A82008">
      <w:pPr>
        <w:pStyle w:val="odstavec"/>
        <w:rPr>
          <w:rFonts w:ascii="Arial" w:hAnsi="Arial" w:cs="Arial"/>
        </w:rPr>
      </w:pPr>
    </w:p>
    <w:p w14:paraId="659C9E65" w14:textId="77777777" w:rsidR="00EF6154" w:rsidRPr="00D4278E" w:rsidRDefault="00EF6154" w:rsidP="00EF6154">
      <w:pPr>
        <w:pStyle w:val="Heading1"/>
        <w:numPr>
          <w:ilvl w:val="0"/>
          <w:numId w:val="0"/>
        </w:numPr>
        <w:ind w:left="426"/>
        <w:rPr>
          <w:rFonts w:ascii="Arial" w:hAnsi="Arial"/>
          <w:sz w:val="20"/>
          <w:szCs w:val="20"/>
        </w:rPr>
      </w:pPr>
      <w:r w:rsidRPr="00D4278E">
        <w:rPr>
          <w:rFonts w:ascii="Arial" w:hAnsi="Arial"/>
          <w:sz w:val="20"/>
          <w:szCs w:val="20"/>
        </w:rPr>
        <w:t>VÝNOSY</w:t>
      </w:r>
    </w:p>
    <w:p w14:paraId="44757A82" w14:textId="77777777" w:rsidR="002A6B50" w:rsidRPr="00D4278E" w:rsidRDefault="00316173" w:rsidP="00563AB7">
      <w:pPr>
        <w:pStyle w:val="Heading2"/>
        <w:numPr>
          <w:ilvl w:val="1"/>
          <w:numId w:val="9"/>
        </w:numPr>
        <w:rPr>
          <w:rFonts w:ascii="Arial" w:hAnsi="Arial"/>
        </w:rPr>
      </w:pPr>
      <w:r w:rsidRPr="00D4278E">
        <w:rPr>
          <w:rFonts w:ascii="Arial" w:hAnsi="Arial"/>
        </w:rPr>
        <w:t>Tržby za vlastné výkony a tovar</w:t>
      </w:r>
    </w:p>
    <w:p w14:paraId="16EEA925" w14:textId="2F83E580" w:rsidR="009044DB" w:rsidRPr="00D4278E" w:rsidRDefault="00316173" w:rsidP="005C1E64">
      <w:pPr>
        <w:pStyle w:val="odstavec"/>
        <w:rPr>
          <w:rFonts w:ascii="Arial" w:hAnsi="Arial" w:cs="Arial"/>
        </w:rPr>
      </w:pPr>
      <w:r w:rsidRPr="00D4278E">
        <w:rPr>
          <w:rFonts w:ascii="Arial" w:hAnsi="Arial" w:cs="Arial"/>
        </w:rPr>
        <w:t>Tržby za vlastné výkony a tovar podľa jednotlivých segmentov, t.j. podľa typov výrobkov</w:t>
      </w:r>
      <w:r w:rsidR="009044DB" w:rsidRPr="00D4278E">
        <w:rPr>
          <w:rFonts w:ascii="Arial" w:hAnsi="Arial" w:cs="Arial"/>
        </w:rPr>
        <w:t xml:space="preserve">, tovarov, </w:t>
      </w:r>
      <w:r w:rsidRPr="00D4278E">
        <w:rPr>
          <w:rFonts w:ascii="Arial" w:hAnsi="Arial" w:cs="Arial"/>
        </w:rPr>
        <w:t>služieb</w:t>
      </w:r>
      <w:r w:rsidR="009044DB" w:rsidRPr="00D4278E">
        <w:rPr>
          <w:rFonts w:ascii="Arial" w:hAnsi="Arial" w:cs="Arial"/>
        </w:rPr>
        <w:t xml:space="preserve"> a iných činností Spoločnosti</w:t>
      </w:r>
      <w:r w:rsidRPr="00D4278E">
        <w:rPr>
          <w:rFonts w:ascii="Arial" w:hAnsi="Arial" w:cs="Arial"/>
        </w:rPr>
        <w:t xml:space="preserve">, a podľa hlavných </w:t>
      </w:r>
      <w:r w:rsidR="009044DB" w:rsidRPr="00D4278E">
        <w:rPr>
          <w:rFonts w:ascii="Arial" w:hAnsi="Arial" w:cs="Arial"/>
        </w:rPr>
        <w:t>geografických oblastí odbytu</w:t>
      </w:r>
      <w:r w:rsidRPr="00D4278E">
        <w:rPr>
          <w:rFonts w:ascii="Arial" w:hAnsi="Arial" w:cs="Arial"/>
        </w:rPr>
        <w:t xml:space="preserve"> sú uvedené v nasledujúcej tabuľke:</w:t>
      </w:r>
    </w:p>
    <w:p w14:paraId="2C532C32" w14:textId="77777777" w:rsidR="00A252B1" w:rsidRPr="00D4278E" w:rsidRDefault="00A252B1" w:rsidP="00161FD0">
      <w:pPr>
        <w:pStyle w:val="odstavec"/>
        <w:ind w:left="482"/>
        <w:rPr>
          <w:rFonts w:ascii="Arial" w:hAnsi="Arial" w:cs="Arial"/>
        </w:rPr>
      </w:pPr>
      <w:bookmarkStart w:id="69" w:name="FWT_T35"/>
      <w:r w:rsidRPr="00D4278E">
        <w:rPr>
          <w:rFonts w:ascii="Arial" w:hAnsi="Arial" w:cs="Arial"/>
        </w:rPr>
        <w:t xml:space="preserve"> </w:t>
      </w:r>
    </w:p>
    <w:tbl>
      <w:tblPr>
        <w:tblW w:w="7540" w:type="dxa"/>
        <w:tblInd w:w="482" w:type="dxa"/>
        <w:tblLayout w:type="fixed"/>
        <w:tblCellMar>
          <w:left w:w="70" w:type="dxa"/>
          <w:right w:w="70" w:type="dxa"/>
        </w:tblCellMar>
        <w:tblLook w:val="04A0" w:firstRow="1" w:lastRow="0" w:firstColumn="1" w:lastColumn="0" w:noHBand="0" w:noVBand="1"/>
      </w:tblPr>
      <w:tblGrid>
        <w:gridCol w:w="1580"/>
        <w:gridCol w:w="980"/>
        <w:gridCol w:w="980"/>
        <w:gridCol w:w="980"/>
        <w:gridCol w:w="980"/>
        <w:gridCol w:w="980"/>
        <w:gridCol w:w="1060"/>
      </w:tblGrid>
      <w:tr w:rsidR="00971C38" w:rsidRPr="00D4278E" w14:paraId="79EDEDF7" w14:textId="77777777" w:rsidTr="00971C38">
        <w:trPr>
          <w:trHeight w:val="300"/>
        </w:trPr>
        <w:tc>
          <w:tcPr>
            <w:tcW w:w="1580" w:type="dxa"/>
            <w:vMerge w:val="restart"/>
            <w:tcBorders>
              <w:top w:val="nil"/>
              <w:left w:val="nil"/>
              <w:bottom w:val="single" w:sz="4" w:space="0" w:color="000000"/>
              <w:right w:val="nil"/>
            </w:tcBorders>
            <w:shd w:val="clear" w:color="auto" w:fill="auto"/>
            <w:vAlign w:val="bottom"/>
            <w:hideMark/>
          </w:tcPr>
          <w:p w14:paraId="0DD33E5A" w14:textId="77777777" w:rsidR="00971C38" w:rsidRPr="00D4278E" w:rsidRDefault="00971C38">
            <w:pPr>
              <w:jc w:val="center"/>
              <w:rPr>
                <w:rFonts w:ascii="Arial" w:hAnsi="Arial" w:cs="Arial"/>
                <w:b/>
                <w:bCs/>
                <w:sz w:val="18"/>
                <w:szCs w:val="18"/>
              </w:rPr>
            </w:pPr>
            <w:bookmarkStart w:id="70" w:name="RANGE!B3:J26"/>
            <w:r w:rsidRPr="00D4278E">
              <w:rPr>
                <w:rFonts w:ascii="Arial" w:hAnsi="Arial" w:cs="Arial"/>
                <w:b/>
                <w:bCs/>
                <w:sz w:val="18"/>
                <w:szCs w:val="18"/>
              </w:rPr>
              <w:t>Oblasť odbytu</w:t>
            </w:r>
            <w:bookmarkEnd w:id="70"/>
          </w:p>
        </w:tc>
        <w:tc>
          <w:tcPr>
            <w:tcW w:w="1960" w:type="dxa"/>
            <w:gridSpan w:val="2"/>
            <w:vMerge w:val="restart"/>
            <w:tcBorders>
              <w:top w:val="nil"/>
              <w:left w:val="nil"/>
              <w:bottom w:val="nil"/>
              <w:right w:val="nil"/>
            </w:tcBorders>
            <w:shd w:val="clear" w:color="auto" w:fill="auto"/>
            <w:vAlign w:val="bottom"/>
            <w:hideMark/>
          </w:tcPr>
          <w:p w14:paraId="6A07B441" w14:textId="77777777" w:rsidR="00971C38" w:rsidRPr="00D4278E" w:rsidRDefault="00971C38">
            <w:pPr>
              <w:jc w:val="center"/>
              <w:rPr>
                <w:rFonts w:ascii="Arial" w:hAnsi="Arial" w:cs="Arial"/>
                <w:b/>
                <w:bCs/>
                <w:i/>
                <w:iCs/>
                <w:sz w:val="18"/>
                <w:szCs w:val="18"/>
              </w:rPr>
            </w:pPr>
            <w:r w:rsidRPr="00D4278E">
              <w:rPr>
                <w:rFonts w:ascii="Arial" w:hAnsi="Arial" w:cs="Arial"/>
                <w:b/>
                <w:bCs/>
                <w:i/>
                <w:iCs/>
                <w:sz w:val="18"/>
                <w:szCs w:val="18"/>
              </w:rPr>
              <w:t xml:space="preserve">Obaly </w:t>
            </w:r>
          </w:p>
        </w:tc>
        <w:tc>
          <w:tcPr>
            <w:tcW w:w="1960" w:type="dxa"/>
            <w:gridSpan w:val="2"/>
            <w:vMerge w:val="restart"/>
            <w:tcBorders>
              <w:top w:val="nil"/>
              <w:left w:val="nil"/>
              <w:bottom w:val="nil"/>
              <w:right w:val="nil"/>
            </w:tcBorders>
            <w:shd w:val="clear" w:color="auto" w:fill="auto"/>
            <w:vAlign w:val="bottom"/>
            <w:hideMark/>
          </w:tcPr>
          <w:p w14:paraId="449B1D05" w14:textId="77777777" w:rsidR="00971C38" w:rsidRPr="00D4278E" w:rsidRDefault="00971C38">
            <w:pPr>
              <w:jc w:val="center"/>
              <w:rPr>
                <w:rFonts w:ascii="Arial" w:hAnsi="Arial" w:cs="Arial"/>
                <w:b/>
                <w:bCs/>
                <w:i/>
                <w:iCs/>
                <w:sz w:val="18"/>
                <w:szCs w:val="18"/>
              </w:rPr>
            </w:pPr>
            <w:r w:rsidRPr="00D4278E">
              <w:rPr>
                <w:rFonts w:ascii="Arial" w:hAnsi="Arial" w:cs="Arial"/>
                <w:b/>
                <w:bCs/>
                <w:i/>
                <w:iCs/>
                <w:sz w:val="18"/>
                <w:szCs w:val="18"/>
              </w:rPr>
              <w:t xml:space="preserve">Služby a ostatné predaje </w:t>
            </w:r>
          </w:p>
        </w:tc>
        <w:tc>
          <w:tcPr>
            <w:tcW w:w="2040" w:type="dxa"/>
            <w:gridSpan w:val="2"/>
            <w:vMerge w:val="restart"/>
            <w:tcBorders>
              <w:top w:val="nil"/>
              <w:left w:val="nil"/>
              <w:bottom w:val="nil"/>
              <w:right w:val="nil"/>
            </w:tcBorders>
            <w:shd w:val="clear" w:color="auto" w:fill="auto"/>
            <w:vAlign w:val="bottom"/>
            <w:hideMark/>
          </w:tcPr>
          <w:p w14:paraId="0DB528E1" w14:textId="77777777" w:rsidR="00971C38" w:rsidRPr="00D4278E" w:rsidRDefault="00971C38">
            <w:pPr>
              <w:jc w:val="center"/>
              <w:rPr>
                <w:rFonts w:ascii="Arial" w:hAnsi="Arial" w:cs="Arial"/>
                <w:b/>
                <w:bCs/>
                <w:sz w:val="18"/>
                <w:szCs w:val="18"/>
              </w:rPr>
            </w:pPr>
            <w:r w:rsidRPr="00D4278E">
              <w:rPr>
                <w:rFonts w:ascii="Arial" w:hAnsi="Arial" w:cs="Arial"/>
                <w:b/>
                <w:bCs/>
                <w:sz w:val="18"/>
                <w:szCs w:val="18"/>
              </w:rPr>
              <w:t>Spolu</w:t>
            </w:r>
          </w:p>
        </w:tc>
      </w:tr>
      <w:tr w:rsidR="00971C38" w:rsidRPr="00D4278E" w14:paraId="7192EDCD" w14:textId="77777777" w:rsidTr="00971C38">
        <w:trPr>
          <w:trHeight w:val="615"/>
        </w:trPr>
        <w:tc>
          <w:tcPr>
            <w:tcW w:w="1580" w:type="dxa"/>
            <w:vMerge/>
            <w:tcBorders>
              <w:top w:val="nil"/>
              <w:left w:val="nil"/>
              <w:bottom w:val="single" w:sz="4" w:space="0" w:color="000000"/>
              <w:right w:val="nil"/>
            </w:tcBorders>
            <w:vAlign w:val="center"/>
            <w:hideMark/>
          </w:tcPr>
          <w:p w14:paraId="37CF1FB5" w14:textId="77777777" w:rsidR="00971C38" w:rsidRPr="00D4278E" w:rsidRDefault="00971C38">
            <w:pPr>
              <w:rPr>
                <w:rFonts w:ascii="Arial" w:hAnsi="Arial" w:cs="Arial"/>
                <w:b/>
                <w:bCs/>
                <w:sz w:val="18"/>
                <w:szCs w:val="18"/>
              </w:rPr>
            </w:pPr>
          </w:p>
        </w:tc>
        <w:tc>
          <w:tcPr>
            <w:tcW w:w="1960" w:type="dxa"/>
            <w:gridSpan w:val="2"/>
            <w:vMerge/>
            <w:tcBorders>
              <w:top w:val="nil"/>
              <w:left w:val="nil"/>
              <w:bottom w:val="nil"/>
              <w:right w:val="nil"/>
            </w:tcBorders>
            <w:vAlign w:val="center"/>
            <w:hideMark/>
          </w:tcPr>
          <w:p w14:paraId="414D057B" w14:textId="77777777" w:rsidR="00971C38" w:rsidRPr="00D4278E" w:rsidRDefault="00971C38">
            <w:pPr>
              <w:rPr>
                <w:rFonts w:ascii="Arial" w:hAnsi="Arial" w:cs="Arial"/>
                <w:b/>
                <w:bCs/>
                <w:i/>
                <w:iCs/>
                <w:sz w:val="18"/>
                <w:szCs w:val="18"/>
              </w:rPr>
            </w:pPr>
          </w:p>
        </w:tc>
        <w:tc>
          <w:tcPr>
            <w:tcW w:w="1960" w:type="dxa"/>
            <w:gridSpan w:val="2"/>
            <w:vMerge/>
            <w:tcBorders>
              <w:top w:val="nil"/>
              <w:left w:val="nil"/>
              <w:bottom w:val="nil"/>
              <w:right w:val="nil"/>
            </w:tcBorders>
            <w:vAlign w:val="center"/>
            <w:hideMark/>
          </w:tcPr>
          <w:p w14:paraId="42D81BC5" w14:textId="77777777" w:rsidR="00971C38" w:rsidRPr="00D4278E" w:rsidRDefault="00971C38">
            <w:pPr>
              <w:rPr>
                <w:rFonts w:ascii="Arial" w:hAnsi="Arial" w:cs="Arial"/>
                <w:b/>
                <w:bCs/>
                <w:i/>
                <w:iCs/>
                <w:sz w:val="18"/>
                <w:szCs w:val="18"/>
              </w:rPr>
            </w:pPr>
          </w:p>
        </w:tc>
        <w:tc>
          <w:tcPr>
            <w:tcW w:w="2040" w:type="dxa"/>
            <w:gridSpan w:val="2"/>
            <w:vMerge/>
            <w:tcBorders>
              <w:top w:val="nil"/>
              <w:left w:val="nil"/>
              <w:bottom w:val="nil"/>
              <w:right w:val="nil"/>
            </w:tcBorders>
            <w:vAlign w:val="center"/>
            <w:hideMark/>
          </w:tcPr>
          <w:p w14:paraId="77AE3778" w14:textId="77777777" w:rsidR="00971C38" w:rsidRPr="00D4278E" w:rsidRDefault="00971C38">
            <w:pPr>
              <w:rPr>
                <w:rFonts w:ascii="Arial" w:hAnsi="Arial" w:cs="Arial"/>
                <w:b/>
                <w:bCs/>
                <w:sz w:val="18"/>
                <w:szCs w:val="18"/>
              </w:rPr>
            </w:pPr>
          </w:p>
        </w:tc>
      </w:tr>
      <w:tr w:rsidR="00971C38" w:rsidRPr="00D4278E" w14:paraId="219EA25B" w14:textId="77777777" w:rsidTr="00971C38">
        <w:trPr>
          <w:trHeight w:val="240"/>
        </w:trPr>
        <w:tc>
          <w:tcPr>
            <w:tcW w:w="1580" w:type="dxa"/>
            <w:vMerge/>
            <w:tcBorders>
              <w:top w:val="nil"/>
              <w:left w:val="nil"/>
              <w:bottom w:val="single" w:sz="4" w:space="0" w:color="000000"/>
              <w:right w:val="nil"/>
            </w:tcBorders>
            <w:vAlign w:val="center"/>
            <w:hideMark/>
          </w:tcPr>
          <w:p w14:paraId="2CB9D160" w14:textId="77777777" w:rsidR="00971C38" w:rsidRPr="00D4278E" w:rsidRDefault="00971C38">
            <w:pPr>
              <w:rPr>
                <w:rFonts w:ascii="Arial" w:hAnsi="Arial" w:cs="Arial"/>
                <w:b/>
                <w:bCs/>
                <w:sz w:val="18"/>
                <w:szCs w:val="18"/>
              </w:rPr>
            </w:pPr>
          </w:p>
        </w:tc>
        <w:tc>
          <w:tcPr>
            <w:tcW w:w="980" w:type="dxa"/>
            <w:tcBorders>
              <w:top w:val="nil"/>
              <w:left w:val="nil"/>
              <w:bottom w:val="single" w:sz="4" w:space="0" w:color="auto"/>
              <w:right w:val="nil"/>
            </w:tcBorders>
            <w:shd w:val="clear" w:color="auto" w:fill="auto"/>
            <w:vAlign w:val="bottom"/>
            <w:hideMark/>
          </w:tcPr>
          <w:p w14:paraId="3049A536" w14:textId="77777777" w:rsidR="00971C38" w:rsidRPr="00D4278E" w:rsidRDefault="00971C38">
            <w:pPr>
              <w:jc w:val="center"/>
              <w:rPr>
                <w:rFonts w:ascii="Arial" w:hAnsi="Arial" w:cs="Arial"/>
                <w:b/>
                <w:bCs/>
                <w:sz w:val="18"/>
                <w:szCs w:val="18"/>
              </w:rPr>
            </w:pPr>
            <w:r w:rsidRPr="00D4278E">
              <w:rPr>
                <w:rFonts w:ascii="Arial" w:hAnsi="Arial" w:cs="Arial"/>
                <w:b/>
                <w:bCs/>
                <w:sz w:val="18"/>
                <w:szCs w:val="18"/>
              </w:rPr>
              <w:t>2020</w:t>
            </w:r>
          </w:p>
        </w:tc>
        <w:tc>
          <w:tcPr>
            <w:tcW w:w="980" w:type="dxa"/>
            <w:tcBorders>
              <w:top w:val="nil"/>
              <w:left w:val="nil"/>
              <w:bottom w:val="single" w:sz="4" w:space="0" w:color="auto"/>
              <w:right w:val="nil"/>
            </w:tcBorders>
            <w:shd w:val="clear" w:color="auto" w:fill="auto"/>
            <w:vAlign w:val="bottom"/>
            <w:hideMark/>
          </w:tcPr>
          <w:p w14:paraId="1453CA68" w14:textId="77777777" w:rsidR="00971C38" w:rsidRPr="00D4278E" w:rsidRDefault="00971C38">
            <w:pPr>
              <w:jc w:val="center"/>
              <w:rPr>
                <w:rFonts w:ascii="Arial" w:hAnsi="Arial" w:cs="Arial"/>
                <w:b/>
                <w:bCs/>
                <w:sz w:val="18"/>
                <w:szCs w:val="18"/>
              </w:rPr>
            </w:pPr>
            <w:r w:rsidRPr="00D4278E">
              <w:rPr>
                <w:rFonts w:ascii="Arial" w:hAnsi="Arial" w:cs="Arial"/>
                <w:b/>
                <w:bCs/>
                <w:sz w:val="18"/>
                <w:szCs w:val="18"/>
              </w:rPr>
              <w:t>2019</w:t>
            </w:r>
          </w:p>
        </w:tc>
        <w:tc>
          <w:tcPr>
            <w:tcW w:w="980" w:type="dxa"/>
            <w:tcBorders>
              <w:top w:val="nil"/>
              <w:left w:val="nil"/>
              <w:bottom w:val="single" w:sz="4" w:space="0" w:color="auto"/>
              <w:right w:val="nil"/>
            </w:tcBorders>
            <w:shd w:val="clear" w:color="auto" w:fill="auto"/>
            <w:vAlign w:val="bottom"/>
            <w:hideMark/>
          </w:tcPr>
          <w:p w14:paraId="6D88BDB0" w14:textId="77777777" w:rsidR="00971C38" w:rsidRPr="00D4278E" w:rsidRDefault="00971C38">
            <w:pPr>
              <w:jc w:val="center"/>
              <w:rPr>
                <w:rFonts w:ascii="Arial" w:hAnsi="Arial" w:cs="Arial"/>
                <w:b/>
                <w:bCs/>
                <w:sz w:val="18"/>
                <w:szCs w:val="18"/>
              </w:rPr>
            </w:pPr>
            <w:r w:rsidRPr="00D4278E">
              <w:rPr>
                <w:rFonts w:ascii="Arial" w:hAnsi="Arial" w:cs="Arial"/>
                <w:b/>
                <w:bCs/>
                <w:sz w:val="18"/>
                <w:szCs w:val="18"/>
              </w:rPr>
              <w:t>2020</w:t>
            </w:r>
          </w:p>
        </w:tc>
        <w:tc>
          <w:tcPr>
            <w:tcW w:w="980" w:type="dxa"/>
            <w:tcBorders>
              <w:top w:val="nil"/>
              <w:left w:val="nil"/>
              <w:bottom w:val="single" w:sz="4" w:space="0" w:color="auto"/>
              <w:right w:val="nil"/>
            </w:tcBorders>
            <w:shd w:val="clear" w:color="auto" w:fill="auto"/>
            <w:vAlign w:val="bottom"/>
            <w:hideMark/>
          </w:tcPr>
          <w:p w14:paraId="31E1F4D6" w14:textId="77777777" w:rsidR="00971C38" w:rsidRPr="00D4278E" w:rsidRDefault="00971C38">
            <w:pPr>
              <w:jc w:val="center"/>
              <w:rPr>
                <w:rFonts w:ascii="Arial" w:hAnsi="Arial" w:cs="Arial"/>
                <w:b/>
                <w:bCs/>
                <w:sz w:val="18"/>
                <w:szCs w:val="18"/>
              </w:rPr>
            </w:pPr>
            <w:r w:rsidRPr="00D4278E">
              <w:rPr>
                <w:rFonts w:ascii="Arial" w:hAnsi="Arial" w:cs="Arial"/>
                <w:b/>
                <w:bCs/>
                <w:sz w:val="18"/>
                <w:szCs w:val="18"/>
              </w:rPr>
              <w:t>2019</w:t>
            </w:r>
          </w:p>
        </w:tc>
        <w:tc>
          <w:tcPr>
            <w:tcW w:w="980" w:type="dxa"/>
            <w:tcBorders>
              <w:top w:val="nil"/>
              <w:left w:val="nil"/>
              <w:bottom w:val="single" w:sz="4" w:space="0" w:color="auto"/>
              <w:right w:val="nil"/>
            </w:tcBorders>
            <w:shd w:val="clear" w:color="auto" w:fill="auto"/>
            <w:vAlign w:val="bottom"/>
            <w:hideMark/>
          </w:tcPr>
          <w:p w14:paraId="447A7ECC" w14:textId="77777777" w:rsidR="00971C38" w:rsidRPr="00D4278E" w:rsidRDefault="00971C38">
            <w:pPr>
              <w:jc w:val="center"/>
              <w:rPr>
                <w:rFonts w:ascii="Arial" w:hAnsi="Arial" w:cs="Arial"/>
                <w:b/>
                <w:bCs/>
                <w:sz w:val="18"/>
                <w:szCs w:val="18"/>
              </w:rPr>
            </w:pPr>
            <w:r w:rsidRPr="00D4278E">
              <w:rPr>
                <w:rFonts w:ascii="Arial" w:hAnsi="Arial" w:cs="Arial"/>
                <w:b/>
                <w:bCs/>
                <w:sz w:val="18"/>
                <w:szCs w:val="18"/>
              </w:rPr>
              <w:t>2020</w:t>
            </w:r>
          </w:p>
        </w:tc>
        <w:tc>
          <w:tcPr>
            <w:tcW w:w="1060" w:type="dxa"/>
            <w:tcBorders>
              <w:top w:val="nil"/>
              <w:left w:val="nil"/>
              <w:bottom w:val="single" w:sz="4" w:space="0" w:color="auto"/>
              <w:right w:val="nil"/>
            </w:tcBorders>
            <w:shd w:val="clear" w:color="auto" w:fill="auto"/>
            <w:vAlign w:val="bottom"/>
            <w:hideMark/>
          </w:tcPr>
          <w:p w14:paraId="2A5F35C5" w14:textId="77777777" w:rsidR="00971C38" w:rsidRPr="00D4278E" w:rsidRDefault="00971C38">
            <w:pPr>
              <w:jc w:val="center"/>
              <w:rPr>
                <w:rFonts w:ascii="Arial" w:hAnsi="Arial" w:cs="Arial"/>
                <w:b/>
                <w:bCs/>
                <w:sz w:val="18"/>
                <w:szCs w:val="18"/>
              </w:rPr>
            </w:pPr>
            <w:r w:rsidRPr="00D4278E">
              <w:rPr>
                <w:rFonts w:ascii="Arial" w:hAnsi="Arial" w:cs="Arial"/>
                <w:b/>
                <w:bCs/>
                <w:sz w:val="18"/>
                <w:szCs w:val="18"/>
              </w:rPr>
              <w:t>2019</w:t>
            </w:r>
          </w:p>
        </w:tc>
      </w:tr>
      <w:tr w:rsidR="00971C38" w:rsidRPr="00D4278E" w14:paraId="49ECD7A7" w14:textId="77777777" w:rsidTr="00971C38">
        <w:trPr>
          <w:trHeight w:val="228"/>
        </w:trPr>
        <w:tc>
          <w:tcPr>
            <w:tcW w:w="1580" w:type="dxa"/>
            <w:tcBorders>
              <w:top w:val="nil"/>
              <w:left w:val="nil"/>
              <w:bottom w:val="nil"/>
              <w:right w:val="nil"/>
            </w:tcBorders>
            <w:shd w:val="clear" w:color="auto" w:fill="auto"/>
            <w:vAlign w:val="bottom"/>
            <w:hideMark/>
          </w:tcPr>
          <w:p w14:paraId="5DC74417" w14:textId="77777777" w:rsidR="00971C38" w:rsidRPr="00D4278E" w:rsidRDefault="00971C38">
            <w:pPr>
              <w:rPr>
                <w:rFonts w:ascii="Arial" w:hAnsi="Arial" w:cs="Arial"/>
                <w:sz w:val="18"/>
                <w:szCs w:val="18"/>
              </w:rPr>
            </w:pPr>
            <w:r w:rsidRPr="00D4278E">
              <w:rPr>
                <w:rFonts w:ascii="Arial" w:hAnsi="Arial" w:cs="Arial"/>
                <w:sz w:val="18"/>
                <w:szCs w:val="18"/>
              </w:rPr>
              <w:t>Slovensko</w:t>
            </w:r>
          </w:p>
        </w:tc>
        <w:tc>
          <w:tcPr>
            <w:tcW w:w="980" w:type="dxa"/>
            <w:tcBorders>
              <w:top w:val="nil"/>
              <w:left w:val="nil"/>
              <w:bottom w:val="nil"/>
              <w:right w:val="nil"/>
            </w:tcBorders>
            <w:shd w:val="clear" w:color="auto" w:fill="auto"/>
            <w:vAlign w:val="bottom"/>
            <w:hideMark/>
          </w:tcPr>
          <w:p w14:paraId="12B4FB33" w14:textId="77777777" w:rsidR="00971C38" w:rsidRPr="00D4278E" w:rsidRDefault="00971C38">
            <w:pPr>
              <w:jc w:val="right"/>
              <w:rPr>
                <w:rFonts w:ascii="Arial" w:hAnsi="Arial" w:cs="Arial"/>
                <w:sz w:val="18"/>
                <w:szCs w:val="18"/>
              </w:rPr>
            </w:pPr>
            <w:r w:rsidRPr="00D4278E">
              <w:rPr>
                <w:rFonts w:ascii="Arial" w:hAnsi="Arial" w:cs="Arial"/>
                <w:sz w:val="18"/>
                <w:szCs w:val="18"/>
              </w:rPr>
              <w:t>299 739</w:t>
            </w:r>
          </w:p>
        </w:tc>
        <w:tc>
          <w:tcPr>
            <w:tcW w:w="980" w:type="dxa"/>
            <w:tcBorders>
              <w:top w:val="nil"/>
              <w:left w:val="nil"/>
              <w:bottom w:val="nil"/>
              <w:right w:val="nil"/>
            </w:tcBorders>
            <w:shd w:val="clear" w:color="auto" w:fill="auto"/>
            <w:vAlign w:val="bottom"/>
            <w:hideMark/>
          </w:tcPr>
          <w:p w14:paraId="4415A0DA" w14:textId="77777777" w:rsidR="00971C38" w:rsidRPr="00D4278E" w:rsidRDefault="00971C38">
            <w:pPr>
              <w:jc w:val="right"/>
              <w:rPr>
                <w:rFonts w:ascii="Arial" w:hAnsi="Arial" w:cs="Arial"/>
                <w:sz w:val="18"/>
                <w:szCs w:val="18"/>
              </w:rPr>
            </w:pPr>
            <w:r w:rsidRPr="00D4278E">
              <w:rPr>
                <w:rFonts w:ascii="Arial" w:hAnsi="Arial" w:cs="Arial"/>
                <w:sz w:val="18"/>
                <w:szCs w:val="18"/>
              </w:rPr>
              <w:t>62 314</w:t>
            </w:r>
          </w:p>
        </w:tc>
        <w:tc>
          <w:tcPr>
            <w:tcW w:w="980" w:type="dxa"/>
            <w:tcBorders>
              <w:top w:val="nil"/>
              <w:left w:val="nil"/>
              <w:bottom w:val="nil"/>
              <w:right w:val="nil"/>
            </w:tcBorders>
            <w:shd w:val="clear" w:color="auto" w:fill="auto"/>
            <w:vAlign w:val="bottom"/>
            <w:hideMark/>
          </w:tcPr>
          <w:p w14:paraId="0CC8B66C" w14:textId="77777777" w:rsidR="00971C38" w:rsidRPr="00D4278E" w:rsidRDefault="00971C38">
            <w:pPr>
              <w:jc w:val="right"/>
              <w:rPr>
                <w:rFonts w:ascii="Arial" w:hAnsi="Arial" w:cs="Arial"/>
                <w:sz w:val="18"/>
                <w:szCs w:val="18"/>
              </w:rPr>
            </w:pPr>
            <w:r w:rsidRPr="00D4278E">
              <w:rPr>
                <w:rFonts w:ascii="Arial" w:hAnsi="Arial" w:cs="Arial"/>
                <w:sz w:val="18"/>
                <w:szCs w:val="18"/>
              </w:rPr>
              <w:t>4 795</w:t>
            </w:r>
          </w:p>
        </w:tc>
        <w:tc>
          <w:tcPr>
            <w:tcW w:w="980" w:type="dxa"/>
            <w:tcBorders>
              <w:top w:val="nil"/>
              <w:left w:val="nil"/>
              <w:bottom w:val="nil"/>
              <w:right w:val="nil"/>
            </w:tcBorders>
            <w:shd w:val="clear" w:color="auto" w:fill="auto"/>
            <w:vAlign w:val="bottom"/>
            <w:hideMark/>
          </w:tcPr>
          <w:p w14:paraId="0B0AFDF1" w14:textId="77777777" w:rsidR="00971C38" w:rsidRPr="00D4278E" w:rsidRDefault="00971C38">
            <w:pPr>
              <w:jc w:val="right"/>
              <w:rPr>
                <w:rFonts w:ascii="Arial" w:hAnsi="Arial" w:cs="Arial"/>
                <w:sz w:val="18"/>
                <w:szCs w:val="18"/>
              </w:rPr>
            </w:pPr>
            <w:r w:rsidRPr="00D4278E">
              <w:rPr>
                <w:rFonts w:ascii="Arial" w:hAnsi="Arial" w:cs="Arial"/>
                <w:sz w:val="18"/>
                <w:szCs w:val="18"/>
              </w:rPr>
              <w:t>36 528</w:t>
            </w:r>
          </w:p>
        </w:tc>
        <w:tc>
          <w:tcPr>
            <w:tcW w:w="980" w:type="dxa"/>
            <w:tcBorders>
              <w:top w:val="nil"/>
              <w:left w:val="nil"/>
              <w:bottom w:val="nil"/>
              <w:right w:val="nil"/>
            </w:tcBorders>
            <w:shd w:val="clear" w:color="auto" w:fill="auto"/>
            <w:vAlign w:val="bottom"/>
            <w:hideMark/>
          </w:tcPr>
          <w:p w14:paraId="3FBCBC93" w14:textId="77777777" w:rsidR="00971C38" w:rsidRPr="00D4278E" w:rsidRDefault="00971C38">
            <w:pPr>
              <w:jc w:val="right"/>
              <w:rPr>
                <w:rFonts w:ascii="Arial" w:hAnsi="Arial" w:cs="Arial"/>
                <w:sz w:val="18"/>
                <w:szCs w:val="18"/>
              </w:rPr>
            </w:pPr>
            <w:r w:rsidRPr="00D4278E">
              <w:rPr>
                <w:rFonts w:ascii="Arial" w:hAnsi="Arial" w:cs="Arial"/>
                <w:sz w:val="18"/>
                <w:szCs w:val="18"/>
              </w:rPr>
              <w:t>304 534</w:t>
            </w:r>
          </w:p>
        </w:tc>
        <w:tc>
          <w:tcPr>
            <w:tcW w:w="1060" w:type="dxa"/>
            <w:tcBorders>
              <w:top w:val="nil"/>
              <w:left w:val="nil"/>
              <w:bottom w:val="nil"/>
              <w:right w:val="nil"/>
            </w:tcBorders>
            <w:shd w:val="clear" w:color="auto" w:fill="auto"/>
            <w:vAlign w:val="bottom"/>
            <w:hideMark/>
          </w:tcPr>
          <w:p w14:paraId="469B2BD1" w14:textId="77777777" w:rsidR="00971C38" w:rsidRPr="00D4278E" w:rsidRDefault="00971C38">
            <w:pPr>
              <w:jc w:val="right"/>
              <w:rPr>
                <w:rFonts w:ascii="Arial" w:hAnsi="Arial" w:cs="Arial"/>
                <w:sz w:val="18"/>
                <w:szCs w:val="18"/>
              </w:rPr>
            </w:pPr>
            <w:r w:rsidRPr="00D4278E">
              <w:rPr>
                <w:rFonts w:ascii="Arial" w:hAnsi="Arial" w:cs="Arial"/>
                <w:sz w:val="18"/>
                <w:szCs w:val="18"/>
              </w:rPr>
              <w:t>98 842</w:t>
            </w:r>
          </w:p>
        </w:tc>
      </w:tr>
      <w:tr w:rsidR="00971C38" w:rsidRPr="00D4278E" w14:paraId="50D916C8" w14:textId="77777777" w:rsidTr="00971C38">
        <w:trPr>
          <w:trHeight w:val="240"/>
        </w:trPr>
        <w:tc>
          <w:tcPr>
            <w:tcW w:w="1580" w:type="dxa"/>
            <w:tcBorders>
              <w:top w:val="nil"/>
              <w:left w:val="nil"/>
              <w:bottom w:val="nil"/>
              <w:right w:val="nil"/>
            </w:tcBorders>
            <w:shd w:val="clear" w:color="auto" w:fill="auto"/>
            <w:vAlign w:val="bottom"/>
            <w:hideMark/>
          </w:tcPr>
          <w:p w14:paraId="1E19FCA2" w14:textId="77777777" w:rsidR="00971C38" w:rsidRPr="00D4278E" w:rsidRDefault="00971C38">
            <w:pPr>
              <w:rPr>
                <w:rFonts w:ascii="Arial" w:hAnsi="Arial" w:cs="Arial"/>
                <w:sz w:val="18"/>
                <w:szCs w:val="18"/>
              </w:rPr>
            </w:pPr>
            <w:r w:rsidRPr="00D4278E">
              <w:rPr>
                <w:rFonts w:ascii="Arial" w:hAnsi="Arial" w:cs="Arial"/>
                <w:sz w:val="18"/>
                <w:szCs w:val="18"/>
              </w:rPr>
              <w:t>Veľká Británia</w:t>
            </w:r>
          </w:p>
        </w:tc>
        <w:tc>
          <w:tcPr>
            <w:tcW w:w="980" w:type="dxa"/>
            <w:tcBorders>
              <w:top w:val="nil"/>
              <w:left w:val="nil"/>
              <w:bottom w:val="nil"/>
              <w:right w:val="nil"/>
            </w:tcBorders>
            <w:shd w:val="clear" w:color="auto" w:fill="auto"/>
            <w:vAlign w:val="bottom"/>
            <w:hideMark/>
          </w:tcPr>
          <w:p w14:paraId="4ECB682E" w14:textId="77777777" w:rsidR="00971C38" w:rsidRPr="00D4278E" w:rsidRDefault="00971C38">
            <w:pPr>
              <w:jc w:val="right"/>
              <w:rPr>
                <w:rFonts w:ascii="Arial" w:hAnsi="Arial" w:cs="Arial"/>
                <w:sz w:val="18"/>
                <w:szCs w:val="18"/>
              </w:rPr>
            </w:pPr>
            <w:r w:rsidRPr="00D4278E">
              <w:rPr>
                <w:rFonts w:ascii="Arial" w:hAnsi="Arial" w:cs="Arial"/>
                <w:sz w:val="18"/>
                <w:szCs w:val="18"/>
              </w:rPr>
              <w:t>324 200</w:t>
            </w:r>
          </w:p>
        </w:tc>
        <w:tc>
          <w:tcPr>
            <w:tcW w:w="980" w:type="dxa"/>
            <w:tcBorders>
              <w:top w:val="nil"/>
              <w:left w:val="nil"/>
              <w:bottom w:val="nil"/>
              <w:right w:val="nil"/>
            </w:tcBorders>
            <w:shd w:val="clear" w:color="auto" w:fill="auto"/>
            <w:vAlign w:val="bottom"/>
            <w:hideMark/>
          </w:tcPr>
          <w:p w14:paraId="6C68905D" w14:textId="77777777" w:rsidR="00971C38" w:rsidRPr="00D4278E" w:rsidRDefault="00971C38">
            <w:pPr>
              <w:jc w:val="right"/>
              <w:rPr>
                <w:rFonts w:ascii="Arial" w:hAnsi="Arial" w:cs="Arial"/>
                <w:sz w:val="18"/>
                <w:szCs w:val="18"/>
              </w:rPr>
            </w:pPr>
            <w:r w:rsidRPr="00D4278E">
              <w:rPr>
                <w:rFonts w:ascii="Arial" w:hAnsi="Arial" w:cs="Arial"/>
                <w:sz w:val="18"/>
                <w:szCs w:val="18"/>
              </w:rPr>
              <w:t>468 064</w:t>
            </w:r>
          </w:p>
        </w:tc>
        <w:tc>
          <w:tcPr>
            <w:tcW w:w="980" w:type="dxa"/>
            <w:tcBorders>
              <w:top w:val="nil"/>
              <w:left w:val="nil"/>
              <w:bottom w:val="nil"/>
              <w:right w:val="nil"/>
            </w:tcBorders>
            <w:shd w:val="clear" w:color="auto" w:fill="auto"/>
            <w:vAlign w:val="bottom"/>
            <w:hideMark/>
          </w:tcPr>
          <w:p w14:paraId="02772FF5" w14:textId="77777777" w:rsidR="00971C38" w:rsidRPr="00D4278E" w:rsidRDefault="00971C38">
            <w:pPr>
              <w:jc w:val="right"/>
              <w:rPr>
                <w:rFonts w:ascii="Arial" w:hAnsi="Arial" w:cs="Arial"/>
                <w:sz w:val="18"/>
                <w:szCs w:val="18"/>
              </w:rPr>
            </w:pPr>
            <w:r w:rsidRPr="00D4278E">
              <w:rPr>
                <w:rFonts w:ascii="Arial" w:hAnsi="Arial" w:cs="Arial"/>
                <w:sz w:val="18"/>
                <w:szCs w:val="18"/>
              </w:rPr>
              <w:t>1 125</w:t>
            </w:r>
          </w:p>
        </w:tc>
        <w:tc>
          <w:tcPr>
            <w:tcW w:w="980" w:type="dxa"/>
            <w:tcBorders>
              <w:top w:val="nil"/>
              <w:left w:val="nil"/>
              <w:bottom w:val="nil"/>
              <w:right w:val="nil"/>
            </w:tcBorders>
            <w:shd w:val="clear" w:color="auto" w:fill="auto"/>
            <w:vAlign w:val="bottom"/>
            <w:hideMark/>
          </w:tcPr>
          <w:p w14:paraId="31777A55" w14:textId="77777777" w:rsidR="00971C38" w:rsidRPr="00D4278E" w:rsidRDefault="00971C38">
            <w:pPr>
              <w:jc w:val="right"/>
              <w:rPr>
                <w:rFonts w:ascii="Arial" w:hAnsi="Arial" w:cs="Arial"/>
                <w:sz w:val="18"/>
                <w:szCs w:val="18"/>
              </w:rPr>
            </w:pPr>
            <w:r w:rsidRPr="00D4278E">
              <w:rPr>
                <w:rFonts w:ascii="Arial" w:hAnsi="Arial" w:cs="Arial"/>
                <w:sz w:val="18"/>
                <w:szCs w:val="18"/>
              </w:rPr>
              <w:t>0</w:t>
            </w:r>
          </w:p>
        </w:tc>
        <w:tc>
          <w:tcPr>
            <w:tcW w:w="980" w:type="dxa"/>
            <w:tcBorders>
              <w:top w:val="nil"/>
              <w:left w:val="nil"/>
              <w:bottom w:val="nil"/>
              <w:right w:val="nil"/>
            </w:tcBorders>
            <w:shd w:val="clear" w:color="auto" w:fill="auto"/>
            <w:vAlign w:val="bottom"/>
            <w:hideMark/>
          </w:tcPr>
          <w:p w14:paraId="4F9CEECA" w14:textId="77777777" w:rsidR="00971C38" w:rsidRPr="00D4278E" w:rsidRDefault="00971C38">
            <w:pPr>
              <w:jc w:val="right"/>
              <w:rPr>
                <w:rFonts w:ascii="Arial" w:hAnsi="Arial" w:cs="Arial"/>
                <w:sz w:val="18"/>
                <w:szCs w:val="18"/>
              </w:rPr>
            </w:pPr>
            <w:r w:rsidRPr="00D4278E">
              <w:rPr>
                <w:rFonts w:ascii="Arial" w:hAnsi="Arial" w:cs="Arial"/>
                <w:sz w:val="18"/>
                <w:szCs w:val="18"/>
              </w:rPr>
              <w:t>325 325</w:t>
            </w:r>
          </w:p>
        </w:tc>
        <w:tc>
          <w:tcPr>
            <w:tcW w:w="1060" w:type="dxa"/>
            <w:tcBorders>
              <w:top w:val="nil"/>
              <w:left w:val="nil"/>
              <w:bottom w:val="nil"/>
              <w:right w:val="nil"/>
            </w:tcBorders>
            <w:shd w:val="clear" w:color="auto" w:fill="auto"/>
            <w:vAlign w:val="bottom"/>
            <w:hideMark/>
          </w:tcPr>
          <w:p w14:paraId="5281990B" w14:textId="77777777" w:rsidR="00971C38" w:rsidRPr="00D4278E" w:rsidRDefault="00971C38">
            <w:pPr>
              <w:jc w:val="right"/>
              <w:rPr>
                <w:rFonts w:ascii="Arial" w:hAnsi="Arial" w:cs="Arial"/>
                <w:sz w:val="18"/>
                <w:szCs w:val="18"/>
              </w:rPr>
            </w:pPr>
            <w:r w:rsidRPr="00D4278E">
              <w:rPr>
                <w:rFonts w:ascii="Arial" w:hAnsi="Arial" w:cs="Arial"/>
                <w:sz w:val="18"/>
                <w:szCs w:val="18"/>
              </w:rPr>
              <w:t>468 064</w:t>
            </w:r>
          </w:p>
        </w:tc>
      </w:tr>
      <w:tr w:rsidR="00971C38" w:rsidRPr="00D4278E" w14:paraId="555455A1" w14:textId="77777777" w:rsidTr="00971C38">
        <w:trPr>
          <w:trHeight w:val="228"/>
        </w:trPr>
        <w:tc>
          <w:tcPr>
            <w:tcW w:w="1580" w:type="dxa"/>
            <w:tcBorders>
              <w:top w:val="nil"/>
              <w:left w:val="nil"/>
              <w:bottom w:val="nil"/>
              <w:right w:val="nil"/>
            </w:tcBorders>
            <w:shd w:val="clear" w:color="auto" w:fill="auto"/>
            <w:vAlign w:val="bottom"/>
            <w:hideMark/>
          </w:tcPr>
          <w:p w14:paraId="334BE40D" w14:textId="77777777" w:rsidR="00971C38" w:rsidRPr="00D4278E" w:rsidRDefault="00971C38">
            <w:pPr>
              <w:rPr>
                <w:rFonts w:ascii="Arial" w:hAnsi="Arial" w:cs="Arial"/>
                <w:sz w:val="18"/>
                <w:szCs w:val="18"/>
              </w:rPr>
            </w:pPr>
            <w:r w:rsidRPr="00D4278E">
              <w:rPr>
                <w:rFonts w:ascii="Arial" w:hAnsi="Arial" w:cs="Arial"/>
                <w:sz w:val="18"/>
                <w:szCs w:val="18"/>
              </w:rPr>
              <w:t>Nemecko</w:t>
            </w:r>
          </w:p>
        </w:tc>
        <w:tc>
          <w:tcPr>
            <w:tcW w:w="980" w:type="dxa"/>
            <w:tcBorders>
              <w:top w:val="nil"/>
              <w:left w:val="nil"/>
              <w:bottom w:val="nil"/>
              <w:right w:val="nil"/>
            </w:tcBorders>
            <w:shd w:val="clear" w:color="auto" w:fill="auto"/>
            <w:vAlign w:val="bottom"/>
            <w:hideMark/>
          </w:tcPr>
          <w:p w14:paraId="3B064B01" w14:textId="77777777" w:rsidR="00971C38" w:rsidRPr="00D4278E" w:rsidRDefault="00971C38">
            <w:pPr>
              <w:jc w:val="right"/>
              <w:rPr>
                <w:rFonts w:ascii="Arial" w:hAnsi="Arial" w:cs="Arial"/>
                <w:sz w:val="18"/>
                <w:szCs w:val="18"/>
              </w:rPr>
            </w:pPr>
            <w:r w:rsidRPr="00D4278E">
              <w:rPr>
                <w:rFonts w:ascii="Arial" w:hAnsi="Arial" w:cs="Arial"/>
                <w:sz w:val="18"/>
                <w:szCs w:val="18"/>
              </w:rPr>
              <w:t>977 975</w:t>
            </w:r>
          </w:p>
        </w:tc>
        <w:tc>
          <w:tcPr>
            <w:tcW w:w="980" w:type="dxa"/>
            <w:tcBorders>
              <w:top w:val="nil"/>
              <w:left w:val="nil"/>
              <w:bottom w:val="nil"/>
              <w:right w:val="nil"/>
            </w:tcBorders>
            <w:shd w:val="clear" w:color="auto" w:fill="auto"/>
            <w:vAlign w:val="bottom"/>
            <w:hideMark/>
          </w:tcPr>
          <w:p w14:paraId="7B783E30" w14:textId="77777777" w:rsidR="00971C38" w:rsidRPr="00D4278E" w:rsidRDefault="00971C38">
            <w:pPr>
              <w:jc w:val="right"/>
              <w:rPr>
                <w:rFonts w:ascii="Arial" w:hAnsi="Arial" w:cs="Arial"/>
                <w:sz w:val="18"/>
                <w:szCs w:val="18"/>
              </w:rPr>
            </w:pPr>
            <w:r w:rsidRPr="00D4278E">
              <w:rPr>
                <w:rFonts w:ascii="Arial" w:hAnsi="Arial" w:cs="Arial"/>
                <w:sz w:val="18"/>
                <w:szCs w:val="18"/>
              </w:rPr>
              <w:t>2 233 224</w:t>
            </w:r>
          </w:p>
        </w:tc>
        <w:tc>
          <w:tcPr>
            <w:tcW w:w="980" w:type="dxa"/>
            <w:tcBorders>
              <w:top w:val="nil"/>
              <w:left w:val="nil"/>
              <w:bottom w:val="nil"/>
              <w:right w:val="nil"/>
            </w:tcBorders>
            <w:shd w:val="clear" w:color="auto" w:fill="auto"/>
            <w:vAlign w:val="bottom"/>
            <w:hideMark/>
          </w:tcPr>
          <w:p w14:paraId="4EF6B145" w14:textId="77777777" w:rsidR="00971C38" w:rsidRPr="00D4278E" w:rsidRDefault="00971C38">
            <w:pPr>
              <w:jc w:val="right"/>
              <w:rPr>
                <w:rFonts w:ascii="Arial" w:hAnsi="Arial" w:cs="Arial"/>
                <w:sz w:val="18"/>
                <w:szCs w:val="18"/>
              </w:rPr>
            </w:pPr>
            <w:r w:rsidRPr="00D4278E">
              <w:rPr>
                <w:rFonts w:ascii="Arial" w:hAnsi="Arial" w:cs="Arial"/>
                <w:sz w:val="18"/>
                <w:szCs w:val="18"/>
              </w:rPr>
              <w:t>22 350</w:t>
            </w:r>
          </w:p>
        </w:tc>
        <w:tc>
          <w:tcPr>
            <w:tcW w:w="980" w:type="dxa"/>
            <w:tcBorders>
              <w:top w:val="nil"/>
              <w:left w:val="nil"/>
              <w:bottom w:val="nil"/>
              <w:right w:val="nil"/>
            </w:tcBorders>
            <w:shd w:val="clear" w:color="auto" w:fill="auto"/>
            <w:vAlign w:val="bottom"/>
            <w:hideMark/>
          </w:tcPr>
          <w:p w14:paraId="68FB8B64" w14:textId="77777777" w:rsidR="00971C38" w:rsidRPr="00D4278E" w:rsidRDefault="00971C38">
            <w:pPr>
              <w:jc w:val="right"/>
              <w:rPr>
                <w:rFonts w:ascii="Arial" w:hAnsi="Arial" w:cs="Arial"/>
                <w:sz w:val="18"/>
                <w:szCs w:val="18"/>
              </w:rPr>
            </w:pPr>
            <w:r w:rsidRPr="00D4278E">
              <w:rPr>
                <w:rFonts w:ascii="Arial" w:hAnsi="Arial" w:cs="Arial"/>
                <w:sz w:val="18"/>
                <w:szCs w:val="18"/>
              </w:rPr>
              <w:t>41 755</w:t>
            </w:r>
          </w:p>
        </w:tc>
        <w:tc>
          <w:tcPr>
            <w:tcW w:w="980" w:type="dxa"/>
            <w:tcBorders>
              <w:top w:val="nil"/>
              <w:left w:val="nil"/>
              <w:bottom w:val="nil"/>
              <w:right w:val="nil"/>
            </w:tcBorders>
            <w:shd w:val="clear" w:color="auto" w:fill="auto"/>
            <w:vAlign w:val="bottom"/>
            <w:hideMark/>
          </w:tcPr>
          <w:p w14:paraId="151F67AD" w14:textId="77777777" w:rsidR="00971C38" w:rsidRPr="00D4278E" w:rsidRDefault="00971C38">
            <w:pPr>
              <w:jc w:val="right"/>
              <w:rPr>
                <w:rFonts w:ascii="Arial" w:hAnsi="Arial" w:cs="Arial"/>
                <w:sz w:val="18"/>
                <w:szCs w:val="18"/>
              </w:rPr>
            </w:pPr>
            <w:r w:rsidRPr="00D4278E">
              <w:rPr>
                <w:rFonts w:ascii="Arial" w:hAnsi="Arial" w:cs="Arial"/>
                <w:sz w:val="18"/>
                <w:szCs w:val="18"/>
              </w:rPr>
              <w:t>1 000 325</w:t>
            </w:r>
          </w:p>
        </w:tc>
        <w:tc>
          <w:tcPr>
            <w:tcW w:w="1060" w:type="dxa"/>
            <w:tcBorders>
              <w:top w:val="nil"/>
              <w:left w:val="nil"/>
              <w:bottom w:val="nil"/>
              <w:right w:val="nil"/>
            </w:tcBorders>
            <w:shd w:val="clear" w:color="auto" w:fill="auto"/>
            <w:vAlign w:val="bottom"/>
            <w:hideMark/>
          </w:tcPr>
          <w:p w14:paraId="70D92459" w14:textId="77777777" w:rsidR="00971C38" w:rsidRPr="00D4278E" w:rsidRDefault="00971C38">
            <w:pPr>
              <w:jc w:val="right"/>
              <w:rPr>
                <w:rFonts w:ascii="Arial" w:hAnsi="Arial" w:cs="Arial"/>
                <w:sz w:val="18"/>
                <w:szCs w:val="18"/>
              </w:rPr>
            </w:pPr>
            <w:r w:rsidRPr="00D4278E">
              <w:rPr>
                <w:rFonts w:ascii="Arial" w:hAnsi="Arial" w:cs="Arial"/>
                <w:sz w:val="18"/>
                <w:szCs w:val="18"/>
              </w:rPr>
              <w:t>2 274 979</w:t>
            </w:r>
          </w:p>
        </w:tc>
      </w:tr>
      <w:tr w:rsidR="00971C38" w:rsidRPr="00D4278E" w14:paraId="57F2B277" w14:textId="77777777" w:rsidTr="00971C38">
        <w:trPr>
          <w:trHeight w:val="228"/>
        </w:trPr>
        <w:tc>
          <w:tcPr>
            <w:tcW w:w="1580" w:type="dxa"/>
            <w:tcBorders>
              <w:top w:val="nil"/>
              <w:left w:val="nil"/>
              <w:bottom w:val="nil"/>
              <w:right w:val="nil"/>
            </w:tcBorders>
            <w:shd w:val="clear" w:color="auto" w:fill="auto"/>
            <w:vAlign w:val="bottom"/>
            <w:hideMark/>
          </w:tcPr>
          <w:p w14:paraId="1F65DF87" w14:textId="77777777" w:rsidR="00971C38" w:rsidRPr="00D4278E" w:rsidRDefault="00971C38">
            <w:pPr>
              <w:rPr>
                <w:rFonts w:ascii="Arial" w:hAnsi="Arial" w:cs="Arial"/>
                <w:sz w:val="18"/>
                <w:szCs w:val="18"/>
              </w:rPr>
            </w:pPr>
            <w:r w:rsidRPr="00D4278E">
              <w:rPr>
                <w:rFonts w:ascii="Arial" w:hAnsi="Arial" w:cs="Arial"/>
                <w:sz w:val="18"/>
                <w:szCs w:val="18"/>
              </w:rPr>
              <w:t>Kazachstan</w:t>
            </w:r>
          </w:p>
        </w:tc>
        <w:tc>
          <w:tcPr>
            <w:tcW w:w="980" w:type="dxa"/>
            <w:tcBorders>
              <w:top w:val="nil"/>
              <w:left w:val="nil"/>
              <w:bottom w:val="nil"/>
              <w:right w:val="nil"/>
            </w:tcBorders>
            <w:shd w:val="clear" w:color="auto" w:fill="auto"/>
            <w:vAlign w:val="bottom"/>
            <w:hideMark/>
          </w:tcPr>
          <w:p w14:paraId="7571AF98" w14:textId="77777777" w:rsidR="00971C38" w:rsidRPr="00D4278E" w:rsidRDefault="00971C38">
            <w:pPr>
              <w:jc w:val="right"/>
              <w:rPr>
                <w:rFonts w:ascii="Arial" w:hAnsi="Arial" w:cs="Arial"/>
                <w:sz w:val="18"/>
                <w:szCs w:val="18"/>
              </w:rPr>
            </w:pPr>
            <w:r w:rsidRPr="00D4278E">
              <w:rPr>
                <w:rFonts w:ascii="Arial" w:hAnsi="Arial" w:cs="Arial"/>
                <w:sz w:val="18"/>
                <w:szCs w:val="18"/>
              </w:rPr>
              <w:t>1 508 787</w:t>
            </w:r>
          </w:p>
        </w:tc>
        <w:tc>
          <w:tcPr>
            <w:tcW w:w="980" w:type="dxa"/>
            <w:tcBorders>
              <w:top w:val="nil"/>
              <w:left w:val="nil"/>
              <w:bottom w:val="nil"/>
              <w:right w:val="nil"/>
            </w:tcBorders>
            <w:shd w:val="clear" w:color="auto" w:fill="auto"/>
            <w:vAlign w:val="bottom"/>
            <w:hideMark/>
          </w:tcPr>
          <w:p w14:paraId="256A46F1" w14:textId="77777777" w:rsidR="00971C38" w:rsidRPr="00D4278E" w:rsidRDefault="00971C38">
            <w:pPr>
              <w:jc w:val="right"/>
              <w:rPr>
                <w:rFonts w:ascii="Arial" w:hAnsi="Arial" w:cs="Arial"/>
                <w:sz w:val="18"/>
                <w:szCs w:val="18"/>
              </w:rPr>
            </w:pPr>
            <w:r w:rsidRPr="00D4278E">
              <w:rPr>
                <w:rFonts w:ascii="Arial" w:hAnsi="Arial" w:cs="Arial"/>
                <w:sz w:val="18"/>
                <w:szCs w:val="18"/>
              </w:rPr>
              <w:t>1 993 407</w:t>
            </w:r>
          </w:p>
        </w:tc>
        <w:tc>
          <w:tcPr>
            <w:tcW w:w="980" w:type="dxa"/>
            <w:tcBorders>
              <w:top w:val="nil"/>
              <w:left w:val="nil"/>
              <w:bottom w:val="nil"/>
              <w:right w:val="nil"/>
            </w:tcBorders>
            <w:shd w:val="clear" w:color="auto" w:fill="auto"/>
            <w:vAlign w:val="bottom"/>
            <w:hideMark/>
          </w:tcPr>
          <w:p w14:paraId="7930549A" w14:textId="77777777" w:rsidR="00971C38" w:rsidRPr="00D4278E" w:rsidRDefault="00971C38">
            <w:pPr>
              <w:jc w:val="right"/>
              <w:rPr>
                <w:rFonts w:ascii="Arial" w:hAnsi="Arial" w:cs="Arial"/>
                <w:sz w:val="18"/>
                <w:szCs w:val="18"/>
              </w:rPr>
            </w:pPr>
            <w:r w:rsidRPr="00D4278E">
              <w:rPr>
                <w:rFonts w:ascii="Arial" w:hAnsi="Arial" w:cs="Arial"/>
                <w:sz w:val="18"/>
                <w:szCs w:val="18"/>
              </w:rPr>
              <w:t>0</w:t>
            </w:r>
          </w:p>
        </w:tc>
        <w:tc>
          <w:tcPr>
            <w:tcW w:w="980" w:type="dxa"/>
            <w:tcBorders>
              <w:top w:val="nil"/>
              <w:left w:val="nil"/>
              <w:bottom w:val="nil"/>
              <w:right w:val="nil"/>
            </w:tcBorders>
            <w:shd w:val="clear" w:color="auto" w:fill="auto"/>
            <w:vAlign w:val="bottom"/>
            <w:hideMark/>
          </w:tcPr>
          <w:p w14:paraId="4E2A9BF8" w14:textId="77777777" w:rsidR="00971C38" w:rsidRPr="00D4278E" w:rsidRDefault="00971C38">
            <w:pPr>
              <w:jc w:val="right"/>
              <w:rPr>
                <w:rFonts w:ascii="Arial" w:hAnsi="Arial" w:cs="Arial"/>
                <w:sz w:val="18"/>
                <w:szCs w:val="18"/>
              </w:rPr>
            </w:pPr>
            <w:r w:rsidRPr="00D4278E">
              <w:rPr>
                <w:rFonts w:ascii="Arial" w:hAnsi="Arial" w:cs="Arial"/>
                <w:sz w:val="18"/>
                <w:szCs w:val="18"/>
              </w:rPr>
              <w:t>0</w:t>
            </w:r>
          </w:p>
        </w:tc>
        <w:tc>
          <w:tcPr>
            <w:tcW w:w="980" w:type="dxa"/>
            <w:tcBorders>
              <w:top w:val="nil"/>
              <w:left w:val="nil"/>
              <w:bottom w:val="nil"/>
              <w:right w:val="nil"/>
            </w:tcBorders>
            <w:shd w:val="clear" w:color="auto" w:fill="auto"/>
            <w:vAlign w:val="bottom"/>
            <w:hideMark/>
          </w:tcPr>
          <w:p w14:paraId="53AE5508" w14:textId="77777777" w:rsidR="00971C38" w:rsidRPr="00D4278E" w:rsidRDefault="00971C38">
            <w:pPr>
              <w:jc w:val="right"/>
              <w:rPr>
                <w:rFonts w:ascii="Arial" w:hAnsi="Arial" w:cs="Arial"/>
                <w:sz w:val="18"/>
                <w:szCs w:val="18"/>
              </w:rPr>
            </w:pPr>
            <w:r w:rsidRPr="00D4278E">
              <w:rPr>
                <w:rFonts w:ascii="Arial" w:hAnsi="Arial" w:cs="Arial"/>
                <w:sz w:val="18"/>
                <w:szCs w:val="18"/>
              </w:rPr>
              <w:t>1 508 787</w:t>
            </w:r>
          </w:p>
        </w:tc>
        <w:tc>
          <w:tcPr>
            <w:tcW w:w="1060" w:type="dxa"/>
            <w:tcBorders>
              <w:top w:val="nil"/>
              <w:left w:val="nil"/>
              <w:bottom w:val="nil"/>
              <w:right w:val="nil"/>
            </w:tcBorders>
            <w:shd w:val="clear" w:color="auto" w:fill="auto"/>
            <w:vAlign w:val="bottom"/>
            <w:hideMark/>
          </w:tcPr>
          <w:p w14:paraId="6200E8E0" w14:textId="77777777" w:rsidR="00971C38" w:rsidRPr="00D4278E" w:rsidRDefault="00971C38">
            <w:pPr>
              <w:jc w:val="right"/>
              <w:rPr>
                <w:rFonts w:ascii="Arial" w:hAnsi="Arial" w:cs="Arial"/>
                <w:sz w:val="18"/>
                <w:szCs w:val="18"/>
              </w:rPr>
            </w:pPr>
            <w:r w:rsidRPr="00D4278E">
              <w:rPr>
                <w:rFonts w:ascii="Arial" w:hAnsi="Arial" w:cs="Arial"/>
                <w:sz w:val="18"/>
                <w:szCs w:val="18"/>
              </w:rPr>
              <w:t>1 993 407</w:t>
            </w:r>
          </w:p>
        </w:tc>
      </w:tr>
      <w:tr w:rsidR="00971C38" w:rsidRPr="00D4278E" w14:paraId="04449748" w14:textId="77777777" w:rsidTr="00971C38">
        <w:trPr>
          <w:trHeight w:val="228"/>
        </w:trPr>
        <w:tc>
          <w:tcPr>
            <w:tcW w:w="1580" w:type="dxa"/>
            <w:tcBorders>
              <w:top w:val="nil"/>
              <w:left w:val="nil"/>
              <w:bottom w:val="nil"/>
              <w:right w:val="nil"/>
            </w:tcBorders>
            <w:shd w:val="clear" w:color="auto" w:fill="auto"/>
            <w:vAlign w:val="bottom"/>
            <w:hideMark/>
          </w:tcPr>
          <w:p w14:paraId="14B557F3" w14:textId="77777777" w:rsidR="00971C38" w:rsidRPr="00D4278E" w:rsidRDefault="00971C38">
            <w:pPr>
              <w:rPr>
                <w:rFonts w:ascii="Arial" w:hAnsi="Arial" w:cs="Arial"/>
                <w:sz w:val="18"/>
                <w:szCs w:val="18"/>
              </w:rPr>
            </w:pPr>
            <w:r w:rsidRPr="00D4278E">
              <w:rPr>
                <w:rFonts w:ascii="Arial" w:hAnsi="Arial" w:cs="Arial"/>
                <w:sz w:val="18"/>
                <w:szCs w:val="18"/>
              </w:rPr>
              <w:t>Taliansko</w:t>
            </w:r>
          </w:p>
        </w:tc>
        <w:tc>
          <w:tcPr>
            <w:tcW w:w="980" w:type="dxa"/>
            <w:tcBorders>
              <w:top w:val="nil"/>
              <w:left w:val="nil"/>
              <w:bottom w:val="nil"/>
              <w:right w:val="nil"/>
            </w:tcBorders>
            <w:shd w:val="clear" w:color="auto" w:fill="auto"/>
            <w:vAlign w:val="bottom"/>
            <w:hideMark/>
          </w:tcPr>
          <w:p w14:paraId="7BAB55E8" w14:textId="77777777" w:rsidR="00971C38" w:rsidRPr="00D4278E" w:rsidRDefault="00971C38">
            <w:pPr>
              <w:jc w:val="right"/>
              <w:rPr>
                <w:rFonts w:ascii="Arial" w:hAnsi="Arial" w:cs="Arial"/>
                <w:sz w:val="18"/>
                <w:szCs w:val="18"/>
              </w:rPr>
            </w:pPr>
            <w:r w:rsidRPr="00D4278E">
              <w:rPr>
                <w:rFonts w:ascii="Arial" w:hAnsi="Arial" w:cs="Arial"/>
                <w:sz w:val="18"/>
                <w:szCs w:val="18"/>
              </w:rPr>
              <w:t>1 551 704</w:t>
            </w:r>
          </w:p>
        </w:tc>
        <w:tc>
          <w:tcPr>
            <w:tcW w:w="980" w:type="dxa"/>
            <w:tcBorders>
              <w:top w:val="nil"/>
              <w:left w:val="nil"/>
              <w:bottom w:val="nil"/>
              <w:right w:val="nil"/>
            </w:tcBorders>
            <w:shd w:val="clear" w:color="auto" w:fill="auto"/>
            <w:vAlign w:val="bottom"/>
            <w:hideMark/>
          </w:tcPr>
          <w:p w14:paraId="770BA5DB" w14:textId="77777777" w:rsidR="00971C38" w:rsidRPr="00D4278E" w:rsidRDefault="00971C38">
            <w:pPr>
              <w:jc w:val="right"/>
              <w:rPr>
                <w:rFonts w:ascii="Arial" w:hAnsi="Arial" w:cs="Arial"/>
                <w:sz w:val="18"/>
                <w:szCs w:val="18"/>
              </w:rPr>
            </w:pPr>
            <w:r w:rsidRPr="00D4278E">
              <w:rPr>
                <w:rFonts w:ascii="Arial" w:hAnsi="Arial" w:cs="Arial"/>
                <w:sz w:val="18"/>
                <w:szCs w:val="18"/>
              </w:rPr>
              <w:t>1 651 610</w:t>
            </w:r>
          </w:p>
        </w:tc>
        <w:tc>
          <w:tcPr>
            <w:tcW w:w="980" w:type="dxa"/>
            <w:tcBorders>
              <w:top w:val="nil"/>
              <w:left w:val="nil"/>
              <w:bottom w:val="nil"/>
              <w:right w:val="nil"/>
            </w:tcBorders>
            <w:shd w:val="clear" w:color="auto" w:fill="auto"/>
            <w:vAlign w:val="bottom"/>
            <w:hideMark/>
          </w:tcPr>
          <w:p w14:paraId="14E6B713" w14:textId="77777777" w:rsidR="00971C38" w:rsidRPr="00D4278E" w:rsidRDefault="00971C38">
            <w:pPr>
              <w:jc w:val="right"/>
              <w:rPr>
                <w:rFonts w:ascii="Arial" w:hAnsi="Arial" w:cs="Arial"/>
                <w:sz w:val="18"/>
                <w:szCs w:val="18"/>
              </w:rPr>
            </w:pPr>
            <w:r w:rsidRPr="00D4278E">
              <w:rPr>
                <w:rFonts w:ascii="Arial" w:hAnsi="Arial" w:cs="Arial"/>
                <w:sz w:val="18"/>
                <w:szCs w:val="18"/>
              </w:rPr>
              <w:t>450</w:t>
            </w:r>
          </w:p>
        </w:tc>
        <w:tc>
          <w:tcPr>
            <w:tcW w:w="980" w:type="dxa"/>
            <w:tcBorders>
              <w:top w:val="nil"/>
              <w:left w:val="nil"/>
              <w:bottom w:val="nil"/>
              <w:right w:val="nil"/>
            </w:tcBorders>
            <w:shd w:val="clear" w:color="auto" w:fill="auto"/>
            <w:vAlign w:val="bottom"/>
            <w:hideMark/>
          </w:tcPr>
          <w:p w14:paraId="720A18C2" w14:textId="77777777" w:rsidR="00971C38" w:rsidRPr="00D4278E" w:rsidRDefault="00971C38">
            <w:pPr>
              <w:jc w:val="right"/>
              <w:rPr>
                <w:rFonts w:ascii="Arial" w:hAnsi="Arial" w:cs="Arial"/>
                <w:sz w:val="18"/>
                <w:szCs w:val="18"/>
              </w:rPr>
            </w:pPr>
            <w:r w:rsidRPr="00D4278E">
              <w:rPr>
                <w:rFonts w:ascii="Arial" w:hAnsi="Arial" w:cs="Arial"/>
                <w:sz w:val="18"/>
                <w:szCs w:val="18"/>
              </w:rPr>
              <w:t>0</w:t>
            </w:r>
          </w:p>
        </w:tc>
        <w:tc>
          <w:tcPr>
            <w:tcW w:w="980" w:type="dxa"/>
            <w:tcBorders>
              <w:top w:val="nil"/>
              <w:left w:val="nil"/>
              <w:bottom w:val="nil"/>
              <w:right w:val="nil"/>
            </w:tcBorders>
            <w:shd w:val="clear" w:color="auto" w:fill="auto"/>
            <w:vAlign w:val="bottom"/>
            <w:hideMark/>
          </w:tcPr>
          <w:p w14:paraId="0864C7E9" w14:textId="77777777" w:rsidR="00971C38" w:rsidRPr="00D4278E" w:rsidRDefault="00971C38">
            <w:pPr>
              <w:jc w:val="right"/>
              <w:rPr>
                <w:rFonts w:ascii="Arial" w:hAnsi="Arial" w:cs="Arial"/>
                <w:sz w:val="18"/>
                <w:szCs w:val="18"/>
              </w:rPr>
            </w:pPr>
            <w:r w:rsidRPr="00D4278E">
              <w:rPr>
                <w:rFonts w:ascii="Arial" w:hAnsi="Arial" w:cs="Arial"/>
                <w:sz w:val="18"/>
                <w:szCs w:val="18"/>
              </w:rPr>
              <w:t>1 552 154</w:t>
            </w:r>
          </w:p>
        </w:tc>
        <w:tc>
          <w:tcPr>
            <w:tcW w:w="1060" w:type="dxa"/>
            <w:tcBorders>
              <w:top w:val="nil"/>
              <w:left w:val="nil"/>
              <w:bottom w:val="nil"/>
              <w:right w:val="nil"/>
            </w:tcBorders>
            <w:shd w:val="clear" w:color="auto" w:fill="auto"/>
            <w:vAlign w:val="bottom"/>
            <w:hideMark/>
          </w:tcPr>
          <w:p w14:paraId="1D55EBD2" w14:textId="77777777" w:rsidR="00971C38" w:rsidRPr="00D4278E" w:rsidRDefault="00971C38">
            <w:pPr>
              <w:jc w:val="right"/>
              <w:rPr>
                <w:rFonts w:ascii="Arial" w:hAnsi="Arial" w:cs="Arial"/>
                <w:sz w:val="18"/>
                <w:szCs w:val="18"/>
              </w:rPr>
            </w:pPr>
            <w:r w:rsidRPr="00D4278E">
              <w:rPr>
                <w:rFonts w:ascii="Arial" w:hAnsi="Arial" w:cs="Arial"/>
                <w:sz w:val="18"/>
                <w:szCs w:val="18"/>
              </w:rPr>
              <w:t>1 651 610</w:t>
            </w:r>
          </w:p>
        </w:tc>
      </w:tr>
      <w:tr w:rsidR="00971C38" w:rsidRPr="00D4278E" w14:paraId="3F575141" w14:textId="77777777" w:rsidTr="00971C38">
        <w:trPr>
          <w:trHeight w:val="228"/>
        </w:trPr>
        <w:tc>
          <w:tcPr>
            <w:tcW w:w="1580" w:type="dxa"/>
            <w:tcBorders>
              <w:top w:val="nil"/>
              <w:left w:val="nil"/>
              <w:bottom w:val="nil"/>
              <w:right w:val="nil"/>
            </w:tcBorders>
            <w:shd w:val="clear" w:color="auto" w:fill="auto"/>
            <w:vAlign w:val="bottom"/>
            <w:hideMark/>
          </w:tcPr>
          <w:p w14:paraId="566C5D47" w14:textId="77777777" w:rsidR="00971C38" w:rsidRPr="00D4278E" w:rsidRDefault="00971C38">
            <w:pPr>
              <w:rPr>
                <w:rFonts w:ascii="Arial" w:hAnsi="Arial" w:cs="Arial"/>
                <w:sz w:val="18"/>
                <w:szCs w:val="18"/>
              </w:rPr>
            </w:pPr>
            <w:r w:rsidRPr="00D4278E">
              <w:rPr>
                <w:rFonts w:ascii="Arial" w:hAnsi="Arial" w:cs="Arial"/>
                <w:sz w:val="18"/>
                <w:szCs w:val="18"/>
              </w:rPr>
              <w:t>Poľsko</w:t>
            </w:r>
          </w:p>
        </w:tc>
        <w:tc>
          <w:tcPr>
            <w:tcW w:w="980" w:type="dxa"/>
            <w:tcBorders>
              <w:top w:val="nil"/>
              <w:left w:val="nil"/>
              <w:bottom w:val="nil"/>
              <w:right w:val="nil"/>
            </w:tcBorders>
            <w:shd w:val="clear" w:color="auto" w:fill="auto"/>
            <w:vAlign w:val="bottom"/>
            <w:hideMark/>
          </w:tcPr>
          <w:p w14:paraId="1D8AF357" w14:textId="77777777" w:rsidR="00971C38" w:rsidRPr="00D4278E" w:rsidRDefault="00971C38">
            <w:pPr>
              <w:jc w:val="right"/>
              <w:rPr>
                <w:rFonts w:ascii="Arial" w:hAnsi="Arial" w:cs="Arial"/>
                <w:sz w:val="18"/>
                <w:szCs w:val="18"/>
              </w:rPr>
            </w:pPr>
            <w:r w:rsidRPr="00D4278E">
              <w:rPr>
                <w:rFonts w:ascii="Arial" w:hAnsi="Arial" w:cs="Arial"/>
                <w:sz w:val="18"/>
                <w:szCs w:val="18"/>
              </w:rPr>
              <w:t>972 344</w:t>
            </w:r>
          </w:p>
        </w:tc>
        <w:tc>
          <w:tcPr>
            <w:tcW w:w="980" w:type="dxa"/>
            <w:tcBorders>
              <w:top w:val="nil"/>
              <w:left w:val="nil"/>
              <w:bottom w:val="nil"/>
              <w:right w:val="nil"/>
            </w:tcBorders>
            <w:shd w:val="clear" w:color="auto" w:fill="auto"/>
            <w:vAlign w:val="bottom"/>
            <w:hideMark/>
          </w:tcPr>
          <w:p w14:paraId="76A601D5" w14:textId="77777777" w:rsidR="00971C38" w:rsidRPr="00D4278E" w:rsidRDefault="00971C38">
            <w:pPr>
              <w:jc w:val="right"/>
              <w:rPr>
                <w:rFonts w:ascii="Arial" w:hAnsi="Arial" w:cs="Arial"/>
                <w:sz w:val="18"/>
                <w:szCs w:val="18"/>
              </w:rPr>
            </w:pPr>
            <w:r w:rsidRPr="00D4278E">
              <w:rPr>
                <w:rFonts w:ascii="Arial" w:hAnsi="Arial" w:cs="Arial"/>
                <w:sz w:val="18"/>
                <w:szCs w:val="18"/>
              </w:rPr>
              <w:t>1 288 828</w:t>
            </w:r>
          </w:p>
        </w:tc>
        <w:tc>
          <w:tcPr>
            <w:tcW w:w="980" w:type="dxa"/>
            <w:tcBorders>
              <w:top w:val="nil"/>
              <w:left w:val="nil"/>
              <w:bottom w:val="nil"/>
              <w:right w:val="nil"/>
            </w:tcBorders>
            <w:shd w:val="clear" w:color="auto" w:fill="auto"/>
            <w:vAlign w:val="bottom"/>
            <w:hideMark/>
          </w:tcPr>
          <w:p w14:paraId="59A12F2E" w14:textId="77777777" w:rsidR="00971C38" w:rsidRPr="00D4278E" w:rsidRDefault="00971C38">
            <w:pPr>
              <w:jc w:val="right"/>
              <w:rPr>
                <w:rFonts w:ascii="Arial" w:hAnsi="Arial" w:cs="Arial"/>
                <w:sz w:val="18"/>
                <w:szCs w:val="18"/>
              </w:rPr>
            </w:pPr>
            <w:r w:rsidRPr="00D4278E">
              <w:rPr>
                <w:rFonts w:ascii="Arial" w:hAnsi="Arial" w:cs="Arial"/>
                <w:sz w:val="18"/>
                <w:szCs w:val="18"/>
              </w:rPr>
              <w:t>115 941</w:t>
            </w:r>
          </w:p>
        </w:tc>
        <w:tc>
          <w:tcPr>
            <w:tcW w:w="980" w:type="dxa"/>
            <w:tcBorders>
              <w:top w:val="nil"/>
              <w:left w:val="nil"/>
              <w:bottom w:val="nil"/>
              <w:right w:val="nil"/>
            </w:tcBorders>
            <w:shd w:val="clear" w:color="auto" w:fill="auto"/>
            <w:vAlign w:val="bottom"/>
            <w:hideMark/>
          </w:tcPr>
          <w:p w14:paraId="179BD9A5" w14:textId="77777777" w:rsidR="00971C38" w:rsidRPr="00D4278E" w:rsidRDefault="00971C38">
            <w:pPr>
              <w:jc w:val="right"/>
              <w:rPr>
                <w:rFonts w:ascii="Arial" w:hAnsi="Arial" w:cs="Arial"/>
                <w:sz w:val="18"/>
                <w:szCs w:val="18"/>
              </w:rPr>
            </w:pPr>
            <w:r w:rsidRPr="00D4278E">
              <w:rPr>
                <w:rFonts w:ascii="Arial" w:hAnsi="Arial" w:cs="Arial"/>
                <w:sz w:val="18"/>
                <w:szCs w:val="18"/>
              </w:rPr>
              <w:t>57 060</w:t>
            </w:r>
          </w:p>
        </w:tc>
        <w:tc>
          <w:tcPr>
            <w:tcW w:w="980" w:type="dxa"/>
            <w:tcBorders>
              <w:top w:val="nil"/>
              <w:left w:val="nil"/>
              <w:bottom w:val="nil"/>
              <w:right w:val="nil"/>
            </w:tcBorders>
            <w:shd w:val="clear" w:color="auto" w:fill="auto"/>
            <w:vAlign w:val="bottom"/>
            <w:hideMark/>
          </w:tcPr>
          <w:p w14:paraId="50F951ED" w14:textId="77777777" w:rsidR="00971C38" w:rsidRPr="00D4278E" w:rsidRDefault="00971C38">
            <w:pPr>
              <w:jc w:val="right"/>
              <w:rPr>
                <w:rFonts w:ascii="Arial" w:hAnsi="Arial" w:cs="Arial"/>
                <w:sz w:val="18"/>
                <w:szCs w:val="18"/>
              </w:rPr>
            </w:pPr>
            <w:r w:rsidRPr="00D4278E">
              <w:rPr>
                <w:rFonts w:ascii="Arial" w:hAnsi="Arial" w:cs="Arial"/>
                <w:sz w:val="18"/>
                <w:szCs w:val="18"/>
              </w:rPr>
              <w:t>1 088 285</w:t>
            </w:r>
          </w:p>
        </w:tc>
        <w:tc>
          <w:tcPr>
            <w:tcW w:w="1060" w:type="dxa"/>
            <w:tcBorders>
              <w:top w:val="nil"/>
              <w:left w:val="nil"/>
              <w:bottom w:val="nil"/>
              <w:right w:val="nil"/>
            </w:tcBorders>
            <w:shd w:val="clear" w:color="auto" w:fill="auto"/>
            <w:vAlign w:val="bottom"/>
            <w:hideMark/>
          </w:tcPr>
          <w:p w14:paraId="07C8D9C7" w14:textId="77777777" w:rsidR="00971C38" w:rsidRPr="00D4278E" w:rsidRDefault="00971C38">
            <w:pPr>
              <w:jc w:val="right"/>
              <w:rPr>
                <w:rFonts w:ascii="Arial" w:hAnsi="Arial" w:cs="Arial"/>
                <w:sz w:val="18"/>
                <w:szCs w:val="18"/>
              </w:rPr>
            </w:pPr>
            <w:r w:rsidRPr="00D4278E">
              <w:rPr>
                <w:rFonts w:ascii="Arial" w:hAnsi="Arial" w:cs="Arial"/>
                <w:sz w:val="18"/>
                <w:szCs w:val="18"/>
              </w:rPr>
              <w:t>1 345 888</w:t>
            </w:r>
          </w:p>
        </w:tc>
      </w:tr>
      <w:tr w:rsidR="00971C38" w:rsidRPr="00D4278E" w14:paraId="06806D38" w14:textId="77777777" w:rsidTr="00971C38">
        <w:trPr>
          <w:trHeight w:val="228"/>
        </w:trPr>
        <w:tc>
          <w:tcPr>
            <w:tcW w:w="1580" w:type="dxa"/>
            <w:tcBorders>
              <w:top w:val="nil"/>
              <w:left w:val="nil"/>
              <w:bottom w:val="nil"/>
              <w:right w:val="nil"/>
            </w:tcBorders>
            <w:shd w:val="clear" w:color="auto" w:fill="auto"/>
            <w:vAlign w:val="bottom"/>
            <w:hideMark/>
          </w:tcPr>
          <w:p w14:paraId="13D4F9AA" w14:textId="77777777" w:rsidR="00971C38" w:rsidRPr="00D4278E" w:rsidRDefault="00971C38">
            <w:pPr>
              <w:rPr>
                <w:rFonts w:ascii="Arial" w:hAnsi="Arial" w:cs="Arial"/>
                <w:sz w:val="18"/>
                <w:szCs w:val="18"/>
              </w:rPr>
            </w:pPr>
            <w:r w:rsidRPr="00D4278E">
              <w:rPr>
                <w:rFonts w:ascii="Arial" w:hAnsi="Arial" w:cs="Arial"/>
                <w:sz w:val="18"/>
                <w:szCs w:val="18"/>
              </w:rPr>
              <w:t>Ostatné</w:t>
            </w:r>
          </w:p>
        </w:tc>
        <w:tc>
          <w:tcPr>
            <w:tcW w:w="980" w:type="dxa"/>
            <w:tcBorders>
              <w:top w:val="nil"/>
              <w:left w:val="nil"/>
              <w:bottom w:val="nil"/>
              <w:right w:val="nil"/>
            </w:tcBorders>
            <w:shd w:val="clear" w:color="auto" w:fill="auto"/>
            <w:vAlign w:val="bottom"/>
            <w:hideMark/>
          </w:tcPr>
          <w:p w14:paraId="657FD4BE" w14:textId="77777777" w:rsidR="00971C38" w:rsidRPr="00D4278E" w:rsidRDefault="00971C38">
            <w:pPr>
              <w:jc w:val="right"/>
              <w:rPr>
                <w:rFonts w:ascii="Arial" w:hAnsi="Arial" w:cs="Arial"/>
                <w:sz w:val="18"/>
                <w:szCs w:val="18"/>
              </w:rPr>
            </w:pPr>
            <w:r w:rsidRPr="00D4278E">
              <w:rPr>
                <w:rFonts w:ascii="Arial" w:hAnsi="Arial" w:cs="Arial"/>
                <w:sz w:val="18"/>
                <w:szCs w:val="18"/>
              </w:rPr>
              <w:t>1 237 166</w:t>
            </w:r>
          </w:p>
        </w:tc>
        <w:tc>
          <w:tcPr>
            <w:tcW w:w="980" w:type="dxa"/>
            <w:tcBorders>
              <w:top w:val="nil"/>
              <w:left w:val="nil"/>
              <w:bottom w:val="nil"/>
              <w:right w:val="nil"/>
            </w:tcBorders>
            <w:shd w:val="clear" w:color="auto" w:fill="auto"/>
            <w:vAlign w:val="bottom"/>
            <w:hideMark/>
          </w:tcPr>
          <w:p w14:paraId="74115822" w14:textId="77777777" w:rsidR="00971C38" w:rsidRPr="00D4278E" w:rsidRDefault="00971C38">
            <w:pPr>
              <w:jc w:val="right"/>
              <w:rPr>
                <w:rFonts w:ascii="Arial" w:hAnsi="Arial" w:cs="Arial"/>
                <w:sz w:val="18"/>
                <w:szCs w:val="18"/>
              </w:rPr>
            </w:pPr>
            <w:r w:rsidRPr="00D4278E">
              <w:rPr>
                <w:rFonts w:ascii="Arial" w:hAnsi="Arial" w:cs="Arial"/>
                <w:sz w:val="18"/>
                <w:szCs w:val="18"/>
              </w:rPr>
              <w:t>1 983 758</w:t>
            </w:r>
          </w:p>
        </w:tc>
        <w:tc>
          <w:tcPr>
            <w:tcW w:w="980" w:type="dxa"/>
            <w:tcBorders>
              <w:top w:val="nil"/>
              <w:left w:val="nil"/>
              <w:bottom w:val="nil"/>
              <w:right w:val="nil"/>
            </w:tcBorders>
            <w:shd w:val="clear" w:color="auto" w:fill="auto"/>
            <w:vAlign w:val="bottom"/>
            <w:hideMark/>
          </w:tcPr>
          <w:p w14:paraId="586F0BC2" w14:textId="77777777" w:rsidR="00971C38" w:rsidRPr="00D4278E" w:rsidRDefault="00971C38">
            <w:pPr>
              <w:jc w:val="right"/>
              <w:rPr>
                <w:rFonts w:ascii="Arial" w:hAnsi="Arial" w:cs="Arial"/>
                <w:sz w:val="18"/>
                <w:szCs w:val="18"/>
              </w:rPr>
            </w:pPr>
            <w:r w:rsidRPr="00D4278E">
              <w:rPr>
                <w:rFonts w:ascii="Arial" w:hAnsi="Arial" w:cs="Arial"/>
                <w:sz w:val="18"/>
                <w:szCs w:val="18"/>
              </w:rPr>
              <w:t>70 048</w:t>
            </w:r>
          </w:p>
        </w:tc>
        <w:tc>
          <w:tcPr>
            <w:tcW w:w="980" w:type="dxa"/>
            <w:tcBorders>
              <w:top w:val="nil"/>
              <w:left w:val="nil"/>
              <w:bottom w:val="nil"/>
              <w:right w:val="nil"/>
            </w:tcBorders>
            <w:shd w:val="clear" w:color="auto" w:fill="auto"/>
            <w:vAlign w:val="bottom"/>
            <w:hideMark/>
          </w:tcPr>
          <w:p w14:paraId="3722F19C" w14:textId="77777777" w:rsidR="00971C38" w:rsidRPr="00D4278E" w:rsidRDefault="00971C38">
            <w:pPr>
              <w:jc w:val="right"/>
              <w:rPr>
                <w:rFonts w:ascii="Arial" w:hAnsi="Arial" w:cs="Arial"/>
                <w:sz w:val="18"/>
                <w:szCs w:val="18"/>
              </w:rPr>
            </w:pPr>
            <w:r w:rsidRPr="00D4278E">
              <w:rPr>
                <w:rFonts w:ascii="Arial" w:hAnsi="Arial" w:cs="Arial"/>
                <w:sz w:val="18"/>
                <w:szCs w:val="18"/>
              </w:rPr>
              <w:t>254 114</w:t>
            </w:r>
          </w:p>
        </w:tc>
        <w:tc>
          <w:tcPr>
            <w:tcW w:w="980" w:type="dxa"/>
            <w:tcBorders>
              <w:top w:val="nil"/>
              <w:left w:val="nil"/>
              <w:bottom w:val="nil"/>
              <w:right w:val="nil"/>
            </w:tcBorders>
            <w:shd w:val="clear" w:color="auto" w:fill="auto"/>
            <w:vAlign w:val="bottom"/>
            <w:hideMark/>
          </w:tcPr>
          <w:p w14:paraId="529BC93C" w14:textId="77777777" w:rsidR="00971C38" w:rsidRPr="00D4278E" w:rsidRDefault="00971C38">
            <w:pPr>
              <w:jc w:val="right"/>
              <w:rPr>
                <w:rFonts w:ascii="Arial" w:hAnsi="Arial" w:cs="Arial"/>
                <w:sz w:val="18"/>
                <w:szCs w:val="18"/>
              </w:rPr>
            </w:pPr>
            <w:r w:rsidRPr="00D4278E">
              <w:rPr>
                <w:rFonts w:ascii="Arial" w:hAnsi="Arial" w:cs="Arial"/>
                <w:sz w:val="18"/>
                <w:szCs w:val="18"/>
              </w:rPr>
              <w:t>1 307 214</w:t>
            </w:r>
          </w:p>
        </w:tc>
        <w:tc>
          <w:tcPr>
            <w:tcW w:w="1060" w:type="dxa"/>
            <w:tcBorders>
              <w:top w:val="nil"/>
              <w:left w:val="nil"/>
              <w:bottom w:val="nil"/>
              <w:right w:val="nil"/>
            </w:tcBorders>
            <w:shd w:val="clear" w:color="auto" w:fill="auto"/>
            <w:vAlign w:val="bottom"/>
            <w:hideMark/>
          </w:tcPr>
          <w:p w14:paraId="3D83DB4A" w14:textId="77777777" w:rsidR="00971C38" w:rsidRPr="00D4278E" w:rsidRDefault="00971C38">
            <w:pPr>
              <w:jc w:val="right"/>
              <w:rPr>
                <w:rFonts w:ascii="Arial" w:hAnsi="Arial" w:cs="Arial"/>
                <w:sz w:val="18"/>
                <w:szCs w:val="18"/>
              </w:rPr>
            </w:pPr>
            <w:r w:rsidRPr="00D4278E">
              <w:rPr>
                <w:rFonts w:ascii="Arial" w:hAnsi="Arial" w:cs="Arial"/>
                <w:sz w:val="18"/>
                <w:szCs w:val="18"/>
              </w:rPr>
              <w:t>2 237 872</w:t>
            </w:r>
          </w:p>
        </w:tc>
      </w:tr>
      <w:tr w:rsidR="00971C38" w:rsidRPr="00D4278E" w14:paraId="041D753C" w14:textId="77777777" w:rsidTr="00971C38">
        <w:trPr>
          <w:trHeight w:val="252"/>
        </w:trPr>
        <w:tc>
          <w:tcPr>
            <w:tcW w:w="1580" w:type="dxa"/>
            <w:tcBorders>
              <w:top w:val="nil"/>
              <w:left w:val="nil"/>
              <w:bottom w:val="nil"/>
              <w:right w:val="nil"/>
            </w:tcBorders>
            <w:shd w:val="clear" w:color="auto" w:fill="auto"/>
            <w:vAlign w:val="bottom"/>
            <w:hideMark/>
          </w:tcPr>
          <w:p w14:paraId="15BDA7C7" w14:textId="77777777" w:rsidR="00971C38" w:rsidRPr="00D4278E" w:rsidRDefault="00971C38">
            <w:pPr>
              <w:rPr>
                <w:rFonts w:ascii="Arial" w:hAnsi="Arial" w:cs="Arial"/>
                <w:b/>
                <w:bCs/>
                <w:sz w:val="18"/>
                <w:szCs w:val="18"/>
              </w:rPr>
            </w:pPr>
            <w:r w:rsidRPr="00D4278E">
              <w:rPr>
                <w:rFonts w:ascii="Arial" w:hAnsi="Arial" w:cs="Arial"/>
                <w:b/>
                <w:bCs/>
                <w:sz w:val="18"/>
                <w:szCs w:val="18"/>
              </w:rPr>
              <w:t>Spolu</w:t>
            </w:r>
          </w:p>
        </w:tc>
        <w:tc>
          <w:tcPr>
            <w:tcW w:w="980" w:type="dxa"/>
            <w:tcBorders>
              <w:top w:val="single" w:sz="4" w:space="0" w:color="auto"/>
              <w:left w:val="nil"/>
              <w:bottom w:val="double" w:sz="6" w:space="0" w:color="auto"/>
              <w:right w:val="nil"/>
            </w:tcBorders>
            <w:shd w:val="clear" w:color="auto" w:fill="auto"/>
            <w:noWrap/>
            <w:vAlign w:val="bottom"/>
            <w:hideMark/>
          </w:tcPr>
          <w:p w14:paraId="1ACCAC89" w14:textId="77777777" w:rsidR="00971C38" w:rsidRPr="00D4278E" w:rsidRDefault="00971C38">
            <w:pPr>
              <w:jc w:val="right"/>
              <w:rPr>
                <w:rFonts w:ascii="Arial" w:hAnsi="Arial" w:cs="Arial"/>
                <w:b/>
                <w:bCs/>
                <w:sz w:val="18"/>
                <w:szCs w:val="18"/>
              </w:rPr>
            </w:pPr>
            <w:r w:rsidRPr="00D4278E">
              <w:rPr>
                <w:rFonts w:ascii="Arial" w:hAnsi="Arial" w:cs="Arial"/>
                <w:b/>
                <w:bCs/>
                <w:sz w:val="18"/>
                <w:szCs w:val="18"/>
              </w:rPr>
              <w:t>6 871 915</w:t>
            </w:r>
          </w:p>
        </w:tc>
        <w:tc>
          <w:tcPr>
            <w:tcW w:w="980" w:type="dxa"/>
            <w:tcBorders>
              <w:top w:val="single" w:sz="4" w:space="0" w:color="auto"/>
              <w:left w:val="nil"/>
              <w:bottom w:val="double" w:sz="6" w:space="0" w:color="auto"/>
              <w:right w:val="nil"/>
            </w:tcBorders>
            <w:shd w:val="clear" w:color="auto" w:fill="auto"/>
            <w:noWrap/>
            <w:vAlign w:val="bottom"/>
            <w:hideMark/>
          </w:tcPr>
          <w:p w14:paraId="3903C1BC" w14:textId="77777777" w:rsidR="00971C38" w:rsidRPr="00D4278E" w:rsidRDefault="00971C38">
            <w:pPr>
              <w:jc w:val="right"/>
              <w:rPr>
                <w:rFonts w:ascii="Arial" w:hAnsi="Arial" w:cs="Arial"/>
                <w:b/>
                <w:bCs/>
                <w:sz w:val="18"/>
                <w:szCs w:val="18"/>
              </w:rPr>
            </w:pPr>
            <w:r w:rsidRPr="00D4278E">
              <w:rPr>
                <w:rFonts w:ascii="Arial" w:hAnsi="Arial" w:cs="Arial"/>
                <w:b/>
                <w:bCs/>
                <w:sz w:val="18"/>
                <w:szCs w:val="18"/>
              </w:rPr>
              <w:t>9 681 205</w:t>
            </w:r>
          </w:p>
        </w:tc>
        <w:tc>
          <w:tcPr>
            <w:tcW w:w="980" w:type="dxa"/>
            <w:tcBorders>
              <w:top w:val="single" w:sz="4" w:space="0" w:color="auto"/>
              <w:left w:val="nil"/>
              <w:bottom w:val="double" w:sz="6" w:space="0" w:color="auto"/>
              <w:right w:val="nil"/>
            </w:tcBorders>
            <w:shd w:val="clear" w:color="auto" w:fill="auto"/>
            <w:noWrap/>
            <w:vAlign w:val="bottom"/>
            <w:hideMark/>
          </w:tcPr>
          <w:p w14:paraId="602C2B74" w14:textId="77777777" w:rsidR="00971C38" w:rsidRPr="00D4278E" w:rsidRDefault="00971C38">
            <w:pPr>
              <w:jc w:val="right"/>
              <w:rPr>
                <w:rFonts w:ascii="Arial" w:hAnsi="Arial" w:cs="Arial"/>
                <w:b/>
                <w:bCs/>
                <w:sz w:val="18"/>
                <w:szCs w:val="18"/>
              </w:rPr>
            </w:pPr>
            <w:r w:rsidRPr="00D4278E">
              <w:rPr>
                <w:rFonts w:ascii="Arial" w:hAnsi="Arial" w:cs="Arial"/>
                <w:b/>
                <w:bCs/>
                <w:sz w:val="18"/>
                <w:szCs w:val="18"/>
              </w:rPr>
              <w:t>214 709</w:t>
            </w:r>
          </w:p>
        </w:tc>
        <w:tc>
          <w:tcPr>
            <w:tcW w:w="980" w:type="dxa"/>
            <w:tcBorders>
              <w:top w:val="single" w:sz="4" w:space="0" w:color="auto"/>
              <w:left w:val="nil"/>
              <w:bottom w:val="double" w:sz="6" w:space="0" w:color="auto"/>
              <w:right w:val="nil"/>
            </w:tcBorders>
            <w:shd w:val="clear" w:color="auto" w:fill="auto"/>
            <w:noWrap/>
            <w:vAlign w:val="bottom"/>
            <w:hideMark/>
          </w:tcPr>
          <w:p w14:paraId="198BD909" w14:textId="77777777" w:rsidR="00971C38" w:rsidRPr="00D4278E" w:rsidRDefault="00971C38">
            <w:pPr>
              <w:jc w:val="right"/>
              <w:rPr>
                <w:rFonts w:ascii="Arial" w:hAnsi="Arial" w:cs="Arial"/>
                <w:b/>
                <w:bCs/>
                <w:sz w:val="18"/>
                <w:szCs w:val="18"/>
              </w:rPr>
            </w:pPr>
            <w:r w:rsidRPr="00D4278E">
              <w:rPr>
                <w:rFonts w:ascii="Arial" w:hAnsi="Arial" w:cs="Arial"/>
                <w:b/>
                <w:bCs/>
                <w:sz w:val="18"/>
                <w:szCs w:val="18"/>
              </w:rPr>
              <w:t>389 457</w:t>
            </w:r>
          </w:p>
        </w:tc>
        <w:tc>
          <w:tcPr>
            <w:tcW w:w="980" w:type="dxa"/>
            <w:tcBorders>
              <w:top w:val="single" w:sz="4" w:space="0" w:color="auto"/>
              <w:left w:val="nil"/>
              <w:bottom w:val="double" w:sz="6" w:space="0" w:color="auto"/>
              <w:right w:val="nil"/>
            </w:tcBorders>
            <w:shd w:val="clear" w:color="auto" w:fill="auto"/>
            <w:noWrap/>
            <w:vAlign w:val="bottom"/>
            <w:hideMark/>
          </w:tcPr>
          <w:p w14:paraId="2511E438" w14:textId="77777777" w:rsidR="00971C38" w:rsidRPr="00D4278E" w:rsidRDefault="00971C38">
            <w:pPr>
              <w:jc w:val="right"/>
              <w:rPr>
                <w:rFonts w:ascii="Arial" w:hAnsi="Arial" w:cs="Arial"/>
                <w:b/>
                <w:bCs/>
                <w:sz w:val="18"/>
                <w:szCs w:val="18"/>
              </w:rPr>
            </w:pPr>
            <w:r w:rsidRPr="00D4278E">
              <w:rPr>
                <w:rFonts w:ascii="Arial" w:hAnsi="Arial" w:cs="Arial"/>
                <w:b/>
                <w:bCs/>
                <w:sz w:val="18"/>
                <w:szCs w:val="18"/>
              </w:rPr>
              <w:t>7 086 624</w:t>
            </w:r>
          </w:p>
        </w:tc>
        <w:tc>
          <w:tcPr>
            <w:tcW w:w="1060" w:type="dxa"/>
            <w:tcBorders>
              <w:top w:val="single" w:sz="4" w:space="0" w:color="auto"/>
              <w:left w:val="nil"/>
              <w:bottom w:val="double" w:sz="6" w:space="0" w:color="auto"/>
              <w:right w:val="nil"/>
            </w:tcBorders>
            <w:shd w:val="clear" w:color="auto" w:fill="auto"/>
            <w:noWrap/>
            <w:vAlign w:val="bottom"/>
            <w:hideMark/>
          </w:tcPr>
          <w:p w14:paraId="3A6D09CB" w14:textId="77777777" w:rsidR="00971C38" w:rsidRPr="00D4278E" w:rsidRDefault="00971C38">
            <w:pPr>
              <w:jc w:val="right"/>
              <w:rPr>
                <w:rFonts w:ascii="Arial" w:hAnsi="Arial" w:cs="Arial"/>
                <w:b/>
                <w:bCs/>
                <w:sz w:val="18"/>
                <w:szCs w:val="18"/>
              </w:rPr>
            </w:pPr>
            <w:r w:rsidRPr="00D4278E">
              <w:rPr>
                <w:rFonts w:ascii="Arial" w:hAnsi="Arial" w:cs="Arial"/>
                <w:b/>
                <w:bCs/>
                <w:sz w:val="18"/>
                <w:szCs w:val="18"/>
              </w:rPr>
              <w:t>10 070 662</w:t>
            </w:r>
          </w:p>
        </w:tc>
      </w:tr>
      <w:bookmarkEnd w:id="69"/>
    </w:tbl>
    <w:p w14:paraId="5CDBADCE" w14:textId="77777777" w:rsidR="006037E9" w:rsidRPr="00D4278E" w:rsidRDefault="006037E9" w:rsidP="00A154F1">
      <w:pPr>
        <w:pStyle w:val="odstavec"/>
        <w:rPr>
          <w:rFonts w:ascii="Arial" w:hAnsi="Arial" w:cs="Arial"/>
        </w:rPr>
      </w:pPr>
    </w:p>
    <w:p w14:paraId="72A7AEF8" w14:textId="77777777" w:rsidR="002A6B50" w:rsidRPr="00D4278E" w:rsidRDefault="00316173" w:rsidP="00967F11">
      <w:pPr>
        <w:pStyle w:val="Heading2"/>
        <w:rPr>
          <w:rFonts w:ascii="Arial" w:hAnsi="Arial"/>
        </w:rPr>
      </w:pPr>
      <w:r w:rsidRPr="00D4278E">
        <w:rPr>
          <w:rFonts w:ascii="Arial" w:hAnsi="Arial"/>
        </w:rPr>
        <w:t>Zm</w:t>
      </w:r>
      <w:r w:rsidR="00F316C5" w:rsidRPr="00D4278E">
        <w:rPr>
          <w:rFonts w:ascii="Arial" w:hAnsi="Arial"/>
        </w:rPr>
        <w:t>ena stavu zásob vlastnej výroby</w:t>
      </w:r>
    </w:p>
    <w:p w14:paraId="7E7B8F49" w14:textId="15E37EE0" w:rsidR="00A252B1" w:rsidRPr="00D4278E" w:rsidRDefault="00B52C12" w:rsidP="00161FD0">
      <w:pPr>
        <w:pStyle w:val="odstavec"/>
        <w:ind w:left="482"/>
        <w:rPr>
          <w:rFonts w:ascii="Arial" w:hAnsi="Arial" w:cs="Arial"/>
        </w:rPr>
      </w:pPr>
      <w:bookmarkStart w:id="71" w:name="FWT_T36"/>
      <w:r w:rsidRPr="00D4278E">
        <w:rPr>
          <w:rFonts w:ascii="Arial" w:hAnsi="Arial" w:cs="Arial"/>
        </w:rPr>
        <w:t>Zmena stavu zásob vlastnej výroby vo výkaze ziskov a strát predstavuje zníženie o výške 192 851 EUR. Vychádzajúc zo súvahových položiek dosahuje zníženie výšku 209 557 EUR, ako je to uvedené v nasledujúcej tabuľke:</w:t>
      </w:r>
      <w:r w:rsidR="00A252B1" w:rsidRPr="00D4278E">
        <w:rPr>
          <w:rFonts w:ascii="Arial" w:hAnsi="Arial" w:cs="Arial"/>
        </w:rPr>
        <w:t xml:space="preserve"> </w:t>
      </w:r>
    </w:p>
    <w:tbl>
      <w:tblPr>
        <w:tblW w:w="9500" w:type="dxa"/>
        <w:tblInd w:w="482" w:type="dxa"/>
        <w:tblLayout w:type="fixed"/>
        <w:tblCellMar>
          <w:left w:w="70" w:type="dxa"/>
          <w:right w:w="70" w:type="dxa"/>
        </w:tblCellMar>
        <w:tblLook w:val="04A0" w:firstRow="1" w:lastRow="0" w:firstColumn="1" w:lastColumn="0" w:noHBand="0" w:noVBand="1"/>
      </w:tblPr>
      <w:tblGrid>
        <w:gridCol w:w="3400"/>
        <w:gridCol w:w="1220"/>
        <w:gridCol w:w="1220"/>
        <w:gridCol w:w="1220"/>
        <w:gridCol w:w="1220"/>
        <w:gridCol w:w="1220"/>
      </w:tblGrid>
      <w:tr w:rsidR="00A252B1" w:rsidRPr="00D4278E" w14:paraId="69D322DD" w14:textId="77777777" w:rsidTr="00A252B1">
        <w:trPr>
          <w:trHeight w:val="255"/>
        </w:trPr>
        <w:tc>
          <w:tcPr>
            <w:tcW w:w="3400" w:type="dxa"/>
            <w:vMerge w:val="restart"/>
            <w:tcBorders>
              <w:top w:val="nil"/>
              <w:left w:val="nil"/>
              <w:bottom w:val="single" w:sz="4" w:space="0" w:color="000000"/>
              <w:right w:val="nil"/>
            </w:tcBorders>
            <w:shd w:val="clear" w:color="auto" w:fill="auto"/>
            <w:vAlign w:val="bottom"/>
            <w:hideMark/>
          </w:tcPr>
          <w:p w14:paraId="6534F1F5" w14:textId="77777777" w:rsidR="00A252B1" w:rsidRPr="00D4278E" w:rsidRDefault="00A252B1">
            <w:pPr>
              <w:jc w:val="center"/>
              <w:rPr>
                <w:rFonts w:ascii="Arial" w:hAnsi="Arial" w:cs="Arial"/>
                <w:b/>
                <w:bCs/>
                <w:sz w:val="18"/>
                <w:szCs w:val="18"/>
              </w:rPr>
            </w:pPr>
            <w:bookmarkStart w:id="72" w:name="RANGE!B4:G14"/>
            <w:r w:rsidRPr="00D4278E">
              <w:rPr>
                <w:rFonts w:ascii="Arial" w:hAnsi="Arial" w:cs="Arial"/>
                <w:b/>
                <w:bCs/>
                <w:sz w:val="18"/>
                <w:szCs w:val="18"/>
              </w:rPr>
              <w:t>Názov položky</w:t>
            </w:r>
            <w:bookmarkEnd w:id="72"/>
          </w:p>
        </w:tc>
        <w:tc>
          <w:tcPr>
            <w:tcW w:w="1220" w:type="dxa"/>
            <w:vMerge w:val="restart"/>
            <w:tcBorders>
              <w:top w:val="nil"/>
              <w:left w:val="nil"/>
              <w:bottom w:val="single" w:sz="4" w:space="0" w:color="000000"/>
              <w:right w:val="nil"/>
            </w:tcBorders>
            <w:shd w:val="clear" w:color="auto" w:fill="auto"/>
            <w:vAlign w:val="bottom"/>
            <w:hideMark/>
          </w:tcPr>
          <w:p w14:paraId="3B332962"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31.12.2020</w:t>
            </w:r>
          </w:p>
        </w:tc>
        <w:tc>
          <w:tcPr>
            <w:tcW w:w="1220" w:type="dxa"/>
            <w:vMerge w:val="restart"/>
            <w:tcBorders>
              <w:top w:val="nil"/>
              <w:left w:val="nil"/>
              <w:bottom w:val="single" w:sz="4" w:space="0" w:color="000000"/>
              <w:right w:val="nil"/>
            </w:tcBorders>
            <w:shd w:val="clear" w:color="auto" w:fill="auto"/>
            <w:vAlign w:val="bottom"/>
            <w:hideMark/>
          </w:tcPr>
          <w:p w14:paraId="34C7653A"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31.12.2019</w:t>
            </w:r>
          </w:p>
        </w:tc>
        <w:tc>
          <w:tcPr>
            <w:tcW w:w="1220" w:type="dxa"/>
            <w:vMerge w:val="restart"/>
            <w:tcBorders>
              <w:top w:val="nil"/>
              <w:left w:val="nil"/>
              <w:bottom w:val="single" w:sz="4" w:space="0" w:color="000000"/>
              <w:right w:val="nil"/>
            </w:tcBorders>
            <w:shd w:val="clear" w:color="auto" w:fill="auto"/>
            <w:vAlign w:val="bottom"/>
            <w:hideMark/>
          </w:tcPr>
          <w:p w14:paraId="608326A1"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1.1.2019</w:t>
            </w:r>
          </w:p>
        </w:tc>
        <w:tc>
          <w:tcPr>
            <w:tcW w:w="2440" w:type="dxa"/>
            <w:gridSpan w:val="2"/>
            <w:tcBorders>
              <w:top w:val="nil"/>
              <w:left w:val="nil"/>
              <w:bottom w:val="nil"/>
              <w:right w:val="nil"/>
            </w:tcBorders>
            <w:shd w:val="clear" w:color="auto" w:fill="auto"/>
            <w:vAlign w:val="bottom"/>
            <w:hideMark/>
          </w:tcPr>
          <w:p w14:paraId="226DD00C"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 xml:space="preserve">Zmena stavu vnútroorganizačných zásob </w:t>
            </w:r>
          </w:p>
        </w:tc>
      </w:tr>
      <w:tr w:rsidR="00A252B1" w:rsidRPr="00D4278E" w14:paraId="54B1166E" w14:textId="77777777" w:rsidTr="00A252B1">
        <w:trPr>
          <w:trHeight w:val="240"/>
        </w:trPr>
        <w:tc>
          <w:tcPr>
            <w:tcW w:w="3400" w:type="dxa"/>
            <w:vMerge/>
            <w:tcBorders>
              <w:top w:val="nil"/>
              <w:left w:val="nil"/>
              <w:bottom w:val="single" w:sz="4" w:space="0" w:color="000000"/>
              <w:right w:val="nil"/>
            </w:tcBorders>
            <w:vAlign w:val="center"/>
            <w:hideMark/>
          </w:tcPr>
          <w:p w14:paraId="63ED7590" w14:textId="77777777" w:rsidR="00A252B1" w:rsidRPr="00D4278E" w:rsidRDefault="00A252B1">
            <w:pPr>
              <w:rPr>
                <w:rFonts w:ascii="Arial" w:hAnsi="Arial" w:cs="Arial"/>
                <w:b/>
                <w:bCs/>
                <w:sz w:val="18"/>
                <w:szCs w:val="18"/>
              </w:rPr>
            </w:pPr>
          </w:p>
        </w:tc>
        <w:tc>
          <w:tcPr>
            <w:tcW w:w="1220" w:type="dxa"/>
            <w:vMerge/>
            <w:tcBorders>
              <w:top w:val="nil"/>
              <w:left w:val="nil"/>
              <w:bottom w:val="single" w:sz="4" w:space="0" w:color="000000"/>
              <w:right w:val="nil"/>
            </w:tcBorders>
            <w:vAlign w:val="center"/>
            <w:hideMark/>
          </w:tcPr>
          <w:p w14:paraId="27C40A21" w14:textId="77777777" w:rsidR="00A252B1" w:rsidRPr="00D4278E" w:rsidRDefault="00A252B1">
            <w:pPr>
              <w:rPr>
                <w:rFonts w:ascii="Arial" w:hAnsi="Arial" w:cs="Arial"/>
                <w:b/>
                <w:bCs/>
                <w:sz w:val="18"/>
                <w:szCs w:val="18"/>
              </w:rPr>
            </w:pPr>
          </w:p>
        </w:tc>
        <w:tc>
          <w:tcPr>
            <w:tcW w:w="1220" w:type="dxa"/>
            <w:vMerge/>
            <w:tcBorders>
              <w:top w:val="nil"/>
              <w:left w:val="nil"/>
              <w:bottom w:val="single" w:sz="4" w:space="0" w:color="000000"/>
              <w:right w:val="nil"/>
            </w:tcBorders>
            <w:vAlign w:val="center"/>
            <w:hideMark/>
          </w:tcPr>
          <w:p w14:paraId="26C54E49" w14:textId="77777777" w:rsidR="00A252B1" w:rsidRPr="00D4278E" w:rsidRDefault="00A252B1">
            <w:pPr>
              <w:rPr>
                <w:rFonts w:ascii="Arial" w:hAnsi="Arial" w:cs="Arial"/>
                <w:b/>
                <w:bCs/>
                <w:sz w:val="18"/>
                <w:szCs w:val="18"/>
              </w:rPr>
            </w:pPr>
          </w:p>
        </w:tc>
        <w:tc>
          <w:tcPr>
            <w:tcW w:w="1220" w:type="dxa"/>
            <w:vMerge/>
            <w:tcBorders>
              <w:top w:val="nil"/>
              <w:left w:val="nil"/>
              <w:bottom w:val="single" w:sz="4" w:space="0" w:color="000000"/>
              <w:right w:val="nil"/>
            </w:tcBorders>
            <w:vAlign w:val="center"/>
            <w:hideMark/>
          </w:tcPr>
          <w:p w14:paraId="7A590621" w14:textId="77777777" w:rsidR="00A252B1" w:rsidRPr="00D4278E" w:rsidRDefault="00A252B1">
            <w:pPr>
              <w:rPr>
                <w:rFonts w:ascii="Arial" w:hAnsi="Arial" w:cs="Arial"/>
                <w:b/>
                <w:bCs/>
                <w:sz w:val="18"/>
                <w:szCs w:val="18"/>
              </w:rPr>
            </w:pPr>
          </w:p>
        </w:tc>
        <w:tc>
          <w:tcPr>
            <w:tcW w:w="1220" w:type="dxa"/>
            <w:tcBorders>
              <w:top w:val="nil"/>
              <w:left w:val="nil"/>
              <w:bottom w:val="single" w:sz="4" w:space="0" w:color="auto"/>
              <w:right w:val="nil"/>
            </w:tcBorders>
            <w:shd w:val="clear" w:color="auto" w:fill="auto"/>
            <w:vAlign w:val="bottom"/>
            <w:hideMark/>
          </w:tcPr>
          <w:p w14:paraId="444D285C"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2020</w:t>
            </w:r>
          </w:p>
        </w:tc>
        <w:tc>
          <w:tcPr>
            <w:tcW w:w="1220" w:type="dxa"/>
            <w:tcBorders>
              <w:top w:val="nil"/>
              <w:left w:val="nil"/>
              <w:bottom w:val="single" w:sz="4" w:space="0" w:color="auto"/>
              <w:right w:val="nil"/>
            </w:tcBorders>
            <w:shd w:val="clear" w:color="auto" w:fill="auto"/>
            <w:vAlign w:val="bottom"/>
            <w:hideMark/>
          </w:tcPr>
          <w:p w14:paraId="5F121B60"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2019</w:t>
            </w:r>
          </w:p>
        </w:tc>
      </w:tr>
      <w:tr w:rsidR="00A252B1" w:rsidRPr="00D4278E" w14:paraId="0AA184A1" w14:textId="77777777" w:rsidTr="00A252B1">
        <w:trPr>
          <w:trHeight w:val="495"/>
        </w:trPr>
        <w:tc>
          <w:tcPr>
            <w:tcW w:w="3400" w:type="dxa"/>
            <w:tcBorders>
              <w:top w:val="nil"/>
              <w:left w:val="nil"/>
              <w:bottom w:val="nil"/>
              <w:right w:val="nil"/>
            </w:tcBorders>
            <w:shd w:val="clear" w:color="auto" w:fill="auto"/>
            <w:vAlign w:val="bottom"/>
            <w:hideMark/>
          </w:tcPr>
          <w:p w14:paraId="28B64AA9" w14:textId="77777777" w:rsidR="00A252B1" w:rsidRPr="00D4278E" w:rsidRDefault="00A252B1">
            <w:pPr>
              <w:rPr>
                <w:rFonts w:ascii="Arial" w:hAnsi="Arial" w:cs="Arial"/>
                <w:sz w:val="18"/>
                <w:szCs w:val="18"/>
              </w:rPr>
            </w:pPr>
            <w:r w:rsidRPr="00D4278E">
              <w:rPr>
                <w:rFonts w:ascii="Arial" w:hAnsi="Arial" w:cs="Arial"/>
                <w:sz w:val="18"/>
                <w:szCs w:val="18"/>
              </w:rPr>
              <w:t>Nedokončená výroba a polotovary vlastnej výroby</w:t>
            </w:r>
          </w:p>
        </w:tc>
        <w:tc>
          <w:tcPr>
            <w:tcW w:w="1220" w:type="dxa"/>
            <w:tcBorders>
              <w:top w:val="nil"/>
              <w:left w:val="nil"/>
              <w:bottom w:val="nil"/>
              <w:right w:val="nil"/>
            </w:tcBorders>
            <w:shd w:val="clear" w:color="auto" w:fill="auto"/>
            <w:noWrap/>
            <w:vAlign w:val="bottom"/>
            <w:hideMark/>
          </w:tcPr>
          <w:p w14:paraId="745B00EB" w14:textId="77777777" w:rsidR="00A252B1" w:rsidRPr="00D4278E" w:rsidRDefault="00A252B1">
            <w:pPr>
              <w:jc w:val="right"/>
              <w:rPr>
                <w:rFonts w:ascii="Arial" w:hAnsi="Arial" w:cs="Arial"/>
                <w:sz w:val="18"/>
                <w:szCs w:val="18"/>
              </w:rPr>
            </w:pPr>
            <w:r w:rsidRPr="00D4278E">
              <w:rPr>
                <w:rFonts w:ascii="Arial" w:hAnsi="Arial" w:cs="Arial"/>
                <w:sz w:val="18"/>
                <w:szCs w:val="18"/>
              </w:rPr>
              <w:t>30 736</w:t>
            </w:r>
          </w:p>
        </w:tc>
        <w:tc>
          <w:tcPr>
            <w:tcW w:w="1220" w:type="dxa"/>
            <w:tcBorders>
              <w:top w:val="nil"/>
              <w:left w:val="nil"/>
              <w:bottom w:val="nil"/>
              <w:right w:val="nil"/>
            </w:tcBorders>
            <w:shd w:val="clear" w:color="auto" w:fill="auto"/>
            <w:noWrap/>
            <w:vAlign w:val="bottom"/>
            <w:hideMark/>
          </w:tcPr>
          <w:p w14:paraId="623F3B2B" w14:textId="77777777" w:rsidR="00A252B1" w:rsidRPr="00D4278E" w:rsidRDefault="00A252B1">
            <w:pPr>
              <w:jc w:val="right"/>
              <w:rPr>
                <w:rFonts w:ascii="Arial" w:hAnsi="Arial" w:cs="Arial"/>
                <w:sz w:val="18"/>
                <w:szCs w:val="18"/>
              </w:rPr>
            </w:pPr>
            <w:r w:rsidRPr="00D4278E">
              <w:rPr>
                <w:rFonts w:ascii="Arial" w:hAnsi="Arial" w:cs="Arial"/>
                <w:sz w:val="18"/>
                <w:szCs w:val="18"/>
              </w:rPr>
              <w:t>213 212</w:t>
            </w:r>
          </w:p>
        </w:tc>
        <w:tc>
          <w:tcPr>
            <w:tcW w:w="1220" w:type="dxa"/>
            <w:tcBorders>
              <w:top w:val="nil"/>
              <w:left w:val="nil"/>
              <w:bottom w:val="nil"/>
              <w:right w:val="nil"/>
            </w:tcBorders>
            <w:shd w:val="clear" w:color="auto" w:fill="auto"/>
            <w:vAlign w:val="bottom"/>
            <w:hideMark/>
          </w:tcPr>
          <w:p w14:paraId="2ECDCDF1" w14:textId="77777777" w:rsidR="00A252B1" w:rsidRPr="00D4278E" w:rsidRDefault="00A252B1">
            <w:pPr>
              <w:jc w:val="right"/>
              <w:rPr>
                <w:rFonts w:ascii="Arial" w:hAnsi="Arial" w:cs="Arial"/>
                <w:sz w:val="18"/>
                <w:szCs w:val="18"/>
              </w:rPr>
            </w:pPr>
            <w:r w:rsidRPr="00D4278E">
              <w:rPr>
                <w:rFonts w:ascii="Arial" w:hAnsi="Arial" w:cs="Arial"/>
                <w:sz w:val="18"/>
                <w:szCs w:val="18"/>
              </w:rPr>
              <w:t>381 012</w:t>
            </w:r>
          </w:p>
        </w:tc>
        <w:tc>
          <w:tcPr>
            <w:tcW w:w="1220" w:type="dxa"/>
            <w:tcBorders>
              <w:top w:val="nil"/>
              <w:left w:val="nil"/>
              <w:bottom w:val="nil"/>
              <w:right w:val="nil"/>
            </w:tcBorders>
            <w:shd w:val="clear" w:color="auto" w:fill="auto"/>
            <w:noWrap/>
            <w:vAlign w:val="bottom"/>
            <w:hideMark/>
          </w:tcPr>
          <w:p w14:paraId="286270EB" w14:textId="77777777" w:rsidR="00A252B1" w:rsidRPr="00D4278E" w:rsidRDefault="00A252B1">
            <w:pPr>
              <w:jc w:val="right"/>
              <w:rPr>
                <w:rFonts w:ascii="Arial" w:hAnsi="Arial" w:cs="Arial"/>
                <w:sz w:val="18"/>
                <w:szCs w:val="18"/>
              </w:rPr>
            </w:pPr>
            <w:r w:rsidRPr="00D4278E">
              <w:rPr>
                <w:rFonts w:ascii="Arial" w:hAnsi="Arial" w:cs="Arial"/>
                <w:sz w:val="18"/>
                <w:szCs w:val="18"/>
              </w:rPr>
              <w:t>-182 476</w:t>
            </w:r>
          </w:p>
        </w:tc>
        <w:tc>
          <w:tcPr>
            <w:tcW w:w="1220" w:type="dxa"/>
            <w:tcBorders>
              <w:top w:val="nil"/>
              <w:left w:val="nil"/>
              <w:bottom w:val="nil"/>
              <w:right w:val="nil"/>
            </w:tcBorders>
            <w:shd w:val="clear" w:color="auto" w:fill="auto"/>
            <w:noWrap/>
            <w:vAlign w:val="bottom"/>
            <w:hideMark/>
          </w:tcPr>
          <w:p w14:paraId="63929D18" w14:textId="77777777" w:rsidR="00A252B1" w:rsidRPr="00D4278E" w:rsidRDefault="00A252B1">
            <w:pPr>
              <w:jc w:val="right"/>
              <w:rPr>
                <w:rFonts w:ascii="Arial" w:hAnsi="Arial" w:cs="Arial"/>
                <w:sz w:val="18"/>
                <w:szCs w:val="18"/>
              </w:rPr>
            </w:pPr>
            <w:r w:rsidRPr="00D4278E">
              <w:rPr>
                <w:rFonts w:ascii="Arial" w:hAnsi="Arial" w:cs="Arial"/>
                <w:sz w:val="18"/>
                <w:szCs w:val="18"/>
              </w:rPr>
              <w:t>-167 800</w:t>
            </w:r>
          </w:p>
        </w:tc>
      </w:tr>
      <w:tr w:rsidR="00A252B1" w:rsidRPr="00D4278E" w14:paraId="2C9024D8" w14:textId="77777777" w:rsidTr="00A252B1">
        <w:trPr>
          <w:trHeight w:val="228"/>
        </w:trPr>
        <w:tc>
          <w:tcPr>
            <w:tcW w:w="3400" w:type="dxa"/>
            <w:tcBorders>
              <w:top w:val="nil"/>
              <w:left w:val="nil"/>
              <w:bottom w:val="nil"/>
              <w:right w:val="nil"/>
            </w:tcBorders>
            <w:shd w:val="clear" w:color="auto" w:fill="auto"/>
            <w:vAlign w:val="bottom"/>
            <w:hideMark/>
          </w:tcPr>
          <w:p w14:paraId="7169BEF8" w14:textId="77777777" w:rsidR="00A252B1" w:rsidRPr="00D4278E" w:rsidRDefault="00A252B1">
            <w:pPr>
              <w:rPr>
                <w:rFonts w:ascii="Arial" w:hAnsi="Arial" w:cs="Arial"/>
                <w:sz w:val="18"/>
                <w:szCs w:val="18"/>
              </w:rPr>
            </w:pPr>
            <w:r w:rsidRPr="00D4278E">
              <w:rPr>
                <w:rFonts w:ascii="Arial" w:hAnsi="Arial" w:cs="Arial"/>
                <w:sz w:val="18"/>
                <w:szCs w:val="18"/>
              </w:rPr>
              <w:t>Výrobky</w:t>
            </w:r>
          </w:p>
        </w:tc>
        <w:tc>
          <w:tcPr>
            <w:tcW w:w="1220" w:type="dxa"/>
            <w:tcBorders>
              <w:top w:val="nil"/>
              <w:left w:val="nil"/>
              <w:bottom w:val="nil"/>
              <w:right w:val="nil"/>
            </w:tcBorders>
            <w:shd w:val="clear" w:color="auto" w:fill="auto"/>
            <w:noWrap/>
            <w:vAlign w:val="bottom"/>
            <w:hideMark/>
          </w:tcPr>
          <w:p w14:paraId="00D02FED" w14:textId="77777777" w:rsidR="00A252B1" w:rsidRPr="00D4278E" w:rsidRDefault="00A252B1">
            <w:pPr>
              <w:jc w:val="right"/>
              <w:rPr>
                <w:rFonts w:ascii="Arial" w:hAnsi="Arial" w:cs="Arial"/>
                <w:sz w:val="18"/>
                <w:szCs w:val="18"/>
              </w:rPr>
            </w:pPr>
            <w:r w:rsidRPr="00D4278E">
              <w:rPr>
                <w:rFonts w:ascii="Arial" w:hAnsi="Arial" w:cs="Arial"/>
                <w:sz w:val="18"/>
                <w:szCs w:val="18"/>
              </w:rPr>
              <w:t>170 477</w:t>
            </w:r>
          </w:p>
        </w:tc>
        <w:tc>
          <w:tcPr>
            <w:tcW w:w="1220" w:type="dxa"/>
            <w:tcBorders>
              <w:top w:val="nil"/>
              <w:left w:val="nil"/>
              <w:bottom w:val="nil"/>
              <w:right w:val="nil"/>
            </w:tcBorders>
            <w:shd w:val="clear" w:color="auto" w:fill="auto"/>
            <w:noWrap/>
            <w:vAlign w:val="bottom"/>
            <w:hideMark/>
          </w:tcPr>
          <w:p w14:paraId="4DCB4614" w14:textId="77777777" w:rsidR="00A252B1" w:rsidRPr="00D4278E" w:rsidRDefault="00A252B1">
            <w:pPr>
              <w:jc w:val="right"/>
              <w:rPr>
                <w:rFonts w:ascii="Arial" w:hAnsi="Arial" w:cs="Arial"/>
                <w:sz w:val="18"/>
                <w:szCs w:val="18"/>
              </w:rPr>
            </w:pPr>
            <w:r w:rsidRPr="00D4278E">
              <w:rPr>
                <w:rFonts w:ascii="Arial" w:hAnsi="Arial" w:cs="Arial"/>
                <w:sz w:val="18"/>
                <w:szCs w:val="18"/>
              </w:rPr>
              <w:t>197 558</w:t>
            </w:r>
          </w:p>
        </w:tc>
        <w:tc>
          <w:tcPr>
            <w:tcW w:w="1220" w:type="dxa"/>
            <w:tcBorders>
              <w:top w:val="nil"/>
              <w:left w:val="nil"/>
              <w:bottom w:val="nil"/>
              <w:right w:val="nil"/>
            </w:tcBorders>
            <w:shd w:val="clear" w:color="auto" w:fill="auto"/>
            <w:vAlign w:val="bottom"/>
            <w:hideMark/>
          </w:tcPr>
          <w:p w14:paraId="0A4C42D7" w14:textId="77777777" w:rsidR="00A252B1" w:rsidRPr="00D4278E" w:rsidRDefault="00A252B1">
            <w:pPr>
              <w:jc w:val="right"/>
              <w:rPr>
                <w:rFonts w:ascii="Arial" w:hAnsi="Arial" w:cs="Arial"/>
                <w:sz w:val="18"/>
                <w:szCs w:val="18"/>
              </w:rPr>
            </w:pPr>
            <w:r w:rsidRPr="00D4278E">
              <w:rPr>
                <w:rFonts w:ascii="Arial" w:hAnsi="Arial" w:cs="Arial"/>
                <w:sz w:val="18"/>
                <w:szCs w:val="18"/>
              </w:rPr>
              <w:t>383 566</w:t>
            </w:r>
          </w:p>
        </w:tc>
        <w:tc>
          <w:tcPr>
            <w:tcW w:w="1220" w:type="dxa"/>
            <w:tcBorders>
              <w:top w:val="nil"/>
              <w:left w:val="nil"/>
              <w:bottom w:val="nil"/>
              <w:right w:val="nil"/>
            </w:tcBorders>
            <w:shd w:val="clear" w:color="auto" w:fill="auto"/>
            <w:noWrap/>
            <w:vAlign w:val="bottom"/>
            <w:hideMark/>
          </w:tcPr>
          <w:p w14:paraId="2AACDB51" w14:textId="77777777" w:rsidR="00A252B1" w:rsidRPr="00D4278E" w:rsidRDefault="00A252B1">
            <w:pPr>
              <w:jc w:val="right"/>
              <w:rPr>
                <w:rFonts w:ascii="Arial" w:hAnsi="Arial" w:cs="Arial"/>
                <w:sz w:val="18"/>
                <w:szCs w:val="18"/>
              </w:rPr>
            </w:pPr>
            <w:r w:rsidRPr="00D4278E">
              <w:rPr>
                <w:rFonts w:ascii="Arial" w:hAnsi="Arial" w:cs="Arial"/>
                <w:sz w:val="18"/>
                <w:szCs w:val="18"/>
              </w:rPr>
              <w:t>-27 081</w:t>
            </w:r>
          </w:p>
        </w:tc>
        <w:tc>
          <w:tcPr>
            <w:tcW w:w="1220" w:type="dxa"/>
            <w:tcBorders>
              <w:top w:val="nil"/>
              <w:left w:val="nil"/>
              <w:bottom w:val="nil"/>
              <w:right w:val="nil"/>
            </w:tcBorders>
            <w:shd w:val="clear" w:color="auto" w:fill="auto"/>
            <w:noWrap/>
            <w:vAlign w:val="bottom"/>
            <w:hideMark/>
          </w:tcPr>
          <w:p w14:paraId="44668885" w14:textId="77777777" w:rsidR="00A252B1" w:rsidRPr="00D4278E" w:rsidRDefault="00A252B1">
            <w:pPr>
              <w:jc w:val="right"/>
              <w:rPr>
                <w:rFonts w:ascii="Arial" w:hAnsi="Arial" w:cs="Arial"/>
                <w:sz w:val="18"/>
                <w:szCs w:val="18"/>
              </w:rPr>
            </w:pPr>
            <w:r w:rsidRPr="00D4278E">
              <w:rPr>
                <w:rFonts w:ascii="Arial" w:hAnsi="Arial" w:cs="Arial"/>
                <w:sz w:val="18"/>
                <w:szCs w:val="18"/>
              </w:rPr>
              <w:t>-186 008</w:t>
            </w:r>
          </w:p>
        </w:tc>
      </w:tr>
      <w:tr w:rsidR="00A252B1" w:rsidRPr="00D4278E" w14:paraId="27F71344" w14:textId="77777777" w:rsidTr="00A252B1">
        <w:trPr>
          <w:trHeight w:val="228"/>
        </w:trPr>
        <w:tc>
          <w:tcPr>
            <w:tcW w:w="3400" w:type="dxa"/>
            <w:tcBorders>
              <w:top w:val="nil"/>
              <w:left w:val="nil"/>
              <w:bottom w:val="nil"/>
              <w:right w:val="nil"/>
            </w:tcBorders>
            <w:shd w:val="clear" w:color="auto" w:fill="auto"/>
            <w:vAlign w:val="bottom"/>
            <w:hideMark/>
          </w:tcPr>
          <w:p w14:paraId="30E233BC" w14:textId="77777777" w:rsidR="00A252B1" w:rsidRPr="00D4278E" w:rsidRDefault="00A252B1">
            <w:pPr>
              <w:rPr>
                <w:rFonts w:ascii="Arial" w:hAnsi="Arial" w:cs="Arial"/>
                <w:sz w:val="18"/>
                <w:szCs w:val="18"/>
              </w:rPr>
            </w:pPr>
            <w:r w:rsidRPr="00D4278E">
              <w:rPr>
                <w:rFonts w:ascii="Arial" w:hAnsi="Arial" w:cs="Arial"/>
                <w:sz w:val="18"/>
                <w:szCs w:val="18"/>
              </w:rPr>
              <w:t>Zvieratá</w:t>
            </w:r>
          </w:p>
        </w:tc>
        <w:tc>
          <w:tcPr>
            <w:tcW w:w="1220" w:type="dxa"/>
            <w:tcBorders>
              <w:top w:val="nil"/>
              <w:left w:val="nil"/>
              <w:bottom w:val="nil"/>
              <w:right w:val="nil"/>
            </w:tcBorders>
            <w:shd w:val="clear" w:color="auto" w:fill="auto"/>
            <w:noWrap/>
            <w:vAlign w:val="bottom"/>
            <w:hideMark/>
          </w:tcPr>
          <w:p w14:paraId="70E76EC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14:paraId="79921DC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58CAEB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14:paraId="3117531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14:paraId="66DC2EA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7D905109" w14:textId="77777777" w:rsidTr="00A252B1">
        <w:trPr>
          <w:trHeight w:val="252"/>
        </w:trPr>
        <w:tc>
          <w:tcPr>
            <w:tcW w:w="3400" w:type="dxa"/>
            <w:tcBorders>
              <w:top w:val="nil"/>
              <w:left w:val="nil"/>
              <w:bottom w:val="nil"/>
              <w:right w:val="nil"/>
            </w:tcBorders>
            <w:shd w:val="clear" w:color="auto" w:fill="auto"/>
            <w:vAlign w:val="bottom"/>
            <w:hideMark/>
          </w:tcPr>
          <w:p w14:paraId="4CAAD392" w14:textId="77777777" w:rsidR="00A252B1" w:rsidRPr="00D4278E" w:rsidRDefault="00A252B1">
            <w:pPr>
              <w:rPr>
                <w:rFonts w:ascii="Arial" w:hAnsi="Arial" w:cs="Arial"/>
                <w:b/>
                <w:bCs/>
                <w:sz w:val="18"/>
                <w:szCs w:val="18"/>
              </w:rPr>
            </w:pPr>
            <w:r w:rsidRPr="00D4278E">
              <w:rPr>
                <w:rFonts w:ascii="Arial" w:hAnsi="Arial" w:cs="Arial"/>
                <w:b/>
                <w:bCs/>
                <w:sz w:val="18"/>
                <w:szCs w:val="18"/>
              </w:rPr>
              <w:t>Spolu</w:t>
            </w:r>
          </w:p>
        </w:tc>
        <w:tc>
          <w:tcPr>
            <w:tcW w:w="1220" w:type="dxa"/>
            <w:tcBorders>
              <w:top w:val="single" w:sz="4" w:space="0" w:color="auto"/>
              <w:left w:val="nil"/>
              <w:bottom w:val="double" w:sz="6" w:space="0" w:color="auto"/>
              <w:right w:val="nil"/>
            </w:tcBorders>
            <w:shd w:val="clear" w:color="auto" w:fill="auto"/>
            <w:noWrap/>
            <w:vAlign w:val="bottom"/>
            <w:hideMark/>
          </w:tcPr>
          <w:p w14:paraId="508366E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201 213</w:t>
            </w:r>
          </w:p>
        </w:tc>
        <w:tc>
          <w:tcPr>
            <w:tcW w:w="1220" w:type="dxa"/>
            <w:tcBorders>
              <w:top w:val="single" w:sz="4" w:space="0" w:color="auto"/>
              <w:left w:val="nil"/>
              <w:bottom w:val="double" w:sz="6" w:space="0" w:color="auto"/>
              <w:right w:val="nil"/>
            </w:tcBorders>
            <w:shd w:val="clear" w:color="auto" w:fill="auto"/>
            <w:noWrap/>
            <w:vAlign w:val="bottom"/>
            <w:hideMark/>
          </w:tcPr>
          <w:p w14:paraId="5C0F5DB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410 770</w:t>
            </w:r>
          </w:p>
        </w:tc>
        <w:tc>
          <w:tcPr>
            <w:tcW w:w="1220" w:type="dxa"/>
            <w:tcBorders>
              <w:top w:val="single" w:sz="4" w:space="0" w:color="auto"/>
              <w:left w:val="nil"/>
              <w:bottom w:val="double" w:sz="6" w:space="0" w:color="auto"/>
              <w:right w:val="nil"/>
            </w:tcBorders>
            <w:shd w:val="clear" w:color="auto" w:fill="auto"/>
            <w:noWrap/>
            <w:vAlign w:val="bottom"/>
            <w:hideMark/>
          </w:tcPr>
          <w:p w14:paraId="548C3A3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764 578</w:t>
            </w:r>
          </w:p>
        </w:tc>
        <w:tc>
          <w:tcPr>
            <w:tcW w:w="1220" w:type="dxa"/>
            <w:tcBorders>
              <w:top w:val="single" w:sz="4" w:space="0" w:color="auto"/>
              <w:left w:val="nil"/>
              <w:bottom w:val="double" w:sz="6" w:space="0" w:color="auto"/>
              <w:right w:val="nil"/>
            </w:tcBorders>
            <w:shd w:val="clear" w:color="auto" w:fill="auto"/>
            <w:noWrap/>
            <w:vAlign w:val="bottom"/>
            <w:hideMark/>
          </w:tcPr>
          <w:p w14:paraId="22A1EA9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-209 557</w:t>
            </w:r>
          </w:p>
        </w:tc>
        <w:tc>
          <w:tcPr>
            <w:tcW w:w="1220" w:type="dxa"/>
            <w:tcBorders>
              <w:top w:val="single" w:sz="4" w:space="0" w:color="auto"/>
              <w:left w:val="nil"/>
              <w:bottom w:val="double" w:sz="6" w:space="0" w:color="auto"/>
              <w:right w:val="nil"/>
            </w:tcBorders>
            <w:shd w:val="clear" w:color="auto" w:fill="auto"/>
            <w:noWrap/>
            <w:vAlign w:val="bottom"/>
            <w:hideMark/>
          </w:tcPr>
          <w:p w14:paraId="38B11C1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-353 808</w:t>
            </w:r>
          </w:p>
        </w:tc>
      </w:tr>
      <w:tr w:rsidR="00A252B1" w:rsidRPr="00D4278E" w14:paraId="13014EF9" w14:textId="77777777" w:rsidTr="00A252B1">
        <w:trPr>
          <w:trHeight w:val="240"/>
        </w:trPr>
        <w:tc>
          <w:tcPr>
            <w:tcW w:w="3400" w:type="dxa"/>
            <w:tcBorders>
              <w:top w:val="nil"/>
              <w:left w:val="nil"/>
              <w:bottom w:val="nil"/>
              <w:right w:val="nil"/>
            </w:tcBorders>
            <w:shd w:val="clear" w:color="auto" w:fill="auto"/>
            <w:vAlign w:val="bottom"/>
            <w:hideMark/>
          </w:tcPr>
          <w:p w14:paraId="2481B192" w14:textId="77777777" w:rsidR="00A252B1" w:rsidRPr="00D4278E" w:rsidRDefault="00A252B1">
            <w:pPr>
              <w:rPr>
                <w:rFonts w:ascii="Arial" w:hAnsi="Arial" w:cs="Arial"/>
                <w:sz w:val="18"/>
                <w:szCs w:val="18"/>
              </w:rPr>
            </w:pPr>
            <w:r w:rsidRPr="00D4278E">
              <w:rPr>
                <w:rFonts w:ascii="Arial" w:hAnsi="Arial" w:cs="Arial"/>
                <w:sz w:val="18"/>
                <w:szCs w:val="18"/>
              </w:rPr>
              <w:t>Manká a škody</w:t>
            </w:r>
          </w:p>
        </w:tc>
        <w:tc>
          <w:tcPr>
            <w:tcW w:w="1220" w:type="dxa"/>
            <w:tcBorders>
              <w:top w:val="nil"/>
              <w:left w:val="nil"/>
              <w:bottom w:val="nil"/>
              <w:right w:val="nil"/>
            </w:tcBorders>
            <w:shd w:val="clear" w:color="auto" w:fill="auto"/>
            <w:noWrap/>
            <w:vAlign w:val="bottom"/>
            <w:hideMark/>
          </w:tcPr>
          <w:p w14:paraId="1E85E5B7" w14:textId="77777777" w:rsidR="00A252B1" w:rsidRPr="00D4278E" w:rsidRDefault="00A252B1">
            <w:pPr>
              <w:jc w:val="right"/>
              <w:rPr>
                <w:rFonts w:ascii="Arial" w:hAnsi="Arial" w:cs="Arial"/>
                <w:sz w:val="18"/>
                <w:szCs w:val="18"/>
              </w:rPr>
            </w:pPr>
            <w:r w:rsidRPr="00D4278E">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14:paraId="11CA4F63" w14:textId="77777777" w:rsidR="00A252B1" w:rsidRPr="00D4278E" w:rsidRDefault="00A252B1">
            <w:pPr>
              <w:jc w:val="right"/>
              <w:rPr>
                <w:rFonts w:ascii="Arial" w:hAnsi="Arial" w:cs="Arial"/>
                <w:sz w:val="18"/>
                <w:szCs w:val="18"/>
              </w:rPr>
            </w:pPr>
            <w:r w:rsidRPr="00D4278E">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14:paraId="19543B65" w14:textId="77777777" w:rsidR="00A252B1" w:rsidRPr="00D4278E" w:rsidRDefault="00A252B1">
            <w:pPr>
              <w:jc w:val="right"/>
              <w:rPr>
                <w:rFonts w:ascii="Arial" w:hAnsi="Arial" w:cs="Arial"/>
                <w:sz w:val="18"/>
                <w:szCs w:val="18"/>
              </w:rPr>
            </w:pPr>
            <w:r w:rsidRPr="00D4278E">
              <w:rPr>
                <w:rFonts w:ascii="Arial" w:hAnsi="Arial" w:cs="Arial"/>
                <w:sz w:val="18"/>
                <w:szCs w:val="18"/>
              </w:rPr>
              <w:t>x</w:t>
            </w:r>
          </w:p>
        </w:tc>
        <w:tc>
          <w:tcPr>
            <w:tcW w:w="1220" w:type="dxa"/>
            <w:tcBorders>
              <w:top w:val="nil"/>
              <w:left w:val="nil"/>
              <w:bottom w:val="nil"/>
              <w:right w:val="nil"/>
            </w:tcBorders>
            <w:shd w:val="clear" w:color="auto" w:fill="auto"/>
            <w:vAlign w:val="bottom"/>
            <w:hideMark/>
          </w:tcPr>
          <w:p w14:paraId="4F774E88" w14:textId="77777777" w:rsidR="00A252B1" w:rsidRPr="00D4278E" w:rsidRDefault="00A252B1">
            <w:pPr>
              <w:jc w:val="right"/>
              <w:rPr>
                <w:rFonts w:ascii="Arial" w:hAnsi="Arial" w:cs="Arial"/>
                <w:sz w:val="18"/>
                <w:szCs w:val="18"/>
              </w:rPr>
            </w:pPr>
            <w:r w:rsidRPr="00D4278E">
              <w:rPr>
                <w:rFonts w:ascii="Arial" w:hAnsi="Arial" w:cs="Arial"/>
                <w:sz w:val="18"/>
                <w:szCs w:val="18"/>
              </w:rPr>
              <w:t>16 706</w:t>
            </w:r>
          </w:p>
        </w:tc>
        <w:tc>
          <w:tcPr>
            <w:tcW w:w="1220" w:type="dxa"/>
            <w:tcBorders>
              <w:top w:val="nil"/>
              <w:left w:val="nil"/>
              <w:bottom w:val="nil"/>
              <w:right w:val="nil"/>
            </w:tcBorders>
            <w:shd w:val="clear" w:color="auto" w:fill="auto"/>
            <w:vAlign w:val="bottom"/>
            <w:hideMark/>
          </w:tcPr>
          <w:p w14:paraId="2F0CA421" w14:textId="77777777" w:rsidR="00A252B1" w:rsidRPr="00D4278E" w:rsidRDefault="00A252B1">
            <w:pPr>
              <w:jc w:val="right"/>
              <w:rPr>
                <w:rFonts w:ascii="Arial" w:hAnsi="Arial" w:cs="Arial"/>
                <w:sz w:val="18"/>
                <w:szCs w:val="18"/>
              </w:rPr>
            </w:pPr>
            <w:r w:rsidRPr="00D4278E">
              <w:rPr>
                <w:rFonts w:ascii="Arial" w:hAnsi="Arial" w:cs="Arial"/>
                <w:sz w:val="18"/>
                <w:szCs w:val="18"/>
              </w:rPr>
              <w:t>7 554</w:t>
            </w:r>
          </w:p>
        </w:tc>
      </w:tr>
      <w:tr w:rsidR="00A252B1" w:rsidRPr="00D4278E" w14:paraId="7F060B49" w14:textId="77777777" w:rsidTr="00A252B1">
        <w:trPr>
          <w:trHeight w:val="492"/>
        </w:trPr>
        <w:tc>
          <w:tcPr>
            <w:tcW w:w="3400" w:type="dxa"/>
            <w:tcBorders>
              <w:top w:val="nil"/>
              <w:left w:val="nil"/>
              <w:bottom w:val="nil"/>
              <w:right w:val="nil"/>
            </w:tcBorders>
            <w:shd w:val="clear" w:color="auto" w:fill="auto"/>
            <w:vAlign w:val="bottom"/>
            <w:hideMark/>
          </w:tcPr>
          <w:p w14:paraId="065B1009" w14:textId="77777777" w:rsidR="00A252B1" w:rsidRPr="00D4278E" w:rsidRDefault="00A252B1">
            <w:pPr>
              <w:rPr>
                <w:rFonts w:ascii="Arial" w:hAnsi="Arial" w:cs="Arial"/>
                <w:b/>
                <w:bCs/>
                <w:sz w:val="18"/>
                <w:szCs w:val="18"/>
              </w:rPr>
            </w:pPr>
            <w:r w:rsidRPr="00D4278E">
              <w:rPr>
                <w:rFonts w:ascii="Arial" w:hAnsi="Arial" w:cs="Arial"/>
                <w:b/>
                <w:bCs/>
                <w:sz w:val="18"/>
                <w:szCs w:val="18"/>
              </w:rPr>
              <w:t>Zmena stavu vnútroorganizačných zásob vo výkaze ziskov a strát</w:t>
            </w:r>
          </w:p>
        </w:tc>
        <w:tc>
          <w:tcPr>
            <w:tcW w:w="1220" w:type="dxa"/>
            <w:tcBorders>
              <w:top w:val="nil"/>
              <w:left w:val="nil"/>
              <w:bottom w:val="nil"/>
              <w:right w:val="nil"/>
            </w:tcBorders>
            <w:shd w:val="clear" w:color="auto" w:fill="auto"/>
            <w:noWrap/>
            <w:vAlign w:val="bottom"/>
            <w:hideMark/>
          </w:tcPr>
          <w:p w14:paraId="6E82EC8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x</w:t>
            </w:r>
          </w:p>
        </w:tc>
        <w:tc>
          <w:tcPr>
            <w:tcW w:w="1220" w:type="dxa"/>
            <w:tcBorders>
              <w:top w:val="nil"/>
              <w:left w:val="nil"/>
              <w:bottom w:val="nil"/>
              <w:right w:val="nil"/>
            </w:tcBorders>
            <w:shd w:val="clear" w:color="auto" w:fill="auto"/>
            <w:noWrap/>
            <w:vAlign w:val="bottom"/>
            <w:hideMark/>
          </w:tcPr>
          <w:p w14:paraId="2FB9E1C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x</w:t>
            </w:r>
          </w:p>
        </w:tc>
        <w:tc>
          <w:tcPr>
            <w:tcW w:w="1220" w:type="dxa"/>
            <w:tcBorders>
              <w:top w:val="nil"/>
              <w:left w:val="nil"/>
              <w:bottom w:val="nil"/>
              <w:right w:val="nil"/>
            </w:tcBorders>
            <w:shd w:val="clear" w:color="auto" w:fill="auto"/>
            <w:noWrap/>
            <w:vAlign w:val="bottom"/>
            <w:hideMark/>
          </w:tcPr>
          <w:p w14:paraId="091728D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x</w:t>
            </w:r>
          </w:p>
        </w:tc>
        <w:tc>
          <w:tcPr>
            <w:tcW w:w="1220" w:type="dxa"/>
            <w:tcBorders>
              <w:top w:val="single" w:sz="4" w:space="0" w:color="auto"/>
              <w:left w:val="nil"/>
              <w:bottom w:val="double" w:sz="6" w:space="0" w:color="auto"/>
              <w:right w:val="nil"/>
            </w:tcBorders>
            <w:shd w:val="clear" w:color="auto" w:fill="auto"/>
            <w:noWrap/>
            <w:vAlign w:val="bottom"/>
            <w:hideMark/>
          </w:tcPr>
          <w:p w14:paraId="5886BDF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-192 851</w:t>
            </w:r>
          </w:p>
        </w:tc>
        <w:tc>
          <w:tcPr>
            <w:tcW w:w="1220" w:type="dxa"/>
            <w:tcBorders>
              <w:top w:val="single" w:sz="4" w:space="0" w:color="auto"/>
              <w:left w:val="nil"/>
              <w:bottom w:val="double" w:sz="6" w:space="0" w:color="auto"/>
              <w:right w:val="nil"/>
            </w:tcBorders>
            <w:shd w:val="clear" w:color="auto" w:fill="auto"/>
            <w:noWrap/>
            <w:vAlign w:val="bottom"/>
            <w:hideMark/>
          </w:tcPr>
          <w:p w14:paraId="44334C6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-346 254</w:t>
            </w:r>
          </w:p>
        </w:tc>
      </w:tr>
    </w:tbl>
    <w:p w14:paraId="5BA8DA47" w14:textId="6D7D643E" w:rsidR="00161FD0" w:rsidRPr="00D4278E" w:rsidRDefault="00161FD0" w:rsidP="00161FD0">
      <w:pPr>
        <w:pStyle w:val="odstavec"/>
        <w:ind w:left="482"/>
        <w:rPr>
          <w:rFonts w:ascii="Arial" w:hAnsi="Arial" w:cs="Arial"/>
        </w:rPr>
      </w:pPr>
    </w:p>
    <w:bookmarkEnd w:id="71"/>
    <w:p w14:paraId="12EA7F8B" w14:textId="77777777" w:rsidR="005C1E64" w:rsidRPr="00D4278E" w:rsidRDefault="005C1E64" w:rsidP="00A154F1">
      <w:pPr>
        <w:pStyle w:val="odstavec"/>
        <w:rPr>
          <w:rFonts w:ascii="Arial" w:hAnsi="Arial" w:cs="Arial"/>
        </w:rPr>
      </w:pPr>
    </w:p>
    <w:p w14:paraId="198B5ECA" w14:textId="77777777" w:rsidR="002A6B50" w:rsidRPr="00D4278E" w:rsidRDefault="00316173" w:rsidP="00967F11">
      <w:pPr>
        <w:pStyle w:val="Heading2"/>
        <w:rPr>
          <w:rFonts w:ascii="Arial" w:hAnsi="Arial"/>
        </w:rPr>
      </w:pPr>
      <w:r w:rsidRPr="00D4278E">
        <w:rPr>
          <w:rFonts w:ascii="Arial" w:hAnsi="Arial"/>
        </w:rPr>
        <w:t>Ostatné</w:t>
      </w:r>
      <w:r w:rsidR="00F316C5" w:rsidRPr="00D4278E">
        <w:rPr>
          <w:rFonts w:ascii="Arial" w:hAnsi="Arial"/>
        </w:rPr>
        <w:t xml:space="preserve"> výnosy z</w:t>
      </w:r>
      <w:r w:rsidR="009044DB" w:rsidRPr="00D4278E">
        <w:rPr>
          <w:rFonts w:ascii="Arial" w:hAnsi="Arial"/>
        </w:rPr>
        <w:t> </w:t>
      </w:r>
      <w:r w:rsidR="00F316C5" w:rsidRPr="00D4278E">
        <w:rPr>
          <w:rFonts w:ascii="Arial" w:hAnsi="Arial"/>
        </w:rPr>
        <w:t>hospodárskej</w:t>
      </w:r>
      <w:r w:rsidR="009044DB" w:rsidRPr="00D4278E">
        <w:rPr>
          <w:rFonts w:ascii="Arial" w:hAnsi="Arial"/>
        </w:rPr>
        <w:t xml:space="preserve"> a</w:t>
      </w:r>
      <w:r w:rsidR="00C11172" w:rsidRPr="00D4278E">
        <w:rPr>
          <w:rFonts w:ascii="Arial" w:hAnsi="Arial"/>
        </w:rPr>
        <w:t xml:space="preserve"> finančnej</w:t>
      </w:r>
      <w:r w:rsidR="00F316C5" w:rsidRPr="00D4278E">
        <w:rPr>
          <w:rFonts w:ascii="Arial" w:hAnsi="Arial"/>
        </w:rPr>
        <w:t xml:space="preserve"> činnosti</w:t>
      </w:r>
    </w:p>
    <w:p w14:paraId="6BA3D9A6" w14:textId="77777777" w:rsidR="005C1E64" w:rsidRPr="00D4278E" w:rsidRDefault="00C244D9" w:rsidP="005C1E64">
      <w:pPr>
        <w:pStyle w:val="odstavec"/>
        <w:rPr>
          <w:rFonts w:ascii="Arial" w:hAnsi="Arial" w:cs="Arial"/>
        </w:rPr>
      </w:pPr>
      <w:r w:rsidRPr="00D4278E">
        <w:rPr>
          <w:rFonts w:ascii="Arial" w:hAnsi="Arial" w:cs="Arial"/>
        </w:rPr>
        <w:lastRenderedPageBreak/>
        <w:t>Informácie o výnosoch pri aktivácii nákladov a o výnosoch z hospodárskej činnosti</w:t>
      </w:r>
      <w:r w:rsidR="009044DB" w:rsidRPr="00D4278E">
        <w:rPr>
          <w:rFonts w:ascii="Arial" w:hAnsi="Arial" w:cs="Arial"/>
        </w:rPr>
        <w:t xml:space="preserve"> a</w:t>
      </w:r>
      <w:r w:rsidRPr="00D4278E">
        <w:rPr>
          <w:rFonts w:ascii="Arial" w:hAnsi="Arial" w:cs="Arial"/>
        </w:rPr>
        <w:t xml:space="preserve"> finančnej činnosti sú uvedené nižšie:</w:t>
      </w:r>
    </w:p>
    <w:p w14:paraId="0342D246" w14:textId="77777777" w:rsidR="00A252B1" w:rsidRPr="00D4278E" w:rsidRDefault="00A252B1" w:rsidP="00161FD0">
      <w:pPr>
        <w:pStyle w:val="odstavec"/>
        <w:ind w:left="482"/>
        <w:rPr>
          <w:rFonts w:ascii="Arial" w:hAnsi="Arial" w:cs="Arial"/>
        </w:rPr>
      </w:pPr>
      <w:bookmarkStart w:id="73" w:name="FWT_T38"/>
      <w:r w:rsidRPr="00D4278E">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0F507F" w:rsidRPr="00D4278E" w14:paraId="141B800E" w14:textId="77777777" w:rsidTr="005636E1">
        <w:trPr>
          <w:trHeight w:val="240"/>
        </w:trPr>
        <w:tc>
          <w:tcPr>
            <w:tcW w:w="6600" w:type="dxa"/>
            <w:tcBorders>
              <w:top w:val="nil"/>
              <w:left w:val="nil"/>
              <w:bottom w:val="single" w:sz="4" w:space="0" w:color="auto"/>
              <w:right w:val="nil"/>
            </w:tcBorders>
            <w:shd w:val="clear" w:color="auto" w:fill="auto"/>
            <w:vAlign w:val="bottom"/>
            <w:hideMark/>
          </w:tcPr>
          <w:p w14:paraId="7FE70627" w14:textId="77777777" w:rsidR="000F507F" w:rsidRPr="00D4278E" w:rsidRDefault="000F507F" w:rsidP="005636E1">
            <w:pPr>
              <w:jc w:val="center"/>
              <w:rPr>
                <w:rFonts w:ascii="Arial" w:hAnsi="Arial" w:cs="Arial"/>
                <w:b/>
                <w:bCs/>
                <w:sz w:val="18"/>
                <w:szCs w:val="18"/>
              </w:rPr>
            </w:pPr>
            <w:r w:rsidRPr="00D4278E">
              <w:rPr>
                <w:rFonts w:ascii="Arial" w:hAnsi="Arial" w:cs="Arial"/>
                <w:b/>
                <w:bCs/>
                <w:sz w:val="18"/>
                <w:szCs w:val="18"/>
              </w:rPr>
              <w:t>Názov položky</w:t>
            </w:r>
          </w:p>
        </w:tc>
        <w:tc>
          <w:tcPr>
            <w:tcW w:w="1440" w:type="dxa"/>
            <w:tcBorders>
              <w:top w:val="nil"/>
              <w:left w:val="nil"/>
              <w:bottom w:val="nil"/>
              <w:right w:val="nil"/>
            </w:tcBorders>
            <w:shd w:val="clear" w:color="auto" w:fill="auto"/>
            <w:vAlign w:val="bottom"/>
            <w:hideMark/>
          </w:tcPr>
          <w:p w14:paraId="5CE403D2" w14:textId="77777777" w:rsidR="000F507F" w:rsidRPr="00D4278E" w:rsidRDefault="000F507F" w:rsidP="005636E1">
            <w:pPr>
              <w:jc w:val="center"/>
              <w:rPr>
                <w:rFonts w:ascii="Arial" w:hAnsi="Arial" w:cs="Arial"/>
                <w:b/>
                <w:bCs/>
                <w:sz w:val="18"/>
                <w:szCs w:val="18"/>
              </w:rPr>
            </w:pPr>
            <w:r w:rsidRPr="00D4278E">
              <w:rPr>
                <w:rFonts w:ascii="Arial" w:hAnsi="Arial" w:cs="Arial"/>
                <w:b/>
                <w:bCs/>
                <w:sz w:val="18"/>
                <w:szCs w:val="18"/>
              </w:rPr>
              <w:t>2020</w:t>
            </w:r>
          </w:p>
        </w:tc>
        <w:tc>
          <w:tcPr>
            <w:tcW w:w="1440" w:type="dxa"/>
            <w:tcBorders>
              <w:top w:val="nil"/>
              <w:left w:val="nil"/>
              <w:bottom w:val="nil"/>
              <w:right w:val="nil"/>
            </w:tcBorders>
            <w:shd w:val="clear" w:color="auto" w:fill="auto"/>
            <w:vAlign w:val="bottom"/>
            <w:hideMark/>
          </w:tcPr>
          <w:p w14:paraId="327380A8" w14:textId="77777777" w:rsidR="000F507F" w:rsidRPr="00D4278E" w:rsidRDefault="000F507F" w:rsidP="005636E1">
            <w:pPr>
              <w:jc w:val="center"/>
              <w:rPr>
                <w:rFonts w:ascii="Arial" w:hAnsi="Arial" w:cs="Arial"/>
                <w:b/>
                <w:bCs/>
                <w:sz w:val="18"/>
                <w:szCs w:val="18"/>
              </w:rPr>
            </w:pPr>
            <w:r w:rsidRPr="00D4278E">
              <w:rPr>
                <w:rFonts w:ascii="Arial" w:hAnsi="Arial" w:cs="Arial"/>
                <w:b/>
                <w:bCs/>
                <w:sz w:val="18"/>
                <w:szCs w:val="18"/>
              </w:rPr>
              <w:t>2019</w:t>
            </w:r>
          </w:p>
        </w:tc>
      </w:tr>
      <w:tr w:rsidR="000F507F" w:rsidRPr="00D4278E" w14:paraId="764A54EB" w14:textId="77777777" w:rsidTr="005636E1">
        <w:trPr>
          <w:trHeight w:val="252"/>
        </w:trPr>
        <w:tc>
          <w:tcPr>
            <w:tcW w:w="6600" w:type="dxa"/>
            <w:tcBorders>
              <w:top w:val="nil"/>
              <w:left w:val="nil"/>
              <w:bottom w:val="nil"/>
              <w:right w:val="nil"/>
            </w:tcBorders>
            <w:shd w:val="clear" w:color="auto" w:fill="auto"/>
            <w:vAlign w:val="bottom"/>
            <w:hideMark/>
          </w:tcPr>
          <w:p w14:paraId="7E0C5673" w14:textId="77777777" w:rsidR="000F507F" w:rsidRPr="00D4278E" w:rsidRDefault="000F507F" w:rsidP="005636E1">
            <w:pPr>
              <w:rPr>
                <w:rFonts w:ascii="Arial" w:hAnsi="Arial" w:cs="Arial"/>
                <w:b/>
                <w:bCs/>
                <w:sz w:val="18"/>
                <w:szCs w:val="18"/>
              </w:rPr>
            </w:pPr>
            <w:r w:rsidRPr="00D4278E">
              <w:rPr>
                <w:rFonts w:ascii="Arial" w:hAnsi="Arial" w:cs="Arial"/>
                <w:b/>
                <w:bCs/>
                <w:sz w:val="18"/>
                <w:szCs w:val="18"/>
              </w:rPr>
              <w:t xml:space="preserve">Významné položky pri aktivácii nákladov, z toho: </w:t>
            </w:r>
          </w:p>
        </w:tc>
        <w:tc>
          <w:tcPr>
            <w:tcW w:w="1440" w:type="dxa"/>
            <w:tcBorders>
              <w:top w:val="single" w:sz="4" w:space="0" w:color="auto"/>
              <w:left w:val="nil"/>
              <w:bottom w:val="double" w:sz="6" w:space="0" w:color="auto"/>
              <w:right w:val="nil"/>
            </w:tcBorders>
            <w:shd w:val="clear" w:color="auto" w:fill="auto"/>
            <w:noWrap/>
            <w:vAlign w:val="bottom"/>
            <w:hideMark/>
          </w:tcPr>
          <w:p w14:paraId="3A5D70EA" w14:textId="77777777" w:rsidR="000F507F" w:rsidRPr="00D4278E" w:rsidRDefault="000F507F" w:rsidP="005636E1">
            <w:pPr>
              <w:jc w:val="right"/>
              <w:rPr>
                <w:rFonts w:ascii="Arial" w:hAnsi="Arial" w:cs="Arial"/>
                <w:b/>
                <w:bCs/>
                <w:sz w:val="18"/>
                <w:szCs w:val="18"/>
              </w:rPr>
            </w:pPr>
            <w:r w:rsidRPr="00D4278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2DC193A8" w14:textId="77777777" w:rsidR="000F507F" w:rsidRPr="00D4278E" w:rsidRDefault="000F507F" w:rsidP="005636E1">
            <w:pPr>
              <w:jc w:val="right"/>
              <w:rPr>
                <w:rFonts w:ascii="Arial" w:hAnsi="Arial" w:cs="Arial"/>
                <w:b/>
                <w:bCs/>
                <w:sz w:val="18"/>
                <w:szCs w:val="18"/>
              </w:rPr>
            </w:pPr>
            <w:r w:rsidRPr="00D4278E">
              <w:rPr>
                <w:rFonts w:ascii="Arial" w:hAnsi="Arial" w:cs="Arial"/>
                <w:b/>
                <w:bCs/>
                <w:sz w:val="18"/>
                <w:szCs w:val="18"/>
              </w:rPr>
              <w:t>0</w:t>
            </w:r>
          </w:p>
        </w:tc>
      </w:tr>
      <w:tr w:rsidR="000F507F" w:rsidRPr="00D4278E" w14:paraId="07BAFEC6" w14:textId="77777777" w:rsidTr="005636E1">
        <w:trPr>
          <w:trHeight w:val="252"/>
        </w:trPr>
        <w:tc>
          <w:tcPr>
            <w:tcW w:w="6600" w:type="dxa"/>
            <w:tcBorders>
              <w:top w:val="nil"/>
              <w:left w:val="nil"/>
              <w:bottom w:val="nil"/>
              <w:right w:val="nil"/>
            </w:tcBorders>
            <w:shd w:val="clear" w:color="auto" w:fill="auto"/>
            <w:vAlign w:val="bottom"/>
            <w:hideMark/>
          </w:tcPr>
          <w:p w14:paraId="1CA8A0C0" w14:textId="77777777" w:rsidR="000F507F" w:rsidRPr="00D4278E" w:rsidRDefault="000F507F" w:rsidP="005636E1">
            <w:pPr>
              <w:rPr>
                <w:rFonts w:ascii="Arial" w:hAnsi="Arial" w:cs="Arial"/>
                <w:b/>
                <w:bCs/>
                <w:sz w:val="18"/>
                <w:szCs w:val="18"/>
              </w:rPr>
            </w:pPr>
            <w:r w:rsidRPr="00D4278E">
              <w:rPr>
                <w:rFonts w:ascii="Arial" w:hAnsi="Arial" w:cs="Arial"/>
                <w:b/>
                <w:bCs/>
                <w:sz w:val="18"/>
                <w:szCs w:val="18"/>
              </w:rPr>
              <w:t>Ostatné významné položky výnosov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0C2BB674" w14:textId="77777777" w:rsidR="000F507F" w:rsidRPr="00D4278E" w:rsidRDefault="000F507F" w:rsidP="005636E1">
            <w:pPr>
              <w:jc w:val="right"/>
              <w:rPr>
                <w:rFonts w:ascii="Arial" w:hAnsi="Arial" w:cs="Arial"/>
                <w:b/>
                <w:bCs/>
                <w:sz w:val="18"/>
                <w:szCs w:val="18"/>
              </w:rPr>
            </w:pPr>
            <w:r w:rsidRPr="00D4278E">
              <w:rPr>
                <w:rFonts w:ascii="Arial" w:hAnsi="Arial" w:cs="Arial"/>
                <w:b/>
                <w:bCs/>
                <w:sz w:val="18"/>
                <w:szCs w:val="18"/>
              </w:rPr>
              <w:t>189 854</w:t>
            </w:r>
          </w:p>
        </w:tc>
        <w:tc>
          <w:tcPr>
            <w:tcW w:w="1440" w:type="dxa"/>
            <w:tcBorders>
              <w:top w:val="single" w:sz="4" w:space="0" w:color="auto"/>
              <w:left w:val="nil"/>
              <w:bottom w:val="double" w:sz="6" w:space="0" w:color="auto"/>
              <w:right w:val="nil"/>
            </w:tcBorders>
            <w:shd w:val="clear" w:color="auto" w:fill="auto"/>
            <w:noWrap/>
            <w:vAlign w:val="bottom"/>
            <w:hideMark/>
          </w:tcPr>
          <w:p w14:paraId="0403254F" w14:textId="77777777" w:rsidR="000F507F" w:rsidRPr="00D4278E" w:rsidRDefault="000F507F" w:rsidP="005636E1">
            <w:pPr>
              <w:jc w:val="right"/>
              <w:rPr>
                <w:rFonts w:ascii="Arial" w:hAnsi="Arial" w:cs="Arial"/>
                <w:b/>
                <w:bCs/>
                <w:sz w:val="18"/>
                <w:szCs w:val="18"/>
              </w:rPr>
            </w:pPr>
            <w:r w:rsidRPr="00D4278E">
              <w:rPr>
                <w:rFonts w:ascii="Arial" w:hAnsi="Arial" w:cs="Arial"/>
                <w:b/>
                <w:bCs/>
                <w:sz w:val="18"/>
                <w:szCs w:val="18"/>
              </w:rPr>
              <w:t>117 685</w:t>
            </w:r>
          </w:p>
        </w:tc>
      </w:tr>
      <w:tr w:rsidR="000F507F" w:rsidRPr="00D4278E" w14:paraId="1D52DB26" w14:textId="77777777" w:rsidTr="005636E1">
        <w:trPr>
          <w:trHeight w:val="240"/>
        </w:trPr>
        <w:tc>
          <w:tcPr>
            <w:tcW w:w="6600" w:type="dxa"/>
            <w:tcBorders>
              <w:top w:val="nil"/>
              <w:left w:val="nil"/>
              <w:bottom w:val="nil"/>
              <w:right w:val="nil"/>
            </w:tcBorders>
            <w:shd w:val="clear" w:color="auto" w:fill="auto"/>
            <w:vAlign w:val="bottom"/>
            <w:hideMark/>
          </w:tcPr>
          <w:p w14:paraId="2BCCB8D0" w14:textId="77777777" w:rsidR="000F507F" w:rsidRPr="00D4278E" w:rsidRDefault="000F507F" w:rsidP="005636E1">
            <w:pPr>
              <w:rPr>
                <w:rFonts w:ascii="Arial" w:hAnsi="Arial" w:cs="Arial"/>
                <w:sz w:val="18"/>
                <w:szCs w:val="18"/>
              </w:rPr>
            </w:pPr>
            <w:r w:rsidRPr="00D4278E">
              <w:rPr>
                <w:rFonts w:ascii="Arial" w:hAnsi="Arial" w:cs="Arial"/>
                <w:sz w:val="18"/>
                <w:szCs w:val="18"/>
              </w:rPr>
              <w:t>Predaj materiálu</w:t>
            </w:r>
          </w:p>
        </w:tc>
        <w:tc>
          <w:tcPr>
            <w:tcW w:w="1440" w:type="dxa"/>
            <w:tcBorders>
              <w:top w:val="nil"/>
              <w:left w:val="nil"/>
              <w:bottom w:val="nil"/>
              <w:right w:val="nil"/>
            </w:tcBorders>
            <w:shd w:val="clear" w:color="auto" w:fill="auto"/>
            <w:vAlign w:val="bottom"/>
            <w:hideMark/>
          </w:tcPr>
          <w:p w14:paraId="67DAD6F5" w14:textId="77777777" w:rsidR="000F507F" w:rsidRPr="00D4278E" w:rsidRDefault="000F507F" w:rsidP="005636E1">
            <w:pPr>
              <w:jc w:val="right"/>
              <w:rPr>
                <w:rFonts w:ascii="Arial" w:hAnsi="Arial" w:cs="Arial"/>
                <w:sz w:val="18"/>
                <w:szCs w:val="18"/>
              </w:rPr>
            </w:pPr>
            <w:r w:rsidRPr="00D4278E">
              <w:rPr>
                <w:rFonts w:ascii="Arial" w:hAnsi="Arial" w:cs="Arial"/>
                <w:sz w:val="18"/>
                <w:szCs w:val="18"/>
              </w:rPr>
              <w:t>9 553</w:t>
            </w:r>
          </w:p>
        </w:tc>
        <w:tc>
          <w:tcPr>
            <w:tcW w:w="1440" w:type="dxa"/>
            <w:tcBorders>
              <w:top w:val="nil"/>
              <w:left w:val="nil"/>
              <w:bottom w:val="nil"/>
              <w:right w:val="nil"/>
            </w:tcBorders>
            <w:shd w:val="clear" w:color="auto" w:fill="auto"/>
            <w:vAlign w:val="bottom"/>
            <w:hideMark/>
          </w:tcPr>
          <w:p w14:paraId="51755536" w14:textId="77777777" w:rsidR="000F507F" w:rsidRPr="00D4278E" w:rsidRDefault="000F507F" w:rsidP="005636E1">
            <w:pPr>
              <w:jc w:val="right"/>
              <w:rPr>
                <w:rFonts w:ascii="Arial" w:hAnsi="Arial" w:cs="Arial"/>
                <w:sz w:val="18"/>
                <w:szCs w:val="18"/>
              </w:rPr>
            </w:pPr>
            <w:r w:rsidRPr="00D4278E">
              <w:rPr>
                <w:rFonts w:ascii="Arial" w:hAnsi="Arial" w:cs="Arial"/>
                <w:sz w:val="18"/>
                <w:szCs w:val="18"/>
              </w:rPr>
              <w:t>50 623</w:t>
            </w:r>
          </w:p>
        </w:tc>
      </w:tr>
      <w:tr w:rsidR="000F507F" w:rsidRPr="00D4278E" w14:paraId="65A0CA05" w14:textId="77777777" w:rsidTr="005636E1">
        <w:trPr>
          <w:trHeight w:val="228"/>
        </w:trPr>
        <w:tc>
          <w:tcPr>
            <w:tcW w:w="6600" w:type="dxa"/>
            <w:tcBorders>
              <w:top w:val="nil"/>
              <w:left w:val="nil"/>
              <w:bottom w:val="nil"/>
              <w:right w:val="nil"/>
            </w:tcBorders>
            <w:shd w:val="clear" w:color="auto" w:fill="auto"/>
            <w:vAlign w:val="bottom"/>
            <w:hideMark/>
          </w:tcPr>
          <w:p w14:paraId="0EAE152D" w14:textId="77777777" w:rsidR="000F507F" w:rsidRPr="00D4278E" w:rsidRDefault="000F507F" w:rsidP="005636E1">
            <w:pPr>
              <w:rPr>
                <w:rFonts w:ascii="Arial" w:hAnsi="Arial" w:cs="Arial"/>
                <w:sz w:val="18"/>
                <w:szCs w:val="18"/>
              </w:rPr>
            </w:pPr>
            <w:r w:rsidRPr="00D4278E">
              <w:rPr>
                <w:rFonts w:ascii="Arial" w:hAnsi="Arial" w:cs="Arial"/>
                <w:sz w:val="18"/>
                <w:szCs w:val="18"/>
              </w:rPr>
              <w:t>Výnosy z predaja dlhodobého hmotného a nehmotného majetku</w:t>
            </w:r>
          </w:p>
        </w:tc>
        <w:tc>
          <w:tcPr>
            <w:tcW w:w="1440" w:type="dxa"/>
            <w:tcBorders>
              <w:top w:val="nil"/>
              <w:left w:val="nil"/>
              <w:bottom w:val="nil"/>
              <w:right w:val="nil"/>
            </w:tcBorders>
            <w:shd w:val="clear" w:color="auto" w:fill="auto"/>
            <w:vAlign w:val="bottom"/>
            <w:hideMark/>
          </w:tcPr>
          <w:p w14:paraId="476F270E" w14:textId="77777777" w:rsidR="000F507F" w:rsidRPr="00D4278E" w:rsidRDefault="000F507F" w:rsidP="005636E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3A1769" w14:textId="77777777" w:rsidR="000F507F" w:rsidRPr="00D4278E" w:rsidRDefault="000F507F" w:rsidP="005636E1">
            <w:pPr>
              <w:jc w:val="right"/>
              <w:rPr>
                <w:rFonts w:ascii="Arial" w:hAnsi="Arial" w:cs="Arial"/>
                <w:sz w:val="18"/>
                <w:szCs w:val="18"/>
              </w:rPr>
            </w:pPr>
            <w:r w:rsidRPr="00D4278E">
              <w:rPr>
                <w:rFonts w:ascii="Arial" w:hAnsi="Arial" w:cs="Arial"/>
                <w:sz w:val="18"/>
                <w:szCs w:val="18"/>
              </w:rPr>
              <w:t>5 015</w:t>
            </w:r>
          </w:p>
        </w:tc>
      </w:tr>
      <w:tr w:rsidR="000F507F" w:rsidRPr="00D4278E" w14:paraId="2078F88F" w14:textId="77777777" w:rsidTr="005636E1">
        <w:trPr>
          <w:trHeight w:val="228"/>
        </w:trPr>
        <w:tc>
          <w:tcPr>
            <w:tcW w:w="6600" w:type="dxa"/>
            <w:tcBorders>
              <w:top w:val="nil"/>
              <w:left w:val="nil"/>
              <w:bottom w:val="nil"/>
              <w:right w:val="nil"/>
            </w:tcBorders>
            <w:shd w:val="clear" w:color="auto" w:fill="auto"/>
            <w:vAlign w:val="bottom"/>
            <w:hideMark/>
          </w:tcPr>
          <w:p w14:paraId="64730877" w14:textId="77777777" w:rsidR="000F507F" w:rsidRPr="00D4278E" w:rsidRDefault="000F507F" w:rsidP="005636E1">
            <w:pPr>
              <w:rPr>
                <w:rFonts w:ascii="Arial" w:hAnsi="Arial" w:cs="Arial"/>
                <w:sz w:val="18"/>
                <w:szCs w:val="18"/>
              </w:rPr>
            </w:pPr>
            <w:r w:rsidRPr="00D4278E">
              <w:rPr>
                <w:rFonts w:ascii="Arial" w:hAnsi="Arial" w:cs="Arial"/>
                <w:sz w:val="18"/>
                <w:szCs w:val="18"/>
              </w:rPr>
              <w:t>Prebytky na majetku zistené pri inventarizácii</w:t>
            </w:r>
          </w:p>
        </w:tc>
        <w:tc>
          <w:tcPr>
            <w:tcW w:w="1440" w:type="dxa"/>
            <w:tcBorders>
              <w:top w:val="nil"/>
              <w:left w:val="nil"/>
              <w:bottom w:val="nil"/>
              <w:right w:val="nil"/>
            </w:tcBorders>
            <w:shd w:val="clear" w:color="auto" w:fill="auto"/>
            <w:vAlign w:val="bottom"/>
            <w:hideMark/>
          </w:tcPr>
          <w:p w14:paraId="2C18B797" w14:textId="77777777" w:rsidR="000F507F" w:rsidRPr="00D4278E" w:rsidRDefault="000F507F" w:rsidP="005636E1">
            <w:pPr>
              <w:jc w:val="right"/>
              <w:rPr>
                <w:rFonts w:ascii="Arial" w:hAnsi="Arial" w:cs="Arial"/>
                <w:sz w:val="18"/>
                <w:szCs w:val="18"/>
              </w:rPr>
            </w:pPr>
            <w:r w:rsidRPr="00D4278E">
              <w:rPr>
                <w:rFonts w:ascii="Arial" w:hAnsi="Arial" w:cs="Arial"/>
                <w:sz w:val="18"/>
                <w:szCs w:val="18"/>
              </w:rPr>
              <w:t>1 573</w:t>
            </w:r>
          </w:p>
        </w:tc>
        <w:tc>
          <w:tcPr>
            <w:tcW w:w="1440" w:type="dxa"/>
            <w:tcBorders>
              <w:top w:val="nil"/>
              <w:left w:val="nil"/>
              <w:bottom w:val="nil"/>
              <w:right w:val="nil"/>
            </w:tcBorders>
            <w:shd w:val="clear" w:color="auto" w:fill="auto"/>
            <w:vAlign w:val="bottom"/>
            <w:hideMark/>
          </w:tcPr>
          <w:p w14:paraId="4B47E715" w14:textId="77777777" w:rsidR="000F507F" w:rsidRPr="00D4278E" w:rsidRDefault="000F507F" w:rsidP="005636E1">
            <w:pPr>
              <w:jc w:val="right"/>
              <w:rPr>
                <w:rFonts w:ascii="Arial" w:hAnsi="Arial" w:cs="Arial"/>
                <w:sz w:val="18"/>
                <w:szCs w:val="18"/>
              </w:rPr>
            </w:pPr>
            <w:r w:rsidRPr="00D4278E">
              <w:rPr>
                <w:rFonts w:ascii="Arial" w:hAnsi="Arial" w:cs="Arial"/>
                <w:sz w:val="18"/>
                <w:szCs w:val="18"/>
              </w:rPr>
              <w:t>0</w:t>
            </w:r>
          </w:p>
        </w:tc>
      </w:tr>
      <w:tr w:rsidR="000F507F" w:rsidRPr="00D4278E" w14:paraId="72802C09" w14:textId="77777777" w:rsidTr="005636E1">
        <w:trPr>
          <w:trHeight w:val="228"/>
        </w:trPr>
        <w:tc>
          <w:tcPr>
            <w:tcW w:w="6600" w:type="dxa"/>
            <w:tcBorders>
              <w:top w:val="nil"/>
              <w:left w:val="nil"/>
              <w:bottom w:val="nil"/>
              <w:right w:val="nil"/>
            </w:tcBorders>
            <w:shd w:val="clear" w:color="auto" w:fill="auto"/>
            <w:vAlign w:val="bottom"/>
            <w:hideMark/>
          </w:tcPr>
          <w:p w14:paraId="5BE436F3" w14:textId="77777777" w:rsidR="000F507F" w:rsidRPr="00D4278E" w:rsidRDefault="000F507F" w:rsidP="005636E1">
            <w:pPr>
              <w:rPr>
                <w:rFonts w:ascii="Arial" w:hAnsi="Arial" w:cs="Arial"/>
                <w:sz w:val="18"/>
                <w:szCs w:val="18"/>
              </w:rPr>
            </w:pPr>
            <w:r w:rsidRPr="00D4278E">
              <w:rPr>
                <w:rFonts w:ascii="Arial" w:hAnsi="Arial" w:cs="Arial"/>
                <w:sz w:val="18"/>
                <w:szCs w:val="18"/>
              </w:rPr>
              <w:t>Výnosy z poistných plnení</w:t>
            </w:r>
          </w:p>
        </w:tc>
        <w:tc>
          <w:tcPr>
            <w:tcW w:w="1440" w:type="dxa"/>
            <w:tcBorders>
              <w:top w:val="nil"/>
              <w:left w:val="nil"/>
              <w:bottom w:val="nil"/>
              <w:right w:val="nil"/>
            </w:tcBorders>
            <w:shd w:val="clear" w:color="auto" w:fill="auto"/>
            <w:vAlign w:val="bottom"/>
            <w:hideMark/>
          </w:tcPr>
          <w:p w14:paraId="5D1D0089" w14:textId="77777777" w:rsidR="000F507F" w:rsidRPr="00D4278E" w:rsidRDefault="000F507F" w:rsidP="005636E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AA7611" w14:textId="77777777" w:rsidR="000F507F" w:rsidRPr="00D4278E" w:rsidRDefault="000F507F" w:rsidP="005636E1">
            <w:pPr>
              <w:jc w:val="right"/>
              <w:rPr>
                <w:rFonts w:ascii="Arial" w:hAnsi="Arial" w:cs="Arial"/>
                <w:sz w:val="18"/>
                <w:szCs w:val="18"/>
              </w:rPr>
            </w:pPr>
            <w:r w:rsidRPr="00D4278E">
              <w:rPr>
                <w:rFonts w:ascii="Arial" w:hAnsi="Arial" w:cs="Arial"/>
                <w:sz w:val="18"/>
                <w:szCs w:val="18"/>
              </w:rPr>
              <w:t>62 047</w:t>
            </w:r>
          </w:p>
        </w:tc>
      </w:tr>
      <w:tr w:rsidR="000F507F" w:rsidRPr="00D4278E" w14:paraId="2C690FAB" w14:textId="77777777" w:rsidTr="005636E1">
        <w:trPr>
          <w:trHeight w:val="228"/>
        </w:trPr>
        <w:tc>
          <w:tcPr>
            <w:tcW w:w="6600" w:type="dxa"/>
            <w:tcBorders>
              <w:top w:val="nil"/>
              <w:left w:val="nil"/>
              <w:bottom w:val="nil"/>
              <w:right w:val="nil"/>
            </w:tcBorders>
            <w:shd w:val="clear" w:color="auto" w:fill="auto"/>
            <w:vAlign w:val="bottom"/>
            <w:hideMark/>
          </w:tcPr>
          <w:p w14:paraId="3A264883" w14:textId="77777777" w:rsidR="000F507F" w:rsidRPr="00D4278E" w:rsidRDefault="000F507F" w:rsidP="005636E1">
            <w:pPr>
              <w:rPr>
                <w:rFonts w:ascii="Arial" w:hAnsi="Arial" w:cs="Arial"/>
                <w:sz w:val="18"/>
                <w:szCs w:val="18"/>
              </w:rPr>
            </w:pPr>
            <w:r w:rsidRPr="00D4278E">
              <w:rPr>
                <w:rFonts w:ascii="Arial" w:hAnsi="Arial" w:cs="Arial"/>
                <w:sz w:val="18"/>
                <w:szCs w:val="18"/>
              </w:rPr>
              <w:t>Ostatné výnosy z HČ - štátne dotácie a príspevky</w:t>
            </w:r>
          </w:p>
        </w:tc>
        <w:tc>
          <w:tcPr>
            <w:tcW w:w="1440" w:type="dxa"/>
            <w:tcBorders>
              <w:top w:val="nil"/>
              <w:left w:val="nil"/>
              <w:bottom w:val="nil"/>
              <w:right w:val="nil"/>
            </w:tcBorders>
            <w:shd w:val="clear" w:color="auto" w:fill="auto"/>
            <w:vAlign w:val="bottom"/>
            <w:hideMark/>
          </w:tcPr>
          <w:p w14:paraId="69B88B26" w14:textId="77777777" w:rsidR="000F507F" w:rsidRPr="00D4278E" w:rsidRDefault="000F507F" w:rsidP="005636E1">
            <w:pPr>
              <w:jc w:val="right"/>
              <w:rPr>
                <w:rFonts w:ascii="Arial" w:hAnsi="Arial" w:cs="Arial"/>
                <w:sz w:val="18"/>
                <w:szCs w:val="18"/>
              </w:rPr>
            </w:pPr>
            <w:r w:rsidRPr="00D4278E">
              <w:rPr>
                <w:rFonts w:ascii="Arial" w:hAnsi="Arial" w:cs="Arial"/>
                <w:sz w:val="18"/>
                <w:szCs w:val="18"/>
              </w:rPr>
              <w:t>160 113</w:t>
            </w:r>
          </w:p>
        </w:tc>
        <w:tc>
          <w:tcPr>
            <w:tcW w:w="1440" w:type="dxa"/>
            <w:tcBorders>
              <w:top w:val="nil"/>
              <w:left w:val="nil"/>
              <w:bottom w:val="nil"/>
              <w:right w:val="nil"/>
            </w:tcBorders>
            <w:shd w:val="clear" w:color="auto" w:fill="auto"/>
            <w:vAlign w:val="bottom"/>
            <w:hideMark/>
          </w:tcPr>
          <w:p w14:paraId="67BF2E88" w14:textId="77777777" w:rsidR="000F507F" w:rsidRPr="00D4278E" w:rsidRDefault="000F507F" w:rsidP="005636E1">
            <w:pPr>
              <w:jc w:val="right"/>
              <w:rPr>
                <w:rFonts w:ascii="Arial" w:hAnsi="Arial" w:cs="Arial"/>
                <w:sz w:val="18"/>
                <w:szCs w:val="18"/>
              </w:rPr>
            </w:pPr>
            <w:r w:rsidRPr="00D4278E">
              <w:rPr>
                <w:rFonts w:ascii="Arial" w:hAnsi="Arial" w:cs="Arial"/>
                <w:sz w:val="18"/>
                <w:szCs w:val="18"/>
              </w:rPr>
              <w:t>0</w:t>
            </w:r>
          </w:p>
        </w:tc>
      </w:tr>
      <w:tr w:rsidR="000F507F" w:rsidRPr="00D4278E" w14:paraId="4D872BF1" w14:textId="77777777" w:rsidTr="005636E1">
        <w:trPr>
          <w:trHeight w:val="228"/>
        </w:trPr>
        <w:tc>
          <w:tcPr>
            <w:tcW w:w="6600" w:type="dxa"/>
            <w:tcBorders>
              <w:top w:val="nil"/>
              <w:left w:val="nil"/>
              <w:bottom w:val="nil"/>
              <w:right w:val="nil"/>
            </w:tcBorders>
            <w:shd w:val="clear" w:color="auto" w:fill="auto"/>
            <w:vAlign w:val="bottom"/>
            <w:hideMark/>
          </w:tcPr>
          <w:p w14:paraId="558ADB0D" w14:textId="43763545" w:rsidR="000F507F" w:rsidRPr="00D4278E" w:rsidRDefault="00636C22" w:rsidP="005636E1">
            <w:pPr>
              <w:rPr>
                <w:rFonts w:ascii="Arial" w:hAnsi="Arial" w:cs="Arial"/>
                <w:sz w:val="18"/>
                <w:szCs w:val="18"/>
              </w:rPr>
            </w:pPr>
            <w:r w:rsidRPr="00D4278E">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4B0269F3" w14:textId="77777777" w:rsidR="000F507F" w:rsidRPr="00D4278E" w:rsidRDefault="000F507F" w:rsidP="005636E1">
            <w:pPr>
              <w:jc w:val="right"/>
              <w:rPr>
                <w:rFonts w:ascii="Arial" w:hAnsi="Arial" w:cs="Arial"/>
                <w:sz w:val="18"/>
                <w:szCs w:val="18"/>
              </w:rPr>
            </w:pPr>
            <w:r w:rsidRPr="00D4278E">
              <w:rPr>
                <w:rFonts w:ascii="Arial" w:hAnsi="Arial" w:cs="Arial"/>
                <w:sz w:val="18"/>
                <w:szCs w:val="18"/>
              </w:rPr>
              <w:t>18 615</w:t>
            </w:r>
          </w:p>
        </w:tc>
        <w:tc>
          <w:tcPr>
            <w:tcW w:w="1440" w:type="dxa"/>
            <w:tcBorders>
              <w:top w:val="nil"/>
              <w:left w:val="nil"/>
              <w:bottom w:val="nil"/>
              <w:right w:val="nil"/>
            </w:tcBorders>
            <w:shd w:val="clear" w:color="auto" w:fill="auto"/>
            <w:vAlign w:val="bottom"/>
            <w:hideMark/>
          </w:tcPr>
          <w:p w14:paraId="36A75C28" w14:textId="77777777" w:rsidR="000F507F" w:rsidRPr="00D4278E" w:rsidRDefault="000F507F" w:rsidP="005636E1">
            <w:pPr>
              <w:jc w:val="right"/>
              <w:rPr>
                <w:rFonts w:ascii="Arial" w:hAnsi="Arial" w:cs="Arial"/>
                <w:sz w:val="18"/>
                <w:szCs w:val="18"/>
              </w:rPr>
            </w:pPr>
            <w:r w:rsidRPr="00D4278E">
              <w:rPr>
                <w:rFonts w:ascii="Arial" w:hAnsi="Arial" w:cs="Arial"/>
                <w:sz w:val="18"/>
                <w:szCs w:val="18"/>
              </w:rPr>
              <w:t>0</w:t>
            </w:r>
          </w:p>
        </w:tc>
      </w:tr>
      <w:tr w:rsidR="000F507F" w:rsidRPr="00D4278E" w14:paraId="0AD316F8" w14:textId="77777777" w:rsidTr="005636E1">
        <w:trPr>
          <w:trHeight w:val="252"/>
        </w:trPr>
        <w:tc>
          <w:tcPr>
            <w:tcW w:w="6600" w:type="dxa"/>
            <w:tcBorders>
              <w:top w:val="nil"/>
              <w:left w:val="nil"/>
              <w:bottom w:val="nil"/>
              <w:right w:val="nil"/>
            </w:tcBorders>
            <w:shd w:val="clear" w:color="auto" w:fill="auto"/>
            <w:vAlign w:val="bottom"/>
            <w:hideMark/>
          </w:tcPr>
          <w:p w14:paraId="55ADAC58" w14:textId="77777777" w:rsidR="000F507F" w:rsidRPr="00D4278E" w:rsidRDefault="000F507F" w:rsidP="005636E1">
            <w:pPr>
              <w:rPr>
                <w:rFonts w:ascii="Arial" w:hAnsi="Arial" w:cs="Arial"/>
                <w:b/>
                <w:bCs/>
                <w:sz w:val="18"/>
                <w:szCs w:val="18"/>
              </w:rPr>
            </w:pPr>
            <w:r w:rsidRPr="00D4278E">
              <w:rPr>
                <w:rFonts w:ascii="Arial" w:hAnsi="Arial" w:cs="Arial"/>
                <w:b/>
                <w:bCs/>
                <w:sz w:val="18"/>
                <w:szCs w:val="18"/>
              </w:rPr>
              <w:t>Finančné výnosy, z toho:</w:t>
            </w:r>
          </w:p>
        </w:tc>
        <w:tc>
          <w:tcPr>
            <w:tcW w:w="1440" w:type="dxa"/>
            <w:tcBorders>
              <w:top w:val="single" w:sz="4" w:space="0" w:color="auto"/>
              <w:left w:val="nil"/>
              <w:bottom w:val="double" w:sz="6" w:space="0" w:color="auto"/>
              <w:right w:val="nil"/>
            </w:tcBorders>
            <w:shd w:val="clear" w:color="auto" w:fill="auto"/>
            <w:noWrap/>
            <w:vAlign w:val="bottom"/>
            <w:hideMark/>
          </w:tcPr>
          <w:p w14:paraId="02B9861D" w14:textId="77777777" w:rsidR="000F507F" w:rsidRPr="00D4278E" w:rsidRDefault="000F507F" w:rsidP="005636E1">
            <w:pPr>
              <w:jc w:val="right"/>
              <w:rPr>
                <w:rFonts w:ascii="Arial" w:hAnsi="Arial" w:cs="Arial"/>
                <w:b/>
                <w:bCs/>
                <w:sz w:val="18"/>
                <w:szCs w:val="18"/>
              </w:rPr>
            </w:pPr>
            <w:r w:rsidRPr="00D4278E">
              <w:rPr>
                <w:rFonts w:ascii="Arial" w:hAnsi="Arial" w:cs="Arial"/>
                <w:b/>
                <w:bCs/>
                <w:sz w:val="18"/>
                <w:szCs w:val="18"/>
              </w:rPr>
              <w:t>17 247</w:t>
            </w:r>
          </w:p>
        </w:tc>
        <w:tc>
          <w:tcPr>
            <w:tcW w:w="1440" w:type="dxa"/>
            <w:tcBorders>
              <w:top w:val="single" w:sz="4" w:space="0" w:color="auto"/>
              <w:left w:val="nil"/>
              <w:bottom w:val="double" w:sz="6" w:space="0" w:color="auto"/>
              <w:right w:val="nil"/>
            </w:tcBorders>
            <w:shd w:val="clear" w:color="auto" w:fill="auto"/>
            <w:noWrap/>
            <w:vAlign w:val="bottom"/>
            <w:hideMark/>
          </w:tcPr>
          <w:p w14:paraId="225AA75B" w14:textId="77777777" w:rsidR="000F507F" w:rsidRPr="00D4278E" w:rsidRDefault="000F507F" w:rsidP="005636E1">
            <w:pPr>
              <w:jc w:val="right"/>
              <w:rPr>
                <w:rFonts w:ascii="Arial" w:hAnsi="Arial" w:cs="Arial"/>
                <w:b/>
                <w:bCs/>
                <w:sz w:val="18"/>
                <w:szCs w:val="18"/>
              </w:rPr>
            </w:pPr>
            <w:r w:rsidRPr="00D4278E">
              <w:rPr>
                <w:rFonts w:ascii="Arial" w:hAnsi="Arial" w:cs="Arial"/>
                <w:b/>
                <w:bCs/>
                <w:sz w:val="18"/>
                <w:szCs w:val="18"/>
              </w:rPr>
              <w:t>3 145</w:t>
            </w:r>
          </w:p>
        </w:tc>
      </w:tr>
      <w:tr w:rsidR="000F507F" w:rsidRPr="00D4278E" w14:paraId="060B7855" w14:textId="77777777" w:rsidTr="005636E1">
        <w:trPr>
          <w:trHeight w:val="240"/>
        </w:trPr>
        <w:tc>
          <w:tcPr>
            <w:tcW w:w="6600" w:type="dxa"/>
            <w:tcBorders>
              <w:top w:val="nil"/>
              <w:left w:val="nil"/>
              <w:bottom w:val="nil"/>
              <w:right w:val="nil"/>
            </w:tcBorders>
            <w:shd w:val="clear" w:color="auto" w:fill="auto"/>
            <w:vAlign w:val="bottom"/>
            <w:hideMark/>
          </w:tcPr>
          <w:p w14:paraId="5F24E875" w14:textId="77777777" w:rsidR="000F507F" w:rsidRPr="00D4278E" w:rsidRDefault="000F507F" w:rsidP="005636E1">
            <w:pPr>
              <w:rPr>
                <w:rFonts w:ascii="Arial" w:hAnsi="Arial" w:cs="Arial"/>
                <w:i/>
                <w:iCs/>
                <w:sz w:val="18"/>
                <w:szCs w:val="18"/>
              </w:rPr>
            </w:pPr>
            <w:r w:rsidRPr="00D4278E">
              <w:rPr>
                <w:rFonts w:ascii="Arial" w:hAnsi="Arial" w:cs="Arial"/>
                <w:i/>
                <w:iCs/>
                <w:sz w:val="18"/>
                <w:szCs w:val="18"/>
              </w:rPr>
              <w:t>Kurzové zisky, z toho:</w:t>
            </w:r>
          </w:p>
        </w:tc>
        <w:tc>
          <w:tcPr>
            <w:tcW w:w="1440" w:type="dxa"/>
            <w:tcBorders>
              <w:top w:val="nil"/>
              <w:left w:val="nil"/>
              <w:bottom w:val="nil"/>
              <w:right w:val="nil"/>
            </w:tcBorders>
            <w:shd w:val="clear" w:color="auto" w:fill="auto"/>
            <w:noWrap/>
            <w:vAlign w:val="bottom"/>
            <w:hideMark/>
          </w:tcPr>
          <w:p w14:paraId="25F6AB78" w14:textId="77777777" w:rsidR="000F507F" w:rsidRPr="00D4278E" w:rsidRDefault="000F507F" w:rsidP="005636E1">
            <w:pPr>
              <w:jc w:val="right"/>
              <w:rPr>
                <w:rFonts w:ascii="Arial" w:hAnsi="Arial" w:cs="Arial"/>
                <w:sz w:val="18"/>
                <w:szCs w:val="18"/>
              </w:rPr>
            </w:pPr>
            <w:r w:rsidRPr="00D4278E">
              <w:rPr>
                <w:rFonts w:ascii="Arial" w:hAnsi="Arial" w:cs="Arial"/>
                <w:sz w:val="18"/>
                <w:szCs w:val="18"/>
              </w:rPr>
              <w:t>17 247</w:t>
            </w:r>
          </w:p>
        </w:tc>
        <w:tc>
          <w:tcPr>
            <w:tcW w:w="1440" w:type="dxa"/>
            <w:tcBorders>
              <w:top w:val="nil"/>
              <w:left w:val="nil"/>
              <w:bottom w:val="nil"/>
              <w:right w:val="nil"/>
            </w:tcBorders>
            <w:shd w:val="clear" w:color="auto" w:fill="auto"/>
            <w:noWrap/>
            <w:vAlign w:val="bottom"/>
            <w:hideMark/>
          </w:tcPr>
          <w:p w14:paraId="031CE1B4" w14:textId="77777777" w:rsidR="000F507F" w:rsidRPr="00D4278E" w:rsidRDefault="000F507F" w:rsidP="005636E1">
            <w:pPr>
              <w:jc w:val="right"/>
              <w:rPr>
                <w:rFonts w:ascii="Arial" w:hAnsi="Arial" w:cs="Arial"/>
                <w:sz w:val="18"/>
                <w:szCs w:val="18"/>
              </w:rPr>
            </w:pPr>
            <w:r w:rsidRPr="00D4278E">
              <w:rPr>
                <w:rFonts w:ascii="Arial" w:hAnsi="Arial" w:cs="Arial"/>
                <w:sz w:val="18"/>
                <w:szCs w:val="18"/>
              </w:rPr>
              <w:t>3 145</w:t>
            </w:r>
          </w:p>
        </w:tc>
      </w:tr>
      <w:tr w:rsidR="000F507F" w:rsidRPr="00D4278E" w14:paraId="51E8A7FA" w14:textId="77777777" w:rsidTr="005636E1">
        <w:trPr>
          <w:trHeight w:val="228"/>
        </w:trPr>
        <w:tc>
          <w:tcPr>
            <w:tcW w:w="6600" w:type="dxa"/>
            <w:tcBorders>
              <w:top w:val="nil"/>
              <w:left w:val="nil"/>
              <w:bottom w:val="nil"/>
              <w:right w:val="nil"/>
            </w:tcBorders>
            <w:shd w:val="clear" w:color="auto" w:fill="auto"/>
            <w:vAlign w:val="bottom"/>
            <w:hideMark/>
          </w:tcPr>
          <w:p w14:paraId="0114025E" w14:textId="77777777" w:rsidR="000F507F" w:rsidRPr="00D4278E" w:rsidRDefault="000F507F" w:rsidP="005636E1">
            <w:pPr>
              <w:rPr>
                <w:rFonts w:ascii="Arial" w:hAnsi="Arial" w:cs="Arial"/>
                <w:sz w:val="18"/>
                <w:szCs w:val="18"/>
              </w:rPr>
            </w:pPr>
            <w:r w:rsidRPr="00D4278E">
              <w:rPr>
                <w:rFonts w:ascii="Arial" w:hAnsi="Arial" w:cs="Arial"/>
                <w:sz w:val="18"/>
                <w:szCs w:val="18"/>
              </w:rPr>
              <w:t>kurzové zisky ku dňu, ku ktorému sa zostavuje účtovná závierka</w:t>
            </w:r>
          </w:p>
        </w:tc>
        <w:tc>
          <w:tcPr>
            <w:tcW w:w="1440" w:type="dxa"/>
            <w:tcBorders>
              <w:top w:val="nil"/>
              <w:left w:val="nil"/>
              <w:bottom w:val="nil"/>
              <w:right w:val="nil"/>
            </w:tcBorders>
            <w:shd w:val="clear" w:color="auto" w:fill="auto"/>
            <w:vAlign w:val="bottom"/>
            <w:hideMark/>
          </w:tcPr>
          <w:p w14:paraId="77AB7E11" w14:textId="77777777" w:rsidR="000F507F" w:rsidRPr="00D4278E" w:rsidRDefault="000F507F" w:rsidP="005636E1">
            <w:pPr>
              <w:jc w:val="right"/>
              <w:rPr>
                <w:rFonts w:ascii="Arial" w:hAnsi="Arial" w:cs="Arial"/>
                <w:sz w:val="18"/>
                <w:szCs w:val="18"/>
              </w:rPr>
            </w:pPr>
            <w:r w:rsidRPr="00D4278E">
              <w:rPr>
                <w:rFonts w:ascii="Arial" w:hAnsi="Arial" w:cs="Arial"/>
                <w:sz w:val="18"/>
                <w:szCs w:val="18"/>
              </w:rPr>
              <w:t>6</w:t>
            </w:r>
          </w:p>
        </w:tc>
        <w:tc>
          <w:tcPr>
            <w:tcW w:w="1440" w:type="dxa"/>
            <w:tcBorders>
              <w:top w:val="nil"/>
              <w:left w:val="nil"/>
              <w:bottom w:val="nil"/>
              <w:right w:val="nil"/>
            </w:tcBorders>
            <w:shd w:val="clear" w:color="auto" w:fill="auto"/>
            <w:vAlign w:val="bottom"/>
            <w:hideMark/>
          </w:tcPr>
          <w:p w14:paraId="09105063" w14:textId="77777777" w:rsidR="000F507F" w:rsidRPr="00D4278E" w:rsidRDefault="000F507F" w:rsidP="005636E1">
            <w:pPr>
              <w:jc w:val="right"/>
              <w:rPr>
                <w:rFonts w:ascii="Arial" w:hAnsi="Arial" w:cs="Arial"/>
                <w:sz w:val="18"/>
                <w:szCs w:val="18"/>
              </w:rPr>
            </w:pPr>
            <w:r w:rsidRPr="00D4278E">
              <w:rPr>
                <w:rFonts w:ascii="Arial" w:hAnsi="Arial" w:cs="Arial"/>
                <w:sz w:val="18"/>
                <w:szCs w:val="18"/>
              </w:rPr>
              <w:t>86</w:t>
            </w:r>
          </w:p>
        </w:tc>
      </w:tr>
      <w:tr w:rsidR="000F507F" w:rsidRPr="00D4278E" w14:paraId="1979408A" w14:textId="77777777" w:rsidTr="005636E1">
        <w:trPr>
          <w:trHeight w:val="228"/>
        </w:trPr>
        <w:tc>
          <w:tcPr>
            <w:tcW w:w="6600" w:type="dxa"/>
            <w:tcBorders>
              <w:top w:val="nil"/>
              <w:left w:val="nil"/>
              <w:bottom w:val="nil"/>
              <w:right w:val="nil"/>
            </w:tcBorders>
            <w:shd w:val="clear" w:color="auto" w:fill="auto"/>
            <w:vAlign w:val="bottom"/>
            <w:hideMark/>
          </w:tcPr>
          <w:p w14:paraId="6580FCA2" w14:textId="77777777" w:rsidR="000F507F" w:rsidRPr="00D4278E" w:rsidRDefault="000F507F" w:rsidP="005636E1">
            <w:pPr>
              <w:rPr>
                <w:rFonts w:ascii="Arial" w:hAnsi="Arial" w:cs="Arial"/>
                <w:sz w:val="18"/>
                <w:szCs w:val="18"/>
              </w:rPr>
            </w:pPr>
            <w:r w:rsidRPr="00D4278E">
              <w:rPr>
                <w:rFonts w:ascii="Arial" w:hAnsi="Arial" w:cs="Arial"/>
                <w:sz w:val="18"/>
                <w:szCs w:val="18"/>
              </w:rPr>
              <w:t>kurzové zisky realizované</w:t>
            </w:r>
          </w:p>
        </w:tc>
        <w:tc>
          <w:tcPr>
            <w:tcW w:w="1440" w:type="dxa"/>
            <w:tcBorders>
              <w:top w:val="nil"/>
              <w:left w:val="nil"/>
              <w:bottom w:val="nil"/>
              <w:right w:val="nil"/>
            </w:tcBorders>
            <w:shd w:val="clear" w:color="auto" w:fill="auto"/>
            <w:vAlign w:val="bottom"/>
            <w:hideMark/>
          </w:tcPr>
          <w:p w14:paraId="2068B263" w14:textId="77777777" w:rsidR="000F507F" w:rsidRPr="00D4278E" w:rsidRDefault="000F507F" w:rsidP="005636E1">
            <w:pPr>
              <w:jc w:val="right"/>
              <w:rPr>
                <w:rFonts w:ascii="Arial" w:hAnsi="Arial" w:cs="Arial"/>
                <w:sz w:val="18"/>
                <w:szCs w:val="18"/>
              </w:rPr>
            </w:pPr>
            <w:r w:rsidRPr="00D4278E">
              <w:rPr>
                <w:rFonts w:ascii="Arial" w:hAnsi="Arial" w:cs="Arial"/>
                <w:sz w:val="18"/>
                <w:szCs w:val="18"/>
              </w:rPr>
              <w:t>17 241</w:t>
            </w:r>
          </w:p>
        </w:tc>
        <w:tc>
          <w:tcPr>
            <w:tcW w:w="1440" w:type="dxa"/>
            <w:tcBorders>
              <w:top w:val="nil"/>
              <w:left w:val="nil"/>
              <w:bottom w:val="nil"/>
              <w:right w:val="nil"/>
            </w:tcBorders>
            <w:shd w:val="clear" w:color="auto" w:fill="auto"/>
            <w:vAlign w:val="bottom"/>
            <w:hideMark/>
          </w:tcPr>
          <w:p w14:paraId="6B904A24" w14:textId="77777777" w:rsidR="000F507F" w:rsidRPr="00D4278E" w:rsidRDefault="000F507F" w:rsidP="005636E1">
            <w:pPr>
              <w:jc w:val="right"/>
              <w:rPr>
                <w:rFonts w:ascii="Arial" w:hAnsi="Arial" w:cs="Arial"/>
                <w:sz w:val="18"/>
                <w:szCs w:val="18"/>
              </w:rPr>
            </w:pPr>
            <w:r w:rsidRPr="00D4278E">
              <w:rPr>
                <w:rFonts w:ascii="Arial" w:hAnsi="Arial" w:cs="Arial"/>
                <w:sz w:val="18"/>
                <w:szCs w:val="18"/>
              </w:rPr>
              <w:t>3 059</w:t>
            </w:r>
          </w:p>
        </w:tc>
      </w:tr>
      <w:bookmarkEnd w:id="73"/>
    </w:tbl>
    <w:p w14:paraId="3A099796" w14:textId="77777777" w:rsidR="009044DB" w:rsidRPr="00D4278E" w:rsidRDefault="009044DB" w:rsidP="00A154F1">
      <w:pPr>
        <w:pStyle w:val="odstavec"/>
        <w:rPr>
          <w:rFonts w:ascii="Arial" w:hAnsi="Arial" w:cs="Arial"/>
        </w:rPr>
      </w:pPr>
    </w:p>
    <w:p w14:paraId="1D092AC3" w14:textId="77777777" w:rsidR="002A6B50" w:rsidRPr="00D4278E" w:rsidRDefault="00316173" w:rsidP="00794CDF">
      <w:pPr>
        <w:pStyle w:val="Heading1"/>
        <w:numPr>
          <w:ilvl w:val="0"/>
          <w:numId w:val="0"/>
        </w:numPr>
        <w:ind w:left="426"/>
        <w:rPr>
          <w:rFonts w:ascii="Arial" w:hAnsi="Arial"/>
          <w:sz w:val="20"/>
          <w:szCs w:val="20"/>
        </w:rPr>
      </w:pPr>
      <w:r w:rsidRPr="00D4278E">
        <w:rPr>
          <w:rFonts w:ascii="Arial" w:hAnsi="Arial"/>
          <w:sz w:val="20"/>
          <w:szCs w:val="20"/>
        </w:rPr>
        <w:t>NÁKLADY</w:t>
      </w:r>
    </w:p>
    <w:p w14:paraId="03BA4972" w14:textId="77777777" w:rsidR="002078E2" w:rsidRPr="00D4278E" w:rsidRDefault="002078E2" w:rsidP="00967F11">
      <w:pPr>
        <w:pStyle w:val="Heading2"/>
        <w:rPr>
          <w:rFonts w:ascii="Arial" w:hAnsi="Arial"/>
        </w:rPr>
      </w:pPr>
      <w:r w:rsidRPr="00D4278E">
        <w:rPr>
          <w:rFonts w:ascii="Arial" w:hAnsi="Arial"/>
        </w:rPr>
        <w:t>Náklady z hospodárskej a finančnej činnosti</w:t>
      </w:r>
    </w:p>
    <w:p w14:paraId="0ECA6E54" w14:textId="04DA8547" w:rsidR="005C1E64" w:rsidRPr="00D4278E" w:rsidRDefault="002078E2" w:rsidP="005C1E64">
      <w:pPr>
        <w:pStyle w:val="odstavec"/>
        <w:rPr>
          <w:rFonts w:ascii="Arial" w:hAnsi="Arial" w:cs="Arial"/>
        </w:rPr>
      </w:pPr>
      <w:r w:rsidRPr="00D4278E">
        <w:rPr>
          <w:rFonts w:ascii="Arial" w:hAnsi="Arial" w:cs="Arial"/>
        </w:rPr>
        <w:t xml:space="preserve">Prehľad nákladov Spoločnosti </w:t>
      </w:r>
      <w:r w:rsidR="00D870B8" w:rsidRPr="00D4278E">
        <w:rPr>
          <w:rFonts w:ascii="Arial" w:hAnsi="Arial" w:cs="Arial"/>
        </w:rPr>
        <w:t xml:space="preserve">z hospodárskej a finančnej činnosti </w:t>
      </w:r>
      <w:r w:rsidRPr="00D4278E">
        <w:rPr>
          <w:rFonts w:ascii="Arial" w:hAnsi="Arial" w:cs="Arial"/>
        </w:rPr>
        <w:t>okrem osobný</w:t>
      </w:r>
      <w:r w:rsidR="00884911" w:rsidRPr="00D4278E">
        <w:rPr>
          <w:rFonts w:ascii="Arial" w:hAnsi="Arial" w:cs="Arial"/>
        </w:rPr>
        <w:t>ch</w:t>
      </w:r>
      <w:r w:rsidRPr="00D4278E">
        <w:rPr>
          <w:rFonts w:ascii="Arial" w:hAnsi="Arial" w:cs="Arial"/>
        </w:rPr>
        <w:t xml:space="preserve"> nákladov</w:t>
      </w:r>
      <w:r w:rsidR="00C244D9" w:rsidRPr="00D4278E">
        <w:rPr>
          <w:rFonts w:ascii="Arial" w:hAnsi="Arial" w:cs="Arial"/>
        </w:rPr>
        <w:t xml:space="preserve"> </w:t>
      </w:r>
      <w:r w:rsidR="00316173" w:rsidRPr="00D4278E">
        <w:rPr>
          <w:rFonts w:ascii="Arial" w:hAnsi="Arial" w:cs="Arial"/>
        </w:rPr>
        <w:t>je uvedený v nasledujúcej tabuľke:</w:t>
      </w:r>
    </w:p>
    <w:p w14:paraId="161F45A9" w14:textId="77777777" w:rsidR="00A252B1" w:rsidRPr="00D4278E" w:rsidRDefault="00A252B1" w:rsidP="005C6382">
      <w:pPr>
        <w:pStyle w:val="odstavec"/>
        <w:ind w:left="482"/>
        <w:rPr>
          <w:rFonts w:ascii="Arial" w:hAnsi="Arial" w:cs="Arial"/>
        </w:rPr>
      </w:pPr>
      <w:bookmarkStart w:id="74" w:name="FWT_T40"/>
      <w:r w:rsidRPr="00D4278E">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A252B1" w:rsidRPr="00D4278E" w14:paraId="40457663" w14:textId="77777777" w:rsidTr="00A252B1">
        <w:trPr>
          <w:trHeight w:val="240"/>
        </w:trPr>
        <w:tc>
          <w:tcPr>
            <w:tcW w:w="6600" w:type="dxa"/>
            <w:tcBorders>
              <w:top w:val="nil"/>
              <w:left w:val="nil"/>
              <w:bottom w:val="single" w:sz="4" w:space="0" w:color="auto"/>
              <w:right w:val="nil"/>
            </w:tcBorders>
            <w:shd w:val="clear" w:color="auto" w:fill="auto"/>
            <w:vAlign w:val="bottom"/>
            <w:hideMark/>
          </w:tcPr>
          <w:p w14:paraId="48C033BE" w14:textId="77777777" w:rsidR="00A252B1" w:rsidRPr="00D4278E" w:rsidRDefault="00A252B1">
            <w:pPr>
              <w:jc w:val="center"/>
              <w:rPr>
                <w:rFonts w:ascii="Arial" w:hAnsi="Arial" w:cs="Arial"/>
                <w:b/>
                <w:bCs/>
                <w:sz w:val="18"/>
                <w:szCs w:val="18"/>
              </w:rPr>
            </w:pPr>
            <w:bookmarkStart w:id="75" w:name="RANGE!B3:D52"/>
            <w:r w:rsidRPr="00D4278E">
              <w:rPr>
                <w:rFonts w:ascii="Arial" w:hAnsi="Arial" w:cs="Arial"/>
                <w:b/>
                <w:bCs/>
                <w:sz w:val="18"/>
                <w:szCs w:val="18"/>
              </w:rPr>
              <w:t>Názov položky</w:t>
            </w:r>
            <w:bookmarkEnd w:id="75"/>
          </w:p>
        </w:tc>
        <w:tc>
          <w:tcPr>
            <w:tcW w:w="1440" w:type="dxa"/>
            <w:tcBorders>
              <w:top w:val="nil"/>
              <w:left w:val="nil"/>
              <w:bottom w:val="nil"/>
              <w:right w:val="nil"/>
            </w:tcBorders>
            <w:shd w:val="clear" w:color="auto" w:fill="auto"/>
            <w:vAlign w:val="bottom"/>
            <w:hideMark/>
          </w:tcPr>
          <w:p w14:paraId="108DE794"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2020</w:t>
            </w:r>
          </w:p>
        </w:tc>
        <w:tc>
          <w:tcPr>
            <w:tcW w:w="1440" w:type="dxa"/>
            <w:tcBorders>
              <w:top w:val="nil"/>
              <w:left w:val="nil"/>
              <w:bottom w:val="nil"/>
              <w:right w:val="nil"/>
            </w:tcBorders>
            <w:shd w:val="clear" w:color="auto" w:fill="auto"/>
            <w:vAlign w:val="bottom"/>
            <w:hideMark/>
          </w:tcPr>
          <w:p w14:paraId="2EF9CD4B"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2019</w:t>
            </w:r>
          </w:p>
        </w:tc>
      </w:tr>
      <w:tr w:rsidR="00A252B1" w:rsidRPr="00D4278E" w14:paraId="52573B18" w14:textId="77777777" w:rsidTr="00A252B1">
        <w:trPr>
          <w:trHeight w:val="276"/>
        </w:trPr>
        <w:tc>
          <w:tcPr>
            <w:tcW w:w="6600" w:type="dxa"/>
            <w:tcBorders>
              <w:top w:val="nil"/>
              <w:left w:val="nil"/>
              <w:bottom w:val="nil"/>
              <w:right w:val="nil"/>
            </w:tcBorders>
            <w:shd w:val="clear" w:color="auto" w:fill="auto"/>
            <w:vAlign w:val="bottom"/>
            <w:hideMark/>
          </w:tcPr>
          <w:p w14:paraId="43DB7A06" w14:textId="77777777" w:rsidR="00A252B1" w:rsidRPr="00D4278E" w:rsidRDefault="00A252B1">
            <w:pPr>
              <w:rPr>
                <w:rFonts w:ascii="Arial" w:hAnsi="Arial" w:cs="Arial"/>
                <w:b/>
                <w:bCs/>
                <w:sz w:val="18"/>
                <w:szCs w:val="18"/>
              </w:rPr>
            </w:pPr>
            <w:r w:rsidRPr="00D4278E">
              <w:rPr>
                <w:rFonts w:ascii="Arial" w:hAnsi="Arial" w:cs="Arial"/>
                <w:b/>
                <w:bCs/>
                <w:sz w:val="18"/>
                <w:szCs w:val="18"/>
              </w:rPr>
              <w:t>Náklady za poskytnuté služby, z toho:</w:t>
            </w:r>
          </w:p>
        </w:tc>
        <w:tc>
          <w:tcPr>
            <w:tcW w:w="1440" w:type="dxa"/>
            <w:tcBorders>
              <w:top w:val="single" w:sz="4" w:space="0" w:color="auto"/>
              <w:left w:val="nil"/>
              <w:bottom w:val="double" w:sz="6" w:space="0" w:color="auto"/>
              <w:right w:val="nil"/>
            </w:tcBorders>
            <w:shd w:val="clear" w:color="auto" w:fill="auto"/>
            <w:noWrap/>
            <w:vAlign w:val="bottom"/>
            <w:hideMark/>
          </w:tcPr>
          <w:p w14:paraId="55E50BA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1 364 421</w:t>
            </w:r>
          </w:p>
        </w:tc>
        <w:tc>
          <w:tcPr>
            <w:tcW w:w="1440" w:type="dxa"/>
            <w:tcBorders>
              <w:top w:val="single" w:sz="4" w:space="0" w:color="auto"/>
              <w:left w:val="nil"/>
              <w:bottom w:val="double" w:sz="6" w:space="0" w:color="auto"/>
              <w:right w:val="nil"/>
            </w:tcBorders>
            <w:shd w:val="clear" w:color="auto" w:fill="auto"/>
            <w:noWrap/>
            <w:vAlign w:val="bottom"/>
            <w:hideMark/>
          </w:tcPr>
          <w:p w14:paraId="4EFCC67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2 509 808</w:t>
            </w:r>
          </w:p>
        </w:tc>
      </w:tr>
      <w:tr w:rsidR="00A252B1" w:rsidRPr="00D4278E" w14:paraId="2890CD6C" w14:textId="77777777" w:rsidTr="00A252B1">
        <w:trPr>
          <w:trHeight w:val="276"/>
        </w:trPr>
        <w:tc>
          <w:tcPr>
            <w:tcW w:w="6600" w:type="dxa"/>
            <w:tcBorders>
              <w:top w:val="nil"/>
              <w:left w:val="nil"/>
              <w:bottom w:val="nil"/>
              <w:right w:val="nil"/>
            </w:tcBorders>
            <w:shd w:val="clear" w:color="auto" w:fill="auto"/>
            <w:vAlign w:val="bottom"/>
            <w:hideMark/>
          </w:tcPr>
          <w:p w14:paraId="7782DC76" w14:textId="77777777" w:rsidR="00A252B1" w:rsidRPr="00D4278E" w:rsidRDefault="00A252B1">
            <w:pPr>
              <w:rPr>
                <w:rFonts w:ascii="Arial" w:hAnsi="Arial" w:cs="Arial"/>
                <w:i/>
                <w:iCs/>
                <w:sz w:val="18"/>
                <w:szCs w:val="18"/>
              </w:rPr>
            </w:pPr>
            <w:r w:rsidRPr="00D4278E">
              <w:rPr>
                <w:rFonts w:ascii="Arial" w:hAnsi="Arial" w:cs="Arial"/>
                <w:i/>
                <w:iCs/>
                <w:sz w:val="18"/>
                <w:szCs w:val="18"/>
              </w:rPr>
              <w:t>Náklady voči audítorovi, audítorskej spoločnosti, z toho:</w:t>
            </w:r>
          </w:p>
        </w:tc>
        <w:tc>
          <w:tcPr>
            <w:tcW w:w="1440" w:type="dxa"/>
            <w:tcBorders>
              <w:top w:val="nil"/>
              <w:left w:val="nil"/>
              <w:bottom w:val="nil"/>
              <w:right w:val="nil"/>
            </w:tcBorders>
            <w:shd w:val="clear" w:color="auto" w:fill="auto"/>
            <w:noWrap/>
            <w:vAlign w:val="bottom"/>
            <w:hideMark/>
          </w:tcPr>
          <w:p w14:paraId="7250856A"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40 382</w:t>
            </w:r>
          </w:p>
        </w:tc>
        <w:tc>
          <w:tcPr>
            <w:tcW w:w="1440" w:type="dxa"/>
            <w:tcBorders>
              <w:top w:val="nil"/>
              <w:left w:val="nil"/>
              <w:bottom w:val="nil"/>
              <w:right w:val="nil"/>
            </w:tcBorders>
            <w:shd w:val="clear" w:color="auto" w:fill="auto"/>
            <w:noWrap/>
            <w:vAlign w:val="bottom"/>
            <w:hideMark/>
          </w:tcPr>
          <w:p w14:paraId="161B18BD"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35 341</w:t>
            </w:r>
          </w:p>
        </w:tc>
      </w:tr>
      <w:tr w:rsidR="00A252B1" w:rsidRPr="00D4278E" w14:paraId="610B3D8C" w14:textId="77777777" w:rsidTr="00A252B1">
        <w:trPr>
          <w:trHeight w:val="228"/>
        </w:trPr>
        <w:tc>
          <w:tcPr>
            <w:tcW w:w="6600" w:type="dxa"/>
            <w:tcBorders>
              <w:top w:val="nil"/>
              <w:left w:val="nil"/>
              <w:bottom w:val="nil"/>
              <w:right w:val="nil"/>
            </w:tcBorders>
            <w:shd w:val="clear" w:color="auto" w:fill="auto"/>
            <w:vAlign w:val="bottom"/>
            <w:hideMark/>
          </w:tcPr>
          <w:p w14:paraId="56257C01" w14:textId="77777777" w:rsidR="00A252B1" w:rsidRPr="00D4278E" w:rsidRDefault="00A252B1">
            <w:pPr>
              <w:rPr>
                <w:rFonts w:ascii="Arial" w:hAnsi="Arial" w:cs="Arial"/>
                <w:sz w:val="18"/>
                <w:szCs w:val="18"/>
              </w:rPr>
            </w:pPr>
            <w:r w:rsidRPr="00D4278E">
              <w:rPr>
                <w:rFonts w:ascii="Arial" w:hAnsi="Arial" w:cs="Arial"/>
                <w:sz w:val="18"/>
                <w:szCs w:val="18"/>
              </w:rPr>
              <w:t>náklady za overenie individuálnej účtovnej závierky</w:t>
            </w:r>
          </w:p>
        </w:tc>
        <w:tc>
          <w:tcPr>
            <w:tcW w:w="1440" w:type="dxa"/>
            <w:tcBorders>
              <w:top w:val="nil"/>
              <w:left w:val="nil"/>
              <w:bottom w:val="nil"/>
              <w:right w:val="nil"/>
            </w:tcBorders>
            <w:shd w:val="clear" w:color="auto" w:fill="auto"/>
            <w:vAlign w:val="bottom"/>
            <w:hideMark/>
          </w:tcPr>
          <w:p w14:paraId="77130F0C" w14:textId="77777777" w:rsidR="00A252B1" w:rsidRPr="00D4278E" w:rsidRDefault="00A252B1">
            <w:pPr>
              <w:jc w:val="right"/>
              <w:rPr>
                <w:rFonts w:ascii="Arial" w:hAnsi="Arial" w:cs="Arial"/>
                <w:sz w:val="18"/>
                <w:szCs w:val="18"/>
              </w:rPr>
            </w:pPr>
            <w:r w:rsidRPr="00D4278E">
              <w:rPr>
                <w:rFonts w:ascii="Arial" w:hAnsi="Arial" w:cs="Arial"/>
                <w:sz w:val="18"/>
                <w:szCs w:val="18"/>
              </w:rPr>
              <w:t>40 382</w:t>
            </w:r>
          </w:p>
        </w:tc>
        <w:tc>
          <w:tcPr>
            <w:tcW w:w="1440" w:type="dxa"/>
            <w:tcBorders>
              <w:top w:val="nil"/>
              <w:left w:val="nil"/>
              <w:bottom w:val="nil"/>
              <w:right w:val="nil"/>
            </w:tcBorders>
            <w:shd w:val="clear" w:color="auto" w:fill="auto"/>
            <w:vAlign w:val="bottom"/>
            <w:hideMark/>
          </w:tcPr>
          <w:p w14:paraId="313533A6" w14:textId="77777777" w:rsidR="00A252B1" w:rsidRPr="00D4278E" w:rsidRDefault="00A252B1">
            <w:pPr>
              <w:jc w:val="right"/>
              <w:rPr>
                <w:rFonts w:ascii="Arial" w:hAnsi="Arial" w:cs="Arial"/>
                <w:sz w:val="18"/>
                <w:szCs w:val="18"/>
              </w:rPr>
            </w:pPr>
            <w:r w:rsidRPr="00D4278E">
              <w:rPr>
                <w:rFonts w:ascii="Arial" w:hAnsi="Arial" w:cs="Arial"/>
                <w:sz w:val="18"/>
                <w:szCs w:val="18"/>
              </w:rPr>
              <w:t>35 341</w:t>
            </w:r>
          </w:p>
        </w:tc>
      </w:tr>
      <w:tr w:rsidR="00A252B1" w:rsidRPr="00D4278E" w14:paraId="20A601DA" w14:textId="77777777" w:rsidTr="00A252B1">
        <w:trPr>
          <w:trHeight w:val="228"/>
        </w:trPr>
        <w:tc>
          <w:tcPr>
            <w:tcW w:w="6600" w:type="dxa"/>
            <w:tcBorders>
              <w:top w:val="nil"/>
              <w:left w:val="nil"/>
              <w:bottom w:val="nil"/>
              <w:right w:val="nil"/>
            </w:tcBorders>
            <w:shd w:val="clear" w:color="auto" w:fill="auto"/>
            <w:vAlign w:val="bottom"/>
            <w:hideMark/>
          </w:tcPr>
          <w:p w14:paraId="70CB8150" w14:textId="77777777" w:rsidR="00A252B1" w:rsidRPr="00D4278E" w:rsidRDefault="00A252B1">
            <w:pPr>
              <w:rPr>
                <w:rFonts w:ascii="Arial" w:hAnsi="Arial" w:cs="Arial"/>
                <w:i/>
                <w:iCs/>
                <w:sz w:val="18"/>
                <w:szCs w:val="18"/>
              </w:rPr>
            </w:pPr>
            <w:r w:rsidRPr="00D4278E">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bottom"/>
            <w:hideMark/>
          </w:tcPr>
          <w:p w14:paraId="4A2CBC38"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1 324 039</w:t>
            </w:r>
          </w:p>
        </w:tc>
        <w:tc>
          <w:tcPr>
            <w:tcW w:w="1440" w:type="dxa"/>
            <w:tcBorders>
              <w:top w:val="nil"/>
              <w:left w:val="nil"/>
              <w:bottom w:val="nil"/>
              <w:right w:val="nil"/>
            </w:tcBorders>
            <w:shd w:val="clear" w:color="auto" w:fill="auto"/>
            <w:noWrap/>
            <w:vAlign w:val="bottom"/>
            <w:hideMark/>
          </w:tcPr>
          <w:p w14:paraId="313D8863"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2 474 467</w:t>
            </w:r>
          </w:p>
        </w:tc>
      </w:tr>
      <w:tr w:rsidR="00A252B1" w:rsidRPr="00D4278E" w14:paraId="362B20C3" w14:textId="77777777" w:rsidTr="00A252B1">
        <w:trPr>
          <w:trHeight w:val="228"/>
        </w:trPr>
        <w:tc>
          <w:tcPr>
            <w:tcW w:w="6600" w:type="dxa"/>
            <w:tcBorders>
              <w:top w:val="nil"/>
              <w:left w:val="nil"/>
              <w:bottom w:val="nil"/>
              <w:right w:val="nil"/>
            </w:tcBorders>
            <w:shd w:val="clear" w:color="auto" w:fill="auto"/>
            <w:vAlign w:val="bottom"/>
            <w:hideMark/>
          </w:tcPr>
          <w:p w14:paraId="1BA1D167" w14:textId="77777777" w:rsidR="00A252B1" w:rsidRPr="00D4278E" w:rsidRDefault="00A252B1">
            <w:pPr>
              <w:rPr>
                <w:rFonts w:ascii="Arial" w:hAnsi="Arial" w:cs="Arial"/>
                <w:sz w:val="18"/>
                <w:szCs w:val="18"/>
              </w:rPr>
            </w:pPr>
            <w:r w:rsidRPr="00D4278E">
              <w:rPr>
                <w:rFonts w:ascii="Arial" w:hAnsi="Arial" w:cs="Arial"/>
                <w:sz w:val="18"/>
                <w:szCs w:val="18"/>
              </w:rPr>
              <w:t>Certifikačný audit a služby kvality</w:t>
            </w:r>
          </w:p>
        </w:tc>
        <w:tc>
          <w:tcPr>
            <w:tcW w:w="1440" w:type="dxa"/>
            <w:tcBorders>
              <w:top w:val="nil"/>
              <w:left w:val="nil"/>
              <w:bottom w:val="nil"/>
              <w:right w:val="nil"/>
            </w:tcBorders>
            <w:shd w:val="clear" w:color="auto" w:fill="auto"/>
            <w:vAlign w:val="bottom"/>
            <w:hideMark/>
          </w:tcPr>
          <w:p w14:paraId="29EB21A7" w14:textId="77777777" w:rsidR="00A252B1" w:rsidRPr="00D4278E" w:rsidRDefault="00A252B1">
            <w:pPr>
              <w:jc w:val="right"/>
              <w:rPr>
                <w:rFonts w:ascii="Arial" w:hAnsi="Arial" w:cs="Arial"/>
                <w:sz w:val="18"/>
                <w:szCs w:val="18"/>
              </w:rPr>
            </w:pPr>
            <w:r w:rsidRPr="00D4278E">
              <w:rPr>
                <w:rFonts w:ascii="Arial" w:hAnsi="Arial" w:cs="Arial"/>
                <w:sz w:val="18"/>
                <w:szCs w:val="18"/>
              </w:rPr>
              <w:t>30 494</w:t>
            </w:r>
          </w:p>
        </w:tc>
        <w:tc>
          <w:tcPr>
            <w:tcW w:w="1440" w:type="dxa"/>
            <w:tcBorders>
              <w:top w:val="nil"/>
              <w:left w:val="nil"/>
              <w:bottom w:val="nil"/>
              <w:right w:val="nil"/>
            </w:tcBorders>
            <w:shd w:val="clear" w:color="auto" w:fill="auto"/>
            <w:vAlign w:val="bottom"/>
            <w:hideMark/>
          </w:tcPr>
          <w:p w14:paraId="3C76D737" w14:textId="77777777" w:rsidR="00A252B1" w:rsidRPr="00D4278E" w:rsidRDefault="00A252B1">
            <w:pPr>
              <w:jc w:val="right"/>
              <w:rPr>
                <w:rFonts w:ascii="Arial" w:hAnsi="Arial" w:cs="Arial"/>
                <w:sz w:val="18"/>
                <w:szCs w:val="18"/>
              </w:rPr>
            </w:pPr>
            <w:r w:rsidRPr="00D4278E">
              <w:rPr>
                <w:rFonts w:ascii="Arial" w:hAnsi="Arial" w:cs="Arial"/>
                <w:sz w:val="18"/>
                <w:szCs w:val="18"/>
              </w:rPr>
              <w:t>28 279</w:t>
            </w:r>
          </w:p>
        </w:tc>
      </w:tr>
      <w:tr w:rsidR="00A252B1" w:rsidRPr="00D4278E" w14:paraId="7ED5203C" w14:textId="77777777" w:rsidTr="00A252B1">
        <w:trPr>
          <w:trHeight w:val="228"/>
        </w:trPr>
        <w:tc>
          <w:tcPr>
            <w:tcW w:w="6600" w:type="dxa"/>
            <w:tcBorders>
              <w:top w:val="nil"/>
              <w:left w:val="nil"/>
              <w:bottom w:val="nil"/>
              <w:right w:val="nil"/>
            </w:tcBorders>
            <w:shd w:val="clear" w:color="auto" w:fill="auto"/>
            <w:vAlign w:val="bottom"/>
            <w:hideMark/>
          </w:tcPr>
          <w:p w14:paraId="71261CD6" w14:textId="77777777" w:rsidR="00A252B1" w:rsidRPr="00D4278E" w:rsidRDefault="00A252B1">
            <w:pPr>
              <w:rPr>
                <w:rFonts w:ascii="Arial" w:hAnsi="Arial" w:cs="Arial"/>
                <w:sz w:val="18"/>
                <w:szCs w:val="18"/>
              </w:rPr>
            </w:pPr>
            <w:r w:rsidRPr="00D4278E">
              <w:rPr>
                <w:rFonts w:ascii="Arial" w:hAnsi="Arial" w:cs="Arial"/>
                <w:sz w:val="18"/>
                <w:szCs w:val="18"/>
              </w:rPr>
              <w:t>Provízie</w:t>
            </w:r>
          </w:p>
        </w:tc>
        <w:tc>
          <w:tcPr>
            <w:tcW w:w="1440" w:type="dxa"/>
            <w:tcBorders>
              <w:top w:val="nil"/>
              <w:left w:val="nil"/>
              <w:bottom w:val="nil"/>
              <w:right w:val="nil"/>
            </w:tcBorders>
            <w:shd w:val="clear" w:color="auto" w:fill="auto"/>
            <w:vAlign w:val="bottom"/>
            <w:hideMark/>
          </w:tcPr>
          <w:p w14:paraId="5E2D2391" w14:textId="77777777" w:rsidR="00A252B1" w:rsidRPr="00D4278E" w:rsidRDefault="00A252B1">
            <w:pPr>
              <w:jc w:val="right"/>
              <w:rPr>
                <w:rFonts w:ascii="Arial" w:hAnsi="Arial" w:cs="Arial"/>
                <w:sz w:val="18"/>
                <w:szCs w:val="18"/>
              </w:rPr>
            </w:pPr>
            <w:r w:rsidRPr="00D4278E">
              <w:rPr>
                <w:rFonts w:ascii="Arial" w:hAnsi="Arial" w:cs="Arial"/>
                <w:sz w:val="18"/>
                <w:szCs w:val="18"/>
              </w:rPr>
              <w:t>289 799</w:t>
            </w:r>
          </w:p>
        </w:tc>
        <w:tc>
          <w:tcPr>
            <w:tcW w:w="1440" w:type="dxa"/>
            <w:tcBorders>
              <w:top w:val="nil"/>
              <w:left w:val="nil"/>
              <w:bottom w:val="nil"/>
              <w:right w:val="nil"/>
            </w:tcBorders>
            <w:shd w:val="clear" w:color="auto" w:fill="auto"/>
            <w:vAlign w:val="bottom"/>
            <w:hideMark/>
          </w:tcPr>
          <w:p w14:paraId="04BA6C30" w14:textId="77777777" w:rsidR="00A252B1" w:rsidRPr="00D4278E" w:rsidRDefault="00A252B1">
            <w:pPr>
              <w:jc w:val="right"/>
              <w:rPr>
                <w:rFonts w:ascii="Arial" w:hAnsi="Arial" w:cs="Arial"/>
                <w:sz w:val="18"/>
                <w:szCs w:val="18"/>
              </w:rPr>
            </w:pPr>
            <w:r w:rsidRPr="00D4278E">
              <w:rPr>
                <w:rFonts w:ascii="Arial" w:hAnsi="Arial" w:cs="Arial"/>
                <w:sz w:val="18"/>
                <w:szCs w:val="18"/>
              </w:rPr>
              <w:t>398 226</w:t>
            </w:r>
          </w:p>
        </w:tc>
      </w:tr>
      <w:tr w:rsidR="00A252B1" w:rsidRPr="00D4278E" w14:paraId="21712B4F" w14:textId="77777777" w:rsidTr="00A252B1">
        <w:trPr>
          <w:trHeight w:val="228"/>
        </w:trPr>
        <w:tc>
          <w:tcPr>
            <w:tcW w:w="6600" w:type="dxa"/>
            <w:tcBorders>
              <w:top w:val="nil"/>
              <w:left w:val="nil"/>
              <w:bottom w:val="nil"/>
              <w:right w:val="nil"/>
            </w:tcBorders>
            <w:shd w:val="clear" w:color="auto" w:fill="auto"/>
            <w:vAlign w:val="bottom"/>
            <w:hideMark/>
          </w:tcPr>
          <w:p w14:paraId="5142A3D8" w14:textId="77777777" w:rsidR="00A252B1" w:rsidRPr="00D4278E" w:rsidRDefault="00A252B1">
            <w:pPr>
              <w:rPr>
                <w:rFonts w:ascii="Arial" w:hAnsi="Arial" w:cs="Arial"/>
                <w:sz w:val="18"/>
                <w:szCs w:val="18"/>
              </w:rPr>
            </w:pPr>
            <w:r w:rsidRPr="00D4278E">
              <w:rPr>
                <w:rFonts w:ascii="Arial" w:hAnsi="Arial" w:cs="Arial"/>
                <w:sz w:val="18"/>
                <w:szCs w:val="18"/>
              </w:rPr>
              <w:t>Prepravné služby</w:t>
            </w:r>
          </w:p>
        </w:tc>
        <w:tc>
          <w:tcPr>
            <w:tcW w:w="1440" w:type="dxa"/>
            <w:tcBorders>
              <w:top w:val="nil"/>
              <w:left w:val="nil"/>
              <w:bottom w:val="nil"/>
              <w:right w:val="nil"/>
            </w:tcBorders>
            <w:shd w:val="clear" w:color="auto" w:fill="auto"/>
            <w:vAlign w:val="bottom"/>
            <w:hideMark/>
          </w:tcPr>
          <w:p w14:paraId="04946DAA" w14:textId="77777777" w:rsidR="00A252B1" w:rsidRPr="00D4278E" w:rsidRDefault="00A252B1">
            <w:pPr>
              <w:jc w:val="right"/>
              <w:rPr>
                <w:rFonts w:ascii="Arial" w:hAnsi="Arial" w:cs="Arial"/>
                <w:sz w:val="18"/>
                <w:szCs w:val="18"/>
              </w:rPr>
            </w:pPr>
            <w:r w:rsidRPr="00D4278E">
              <w:rPr>
                <w:rFonts w:ascii="Arial" w:hAnsi="Arial" w:cs="Arial"/>
                <w:sz w:val="18"/>
                <w:szCs w:val="18"/>
              </w:rPr>
              <w:t>227 667</w:t>
            </w:r>
          </w:p>
        </w:tc>
        <w:tc>
          <w:tcPr>
            <w:tcW w:w="1440" w:type="dxa"/>
            <w:tcBorders>
              <w:top w:val="nil"/>
              <w:left w:val="nil"/>
              <w:bottom w:val="nil"/>
              <w:right w:val="nil"/>
            </w:tcBorders>
            <w:shd w:val="clear" w:color="auto" w:fill="auto"/>
            <w:vAlign w:val="bottom"/>
            <w:hideMark/>
          </w:tcPr>
          <w:p w14:paraId="4D3FBE37" w14:textId="77777777" w:rsidR="00A252B1" w:rsidRPr="00D4278E" w:rsidRDefault="00A252B1">
            <w:pPr>
              <w:jc w:val="right"/>
              <w:rPr>
                <w:rFonts w:ascii="Arial" w:hAnsi="Arial" w:cs="Arial"/>
                <w:sz w:val="18"/>
                <w:szCs w:val="18"/>
              </w:rPr>
            </w:pPr>
            <w:r w:rsidRPr="00D4278E">
              <w:rPr>
                <w:rFonts w:ascii="Arial" w:hAnsi="Arial" w:cs="Arial"/>
                <w:sz w:val="18"/>
                <w:szCs w:val="18"/>
              </w:rPr>
              <w:t>392 731</w:t>
            </w:r>
          </w:p>
        </w:tc>
      </w:tr>
      <w:tr w:rsidR="00A252B1" w:rsidRPr="00D4278E" w14:paraId="6D04938F" w14:textId="77777777" w:rsidTr="00A252B1">
        <w:trPr>
          <w:trHeight w:val="228"/>
        </w:trPr>
        <w:tc>
          <w:tcPr>
            <w:tcW w:w="6600" w:type="dxa"/>
            <w:tcBorders>
              <w:top w:val="nil"/>
              <w:left w:val="nil"/>
              <w:bottom w:val="nil"/>
              <w:right w:val="nil"/>
            </w:tcBorders>
            <w:shd w:val="clear" w:color="auto" w:fill="auto"/>
            <w:vAlign w:val="bottom"/>
            <w:hideMark/>
          </w:tcPr>
          <w:p w14:paraId="0D973BB0" w14:textId="77777777" w:rsidR="00A252B1" w:rsidRPr="00D4278E" w:rsidRDefault="00A252B1">
            <w:pPr>
              <w:rPr>
                <w:rFonts w:ascii="Arial" w:hAnsi="Arial" w:cs="Arial"/>
                <w:sz w:val="18"/>
                <w:szCs w:val="18"/>
              </w:rPr>
            </w:pPr>
            <w:r w:rsidRPr="00D4278E">
              <w:rPr>
                <w:rFonts w:ascii="Arial" w:hAnsi="Arial" w:cs="Arial"/>
                <w:sz w:val="18"/>
                <w:szCs w:val="18"/>
              </w:rPr>
              <w:t>Nájomné</w:t>
            </w:r>
          </w:p>
        </w:tc>
        <w:tc>
          <w:tcPr>
            <w:tcW w:w="1440" w:type="dxa"/>
            <w:tcBorders>
              <w:top w:val="nil"/>
              <w:left w:val="nil"/>
              <w:bottom w:val="nil"/>
              <w:right w:val="nil"/>
            </w:tcBorders>
            <w:shd w:val="clear" w:color="auto" w:fill="auto"/>
            <w:vAlign w:val="bottom"/>
            <w:hideMark/>
          </w:tcPr>
          <w:p w14:paraId="7DD97513" w14:textId="77777777" w:rsidR="00A252B1" w:rsidRPr="00D4278E" w:rsidRDefault="00A252B1">
            <w:pPr>
              <w:jc w:val="right"/>
              <w:rPr>
                <w:rFonts w:ascii="Arial" w:hAnsi="Arial" w:cs="Arial"/>
                <w:sz w:val="18"/>
                <w:szCs w:val="18"/>
              </w:rPr>
            </w:pPr>
            <w:r w:rsidRPr="00D4278E">
              <w:rPr>
                <w:rFonts w:ascii="Arial" w:hAnsi="Arial" w:cs="Arial"/>
                <w:sz w:val="18"/>
                <w:szCs w:val="18"/>
              </w:rPr>
              <w:t>77 712</w:t>
            </w:r>
          </w:p>
        </w:tc>
        <w:tc>
          <w:tcPr>
            <w:tcW w:w="1440" w:type="dxa"/>
            <w:tcBorders>
              <w:top w:val="nil"/>
              <w:left w:val="nil"/>
              <w:bottom w:val="nil"/>
              <w:right w:val="nil"/>
            </w:tcBorders>
            <w:shd w:val="clear" w:color="auto" w:fill="auto"/>
            <w:vAlign w:val="bottom"/>
            <w:hideMark/>
          </w:tcPr>
          <w:p w14:paraId="1A6D4534" w14:textId="77777777" w:rsidR="00A252B1" w:rsidRPr="00D4278E" w:rsidRDefault="00A252B1">
            <w:pPr>
              <w:jc w:val="right"/>
              <w:rPr>
                <w:rFonts w:ascii="Arial" w:hAnsi="Arial" w:cs="Arial"/>
                <w:sz w:val="18"/>
                <w:szCs w:val="18"/>
              </w:rPr>
            </w:pPr>
            <w:r w:rsidRPr="00D4278E">
              <w:rPr>
                <w:rFonts w:ascii="Arial" w:hAnsi="Arial" w:cs="Arial"/>
                <w:sz w:val="18"/>
                <w:szCs w:val="18"/>
              </w:rPr>
              <w:t>68 085</w:t>
            </w:r>
          </w:p>
        </w:tc>
      </w:tr>
      <w:tr w:rsidR="00A252B1" w:rsidRPr="00D4278E" w14:paraId="31381CE3" w14:textId="77777777" w:rsidTr="00A252B1">
        <w:trPr>
          <w:trHeight w:val="228"/>
        </w:trPr>
        <w:tc>
          <w:tcPr>
            <w:tcW w:w="6600" w:type="dxa"/>
            <w:tcBorders>
              <w:top w:val="nil"/>
              <w:left w:val="nil"/>
              <w:bottom w:val="nil"/>
              <w:right w:val="nil"/>
            </w:tcBorders>
            <w:shd w:val="clear" w:color="auto" w:fill="auto"/>
            <w:vAlign w:val="bottom"/>
            <w:hideMark/>
          </w:tcPr>
          <w:p w14:paraId="639DD394" w14:textId="77777777" w:rsidR="00A252B1" w:rsidRPr="00D4278E" w:rsidRDefault="00A252B1">
            <w:pPr>
              <w:rPr>
                <w:rFonts w:ascii="Arial" w:hAnsi="Arial" w:cs="Arial"/>
                <w:sz w:val="18"/>
                <w:szCs w:val="18"/>
              </w:rPr>
            </w:pPr>
            <w:r w:rsidRPr="00D4278E">
              <w:rPr>
                <w:rFonts w:ascii="Arial" w:hAnsi="Arial" w:cs="Arial"/>
                <w:sz w:val="18"/>
                <w:szCs w:val="18"/>
              </w:rPr>
              <w:t>Transakčné služby</w:t>
            </w:r>
          </w:p>
        </w:tc>
        <w:tc>
          <w:tcPr>
            <w:tcW w:w="1440" w:type="dxa"/>
            <w:tcBorders>
              <w:top w:val="nil"/>
              <w:left w:val="nil"/>
              <w:bottom w:val="nil"/>
              <w:right w:val="nil"/>
            </w:tcBorders>
            <w:shd w:val="clear" w:color="auto" w:fill="auto"/>
            <w:vAlign w:val="bottom"/>
            <w:hideMark/>
          </w:tcPr>
          <w:p w14:paraId="38CAADB5" w14:textId="77777777" w:rsidR="00A252B1" w:rsidRPr="00D4278E" w:rsidRDefault="00A252B1">
            <w:pPr>
              <w:jc w:val="right"/>
              <w:rPr>
                <w:rFonts w:ascii="Arial" w:hAnsi="Arial" w:cs="Arial"/>
                <w:sz w:val="18"/>
                <w:szCs w:val="18"/>
              </w:rPr>
            </w:pPr>
            <w:r w:rsidRPr="00D4278E">
              <w:rPr>
                <w:rFonts w:ascii="Arial" w:hAnsi="Arial" w:cs="Arial"/>
                <w:sz w:val="18"/>
                <w:szCs w:val="18"/>
              </w:rPr>
              <w:t>26 472</w:t>
            </w:r>
          </w:p>
        </w:tc>
        <w:tc>
          <w:tcPr>
            <w:tcW w:w="1440" w:type="dxa"/>
            <w:tcBorders>
              <w:top w:val="nil"/>
              <w:left w:val="nil"/>
              <w:bottom w:val="nil"/>
              <w:right w:val="nil"/>
            </w:tcBorders>
            <w:shd w:val="clear" w:color="auto" w:fill="auto"/>
            <w:vAlign w:val="bottom"/>
            <w:hideMark/>
          </w:tcPr>
          <w:p w14:paraId="5276C388" w14:textId="77777777" w:rsidR="00A252B1" w:rsidRPr="00D4278E" w:rsidRDefault="00A252B1">
            <w:pPr>
              <w:jc w:val="right"/>
              <w:rPr>
                <w:rFonts w:ascii="Arial" w:hAnsi="Arial" w:cs="Arial"/>
                <w:sz w:val="18"/>
                <w:szCs w:val="18"/>
              </w:rPr>
            </w:pPr>
            <w:r w:rsidRPr="00D4278E">
              <w:rPr>
                <w:rFonts w:ascii="Arial" w:hAnsi="Arial" w:cs="Arial"/>
                <w:sz w:val="18"/>
                <w:szCs w:val="18"/>
              </w:rPr>
              <w:t>142 310</w:t>
            </w:r>
          </w:p>
        </w:tc>
      </w:tr>
      <w:tr w:rsidR="00A252B1" w:rsidRPr="00D4278E" w14:paraId="5B0A0387" w14:textId="77777777" w:rsidTr="00A252B1">
        <w:trPr>
          <w:trHeight w:val="228"/>
        </w:trPr>
        <w:tc>
          <w:tcPr>
            <w:tcW w:w="6600" w:type="dxa"/>
            <w:tcBorders>
              <w:top w:val="nil"/>
              <w:left w:val="nil"/>
              <w:bottom w:val="nil"/>
              <w:right w:val="nil"/>
            </w:tcBorders>
            <w:shd w:val="clear" w:color="auto" w:fill="auto"/>
            <w:vAlign w:val="bottom"/>
            <w:hideMark/>
          </w:tcPr>
          <w:p w14:paraId="50B8FA32" w14:textId="77777777" w:rsidR="00A252B1" w:rsidRPr="00D4278E" w:rsidRDefault="00A252B1">
            <w:pPr>
              <w:rPr>
                <w:rFonts w:ascii="Arial" w:hAnsi="Arial" w:cs="Arial"/>
                <w:sz w:val="18"/>
                <w:szCs w:val="18"/>
              </w:rPr>
            </w:pPr>
            <w:r w:rsidRPr="00D4278E">
              <w:rPr>
                <w:rFonts w:ascii="Arial" w:hAnsi="Arial" w:cs="Arial"/>
                <w:sz w:val="18"/>
                <w:szCs w:val="18"/>
              </w:rPr>
              <w:t>Úprava valcov na výrobu</w:t>
            </w:r>
          </w:p>
        </w:tc>
        <w:tc>
          <w:tcPr>
            <w:tcW w:w="1440" w:type="dxa"/>
            <w:tcBorders>
              <w:top w:val="nil"/>
              <w:left w:val="nil"/>
              <w:bottom w:val="nil"/>
              <w:right w:val="nil"/>
            </w:tcBorders>
            <w:shd w:val="clear" w:color="auto" w:fill="auto"/>
            <w:vAlign w:val="bottom"/>
            <w:hideMark/>
          </w:tcPr>
          <w:p w14:paraId="63631FD0" w14:textId="77777777" w:rsidR="00A252B1" w:rsidRPr="00D4278E" w:rsidRDefault="00A252B1">
            <w:pPr>
              <w:jc w:val="right"/>
              <w:rPr>
                <w:rFonts w:ascii="Arial" w:hAnsi="Arial" w:cs="Arial"/>
                <w:sz w:val="18"/>
                <w:szCs w:val="18"/>
              </w:rPr>
            </w:pPr>
            <w:r w:rsidRPr="00D4278E">
              <w:rPr>
                <w:rFonts w:ascii="Arial" w:hAnsi="Arial" w:cs="Arial"/>
                <w:sz w:val="18"/>
                <w:szCs w:val="18"/>
              </w:rPr>
              <w:t>93 651</w:t>
            </w:r>
          </w:p>
        </w:tc>
        <w:tc>
          <w:tcPr>
            <w:tcW w:w="1440" w:type="dxa"/>
            <w:tcBorders>
              <w:top w:val="nil"/>
              <w:left w:val="nil"/>
              <w:bottom w:val="nil"/>
              <w:right w:val="nil"/>
            </w:tcBorders>
            <w:shd w:val="clear" w:color="auto" w:fill="auto"/>
            <w:vAlign w:val="bottom"/>
            <w:hideMark/>
          </w:tcPr>
          <w:p w14:paraId="6CC84B9F" w14:textId="77777777" w:rsidR="00A252B1" w:rsidRPr="00D4278E" w:rsidRDefault="00A252B1">
            <w:pPr>
              <w:jc w:val="right"/>
              <w:rPr>
                <w:rFonts w:ascii="Arial" w:hAnsi="Arial" w:cs="Arial"/>
                <w:sz w:val="18"/>
                <w:szCs w:val="18"/>
              </w:rPr>
            </w:pPr>
            <w:r w:rsidRPr="00D4278E">
              <w:rPr>
                <w:rFonts w:ascii="Arial" w:hAnsi="Arial" w:cs="Arial"/>
                <w:sz w:val="18"/>
                <w:szCs w:val="18"/>
              </w:rPr>
              <w:t>264 504</w:t>
            </w:r>
          </w:p>
        </w:tc>
      </w:tr>
      <w:tr w:rsidR="00A252B1" w:rsidRPr="00D4278E" w14:paraId="316E2D9E" w14:textId="77777777" w:rsidTr="00A252B1">
        <w:trPr>
          <w:trHeight w:val="228"/>
        </w:trPr>
        <w:tc>
          <w:tcPr>
            <w:tcW w:w="6600" w:type="dxa"/>
            <w:tcBorders>
              <w:top w:val="nil"/>
              <w:left w:val="nil"/>
              <w:bottom w:val="nil"/>
              <w:right w:val="nil"/>
            </w:tcBorders>
            <w:shd w:val="clear" w:color="auto" w:fill="auto"/>
            <w:vAlign w:val="bottom"/>
            <w:hideMark/>
          </w:tcPr>
          <w:p w14:paraId="2A363A1F" w14:textId="77777777" w:rsidR="00A252B1" w:rsidRPr="00D4278E" w:rsidRDefault="00A252B1">
            <w:pPr>
              <w:rPr>
                <w:rFonts w:ascii="Arial" w:hAnsi="Arial" w:cs="Arial"/>
                <w:sz w:val="18"/>
                <w:szCs w:val="18"/>
              </w:rPr>
            </w:pPr>
            <w:r w:rsidRPr="00D4278E">
              <w:rPr>
                <w:rFonts w:ascii="Arial" w:hAnsi="Arial" w:cs="Arial"/>
                <w:sz w:val="18"/>
                <w:szCs w:val="18"/>
              </w:rPr>
              <w:t>Poradenstvo, posudky</w:t>
            </w:r>
          </w:p>
        </w:tc>
        <w:tc>
          <w:tcPr>
            <w:tcW w:w="1440" w:type="dxa"/>
            <w:tcBorders>
              <w:top w:val="nil"/>
              <w:left w:val="nil"/>
              <w:bottom w:val="nil"/>
              <w:right w:val="nil"/>
            </w:tcBorders>
            <w:shd w:val="clear" w:color="auto" w:fill="auto"/>
            <w:vAlign w:val="bottom"/>
            <w:hideMark/>
          </w:tcPr>
          <w:p w14:paraId="7D607633" w14:textId="77777777" w:rsidR="00A252B1" w:rsidRPr="00D4278E" w:rsidRDefault="00A252B1">
            <w:pPr>
              <w:jc w:val="right"/>
              <w:rPr>
                <w:rFonts w:ascii="Arial" w:hAnsi="Arial" w:cs="Arial"/>
                <w:sz w:val="18"/>
                <w:szCs w:val="18"/>
              </w:rPr>
            </w:pPr>
            <w:r w:rsidRPr="00D4278E">
              <w:rPr>
                <w:rFonts w:ascii="Arial" w:hAnsi="Arial" w:cs="Arial"/>
                <w:sz w:val="18"/>
                <w:szCs w:val="18"/>
              </w:rPr>
              <w:t>18 920</w:t>
            </w:r>
          </w:p>
        </w:tc>
        <w:tc>
          <w:tcPr>
            <w:tcW w:w="1440" w:type="dxa"/>
            <w:tcBorders>
              <w:top w:val="nil"/>
              <w:left w:val="nil"/>
              <w:bottom w:val="nil"/>
              <w:right w:val="nil"/>
            </w:tcBorders>
            <w:shd w:val="clear" w:color="auto" w:fill="auto"/>
            <w:vAlign w:val="bottom"/>
            <w:hideMark/>
          </w:tcPr>
          <w:p w14:paraId="78A3728B" w14:textId="77777777" w:rsidR="00A252B1" w:rsidRPr="00D4278E" w:rsidRDefault="00A252B1">
            <w:pPr>
              <w:jc w:val="right"/>
              <w:rPr>
                <w:rFonts w:ascii="Arial" w:hAnsi="Arial" w:cs="Arial"/>
                <w:sz w:val="18"/>
                <w:szCs w:val="18"/>
              </w:rPr>
            </w:pPr>
            <w:r w:rsidRPr="00D4278E">
              <w:rPr>
                <w:rFonts w:ascii="Arial" w:hAnsi="Arial" w:cs="Arial"/>
                <w:sz w:val="18"/>
                <w:szCs w:val="18"/>
              </w:rPr>
              <w:t>16 750</w:t>
            </w:r>
          </w:p>
        </w:tc>
      </w:tr>
      <w:tr w:rsidR="00A252B1" w:rsidRPr="00D4278E" w14:paraId="6A81C3A5" w14:textId="77777777" w:rsidTr="00A252B1">
        <w:trPr>
          <w:trHeight w:val="228"/>
        </w:trPr>
        <w:tc>
          <w:tcPr>
            <w:tcW w:w="6600" w:type="dxa"/>
            <w:tcBorders>
              <w:top w:val="nil"/>
              <w:left w:val="nil"/>
              <w:bottom w:val="nil"/>
              <w:right w:val="nil"/>
            </w:tcBorders>
            <w:shd w:val="clear" w:color="auto" w:fill="auto"/>
            <w:vAlign w:val="bottom"/>
            <w:hideMark/>
          </w:tcPr>
          <w:p w14:paraId="6AD8C842" w14:textId="438771D6" w:rsidR="00A252B1" w:rsidRPr="00D4278E" w:rsidRDefault="00A252B1">
            <w:pPr>
              <w:rPr>
                <w:rFonts w:ascii="Arial" w:hAnsi="Arial" w:cs="Arial"/>
                <w:sz w:val="18"/>
                <w:szCs w:val="18"/>
              </w:rPr>
            </w:pPr>
            <w:r w:rsidRPr="00D4278E">
              <w:rPr>
                <w:rFonts w:ascii="Arial" w:hAnsi="Arial" w:cs="Arial"/>
                <w:sz w:val="18"/>
                <w:szCs w:val="18"/>
              </w:rPr>
              <w:t xml:space="preserve">Služby </w:t>
            </w:r>
            <w:r w:rsidR="00D4278E" w:rsidRPr="00D4278E">
              <w:rPr>
                <w:rFonts w:ascii="Arial" w:hAnsi="Arial" w:cs="Arial"/>
                <w:sz w:val="18"/>
                <w:szCs w:val="18"/>
              </w:rPr>
              <w:t>právnické</w:t>
            </w:r>
            <w:r w:rsidRPr="00D4278E">
              <w:rPr>
                <w:rFonts w:ascii="Arial" w:hAnsi="Arial" w:cs="Arial"/>
                <w:sz w:val="18"/>
                <w:szCs w:val="18"/>
              </w:rPr>
              <w:t>, notárske</w:t>
            </w:r>
          </w:p>
        </w:tc>
        <w:tc>
          <w:tcPr>
            <w:tcW w:w="1440" w:type="dxa"/>
            <w:tcBorders>
              <w:top w:val="nil"/>
              <w:left w:val="nil"/>
              <w:bottom w:val="nil"/>
              <w:right w:val="nil"/>
            </w:tcBorders>
            <w:shd w:val="clear" w:color="auto" w:fill="auto"/>
            <w:vAlign w:val="bottom"/>
            <w:hideMark/>
          </w:tcPr>
          <w:p w14:paraId="19877F38" w14:textId="77777777" w:rsidR="00A252B1" w:rsidRPr="00D4278E" w:rsidRDefault="00A252B1">
            <w:pPr>
              <w:jc w:val="right"/>
              <w:rPr>
                <w:rFonts w:ascii="Arial" w:hAnsi="Arial" w:cs="Arial"/>
                <w:sz w:val="18"/>
                <w:szCs w:val="18"/>
              </w:rPr>
            </w:pPr>
            <w:r w:rsidRPr="00D4278E">
              <w:rPr>
                <w:rFonts w:ascii="Arial" w:hAnsi="Arial" w:cs="Arial"/>
                <w:sz w:val="18"/>
                <w:szCs w:val="18"/>
              </w:rPr>
              <w:t>3 179</w:t>
            </w:r>
          </w:p>
        </w:tc>
        <w:tc>
          <w:tcPr>
            <w:tcW w:w="1440" w:type="dxa"/>
            <w:tcBorders>
              <w:top w:val="nil"/>
              <w:left w:val="nil"/>
              <w:bottom w:val="nil"/>
              <w:right w:val="nil"/>
            </w:tcBorders>
            <w:shd w:val="clear" w:color="auto" w:fill="auto"/>
            <w:vAlign w:val="bottom"/>
            <w:hideMark/>
          </w:tcPr>
          <w:p w14:paraId="7E2848E7" w14:textId="77777777" w:rsidR="00A252B1" w:rsidRPr="00D4278E" w:rsidRDefault="00A252B1">
            <w:pPr>
              <w:jc w:val="right"/>
              <w:rPr>
                <w:rFonts w:ascii="Arial" w:hAnsi="Arial" w:cs="Arial"/>
                <w:sz w:val="18"/>
                <w:szCs w:val="18"/>
              </w:rPr>
            </w:pPr>
            <w:r w:rsidRPr="00D4278E">
              <w:rPr>
                <w:rFonts w:ascii="Arial" w:hAnsi="Arial" w:cs="Arial"/>
                <w:sz w:val="18"/>
                <w:szCs w:val="18"/>
              </w:rPr>
              <w:t>50 909</w:t>
            </w:r>
          </w:p>
        </w:tc>
      </w:tr>
      <w:tr w:rsidR="00A252B1" w:rsidRPr="00D4278E" w14:paraId="323A6450" w14:textId="77777777" w:rsidTr="00A252B1">
        <w:trPr>
          <w:trHeight w:val="228"/>
        </w:trPr>
        <w:tc>
          <w:tcPr>
            <w:tcW w:w="6600" w:type="dxa"/>
            <w:tcBorders>
              <w:top w:val="nil"/>
              <w:left w:val="nil"/>
              <w:bottom w:val="nil"/>
              <w:right w:val="nil"/>
            </w:tcBorders>
            <w:shd w:val="clear" w:color="auto" w:fill="auto"/>
            <w:vAlign w:val="bottom"/>
            <w:hideMark/>
          </w:tcPr>
          <w:p w14:paraId="0F3B895B" w14:textId="77777777" w:rsidR="00A252B1" w:rsidRPr="00D4278E" w:rsidRDefault="00A252B1">
            <w:pPr>
              <w:rPr>
                <w:rFonts w:ascii="Arial" w:hAnsi="Arial" w:cs="Arial"/>
                <w:sz w:val="18"/>
                <w:szCs w:val="18"/>
              </w:rPr>
            </w:pPr>
            <w:r w:rsidRPr="00D4278E">
              <w:rPr>
                <w:rFonts w:ascii="Arial" w:hAnsi="Arial" w:cs="Arial"/>
                <w:sz w:val="18"/>
                <w:szCs w:val="18"/>
              </w:rPr>
              <w:t>Opravy a udržiavanie</w:t>
            </w:r>
          </w:p>
        </w:tc>
        <w:tc>
          <w:tcPr>
            <w:tcW w:w="1440" w:type="dxa"/>
            <w:tcBorders>
              <w:top w:val="nil"/>
              <w:left w:val="nil"/>
              <w:bottom w:val="nil"/>
              <w:right w:val="nil"/>
            </w:tcBorders>
            <w:shd w:val="clear" w:color="auto" w:fill="auto"/>
            <w:vAlign w:val="bottom"/>
            <w:hideMark/>
          </w:tcPr>
          <w:p w14:paraId="7A11178F" w14:textId="77777777" w:rsidR="00A252B1" w:rsidRPr="00D4278E" w:rsidRDefault="00A252B1">
            <w:pPr>
              <w:jc w:val="right"/>
              <w:rPr>
                <w:rFonts w:ascii="Arial" w:hAnsi="Arial" w:cs="Arial"/>
                <w:sz w:val="18"/>
                <w:szCs w:val="18"/>
              </w:rPr>
            </w:pPr>
            <w:r w:rsidRPr="00D4278E">
              <w:rPr>
                <w:rFonts w:ascii="Arial" w:hAnsi="Arial" w:cs="Arial"/>
                <w:sz w:val="18"/>
                <w:szCs w:val="18"/>
              </w:rPr>
              <w:t>49 463</w:t>
            </w:r>
          </w:p>
        </w:tc>
        <w:tc>
          <w:tcPr>
            <w:tcW w:w="1440" w:type="dxa"/>
            <w:tcBorders>
              <w:top w:val="nil"/>
              <w:left w:val="nil"/>
              <w:bottom w:val="nil"/>
              <w:right w:val="nil"/>
            </w:tcBorders>
            <w:shd w:val="clear" w:color="auto" w:fill="auto"/>
            <w:vAlign w:val="bottom"/>
            <w:hideMark/>
          </w:tcPr>
          <w:p w14:paraId="7CC1CF4B" w14:textId="77777777" w:rsidR="00A252B1" w:rsidRPr="00D4278E" w:rsidRDefault="00A252B1">
            <w:pPr>
              <w:jc w:val="right"/>
              <w:rPr>
                <w:rFonts w:ascii="Arial" w:hAnsi="Arial" w:cs="Arial"/>
                <w:sz w:val="18"/>
                <w:szCs w:val="18"/>
              </w:rPr>
            </w:pPr>
            <w:r w:rsidRPr="00D4278E">
              <w:rPr>
                <w:rFonts w:ascii="Arial" w:hAnsi="Arial" w:cs="Arial"/>
                <w:sz w:val="18"/>
                <w:szCs w:val="18"/>
              </w:rPr>
              <w:t>184 487</w:t>
            </w:r>
          </w:p>
        </w:tc>
      </w:tr>
      <w:tr w:rsidR="00A252B1" w:rsidRPr="00D4278E" w14:paraId="06AC6804" w14:textId="77777777" w:rsidTr="00A252B1">
        <w:trPr>
          <w:trHeight w:val="228"/>
        </w:trPr>
        <w:tc>
          <w:tcPr>
            <w:tcW w:w="6600" w:type="dxa"/>
            <w:tcBorders>
              <w:top w:val="nil"/>
              <w:left w:val="nil"/>
              <w:bottom w:val="nil"/>
              <w:right w:val="nil"/>
            </w:tcBorders>
            <w:shd w:val="clear" w:color="auto" w:fill="auto"/>
            <w:vAlign w:val="bottom"/>
            <w:hideMark/>
          </w:tcPr>
          <w:p w14:paraId="0527127B" w14:textId="77777777" w:rsidR="00A252B1" w:rsidRPr="00D4278E" w:rsidRDefault="00A252B1">
            <w:pPr>
              <w:rPr>
                <w:rFonts w:ascii="Arial" w:hAnsi="Arial" w:cs="Arial"/>
                <w:sz w:val="18"/>
                <w:szCs w:val="18"/>
              </w:rPr>
            </w:pPr>
            <w:r w:rsidRPr="00D4278E">
              <w:rPr>
                <w:rFonts w:ascii="Arial" w:hAnsi="Arial" w:cs="Arial"/>
                <w:sz w:val="18"/>
                <w:szCs w:val="18"/>
              </w:rPr>
              <w:t>Trade mark fee a manažment fee</w:t>
            </w:r>
          </w:p>
        </w:tc>
        <w:tc>
          <w:tcPr>
            <w:tcW w:w="1440" w:type="dxa"/>
            <w:tcBorders>
              <w:top w:val="nil"/>
              <w:left w:val="nil"/>
              <w:bottom w:val="nil"/>
              <w:right w:val="nil"/>
            </w:tcBorders>
            <w:shd w:val="clear" w:color="auto" w:fill="auto"/>
            <w:vAlign w:val="bottom"/>
            <w:hideMark/>
          </w:tcPr>
          <w:p w14:paraId="46FC9BC0" w14:textId="77777777" w:rsidR="00A252B1" w:rsidRPr="00D4278E" w:rsidRDefault="00A252B1">
            <w:pPr>
              <w:jc w:val="right"/>
              <w:rPr>
                <w:rFonts w:ascii="Arial" w:hAnsi="Arial" w:cs="Arial"/>
                <w:sz w:val="18"/>
                <w:szCs w:val="18"/>
              </w:rPr>
            </w:pPr>
            <w:r w:rsidRPr="00D4278E">
              <w:rPr>
                <w:rFonts w:ascii="Arial" w:hAnsi="Arial" w:cs="Arial"/>
                <w:sz w:val="18"/>
                <w:szCs w:val="18"/>
              </w:rPr>
              <w:t>118 414</w:t>
            </w:r>
          </w:p>
        </w:tc>
        <w:tc>
          <w:tcPr>
            <w:tcW w:w="1440" w:type="dxa"/>
            <w:tcBorders>
              <w:top w:val="nil"/>
              <w:left w:val="nil"/>
              <w:bottom w:val="nil"/>
              <w:right w:val="nil"/>
            </w:tcBorders>
            <w:shd w:val="clear" w:color="auto" w:fill="auto"/>
            <w:vAlign w:val="bottom"/>
            <w:hideMark/>
          </w:tcPr>
          <w:p w14:paraId="63EFEEE3" w14:textId="77777777" w:rsidR="00A252B1" w:rsidRPr="00D4278E" w:rsidRDefault="00A252B1">
            <w:pPr>
              <w:jc w:val="right"/>
              <w:rPr>
                <w:rFonts w:ascii="Arial" w:hAnsi="Arial" w:cs="Arial"/>
                <w:sz w:val="18"/>
                <w:szCs w:val="18"/>
              </w:rPr>
            </w:pPr>
            <w:r w:rsidRPr="00D4278E">
              <w:rPr>
                <w:rFonts w:ascii="Arial" w:hAnsi="Arial" w:cs="Arial"/>
                <w:sz w:val="18"/>
                <w:szCs w:val="18"/>
              </w:rPr>
              <w:t>173 624</w:t>
            </w:r>
          </w:p>
        </w:tc>
      </w:tr>
      <w:tr w:rsidR="00A252B1" w:rsidRPr="00D4278E" w14:paraId="38EDC66D" w14:textId="77777777" w:rsidTr="00A252B1">
        <w:trPr>
          <w:trHeight w:val="228"/>
        </w:trPr>
        <w:tc>
          <w:tcPr>
            <w:tcW w:w="6600" w:type="dxa"/>
            <w:tcBorders>
              <w:top w:val="nil"/>
              <w:left w:val="nil"/>
              <w:bottom w:val="nil"/>
              <w:right w:val="nil"/>
            </w:tcBorders>
            <w:shd w:val="clear" w:color="auto" w:fill="auto"/>
            <w:vAlign w:val="bottom"/>
            <w:hideMark/>
          </w:tcPr>
          <w:p w14:paraId="1F1F03FF" w14:textId="77777777" w:rsidR="00A252B1" w:rsidRPr="00D4278E" w:rsidRDefault="00A252B1">
            <w:pPr>
              <w:rPr>
                <w:rFonts w:ascii="Arial" w:hAnsi="Arial" w:cs="Arial"/>
                <w:sz w:val="18"/>
                <w:szCs w:val="18"/>
              </w:rPr>
            </w:pPr>
            <w:r w:rsidRPr="00D4278E">
              <w:rPr>
                <w:rFonts w:ascii="Arial" w:hAnsi="Arial" w:cs="Arial"/>
                <w:sz w:val="18"/>
                <w:szCs w:val="18"/>
              </w:rPr>
              <w:t>Ostatné služby v rámci skupiny</w:t>
            </w:r>
          </w:p>
        </w:tc>
        <w:tc>
          <w:tcPr>
            <w:tcW w:w="1440" w:type="dxa"/>
            <w:tcBorders>
              <w:top w:val="nil"/>
              <w:left w:val="nil"/>
              <w:bottom w:val="nil"/>
              <w:right w:val="nil"/>
            </w:tcBorders>
            <w:shd w:val="clear" w:color="auto" w:fill="auto"/>
            <w:vAlign w:val="bottom"/>
            <w:hideMark/>
          </w:tcPr>
          <w:p w14:paraId="03E91D5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18367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501BAE4F" w14:textId="77777777" w:rsidTr="00A252B1">
        <w:trPr>
          <w:trHeight w:val="228"/>
        </w:trPr>
        <w:tc>
          <w:tcPr>
            <w:tcW w:w="6600" w:type="dxa"/>
            <w:tcBorders>
              <w:top w:val="nil"/>
              <w:left w:val="nil"/>
              <w:bottom w:val="nil"/>
              <w:right w:val="nil"/>
            </w:tcBorders>
            <w:shd w:val="clear" w:color="auto" w:fill="auto"/>
            <w:vAlign w:val="bottom"/>
            <w:hideMark/>
          </w:tcPr>
          <w:p w14:paraId="14E2059D" w14:textId="77777777" w:rsidR="00A252B1" w:rsidRPr="00D4278E" w:rsidRDefault="00A252B1">
            <w:pPr>
              <w:rPr>
                <w:rFonts w:ascii="Arial" w:hAnsi="Arial" w:cs="Arial"/>
                <w:sz w:val="18"/>
                <w:szCs w:val="18"/>
              </w:rPr>
            </w:pPr>
            <w:r w:rsidRPr="00D4278E">
              <w:rPr>
                <w:rFonts w:ascii="Arial" w:hAnsi="Arial" w:cs="Arial"/>
                <w:sz w:val="18"/>
                <w:szCs w:val="18"/>
              </w:rPr>
              <w:t>Cestovné</w:t>
            </w:r>
          </w:p>
        </w:tc>
        <w:tc>
          <w:tcPr>
            <w:tcW w:w="1440" w:type="dxa"/>
            <w:tcBorders>
              <w:top w:val="nil"/>
              <w:left w:val="nil"/>
              <w:bottom w:val="nil"/>
              <w:right w:val="nil"/>
            </w:tcBorders>
            <w:shd w:val="clear" w:color="auto" w:fill="auto"/>
            <w:vAlign w:val="bottom"/>
            <w:hideMark/>
          </w:tcPr>
          <w:p w14:paraId="3DFE0C7C" w14:textId="77777777" w:rsidR="00A252B1" w:rsidRPr="00D4278E" w:rsidRDefault="00A252B1">
            <w:pPr>
              <w:jc w:val="right"/>
              <w:rPr>
                <w:rFonts w:ascii="Arial" w:hAnsi="Arial" w:cs="Arial"/>
                <w:sz w:val="18"/>
                <w:szCs w:val="18"/>
              </w:rPr>
            </w:pPr>
            <w:r w:rsidRPr="00D4278E">
              <w:rPr>
                <w:rFonts w:ascii="Arial" w:hAnsi="Arial" w:cs="Arial"/>
                <w:sz w:val="18"/>
                <w:szCs w:val="18"/>
              </w:rPr>
              <w:t>11 134</w:t>
            </w:r>
          </w:p>
        </w:tc>
        <w:tc>
          <w:tcPr>
            <w:tcW w:w="1440" w:type="dxa"/>
            <w:tcBorders>
              <w:top w:val="nil"/>
              <w:left w:val="nil"/>
              <w:bottom w:val="nil"/>
              <w:right w:val="nil"/>
            </w:tcBorders>
            <w:shd w:val="clear" w:color="auto" w:fill="auto"/>
            <w:vAlign w:val="bottom"/>
            <w:hideMark/>
          </w:tcPr>
          <w:p w14:paraId="5631D094" w14:textId="77777777" w:rsidR="00A252B1" w:rsidRPr="00D4278E" w:rsidRDefault="00A252B1">
            <w:pPr>
              <w:jc w:val="right"/>
              <w:rPr>
                <w:rFonts w:ascii="Arial" w:hAnsi="Arial" w:cs="Arial"/>
                <w:sz w:val="18"/>
                <w:szCs w:val="18"/>
              </w:rPr>
            </w:pPr>
            <w:r w:rsidRPr="00D4278E">
              <w:rPr>
                <w:rFonts w:ascii="Arial" w:hAnsi="Arial" w:cs="Arial"/>
                <w:sz w:val="18"/>
                <w:szCs w:val="18"/>
              </w:rPr>
              <w:t>80 697</w:t>
            </w:r>
          </w:p>
        </w:tc>
      </w:tr>
      <w:tr w:rsidR="00A252B1" w:rsidRPr="00D4278E" w14:paraId="42195A0C" w14:textId="77777777" w:rsidTr="00A252B1">
        <w:trPr>
          <w:trHeight w:val="228"/>
        </w:trPr>
        <w:tc>
          <w:tcPr>
            <w:tcW w:w="6600" w:type="dxa"/>
            <w:tcBorders>
              <w:top w:val="nil"/>
              <w:left w:val="nil"/>
              <w:bottom w:val="nil"/>
              <w:right w:val="nil"/>
            </w:tcBorders>
            <w:shd w:val="clear" w:color="auto" w:fill="auto"/>
            <w:vAlign w:val="bottom"/>
            <w:hideMark/>
          </w:tcPr>
          <w:p w14:paraId="50FADFCB" w14:textId="77777777" w:rsidR="00A252B1" w:rsidRPr="00D4278E" w:rsidRDefault="00A252B1">
            <w:pPr>
              <w:rPr>
                <w:rFonts w:ascii="Arial" w:hAnsi="Arial" w:cs="Arial"/>
                <w:sz w:val="18"/>
                <w:szCs w:val="18"/>
              </w:rPr>
            </w:pPr>
            <w:r w:rsidRPr="00D4278E">
              <w:rPr>
                <w:rFonts w:ascii="Arial" w:hAnsi="Arial" w:cs="Arial"/>
                <w:sz w:val="18"/>
                <w:szCs w:val="18"/>
              </w:rPr>
              <w:t>Technická podpora skupina, služby vedenia</w:t>
            </w:r>
          </w:p>
        </w:tc>
        <w:tc>
          <w:tcPr>
            <w:tcW w:w="1440" w:type="dxa"/>
            <w:tcBorders>
              <w:top w:val="nil"/>
              <w:left w:val="nil"/>
              <w:bottom w:val="nil"/>
              <w:right w:val="nil"/>
            </w:tcBorders>
            <w:shd w:val="clear" w:color="auto" w:fill="auto"/>
            <w:vAlign w:val="bottom"/>
            <w:hideMark/>
          </w:tcPr>
          <w:p w14:paraId="43685972" w14:textId="77777777" w:rsidR="00A252B1" w:rsidRPr="00D4278E" w:rsidRDefault="00A252B1">
            <w:pPr>
              <w:jc w:val="right"/>
              <w:rPr>
                <w:rFonts w:ascii="Arial" w:hAnsi="Arial" w:cs="Arial"/>
                <w:sz w:val="18"/>
                <w:szCs w:val="18"/>
              </w:rPr>
            </w:pPr>
            <w:r w:rsidRPr="00D4278E">
              <w:rPr>
                <w:rFonts w:ascii="Arial" w:hAnsi="Arial" w:cs="Arial"/>
                <w:sz w:val="18"/>
                <w:szCs w:val="18"/>
              </w:rPr>
              <w:t>67 264</w:t>
            </w:r>
          </w:p>
        </w:tc>
        <w:tc>
          <w:tcPr>
            <w:tcW w:w="1440" w:type="dxa"/>
            <w:tcBorders>
              <w:top w:val="nil"/>
              <w:left w:val="nil"/>
              <w:bottom w:val="nil"/>
              <w:right w:val="nil"/>
            </w:tcBorders>
            <w:shd w:val="clear" w:color="auto" w:fill="auto"/>
            <w:vAlign w:val="bottom"/>
            <w:hideMark/>
          </w:tcPr>
          <w:p w14:paraId="153C3712" w14:textId="77777777" w:rsidR="00A252B1" w:rsidRPr="00D4278E" w:rsidRDefault="00A252B1">
            <w:pPr>
              <w:jc w:val="right"/>
              <w:rPr>
                <w:rFonts w:ascii="Arial" w:hAnsi="Arial" w:cs="Arial"/>
                <w:sz w:val="18"/>
                <w:szCs w:val="18"/>
              </w:rPr>
            </w:pPr>
            <w:r w:rsidRPr="00D4278E">
              <w:rPr>
                <w:rFonts w:ascii="Arial" w:hAnsi="Arial" w:cs="Arial"/>
                <w:sz w:val="18"/>
                <w:szCs w:val="18"/>
              </w:rPr>
              <w:t>383 646</w:t>
            </w:r>
          </w:p>
        </w:tc>
      </w:tr>
      <w:tr w:rsidR="00A252B1" w:rsidRPr="00D4278E" w14:paraId="6726E1A5" w14:textId="77777777" w:rsidTr="00A252B1">
        <w:trPr>
          <w:trHeight w:val="228"/>
        </w:trPr>
        <w:tc>
          <w:tcPr>
            <w:tcW w:w="6600" w:type="dxa"/>
            <w:tcBorders>
              <w:top w:val="nil"/>
              <w:left w:val="nil"/>
              <w:bottom w:val="nil"/>
              <w:right w:val="nil"/>
            </w:tcBorders>
            <w:shd w:val="clear" w:color="auto" w:fill="auto"/>
            <w:vAlign w:val="bottom"/>
            <w:hideMark/>
          </w:tcPr>
          <w:p w14:paraId="61A05427" w14:textId="77777777" w:rsidR="00A252B1" w:rsidRPr="00D4278E" w:rsidRDefault="00A252B1">
            <w:pPr>
              <w:rPr>
                <w:rFonts w:ascii="Arial" w:hAnsi="Arial" w:cs="Arial"/>
                <w:sz w:val="18"/>
                <w:szCs w:val="18"/>
              </w:rPr>
            </w:pPr>
            <w:r w:rsidRPr="00D4278E">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5EC9352E" w14:textId="77777777" w:rsidR="00A252B1" w:rsidRPr="00D4278E" w:rsidRDefault="00A252B1">
            <w:pPr>
              <w:jc w:val="right"/>
              <w:rPr>
                <w:rFonts w:ascii="Arial" w:hAnsi="Arial" w:cs="Arial"/>
                <w:sz w:val="18"/>
                <w:szCs w:val="18"/>
              </w:rPr>
            </w:pPr>
            <w:r w:rsidRPr="00D4278E">
              <w:rPr>
                <w:rFonts w:ascii="Arial" w:hAnsi="Arial" w:cs="Arial"/>
                <w:sz w:val="18"/>
                <w:szCs w:val="18"/>
              </w:rPr>
              <w:t>309 870</w:t>
            </w:r>
          </w:p>
        </w:tc>
        <w:tc>
          <w:tcPr>
            <w:tcW w:w="1440" w:type="dxa"/>
            <w:tcBorders>
              <w:top w:val="nil"/>
              <w:left w:val="nil"/>
              <w:bottom w:val="nil"/>
              <w:right w:val="nil"/>
            </w:tcBorders>
            <w:shd w:val="clear" w:color="auto" w:fill="auto"/>
            <w:vAlign w:val="bottom"/>
            <w:hideMark/>
          </w:tcPr>
          <w:p w14:paraId="680A1DD2" w14:textId="77777777" w:rsidR="00A252B1" w:rsidRPr="00D4278E" w:rsidRDefault="00A252B1">
            <w:pPr>
              <w:jc w:val="right"/>
              <w:rPr>
                <w:rFonts w:ascii="Arial" w:hAnsi="Arial" w:cs="Arial"/>
                <w:sz w:val="18"/>
                <w:szCs w:val="18"/>
              </w:rPr>
            </w:pPr>
            <w:r w:rsidRPr="00D4278E">
              <w:rPr>
                <w:rFonts w:ascii="Arial" w:hAnsi="Arial" w:cs="Arial"/>
                <w:sz w:val="18"/>
                <w:szCs w:val="18"/>
              </w:rPr>
              <w:t>290 219</w:t>
            </w:r>
          </w:p>
        </w:tc>
      </w:tr>
      <w:tr w:rsidR="00A252B1" w:rsidRPr="00D4278E" w14:paraId="0BFD9611" w14:textId="77777777" w:rsidTr="00A252B1">
        <w:trPr>
          <w:trHeight w:val="252"/>
        </w:trPr>
        <w:tc>
          <w:tcPr>
            <w:tcW w:w="6600" w:type="dxa"/>
            <w:tcBorders>
              <w:top w:val="nil"/>
              <w:left w:val="nil"/>
              <w:bottom w:val="nil"/>
              <w:right w:val="nil"/>
            </w:tcBorders>
            <w:shd w:val="clear" w:color="auto" w:fill="auto"/>
            <w:vAlign w:val="bottom"/>
            <w:hideMark/>
          </w:tcPr>
          <w:p w14:paraId="39BB94EF" w14:textId="77777777" w:rsidR="00A252B1" w:rsidRPr="00D4278E" w:rsidRDefault="00A252B1">
            <w:pPr>
              <w:rPr>
                <w:rFonts w:ascii="Arial" w:hAnsi="Arial" w:cs="Arial"/>
                <w:b/>
                <w:bCs/>
                <w:sz w:val="18"/>
                <w:szCs w:val="18"/>
              </w:rPr>
            </w:pPr>
            <w:r w:rsidRPr="00D4278E">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6C4D57C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114 604</w:t>
            </w:r>
          </w:p>
        </w:tc>
        <w:tc>
          <w:tcPr>
            <w:tcW w:w="1440" w:type="dxa"/>
            <w:tcBorders>
              <w:top w:val="single" w:sz="4" w:space="0" w:color="auto"/>
              <w:left w:val="nil"/>
              <w:bottom w:val="double" w:sz="6" w:space="0" w:color="auto"/>
              <w:right w:val="nil"/>
            </w:tcBorders>
            <w:shd w:val="clear" w:color="auto" w:fill="auto"/>
            <w:noWrap/>
            <w:vAlign w:val="bottom"/>
            <w:hideMark/>
          </w:tcPr>
          <w:p w14:paraId="6E2E945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159 213</w:t>
            </w:r>
          </w:p>
        </w:tc>
      </w:tr>
      <w:tr w:rsidR="00A252B1" w:rsidRPr="00D4278E" w14:paraId="5192035D" w14:textId="77777777" w:rsidTr="00A252B1">
        <w:trPr>
          <w:trHeight w:val="240"/>
        </w:trPr>
        <w:tc>
          <w:tcPr>
            <w:tcW w:w="6600" w:type="dxa"/>
            <w:tcBorders>
              <w:top w:val="nil"/>
              <w:left w:val="nil"/>
              <w:bottom w:val="nil"/>
              <w:right w:val="nil"/>
            </w:tcBorders>
            <w:shd w:val="clear" w:color="auto" w:fill="auto"/>
            <w:vAlign w:val="bottom"/>
            <w:hideMark/>
          </w:tcPr>
          <w:p w14:paraId="1A72B02B" w14:textId="77777777" w:rsidR="00A252B1" w:rsidRPr="00D4278E" w:rsidRDefault="00A252B1">
            <w:pPr>
              <w:rPr>
                <w:rFonts w:ascii="Arial" w:hAnsi="Arial" w:cs="Arial"/>
                <w:sz w:val="18"/>
                <w:szCs w:val="18"/>
              </w:rPr>
            </w:pPr>
            <w:r w:rsidRPr="00D4278E">
              <w:rPr>
                <w:rFonts w:ascii="Arial" w:hAnsi="Arial" w:cs="Arial"/>
                <w:sz w:val="18"/>
                <w:szCs w:val="18"/>
              </w:rPr>
              <w:t>Manká a škody</w:t>
            </w:r>
          </w:p>
        </w:tc>
        <w:tc>
          <w:tcPr>
            <w:tcW w:w="1440" w:type="dxa"/>
            <w:tcBorders>
              <w:top w:val="nil"/>
              <w:left w:val="nil"/>
              <w:bottom w:val="nil"/>
              <w:right w:val="nil"/>
            </w:tcBorders>
            <w:shd w:val="clear" w:color="auto" w:fill="auto"/>
            <w:vAlign w:val="bottom"/>
            <w:hideMark/>
          </w:tcPr>
          <w:p w14:paraId="3CDD189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064BAE" w14:textId="77777777" w:rsidR="00A252B1" w:rsidRPr="00D4278E" w:rsidRDefault="00A252B1">
            <w:pPr>
              <w:jc w:val="right"/>
              <w:rPr>
                <w:rFonts w:ascii="Arial" w:hAnsi="Arial" w:cs="Arial"/>
                <w:sz w:val="18"/>
                <w:szCs w:val="18"/>
              </w:rPr>
            </w:pPr>
            <w:r w:rsidRPr="00D4278E">
              <w:rPr>
                <w:rFonts w:ascii="Arial" w:hAnsi="Arial" w:cs="Arial"/>
                <w:sz w:val="18"/>
                <w:szCs w:val="18"/>
              </w:rPr>
              <w:t>5 775</w:t>
            </w:r>
          </w:p>
        </w:tc>
      </w:tr>
      <w:tr w:rsidR="00A252B1" w:rsidRPr="00D4278E" w14:paraId="395AAEF2" w14:textId="77777777" w:rsidTr="00A252B1">
        <w:trPr>
          <w:trHeight w:val="228"/>
        </w:trPr>
        <w:tc>
          <w:tcPr>
            <w:tcW w:w="6600" w:type="dxa"/>
            <w:tcBorders>
              <w:top w:val="nil"/>
              <w:left w:val="nil"/>
              <w:bottom w:val="nil"/>
              <w:right w:val="nil"/>
            </w:tcBorders>
            <w:shd w:val="clear" w:color="auto" w:fill="auto"/>
            <w:vAlign w:val="bottom"/>
            <w:hideMark/>
          </w:tcPr>
          <w:p w14:paraId="6997E69E" w14:textId="77777777" w:rsidR="00A252B1" w:rsidRPr="00D4278E" w:rsidRDefault="00A252B1">
            <w:pPr>
              <w:rPr>
                <w:rFonts w:ascii="Arial" w:hAnsi="Arial" w:cs="Arial"/>
                <w:sz w:val="18"/>
                <w:szCs w:val="18"/>
              </w:rPr>
            </w:pPr>
            <w:r w:rsidRPr="00D4278E">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14:paraId="03772174" w14:textId="77777777" w:rsidR="00A252B1" w:rsidRPr="00D4278E" w:rsidRDefault="00A252B1">
            <w:pPr>
              <w:jc w:val="right"/>
              <w:rPr>
                <w:rFonts w:ascii="Arial" w:hAnsi="Arial" w:cs="Arial"/>
                <w:sz w:val="18"/>
                <w:szCs w:val="18"/>
              </w:rPr>
            </w:pPr>
            <w:r w:rsidRPr="00D4278E">
              <w:rPr>
                <w:rFonts w:ascii="Arial" w:hAnsi="Arial" w:cs="Arial"/>
                <w:sz w:val="18"/>
                <w:szCs w:val="18"/>
              </w:rPr>
              <w:t>947</w:t>
            </w:r>
          </w:p>
        </w:tc>
        <w:tc>
          <w:tcPr>
            <w:tcW w:w="1440" w:type="dxa"/>
            <w:tcBorders>
              <w:top w:val="nil"/>
              <w:left w:val="nil"/>
              <w:bottom w:val="nil"/>
              <w:right w:val="nil"/>
            </w:tcBorders>
            <w:shd w:val="clear" w:color="auto" w:fill="auto"/>
            <w:vAlign w:val="bottom"/>
            <w:hideMark/>
          </w:tcPr>
          <w:p w14:paraId="0C4B21C1" w14:textId="77777777" w:rsidR="00A252B1" w:rsidRPr="00D4278E" w:rsidRDefault="00A252B1">
            <w:pPr>
              <w:jc w:val="right"/>
              <w:rPr>
                <w:rFonts w:ascii="Arial" w:hAnsi="Arial" w:cs="Arial"/>
                <w:sz w:val="18"/>
                <w:szCs w:val="18"/>
              </w:rPr>
            </w:pPr>
            <w:r w:rsidRPr="00D4278E">
              <w:rPr>
                <w:rFonts w:ascii="Arial" w:hAnsi="Arial" w:cs="Arial"/>
                <w:sz w:val="18"/>
                <w:szCs w:val="18"/>
              </w:rPr>
              <w:t>5 556</w:t>
            </w:r>
          </w:p>
        </w:tc>
      </w:tr>
      <w:tr w:rsidR="00A252B1" w:rsidRPr="00D4278E" w14:paraId="469D0461" w14:textId="77777777" w:rsidTr="00A252B1">
        <w:trPr>
          <w:trHeight w:val="228"/>
        </w:trPr>
        <w:tc>
          <w:tcPr>
            <w:tcW w:w="6600" w:type="dxa"/>
            <w:tcBorders>
              <w:top w:val="nil"/>
              <w:left w:val="nil"/>
              <w:bottom w:val="nil"/>
              <w:right w:val="nil"/>
            </w:tcBorders>
            <w:shd w:val="clear" w:color="auto" w:fill="auto"/>
            <w:vAlign w:val="bottom"/>
            <w:hideMark/>
          </w:tcPr>
          <w:p w14:paraId="66F65ED7" w14:textId="77777777" w:rsidR="00A252B1" w:rsidRPr="00D4278E" w:rsidRDefault="00A252B1">
            <w:pPr>
              <w:rPr>
                <w:rFonts w:ascii="Arial" w:hAnsi="Arial" w:cs="Arial"/>
                <w:sz w:val="18"/>
                <w:szCs w:val="18"/>
              </w:rPr>
            </w:pPr>
            <w:r w:rsidRPr="00D4278E">
              <w:rPr>
                <w:rFonts w:ascii="Arial" w:hAnsi="Arial" w:cs="Arial"/>
                <w:sz w:val="18"/>
                <w:szCs w:val="18"/>
              </w:rPr>
              <w:t>Poistenie majetku</w:t>
            </w:r>
          </w:p>
        </w:tc>
        <w:tc>
          <w:tcPr>
            <w:tcW w:w="1440" w:type="dxa"/>
            <w:tcBorders>
              <w:top w:val="nil"/>
              <w:left w:val="nil"/>
              <w:bottom w:val="nil"/>
              <w:right w:val="nil"/>
            </w:tcBorders>
            <w:shd w:val="clear" w:color="auto" w:fill="auto"/>
            <w:vAlign w:val="bottom"/>
            <w:hideMark/>
          </w:tcPr>
          <w:p w14:paraId="14A151A6" w14:textId="77777777" w:rsidR="00A252B1" w:rsidRPr="00D4278E" w:rsidRDefault="00A252B1">
            <w:pPr>
              <w:jc w:val="right"/>
              <w:rPr>
                <w:rFonts w:ascii="Arial" w:hAnsi="Arial" w:cs="Arial"/>
                <w:sz w:val="18"/>
                <w:szCs w:val="18"/>
              </w:rPr>
            </w:pPr>
            <w:r w:rsidRPr="00D4278E">
              <w:rPr>
                <w:rFonts w:ascii="Arial" w:hAnsi="Arial" w:cs="Arial"/>
                <w:sz w:val="18"/>
                <w:szCs w:val="18"/>
              </w:rPr>
              <w:t>29 427</w:t>
            </w:r>
          </w:p>
        </w:tc>
        <w:tc>
          <w:tcPr>
            <w:tcW w:w="1440" w:type="dxa"/>
            <w:tcBorders>
              <w:top w:val="nil"/>
              <w:left w:val="nil"/>
              <w:bottom w:val="nil"/>
              <w:right w:val="nil"/>
            </w:tcBorders>
            <w:shd w:val="clear" w:color="auto" w:fill="auto"/>
            <w:vAlign w:val="bottom"/>
            <w:hideMark/>
          </w:tcPr>
          <w:p w14:paraId="0BC6043B" w14:textId="77777777" w:rsidR="00A252B1" w:rsidRPr="00D4278E" w:rsidRDefault="00A252B1">
            <w:pPr>
              <w:jc w:val="right"/>
              <w:rPr>
                <w:rFonts w:ascii="Arial" w:hAnsi="Arial" w:cs="Arial"/>
                <w:sz w:val="18"/>
                <w:szCs w:val="18"/>
              </w:rPr>
            </w:pPr>
            <w:r w:rsidRPr="00D4278E">
              <w:rPr>
                <w:rFonts w:ascii="Arial" w:hAnsi="Arial" w:cs="Arial"/>
                <w:sz w:val="18"/>
                <w:szCs w:val="18"/>
              </w:rPr>
              <w:t>29 495</w:t>
            </w:r>
          </w:p>
        </w:tc>
      </w:tr>
      <w:tr w:rsidR="00A252B1" w:rsidRPr="00D4278E" w14:paraId="7E8D93DB" w14:textId="77777777" w:rsidTr="00A252B1">
        <w:trPr>
          <w:trHeight w:val="228"/>
        </w:trPr>
        <w:tc>
          <w:tcPr>
            <w:tcW w:w="6600" w:type="dxa"/>
            <w:tcBorders>
              <w:top w:val="nil"/>
              <w:left w:val="nil"/>
              <w:bottom w:val="nil"/>
              <w:right w:val="nil"/>
            </w:tcBorders>
            <w:shd w:val="clear" w:color="auto" w:fill="auto"/>
            <w:vAlign w:val="bottom"/>
            <w:hideMark/>
          </w:tcPr>
          <w:p w14:paraId="10BDD8E1" w14:textId="77777777" w:rsidR="00A252B1" w:rsidRPr="00D4278E" w:rsidRDefault="00A252B1">
            <w:pPr>
              <w:rPr>
                <w:rFonts w:ascii="Arial" w:hAnsi="Arial" w:cs="Arial"/>
                <w:sz w:val="18"/>
                <w:szCs w:val="18"/>
              </w:rPr>
            </w:pPr>
            <w:r w:rsidRPr="00D4278E">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14:paraId="5E35E8D5" w14:textId="77777777" w:rsidR="00A252B1" w:rsidRPr="00D4278E" w:rsidRDefault="00A252B1">
            <w:pPr>
              <w:jc w:val="right"/>
              <w:rPr>
                <w:rFonts w:ascii="Arial" w:hAnsi="Arial" w:cs="Arial"/>
                <w:sz w:val="18"/>
                <w:szCs w:val="18"/>
              </w:rPr>
            </w:pPr>
            <w:r w:rsidRPr="00D4278E">
              <w:rPr>
                <w:rFonts w:ascii="Arial" w:hAnsi="Arial" w:cs="Arial"/>
                <w:sz w:val="18"/>
                <w:szCs w:val="18"/>
              </w:rPr>
              <w:t>84 230</w:t>
            </w:r>
          </w:p>
        </w:tc>
        <w:tc>
          <w:tcPr>
            <w:tcW w:w="1440" w:type="dxa"/>
            <w:tcBorders>
              <w:top w:val="nil"/>
              <w:left w:val="nil"/>
              <w:bottom w:val="nil"/>
              <w:right w:val="nil"/>
            </w:tcBorders>
            <w:shd w:val="clear" w:color="auto" w:fill="auto"/>
            <w:vAlign w:val="bottom"/>
            <w:hideMark/>
          </w:tcPr>
          <w:p w14:paraId="55321CF4" w14:textId="77777777" w:rsidR="00A252B1" w:rsidRPr="00D4278E" w:rsidRDefault="00A252B1">
            <w:pPr>
              <w:jc w:val="right"/>
              <w:rPr>
                <w:rFonts w:ascii="Arial" w:hAnsi="Arial" w:cs="Arial"/>
                <w:sz w:val="18"/>
                <w:szCs w:val="18"/>
              </w:rPr>
            </w:pPr>
            <w:r w:rsidRPr="00D4278E">
              <w:rPr>
                <w:rFonts w:ascii="Arial" w:hAnsi="Arial" w:cs="Arial"/>
                <w:sz w:val="18"/>
                <w:szCs w:val="18"/>
              </w:rPr>
              <w:t>118 387</w:t>
            </w:r>
          </w:p>
        </w:tc>
      </w:tr>
      <w:tr w:rsidR="00A252B1" w:rsidRPr="00D4278E" w14:paraId="6E4CF3D3" w14:textId="77777777" w:rsidTr="00A252B1">
        <w:trPr>
          <w:trHeight w:val="252"/>
        </w:trPr>
        <w:tc>
          <w:tcPr>
            <w:tcW w:w="6600" w:type="dxa"/>
            <w:tcBorders>
              <w:top w:val="nil"/>
              <w:left w:val="nil"/>
              <w:bottom w:val="nil"/>
              <w:right w:val="nil"/>
            </w:tcBorders>
            <w:shd w:val="clear" w:color="auto" w:fill="auto"/>
            <w:vAlign w:val="bottom"/>
            <w:hideMark/>
          </w:tcPr>
          <w:p w14:paraId="051A1B64" w14:textId="77777777" w:rsidR="00A252B1" w:rsidRPr="00D4278E" w:rsidRDefault="00A252B1">
            <w:pPr>
              <w:rPr>
                <w:rFonts w:ascii="Arial" w:hAnsi="Arial" w:cs="Arial"/>
                <w:b/>
                <w:bCs/>
                <w:sz w:val="18"/>
                <w:szCs w:val="18"/>
              </w:rPr>
            </w:pPr>
            <w:r w:rsidRPr="00D4278E">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5599704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817 877</w:t>
            </w:r>
          </w:p>
        </w:tc>
        <w:tc>
          <w:tcPr>
            <w:tcW w:w="1440" w:type="dxa"/>
            <w:tcBorders>
              <w:top w:val="single" w:sz="4" w:space="0" w:color="auto"/>
              <w:left w:val="nil"/>
              <w:bottom w:val="double" w:sz="6" w:space="0" w:color="auto"/>
              <w:right w:val="nil"/>
            </w:tcBorders>
            <w:shd w:val="clear" w:color="auto" w:fill="auto"/>
            <w:noWrap/>
            <w:vAlign w:val="bottom"/>
            <w:hideMark/>
          </w:tcPr>
          <w:p w14:paraId="7A74CF9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829 176</w:t>
            </w:r>
          </w:p>
        </w:tc>
      </w:tr>
      <w:tr w:rsidR="00A252B1" w:rsidRPr="00D4278E" w14:paraId="73B6E67D" w14:textId="77777777" w:rsidTr="00A252B1">
        <w:trPr>
          <w:trHeight w:val="240"/>
        </w:trPr>
        <w:tc>
          <w:tcPr>
            <w:tcW w:w="6600" w:type="dxa"/>
            <w:tcBorders>
              <w:top w:val="nil"/>
              <w:left w:val="nil"/>
              <w:bottom w:val="nil"/>
              <w:right w:val="nil"/>
            </w:tcBorders>
            <w:shd w:val="clear" w:color="auto" w:fill="auto"/>
            <w:vAlign w:val="bottom"/>
            <w:hideMark/>
          </w:tcPr>
          <w:p w14:paraId="1932DE5D" w14:textId="77777777" w:rsidR="00A252B1" w:rsidRPr="00D4278E" w:rsidRDefault="00A252B1">
            <w:pPr>
              <w:rPr>
                <w:rFonts w:ascii="Arial" w:hAnsi="Arial" w:cs="Arial"/>
                <w:i/>
                <w:iCs/>
                <w:sz w:val="18"/>
                <w:szCs w:val="18"/>
              </w:rPr>
            </w:pPr>
            <w:r w:rsidRPr="00D4278E">
              <w:rPr>
                <w:rFonts w:ascii="Arial" w:hAnsi="Arial" w:cs="Arial"/>
                <w:i/>
                <w:iCs/>
                <w:sz w:val="18"/>
                <w:szCs w:val="18"/>
              </w:rPr>
              <w:t>Kurzové straty, z toho:</w:t>
            </w:r>
          </w:p>
        </w:tc>
        <w:tc>
          <w:tcPr>
            <w:tcW w:w="1440" w:type="dxa"/>
            <w:tcBorders>
              <w:top w:val="nil"/>
              <w:left w:val="nil"/>
              <w:bottom w:val="nil"/>
              <w:right w:val="nil"/>
            </w:tcBorders>
            <w:shd w:val="clear" w:color="auto" w:fill="auto"/>
            <w:noWrap/>
            <w:vAlign w:val="bottom"/>
            <w:hideMark/>
          </w:tcPr>
          <w:p w14:paraId="4F89613D" w14:textId="77777777" w:rsidR="00A252B1" w:rsidRPr="00D4278E" w:rsidRDefault="00A252B1">
            <w:pPr>
              <w:jc w:val="right"/>
              <w:rPr>
                <w:rFonts w:ascii="Arial" w:hAnsi="Arial" w:cs="Arial"/>
                <w:sz w:val="18"/>
                <w:szCs w:val="18"/>
              </w:rPr>
            </w:pPr>
            <w:r w:rsidRPr="00D4278E">
              <w:rPr>
                <w:rFonts w:ascii="Arial" w:hAnsi="Arial" w:cs="Arial"/>
                <w:sz w:val="18"/>
                <w:szCs w:val="18"/>
              </w:rPr>
              <w:t>21 944</w:t>
            </w:r>
          </w:p>
        </w:tc>
        <w:tc>
          <w:tcPr>
            <w:tcW w:w="1440" w:type="dxa"/>
            <w:tcBorders>
              <w:top w:val="nil"/>
              <w:left w:val="nil"/>
              <w:bottom w:val="nil"/>
              <w:right w:val="nil"/>
            </w:tcBorders>
            <w:shd w:val="clear" w:color="auto" w:fill="auto"/>
            <w:noWrap/>
            <w:vAlign w:val="bottom"/>
            <w:hideMark/>
          </w:tcPr>
          <w:p w14:paraId="646437A0" w14:textId="77777777" w:rsidR="00A252B1" w:rsidRPr="00D4278E" w:rsidRDefault="00A252B1">
            <w:pPr>
              <w:jc w:val="right"/>
              <w:rPr>
                <w:rFonts w:ascii="Arial" w:hAnsi="Arial" w:cs="Arial"/>
                <w:sz w:val="18"/>
                <w:szCs w:val="18"/>
              </w:rPr>
            </w:pPr>
            <w:r w:rsidRPr="00D4278E">
              <w:rPr>
                <w:rFonts w:ascii="Arial" w:hAnsi="Arial" w:cs="Arial"/>
                <w:sz w:val="18"/>
                <w:szCs w:val="18"/>
              </w:rPr>
              <w:t>15 172</w:t>
            </w:r>
          </w:p>
        </w:tc>
      </w:tr>
      <w:tr w:rsidR="00A252B1" w:rsidRPr="00D4278E" w14:paraId="4980D137" w14:textId="77777777" w:rsidTr="00A252B1">
        <w:trPr>
          <w:trHeight w:val="228"/>
        </w:trPr>
        <w:tc>
          <w:tcPr>
            <w:tcW w:w="6600" w:type="dxa"/>
            <w:tcBorders>
              <w:top w:val="nil"/>
              <w:left w:val="nil"/>
              <w:bottom w:val="nil"/>
              <w:right w:val="nil"/>
            </w:tcBorders>
            <w:shd w:val="clear" w:color="auto" w:fill="auto"/>
            <w:vAlign w:val="bottom"/>
            <w:hideMark/>
          </w:tcPr>
          <w:p w14:paraId="4AB542CB" w14:textId="77777777" w:rsidR="00A252B1" w:rsidRPr="00D4278E" w:rsidRDefault="00A252B1">
            <w:pPr>
              <w:rPr>
                <w:rFonts w:ascii="Arial" w:hAnsi="Arial" w:cs="Arial"/>
                <w:sz w:val="18"/>
                <w:szCs w:val="18"/>
              </w:rPr>
            </w:pPr>
            <w:r w:rsidRPr="00D4278E">
              <w:rPr>
                <w:rFonts w:ascii="Arial" w:hAnsi="Arial" w:cs="Arial"/>
                <w:sz w:val="18"/>
                <w:szCs w:val="18"/>
              </w:rPr>
              <w:t>kurzové straty ku dňu, ku ktorému sa zostavuje účtovná závierka</w:t>
            </w:r>
          </w:p>
        </w:tc>
        <w:tc>
          <w:tcPr>
            <w:tcW w:w="1440" w:type="dxa"/>
            <w:tcBorders>
              <w:top w:val="nil"/>
              <w:left w:val="nil"/>
              <w:bottom w:val="nil"/>
              <w:right w:val="nil"/>
            </w:tcBorders>
            <w:shd w:val="clear" w:color="auto" w:fill="auto"/>
            <w:vAlign w:val="bottom"/>
            <w:hideMark/>
          </w:tcPr>
          <w:p w14:paraId="26D0497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9F9E18" w14:textId="77777777" w:rsidR="00A252B1" w:rsidRPr="00D4278E" w:rsidRDefault="00A252B1">
            <w:pPr>
              <w:jc w:val="right"/>
              <w:rPr>
                <w:rFonts w:ascii="Arial" w:hAnsi="Arial" w:cs="Arial"/>
                <w:sz w:val="18"/>
                <w:szCs w:val="18"/>
              </w:rPr>
            </w:pPr>
            <w:r w:rsidRPr="00D4278E">
              <w:rPr>
                <w:rFonts w:ascii="Arial" w:hAnsi="Arial" w:cs="Arial"/>
                <w:sz w:val="18"/>
                <w:szCs w:val="18"/>
              </w:rPr>
              <w:t>1 159</w:t>
            </w:r>
          </w:p>
        </w:tc>
      </w:tr>
      <w:tr w:rsidR="00A252B1" w:rsidRPr="00D4278E" w14:paraId="31771227" w14:textId="77777777" w:rsidTr="00A252B1">
        <w:trPr>
          <w:trHeight w:val="228"/>
        </w:trPr>
        <w:tc>
          <w:tcPr>
            <w:tcW w:w="6600" w:type="dxa"/>
            <w:tcBorders>
              <w:top w:val="nil"/>
              <w:left w:val="nil"/>
              <w:bottom w:val="nil"/>
              <w:right w:val="nil"/>
            </w:tcBorders>
            <w:shd w:val="clear" w:color="auto" w:fill="auto"/>
            <w:vAlign w:val="bottom"/>
            <w:hideMark/>
          </w:tcPr>
          <w:p w14:paraId="6DE7044B" w14:textId="77777777" w:rsidR="00A252B1" w:rsidRPr="00D4278E" w:rsidRDefault="00A252B1">
            <w:pPr>
              <w:rPr>
                <w:rFonts w:ascii="Arial" w:hAnsi="Arial" w:cs="Arial"/>
                <w:sz w:val="18"/>
                <w:szCs w:val="18"/>
              </w:rPr>
            </w:pPr>
            <w:r w:rsidRPr="00D4278E">
              <w:rPr>
                <w:rFonts w:ascii="Arial" w:hAnsi="Arial" w:cs="Arial"/>
                <w:sz w:val="18"/>
                <w:szCs w:val="18"/>
              </w:rPr>
              <w:t>Kurzové straty realizované</w:t>
            </w:r>
          </w:p>
        </w:tc>
        <w:tc>
          <w:tcPr>
            <w:tcW w:w="1440" w:type="dxa"/>
            <w:tcBorders>
              <w:top w:val="nil"/>
              <w:left w:val="nil"/>
              <w:bottom w:val="nil"/>
              <w:right w:val="nil"/>
            </w:tcBorders>
            <w:shd w:val="clear" w:color="auto" w:fill="auto"/>
            <w:vAlign w:val="bottom"/>
            <w:hideMark/>
          </w:tcPr>
          <w:p w14:paraId="529C9EDE" w14:textId="77777777" w:rsidR="00A252B1" w:rsidRPr="00D4278E" w:rsidRDefault="00A252B1">
            <w:pPr>
              <w:jc w:val="right"/>
              <w:rPr>
                <w:rFonts w:ascii="Arial" w:hAnsi="Arial" w:cs="Arial"/>
                <w:sz w:val="18"/>
                <w:szCs w:val="18"/>
              </w:rPr>
            </w:pPr>
            <w:r w:rsidRPr="00D4278E">
              <w:rPr>
                <w:rFonts w:ascii="Arial" w:hAnsi="Arial" w:cs="Arial"/>
                <w:sz w:val="18"/>
                <w:szCs w:val="18"/>
              </w:rPr>
              <w:t>21 944</w:t>
            </w:r>
          </w:p>
        </w:tc>
        <w:tc>
          <w:tcPr>
            <w:tcW w:w="1440" w:type="dxa"/>
            <w:tcBorders>
              <w:top w:val="nil"/>
              <w:left w:val="nil"/>
              <w:bottom w:val="nil"/>
              <w:right w:val="nil"/>
            </w:tcBorders>
            <w:shd w:val="clear" w:color="auto" w:fill="auto"/>
            <w:vAlign w:val="bottom"/>
            <w:hideMark/>
          </w:tcPr>
          <w:p w14:paraId="5D877A98" w14:textId="77777777" w:rsidR="00A252B1" w:rsidRPr="00D4278E" w:rsidRDefault="00A252B1">
            <w:pPr>
              <w:jc w:val="right"/>
              <w:rPr>
                <w:rFonts w:ascii="Arial" w:hAnsi="Arial" w:cs="Arial"/>
                <w:sz w:val="18"/>
                <w:szCs w:val="18"/>
              </w:rPr>
            </w:pPr>
            <w:r w:rsidRPr="00D4278E">
              <w:rPr>
                <w:rFonts w:ascii="Arial" w:hAnsi="Arial" w:cs="Arial"/>
                <w:sz w:val="18"/>
                <w:szCs w:val="18"/>
              </w:rPr>
              <w:t>14 013</w:t>
            </w:r>
          </w:p>
        </w:tc>
      </w:tr>
      <w:tr w:rsidR="00A252B1" w:rsidRPr="00D4278E" w14:paraId="250438D9" w14:textId="77777777" w:rsidTr="00A252B1">
        <w:trPr>
          <w:trHeight w:val="228"/>
        </w:trPr>
        <w:tc>
          <w:tcPr>
            <w:tcW w:w="6600" w:type="dxa"/>
            <w:tcBorders>
              <w:top w:val="nil"/>
              <w:left w:val="nil"/>
              <w:bottom w:val="nil"/>
              <w:right w:val="nil"/>
            </w:tcBorders>
            <w:shd w:val="clear" w:color="auto" w:fill="auto"/>
            <w:vAlign w:val="bottom"/>
            <w:hideMark/>
          </w:tcPr>
          <w:p w14:paraId="63F27410" w14:textId="77777777" w:rsidR="00A252B1" w:rsidRPr="00D4278E" w:rsidRDefault="00A252B1">
            <w:pPr>
              <w:rPr>
                <w:rFonts w:ascii="Arial" w:hAnsi="Arial" w:cs="Arial"/>
                <w:i/>
                <w:iCs/>
                <w:sz w:val="18"/>
                <w:szCs w:val="18"/>
              </w:rPr>
            </w:pPr>
            <w:r w:rsidRPr="00D4278E">
              <w:rPr>
                <w:rFonts w:ascii="Arial" w:hAnsi="Arial" w:cs="Arial"/>
                <w:i/>
                <w:iCs/>
                <w:sz w:val="18"/>
                <w:szCs w:val="18"/>
              </w:rPr>
              <w:t>Ostatné významné položky finančných nákladov, z toho:</w:t>
            </w:r>
          </w:p>
        </w:tc>
        <w:tc>
          <w:tcPr>
            <w:tcW w:w="1440" w:type="dxa"/>
            <w:tcBorders>
              <w:top w:val="nil"/>
              <w:left w:val="nil"/>
              <w:bottom w:val="nil"/>
              <w:right w:val="nil"/>
            </w:tcBorders>
            <w:shd w:val="clear" w:color="auto" w:fill="auto"/>
            <w:noWrap/>
            <w:vAlign w:val="bottom"/>
            <w:hideMark/>
          </w:tcPr>
          <w:p w14:paraId="675B74E2"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795 933</w:t>
            </w:r>
          </w:p>
        </w:tc>
        <w:tc>
          <w:tcPr>
            <w:tcW w:w="1440" w:type="dxa"/>
            <w:tcBorders>
              <w:top w:val="nil"/>
              <w:left w:val="nil"/>
              <w:bottom w:val="nil"/>
              <w:right w:val="nil"/>
            </w:tcBorders>
            <w:shd w:val="clear" w:color="auto" w:fill="auto"/>
            <w:noWrap/>
            <w:vAlign w:val="bottom"/>
            <w:hideMark/>
          </w:tcPr>
          <w:p w14:paraId="3A9FF198" w14:textId="77777777" w:rsidR="00A252B1" w:rsidRPr="00D4278E" w:rsidRDefault="00A252B1">
            <w:pPr>
              <w:jc w:val="right"/>
              <w:rPr>
                <w:rFonts w:ascii="Arial" w:hAnsi="Arial" w:cs="Arial"/>
                <w:i/>
                <w:iCs/>
                <w:sz w:val="18"/>
                <w:szCs w:val="18"/>
              </w:rPr>
            </w:pPr>
            <w:r w:rsidRPr="00D4278E">
              <w:rPr>
                <w:rFonts w:ascii="Arial" w:hAnsi="Arial" w:cs="Arial"/>
                <w:i/>
                <w:iCs/>
                <w:sz w:val="18"/>
                <w:szCs w:val="18"/>
              </w:rPr>
              <w:t>814 004</w:t>
            </w:r>
          </w:p>
        </w:tc>
      </w:tr>
      <w:tr w:rsidR="00A252B1" w:rsidRPr="00D4278E" w14:paraId="731F1714" w14:textId="77777777" w:rsidTr="00A252B1">
        <w:trPr>
          <w:trHeight w:val="228"/>
        </w:trPr>
        <w:tc>
          <w:tcPr>
            <w:tcW w:w="6600" w:type="dxa"/>
            <w:tcBorders>
              <w:top w:val="nil"/>
              <w:left w:val="nil"/>
              <w:bottom w:val="nil"/>
              <w:right w:val="nil"/>
            </w:tcBorders>
            <w:shd w:val="clear" w:color="auto" w:fill="auto"/>
            <w:vAlign w:val="bottom"/>
            <w:hideMark/>
          </w:tcPr>
          <w:p w14:paraId="2E05B480" w14:textId="77777777" w:rsidR="00A252B1" w:rsidRPr="00D4278E" w:rsidRDefault="00A252B1">
            <w:pPr>
              <w:rPr>
                <w:rFonts w:ascii="Arial" w:hAnsi="Arial" w:cs="Arial"/>
                <w:sz w:val="18"/>
                <w:szCs w:val="18"/>
              </w:rPr>
            </w:pPr>
            <w:r w:rsidRPr="00D4278E">
              <w:rPr>
                <w:rFonts w:ascii="Arial" w:hAnsi="Arial" w:cs="Arial"/>
                <w:sz w:val="18"/>
                <w:szCs w:val="18"/>
              </w:rPr>
              <w:t>Nákladové úroky</w:t>
            </w:r>
          </w:p>
        </w:tc>
        <w:tc>
          <w:tcPr>
            <w:tcW w:w="1440" w:type="dxa"/>
            <w:tcBorders>
              <w:top w:val="nil"/>
              <w:left w:val="nil"/>
              <w:bottom w:val="nil"/>
              <w:right w:val="nil"/>
            </w:tcBorders>
            <w:shd w:val="clear" w:color="auto" w:fill="auto"/>
            <w:vAlign w:val="bottom"/>
            <w:hideMark/>
          </w:tcPr>
          <w:p w14:paraId="2BEA59E9" w14:textId="77777777" w:rsidR="00A252B1" w:rsidRPr="00D4278E" w:rsidRDefault="00A252B1">
            <w:pPr>
              <w:jc w:val="right"/>
              <w:rPr>
                <w:rFonts w:ascii="Arial" w:hAnsi="Arial" w:cs="Arial"/>
                <w:sz w:val="18"/>
                <w:szCs w:val="18"/>
              </w:rPr>
            </w:pPr>
            <w:r w:rsidRPr="00D4278E">
              <w:rPr>
                <w:rFonts w:ascii="Arial" w:hAnsi="Arial" w:cs="Arial"/>
                <w:sz w:val="18"/>
                <w:szCs w:val="18"/>
              </w:rPr>
              <w:t>792 319</w:t>
            </w:r>
          </w:p>
        </w:tc>
        <w:tc>
          <w:tcPr>
            <w:tcW w:w="1440" w:type="dxa"/>
            <w:tcBorders>
              <w:top w:val="nil"/>
              <w:left w:val="nil"/>
              <w:bottom w:val="nil"/>
              <w:right w:val="nil"/>
            </w:tcBorders>
            <w:shd w:val="clear" w:color="auto" w:fill="auto"/>
            <w:vAlign w:val="bottom"/>
            <w:hideMark/>
          </w:tcPr>
          <w:p w14:paraId="5887F717" w14:textId="77777777" w:rsidR="00A252B1" w:rsidRPr="00D4278E" w:rsidRDefault="00A252B1">
            <w:pPr>
              <w:jc w:val="right"/>
              <w:rPr>
                <w:rFonts w:ascii="Arial" w:hAnsi="Arial" w:cs="Arial"/>
                <w:sz w:val="18"/>
                <w:szCs w:val="18"/>
              </w:rPr>
            </w:pPr>
            <w:r w:rsidRPr="00D4278E">
              <w:rPr>
                <w:rFonts w:ascii="Arial" w:hAnsi="Arial" w:cs="Arial"/>
                <w:sz w:val="18"/>
                <w:szCs w:val="18"/>
              </w:rPr>
              <w:t>811 128</w:t>
            </w:r>
          </w:p>
        </w:tc>
      </w:tr>
      <w:tr w:rsidR="00A252B1" w:rsidRPr="00D4278E" w14:paraId="218D7A87" w14:textId="77777777" w:rsidTr="00A252B1">
        <w:trPr>
          <w:trHeight w:val="228"/>
        </w:trPr>
        <w:tc>
          <w:tcPr>
            <w:tcW w:w="6600" w:type="dxa"/>
            <w:tcBorders>
              <w:top w:val="nil"/>
              <w:left w:val="nil"/>
              <w:bottom w:val="nil"/>
              <w:right w:val="nil"/>
            </w:tcBorders>
            <w:shd w:val="clear" w:color="auto" w:fill="auto"/>
            <w:vAlign w:val="bottom"/>
            <w:hideMark/>
          </w:tcPr>
          <w:p w14:paraId="0AC53F6C" w14:textId="77777777" w:rsidR="00A252B1" w:rsidRPr="00D4278E" w:rsidRDefault="00A252B1">
            <w:pPr>
              <w:rPr>
                <w:rFonts w:ascii="Arial" w:hAnsi="Arial" w:cs="Arial"/>
                <w:sz w:val="18"/>
                <w:szCs w:val="18"/>
              </w:rPr>
            </w:pPr>
            <w:r w:rsidRPr="00D4278E">
              <w:rPr>
                <w:rFonts w:ascii="Arial" w:hAnsi="Arial" w:cs="Arial"/>
                <w:sz w:val="18"/>
                <w:szCs w:val="18"/>
              </w:rPr>
              <w:t>Bankové poplatky</w:t>
            </w:r>
          </w:p>
        </w:tc>
        <w:tc>
          <w:tcPr>
            <w:tcW w:w="1440" w:type="dxa"/>
            <w:tcBorders>
              <w:top w:val="nil"/>
              <w:left w:val="nil"/>
              <w:bottom w:val="nil"/>
              <w:right w:val="nil"/>
            </w:tcBorders>
            <w:shd w:val="clear" w:color="auto" w:fill="auto"/>
            <w:vAlign w:val="bottom"/>
            <w:hideMark/>
          </w:tcPr>
          <w:p w14:paraId="4C1ECE1A" w14:textId="77777777" w:rsidR="00A252B1" w:rsidRPr="00D4278E" w:rsidRDefault="00A252B1">
            <w:pPr>
              <w:jc w:val="right"/>
              <w:rPr>
                <w:rFonts w:ascii="Arial" w:hAnsi="Arial" w:cs="Arial"/>
                <w:sz w:val="18"/>
                <w:szCs w:val="18"/>
              </w:rPr>
            </w:pPr>
            <w:r w:rsidRPr="00D4278E">
              <w:rPr>
                <w:rFonts w:ascii="Arial" w:hAnsi="Arial" w:cs="Arial"/>
                <w:sz w:val="18"/>
                <w:szCs w:val="18"/>
              </w:rPr>
              <w:t>3 614</w:t>
            </w:r>
          </w:p>
        </w:tc>
        <w:tc>
          <w:tcPr>
            <w:tcW w:w="1440" w:type="dxa"/>
            <w:tcBorders>
              <w:top w:val="nil"/>
              <w:left w:val="nil"/>
              <w:bottom w:val="nil"/>
              <w:right w:val="nil"/>
            </w:tcBorders>
            <w:shd w:val="clear" w:color="auto" w:fill="auto"/>
            <w:vAlign w:val="bottom"/>
            <w:hideMark/>
          </w:tcPr>
          <w:p w14:paraId="54D59A4E" w14:textId="77777777" w:rsidR="00A252B1" w:rsidRPr="00D4278E" w:rsidRDefault="00A252B1">
            <w:pPr>
              <w:jc w:val="right"/>
              <w:rPr>
                <w:rFonts w:ascii="Arial" w:hAnsi="Arial" w:cs="Arial"/>
                <w:sz w:val="18"/>
                <w:szCs w:val="18"/>
              </w:rPr>
            </w:pPr>
            <w:r w:rsidRPr="00D4278E">
              <w:rPr>
                <w:rFonts w:ascii="Arial" w:hAnsi="Arial" w:cs="Arial"/>
                <w:sz w:val="18"/>
                <w:szCs w:val="18"/>
              </w:rPr>
              <w:t>2 876</w:t>
            </w:r>
          </w:p>
        </w:tc>
      </w:tr>
    </w:tbl>
    <w:p w14:paraId="42AC1FAA" w14:textId="47334D0A" w:rsidR="005C6382" w:rsidRPr="00D4278E" w:rsidRDefault="005C6382" w:rsidP="005C6382">
      <w:pPr>
        <w:pStyle w:val="odstavec"/>
        <w:ind w:left="482"/>
        <w:rPr>
          <w:rFonts w:ascii="Arial" w:hAnsi="Arial" w:cs="Arial"/>
        </w:rPr>
      </w:pPr>
    </w:p>
    <w:p w14:paraId="6630542A" w14:textId="77777777" w:rsidR="005C6382" w:rsidRPr="00D4278E" w:rsidRDefault="005C6382" w:rsidP="005C6382">
      <w:pPr>
        <w:pStyle w:val="odstavec"/>
        <w:ind w:left="482"/>
        <w:rPr>
          <w:rFonts w:ascii="Arial" w:hAnsi="Arial" w:cs="Arial"/>
        </w:rPr>
      </w:pPr>
    </w:p>
    <w:bookmarkEnd w:id="74"/>
    <w:p w14:paraId="7612F603" w14:textId="77777777" w:rsidR="00A964E5" w:rsidRPr="00D4278E" w:rsidRDefault="00A964E5" w:rsidP="00EF6154">
      <w:pPr>
        <w:pStyle w:val="odstavec"/>
        <w:rPr>
          <w:rFonts w:ascii="Arial" w:hAnsi="Arial" w:cs="Arial"/>
          <w:b/>
        </w:rPr>
      </w:pPr>
    </w:p>
    <w:p w14:paraId="5074C90D" w14:textId="77777777" w:rsidR="002078E2" w:rsidRPr="00D4278E" w:rsidRDefault="002078E2" w:rsidP="00967F11">
      <w:pPr>
        <w:pStyle w:val="Heading2"/>
        <w:rPr>
          <w:rFonts w:ascii="Arial" w:hAnsi="Arial"/>
        </w:rPr>
      </w:pPr>
      <w:r w:rsidRPr="00D4278E">
        <w:rPr>
          <w:rFonts w:ascii="Arial" w:hAnsi="Arial"/>
        </w:rPr>
        <w:lastRenderedPageBreak/>
        <w:t>Osobné náklady</w:t>
      </w:r>
    </w:p>
    <w:p w14:paraId="2B51CA38" w14:textId="076B718D" w:rsidR="00D870B8" w:rsidRPr="00D4278E" w:rsidRDefault="005C1E64" w:rsidP="00D870B8">
      <w:pPr>
        <w:pStyle w:val="odstavec"/>
        <w:rPr>
          <w:rFonts w:ascii="Arial" w:hAnsi="Arial" w:cs="Arial"/>
        </w:rPr>
      </w:pPr>
      <w:r w:rsidRPr="00D4278E">
        <w:rPr>
          <w:rFonts w:ascii="Arial" w:hAnsi="Arial" w:cs="Arial"/>
        </w:rPr>
        <w:t>Prehľad osobných</w:t>
      </w:r>
      <w:r w:rsidR="00D870B8" w:rsidRPr="00D4278E">
        <w:rPr>
          <w:rFonts w:ascii="Arial" w:hAnsi="Arial" w:cs="Arial"/>
        </w:rPr>
        <w:t xml:space="preserve"> nákladov Spoločnosti je uvedený v nasledujúcej tabuľke:</w:t>
      </w:r>
    </w:p>
    <w:p w14:paraId="77C0D280" w14:textId="77777777" w:rsidR="00A252B1" w:rsidRPr="00D4278E" w:rsidRDefault="00A252B1" w:rsidP="00161FD0">
      <w:pPr>
        <w:pStyle w:val="odstavec"/>
        <w:ind w:left="482"/>
        <w:rPr>
          <w:rFonts w:ascii="Arial" w:hAnsi="Arial" w:cs="Arial"/>
        </w:rPr>
      </w:pPr>
      <w:bookmarkStart w:id="76" w:name="FWT_T39"/>
      <w:r w:rsidRPr="00D4278E">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8F7230" w:rsidRPr="00D4278E" w14:paraId="120E0C9B" w14:textId="77777777" w:rsidTr="005636E1">
        <w:trPr>
          <w:trHeight w:val="240"/>
        </w:trPr>
        <w:tc>
          <w:tcPr>
            <w:tcW w:w="6600" w:type="dxa"/>
            <w:tcBorders>
              <w:top w:val="nil"/>
              <w:left w:val="nil"/>
              <w:bottom w:val="single" w:sz="4" w:space="0" w:color="auto"/>
              <w:right w:val="nil"/>
            </w:tcBorders>
            <w:shd w:val="clear" w:color="auto" w:fill="auto"/>
            <w:vAlign w:val="bottom"/>
            <w:hideMark/>
          </w:tcPr>
          <w:p w14:paraId="10393F0B" w14:textId="77777777" w:rsidR="008F7230" w:rsidRPr="00D4278E" w:rsidRDefault="008F7230" w:rsidP="005636E1">
            <w:pPr>
              <w:jc w:val="center"/>
              <w:rPr>
                <w:rFonts w:ascii="Arial" w:hAnsi="Arial" w:cs="Arial"/>
                <w:b/>
                <w:bCs/>
                <w:sz w:val="18"/>
                <w:szCs w:val="18"/>
              </w:rPr>
            </w:pPr>
            <w:r w:rsidRPr="00D4278E">
              <w:rPr>
                <w:rFonts w:ascii="Arial" w:hAnsi="Arial" w:cs="Arial"/>
                <w:b/>
                <w:bCs/>
                <w:sz w:val="18"/>
                <w:szCs w:val="18"/>
              </w:rPr>
              <w:t>Názov položky</w:t>
            </w:r>
          </w:p>
        </w:tc>
        <w:tc>
          <w:tcPr>
            <w:tcW w:w="1440" w:type="dxa"/>
            <w:tcBorders>
              <w:top w:val="nil"/>
              <w:left w:val="nil"/>
              <w:bottom w:val="nil"/>
              <w:right w:val="nil"/>
            </w:tcBorders>
            <w:shd w:val="clear" w:color="auto" w:fill="auto"/>
            <w:vAlign w:val="bottom"/>
            <w:hideMark/>
          </w:tcPr>
          <w:p w14:paraId="7F344E87" w14:textId="77777777" w:rsidR="008F7230" w:rsidRPr="00D4278E" w:rsidRDefault="008F7230" w:rsidP="005636E1">
            <w:pPr>
              <w:jc w:val="center"/>
              <w:rPr>
                <w:rFonts w:ascii="Arial" w:hAnsi="Arial" w:cs="Arial"/>
                <w:b/>
                <w:bCs/>
                <w:sz w:val="18"/>
                <w:szCs w:val="18"/>
              </w:rPr>
            </w:pPr>
            <w:r w:rsidRPr="00D4278E">
              <w:rPr>
                <w:rFonts w:ascii="Arial" w:hAnsi="Arial" w:cs="Arial"/>
                <w:b/>
                <w:bCs/>
                <w:sz w:val="18"/>
                <w:szCs w:val="18"/>
              </w:rPr>
              <w:t>2020</w:t>
            </w:r>
          </w:p>
        </w:tc>
        <w:tc>
          <w:tcPr>
            <w:tcW w:w="1440" w:type="dxa"/>
            <w:tcBorders>
              <w:top w:val="nil"/>
              <w:left w:val="nil"/>
              <w:bottom w:val="nil"/>
              <w:right w:val="nil"/>
            </w:tcBorders>
            <w:shd w:val="clear" w:color="auto" w:fill="auto"/>
            <w:vAlign w:val="bottom"/>
            <w:hideMark/>
          </w:tcPr>
          <w:p w14:paraId="14B58077" w14:textId="77777777" w:rsidR="008F7230" w:rsidRPr="00D4278E" w:rsidRDefault="008F7230" w:rsidP="005636E1">
            <w:pPr>
              <w:jc w:val="center"/>
              <w:rPr>
                <w:rFonts w:ascii="Arial" w:hAnsi="Arial" w:cs="Arial"/>
                <w:b/>
                <w:bCs/>
                <w:sz w:val="18"/>
                <w:szCs w:val="18"/>
              </w:rPr>
            </w:pPr>
            <w:r w:rsidRPr="00D4278E">
              <w:rPr>
                <w:rFonts w:ascii="Arial" w:hAnsi="Arial" w:cs="Arial"/>
                <w:b/>
                <w:bCs/>
                <w:sz w:val="18"/>
                <w:szCs w:val="18"/>
              </w:rPr>
              <w:t>2019</w:t>
            </w:r>
          </w:p>
        </w:tc>
      </w:tr>
      <w:tr w:rsidR="008F7230" w:rsidRPr="00D4278E" w14:paraId="4515FCA8" w14:textId="77777777" w:rsidTr="005636E1">
        <w:trPr>
          <w:trHeight w:val="252"/>
        </w:trPr>
        <w:tc>
          <w:tcPr>
            <w:tcW w:w="6600" w:type="dxa"/>
            <w:tcBorders>
              <w:top w:val="nil"/>
              <w:left w:val="nil"/>
              <w:bottom w:val="nil"/>
              <w:right w:val="nil"/>
            </w:tcBorders>
            <w:shd w:val="clear" w:color="auto" w:fill="auto"/>
            <w:vAlign w:val="bottom"/>
            <w:hideMark/>
          </w:tcPr>
          <w:p w14:paraId="400652B3" w14:textId="77777777" w:rsidR="008F7230" w:rsidRPr="00D4278E" w:rsidRDefault="008F7230" w:rsidP="005636E1">
            <w:pPr>
              <w:rPr>
                <w:rFonts w:ascii="Arial" w:hAnsi="Arial" w:cs="Arial"/>
                <w:b/>
                <w:bCs/>
                <w:sz w:val="18"/>
                <w:szCs w:val="18"/>
              </w:rPr>
            </w:pPr>
            <w:r w:rsidRPr="00D4278E">
              <w:rPr>
                <w:rFonts w:ascii="Arial" w:hAnsi="Arial" w:cs="Arial"/>
                <w:b/>
                <w:bCs/>
                <w:sz w:val="18"/>
                <w:szCs w:val="18"/>
              </w:rPr>
              <w:t>Osobné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4D9F864D" w14:textId="77777777" w:rsidR="008F7230" w:rsidRPr="00D4278E" w:rsidRDefault="008F7230" w:rsidP="005636E1">
            <w:pPr>
              <w:jc w:val="right"/>
              <w:rPr>
                <w:rFonts w:ascii="Arial" w:hAnsi="Arial" w:cs="Arial"/>
                <w:b/>
                <w:bCs/>
                <w:sz w:val="18"/>
                <w:szCs w:val="18"/>
              </w:rPr>
            </w:pPr>
            <w:r w:rsidRPr="00D4278E">
              <w:rPr>
                <w:rFonts w:ascii="Arial" w:hAnsi="Arial" w:cs="Arial"/>
                <w:b/>
                <w:bCs/>
                <w:sz w:val="18"/>
                <w:szCs w:val="18"/>
              </w:rPr>
              <w:t>2 245 408</w:t>
            </w:r>
          </w:p>
        </w:tc>
        <w:tc>
          <w:tcPr>
            <w:tcW w:w="1440" w:type="dxa"/>
            <w:tcBorders>
              <w:top w:val="single" w:sz="4" w:space="0" w:color="auto"/>
              <w:left w:val="nil"/>
              <w:bottom w:val="double" w:sz="6" w:space="0" w:color="auto"/>
              <w:right w:val="nil"/>
            </w:tcBorders>
            <w:shd w:val="clear" w:color="auto" w:fill="auto"/>
            <w:noWrap/>
            <w:vAlign w:val="bottom"/>
            <w:hideMark/>
          </w:tcPr>
          <w:p w14:paraId="7BF019AD" w14:textId="77777777" w:rsidR="008F7230" w:rsidRPr="00D4278E" w:rsidRDefault="008F7230" w:rsidP="005636E1">
            <w:pPr>
              <w:jc w:val="right"/>
              <w:rPr>
                <w:rFonts w:ascii="Arial" w:hAnsi="Arial" w:cs="Arial"/>
                <w:b/>
                <w:bCs/>
                <w:sz w:val="18"/>
                <w:szCs w:val="18"/>
              </w:rPr>
            </w:pPr>
            <w:r w:rsidRPr="00D4278E">
              <w:rPr>
                <w:rFonts w:ascii="Arial" w:hAnsi="Arial" w:cs="Arial"/>
                <w:b/>
                <w:bCs/>
                <w:sz w:val="18"/>
                <w:szCs w:val="18"/>
              </w:rPr>
              <w:t>2 293 999</w:t>
            </w:r>
          </w:p>
        </w:tc>
      </w:tr>
      <w:tr w:rsidR="008F7230" w:rsidRPr="00D4278E" w14:paraId="0854B3B1" w14:textId="77777777" w:rsidTr="005636E1">
        <w:trPr>
          <w:trHeight w:val="240"/>
        </w:trPr>
        <w:tc>
          <w:tcPr>
            <w:tcW w:w="6600" w:type="dxa"/>
            <w:tcBorders>
              <w:top w:val="nil"/>
              <w:left w:val="nil"/>
              <w:bottom w:val="nil"/>
              <w:right w:val="nil"/>
            </w:tcBorders>
            <w:shd w:val="clear" w:color="auto" w:fill="auto"/>
            <w:vAlign w:val="bottom"/>
            <w:hideMark/>
          </w:tcPr>
          <w:p w14:paraId="778A87C7" w14:textId="77777777" w:rsidR="008F7230" w:rsidRPr="00D4278E" w:rsidRDefault="008F7230" w:rsidP="005636E1">
            <w:pPr>
              <w:rPr>
                <w:rFonts w:ascii="Arial" w:hAnsi="Arial" w:cs="Arial"/>
                <w:sz w:val="18"/>
                <w:szCs w:val="18"/>
              </w:rPr>
            </w:pPr>
            <w:r w:rsidRPr="00D4278E">
              <w:rPr>
                <w:rFonts w:ascii="Arial" w:hAnsi="Arial" w:cs="Arial"/>
                <w:sz w:val="18"/>
                <w:szCs w:val="18"/>
              </w:rPr>
              <w:t>Mzdy</w:t>
            </w:r>
          </w:p>
        </w:tc>
        <w:tc>
          <w:tcPr>
            <w:tcW w:w="1440" w:type="dxa"/>
            <w:tcBorders>
              <w:top w:val="nil"/>
              <w:left w:val="nil"/>
              <w:bottom w:val="nil"/>
              <w:right w:val="nil"/>
            </w:tcBorders>
            <w:shd w:val="clear" w:color="auto" w:fill="auto"/>
            <w:vAlign w:val="bottom"/>
            <w:hideMark/>
          </w:tcPr>
          <w:p w14:paraId="1887D9D4" w14:textId="77777777" w:rsidR="008F7230" w:rsidRPr="00D4278E" w:rsidRDefault="008F7230" w:rsidP="005636E1">
            <w:pPr>
              <w:jc w:val="right"/>
              <w:rPr>
                <w:rFonts w:ascii="Arial" w:hAnsi="Arial" w:cs="Arial"/>
                <w:sz w:val="18"/>
                <w:szCs w:val="18"/>
              </w:rPr>
            </w:pPr>
            <w:r w:rsidRPr="00D4278E">
              <w:rPr>
                <w:rFonts w:ascii="Arial" w:hAnsi="Arial" w:cs="Arial"/>
                <w:sz w:val="18"/>
                <w:szCs w:val="18"/>
              </w:rPr>
              <w:t>1 605 936</w:t>
            </w:r>
          </w:p>
        </w:tc>
        <w:tc>
          <w:tcPr>
            <w:tcW w:w="1440" w:type="dxa"/>
            <w:tcBorders>
              <w:top w:val="nil"/>
              <w:left w:val="nil"/>
              <w:bottom w:val="nil"/>
              <w:right w:val="nil"/>
            </w:tcBorders>
            <w:shd w:val="clear" w:color="auto" w:fill="auto"/>
            <w:vAlign w:val="bottom"/>
            <w:hideMark/>
          </w:tcPr>
          <w:p w14:paraId="2EBC494C" w14:textId="77777777" w:rsidR="008F7230" w:rsidRPr="00D4278E" w:rsidRDefault="008F7230" w:rsidP="005636E1">
            <w:pPr>
              <w:jc w:val="right"/>
              <w:rPr>
                <w:rFonts w:ascii="Arial" w:hAnsi="Arial" w:cs="Arial"/>
                <w:sz w:val="18"/>
                <w:szCs w:val="18"/>
              </w:rPr>
            </w:pPr>
            <w:r w:rsidRPr="00D4278E">
              <w:rPr>
                <w:rFonts w:ascii="Arial" w:hAnsi="Arial" w:cs="Arial"/>
                <w:sz w:val="18"/>
                <w:szCs w:val="18"/>
              </w:rPr>
              <w:t>1 638 318</w:t>
            </w:r>
          </w:p>
        </w:tc>
      </w:tr>
      <w:tr w:rsidR="008F7230" w:rsidRPr="00D4278E" w14:paraId="3DDD97E5" w14:textId="77777777" w:rsidTr="005636E1">
        <w:trPr>
          <w:trHeight w:val="228"/>
        </w:trPr>
        <w:tc>
          <w:tcPr>
            <w:tcW w:w="6600" w:type="dxa"/>
            <w:tcBorders>
              <w:top w:val="nil"/>
              <w:left w:val="nil"/>
              <w:bottom w:val="nil"/>
              <w:right w:val="nil"/>
            </w:tcBorders>
            <w:shd w:val="clear" w:color="auto" w:fill="auto"/>
            <w:vAlign w:val="bottom"/>
            <w:hideMark/>
          </w:tcPr>
          <w:p w14:paraId="347E40ED" w14:textId="77777777" w:rsidR="008F7230" w:rsidRPr="00D4278E" w:rsidRDefault="008F7230" w:rsidP="005636E1">
            <w:pPr>
              <w:rPr>
                <w:rFonts w:ascii="Arial" w:hAnsi="Arial" w:cs="Arial"/>
                <w:sz w:val="18"/>
                <w:szCs w:val="18"/>
              </w:rPr>
            </w:pPr>
            <w:r w:rsidRPr="00D4278E">
              <w:rPr>
                <w:rFonts w:ascii="Arial" w:hAnsi="Arial" w:cs="Arial"/>
                <w:sz w:val="18"/>
                <w:szCs w:val="18"/>
              </w:rPr>
              <w:t>Sociálne poistenie</w:t>
            </w:r>
          </w:p>
        </w:tc>
        <w:tc>
          <w:tcPr>
            <w:tcW w:w="1440" w:type="dxa"/>
            <w:tcBorders>
              <w:top w:val="nil"/>
              <w:left w:val="nil"/>
              <w:bottom w:val="nil"/>
              <w:right w:val="nil"/>
            </w:tcBorders>
            <w:shd w:val="clear" w:color="auto" w:fill="auto"/>
            <w:vAlign w:val="bottom"/>
            <w:hideMark/>
          </w:tcPr>
          <w:p w14:paraId="6A8DA3B4" w14:textId="77777777" w:rsidR="008F7230" w:rsidRPr="00D4278E" w:rsidRDefault="008F7230" w:rsidP="005636E1">
            <w:pPr>
              <w:jc w:val="right"/>
              <w:rPr>
                <w:rFonts w:ascii="Arial" w:hAnsi="Arial" w:cs="Arial"/>
                <w:sz w:val="18"/>
                <w:szCs w:val="18"/>
              </w:rPr>
            </w:pPr>
            <w:r w:rsidRPr="00D4278E">
              <w:rPr>
                <w:rFonts w:ascii="Arial" w:hAnsi="Arial" w:cs="Arial"/>
                <w:sz w:val="18"/>
                <w:szCs w:val="18"/>
              </w:rPr>
              <w:t>375 610</w:t>
            </w:r>
          </w:p>
        </w:tc>
        <w:tc>
          <w:tcPr>
            <w:tcW w:w="1440" w:type="dxa"/>
            <w:tcBorders>
              <w:top w:val="nil"/>
              <w:left w:val="nil"/>
              <w:bottom w:val="nil"/>
              <w:right w:val="nil"/>
            </w:tcBorders>
            <w:shd w:val="clear" w:color="auto" w:fill="auto"/>
            <w:vAlign w:val="bottom"/>
            <w:hideMark/>
          </w:tcPr>
          <w:p w14:paraId="56CE27E6" w14:textId="77777777" w:rsidR="008F7230" w:rsidRPr="00D4278E" w:rsidRDefault="008F7230" w:rsidP="005636E1">
            <w:pPr>
              <w:jc w:val="right"/>
              <w:rPr>
                <w:rFonts w:ascii="Arial" w:hAnsi="Arial" w:cs="Arial"/>
                <w:sz w:val="18"/>
                <w:szCs w:val="18"/>
              </w:rPr>
            </w:pPr>
            <w:r w:rsidRPr="00D4278E">
              <w:rPr>
                <w:rFonts w:ascii="Arial" w:hAnsi="Arial" w:cs="Arial"/>
                <w:sz w:val="18"/>
                <w:szCs w:val="18"/>
              </w:rPr>
              <w:t>398 515</w:t>
            </w:r>
          </w:p>
        </w:tc>
      </w:tr>
      <w:tr w:rsidR="008F7230" w:rsidRPr="00D4278E" w14:paraId="76E84093" w14:textId="77777777" w:rsidTr="005636E1">
        <w:trPr>
          <w:trHeight w:val="228"/>
        </w:trPr>
        <w:tc>
          <w:tcPr>
            <w:tcW w:w="6600" w:type="dxa"/>
            <w:tcBorders>
              <w:top w:val="nil"/>
              <w:left w:val="nil"/>
              <w:bottom w:val="nil"/>
              <w:right w:val="nil"/>
            </w:tcBorders>
            <w:shd w:val="clear" w:color="auto" w:fill="auto"/>
            <w:vAlign w:val="bottom"/>
            <w:hideMark/>
          </w:tcPr>
          <w:p w14:paraId="7918F0E6" w14:textId="77777777" w:rsidR="008F7230" w:rsidRPr="00D4278E" w:rsidRDefault="008F7230" w:rsidP="005636E1">
            <w:pPr>
              <w:rPr>
                <w:rFonts w:ascii="Arial" w:hAnsi="Arial" w:cs="Arial"/>
                <w:sz w:val="18"/>
                <w:szCs w:val="18"/>
              </w:rPr>
            </w:pPr>
            <w:r w:rsidRPr="00D4278E">
              <w:rPr>
                <w:rFonts w:ascii="Arial" w:hAnsi="Arial" w:cs="Arial"/>
                <w:sz w:val="18"/>
                <w:szCs w:val="18"/>
              </w:rPr>
              <w:t>Zdravotné poistenie</w:t>
            </w:r>
          </w:p>
        </w:tc>
        <w:tc>
          <w:tcPr>
            <w:tcW w:w="1440" w:type="dxa"/>
            <w:tcBorders>
              <w:top w:val="nil"/>
              <w:left w:val="nil"/>
              <w:bottom w:val="nil"/>
              <w:right w:val="nil"/>
            </w:tcBorders>
            <w:shd w:val="clear" w:color="auto" w:fill="auto"/>
            <w:vAlign w:val="bottom"/>
            <w:hideMark/>
          </w:tcPr>
          <w:p w14:paraId="4CDE970C" w14:textId="77777777" w:rsidR="008F7230" w:rsidRPr="00D4278E" w:rsidRDefault="008F7230" w:rsidP="005636E1">
            <w:pPr>
              <w:jc w:val="right"/>
              <w:rPr>
                <w:rFonts w:ascii="Arial" w:hAnsi="Arial" w:cs="Arial"/>
                <w:sz w:val="18"/>
                <w:szCs w:val="18"/>
              </w:rPr>
            </w:pPr>
            <w:r w:rsidRPr="00D4278E">
              <w:rPr>
                <w:rFonts w:ascii="Arial" w:hAnsi="Arial" w:cs="Arial"/>
                <w:sz w:val="18"/>
                <w:szCs w:val="18"/>
              </w:rPr>
              <w:t>157 696</w:t>
            </w:r>
          </w:p>
        </w:tc>
        <w:tc>
          <w:tcPr>
            <w:tcW w:w="1440" w:type="dxa"/>
            <w:tcBorders>
              <w:top w:val="nil"/>
              <w:left w:val="nil"/>
              <w:bottom w:val="nil"/>
              <w:right w:val="nil"/>
            </w:tcBorders>
            <w:shd w:val="clear" w:color="auto" w:fill="auto"/>
            <w:vAlign w:val="bottom"/>
            <w:hideMark/>
          </w:tcPr>
          <w:p w14:paraId="12558BFE" w14:textId="77777777" w:rsidR="008F7230" w:rsidRPr="00D4278E" w:rsidRDefault="008F7230" w:rsidP="005636E1">
            <w:pPr>
              <w:jc w:val="right"/>
              <w:rPr>
                <w:rFonts w:ascii="Arial" w:hAnsi="Arial" w:cs="Arial"/>
                <w:sz w:val="18"/>
                <w:szCs w:val="18"/>
              </w:rPr>
            </w:pPr>
            <w:r w:rsidRPr="00D4278E">
              <w:rPr>
                <w:rFonts w:ascii="Arial" w:hAnsi="Arial" w:cs="Arial"/>
                <w:sz w:val="18"/>
                <w:szCs w:val="18"/>
              </w:rPr>
              <w:t>161 386</w:t>
            </w:r>
          </w:p>
        </w:tc>
      </w:tr>
      <w:tr w:rsidR="008F7230" w:rsidRPr="00D4278E" w14:paraId="0CDC11A4" w14:textId="77777777" w:rsidTr="005636E1">
        <w:trPr>
          <w:trHeight w:val="228"/>
        </w:trPr>
        <w:tc>
          <w:tcPr>
            <w:tcW w:w="6600" w:type="dxa"/>
            <w:tcBorders>
              <w:top w:val="nil"/>
              <w:left w:val="nil"/>
              <w:bottom w:val="nil"/>
              <w:right w:val="nil"/>
            </w:tcBorders>
            <w:shd w:val="clear" w:color="auto" w:fill="auto"/>
            <w:vAlign w:val="bottom"/>
            <w:hideMark/>
          </w:tcPr>
          <w:p w14:paraId="4702352C" w14:textId="77777777" w:rsidR="008F7230" w:rsidRPr="00D4278E" w:rsidRDefault="008F7230" w:rsidP="005636E1">
            <w:pPr>
              <w:rPr>
                <w:rFonts w:ascii="Arial" w:hAnsi="Arial" w:cs="Arial"/>
                <w:sz w:val="18"/>
                <w:szCs w:val="18"/>
              </w:rPr>
            </w:pPr>
            <w:r w:rsidRPr="00D4278E">
              <w:rPr>
                <w:rFonts w:ascii="Arial" w:hAnsi="Arial" w:cs="Arial"/>
                <w:sz w:val="18"/>
                <w:szCs w:val="18"/>
              </w:rPr>
              <w:t>Sociálne zabezpečenie</w:t>
            </w:r>
          </w:p>
        </w:tc>
        <w:tc>
          <w:tcPr>
            <w:tcW w:w="1440" w:type="dxa"/>
            <w:tcBorders>
              <w:top w:val="nil"/>
              <w:left w:val="nil"/>
              <w:bottom w:val="nil"/>
              <w:right w:val="nil"/>
            </w:tcBorders>
            <w:shd w:val="clear" w:color="auto" w:fill="auto"/>
            <w:vAlign w:val="bottom"/>
            <w:hideMark/>
          </w:tcPr>
          <w:p w14:paraId="3ABEB6DF" w14:textId="77777777" w:rsidR="008F7230" w:rsidRPr="00D4278E" w:rsidRDefault="008F7230" w:rsidP="005636E1">
            <w:pPr>
              <w:jc w:val="right"/>
              <w:rPr>
                <w:rFonts w:ascii="Arial" w:hAnsi="Arial" w:cs="Arial"/>
                <w:sz w:val="18"/>
                <w:szCs w:val="18"/>
              </w:rPr>
            </w:pPr>
            <w:r w:rsidRPr="00D4278E">
              <w:rPr>
                <w:rFonts w:ascii="Arial" w:hAnsi="Arial" w:cs="Arial"/>
                <w:sz w:val="18"/>
                <w:szCs w:val="18"/>
              </w:rPr>
              <w:t>106 166</w:t>
            </w:r>
          </w:p>
        </w:tc>
        <w:tc>
          <w:tcPr>
            <w:tcW w:w="1440" w:type="dxa"/>
            <w:tcBorders>
              <w:top w:val="nil"/>
              <w:left w:val="nil"/>
              <w:bottom w:val="nil"/>
              <w:right w:val="nil"/>
            </w:tcBorders>
            <w:shd w:val="clear" w:color="auto" w:fill="auto"/>
            <w:vAlign w:val="bottom"/>
            <w:hideMark/>
          </w:tcPr>
          <w:p w14:paraId="417A5357" w14:textId="77777777" w:rsidR="008F7230" w:rsidRPr="00D4278E" w:rsidRDefault="008F7230" w:rsidP="005636E1">
            <w:pPr>
              <w:jc w:val="right"/>
              <w:rPr>
                <w:rFonts w:ascii="Arial" w:hAnsi="Arial" w:cs="Arial"/>
                <w:sz w:val="18"/>
                <w:szCs w:val="18"/>
              </w:rPr>
            </w:pPr>
            <w:r w:rsidRPr="00D4278E">
              <w:rPr>
                <w:rFonts w:ascii="Arial" w:hAnsi="Arial" w:cs="Arial"/>
                <w:sz w:val="18"/>
                <w:szCs w:val="18"/>
              </w:rPr>
              <w:t>95 780</w:t>
            </w:r>
          </w:p>
        </w:tc>
      </w:tr>
    </w:tbl>
    <w:p w14:paraId="427DD2FB" w14:textId="77777777" w:rsidR="00161FD0" w:rsidRPr="00D4278E" w:rsidRDefault="00161FD0" w:rsidP="00161FD0">
      <w:pPr>
        <w:pStyle w:val="odstavec"/>
        <w:ind w:left="482"/>
        <w:rPr>
          <w:rFonts w:ascii="Arial" w:hAnsi="Arial" w:cs="Arial"/>
        </w:rPr>
      </w:pPr>
    </w:p>
    <w:bookmarkEnd w:id="76"/>
    <w:p w14:paraId="51CE8357" w14:textId="77777777" w:rsidR="005C1E64" w:rsidRPr="00D4278E" w:rsidRDefault="005C1E64" w:rsidP="00D870B8">
      <w:pPr>
        <w:pStyle w:val="odstavec"/>
        <w:rPr>
          <w:rFonts w:ascii="Arial" w:hAnsi="Arial" w:cs="Arial"/>
          <w:b/>
        </w:rPr>
      </w:pPr>
    </w:p>
    <w:p w14:paraId="59E1C2F8" w14:textId="1FBDD307" w:rsidR="00044BED" w:rsidRPr="00D4278E" w:rsidRDefault="00044BED" w:rsidP="00967F11">
      <w:pPr>
        <w:pStyle w:val="Heading2"/>
        <w:rPr>
          <w:rFonts w:ascii="Arial" w:hAnsi="Arial"/>
        </w:rPr>
      </w:pPr>
      <w:bookmarkStart w:id="77" w:name="_Ref434581611"/>
      <w:r w:rsidRPr="00D4278E">
        <w:rPr>
          <w:rFonts w:ascii="Arial" w:hAnsi="Arial"/>
        </w:rPr>
        <w:t>Dane</w:t>
      </w:r>
      <w:bookmarkEnd w:id="77"/>
    </w:p>
    <w:p w14:paraId="45018460" w14:textId="36C8B696" w:rsidR="00370341" w:rsidRPr="00D4278E" w:rsidRDefault="007E5752" w:rsidP="00370341">
      <w:pPr>
        <w:pStyle w:val="odstavec"/>
        <w:rPr>
          <w:rFonts w:ascii="Arial" w:hAnsi="Arial" w:cs="Arial"/>
        </w:rPr>
      </w:pPr>
      <w:r w:rsidRPr="00D4278E">
        <w:rPr>
          <w:rFonts w:ascii="Arial" w:hAnsi="Arial" w:cs="Arial"/>
        </w:rPr>
        <w:t>Informácie</w:t>
      </w:r>
      <w:r w:rsidRPr="00D4278E">
        <w:rPr>
          <w:rFonts w:ascii="Arial" w:hAnsi="Arial" w:cs="Arial"/>
          <w:color w:val="000000"/>
        </w:rPr>
        <w:t xml:space="preserve"> o dočasných rozdieloch a výpočte odlo</w:t>
      </w:r>
      <w:r w:rsidRPr="00D4278E">
        <w:rPr>
          <w:rFonts w:ascii="Arial" w:hAnsi="Arial" w:cs="Arial"/>
        </w:rPr>
        <w:t>ženej dane</w:t>
      </w:r>
      <w:r w:rsidR="00370341" w:rsidRPr="00D4278E">
        <w:rPr>
          <w:rFonts w:ascii="Arial" w:hAnsi="Arial" w:cs="Arial"/>
        </w:rPr>
        <w:t>:</w:t>
      </w:r>
    </w:p>
    <w:p w14:paraId="61198EFE" w14:textId="77777777" w:rsidR="00A252B1" w:rsidRPr="00D4278E" w:rsidRDefault="00A252B1" w:rsidP="00A729BB">
      <w:pPr>
        <w:pStyle w:val="odstavec"/>
        <w:ind w:left="482"/>
        <w:rPr>
          <w:rFonts w:ascii="Arial" w:hAnsi="Arial" w:cs="Arial"/>
          <w:highlight w:val="yellow"/>
        </w:rPr>
      </w:pPr>
      <w:bookmarkStart w:id="78" w:name="FWT_T28"/>
      <w:r w:rsidRPr="00D4278E">
        <w:rPr>
          <w:rFonts w:ascii="Arial" w:hAnsi="Arial" w:cs="Arial"/>
          <w:highlight w:val="yellow"/>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4040"/>
        <w:gridCol w:w="1360"/>
        <w:gridCol w:w="1360"/>
        <w:gridCol w:w="1360"/>
        <w:gridCol w:w="1360"/>
      </w:tblGrid>
      <w:tr w:rsidR="00A252B1" w:rsidRPr="00D4278E" w14:paraId="2C2AA17E" w14:textId="77777777" w:rsidTr="00A252B1">
        <w:trPr>
          <w:trHeight w:val="720"/>
        </w:trPr>
        <w:tc>
          <w:tcPr>
            <w:tcW w:w="4040" w:type="dxa"/>
            <w:tcBorders>
              <w:top w:val="nil"/>
              <w:left w:val="nil"/>
              <w:bottom w:val="single" w:sz="4" w:space="0" w:color="auto"/>
              <w:right w:val="nil"/>
            </w:tcBorders>
            <w:shd w:val="clear" w:color="auto" w:fill="auto"/>
            <w:vAlign w:val="bottom"/>
            <w:hideMark/>
          </w:tcPr>
          <w:p w14:paraId="2C8F8536" w14:textId="77777777" w:rsidR="00A252B1" w:rsidRPr="00D4278E" w:rsidRDefault="00A252B1">
            <w:pPr>
              <w:jc w:val="center"/>
              <w:rPr>
                <w:rFonts w:ascii="Arial" w:hAnsi="Arial" w:cs="Arial"/>
                <w:b/>
                <w:bCs/>
                <w:sz w:val="18"/>
                <w:szCs w:val="18"/>
              </w:rPr>
            </w:pPr>
            <w:bookmarkStart w:id="79" w:name="RANGE!B3:F18"/>
            <w:r w:rsidRPr="00D4278E">
              <w:rPr>
                <w:rFonts w:ascii="Arial" w:hAnsi="Arial" w:cs="Arial"/>
                <w:b/>
                <w:bCs/>
                <w:sz w:val="18"/>
                <w:szCs w:val="18"/>
              </w:rPr>
              <w:t>Názov položky</w:t>
            </w:r>
            <w:bookmarkEnd w:id="79"/>
          </w:p>
        </w:tc>
        <w:tc>
          <w:tcPr>
            <w:tcW w:w="1360" w:type="dxa"/>
            <w:tcBorders>
              <w:top w:val="nil"/>
              <w:left w:val="nil"/>
              <w:bottom w:val="single" w:sz="4" w:space="0" w:color="auto"/>
              <w:right w:val="nil"/>
            </w:tcBorders>
            <w:shd w:val="clear" w:color="auto" w:fill="auto"/>
            <w:vAlign w:val="bottom"/>
            <w:hideMark/>
          </w:tcPr>
          <w:p w14:paraId="18F6216A"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31.12.2019</w:t>
            </w:r>
          </w:p>
        </w:tc>
        <w:tc>
          <w:tcPr>
            <w:tcW w:w="1360" w:type="dxa"/>
            <w:tcBorders>
              <w:top w:val="nil"/>
              <w:left w:val="nil"/>
              <w:bottom w:val="single" w:sz="4" w:space="0" w:color="auto"/>
              <w:right w:val="nil"/>
            </w:tcBorders>
            <w:shd w:val="clear" w:color="auto" w:fill="auto"/>
            <w:vAlign w:val="bottom"/>
            <w:hideMark/>
          </w:tcPr>
          <w:p w14:paraId="356CAD36"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Zaúčtovaná do vlastného imania</w:t>
            </w:r>
          </w:p>
        </w:tc>
        <w:tc>
          <w:tcPr>
            <w:tcW w:w="1360" w:type="dxa"/>
            <w:tcBorders>
              <w:top w:val="nil"/>
              <w:left w:val="nil"/>
              <w:bottom w:val="single" w:sz="4" w:space="0" w:color="auto"/>
              <w:right w:val="nil"/>
            </w:tcBorders>
            <w:shd w:val="clear" w:color="auto" w:fill="auto"/>
            <w:vAlign w:val="bottom"/>
            <w:hideMark/>
          </w:tcPr>
          <w:p w14:paraId="253DB1F5"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Zaúčtované do výkazu ziskov a strát</w:t>
            </w:r>
          </w:p>
        </w:tc>
        <w:tc>
          <w:tcPr>
            <w:tcW w:w="1360" w:type="dxa"/>
            <w:tcBorders>
              <w:top w:val="nil"/>
              <w:left w:val="nil"/>
              <w:bottom w:val="single" w:sz="4" w:space="0" w:color="auto"/>
              <w:right w:val="nil"/>
            </w:tcBorders>
            <w:shd w:val="clear" w:color="auto" w:fill="auto"/>
            <w:vAlign w:val="bottom"/>
            <w:hideMark/>
          </w:tcPr>
          <w:p w14:paraId="4AE0C677"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31.12.2020</w:t>
            </w:r>
          </w:p>
        </w:tc>
      </w:tr>
      <w:tr w:rsidR="00A252B1" w:rsidRPr="00D4278E" w14:paraId="5A03B201" w14:textId="77777777" w:rsidTr="00A252B1">
        <w:trPr>
          <w:trHeight w:val="264"/>
        </w:trPr>
        <w:tc>
          <w:tcPr>
            <w:tcW w:w="4040" w:type="dxa"/>
            <w:tcBorders>
              <w:top w:val="nil"/>
              <w:left w:val="nil"/>
              <w:bottom w:val="nil"/>
              <w:right w:val="nil"/>
            </w:tcBorders>
            <w:shd w:val="clear" w:color="auto" w:fill="auto"/>
            <w:noWrap/>
            <w:vAlign w:val="bottom"/>
            <w:hideMark/>
          </w:tcPr>
          <w:p w14:paraId="7A822594" w14:textId="77777777" w:rsidR="00A252B1" w:rsidRPr="00D4278E" w:rsidRDefault="00A252B1">
            <w:pPr>
              <w:rPr>
                <w:rFonts w:ascii="Arial" w:hAnsi="Arial" w:cs="Arial"/>
                <w:sz w:val="18"/>
                <w:szCs w:val="18"/>
              </w:rPr>
            </w:pPr>
            <w:r w:rsidRPr="00D4278E">
              <w:rPr>
                <w:rFonts w:ascii="Arial" w:hAnsi="Arial" w:cs="Arial"/>
                <w:sz w:val="18"/>
                <w:szCs w:val="18"/>
              </w:rPr>
              <w:t>Dlhodobý majetok</w:t>
            </w:r>
          </w:p>
        </w:tc>
        <w:tc>
          <w:tcPr>
            <w:tcW w:w="1360" w:type="dxa"/>
            <w:tcBorders>
              <w:top w:val="nil"/>
              <w:left w:val="nil"/>
              <w:bottom w:val="nil"/>
              <w:right w:val="nil"/>
            </w:tcBorders>
            <w:shd w:val="clear" w:color="auto" w:fill="auto"/>
            <w:vAlign w:val="bottom"/>
            <w:hideMark/>
          </w:tcPr>
          <w:p w14:paraId="6DE8918E" w14:textId="77777777" w:rsidR="00A252B1" w:rsidRPr="00D4278E" w:rsidRDefault="00A252B1">
            <w:pPr>
              <w:jc w:val="right"/>
              <w:rPr>
                <w:rFonts w:ascii="Arial" w:hAnsi="Arial" w:cs="Arial"/>
                <w:sz w:val="18"/>
                <w:szCs w:val="18"/>
              </w:rPr>
            </w:pPr>
            <w:r w:rsidRPr="00D4278E">
              <w:rPr>
                <w:rFonts w:ascii="Arial" w:hAnsi="Arial" w:cs="Arial"/>
                <w:sz w:val="18"/>
                <w:szCs w:val="18"/>
              </w:rPr>
              <w:t>-1 367 124</w:t>
            </w:r>
          </w:p>
        </w:tc>
        <w:tc>
          <w:tcPr>
            <w:tcW w:w="1360" w:type="dxa"/>
            <w:tcBorders>
              <w:top w:val="nil"/>
              <w:left w:val="nil"/>
              <w:bottom w:val="nil"/>
              <w:right w:val="nil"/>
            </w:tcBorders>
            <w:shd w:val="clear" w:color="auto" w:fill="auto"/>
            <w:vAlign w:val="bottom"/>
            <w:hideMark/>
          </w:tcPr>
          <w:p w14:paraId="0E24D8E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A26B3D" w14:textId="77777777" w:rsidR="00A252B1" w:rsidRPr="00D4278E" w:rsidRDefault="00A252B1">
            <w:pPr>
              <w:jc w:val="right"/>
              <w:rPr>
                <w:rFonts w:ascii="Arial" w:hAnsi="Arial" w:cs="Arial"/>
                <w:sz w:val="18"/>
                <w:szCs w:val="18"/>
              </w:rPr>
            </w:pPr>
            <w:r w:rsidRPr="00D4278E">
              <w:rPr>
                <w:rFonts w:ascii="Arial" w:hAnsi="Arial" w:cs="Arial"/>
                <w:sz w:val="18"/>
                <w:szCs w:val="18"/>
              </w:rPr>
              <w:t>1 367 124</w:t>
            </w:r>
          </w:p>
        </w:tc>
        <w:tc>
          <w:tcPr>
            <w:tcW w:w="1360" w:type="dxa"/>
            <w:tcBorders>
              <w:top w:val="nil"/>
              <w:left w:val="nil"/>
              <w:bottom w:val="nil"/>
              <w:right w:val="nil"/>
            </w:tcBorders>
            <w:shd w:val="clear" w:color="auto" w:fill="auto"/>
            <w:vAlign w:val="bottom"/>
            <w:hideMark/>
          </w:tcPr>
          <w:p w14:paraId="0FF8E20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1AA79042" w14:textId="77777777" w:rsidTr="00A252B1">
        <w:trPr>
          <w:trHeight w:val="228"/>
        </w:trPr>
        <w:tc>
          <w:tcPr>
            <w:tcW w:w="4040" w:type="dxa"/>
            <w:tcBorders>
              <w:top w:val="nil"/>
              <w:left w:val="nil"/>
              <w:bottom w:val="nil"/>
              <w:right w:val="nil"/>
            </w:tcBorders>
            <w:shd w:val="clear" w:color="auto" w:fill="auto"/>
            <w:noWrap/>
            <w:vAlign w:val="bottom"/>
            <w:hideMark/>
          </w:tcPr>
          <w:p w14:paraId="5AD0C88C" w14:textId="77777777" w:rsidR="00A252B1" w:rsidRPr="00D4278E" w:rsidRDefault="00A252B1">
            <w:pPr>
              <w:rPr>
                <w:rFonts w:ascii="Arial" w:hAnsi="Arial" w:cs="Arial"/>
                <w:sz w:val="18"/>
                <w:szCs w:val="18"/>
              </w:rPr>
            </w:pPr>
            <w:r w:rsidRPr="00D4278E">
              <w:rPr>
                <w:rFonts w:ascii="Arial" w:hAnsi="Arial" w:cs="Arial"/>
                <w:sz w:val="18"/>
                <w:szCs w:val="18"/>
              </w:rPr>
              <w:t>Zásoby</w:t>
            </w:r>
          </w:p>
        </w:tc>
        <w:tc>
          <w:tcPr>
            <w:tcW w:w="1360" w:type="dxa"/>
            <w:tcBorders>
              <w:top w:val="nil"/>
              <w:left w:val="nil"/>
              <w:bottom w:val="nil"/>
              <w:right w:val="nil"/>
            </w:tcBorders>
            <w:shd w:val="clear" w:color="auto" w:fill="auto"/>
            <w:vAlign w:val="bottom"/>
            <w:hideMark/>
          </w:tcPr>
          <w:p w14:paraId="16AA8A30" w14:textId="77777777" w:rsidR="00A252B1" w:rsidRPr="00D4278E" w:rsidRDefault="00A252B1">
            <w:pPr>
              <w:jc w:val="right"/>
              <w:rPr>
                <w:rFonts w:ascii="Arial" w:hAnsi="Arial" w:cs="Arial"/>
                <w:sz w:val="18"/>
                <w:szCs w:val="18"/>
              </w:rPr>
            </w:pPr>
            <w:r w:rsidRPr="00D4278E">
              <w:rPr>
                <w:rFonts w:ascii="Arial" w:hAnsi="Arial" w:cs="Arial"/>
                <w:sz w:val="18"/>
                <w:szCs w:val="18"/>
              </w:rPr>
              <w:t>255 159</w:t>
            </w:r>
          </w:p>
        </w:tc>
        <w:tc>
          <w:tcPr>
            <w:tcW w:w="1360" w:type="dxa"/>
            <w:tcBorders>
              <w:top w:val="nil"/>
              <w:left w:val="nil"/>
              <w:bottom w:val="nil"/>
              <w:right w:val="nil"/>
            </w:tcBorders>
            <w:shd w:val="clear" w:color="auto" w:fill="auto"/>
            <w:vAlign w:val="bottom"/>
            <w:hideMark/>
          </w:tcPr>
          <w:p w14:paraId="2784196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D010BD" w14:textId="77777777" w:rsidR="00A252B1" w:rsidRPr="00D4278E" w:rsidRDefault="00A252B1">
            <w:pPr>
              <w:jc w:val="right"/>
              <w:rPr>
                <w:rFonts w:ascii="Arial" w:hAnsi="Arial" w:cs="Arial"/>
                <w:sz w:val="18"/>
                <w:szCs w:val="18"/>
              </w:rPr>
            </w:pPr>
            <w:r w:rsidRPr="00D4278E">
              <w:rPr>
                <w:rFonts w:ascii="Arial" w:hAnsi="Arial" w:cs="Arial"/>
                <w:sz w:val="18"/>
                <w:szCs w:val="18"/>
              </w:rPr>
              <w:t>-255 159</w:t>
            </w:r>
          </w:p>
        </w:tc>
        <w:tc>
          <w:tcPr>
            <w:tcW w:w="1360" w:type="dxa"/>
            <w:tcBorders>
              <w:top w:val="nil"/>
              <w:left w:val="nil"/>
              <w:bottom w:val="nil"/>
              <w:right w:val="nil"/>
            </w:tcBorders>
            <w:shd w:val="clear" w:color="auto" w:fill="auto"/>
            <w:vAlign w:val="bottom"/>
            <w:hideMark/>
          </w:tcPr>
          <w:p w14:paraId="761EE79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54B73144" w14:textId="77777777" w:rsidTr="00A252B1">
        <w:trPr>
          <w:trHeight w:val="228"/>
        </w:trPr>
        <w:tc>
          <w:tcPr>
            <w:tcW w:w="4040" w:type="dxa"/>
            <w:tcBorders>
              <w:top w:val="nil"/>
              <w:left w:val="nil"/>
              <w:bottom w:val="nil"/>
              <w:right w:val="nil"/>
            </w:tcBorders>
            <w:shd w:val="clear" w:color="auto" w:fill="auto"/>
            <w:noWrap/>
            <w:vAlign w:val="bottom"/>
            <w:hideMark/>
          </w:tcPr>
          <w:p w14:paraId="2955E5F5" w14:textId="77777777" w:rsidR="00A252B1" w:rsidRPr="00D4278E" w:rsidRDefault="00A252B1">
            <w:pPr>
              <w:rPr>
                <w:rFonts w:ascii="Arial" w:hAnsi="Arial" w:cs="Arial"/>
                <w:sz w:val="18"/>
                <w:szCs w:val="18"/>
              </w:rPr>
            </w:pPr>
            <w:r w:rsidRPr="00D4278E">
              <w:rPr>
                <w:rFonts w:ascii="Arial" w:hAnsi="Arial" w:cs="Arial"/>
                <w:sz w:val="18"/>
                <w:szCs w:val="18"/>
              </w:rPr>
              <w:t>Pohľadávky</w:t>
            </w:r>
          </w:p>
        </w:tc>
        <w:tc>
          <w:tcPr>
            <w:tcW w:w="1360" w:type="dxa"/>
            <w:tcBorders>
              <w:top w:val="nil"/>
              <w:left w:val="nil"/>
              <w:bottom w:val="nil"/>
              <w:right w:val="nil"/>
            </w:tcBorders>
            <w:shd w:val="clear" w:color="auto" w:fill="auto"/>
            <w:vAlign w:val="bottom"/>
            <w:hideMark/>
          </w:tcPr>
          <w:p w14:paraId="5F63A166" w14:textId="77777777" w:rsidR="00A252B1" w:rsidRPr="00D4278E" w:rsidRDefault="00A252B1">
            <w:pPr>
              <w:jc w:val="right"/>
              <w:rPr>
                <w:rFonts w:ascii="Arial" w:hAnsi="Arial" w:cs="Arial"/>
                <w:sz w:val="18"/>
                <w:szCs w:val="18"/>
              </w:rPr>
            </w:pPr>
            <w:r w:rsidRPr="00D4278E">
              <w:rPr>
                <w:rFonts w:ascii="Arial" w:hAnsi="Arial" w:cs="Arial"/>
                <w:sz w:val="18"/>
                <w:szCs w:val="18"/>
              </w:rPr>
              <w:t>91 653</w:t>
            </w:r>
          </w:p>
        </w:tc>
        <w:tc>
          <w:tcPr>
            <w:tcW w:w="1360" w:type="dxa"/>
            <w:tcBorders>
              <w:top w:val="nil"/>
              <w:left w:val="nil"/>
              <w:bottom w:val="nil"/>
              <w:right w:val="nil"/>
            </w:tcBorders>
            <w:shd w:val="clear" w:color="auto" w:fill="auto"/>
            <w:vAlign w:val="bottom"/>
            <w:hideMark/>
          </w:tcPr>
          <w:p w14:paraId="0C33A52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531CD0" w14:textId="77777777" w:rsidR="00A252B1" w:rsidRPr="00D4278E" w:rsidRDefault="00A252B1">
            <w:pPr>
              <w:jc w:val="right"/>
              <w:rPr>
                <w:rFonts w:ascii="Arial" w:hAnsi="Arial" w:cs="Arial"/>
                <w:sz w:val="18"/>
                <w:szCs w:val="18"/>
              </w:rPr>
            </w:pPr>
            <w:r w:rsidRPr="00D4278E">
              <w:rPr>
                <w:rFonts w:ascii="Arial" w:hAnsi="Arial" w:cs="Arial"/>
                <w:sz w:val="18"/>
                <w:szCs w:val="18"/>
              </w:rPr>
              <w:t>-91 653</w:t>
            </w:r>
          </w:p>
        </w:tc>
        <w:tc>
          <w:tcPr>
            <w:tcW w:w="1360" w:type="dxa"/>
            <w:tcBorders>
              <w:top w:val="nil"/>
              <w:left w:val="nil"/>
              <w:bottom w:val="nil"/>
              <w:right w:val="nil"/>
            </w:tcBorders>
            <w:shd w:val="clear" w:color="auto" w:fill="auto"/>
            <w:vAlign w:val="bottom"/>
            <w:hideMark/>
          </w:tcPr>
          <w:p w14:paraId="73851D0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70C0CEA8" w14:textId="77777777" w:rsidTr="00A252B1">
        <w:trPr>
          <w:trHeight w:val="228"/>
        </w:trPr>
        <w:tc>
          <w:tcPr>
            <w:tcW w:w="4040" w:type="dxa"/>
            <w:tcBorders>
              <w:top w:val="nil"/>
              <w:left w:val="nil"/>
              <w:bottom w:val="nil"/>
              <w:right w:val="nil"/>
            </w:tcBorders>
            <w:shd w:val="clear" w:color="auto" w:fill="auto"/>
            <w:noWrap/>
            <w:vAlign w:val="bottom"/>
            <w:hideMark/>
          </w:tcPr>
          <w:p w14:paraId="12E9DFA3" w14:textId="77777777" w:rsidR="00A252B1" w:rsidRPr="00D4278E" w:rsidRDefault="00A252B1">
            <w:pPr>
              <w:rPr>
                <w:rFonts w:ascii="Arial" w:hAnsi="Arial" w:cs="Arial"/>
                <w:sz w:val="18"/>
                <w:szCs w:val="18"/>
              </w:rPr>
            </w:pPr>
            <w:r w:rsidRPr="00D4278E">
              <w:rPr>
                <w:rFonts w:ascii="Arial" w:hAnsi="Arial" w:cs="Arial"/>
                <w:sz w:val="18"/>
                <w:szCs w:val="18"/>
              </w:rPr>
              <w:t>Rezervy</w:t>
            </w:r>
          </w:p>
        </w:tc>
        <w:tc>
          <w:tcPr>
            <w:tcW w:w="1360" w:type="dxa"/>
            <w:tcBorders>
              <w:top w:val="nil"/>
              <w:left w:val="nil"/>
              <w:bottom w:val="nil"/>
              <w:right w:val="nil"/>
            </w:tcBorders>
            <w:shd w:val="clear" w:color="auto" w:fill="auto"/>
            <w:vAlign w:val="bottom"/>
            <w:hideMark/>
          </w:tcPr>
          <w:p w14:paraId="31353334" w14:textId="77777777" w:rsidR="00A252B1" w:rsidRPr="00D4278E" w:rsidRDefault="00A252B1">
            <w:pPr>
              <w:jc w:val="right"/>
              <w:rPr>
                <w:rFonts w:ascii="Arial" w:hAnsi="Arial" w:cs="Arial"/>
                <w:sz w:val="18"/>
                <w:szCs w:val="18"/>
              </w:rPr>
            </w:pPr>
            <w:r w:rsidRPr="00D4278E">
              <w:rPr>
                <w:rFonts w:ascii="Arial" w:hAnsi="Arial" w:cs="Arial"/>
                <w:sz w:val="18"/>
                <w:szCs w:val="18"/>
              </w:rPr>
              <w:t>204 675</w:t>
            </w:r>
          </w:p>
        </w:tc>
        <w:tc>
          <w:tcPr>
            <w:tcW w:w="1360" w:type="dxa"/>
            <w:tcBorders>
              <w:top w:val="nil"/>
              <w:left w:val="nil"/>
              <w:bottom w:val="nil"/>
              <w:right w:val="nil"/>
            </w:tcBorders>
            <w:shd w:val="clear" w:color="auto" w:fill="auto"/>
            <w:vAlign w:val="bottom"/>
            <w:hideMark/>
          </w:tcPr>
          <w:p w14:paraId="60FA143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E5DF36" w14:textId="77777777" w:rsidR="00A252B1" w:rsidRPr="00D4278E" w:rsidRDefault="00A252B1">
            <w:pPr>
              <w:jc w:val="right"/>
              <w:rPr>
                <w:rFonts w:ascii="Arial" w:hAnsi="Arial" w:cs="Arial"/>
                <w:sz w:val="18"/>
                <w:szCs w:val="18"/>
              </w:rPr>
            </w:pPr>
            <w:r w:rsidRPr="00D4278E">
              <w:rPr>
                <w:rFonts w:ascii="Arial" w:hAnsi="Arial" w:cs="Arial"/>
                <w:sz w:val="18"/>
                <w:szCs w:val="18"/>
              </w:rPr>
              <w:t>-204 675</w:t>
            </w:r>
          </w:p>
        </w:tc>
        <w:tc>
          <w:tcPr>
            <w:tcW w:w="1360" w:type="dxa"/>
            <w:tcBorders>
              <w:top w:val="nil"/>
              <w:left w:val="nil"/>
              <w:bottom w:val="nil"/>
              <w:right w:val="nil"/>
            </w:tcBorders>
            <w:shd w:val="clear" w:color="auto" w:fill="auto"/>
            <w:vAlign w:val="bottom"/>
            <w:hideMark/>
          </w:tcPr>
          <w:p w14:paraId="31B1100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6F435898" w14:textId="77777777" w:rsidTr="00A252B1">
        <w:trPr>
          <w:trHeight w:val="228"/>
        </w:trPr>
        <w:tc>
          <w:tcPr>
            <w:tcW w:w="4040" w:type="dxa"/>
            <w:tcBorders>
              <w:top w:val="nil"/>
              <w:left w:val="nil"/>
              <w:bottom w:val="nil"/>
              <w:right w:val="nil"/>
            </w:tcBorders>
            <w:shd w:val="clear" w:color="auto" w:fill="auto"/>
            <w:noWrap/>
            <w:vAlign w:val="bottom"/>
            <w:hideMark/>
          </w:tcPr>
          <w:p w14:paraId="2FC4F560" w14:textId="77777777" w:rsidR="00A252B1" w:rsidRPr="00D4278E" w:rsidRDefault="00A252B1">
            <w:pPr>
              <w:rPr>
                <w:rFonts w:ascii="Arial" w:hAnsi="Arial" w:cs="Arial"/>
                <w:sz w:val="18"/>
                <w:szCs w:val="18"/>
              </w:rPr>
            </w:pPr>
            <w:r w:rsidRPr="00D4278E">
              <w:rPr>
                <w:rFonts w:ascii="Arial" w:hAnsi="Arial" w:cs="Arial"/>
                <w:sz w:val="18"/>
                <w:szCs w:val="18"/>
              </w:rPr>
              <w:t>Daňové straty</w:t>
            </w:r>
          </w:p>
        </w:tc>
        <w:tc>
          <w:tcPr>
            <w:tcW w:w="1360" w:type="dxa"/>
            <w:tcBorders>
              <w:top w:val="nil"/>
              <w:left w:val="nil"/>
              <w:bottom w:val="nil"/>
              <w:right w:val="nil"/>
            </w:tcBorders>
            <w:shd w:val="clear" w:color="auto" w:fill="auto"/>
            <w:vAlign w:val="bottom"/>
            <w:hideMark/>
          </w:tcPr>
          <w:p w14:paraId="32061E8C" w14:textId="77777777" w:rsidR="00A252B1" w:rsidRPr="00D4278E" w:rsidRDefault="00A252B1">
            <w:pPr>
              <w:jc w:val="right"/>
              <w:rPr>
                <w:rFonts w:ascii="Arial" w:hAnsi="Arial" w:cs="Arial"/>
                <w:sz w:val="18"/>
                <w:szCs w:val="18"/>
              </w:rPr>
            </w:pPr>
            <w:r w:rsidRPr="00D4278E">
              <w:rPr>
                <w:rFonts w:ascii="Arial" w:hAnsi="Arial" w:cs="Arial"/>
                <w:sz w:val="18"/>
                <w:szCs w:val="18"/>
              </w:rPr>
              <w:t>4 209 498</w:t>
            </w:r>
          </w:p>
        </w:tc>
        <w:tc>
          <w:tcPr>
            <w:tcW w:w="1360" w:type="dxa"/>
            <w:tcBorders>
              <w:top w:val="nil"/>
              <w:left w:val="nil"/>
              <w:bottom w:val="nil"/>
              <w:right w:val="nil"/>
            </w:tcBorders>
            <w:shd w:val="clear" w:color="auto" w:fill="auto"/>
            <w:vAlign w:val="bottom"/>
            <w:hideMark/>
          </w:tcPr>
          <w:p w14:paraId="2FCE9CF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680A0B" w14:textId="77777777" w:rsidR="00A252B1" w:rsidRPr="00D4278E" w:rsidRDefault="00A252B1">
            <w:pPr>
              <w:jc w:val="right"/>
              <w:rPr>
                <w:rFonts w:ascii="Arial" w:hAnsi="Arial" w:cs="Arial"/>
                <w:sz w:val="18"/>
                <w:szCs w:val="18"/>
              </w:rPr>
            </w:pPr>
            <w:r w:rsidRPr="00D4278E">
              <w:rPr>
                <w:rFonts w:ascii="Arial" w:hAnsi="Arial" w:cs="Arial"/>
                <w:sz w:val="18"/>
                <w:szCs w:val="18"/>
              </w:rPr>
              <w:t>-4 209 498</w:t>
            </w:r>
          </w:p>
        </w:tc>
        <w:tc>
          <w:tcPr>
            <w:tcW w:w="1360" w:type="dxa"/>
            <w:tcBorders>
              <w:top w:val="nil"/>
              <w:left w:val="nil"/>
              <w:bottom w:val="nil"/>
              <w:right w:val="nil"/>
            </w:tcBorders>
            <w:shd w:val="clear" w:color="auto" w:fill="auto"/>
            <w:vAlign w:val="bottom"/>
            <w:hideMark/>
          </w:tcPr>
          <w:p w14:paraId="465613D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20B2D461" w14:textId="77777777" w:rsidTr="00A252B1">
        <w:trPr>
          <w:trHeight w:val="228"/>
        </w:trPr>
        <w:tc>
          <w:tcPr>
            <w:tcW w:w="4040" w:type="dxa"/>
            <w:tcBorders>
              <w:top w:val="nil"/>
              <w:left w:val="nil"/>
              <w:bottom w:val="nil"/>
              <w:right w:val="nil"/>
            </w:tcBorders>
            <w:shd w:val="clear" w:color="auto" w:fill="auto"/>
            <w:noWrap/>
            <w:vAlign w:val="bottom"/>
            <w:hideMark/>
          </w:tcPr>
          <w:p w14:paraId="05AAC259" w14:textId="77777777" w:rsidR="00A252B1" w:rsidRPr="00D4278E" w:rsidRDefault="00A252B1">
            <w:pPr>
              <w:rPr>
                <w:rFonts w:ascii="Arial" w:hAnsi="Arial" w:cs="Arial"/>
                <w:sz w:val="18"/>
                <w:szCs w:val="18"/>
              </w:rPr>
            </w:pPr>
            <w:r w:rsidRPr="00D4278E">
              <w:rPr>
                <w:rFonts w:ascii="Arial" w:hAnsi="Arial" w:cs="Arial"/>
                <w:sz w:val="18"/>
                <w:szCs w:val="18"/>
              </w:rPr>
              <w:t>Nevyužité daňové odpočty</w:t>
            </w:r>
          </w:p>
        </w:tc>
        <w:tc>
          <w:tcPr>
            <w:tcW w:w="1360" w:type="dxa"/>
            <w:tcBorders>
              <w:top w:val="nil"/>
              <w:left w:val="nil"/>
              <w:bottom w:val="nil"/>
              <w:right w:val="nil"/>
            </w:tcBorders>
            <w:shd w:val="clear" w:color="auto" w:fill="auto"/>
            <w:vAlign w:val="bottom"/>
            <w:hideMark/>
          </w:tcPr>
          <w:p w14:paraId="02EE7F0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8B762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40646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5890A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6A78B67A" w14:textId="77777777" w:rsidTr="00A252B1">
        <w:trPr>
          <w:trHeight w:val="228"/>
        </w:trPr>
        <w:tc>
          <w:tcPr>
            <w:tcW w:w="4040" w:type="dxa"/>
            <w:tcBorders>
              <w:top w:val="nil"/>
              <w:left w:val="nil"/>
              <w:bottom w:val="nil"/>
              <w:right w:val="nil"/>
            </w:tcBorders>
            <w:shd w:val="clear" w:color="auto" w:fill="auto"/>
            <w:noWrap/>
            <w:vAlign w:val="bottom"/>
            <w:hideMark/>
          </w:tcPr>
          <w:p w14:paraId="078A4211" w14:textId="77777777" w:rsidR="00A252B1" w:rsidRPr="00D4278E" w:rsidRDefault="00A252B1">
            <w:pPr>
              <w:rPr>
                <w:rFonts w:ascii="Arial" w:hAnsi="Arial" w:cs="Arial"/>
                <w:sz w:val="18"/>
                <w:szCs w:val="18"/>
              </w:rPr>
            </w:pPr>
            <w:r w:rsidRPr="00D4278E">
              <w:rPr>
                <w:rFonts w:ascii="Arial" w:hAnsi="Arial" w:cs="Arial"/>
                <w:sz w:val="18"/>
                <w:szCs w:val="18"/>
              </w:rPr>
              <w:t xml:space="preserve">Ostatné </w:t>
            </w:r>
          </w:p>
        </w:tc>
        <w:tc>
          <w:tcPr>
            <w:tcW w:w="1360" w:type="dxa"/>
            <w:tcBorders>
              <w:top w:val="nil"/>
              <w:left w:val="nil"/>
              <w:bottom w:val="nil"/>
              <w:right w:val="nil"/>
            </w:tcBorders>
            <w:shd w:val="clear" w:color="auto" w:fill="auto"/>
            <w:vAlign w:val="bottom"/>
            <w:hideMark/>
          </w:tcPr>
          <w:p w14:paraId="5E153BD3" w14:textId="77777777" w:rsidR="00A252B1" w:rsidRPr="00D4278E" w:rsidRDefault="00A252B1">
            <w:pPr>
              <w:jc w:val="right"/>
              <w:rPr>
                <w:rFonts w:ascii="Arial" w:hAnsi="Arial" w:cs="Arial"/>
                <w:sz w:val="18"/>
                <w:szCs w:val="18"/>
              </w:rPr>
            </w:pPr>
            <w:r w:rsidRPr="00D4278E">
              <w:rPr>
                <w:rFonts w:ascii="Arial" w:hAnsi="Arial" w:cs="Arial"/>
                <w:sz w:val="18"/>
                <w:szCs w:val="18"/>
              </w:rPr>
              <w:t>400 673</w:t>
            </w:r>
          </w:p>
        </w:tc>
        <w:tc>
          <w:tcPr>
            <w:tcW w:w="1360" w:type="dxa"/>
            <w:tcBorders>
              <w:top w:val="nil"/>
              <w:left w:val="nil"/>
              <w:bottom w:val="nil"/>
              <w:right w:val="nil"/>
            </w:tcBorders>
            <w:shd w:val="clear" w:color="auto" w:fill="auto"/>
            <w:vAlign w:val="bottom"/>
            <w:hideMark/>
          </w:tcPr>
          <w:p w14:paraId="6FA4E99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A21AD3" w14:textId="77777777" w:rsidR="00A252B1" w:rsidRPr="00D4278E" w:rsidRDefault="00A252B1">
            <w:pPr>
              <w:jc w:val="right"/>
              <w:rPr>
                <w:rFonts w:ascii="Arial" w:hAnsi="Arial" w:cs="Arial"/>
                <w:sz w:val="18"/>
                <w:szCs w:val="18"/>
              </w:rPr>
            </w:pPr>
            <w:r w:rsidRPr="00D4278E">
              <w:rPr>
                <w:rFonts w:ascii="Arial" w:hAnsi="Arial" w:cs="Arial"/>
                <w:sz w:val="18"/>
                <w:szCs w:val="18"/>
              </w:rPr>
              <w:t>-400 673</w:t>
            </w:r>
          </w:p>
        </w:tc>
        <w:tc>
          <w:tcPr>
            <w:tcW w:w="1360" w:type="dxa"/>
            <w:tcBorders>
              <w:top w:val="nil"/>
              <w:left w:val="nil"/>
              <w:bottom w:val="nil"/>
              <w:right w:val="nil"/>
            </w:tcBorders>
            <w:shd w:val="clear" w:color="auto" w:fill="auto"/>
            <w:vAlign w:val="bottom"/>
            <w:hideMark/>
          </w:tcPr>
          <w:p w14:paraId="79EBE9E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4CF66A2B" w14:textId="77777777" w:rsidTr="00A252B1">
        <w:trPr>
          <w:trHeight w:val="252"/>
        </w:trPr>
        <w:tc>
          <w:tcPr>
            <w:tcW w:w="4040" w:type="dxa"/>
            <w:tcBorders>
              <w:top w:val="nil"/>
              <w:left w:val="nil"/>
              <w:bottom w:val="nil"/>
              <w:right w:val="nil"/>
            </w:tcBorders>
            <w:shd w:val="clear" w:color="auto" w:fill="auto"/>
            <w:noWrap/>
            <w:vAlign w:val="bottom"/>
            <w:hideMark/>
          </w:tcPr>
          <w:p w14:paraId="33FD60D4" w14:textId="77777777" w:rsidR="00A252B1" w:rsidRPr="00D4278E" w:rsidRDefault="00A252B1">
            <w:pPr>
              <w:rPr>
                <w:rFonts w:ascii="Arial" w:hAnsi="Arial" w:cs="Arial"/>
                <w:b/>
                <w:bCs/>
                <w:sz w:val="18"/>
                <w:szCs w:val="18"/>
              </w:rPr>
            </w:pPr>
            <w:r w:rsidRPr="00D4278E">
              <w:rPr>
                <w:rFonts w:ascii="Arial" w:hAnsi="Arial" w:cs="Arial"/>
                <w:b/>
                <w:bCs/>
                <w:sz w:val="18"/>
                <w:szCs w:val="18"/>
              </w:rPr>
              <w:t>Celkom</w:t>
            </w:r>
          </w:p>
        </w:tc>
        <w:tc>
          <w:tcPr>
            <w:tcW w:w="1360" w:type="dxa"/>
            <w:tcBorders>
              <w:top w:val="single" w:sz="4" w:space="0" w:color="auto"/>
              <w:left w:val="nil"/>
              <w:bottom w:val="double" w:sz="6" w:space="0" w:color="auto"/>
              <w:right w:val="nil"/>
            </w:tcBorders>
            <w:shd w:val="clear" w:color="auto" w:fill="auto"/>
            <w:noWrap/>
            <w:vAlign w:val="bottom"/>
            <w:hideMark/>
          </w:tcPr>
          <w:p w14:paraId="1A787E2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3 794 534</w:t>
            </w:r>
          </w:p>
        </w:tc>
        <w:tc>
          <w:tcPr>
            <w:tcW w:w="1360" w:type="dxa"/>
            <w:tcBorders>
              <w:top w:val="single" w:sz="4" w:space="0" w:color="auto"/>
              <w:left w:val="nil"/>
              <w:bottom w:val="double" w:sz="6" w:space="0" w:color="auto"/>
              <w:right w:val="nil"/>
            </w:tcBorders>
            <w:shd w:val="clear" w:color="auto" w:fill="auto"/>
            <w:noWrap/>
            <w:vAlign w:val="bottom"/>
            <w:hideMark/>
          </w:tcPr>
          <w:p w14:paraId="1B8D8A6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20031CC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-3 794 534</w:t>
            </w:r>
          </w:p>
        </w:tc>
        <w:tc>
          <w:tcPr>
            <w:tcW w:w="1360" w:type="dxa"/>
            <w:tcBorders>
              <w:top w:val="single" w:sz="4" w:space="0" w:color="auto"/>
              <w:left w:val="nil"/>
              <w:bottom w:val="double" w:sz="6" w:space="0" w:color="auto"/>
              <w:right w:val="nil"/>
            </w:tcBorders>
            <w:shd w:val="clear" w:color="auto" w:fill="auto"/>
            <w:noWrap/>
            <w:vAlign w:val="bottom"/>
            <w:hideMark/>
          </w:tcPr>
          <w:p w14:paraId="3274FC0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16B3129C" w14:textId="77777777" w:rsidTr="00A252B1">
        <w:trPr>
          <w:trHeight w:val="252"/>
        </w:trPr>
        <w:tc>
          <w:tcPr>
            <w:tcW w:w="4040" w:type="dxa"/>
            <w:tcBorders>
              <w:top w:val="nil"/>
              <w:left w:val="nil"/>
              <w:bottom w:val="nil"/>
              <w:right w:val="nil"/>
            </w:tcBorders>
            <w:shd w:val="clear" w:color="auto" w:fill="auto"/>
            <w:noWrap/>
            <w:vAlign w:val="bottom"/>
            <w:hideMark/>
          </w:tcPr>
          <w:p w14:paraId="2453DF98" w14:textId="77777777" w:rsidR="00A252B1" w:rsidRPr="00D4278E" w:rsidRDefault="00A252B1">
            <w:pPr>
              <w:rPr>
                <w:rFonts w:ascii="Arial" w:hAnsi="Arial" w:cs="Arial"/>
                <w:sz w:val="18"/>
                <w:szCs w:val="18"/>
              </w:rPr>
            </w:pPr>
            <w:r w:rsidRPr="00D4278E">
              <w:rPr>
                <w:rFonts w:ascii="Arial" w:hAnsi="Arial" w:cs="Arial"/>
                <w:sz w:val="18"/>
                <w:szCs w:val="18"/>
              </w:rPr>
              <w:t>Sadzba dane z príjmov ( v %)</w:t>
            </w:r>
          </w:p>
        </w:tc>
        <w:tc>
          <w:tcPr>
            <w:tcW w:w="1360" w:type="dxa"/>
            <w:tcBorders>
              <w:top w:val="nil"/>
              <w:left w:val="nil"/>
              <w:bottom w:val="nil"/>
              <w:right w:val="nil"/>
            </w:tcBorders>
            <w:shd w:val="clear" w:color="auto" w:fill="auto"/>
            <w:noWrap/>
            <w:vAlign w:val="bottom"/>
            <w:hideMark/>
          </w:tcPr>
          <w:p w14:paraId="40B59A3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11EB161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02BA3FF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3E351D5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21%</w:t>
            </w:r>
          </w:p>
        </w:tc>
      </w:tr>
      <w:tr w:rsidR="00A252B1" w:rsidRPr="00D4278E" w14:paraId="3A6DD2AA" w14:textId="77777777" w:rsidTr="00A252B1">
        <w:trPr>
          <w:trHeight w:val="525"/>
        </w:trPr>
        <w:tc>
          <w:tcPr>
            <w:tcW w:w="4040" w:type="dxa"/>
            <w:tcBorders>
              <w:top w:val="nil"/>
              <w:left w:val="nil"/>
              <w:bottom w:val="nil"/>
              <w:right w:val="nil"/>
            </w:tcBorders>
            <w:shd w:val="clear" w:color="auto" w:fill="auto"/>
            <w:vAlign w:val="bottom"/>
            <w:hideMark/>
          </w:tcPr>
          <w:p w14:paraId="6EDDB526" w14:textId="77777777" w:rsidR="00A252B1" w:rsidRPr="00D4278E" w:rsidRDefault="00A252B1">
            <w:pPr>
              <w:rPr>
                <w:rFonts w:ascii="Arial" w:hAnsi="Arial" w:cs="Arial"/>
                <w:b/>
                <w:bCs/>
                <w:sz w:val="18"/>
                <w:szCs w:val="18"/>
              </w:rPr>
            </w:pPr>
            <w:r w:rsidRPr="00D4278E">
              <w:rPr>
                <w:rFonts w:ascii="Arial" w:hAnsi="Arial" w:cs="Arial"/>
                <w:b/>
                <w:bCs/>
                <w:sz w:val="18"/>
                <w:szCs w:val="18"/>
              </w:rPr>
              <w:t>Odložená daňová pohľadávka (+)/daňový záväzok (-) vypočítaný</w:t>
            </w:r>
          </w:p>
        </w:tc>
        <w:tc>
          <w:tcPr>
            <w:tcW w:w="1360" w:type="dxa"/>
            <w:tcBorders>
              <w:top w:val="nil"/>
              <w:left w:val="nil"/>
              <w:bottom w:val="nil"/>
              <w:right w:val="nil"/>
            </w:tcBorders>
            <w:shd w:val="clear" w:color="auto" w:fill="auto"/>
            <w:noWrap/>
            <w:vAlign w:val="bottom"/>
            <w:hideMark/>
          </w:tcPr>
          <w:p w14:paraId="4A7B61C6" w14:textId="77777777" w:rsidR="00A252B1" w:rsidRPr="00D4278E" w:rsidRDefault="00A252B1">
            <w:pPr>
              <w:jc w:val="right"/>
              <w:rPr>
                <w:rFonts w:ascii="Arial" w:hAnsi="Arial" w:cs="Arial"/>
                <w:sz w:val="18"/>
                <w:szCs w:val="18"/>
              </w:rPr>
            </w:pPr>
            <w:r w:rsidRPr="00D4278E">
              <w:rPr>
                <w:rFonts w:ascii="Arial" w:hAnsi="Arial" w:cs="Arial"/>
                <w:sz w:val="18"/>
                <w:szCs w:val="18"/>
              </w:rPr>
              <w:t>796 852</w:t>
            </w:r>
          </w:p>
        </w:tc>
        <w:tc>
          <w:tcPr>
            <w:tcW w:w="1360" w:type="dxa"/>
            <w:tcBorders>
              <w:top w:val="nil"/>
              <w:left w:val="nil"/>
              <w:bottom w:val="nil"/>
              <w:right w:val="nil"/>
            </w:tcBorders>
            <w:shd w:val="clear" w:color="auto" w:fill="auto"/>
            <w:noWrap/>
            <w:vAlign w:val="bottom"/>
            <w:hideMark/>
          </w:tcPr>
          <w:p w14:paraId="7A62C33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39E81077" w14:textId="77777777" w:rsidR="00A252B1" w:rsidRPr="00D4278E" w:rsidRDefault="00A252B1">
            <w:pPr>
              <w:jc w:val="right"/>
              <w:rPr>
                <w:rFonts w:ascii="Arial" w:hAnsi="Arial" w:cs="Arial"/>
                <w:sz w:val="18"/>
                <w:szCs w:val="18"/>
              </w:rPr>
            </w:pPr>
            <w:r w:rsidRPr="00D4278E">
              <w:rPr>
                <w:rFonts w:ascii="Arial" w:hAnsi="Arial" w:cs="Arial"/>
                <w:sz w:val="18"/>
                <w:szCs w:val="18"/>
              </w:rPr>
              <w:t>-796 852</w:t>
            </w:r>
          </w:p>
        </w:tc>
        <w:tc>
          <w:tcPr>
            <w:tcW w:w="1360" w:type="dxa"/>
            <w:tcBorders>
              <w:top w:val="nil"/>
              <w:left w:val="nil"/>
              <w:bottom w:val="nil"/>
              <w:right w:val="nil"/>
            </w:tcBorders>
            <w:shd w:val="clear" w:color="auto" w:fill="auto"/>
            <w:noWrap/>
            <w:vAlign w:val="bottom"/>
            <w:hideMark/>
          </w:tcPr>
          <w:p w14:paraId="16CC65E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3A5FF176" w14:textId="77777777" w:rsidTr="00A252B1">
        <w:trPr>
          <w:trHeight w:val="240"/>
        </w:trPr>
        <w:tc>
          <w:tcPr>
            <w:tcW w:w="4040" w:type="dxa"/>
            <w:tcBorders>
              <w:top w:val="nil"/>
              <w:left w:val="nil"/>
              <w:bottom w:val="nil"/>
              <w:right w:val="nil"/>
            </w:tcBorders>
            <w:shd w:val="clear" w:color="auto" w:fill="auto"/>
            <w:vAlign w:val="bottom"/>
            <w:hideMark/>
          </w:tcPr>
          <w:p w14:paraId="2237A0BF" w14:textId="77777777" w:rsidR="00A252B1" w:rsidRPr="00D4278E" w:rsidRDefault="00A252B1">
            <w:pPr>
              <w:rPr>
                <w:rFonts w:ascii="Arial" w:hAnsi="Arial" w:cs="Arial"/>
                <w:b/>
                <w:bCs/>
                <w:sz w:val="18"/>
                <w:szCs w:val="18"/>
              </w:rPr>
            </w:pPr>
            <w:r w:rsidRPr="00D4278E">
              <w:rPr>
                <w:rFonts w:ascii="Arial" w:hAnsi="Arial" w:cs="Arial"/>
                <w:b/>
                <w:bCs/>
                <w:sz w:val="18"/>
                <w:szCs w:val="18"/>
              </w:rPr>
              <w:t>Vplyv zmeny sadzby dane</w:t>
            </w:r>
          </w:p>
        </w:tc>
        <w:tc>
          <w:tcPr>
            <w:tcW w:w="1360" w:type="dxa"/>
            <w:tcBorders>
              <w:top w:val="nil"/>
              <w:left w:val="nil"/>
              <w:bottom w:val="nil"/>
              <w:right w:val="nil"/>
            </w:tcBorders>
            <w:shd w:val="clear" w:color="auto" w:fill="auto"/>
            <w:noWrap/>
            <w:vAlign w:val="bottom"/>
            <w:hideMark/>
          </w:tcPr>
          <w:p w14:paraId="4B1E82D2" w14:textId="77777777" w:rsidR="00A252B1" w:rsidRPr="00D4278E" w:rsidRDefault="00A252B1">
            <w:pPr>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6C8D9E68" w14:textId="77777777" w:rsidR="00A252B1" w:rsidRPr="00D4278E" w:rsidRDefault="00A252B1">
            <w:pPr>
              <w:jc w:val="right"/>
              <w:rPr>
                <w:rFonts w:ascii="Arial" w:hAnsi="Arial" w:cs="Arial"/>
                <w:sz w:val="20"/>
                <w:szCs w:val="20"/>
              </w:rPr>
            </w:pPr>
          </w:p>
        </w:tc>
        <w:tc>
          <w:tcPr>
            <w:tcW w:w="1360" w:type="dxa"/>
            <w:tcBorders>
              <w:top w:val="nil"/>
              <w:left w:val="nil"/>
              <w:bottom w:val="nil"/>
              <w:right w:val="nil"/>
            </w:tcBorders>
            <w:shd w:val="clear" w:color="auto" w:fill="auto"/>
            <w:noWrap/>
            <w:vAlign w:val="bottom"/>
            <w:hideMark/>
          </w:tcPr>
          <w:p w14:paraId="1003001C" w14:textId="77777777" w:rsidR="00A252B1" w:rsidRPr="00D4278E" w:rsidRDefault="00A252B1">
            <w:pPr>
              <w:jc w:val="right"/>
              <w:rPr>
                <w:rFonts w:ascii="Arial" w:hAnsi="Arial" w:cs="Arial"/>
                <w:sz w:val="20"/>
                <w:szCs w:val="20"/>
              </w:rPr>
            </w:pPr>
          </w:p>
        </w:tc>
        <w:tc>
          <w:tcPr>
            <w:tcW w:w="1360" w:type="dxa"/>
            <w:tcBorders>
              <w:top w:val="nil"/>
              <w:left w:val="nil"/>
              <w:bottom w:val="nil"/>
              <w:right w:val="nil"/>
            </w:tcBorders>
            <w:shd w:val="clear" w:color="auto" w:fill="auto"/>
            <w:noWrap/>
            <w:vAlign w:val="bottom"/>
            <w:hideMark/>
          </w:tcPr>
          <w:p w14:paraId="5E27DD41" w14:textId="77777777" w:rsidR="00A252B1" w:rsidRPr="00D4278E" w:rsidRDefault="00A252B1">
            <w:pPr>
              <w:jc w:val="right"/>
              <w:rPr>
                <w:rFonts w:ascii="Arial" w:hAnsi="Arial" w:cs="Arial"/>
                <w:sz w:val="20"/>
                <w:szCs w:val="20"/>
              </w:rPr>
            </w:pPr>
          </w:p>
        </w:tc>
      </w:tr>
      <w:tr w:rsidR="00A252B1" w:rsidRPr="00D4278E" w14:paraId="637F0086" w14:textId="77777777" w:rsidTr="00A252B1">
        <w:trPr>
          <w:trHeight w:val="525"/>
        </w:trPr>
        <w:tc>
          <w:tcPr>
            <w:tcW w:w="4040" w:type="dxa"/>
            <w:tcBorders>
              <w:top w:val="nil"/>
              <w:left w:val="nil"/>
              <w:bottom w:val="nil"/>
              <w:right w:val="nil"/>
            </w:tcBorders>
            <w:shd w:val="clear" w:color="auto" w:fill="auto"/>
            <w:vAlign w:val="bottom"/>
            <w:hideMark/>
          </w:tcPr>
          <w:p w14:paraId="0DBF1675" w14:textId="77777777" w:rsidR="00A252B1" w:rsidRPr="00D4278E" w:rsidRDefault="00A252B1">
            <w:pPr>
              <w:rPr>
                <w:rFonts w:ascii="Arial" w:hAnsi="Arial" w:cs="Arial"/>
                <w:b/>
                <w:bCs/>
                <w:sz w:val="18"/>
                <w:szCs w:val="18"/>
              </w:rPr>
            </w:pPr>
            <w:r w:rsidRPr="00D4278E">
              <w:rPr>
                <w:rFonts w:ascii="Arial" w:hAnsi="Arial" w:cs="Arial"/>
                <w:b/>
                <w:bCs/>
                <w:sz w:val="18"/>
                <w:szCs w:val="18"/>
              </w:rPr>
              <w:t>Celková odložená daňová pohľadávka (+)/</w:t>
            </w:r>
            <w:r w:rsidRPr="00D4278E">
              <w:rPr>
                <w:rFonts w:ascii="Arial" w:hAnsi="Arial" w:cs="Arial"/>
                <w:b/>
                <w:bCs/>
                <w:sz w:val="18"/>
                <w:szCs w:val="18"/>
              </w:rPr>
              <w:br/>
              <w:t>daňový záväzok (-) po zmene sadzby</w:t>
            </w:r>
          </w:p>
        </w:tc>
        <w:tc>
          <w:tcPr>
            <w:tcW w:w="1360" w:type="dxa"/>
            <w:tcBorders>
              <w:top w:val="nil"/>
              <w:left w:val="nil"/>
              <w:bottom w:val="nil"/>
              <w:right w:val="nil"/>
            </w:tcBorders>
            <w:shd w:val="clear" w:color="auto" w:fill="auto"/>
            <w:noWrap/>
            <w:vAlign w:val="bottom"/>
            <w:hideMark/>
          </w:tcPr>
          <w:p w14:paraId="76CD5121" w14:textId="77777777" w:rsidR="00A252B1" w:rsidRPr="00D4278E" w:rsidRDefault="00A252B1">
            <w:pPr>
              <w:jc w:val="right"/>
              <w:rPr>
                <w:rFonts w:ascii="Arial" w:hAnsi="Arial" w:cs="Arial"/>
                <w:sz w:val="18"/>
                <w:szCs w:val="18"/>
              </w:rPr>
            </w:pPr>
            <w:r w:rsidRPr="00D4278E">
              <w:rPr>
                <w:rFonts w:ascii="Arial" w:hAnsi="Arial" w:cs="Arial"/>
                <w:sz w:val="18"/>
                <w:szCs w:val="18"/>
              </w:rPr>
              <w:t>796 852</w:t>
            </w:r>
          </w:p>
        </w:tc>
        <w:tc>
          <w:tcPr>
            <w:tcW w:w="1360" w:type="dxa"/>
            <w:tcBorders>
              <w:top w:val="nil"/>
              <w:left w:val="nil"/>
              <w:bottom w:val="nil"/>
              <w:right w:val="nil"/>
            </w:tcBorders>
            <w:shd w:val="clear" w:color="auto" w:fill="auto"/>
            <w:noWrap/>
            <w:vAlign w:val="bottom"/>
            <w:hideMark/>
          </w:tcPr>
          <w:p w14:paraId="3DAE5BE5" w14:textId="77777777" w:rsidR="00A252B1" w:rsidRPr="00D4278E" w:rsidRDefault="00A252B1">
            <w:pPr>
              <w:jc w:val="right"/>
              <w:rPr>
                <w:rFonts w:ascii="Arial" w:hAnsi="Arial" w:cs="Arial"/>
                <w:sz w:val="18"/>
                <w:szCs w:val="18"/>
              </w:rPr>
            </w:pPr>
          </w:p>
        </w:tc>
        <w:tc>
          <w:tcPr>
            <w:tcW w:w="1360" w:type="dxa"/>
            <w:tcBorders>
              <w:top w:val="nil"/>
              <w:left w:val="nil"/>
              <w:bottom w:val="nil"/>
              <w:right w:val="nil"/>
            </w:tcBorders>
            <w:shd w:val="clear" w:color="auto" w:fill="auto"/>
            <w:noWrap/>
            <w:vAlign w:val="bottom"/>
            <w:hideMark/>
          </w:tcPr>
          <w:p w14:paraId="6508323C" w14:textId="77777777" w:rsidR="00A252B1" w:rsidRPr="00D4278E" w:rsidRDefault="00A252B1">
            <w:pPr>
              <w:jc w:val="right"/>
              <w:rPr>
                <w:rFonts w:ascii="Arial" w:hAnsi="Arial" w:cs="Arial"/>
                <w:sz w:val="18"/>
                <w:szCs w:val="18"/>
              </w:rPr>
            </w:pPr>
            <w:r w:rsidRPr="00D4278E">
              <w:rPr>
                <w:rFonts w:ascii="Arial" w:hAnsi="Arial" w:cs="Arial"/>
                <w:sz w:val="18"/>
                <w:szCs w:val="18"/>
              </w:rPr>
              <w:t>-796 852</w:t>
            </w:r>
          </w:p>
        </w:tc>
        <w:tc>
          <w:tcPr>
            <w:tcW w:w="1360" w:type="dxa"/>
            <w:tcBorders>
              <w:top w:val="nil"/>
              <w:left w:val="nil"/>
              <w:bottom w:val="nil"/>
              <w:right w:val="nil"/>
            </w:tcBorders>
            <w:shd w:val="clear" w:color="auto" w:fill="auto"/>
            <w:noWrap/>
            <w:vAlign w:val="bottom"/>
            <w:hideMark/>
          </w:tcPr>
          <w:p w14:paraId="067C240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2838B3F2" w14:textId="77777777" w:rsidTr="00A252B1">
        <w:trPr>
          <w:trHeight w:val="252"/>
        </w:trPr>
        <w:tc>
          <w:tcPr>
            <w:tcW w:w="4040" w:type="dxa"/>
            <w:tcBorders>
              <w:top w:val="nil"/>
              <w:left w:val="nil"/>
              <w:bottom w:val="nil"/>
              <w:right w:val="nil"/>
            </w:tcBorders>
            <w:shd w:val="clear" w:color="auto" w:fill="auto"/>
            <w:vAlign w:val="bottom"/>
            <w:hideMark/>
          </w:tcPr>
          <w:p w14:paraId="1A4408AC" w14:textId="77777777" w:rsidR="00A252B1" w:rsidRPr="00D4278E" w:rsidRDefault="00A252B1">
            <w:pPr>
              <w:rPr>
                <w:rFonts w:ascii="Arial" w:hAnsi="Arial" w:cs="Arial"/>
                <w:b/>
                <w:bCs/>
                <w:sz w:val="18"/>
                <w:szCs w:val="18"/>
              </w:rPr>
            </w:pPr>
            <w:r w:rsidRPr="00D4278E">
              <w:rPr>
                <w:rFonts w:ascii="Arial" w:hAnsi="Arial" w:cs="Arial"/>
                <w:b/>
                <w:bCs/>
                <w:sz w:val="18"/>
                <w:szCs w:val="18"/>
              </w:rPr>
              <w:t>Odložená daňová pohľadávka zaúčtovaná</w:t>
            </w:r>
          </w:p>
        </w:tc>
        <w:tc>
          <w:tcPr>
            <w:tcW w:w="1360" w:type="dxa"/>
            <w:tcBorders>
              <w:top w:val="single" w:sz="4" w:space="0" w:color="auto"/>
              <w:left w:val="nil"/>
              <w:bottom w:val="double" w:sz="6" w:space="0" w:color="auto"/>
              <w:right w:val="nil"/>
            </w:tcBorders>
            <w:shd w:val="clear" w:color="auto" w:fill="auto"/>
            <w:noWrap/>
            <w:vAlign w:val="bottom"/>
            <w:hideMark/>
          </w:tcPr>
          <w:p w14:paraId="3F0D68D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007C602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14:paraId="3E8122F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85 848</w:t>
            </w:r>
          </w:p>
        </w:tc>
        <w:tc>
          <w:tcPr>
            <w:tcW w:w="1360" w:type="dxa"/>
            <w:tcBorders>
              <w:top w:val="single" w:sz="4" w:space="0" w:color="auto"/>
              <w:left w:val="nil"/>
              <w:bottom w:val="double" w:sz="6" w:space="0" w:color="auto"/>
              <w:right w:val="nil"/>
            </w:tcBorders>
            <w:shd w:val="clear" w:color="auto" w:fill="auto"/>
            <w:noWrap/>
            <w:vAlign w:val="bottom"/>
            <w:hideMark/>
          </w:tcPr>
          <w:p w14:paraId="7B27280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1707CF02" w14:textId="77777777" w:rsidTr="00A252B1">
        <w:trPr>
          <w:trHeight w:val="252"/>
        </w:trPr>
        <w:tc>
          <w:tcPr>
            <w:tcW w:w="4040" w:type="dxa"/>
            <w:tcBorders>
              <w:top w:val="nil"/>
              <w:left w:val="nil"/>
              <w:bottom w:val="nil"/>
              <w:right w:val="nil"/>
            </w:tcBorders>
            <w:shd w:val="clear" w:color="auto" w:fill="auto"/>
            <w:vAlign w:val="bottom"/>
            <w:hideMark/>
          </w:tcPr>
          <w:p w14:paraId="225C255B" w14:textId="77777777" w:rsidR="00A252B1" w:rsidRPr="00D4278E" w:rsidRDefault="00A252B1">
            <w:pPr>
              <w:jc w:val="right"/>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4411D0C0" w14:textId="77777777" w:rsidR="00A252B1" w:rsidRPr="00D4278E" w:rsidRDefault="00A252B1">
            <w:pPr>
              <w:rPr>
                <w:rFonts w:ascii="Arial" w:hAnsi="Arial" w:cs="Arial"/>
                <w:sz w:val="20"/>
                <w:szCs w:val="20"/>
              </w:rPr>
            </w:pPr>
          </w:p>
        </w:tc>
        <w:tc>
          <w:tcPr>
            <w:tcW w:w="1360" w:type="dxa"/>
            <w:tcBorders>
              <w:top w:val="nil"/>
              <w:left w:val="nil"/>
              <w:bottom w:val="nil"/>
              <w:right w:val="nil"/>
            </w:tcBorders>
            <w:shd w:val="clear" w:color="auto" w:fill="auto"/>
            <w:noWrap/>
            <w:vAlign w:val="bottom"/>
            <w:hideMark/>
          </w:tcPr>
          <w:p w14:paraId="7A823488" w14:textId="77777777" w:rsidR="00A252B1" w:rsidRPr="00D4278E" w:rsidRDefault="00A252B1">
            <w:pPr>
              <w:jc w:val="right"/>
              <w:rPr>
                <w:rFonts w:ascii="Arial" w:hAnsi="Arial" w:cs="Arial"/>
                <w:sz w:val="20"/>
                <w:szCs w:val="20"/>
              </w:rPr>
            </w:pPr>
          </w:p>
        </w:tc>
        <w:tc>
          <w:tcPr>
            <w:tcW w:w="1360" w:type="dxa"/>
            <w:tcBorders>
              <w:top w:val="nil"/>
              <w:left w:val="nil"/>
              <w:bottom w:val="nil"/>
              <w:right w:val="nil"/>
            </w:tcBorders>
            <w:shd w:val="clear" w:color="auto" w:fill="auto"/>
            <w:noWrap/>
            <w:vAlign w:val="bottom"/>
            <w:hideMark/>
          </w:tcPr>
          <w:p w14:paraId="70263CFD" w14:textId="77777777" w:rsidR="00A252B1" w:rsidRPr="00D4278E" w:rsidRDefault="00A252B1">
            <w:pPr>
              <w:jc w:val="right"/>
              <w:rPr>
                <w:rFonts w:ascii="Arial" w:hAnsi="Arial" w:cs="Arial"/>
                <w:sz w:val="20"/>
                <w:szCs w:val="20"/>
              </w:rPr>
            </w:pPr>
          </w:p>
        </w:tc>
        <w:tc>
          <w:tcPr>
            <w:tcW w:w="1360" w:type="dxa"/>
            <w:tcBorders>
              <w:top w:val="nil"/>
              <w:left w:val="nil"/>
              <w:bottom w:val="nil"/>
              <w:right w:val="nil"/>
            </w:tcBorders>
            <w:shd w:val="clear" w:color="auto" w:fill="auto"/>
            <w:noWrap/>
            <w:vAlign w:val="bottom"/>
            <w:hideMark/>
          </w:tcPr>
          <w:p w14:paraId="05FEB238" w14:textId="77777777" w:rsidR="00A252B1" w:rsidRPr="00D4278E" w:rsidRDefault="00A252B1">
            <w:pPr>
              <w:jc w:val="right"/>
              <w:rPr>
                <w:rFonts w:ascii="Arial" w:hAnsi="Arial" w:cs="Arial"/>
                <w:sz w:val="20"/>
                <w:szCs w:val="20"/>
              </w:rPr>
            </w:pPr>
          </w:p>
        </w:tc>
      </w:tr>
      <w:tr w:rsidR="00A252B1" w:rsidRPr="00D4278E" w14:paraId="616DB116" w14:textId="77777777" w:rsidTr="00A252B1">
        <w:trPr>
          <w:trHeight w:val="252"/>
        </w:trPr>
        <w:tc>
          <w:tcPr>
            <w:tcW w:w="4040" w:type="dxa"/>
            <w:tcBorders>
              <w:top w:val="nil"/>
              <w:left w:val="nil"/>
              <w:bottom w:val="nil"/>
              <w:right w:val="nil"/>
            </w:tcBorders>
            <w:shd w:val="clear" w:color="auto" w:fill="auto"/>
            <w:vAlign w:val="bottom"/>
            <w:hideMark/>
          </w:tcPr>
          <w:p w14:paraId="219D5034" w14:textId="77777777" w:rsidR="00A252B1" w:rsidRPr="00D4278E" w:rsidRDefault="00A252B1">
            <w:pPr>
              <w:rPr>
                <w:rFonts w:ascii="Arial" w:hAnsi="Arial" w:cs="Arial"/>
                <w:b/>
                <w:bCs/>
                <w:sz w:val="18"/>
                <w:szCs w:val="18"/>
              </w:rPr>
            </w:pPr>
            <w:r w:rsidRPr="00D4278E">
              <w:rPr>
                <w:rFonts w:ascii="Arial" w:hAnsi="Arial" w:cs="Arial"/>
                <w:b/>
                <w:bCs/>
                <w:sz w:val="18"/>
                <w:szCs w:val="18"/>
              </w:rPr>
              <w:t>Odložený daňový záväzok</w:t>
            </w:r>
          </w:p>
        </w:tc>
        <w:tc>
          <w:tcPr>
            <w:tcW w:w="1360" w:type="dxa"/>
            <w:tcBorders>
              <w:top w:val="single" w:sz="4" w:space="0" w:color="auto"/>
              <w:left w:val="nil"/>
              <w:bottom w:val="double" w:sz="6" w:space="0" w:color="auto"/>
              <w:right w:val="nil"/>
            </w:tcBorders>
            <w:shd w:val="clear" w:color="auto" w:fill="auto"/>
            <w:noWrap/>
            <w:vAlign w:val="bottom"/>
            <w:hideMark/>
          </w:tcPr>
          <w:p w14:paraId="2B1A918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287 096</w:t>
            </w:r>
          </w:p>
        </w:tc>
        <w:tc>
          <w:tcPr>
            <w:tcW w:w="1360" w:type="dxa"/>
            <w:tcBorders>
              <w:top w:val="single" w:sz="4" w:space="0" w:color="auto"/>
              <w:left w:val="nil"/>
              <w:bottom w:val="double" w:sz="6" w:space="0" w:color="auto"/>
              <w:right w:val="nil"/>
            </w:tcBorders>
            <w:shd w:val="clear" w:color="auto" w:fill="auto"/>
            <w:noWrap/>
            <w:vAlign w:val="bottom"/>
            <w:hideMark/>
          </w:tcPr>
          <w:p w14:paraId="354D386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14:paraId="6E791A1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-85 848</w:t>
            </w:r>
          </w:p>
        </w:tc>
        <w:tc>
          <w:tcPr>
            <w:tcW w:w="1360" w:type="dxa"/>
            <w:tcBorders>
              <w:top w:val="single" w:sz="4" w:space="0" w:color="auto"/>
              <w:left w:val="nil"/>
              <w:bottom w:val="double" w:sz="6" w:space="0" w:color="auto"/>
              <w:right w:val="nil"/>
            </w:tcBorders>
            <w:shd w:val="clear" w:color="auto" w:fill="auto"/>
            <w:noWrap/>
            <w:vAlign w:val="bottom"/>
            <w:hideMark/>
          </w:tcPr>
          <w:p w14:paraId="36EA9BF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201 248</w:t>
            </w:r>
          </w:p>
        </w:tc>
      </w:tr>
    </w:tbl>
    <w:p w14:paraId="2DCD835F" w14:textId="2ED29E8F" w:rsidR="00A729BB" w:rsidRPr="00D4278E" w:rsidRDefault="00A729BB" w:rsidP="00A729BB">
      <w:pPr>
        <w:pStyle w:val="odstavec"/>
        <w:ind w:left="482"/>
        <w:rPr>
          <w:rFonts w:ascii="Arial" w:hAnsi="Arial" w:cs="Arial"/>
          <w:highlight w:val="yellow"/>
        </w:rPr>
      </w:pPr>
    </w:p>
    <w:p w14:paraId="311EEFF2" w14:textId="66882072" w:rsidR="00A729BB" w:rsidRPr="00D4278E" w:rsidRDefault="00AF0AAF" w:rsidP="00A729BB">
      <w:pPr>
        <w:pStyle w:val="odstavec"/>
        <w:ind w:left="482"/>
        <w:rPr>
          <w:rFonts w:ascii="Arial" w:hAnsi="Arial" w:cs="Arial"/>
          <w:highlight w:val="yellow"/>
        </w:rPr>
      </w:pPr>
      <w:r w:rsidRPr="00D4278E">
        <w:rPr>
          <w:rFonts w:ascii="Arial" w:hAnsi="Arial" w:cs="Arial"/>
        </w:rPr>
        <w:t>Spoločnosť sa rozhodla neúčtovať o odloženej daňovej pohľadávke z dôvodu neistých budúcich daňových výnosov, oproti ktorým by sa budúca daňová pohľadávka využila. Kumulované daňové straty si Spoločnosť môže uplatniť v štruktúre stanovenej zákonom č. 595/2003 Z.z. o dani z príjmov v znení neskorších predpisov, do roku 2024.</w:t>
      </w:r>
    </w:p>
    <w:bookmarkEnd w:id="78"/>
    <w:p w14:paraId="75375AB4" w14:textId="77777777" w:rsidR="00370341" w:rsidRPr="00D4278E" w:rsidRDefault="00370341" w:rsidP="00370341">
      <w:pPr>
        <w:pStyle w:val="odstavec"/>
        <w:rPr>
          <w:rFonts w:ascii="Arial" w:hAnsi="Arial" w:cs="Arial"/>
          <w:iCs w:val="0"/>
        </w:rPr>
      </w:pPr>
    </w:p>
    <w:p w14:paraId="679FA18D" w14:textId="77777777" w:rsidR="00370341" w:rsidRPr="00D4278E" w:rsidRDefault="00370341" w:rsidP="00370341">
      <w:pPr>
        <w:pStyle w:val="odstavec"/>
        <w:rPr>
          <w:rFonts w:ascii="Arial" w:hAnsi="Arial" w:cs="Arial"/>
          <w:iCs w:val="0"/>
        </w:rPr>
      </w:pPr>
      <w:r w:rsidRPr="00D4278E">
        <w:rPr>
          <w:rFonts w:ascii="Arial" w:hAnsi="Arial" w:cs="Arial"/>
          <w:iCs w:val="0"/>
        </w:rPr>
        <w:t>Doplňujúce informácie o odloženej dani:</w:t>
      </w:r>
    </w:p>
    <w:p w14:paraId="444C7FAA" w14:textId="77777777" w:rsidR="00A252B1" w:rsidRPr="00D4278E" w:rsidRDefault="00A252B1" w:rsidP="0074161C">
      <w:pPr>
        <w:pStyle w:val="odstavec"/>
        <w:ind w:left="482"/>
        <w:rPr>
          <w:rFonts w:ascii="Arial" w:hAnsi="Arial" w:cs="Arial"/>
        </w:rPr>
      </w:pPr>
      <w:bookmarkStart w:id="80" w:name="FWT_T41"/>
      <w:r w:rsidRPr="00D4278E">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A252B1" w:rsidRPr="00D4278E" w14:paraId="6B738E22" w14:textId="77777777" w:rsidTr="00A252B1">
        <w:trPr>
          <w:trHeight w:val="480"/>
        </w:trPr>
        <w:tc>
          <w:tcPr>
            <w:tcW w:w="6600" w:type="dxa"/>
            <w:tcBorders>
              <w:top w:val="nil"/>
              <w:left w:val="nil"/>
              <w:bottom w:val="single" w:sz="4" w:space="0" w:color="auto"/>
              <w:right w:val="nil"/>
            </w:tcBorders>
            <w:shd w:val="clear" w:color="auto" w:fill="auto"/>
            <w:vAlign w:val="bottom"/>
            <w:hideMark/>
          </w:tcPr>
          <w:p w14:paraId="45CA800A"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Názov položky</w:t>
            </w:r>
          </w:p>
        </w:tc>
        <w:tc>
          <w:tcPr>
            <w:tcW w:w="1440" w:type="dxa"/>
            <w:tcBorders>
              <w:top w:val="nil"/>
              <w:left w:val="nil"/>
              <w:bottom w:val="single" w:sz="4" w:space="0" w:color="auto"/>
              <w:right w:val="nil"/>
            </w:tcBorders>
            <w:shd w:val="clear" w:color="auto" w:fill="auto"/>
            <w:vAlign w:val="bottom"/>
            <w:hideMark/>
          </w:tcPr>
          <w:p w14:paraId="049ECCF6"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31.12.2020</w:t>
            </w:r>
          </w:p>
        </w:tc>
        <w:tc>
          <w:tcPr>
            <w:tcW w:w="1440" w:type="dxa"/>
            <w:tcBorders>
              <w:top w:val="nil"/>
              <w:left w:val="nil"/>
              <w:bottom w:val="single" w:sz="4" w:space="0" w:color="auto"/>
              <w:right w:val="nil"/>
            </w:tcBorders>
            <w:shd w:val="clear" w:color="auto" w:fill="auto"/>
            <w:vAlign w:val="bottom"/>
            <w:hideMark/>
          </w:tcPr>
          <w:p w14:paraId="5B29BE3A"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31.12.2019</w:t>
            </w:r>
          </w:p>
        </w:tc>
      </w:tr>
      <w:tr w:rsidR="00A252B1" w:rsidRPr="00D4278E" w14:paraId="3BA2A529" w14:textId="77777777" w:rsidTr="00A252B1">
        <w:trPr>
          <w:trHeight w:val="912"/>
        </w:trPr>
        <w:tc>
          <w:tcPr>
            <w:tcW w:w="6600" w:type="dxa"/>
            <w:tcBorders>
              <w:top w:val="nil"/>
              <w:left w:val="nil"/>
              <w:bottom w:val="nil"/>
              <w:right w:val="nil"/>
            </w:tcBorders>
            <w:shd w:val="clear" w:color="auto" w:fill="auto"/>
            <w:vAlign w:val="bottom"/>
            <w:hideMark/>
          </w:tcPr>
          <w:p w14:paraId="4B20B11A" w14:textId="77777777" w:rsidR="00A252B1" w:rsidRPr="00D4278E" w:rsidRDefault="00A252B1">
            <w:pPr>
              <w:rPr>
                <w:rFonts w:ascii="Arial" w:hAnsi="Arial" w:cs="Arial"/>
                <w:sz w:val="18"/>
                <w:szCs w:val="18"/>
              </w:rPr>
            </w:pPr>
            <w:r w:rsidRPr="00D4278E">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40" w:type="dxa"/>
            <w:tcBorders>
              <w:top w:val="nil"/>
              <w:left w:val="nil"/>
              <w:bottom w:val="nil"/>
              <w:right w:val="nil"/>
            </w:tcBorders>
            <w:shd w:val="clear" w:color="auto" w:fill="auto"/>
            <w:vAlign w:val="bottom"/>
            <w:hideMark/>
          </w:tcPr>
          <w:p w14:paraId="40370AF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AB608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11A60899" w14:textId="77777777" w:rsidTr="00A252B1">
        <w:trPr>
          <w:trHeight w:val="912"/>
        </w:trPr>
        <w:tc>
          <w:tcPr>
            <w:tcW w:w="6600" w:type="dxa"/>
            <w:tcBorders>
              <w:top w:val="nil"/>
              <w:left w:val="nil"/>
              <w:bottom w:val="nil"/>
              <w:right w:val="nil"/>
            </w:tcBorders>
            <w:shd w:val="clear" w:color="auto" w:fill="auto"/>
            <w:vAlign w:val="bottom"/>
            <w:hideMark/>
          </w:tcPr>
          <w:p w14:paraId="69A6DD60" w14:textId="77777777" w:rsidR="00A252B1" w:rsidRPr="00D4278E" w:rsidRDefault="00A252B1">
            <w:pPr>
              <w:rPr>
                <w:rFonts w:ascii="Arial" w:hAnsi="Arial" w:cs="Arial"/>
                <w:color w:val="000000"/>
                <w:sz w:val="18"/>
                <w:szCs w:val="18"/>
              </w:rPr>
            </w:pPr>
            <w:r w:rsidRPr="00D4278E">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40" w:type="dxa"/>
            <w:tcBorders>
              <w:top w:val="nil"/>
              <w:left w:val="nil"/>
              <w:bottom w:val="nil"/>
              <w:right w:val="nil"/>
            </w:tcBorders>
            <w:shd w:val="clear" w:color="auto" w:fill="auto"/>
            <w:vAlign w:val="bottom"/>
            <w:hideMark/>
          </w:tcPr>
          <w:p w14:paraId="418790A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C53C4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2C9C5DAB" w14:textId="77777777" w:rsidTr="00A252B1">
        <w:trPr>
          <w:trHeight w:val="912"/>
        </w:trPr>
        <w:tc>
          <w:tcPr>
            <w:tcW w:w="6600" w:type="dxa"/>
            <w:tcBorders>
              <w:top w:val="nil"/>
              <w:left w:val="nil"/>
              <w:bottom w:val="nil"/>
              <w:right w:val="nil"/>
            </w:tcBorders>
            <w:shd w:val="clear" w:color="auto" w:fill="auto"/>
            <w:vAlign w:val="bottom"/>
            <w:hideMark/>
          </w:tcPr>
          <w:p w14:paraId="29A48DC8" w14:textId="77777777" w:rsidR="00A252B1" w:rsidRPr="00D4278E" w:rsidRDefault="00A252B1">
            <w:pPr>
              <w:rPr>
                <w:rFonts w:ascii="Arial" w:hAnsi="Arial" w:cs="Arial"/>
                <w:sz w:val="18"/>
                <w:szCs w:val="18"/>
              </w:rPr>
            </w:pPr>
            <w:r w:rsidRPr="00D4278E">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40" w:type="dxa"/>
            <w:tcBorders>
              <w:top w:val="nil"/>
              <w:left w:val="nil"/>
              <w:bottom w:val="nil"/>
              <w:right w:val="nil"/>
            </w:tcBorders>
            <w:shd w:val="clear" w:color="auto" w:fill="auto"/>
            <w:vAlign w:val="bottom"/>
            <w:hideMark/>
          </w:tcPr>
          <w:p w14:paraId="28DFEDFA" w14:textId="77777777" w:rsidR="00A252B1" w:rsidRPr="00D4278E" w:rsidRDefault="00A252B1">
            <w:pPr>
              <w:jc w:val="right"/>
              <w:rPr>
                <w:rFonts w:ascii="Arial" w:hAnsi="Arial" w:cs="Arial"/>
                <w:sz w:val="18"/>
                <w:szCs w:val="18"/>
              </w:rPr>
            </w:pPr>
            <w:r w:rsidRPr="00D4278E">
              <w:rPr>
                <w:rFonts w:ascii="Arial" w:hAnsi="Arial" w:cs="Arial"/>
                <w:sz w:val="18"/>
                <w:szCs w:val="18"/>
              </w:rPr>
              <w:t>6 434 808</w:t>
            </w:r>
          </w:p>
        </w:tc>
        <w:tc>
          <w:tcPr>
            <w:tcW w:w="1440" w:type="dxa"/>
            <w:tcBorders>
              <w:top w:val="nil"/>
              <w:left w:val="nil"/>
              <w:bottom w:val="nil"/>
              <w:right w:val="nil"/>
            </w:tcBorders>
            <w:shd w:val="clear" w:color="auto" w:fill="auto"/>
            <w:vAlign w:val="bottom"/>
            <w:hideMark/>
          </w:tcPr>
          <w:p w14:paraId="31B94BC4" w14:textId="77777777" w:rsidR="00A252B1" w:rsidRPr="00D4278E" w:rsidRDefault="00A252B1">
            <w:pPr>
              <w:jc w:val="right"/>
              <w:rPr>
                <w:rFonts w:ascii="Arial" w:hAnsi="Arial" w:cs="Arial"/>
                <w:sz w:val="18"/>
                <w:szCs w:val="18"/>
              </w:rPr>
            </w:pPr>
            <w:r w:rsidRPr="00D4278E">
              <w:rPr>
                <w:rFonts w:ascii="Arial" w:hAnsi="Arial" w:cs="Arial"/>
                <w:sz w:val="18"/>
                <w:szCs w:val="18"/>
              </w:rPr>
              <w:t>5 161 658</w:t>
            </w:r>
          </w:p>
        </w:tc>
      </w:tr>
      <w:tr w:rsidR="00A252B1" w:rsidRPr="00D4278E" w14:paraId="72169ACA" w14:textId="77777777" w:rsidTr="00A252B1">
        <w:trPr>
          <w:trHeight w:val="684"/>
        </w:trPr>
        <w:tc>
          <w:tcPr>
            <w:tcW w:w="6600" w:type="dxa"/>
            <w:tcBorders>
              <w:top w:val="nil"/>
              <w:left w:val="nil"/>
              <w:bottom w:val="nil"/>
              <w:right w:val="nil"/>
            </w:tcBorders>
            <w:shd w:val="clear" w:color="auto" w:fill="auto"/>
            <w:vAlign w:val="bottom"/>
            <w:hideMark/>
          </w:tcPr>
          <w:p w14:paraId="05C23D32" w14:textId="77777777" w:rsidR="00A252B1" w:rsidRPr="00D4278E" w:rsidRDefault="00A252B1">
            <w:pPr>
              <w:rPr>
                <w:rFonts w:ascii="Arial" w:hAnsi="Arial" w:cs="Arial"/>
                <w:sz w:val="18"/>
                <w:szCs w:val="18"/>
              </w:rPr>
            </w:pPr>
            <w:r w:rsidRPr="00D4278E">
              <w:rPr>
                <w:rFonts w:ascii="Arial" w:hAnsi="Arial" w:cs="Arial"/>
                <w:sz w:val="18"/>
                <w:szCs w:val="18"/>
              </w:rPr>
              <w:lastRenderedPageBreak/>
              <w:t>Suma odloženej dani z príjmov, ktorá sa vzťahuje na položky účtované priamo na účty vlastného imania bez účtovania na účty nákladov a výnosov</w:t>
            </w:r>
          </w:p>
        </w:tc>
        <w:tc>
          <w:tcPr>
            <w:tcW w:w="1440" w:type="dxa"/>
            <w:tcBorders>
              <w:top w:val="nil"/>
              <w:left w:val="nil"/>
              <w:bottom w:val="nil"/>
              <w:right w:val="nil"/>
            </w:tcBorders>
            <w:shd w:val="clear" w:color="auto" w:fill="auto"/>
            <w:vAlign w:val="bottom"/>
            <w:hideMark/>
          </w:tcPr>
          <w:p w14:paraId="07B2530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26E47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6F5F6649" w14:textId="77777777" w:rsidTr="00A252B1">
        <w:trPr>
          <w:trHeight w:val="600"/>
        </w:trPr>
        <w:tc>
          <w:tcPr>
            <w:tcW w:w="6600" w:type="dxa"/>
            <w:tcBorders>
              <w:top w:val="nil"/>
              <w:left w:val="nil"/>
              <w:bottom w:val="nil"/>
              <w:right w:val="nil"/>
            </w:tcBorders>
            <w:shd w:val="clear" w:color="auto" w:fill="auto"/>
            <w:vAlign w:val="bottom"/>
            <w:hideMark/>
          </w:tcPr>
          <w:p w14:paraId="683D2C1E" w14:textId="77777777" w:rsidR="00A252B1" w:rsidRPr="00D4278E" w:rsidRDefault="00A252B1">
            <w:pPr>
              <w:rPr>
                <w:rFonts w:ascii="Arial" w:hAnsi="Arial" w:cs="Arial"/>
                <w:sz w:val="18"/>
                <w:szCs w:val="18"/>
              </w:rPr>
            </w:pPr>
            <w:r w:rsidRPr="00D4278E">
              <w:rPr>
                <w:rFonts w:ascii="Arial" w:hAnsi="Arial" w:cs="Arial"/>
                <w:sz w:val="18"/>
                <w:szCs w:val="18"/>
              </w:rPr>
              <w:t>Suma odloženej daňovej pohľadávky účtovanej ako náklad alebo výnos vyplývajúca zo zmeny sadzby dane z príjmov</w:t>
            </w:r>
          </w:p>
        </w:tc>
        <w:tc>
          <w:tcPr>
            <w:tcW w:w="1440" w:type="dxa"/>
            <w:tcBorders>
              <w:top w:val="nil"/>
              <w:left w:val="nil"/>
              <w:bottom w:val="nil"/>
              <w:right w:val="nil"/>
            </w:tcBorders>
            <w:shd w:val="clear" w:color="auto" w:fill="auto"/>
            <w:vAlign w:val="bottom"/>
            <w:hideMark/>
          </w:tcPr>
          <w:p w14:paraId="0DD27B1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C9661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35E82DEF" w14:textId="77777777" w:rsidTr="00A252B1">
        <w:trPr>
          <w:trHeight w:val="600"/>
        </w:trPr>
        <w:tc>
          <w:tcPr>
            <w:tcW w:w="6600" w:type="dxa"/>
            <w:tcBorders>
              <w:top w:val="nil"/>
              <w:left w:val="nil"/>
              <w:bottom w:val="nil"/>
              <w:right w:val="nil"/>
            </w:tcBorders>
            <w:shd w:val="clear" w:color="auto" w:fill="auto"/>
            <w:vAlign w:val="bottom"/>
            <w:hideMark/>
          </w:tcPr>
          <w:p w14:paraId="39E3F31C" w14:textId="77777777" w:rsidR="00A252B1" w:rsidRPr="00D4278E" w:rsidRDefault="00A252B1">
            <w:pPr>
              <w:rPr>
                <w:rFonts w:ascii="Arial" w:hAnsi="Arial" w:cs="Arial"/>
                <w:sz w:val="18"/>
                <w:szCs w:val="18"/>
              </w:rPr>
            </w:pPr>
            <w:r w:rsidRPr="00D4278E">
              <w:rPr>
                <w:rFonts w:ascii="Arial" w:hAnsi="Arial" w:cs="Arial"/>
                <w:sz w:val="18"/>
                <w:szCs w:val="18"/>
              </w:rPr>
              <w:t>Suma odloženého daňového záväzku účtovaného ako náklad alebo výnos vyplývajúci zo zmeny sadzby dane z príjmov</w:t>
            </w:r>
          </w:p>
        </w:tc>
        <w:tc>
          <w:tcPr>
            <w:tcW w:w="1440" w:type="dxa"/>
            <w:tcBorders>
              <w:top w:val="nil"/>
              <w:left w:val="nil"/>
              <w:bottom w:val="nil"/>
              <w:right w:val="nil"/>
            </w:tcBorders>
            <w:shd w:val="clear" w:color="auto" w:fill="auto"/>
            <w:vAlign w:val="bottom"/>
            <w:hideMark/>
          </w:tcPr>
          <w:p w14:paraId="78F244E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4B041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bl>
    <w:p w14:paraId="60EF709D" w14:textId="5B04054F" w:rsidR="0074161C" w:rsidRPr="00D4278E" w:rsidRDefault="0074161C" w:rsidP="0074161C">
      <w:pPr>
        <w:pStyle w:val="odstavec"/>
        <w:ind w:left="482"/>
        <w:rPr>
          <w:rFonts w:ascii="Arial" w:hAnsi="Arial" w:cs="Arial"/>
        </w:rPr>
      </w:pPr>
    </w:p>
    <w:p w14:paraId="2A0307F1" w14:textId="77777777" w:rsidR="0074161C" w:rsidRPr="00D4278E" w:rsidRDefault="0074161C" w:rsidP="0074161C">
      <w:pPr>
        <w:pStyle w:val="odstavec"/>
        <w:ind w:left="482"/>
        <w:rPr>
          <w:rFonts w:ascii="Arial" w:hAnsi="Arial" w:cs="Arial"/>
          <w:iCs w:val="0"/>
        </w:rPr>
      </w:pPr>
    </w:p>
    <w:bookmarkEnd w:id="80"/>
    <w:p w14:paraId="6CF98454" w14:textId="1EFB4FCE" w:rsidR="003A12F3" w:rsidRPr="00D4278E" w:rsidRDefault="003E0EAE" w:rsidP="003E0EAE">
      <w:pPr>
        <w:pStyle w:val="odstavec"/>
        <w:rPr>
          <w:rFonts w:ascii="Arial" w:hAnsi="Arial" w:cs="Arial"/>
          <w:highlight w:val="yellow"/>
        </w:rPr>
      </w:pPr>
      <w:r w:rsidRPr="00D4278E">
        <w:rPr>
          <w:rFonts w:ascii="Arial" w:hAnsi="Arial" w:cs="Arial"/>
          <w:iCs w:val="0"/>
        </w:rPr>
        <w:t>Odsúhlasenie vzťahu medzi splatnou daňou z príjmov, odloženou daňou z príjmov a výsledkom hospodárenia pred zdanením je uvedené v nasledujúcej tabuľke:</w:t>
      </w:r>
    </w:p>
    <w:p w14:paraId="3D282D7A" w14:textId="77777777" w:rsidR="00A252B1" w:rsidRPr="00D4278E" w:rsidRDefault="00A252B1" w:rsidP="00A7312F">
      <w:pPr>
        <w:pStyle w:val="odstavec"/>
        <w:ind w:left="482"/>
        <w:rPr>
          <w:rFonts w:ascii="Arial" w:hAnsi="Arial" w:cs="Arial"/>
          <w:highlight w:val="yellow"/>
        </w:rPr>
      </w:pPr>
      <w:bookmarkStart w:id="81" w:name="FWT_T42"/>
      <w:r w:rsidRPr="00D4278E">
        <w:rPr>
          <w:rFonts w:ascii="Arial" w:hAnsi="Arial" w:cs="Arial"/>
          <w:highlight w:val="yellow"/>
        </w:rPr>
        <w:t xml:space="preserve"> </w:t>
      </w:r>
    </w:p>
    <w:tbl>
      <w:tblPr>
        <w:tblW w:w="9400" w:type="dxa"/>
        <w:tblInd w:w="482" w:type="dxa"/>
        <w:tblLayout w:type="fixed"/>
        <w:tblCellMar>
          <w:left w:w="70" w:type="dxa"/>
          <w:right w:w="70" w:type="dxa"/>
        </w:tblCellMar>
        <w:tblLook w:val="04A0" w:firstRow="1" w:lastRow="0" w:firstColumn="1" w:lastColumn="0" w:noHBand="0" w:noVBand="1"/>
      </w:tblPr>
      <w:tblGrid>
        <w:gridCol w:w="2520"/>
        <w:gridCol w:w="1398"/>
        <w:gridCol w:w="1135"/>
        <w:gridCol w:w="924"/>
        <w:gridCol w:w="1491"/>
        <w:gridCol w:w="972"/>
        <w:gridCol w:w="960"/>
      </w:tblGrid>
      <w:tr w:rsidR="00A252B1" w:rsidRPr="00D4278E" w14:paraId="0B940544" w14:textId="77777777" w:rsidTr="00A252B1">
        <w:trPr>
          <w:trHeight w:val="240"/>
        </w:trPr>
        <w:tc>
          <w:tcPr>
            <w:tcW w:w="2520" w:type="dxa"/>
            <w:vMerge w:val="restart"/>
            <w:tcBorders>
              <w:top w:val="nil"/>
              <w:left w:val="nil"/>
              <w:bottom w:val="single" w:sz="4" w:space="0" w:color="000000"/>
              <w:right w:val="nil"/>
            </w:tcBorders>
            <w:shd w:val="clear" w:color="auto" w:fill="auto"/>
            <w:vAlign w:val="bottom"/>
            <w:hideMark/>
          </w:tcPr>
          <w:p w14:paraId="49656727" w14:textId="77777777" w:rsidR="00A252B1" w:rsidRPr="00D4278E" w:rsidRDefault="00A252B1">
            <w:pPr>
              <w:jc w:val="center"/>
              <w:rPr>
                <w:rFonts w:ascii="Arial" w:hAnsi="Arial" w:cs="Arial"/>
                <w:b/>
                <w:bCs/>
                <w:sz w:val="18"/>
                <w:szCs w:val="18"/>
              </w:rPr>
            </w:pPr>
            <w:bookmarkStart w:id="82" w:name="RANGE!B4:H17"/>
            <w:r w:rsidRPr="00D4278E">
              <w:rPr>
                <w:rFonts w:ascii="Arial" w:hAnsi="Arial" w:cs="Arial"/>
                <w:b/>
                <w:bCs/>
                <w:sz w:val="18"/>
                <w:szCs w:val="18"/>
              </w:rPr>
              <w:t>Názov položky</w:t>
            </w:r>
            <w:bookmarkEnd w:id="82"/>
          </w:p>
        </w:tc>
        <w:tc>
          <w:tcPr>
            <w:tcW w:w="3457" w:type="dxa"/>
            <w:gridSpan w:val="3"/>
            <w:tcBorders>
              <w:top w:val="nil"/>
              <w:left w:val="nil"/>
              <w:bottom w:val="nil"/>
              <w:right w:val="nil"/>
            </w:tcBorders>
            <w:shd w:val="clear" w:color="auto" w:fill="auto"/>
            <w:noWrap/>
            <w:vAlign w:val="bottom"/>
            <w:hideMark/>
          </w:tcPr>
          <w:p w14:paraId="52332818"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2020</w:t>
            </w:r>
          </w:p>
        </w:tc>
        <w:tc>
          <w:tcPr>
            <w:tcW w:w="3423" w:type="dxa"/>
            <w:gridSpan w:val="3"/>
            <w:tcBorders>
              <w:top w:val="nil"/>
              <w:left w:val="nil"/>
              <w:bottom w:val="nil"/>
              <w:right w:val="nil"/>
            </w:tcBorders>
            <w:shd w:val="clear" w:color="auto" w:fill="auto"/>
            <w:vAlign w:val="bottom"/>
            <w:hideMark/>
          </w:tcPr>
          <w:p w14:paraId="0F961443"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2019</w:t>
            </w:r>
          </w:p>
        </w:tc>
      </w:tr>
      <w:tr w:rsidR="00A252B1" w:rsidRPr="00D4278E" w14:paraId="76443A4D" w14:textId="77777777" w:rsidTr="00A252B1">
        <w:trPr>
          <w:trHeight w:val="240"/>
        </w:trPr>
        <w:tc>
          <w:tcPr>
            <w:tcW w:w="2520" w:type="dxa"/>
            <w:vMerge/>
            <w:tcBorders>
              <w:top w:val="nil"/>
              <w:left w:val="nil"/>
              <w:bottom w:val="single" w:sz="4" w:space="0" w:color="000000"/>
              <w:right w:val="nil"/>
            </w:tcBorders>
            <w:vAlign w:val="center"/>
            <w:hideMark/>
          </w:tcPr>
          <w:p w14:paraId="489ABAA6" w14:textId="77777777" w:rsidR="00A252B1" w:rsidRPr="00D4278E" w:rsidRDefault="00A252B1">
            <w:pPr>
              <w:rPr>
                <w:rFonts w:ascii="Arial" w:hAnsi="Arial" w:cs="Arial"/>
                <w:b/>
                <w:bCs/>
                <w:sz w:val="18"/>
                <w:szCs w:val="18"/>
              </w:rPr>
            </w:pPr>
          </w:p>
        </w:tc>
        <w:tc>
          <w:tcPr>
            <w:tcW w:w="1398" w:type="dxa"/>
            <w:tcBorders>
              <w:top w:val="nil"/>
              <w:left w:val="nil"/>
              <w:bottom w:val="single" w:sz="4" w:space="0" w:color="auto"/>
              <w:right w:val="nil"/>
            </w:tcBorders>
            <w:shd w:val="clear" w:color="auto" w:fill="auto"/>
            <w:noWrap/>
            <w:vAlign w:val="bottom"/>
            <w:hideMark/>
          </w:tcPr>
          <w:p w14:paraId="72F74DF0"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Základ dane</w:t>
            </w:r>
          </w:p>
        </w:tc>
        <w:tc>
          <w:tcPr>
            <w:tcW w:w="1135" w:type="dxa"/>
            <w:tcBorders>
              <w:top w:val="nil"/>
              <w:left w:val="nil"/>
              <w:bottom w:val="single" w:sz="4" w:space="0" w:color="auto"/>
              <w:right w:val="nil"/>
            </w:tcBorders>
            <w:shd w:val="clear" w:color="auto" w:fill="auto"/>
            <w:noWrap/>
            <w:vAlign w:val="bottom"/>
            <w:hideMark/>
          </w:tcPr>
          <w:p w14:paraId="1475F603"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Daň</w:t>
            </w:r>
          </w:p>
        </w:tc>
        <w:tc>
          <w:tcPr>
            <w:tcW w:w="924" w:type="dxa"/>
            <w:tcBorders>
              <w:top w:val="nil"/>
              <w:left w:val="nil"/>
              <w:bottom w:val="single" w:sz="4" w:space="0" w:color="auto"/>
              <w:right w:val="nil"/>
            </w:tcBorders>
            <w:shd w:val="clear" w:color="auto" w:fill="auto"/>
            <w:noWrap/>
            <w:vAlign w:val="bottom"/>
            <w:hideMark/>
          </w:tcPr>
          <w:p w14:paraId="0C6B9474"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Daň v %</w:t>
            </w:r>
          </w:p>
        </w:tc>
        <w:tc>
          <w:tcPr>
            <w:tcW w:w="1491" w:type="dxa"/>
            <w:tcBorders>
              <w:top w:val="nil"/>
              <w:left w:val="nil"/>
              <w:bottom w:val="single" w:sz="4" w:space="0" w:color="auto"/>
              <w:right w:val="nil"/>
            </w:tcBorders>
            <w:shd w:val="clear" w:color="auto" w:fill="auto"/>
            <w:noWrap/>
            <w:vAlign w:val="bottom"/>
            <w:hideMark/>
          </w:tcPr>
          <w:p w14:paraId="162AE4EF"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Základ dane</w:t>
            </w:r>
          </w:p>
        </w:tc>
        <w:tc>
          <w:tcPr>
            <w:tcW w:w="972" w:type="dxa"/>
            <w:tcBorders>
              <w:top w:val="nil"/>
              <w:left w:val="nil"/>
              <w:bottom w:val="single" w:sz="4" w:space="0" w:color="auto"/>
              <w:right w:val="nil"/>
            </w:tcBorders>
            <w:shd w:val="clear" w:color="auto" w:fill="auto"/>
            <w:noWrap/>
            <w:vAlign w:val="bottom"/>
            <w:hideMark/>
          </w:tcPr>
          <w:p w14:paraId="069D608C"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Daň</w:t>
            </w:r>
          </w:p>
        </w:tc>
        <w:tc>
          <w:tcPr>
            <w:tcW w:w="960" w:type="dxa"/>
            <w:tcBorders>
              <w:top w:val="nil"/>
              <w:left w:val="nil"/>
              <w:bottom w:val="single" w:sz="4" w:space="0" w:color="auto"/>
              <w:right w:val="nil"/>
            </w:tcBorders>
            <w:shd w:val="clear" w:color="auto" w:fill="auto"/>
            <w:noWrap/>
            <w:vAlign w:val="bottom"/>
            <w:hideMark/>
          </w:tcPr>
          <w:p w14:paraId="5E8D856B"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Daň v %</w:t>
            </w:r>
          </w:p>
        </w:tc>
      </w:tr>
      <w:tr w:rsidR="00A252B1" w:rsidRPr="00D4278E" w14:paraId="34EF5867" w14:textId="77777777" w:rsidTr="00A252B1">
        <w:trPr>
          <w:trHeight w:val="720"/>
        </w:trPr>
        <w:tc>
          <w:tcPr>
            <w:tcW w:w="2520" w:type="dxa"/>
            <w:tcBorders>
              <w:top w:val="nil"/>
              <w:left w:val="nil"/>
              <w:bottom w:val="nil"/>
              <w:right w:val="nil"/>
            </w:tcBorders>
            <w:shd w:val="clear" w:color="auto" w:fill="auto"/>
            <w:vAlign w:val="bottom"/>
            <w:hideMark/>
          </w:tcPr>
          <w:p w14:paraId="327D9369" w14:textId="77777777" w:rsidR="00A252B1" w:rsidRPr="00D4278E" w:rsidRDefault="00A252B1">
            <w:pPr>
              <w:rPr>
                <w:rFonts w:ascii="Arial" w:hAnsi="Arial" w:cs="Arial"/>
                <w:b/>
                <w:bCs/>
                <w:sz w:val="18"/>
                <w:szCs w:val="18"/>
              </w:rPr>
            </w:pPr>
            <w:r w:rsidRPr="00D4278E">
              <w:rPr>
                <w:rFonts w:ascii="Arial" w:hAnsi="Arial" w:cs="Arial"/>
                <w:b/>
                <w:bCs/>
                <w:sz w:val="18"/>
                <w:szCs w:val="18"/>
              </w:rPr>
              <w:t>Výsledok hospodárenia pred zdanením, z toho:</w:t>
            </w:r>
          </w:p>
        </w:tc>
        <w:tc>
          <w:tcPr>
            <w:tcW w:w="1398" w:type="dxa"/>
            <w:tcBorders>
              <w:top w:val="nil"/>
              <w:left w:val="nil"/>
              <w:bottom w:val="nil"/>
              <w:right w:val="nil"/>
            </w:tcBorders>
            <w:shd w:val="clear" w:color="auto" w:fill="auto"/>
            <w:noWrap/>
            <w:vAlign w:val="bottom"/>
            <w:hideMark/>
          </w:tcPr>
          <w:p w14:paraId="168CEB4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-6 544 678</w:t>
            </w:r>
          </w:p>
        </w:tc>
        <w:tc>
          <w:tcPr>
            <w:tcW w:w="1135" w:type="dxa"/>
            <w:tcBorders>
              <w:top w:val="nil"/>
              <w:left w:val="nil"/>
              <w:bottom w:val="nil"/>
              <w:right w:val="nil"/>
            </w:tcBorders>
            <w:shd w:val="clear" w:color="auto" w:fill="auto"/>
            <w:noWrap/>
            <w:vAlign w:val="bottom"/>
            <w:hideMark/>
          </w:tcPr>
          <w:p w14:paraId="372BBFBE" w14:textId="77777777" w:rsidR="00A252B1" w:rsidRPr="00D4278E" w:rsidRDefault="00A252B1">
            <w:pPr>
              <w:jc w:val="right"/>
              <w:rPr>
                <w:rFonts w:ascii="Arial" w:hAnsi="Arial" w:cs="Arial"/>
                <w:b/>
                <w:bCs/>
                <w:sz w:val="18"/>
                <w:szCs w:val="18"/>
              </w:rPr>
            </w:pPr>
          </w:p>
        </w:tc>
        <w:tc>
          <w:tcPr>
            <w:tcW w:w="924" w:type="dxa"/>
            <w:tcBorders>
              <w:top w:val="nil"/>
              <w:left w:val="nil"/>
              <w:bottom w:val="nil"/>
              <w:right w:val="nil"/>
            </w:tcBorders>
            <w:shd w:val="clear" w:color="auto" w:fill="auto"/>
            <w:noWrap/>
            <w:vAlign w:val="bottom"/>
            <w:hideMark/>
          </w:tcPr>
          <w:p w14:paraId="24679C8A" w14:textId="77777777" w:rsidR="00A252B1" w:rsidRPr="00D4278E" w:rsidRDefault="00A252B1">
            <w:pPr>
              <w:jc w:val="center"/>
              <w:rPr>
                <w:rFonts w:ascii="Arial" w:hAnsi="Arial" w:cs="Arial"/>
                <w:sz w:val="20"/>
                <w:szCs w:val="20"/>
              </w:rPr>
            </w:pPr>
          </w:p>
        </w:tc>
        <w:tc>
          <w:tcPr>
            <w:tcW w:w="1491" w:type="dxa"/>
            <w:tcBorders>
              <w:top w:val="nil"/>
              <w:left w:val="nil"/>
              <w:bottom w:val="nil"/>
              <w:right w:val="nil"/>
            </w:tcBorders>
            <w:shd w:val="clear" w:color="auto" w:fill="auto"/>
            <w:noWrap/>
            <w:vAlign w:val="bottom"/>
            <w:hideMark/>
          </w:tcPr>
          <w:p w14:paraId="35ED1CA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-2 999 648</w:t>
            </w:r>
          </w:p>
        </w:tc>
        <w:tc>
          <w:tcPr>
            <w:tcW w:w="972" w:type="dxa"/>
            <w:tcBorders>
              <w:top w:val="nil"/>
              <w:left w:val="nil"/>
              <w:bottom w:val="nil"/>
              <w:right w:val="nil"/>
            </w:tcBorders>
            <w:shd w:val="clear" w:color="auto" w:fill="auto"/>
            <w:noWrap/>
            <w:vAlign w:val="bottom"/>
            <w:hideMark/>
          </w:tcPr>
          <w:p w14:paraId="6471B159" w14:textId="77777777" w:rsidR="00A252B1" w:rsidRPr="00D4278E" w:rsidRDefault="00A252B1">
            <w:pPr>
              <w:jc w:val="right"/>
              <w:rPr>
                <w:rFonts w:ascii="Arial" w:hAnsi="Arial" w:cs="Arial"/>
                <w:b/>
                <w:bCs/>
                <w:sz w:val="18"/>
                <w:szCs w:val="18"/>
              </w:rPr>
            </w:pPr>
          </w:p>
        </w:tc>
        <w:tc>
          <w:tcPr>
            <w:tcW w:w="960" w:type="dxa"/>
            <w:tcBorders>
              <w:top w:val="nil"/>
              <w:left w:val="nil"/>
              <w:bottom w:val="nil"/>
              <w:right w:val="nil"/>
            </w:tcBorders>
            <w:shd w:val="clear" w:color="auto" w:fill="auto"/>
            <w:noWrap/>
            <w:vAlign w:val="bottom"/>
            <w:hideMark/>
          </w:tcPr>
          <w:p w14:paraId="78AD8C61" w14:textId="77777777" w:rsidR="00A252B1" w:rsidRPr="00D4278E" w:rsidRDefault="00A252B1">
            <w:pPr>
              <w:jc w:val="center"/>
              <w:rPr>
                <w:rFonts w:ascii="Arial" w:hAnsi="Arial" w:cs="Arial"/>
                <w:sz w:val="20"/>
                <w:szCs w:val="20"/>
              </w:rPr>
            </w:pPr>
          </w:p>
        </w:tc>
      </w:tr>
      <w:tr w:rsidR="00A252B1" w:rsidRPr="00D4278E" w14:paraId="6BFE04FF" w14:textId="77777777" w:rsidTr="00A252B1">
        <w:trPr>
          <w:trHeight w:val="228"/>
        </w:trPr>
        <w:tc>
          <w:tcPr>
            <w:tcW w:w="2520" w:type="dxa"/>
            <w:tcBorders>
              <w:top w:val="nil"/>
              <w:left w:val="nil"/>
              <w:bottom w:val="nil"/>
              <w:right w:val="nil"/>
            </w:tcBorders>
            <w:shd w:val="clear" w:color="auto" w:fill="auto"/>
            <w:vAlign w:val="bottom"/>
            <w:hideMark/>
          </w:tcPr>
          <w:p w14:paraId="5D1F484C" w14:textId="77777777" w:rsidR="00A252B1" w:rsidRPr="00D4278E" w:rsidRDefault="00A252B1">
            <w:pPr>
              <w:rPr>
                <w:rFonts w:ascii="Arial" w:hAnsi="Arial" w:cs="Arial"/>
                <w:sz w:val="18"/>
                <w:szCs w:val="18"/>
              </w:rPr>
            </w:pPr>
            <w:r w:rsidRPr="00D4278E">
              <w:rPr>
                <w:rFonts w:ascii="Arial" w:hAnsi="Arial" w:cs="Arial"/>
                <w:sz w:val="18"/>
                <w:szCs w:val="18"/>
              </w:rPr>
              <w:t xml:space="preserve">teoretická daň </w:t>
            </w:r>
          </w:p>
        </w:tc>
        <w:tc>
          <w:tcPr>
            <w:tcW w:w="1398" w:type="dxa"/>
            <w:tcBorders>
              <w:top w:val="nil"/>
              <w:left w:val="nil"/>
              <w:bottom w:val="nil"/>
              <w:right w:val="nil"/>
            </w:tcBorders>
            <w:shd w:val="clear" w:color="auto" w:fill="auto"/>
            <w:noWrap/>
            <w:vAlign w:val="bottom"/>
            <w:hideMark/>
          </w:tcPr>
          <w:p w14:paraId="1425867F" w14:textId="77777777" w:rsidR="00A252B1" w:rsidRPr="00D4278E" w:rsidRDefault="00A252B1">
            <w:pPr>
              <w:rPr>
                <w:rFonts w:ascii="Arial" w:hAnsi="Arial" w:cs="Arial"/>
                <w:sz w:val="18"/>
                <w:szCs w:val="18"/>
              </w:rPr>
            </w:pPr>
          </w:p>
        </w:tc>
        <w:tc>
          <w:tcPr>
            <w:tcW w:w="1135" w:type="dxa"/>
            <w:tcBorders>
              <w:top w:val="nil"/>
              <w:left w:val="nil"/>
              <w:bottom w:val="nil"/>
              <w:right w:val="nil"/>
            </w:tcBorders>
            <w:shd w:val="clear" w:color="auto" w:fill="auto"/>
            <w:noWrap/>
            <w:vAlign w:val="bottom"/>
            <w:hideMark/>
          </w:tcPr>
          <w:p w14:paraId="7EA5656A" w14:textId="77777777" w:rsidR="00A252B1" w:rsidRPr="00D4278E" w:rsidRDefault="00A252B1">
            <w:pPr>
              <w:jc w:val="right"/>
              <w:rPr>
                <w:rFonts w:ascii="Arial" w:hAnsi="Arial" w:cs="Arial"/>
                <w:sz w:val="18"/>
                <w:szCs w:val="18"/>
              </w:rPr>
            </w:pPr>
            <w:r w:rsidRPr="00D4278E">
              <w:rPr>
                <w:rFonts w:ascii="Arial" w:hAnsi="Arial" w:cs="Arial"/>
                <w:sz w:val="18"/>
                <w:szCs w:val="18"/>
              </w:rPr>
              <w:t>-1 374 382</w:t>
            </w:r>
          </w:p>
        </w:tc>
        <w:tc>
          <w:tcPr>
            <w:tcW w:w="924" w:type="dxa"/>
            <w:tcBorders>
              <w:top w:val="nil"/>
              <w:left w:val="nil"/>
              <w:bottom w:val="nil"/>
              <w:right w:val="nil"/>
            </w:tcBorders>
            <w:shd w:val="clear" w:color="auto" w:fill="auto"/>
            <w:noWrap/>
            <w:vAlign w:val="bottom"/>
            <w:hideMark/>
          </w:tcPr>
          <w:p w14:paraId="2A3084F3" w14:textId="77777777" w:rsidR="00A252B1" w:rsidRPr="00D4278E" w:rsidRDefault="00A252B1">
            <w:pPr>
              <w:jc w:val="right"/>
              <w:rPr>
                <w:rFonts w:ascii="Arial" w:hAnsi="Arial" w:cs="Arial"/>
                <w:sz w:val="18"/>
                <w:szCs w:val="18"/>
              </w:rPr>
            </w:pPr>
            <w:r w:rsidRPr="00D4278E">
              <w:rPr>
                <w:rFonts w:ascii="Arial" w:hAnsi="Arial" w:cs="Arial"/>
                <w:sz w:val="18"/>
                <w:szCs w:val="18"/>
              </w:rPr>
              <w:t>21%</w:t>
            </w:r>
          </w:p>
        </w:tc>
        <w:tc>
          <w:tcPr>
            <w:tcW w:w="1491" w:type="dxa"/>
            <w:tcBorders>
              <w:top w:val="nil"/>
              <w:left w:val="nil"/>
              <w:bottom w:val="nil"/>
              <w:right w:val="nil"/>
            </w:tcBorders>
            <w:shd w:val="clear" w:color="auto" w:fill="auto"/>
            <w:noWrap/>
            <w:vAlign w:val="bottom"/>
            <w:hideMark/>
          </w:tcPr>
          <w:p w14:paraId="2269386B" w14:textId="77777777" w:rsidR="00A252B1" w:rsidRPr="00D4278E" w:rsidRDefault="00A252B1">
            <w:pPr>
              <w:jc w:val="right"/>
              <w:rPr>
                <w:rFonts w:ascii="Arial" w:hAnsi="Arial" w:cs="Arial"/>
                <w:sz w:val="18"/>
                <w:szCs w:val="18"/>
              </w:rPr>
            </w:pPr>
          </w:p>
        </w:tc>
        <w:tc>
          <w:tcPr>
            <w:tcW w:w="972" w:type="dxa"/>
            <w:tcBorders>
              <w:top w:val="nil"/>
              <w:left w:val="nil"/>
              <w:bottom w:val="nil"/>
              <w:right w:val="nil"/>
            </w:tcBorders>
            <w:shd w:val="clear" w:color="auto" w:fill="auto"/>
            <w:noWrap/>
            <w:vAlign w:val="bottom"/>
            <w:hideMark/>
          </w:tcPr>
          <w:p w14:paraId="39A6280E" w14:textId="77777777" w:rsidR="00A252B1" w:rsidRPr="00D4278E" w:rsidRDefault="00A252B1">
            <w:pPr>
              <w:jc w:val="right"/>
              <w:rPr>
                <w:rFonts w:ascii="Arial" w:hAnsi="Arial" w:cs="Arial"/>
                <w:sz w:val="18"/>
                <w:szCs w:val="18"/>
              </w:rPr>
            </w:pPr>
            <w:r w:rsidRPr="00D4278E">
              <w:rPr>
                <w:rFonts w:ascii="Arial" w:hAnsi="Arial" w:cs="Arial"/>
                <w:sz w:val="18"/>
                <w:szCs w:val="18"/>
              </w:rPr>
              <w:t>-629 926</w:t>
            </w:r>
          </w:p>
        </w:tc>
        <w:tc>
          <w:tcPr>
            <w:tcW w:w="960" w:type="dxa"/>
            <w:tcBorders>
              <w:top w:val="nil"/>
              <w:left w:val="nil"/>
              <w:bottom w:val="nil"/>
              <w:right w:val="nil"/>
            </w:tcBorders>
            <w:shd w:val="clear" w:color="auto" w:fill="auto"/>
            <w:noWrap/>
            <w:vAlign w:val="bottom"/>
            <w:hideMark/>
          </w:tcPr>
          <w:p w14:paraId="365B69FE" w14:textId="77777777" w:rsidR="00A252B1" w:rsidRPr="00D4278E" w:rsidRDefault="00A252B1">
            <w:pPr>
              <w:jc w:val="right"/>
              <w:rPr>
                <w:rFonts w:ascii="Arial" w:hAnsi="Arial" w:cs="Arial"/>
                <w:sz w:val="18"/>
                <w:szCs w:val="18"/>
              </w:rPr>
            </w:pPr>
            <w:r w:rsidRPr="00D4278E">
              <w:rPr>
                <w:rFonts w:ascii="Arial" w:hAnsi="Arial" w:cs="Arial"/>
                <w:sz w:val="18"/>
                <w:szCs w:val="18"/>
              </w:rPr>
              <w:t>21%</w:t>
            </w:r>
          </w:p>
        </w:tc>
      </w:tr>
      <w:tr w:rsidR="00A252B1" w:rsidRPr="00D4278E" w14:paraId="3AF93D43" w14:textId="77777777" w:rsidTr="00A252B1">
        <w:trPr>
          <w:trHeight w:val="228"/>
        </w:trPr>
        <w:tc>
          <w:tcPr>
            <w:tcW w:w="2520" w:type="dxa"/>
            <w:tcBorders>
              <w:top w:val="nil"/>
              <w:left w:val="nil"/>
              <w:bottom w:val="nil"/>
              <w:right w:val="nil"/>
            </w:tcBorders>
            <w:shd w:val="clear" w:color="auto" w:fill="auto"/>
            <w:vAlign w:val="bottom"/>
            <w:hideMark/>
          </w:tcPr>
          <w:p w14:paraId="0B128EAB" w14:textId="77777777" w:rsidR="00A252B1" w:rsidRPr="00D4278E" w:rsidRDefault="00A252B1">
            <w:pPr>
              <w:rPr>
                <w:rFonts w:ascii="Arial" w:hAnsi="Arial" w:cs="Arial"/>
                <w:sz w:val="18"/>
                <w:szCs w:val="18"/>
              </w:rPr>
            </w:pPr>
            <w:r w:rsidRPr="00D4278E">
              <w:rPr>
                <w:rFonts w:ascii="Arial" w:hAnsi="Arial" w:cs="Arial"/>
                <w:sz w:val="18"/>
                <w:szCs w:val="18"/>
              </w:rPr>
              <w:t>Daňovo neuznané náklady</w:t>
            </w:r>
          </w:p>
        </w:tc>
        <w:tc>
          <w:tcPr>
            <w:tcW w:w="1398" w:type="dxa"/>
            <w:tcBorders>
              <w:top w:val="nil"/>
              <w:left w:val="nil"/>
              <w:bottom w:val="nil"/>
              <w:right w:val="nil"/>
            </w:tcBorders>
            <w:shd w:val="clear" w:color="auto" w:fill="auto"/>
            <w:vAlign w:val="bottom"/>
            <w:hideMark/>
          </w:tcPr>
          <w:p w14:paraId="61F7FC7A" w14:textId="77777777" w:rsidR="00A252B1" w:rsidRPr="00D4278E" w:rsidRDefault="00A252B1">
            <w:pPr>
              <w:jc w:val="right"/>
              <w:rPr>
                <w:rFonts w:ascii="Arial" w:hAnsi="Arial" w:cs="Arial"/>
                <w:sz w:val="18"/>
                <w:szCs w:val="18"/>
              </w:rPr>
            </w:pPr>
            <w:r w:rsidRPr="00D4278E">
              <w:rPr>
                <w:rFonts w:ascii="Arial" w:hAnsi="Arial" w:cs="Arial"/>
                <w:sz w:val="18"/>
                <w:szCs w:val="18"/>
              </w:rPr>
              <w:t>989 612</w:t>
            </w:r>
          </w:p>
        </w:tc>
        <w:tc>
          <w:tcPr>
            <w:tcW w:w="1135" w:type="dxa"/>
            <w:tcBorders>
              <w:top w:val="nil"/>
              <w:left w:val="nil"/>
              <w:bottom w:val="nil"/>
              <w:right w:val="nil"/>
            </w:tcBorders>
            <w:shd w:val="clear" w:color="auto" w:fill="auto"/>
            <w:noWrap/>
            <w:vAlign w:val="bottom"/>
            <w:hideMark/>
          </w:tcPr>
          <w:p w14:paraId="019DC3AB" w14:textId="77777777" w:rsidR="00A252B1" w:rsidRPr="00D4278E" w:rsidRDefault="00A252B1">
            <w:pPr>
              <w:jc w:val="right"/>
              <w:rPr>
                <w:rFonts w:ascii="Arial" w:hAnsi="Arial" w:cs="Arial"/>
                <w:sz w:val="18"/>
                <w:szCs w:val="18"/>
              </w:rPr>
            </w:pPr>
            <w:r w:rsidRPr="00D4278E">
              <w:rPr>
                <w:rFonts w:ascii="Arial" w:hAnsi="Arial" w:cs="Arial"/>
                <w:sz w:val="18"/>
                <w:szCs w:val="18"/>
              </w:rPr>
              <w:t>207 819</w:t>
            </w:r>
          </w:p>
        </w:tc>
        <w:tc>
          <w:tcPr>
            <w:tcW w:w="924" w:type="dxa"/>
            <w:tcBorders>
              <w:top w:val="nil"/>
              <w:left w:val="nil"/>
              <w:bottom w:val="nil"/>
              <w:right w:val="nil"/>
            </w:tcBorders>
            <w:shd w:val="clear" w:color="auto" w:fill="auto"/>
            <w:noWrap/>
            <w:vAlign w:val="bottom"/>
            <w:hideMark/>
          </w:tcPr>
          <w:p w14:paraId="1C682774" w14:textId="77777777" w:rsidR="00A252B1" w:rsidRPr="00D4278E" w:rsidRDefault="00A252B1">
            <w:pPr>
              <w:jc w:val="right"/>
              <w:rPr>
                <w:rFonts w:ascii="Arial" w:hAnsi="Arial" w:cs="Arial"/>
                <w:sz w:val="18"/>
                <w:szCs w:val="18"/>
              </w:rPr>
            </w:pPr>
          </w:p>
        </w:tc>
        <w:tc>
          <w:tcPr>
            <w:tcW w:w="1491" w:type="dxa"/>
            <w:tcBorders>
              <w:top w:val="nil"/>
              <w:left w:val="nil"/>
              <w:bottom w:val="nil"/>
              <w:right w:val="nil"/>
            </w:tcBorders>
            <w:shd w:val="clear" w:color="auto" w:fill="auto"/>
            <w:vAlign w:val="bottom"/>
            <w:hideMark/>
          </w:tcPr>
          <w:p w14:paraId="62BE46AF" w14:textId="77777777" w:rsidR="00A252B1" w:rsidRPr="00D4278E" w:rsidRDefault="00A252B1">
            <w:pPr>
              <w:jc w:val="right"/>
              <w:rPr>
                <w:rFonts w:ascii="Arial" w:hAnsi="Arial" w:cs="Arial"/>
                <w:sz w:val="18"/>
                <w:szCs w:val="18"/>
              </w:rPr>
            </w:pPr>
            <w:r w:rsidRPr="00D4278E">
              <w:rPr>
                <w:rFonts w:ascii="Arial" w:hAnsi="Arial" w:cs="Arial"/>
                <w:sz w:val="18"/>
                <w:szCs w:val="18"/>
              </w:rPr>
              <w:t>1 763 927</w:t>
            </w:r>
          </w:p>
        </w:tc>
        <w:tc>
          <w:tcPr>
            <w:tcW w:w="972" w:type="dxa"/>
            <w:tcBorders>
              <w:top w:val="nil"/>
              <w:left w:val="nil"/>
              <w:bottom w:val="nil"/>
              <w:right w:val="nil"/>
            </w:tcBorders>
            <w:shd w:val="clear" w:color="auto" w:fill="auto"/>
            <w:noWrap/>
            <w:vAlign w:val="bottom"/>
            <w:hideMark/>
          </w:tcPr>
          <w:p w14:paraId="38AAA019" w14:textId="77777777" w:rsidR="00A252B1" w:rsidRPr="00D4278E" w:rsidRDefault="00A252B1">
            <w:pPr>
              <w:jc w:val="right"/>
              <w:rPr>
                <w:rFonts w:ascii="Arial" w:hAnsi="Arial" w:cs="Arial"/>
                <w:sz w:val="18"/>
                <w:szCs w:val="18"/>
              </w:rPr>
            </w:pPr>
            <w:r w:rsidRPr="00D4278E">
              <w:rPr>
                <w:rFonts w:ascii="Arial" w:hAnsi="Arial" w:cs="Arial"/>
                <w:sz w:val="18"/>
                <w:szCs w:val="18"/>
              </w:rPr>
              <w:t>370 425</w:t>
            </w:r>
          </w:p>
        </w:tc>
        <w:tc>
          <w:tcPr>
            <w:tcW w:w="960" w:type="dxa"/>
            <w:tcBorders>
              <w:top w:val="nil"/>
              <w:left w:val="nil"/>
              <w:bottom w:val="nil"/>
              <w:right w:val="nil"/>
            </w:tcBorders>
            <w:shd w:val="clear" w:color="auto" w:fill="auto"/>
            <w:noWrap/>
            <w:vAlign w:val="bottom"/>
            <w:hideMark/>
          </w:tcPr>
          <w:p w14:paraId="04CCAC43" w14:textId="77777777" w:rsidR="00A252B1" w:rsidRPr="00D4278E" w:rsidRDefault="00A252B1">
            <w:pPr>
              <w:jc w:val="right"/>
              <w:rPr>
                <w:rFonts w:ascii="Arial" w:hAnsi="Arial" w:cs="Arial"/>
                <w:sz w:val="18"/>
                <w:szCs w:val="18"/>
              </w:rPr>
            </w:pPr>
          </w:p>
        </w:tc>
      </w:tr>
      <w:tr w:rsidR="00A252B1" w:rsidRPr="00D4278E" w14:paraId="16EAC392" w14:textId="77777777" w:rsidTr="00A252B1">
        <w:trPr>
          <w:trHeight w:val="228"/>
        </w:trPr>
        <w:tc>
          <w:tcPr>
            <w:tcW w:w="2520" w:type="dxa"/>
            <w:tcBorders>
              <w:top w:val="nil"/>
              <w:left w:val="nil"/>
              <w:bottom w:val="nil"/>
              <w:right w:val="nil"/>
            </w:tcBorders>
            <w:shd w:val="clear" w:color="auto" w:fill="auto"/>
            <w:vAlign w:val="bottom"/>
            <w:hideMark/>
          </w:tcPr>
          <w:p w14:paraId="06B012A7" w14:textId="77777777" w:rsidR="00A252B1" w:rsidRPr="00D4278E" w:rsidRDefault="00A252B1">
            <w:pPr>
              <w:rPr>
                <w:rFonts w:ascii="Arial" w:hAnsi="Arial" w:cs="Arial"/>
                <w:sz w:val="18"/>
                <w:szCs w:val="18"/>
              </w:rPr>
            </w:pPr>
            <w:r w:rsidRPr="00D4278E">
              <w:rPr>
                <w:rFonts w:ascii="Arial" w:hAnsi="Arial" w:cs="Arial"/>
                <w:sz w:val="18"/>
                <w:szCs w:val="18"/>
              </w:rPr>
              <w:t>Výnosy nepodliehajúce dani</w:t>
            </w:r>
          </w:p>
        </w:tc>
        <w:tc>
          <w:tcPr>
            <w:tcW w:w="1398" w:type="dxa"/>
            <w:tcBorders>
              <w:top w:val="nil"/>
              <w:left w:val="nil"/>
              <w:bottom w:val="nil"/>
              <w:right w:val="nil"/>
            </w:tcBorders>
            <w:shd w:val="clear" w:color="auto" w:fill="auto"/>
            <w:vAlign w:val="bottom"/>
            <w:hideMark/>
          </w:tcPr>
          <w:p w14:paraId="2BC845F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5" w:type="dxa"/>
            <w:tcBorders>
              <w:top w:val="nil"/>
              <w:left w:val="nil"/>
              <w:bottom w:val="nil"/>
              <w:right w:val="nil"/>
            </w:tcBorders>
            <w:shd w:val="clear" w:color="auto" w:fill="auto"/>
            <w:noWrap/>
            <w:vAlign w:val="bottom"/>
            <w:hideMark/>
          </w:tcPr>
          <w:p w14:paraId="3D300E0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924" w:type="dxa"/>
            <w:tcBorders>
              <w:top w:val="nil"/>
              <w:left w:val="nil"/>
              <w:bottom w:val="nil"/>
              <w:right w:val="nil"/>
            </w:tcBorders>
            <w:shd w:val="clear" w:color="auto" w:fill="auto"/>
            <w:noWrap/>
            <w:vAlign w:val="bottom"/>
            <w:hideMark/>
          </w:tcPr>
          <w:p w14:paraId="77964C4C" w14:textId="77777777" w:rsidR="00A252B1" w:rsidRPr="00D4278E" w:rsidRDefault="00A252B1">
            <w:pPr>
              <w:jc w:val="right"/>
              <w:rPr>
                <w:rFonts w:ascii="Arial" w:hAnsi="Arial" w:cs="Arial"/>
                <w:sz w:val="18"/>
                <w:szCs w:val="18"/>
              </w:rPr>
            </w:pPr>
          </w:p>
        </w:tc>
        <w:tc>
          <w:tcPr>
            <w:tcW w:w="1491" w:type="dxa"/>
            <w:tcBorders>
              <w:top w:val="nil"/>
              <w:left w:val="nil"/>
              <w:bottom w:val="nil"/>
              <w:right w:val="nil"/>
            </w:tcBorders>
            <w:shd w:val="clear" w:color="auto" w:fill="auto"/>
            <w:vAlign w:val="bottom"/>
            <w:hideMark/>
          </w:tcPr>
          <w:p w14:paraId="5BF9FD3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972" w:type="dxa"/>
            <w:tcBorders>
              <w:top w:val="nil"/>
              <w:left w:val="nil"/>
              <w:bottom w:val="nil"/>
              <w:right w:val="nil"/>
            </w:tcBorders>
            <w:shd w:val="clear" w:color="auto" w:fill="auto"/>
            <w:noWrap/>
            <w:vAlign w:val="bottom"/>
            <w:hideMark/>
          </w:tcPr>
          <w:p w14:paraId="207304C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960" w:type="dxa"/>
            <w:tcBorders>
              <w:top w:val="nil"/>
              <w:left w:val="nil"/>
              <w:bottom w:val="nil"/>
              <w:right w:val="nil"/>
            </w:tcBorders>
            <w:shd w:val="clear" w:color="auto" w:fill="auto"/>
            <w:noWrap/>
            <w:vAlign w:val="bottom"/>
            <w:hideMark/>
          </w:tcPr>
          <w:p w14:paraId="778A7D03" w14:textId="77777777" w:rsidR="00A252B1" w:rsidRPr="00D4278E" w:rsidRDefault="00A252B1">
            <w:pPr>
              <w:jc w:val="right"/>
              <w:rPr>
                <w:rFonts w:ascii="Arial" w:hAnsi="Arial" w:cs="Arial"/>
                <w:sz w:val="18"/>
                <w:szCs w:val="18"/>
              </w:rPr>
            </w:pPr>
          </w:p>
        </w:tc>
      </w:tr>
      <w:tr w:rsidR="00A252B1" w:rsidRPr="00D4278E" w14:paraId="10010B3C" w14:textId="77777777" w:rsidTr="00A252B1">
        <w:trPr>
          <w:trHeight w:val="456"/>
        </w:trPr>
        <w:tc>
          <w:tcPr>
            <w:tcW w:w="2520" w:type="dxa"/>
            <w:tcBorders>
              <w:top w:val="nil"/>
              <w:left w:val="nil"/>
              <w:bottom w:val="nil"/>
              <w:right w:val="nil"/>
            </w:tcBorders>
            <w:shd w:val="clear" w:color="auto" w:fill="auto"/>
            <w:vAlign w:val="bottom"/>
            <w:hideMark/>
          </w:tcPr>
          <w:p w14:paraId="475D65AC" w14:textId="77777777" w:rsidR="00A252B1" w:rsidRPr="00D4278E" w:rsidRDefault="00A252B1">
            <w:pPr>
              <w:rPr>
                <w:rFonts w:ascii="Arial" w:hAnsi="Arial" w:cs="Arial"/>
                <w:sz w:val="18"/>
                <w:szCs w:val="18"/>
              </w:rPr>
            </w:pPr>
            <w:r w:rsidRPr="00D4278E">
              <w:rPr>
                <w:rFonts w:ascii="Arial" w:hAnsi="Arial" w:cs="Arial"/>
                <w:sz w:val="18"/>
                <w:szCs w:val="18"/>
              </w:rPr>
              <w:t>Vplyv nevykázanej odloženej daňovej pohľadávky</w:t>
            </w:r>
          </w:p>
        </w:tc>
        <w:tc>
          <w:tcPr>
            <w:tcW w:w="1398" w:type="dxa"/>
            <w:tcBorders>
              <w:top w:val="nil"/>
              <w:left w:val="nil"/>
              <w:bottom w:val="nil"/>
              <w:right w:val="nil"/>
            </w:tcBorders>
            <w:shd w:val="clear" w:color="auto" w:fill="auto"/>
            <w:vAlign w:val="bottom"/>
            <w:hideMark/>
          </w:tcPr>
          <w:p w14:paraId="651242B6" w14:textId="77777777" w:rsidR="00A252B1" w:rsidRPr="00D4278E" w:rsidRDefault="00A252B1">
            <w:pPr>
              <w:jc w:val="right"/>
              <w:rPr>
                <w:rFonts w:ascii="Arial" w:hAnsi="Arial" w:cs="Arial"/>
                <w:sz w:val="18"/>
                <w:szCs w:val="18"/>
              </w:rPr>
            </w:pPr>
            <w:r w:rsidRPr="00D4278E">
              <w:rPr>
                <w:rFonts w:ascii="Arial" w:hAnsi="Arial" w:cs="Arial"/>
                <w:sz w:val="18"/>
                <w:szCs w:val="18"/>
              </w:rPr>
              <w:t>5 019 873</w:t>
            </w:r>
          </w:p>
        </w:tc>
        <w:tc>
          <w:tcPr>
            <w:tcW w:w="1135" w:type="dxa"/>
            <w:tcBorders>
              <w:top w:val="nil"/>
              <w:left w:val="nil"/>
              <w:bottom w:val="nil"/>
              <w:right w:val="nil"/>
            </w:tcBorders>
            <w:shd w:val="clear" w:color="auto" w:fill="auto"/>
            <w:noWrap/>
            <w:vAlign w:val="bottom"/>
            <w:hideMark/>
          </w:tcPr>
          <w:p w14:paraId="0896280C" w14:textId="77777777" w:rsidR="00A252B1" w:rsidRPr="00D4278E" w:rsidRDefault="00A252B1">
            <w:pPr>
              <w:jc w:val="right"/>
              <w:rPr>
                <w:rFonts w:ascii="Arial" w:hAnsi="Arial" w:cs="Arial"/>
                <w:sz w:val="18"/>
                <w:szCs w:val="18"/>
              </w:rPr>
            </w:pPr>
            <w:r w:rsidRPr="00D4278E">
              <w:rPr>
                <w:rFonts w:ascii="Arial" w:hAnsi="Arial" w:cs="Arial"/>
                <w:sz w:val="18"/>
                <w:szCs w:val="18"/>
              </w:rPr>
              <w:t>1 054 173</w:t>
            </w:r>
          </w:p>
        </w:tc>
        <w:tc>
          <w:tcPr>
            <w:tcW w:w="924" w:type="dxa"/>
            <w:tcBorders>
              <w:top w:val="nil"/>
              <w:left w:val="nil"/>
              <w:bottom w:val="nil"/>
              <w:right w:val="nil"/>
            </w:tcBorders>
            <w:shd w:val="clear" w:color="auto" w:fill="auto"/>
            <w:noWrap/>
            <w:vAlign w:val="bottom"/>
            <w:hideMark/>
          </w:tcPr>
          <w:p w14:paraId="038B055E" w14:textId="77777777" w:rsidR="00A252B1" w:rsidRPr="00D4278E" w:rsidRDefault="00A252B1">
            <w:pPr>
              <w:jc w:val="right"/>
              <w:rPr>
                <w:rFonts w:ascii="Arial" w:hAnsi="Arial" w:cs="Arial"/>
                <w:sz w:val="18"/>
                <w:szCs w:val="18"/>
              </w:rPr>
            </w:pPr>
          </w:p>
        </w:tc>
        <w:tc>
          <w:tcPr>
            <w:tcW w:w="1491" w:type="dxa"/>
            <w:tcBorders>
              <w:top w:val="nil"/>
              <w:left w:val="nil"/>
              <w:bottom w:val="nil"/>
              <w:right w:val="nil"/>
            </w:tcBorders>
            <w:shd w:val="clear" w:color="auto" w:fill="auto"/>
            <w:vAlign w:val="bottom"/>
            <w:hideMark/>
          </w:tcPr>
          <w:p w14:paraId="075992B0" w14:textId="77777777" w:rsidR="00A252B1" w:rsidRPr="00D4278E" w:rsidRDefault="00A252B1">
            <w:pPr>
              <w:jc w:val="right"/>
              <w:rPr>
                <w:rFonts w:ascii="Arial" w:hAnsi="Arial" w:cs="Arial"/>
                <w:sz w:val="18"/>
                <w:szCs w:val="18"/>
              </w:rPr>
            </w:pPr>
            <w:r w:rsidRPr="00D4278E">
              <w:rPr>
                <w:rFonts w:ascii="Arial" w:hAnsi="Arial" w:cs="Arial"/>
                <w:sz w:val="18"/>
                <w:szCs w:val="18"/>
              </w:rPr>
              <w:t>784 124</w:t>
            </w:r>
          </w:p>
        </w:tc>
        <w:tc>
          <w:tcPr>
            <w:tcW w:w="972" w:type="dxa"/>
            <w:tcBorders>
              <w:top w:val="nil"/>
              <w:left w:val="nil"/>
              <w:bottom w:val="nil"/>
              <w:right w:val="nil"/>
            </w:tcBorders>
            <w:shd w:val="clear" w:color="auto" w:fill="auto"/>
            <w:noWrap/>
            <w:vAlign w:val="bottom"/>
            <w:hideMark/>
          </w:tcPr>
          <w:p w14:paraId="125D0B82" w14:textId="77777777" w:rsidR="00A252B1" w:rsidRPr="00D4278E" w:rsidRDefault="00A252B1">
            <w:pPr>
              <w:jc w:val="right"/>
              <w:rPr>
                <w:rFonts w:ascii="Arial" w:hAnsi="Arial" w:cs="Arial"/>
                <w:sz w:val="18"/>
                <w:szCs w:val="18"/>
              </w:rPr>
            </w:pPr>
            <w:r w:rsidRPr="00D4278E">
              <w:rPr>
                <w:rFonts w:ascii="Arial" w:hAnsi="Arial" w:cs="Arial"/>
                <w:sz w:val="18"/>
                <w:szCs w:val="18"/>
              </w:rPr>
              <w:t>164 666</w:t>
            </w:r>
          </w:p>
        </w:tc>
        <w:tc>
          <w:tcPr>
            <w:tcW w:w="960" w:type="dxa"/>
            <w:tcBorders>
              <w:top w:val="nil"/>
              <w:left w:val="nil"/>
              <w:bottom w:val="nil"/>
              <w:right w:val="nil"/>
            </w:tcBorders>
            <w:shd w:val="clear" w:color="auto" w:fill="auto"/>
            <w:noWrap/>
            <w:vAlign w:val="bottom"/>
            <w:hideMark/>
          </w:tcPr>
          <w:p w14:paraId="168F3C17" w14:textId="77777777" w:rsidR="00A252B1" w:rsidRPr="00D4278E" w:rsidRDefault="00A252B1">
            <w:pPr>
              <w:jc w:val="right"/>
              <w:rPr>
                <w:rFonts w:ascii="Arial" w:hAnsi="Arial" w:cs="Arial"/>
                <w:sz w:val="18"/>
                <w:szCs w:val="18"/>
              </w:rPr>
            </w:pPr>
          </w:p>
        </w:tc>
      </w:tr>
      <w:tr w:rsidR="00A252B1" w:rsidRPr="00D4278E" w14:paraId="5A064ABC" w14:textId="77777777" w:rsidTr="00A252B1">
        <w:trPr>
          <w:trHeight w:val="228"/>
        </w:trPr>
        <w:tc>
          <w:tcPr>
            <w:tcW w:w="2520" w:type="dxa"/>
            <w:tcBorders>
              <w:top w:val="nil"/>
              <w:left w:val="nil"/>
              <w:bottom w:val="nil"/>
              <w:right w:val="nil"/>
            </w:tcBorders>
            <w:shd w:val="clear" w:color="auto" w:fill="auto"/>
            <w:vAlign w:val="bottom"/>
            <w:hideMark/>
          </w:tcPr>
          <w:p w14:paraId="1318BE36" w14:textId="77777777" w:rsidR="00A252B1" w:rsidRPr="00D4278E" w:rsidRDefault="00A252B1">
            <w:pPr>
              <w:rPr>
                <w:rFonts w:ascii="Arial" w:hAnsi="Arial" w:cs="Arial"/>
                <w:sz w:val="18"/>
                <w:szCs w:val="18"/>
              </w:rPr>
            </w:pPr>
            <w:r w:rsidRPr="00D4278E">
              <w:rPr>
                <w:rFonts w:ascii="Arial" w:hAnsi="Arial" w:cs="Arial"/>
                <w:sz w:val="18"/>
                <w:szCs w:val="18"/>
              </w:rPr>
              <w:t>Umorenie daňovej straty</w:t>
            </w:r>
          </w:p>
        </w:tc>
        <w:tc>
          <w:tcPr>
            <w:tcW w:w="1398" w:type="dxa"/>
            <w:tcBorders>
              <w:top w:val="nil"/>
              <w:left w:val="nil"/>
              <w:bottom w:val="nil"/>
              <w:right w:val="nil"/>
            </w:tcBorders>
            <w:shd w:val="clear" w:color="auto" w:fill="auto"/>
            <w:vAlign w:val="bottom"/>
            <w:hideMark/>
          </w:tcPr>
          <w:p w14:paraId="3745E70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5" w:type="dxa"/>
            <w:tcBorders>
              <w:top w:val="nil"/>
              <w:left w:val="nil"/>
              <w:bottom w:val="nil"/>
              <w:right w:val="nil"/>
            </w:tcBorders>
            <w:shd w:val="clear" w:color="auto" w:fill="auto"/>
            <w:noWrap/>
            <w:vAlign w:val="bottom"/>
            <w:hideMark/>
          </w:tcPr>
          <w:p w14:paraId="0FBD918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924" w:type="dxa"/>
            <w:tcBorders>
              <w:top w:val="nil"/>
              <w:left w:val="nil"/>
              <w:bottom w:val="nil"/>
              <w:right w:val="nil"/>
            </w:tcBorders>
            <w:shd w:val="clear" w:color="auto" w:fill="auto"/>
            <w:noWrap/>
            <w:vAlign w:val="bottom"/>
            <w:hideMark/>
          </w:tcPr>
          <w:p w14:paraId="7683A2AE" w14:textId="77777777" w:rsidR="00A252B1" w:rsidRPr="00D4278E" w:rsidRDefault="00A252B1">
            <w:pPr>
              <w:jc w:val="right"/>
              <w:rPr>
                <w:rFonts w:ascii="Arial" w:hAnsi="Arial" w:cs="Arial"/>
                <w:sz w:val="18"/>
                <w:szCs w:val="18"/>
              </w:rPr>
            </w:pPr>
          </w:p>
        </w:tc>
        <w:tc>
          <w:tcPr>
            <w:tcW w:w="1491" w:type="dxa"/>
            <w:tcBorders>
              <w:top w:val="nil"/>
              <w:left w:val="nil"/>
              <w:bottom w:val="nil"/>
              <w:right w:val="nil"/>
            </w:tcBorders>
            <w:shd w:val="clear" w:color="auto" w:fill="auto"/>
            <w:vAlign w:val="bottom"/>
            <w:hideMark/>
          </w:tcPr>
          <w:p w14:paraId="3304DC7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972" w:type="dxa"/>
            <w:tcBorders>
              <w:top w:val="nil"/>
              <w:left w:val="nil"/>
              <w:bottom w:val="nil"/>
              <w:right w:val="nil"/>
            </w:tcBorders>
            <w:shd w:val="clear" w:color="auto" w:fill="auto"/>
            <w:noWrap/>
            <w:vAlign w:val="bottom"/>
            <w:hideMark/>
          </w:tcPr>
          <w:p w14:paraId="5C8B2A7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960" w:type="dxa"/>
            <w:tcBorders>
              <w:top w:val="nil"/>
              <w:left w:val="nil"/>
              <w:bottom w:val="nil"/>
              <w:right w:val="nil"/>
            </w:tcBorders>
            <w:shd w:val="clear" w:color="auto" w:fill="auto"/>
            <w:noWrap/>
            <w:vAlign w:val="bottom"/>
            <w:hideMark/>
          </w:tcPr>
          <w:p w14:paraId="61E99BAE" w14:textId="77777777" w:rsidR="00A252B1" w:rsidRPr="00D4278E" w:rsidRDefault="00A252B1">
            <w:pPr>
              <w:jc w:val="right"/>
              <w:rPr>
                <w:rFonts w:ascii="Arial" w:hAnsi="Arial" w:cs="Arial"/>
                <w:sz w:val="18"/>
                <w:szCs w:val="18"/>
              </w:rPr>
            </w:pPr>
          </w:p>
        </w:tc>
      </w:tr>
      <w:tr w:rsidR="00A252B1" w:rsidRPr="00D4278E" w14:paraId="45D344C1" w14:textId="77777777" w:rsidTr="00A252B1">
        <w:trPr>
          <w:trHeight w:val="228"/>
        </w:trPr>
        <w:tc>
          <w:tcPr>
            <w:tcW w:w="2520" w:type="dxa"/>
            <w:tcBorders>
              <w:top w:val="nil"/>
              <w:left w:val="nil"/>
              <w:bottom w:val="nil"/>
              <w:right w:val="nil"/>
            </w:tcBorders>
            <w:shd w:val="clear" w:color="auto" w:fill="auto"/>
            <w:vAlign w:val="bottom"/>
            <w:hideMark/>
          </w:tcPr>
          <w:p w14:paraId="3E6DF70C" w14:textId="77777777" w:rsidR="00A252B1" w:rsidRPr="00D4278E" w:rsidRDefault="00A252B1">
            <w:pPr>
              <w:rPr>
                <w:rFonts w:ascii="Arial" w:hAnsi="Arial" w:cs="Arial"/>
                <w:sz w:val="18"/>
                <w:szCs w:val="18"/>
              </w:rPr>
            </w:pPr>
            <w:r w:rsidRPr="00D4278E">
              <w:rPr>
                <w:rFonts w:ascii="Arial" w:hAnsi="Arial" w:cs="Arial"/>
                <w:sz w:val="18"/>
                <w:szCs w:val="18"/>
              </w:rPr>
              <w:t>Zmena sadzby dane</w:t>
            </w:r>
          </w:p>
        </w:tc>
        <w:tc>
          <w:tcPr>
            <w:tcW w:w="1398" w:type="dxa"/>
            <w:tcBorders>
              <w:top w:val="nil"/>
              <w:left w:val="nil"/>
              <w:bottom w:val="nil"/>
              <w:right w:val="nil"/>
            </w:tcBorders>
            <w:shd w:val="clear" w:color="auto" w:fill="auto"/>
            <w:vAlign w:val="bottom"/>
            <w:hideMark/>
          </w:tcPr>
          <w:p w14:paraId="1BAB5EA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35" w:type="dxa"/>
            <w:tcBorders>
              <w:top w:val="nil"/>
              <w:left w:val="nil"/>
              <w:bottom w:val="nil"/>
              <w:right w:val="nil"/>
            </w:tcBorders>
            <w:shd w:val="clear" w:color="auto" w:fill="auto"/>
            <w:noWrap/>
            <w:vAlign w:val="bottom"/>
            <w:hideMark/>
          </w:tcPr>
          <w:p w14:paraId="185AF79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924" w:type="dxa"/>
            <w:tcBorders>
              <w:top w:val="nil"/>
              <w:left w:val="nil"/>
              <w:bottom w:val="nil"/>
              <w:right w:val="nil"/>
            </w:tcBorders>
            <w:shd w:val="clear" w:color="auto" w:fill="auto"/>
            <w:noWrap/>
            <w:vAlign w:val="bottom"/>
            <w:hideMark/>
          </w:tcPr>
          <w:p w14:paraId="74D974A2" w14:textId="77777777" w:rsidR="00A252B1" w:rsidRPr="00D4278E" w:rsidRDefault="00A252B1">
            <w:pPr>
              <w:jc w:val="right"/>
              <w:rPr>
                <w:rFonts w:ascii="Arial" w:hAnsi="Arial" w:cs="Arial"/>
                <w:sz w:val="18"/>
                <w:szCs w:val="18"/>
              </w:rPr>
            </w:pPr>
          </w:p>
        </w:tc>
        <w:tc>
          <w:tcPr>
            <w:tcW w:w="1491" w:type="dxa"/>
            <w:tcBorders>
              <w:top w:val="nil"/>
              <w:left w:val="nil"/>
              <w:bottom w:val="nil"/>
              <w:right w:val="nil"/>
            </w:tcBorders>
            <w:shd w:val="clear" w:color="auto" w:fill="auto"/>
            <w:vAlign w:val="bottom"/>
            <w:hideMark/>
          </w:tcPr>
          <w:p w14:paraId="555C52B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972" w:type="dxa"/>
            <w:tcBorders>
              <w:top w:val="nil"/>
              <w:left w:val="nil"/>
              <w:bottom w:val="nil"/>
              <w:right w:val="nil"/>
            </w:tcBorders>
            <w:shd w:val="clear" w:color="auto" w:fill="auto"/>
            <w:noWrap/>
            <w:vAlign w:val="bottom"/>
            <w:hideMark/>
          </w:tcPr>
          <w:p w14:paraId="51DD93F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960" w:type="dxa"/>
            <w:tcBorders>
              <w:top w:val="nil"/>
              <w:left w:val="nil"/>
              <w:bottom w:val="nil"/>
              <w:right w:val="nil"/>
            </w:tcBorders>
            <w:shd w:val="clear" w:color="auto" w:fill="auto"/>
            <w:noWrap/>
            <w:vAlign w:val="bottom"/>
            <w:hideMark/>
          </w:tcPr>
          <w:p w14:paraId="3C814224" w14:textId="77777777" w:rsidR="00A252B1" w:rsidRPr="00D4278E" w:rsidRDefault="00A252B1">
            <w:pPr>
              <w:jc w:val="right"/>
              <w:rPr>
                <w:rFonts w:ascii="Arial" w:hAnsi="Arial" w:cs="Arial"/>
                <w:sz w:val="18"/>
                <w:szCs w:val="18"/>
              </w:rPr>
            </w:pPr>
          </w:p>
        </w:tc>
      </w:tr>
      <w:tr w:rsidR="00A252B1" w:rsidRPr="00D4278E" w14:paraId="57F0AC46" w14:textId="77777777" w:rsidTr="00A252B1">
        <w:trPr>
          <w:trHeight w:val="228"/>
        </w:trPr>
        <w:tc>
          <w:tcPr>
            <w:tcW w:w="2520" w:type="dxa"/>
            <w:tcBorders>
              <w:top w:val="nil"/>
              <w:left w:val="nil"/>
              <w:bottom w:val="nil"/>
              <w:right w:val="nil"/>
            </w:tcBorders>
            <w:shd w:val="clear" w:color="auto" w:fill="auto"/>
            <w:vAlign w:val="bottom"/>
            <w:hideMark/>
          </w:tcPr>
          <w:p w14:paraId="55018C9C" w14:textId="77777777" w:rsidR="00A252B1" w:rsidRPr="00D4278E" w:rsidRDefault="00A252B1">
            <w:pPr>
              <w:rPr>
                <w:rFonts w:ascii="Arial" w:hAnsi="Arial" w:cs="Arial"/>
                <w:sz w:val="18"/>
                <w:szCs w:val="18"/>
              </w:rPr>
            </w:pPr>
            <w:r w:rsidRPr="00D4278E">
              <w:rPr>
                <w:rFonts w:ascii="Arial" w:hAnsi="Arial" w:cs="Arial"/>
                <w:sz w:val="18"/>
                <w:szCs w:val="18"/>
              </w:rPr>
              <w:t>Iné</w:t>
            </w:r>
          </w:p>
        </w:tc>
        <w:tc>
          <w:tcPr>
            <w:tcW w:w="1398" w:type="dxa"/>
            <w:tcBorders>
              <w:top w:val="nil"/>
              <w:left w:val="nil"/>
              <w:bottom w:val="nil"/>
              <w:right w:val="nil"/>
            </w:tcBorders>
            <w:shd w:val="clear" w:color="auto" w:fill="auto"/>
            <w:vAlign w:val="bottom"/>
            <w:hideMark/>
          </w:tcPr>
          <w:p w14:paraId="377C171C" w14:textId="77777777" w:rsidR="00A252B1" w:rsidRPr="00D4278E" w:rsidRDefault="00A252B1">
            <w:pPr>
              <w:jc w:val="right"/>
              <w:rPr>
                <w:rFonts w:ascii="Arial" w:hAnsi="Arial" w:cs="Arial"/>
                <w:sz w:val="18"/>
                <w:szCs w:val="18"/>
              </w:rPr>
            </w:pPr>
            <w:r w:rsidRPr="00D4278E">
              <w:rPr>
                <w:rFonts w:ascii="Arial" w:hAnsi="Arial" w:cs="Arial"/>
                <w:sz w:val="18"/>
                <w:szCs w:val="18"/>
              </w:rPr>
              <w:t>126 390</w:t>
            </w:r>
          </w:p>
        </w:tc>
        <w:tc>
          <w:tcPr>
            <w:tcW w:w="1135" w:type="dxa"/>
            <w:tcBorders>
              <w:top w:val="nil"/>
              <w:left w:val="nil"/>
              <w:bottom w:val="nil"/>
              <w:right w:val="nil"/>
            </w:tcBorders>
            <w:shd w:val="clear" w:color="auto" w:fill="auto"/>
            <w:noWrap/>
            <w:vAlign w:val="bottom"/>
            <w:hideMark/>
          </w:tcPr>
          <w:p w14:paraId="2E8F703A" w14:textId="77777777" w:rsidR="00A252B1" w:rsidRPr="00D4278E" w:rsidRDefault="00A252B1">
            <w:pPr>
              <w:jc w:val="right"/>
              <w:rPr>
                <w:rFonts w:ascii="Arial" w:hAnsi="Arial" w:cs="Arial"/>
                <w:sz w:val="18"/>
                <w:szCs w:val="18"/>
              </w:rPr>
            </w:pPr>
            <w:r w:rsidRPr="00D4278E">
              <w:rPr>
                <w:rFonts w:ascii="Arial" w:hAnsi="Arial" w:cs="Arial"/>
                <w:sz w:val="18"/>
                <w:szCs w:val="18"/>
              </w:rPr>
              <w:t>26 542</w:t>
            </w:r>
          </w:p>
        </w:tc>
        <w:tc>
          <w:tcPr>
            <w:tcW w:w="924" w:type="dxa"/>
            <w:tcBorders>
              <w:top w:val="nil"/>
              <w:left w:val="nil"/>
              <w:bottom w:val="nil"/>
              <w:right w:val="nil"/>
            </w:tcBorders>
            <w:shd w:val="clear" w:color="auto" w:fill="auto"/>
            <w:noWrap/>
            <w:vAlign w:val="bottom"/>
            <w:hideMark/>
          </w:tcPr>
          <w:p w14:paraId="4FD13FDB" w14:textId="77777777" w:rsidR="00A252B1" w:rsidRPr="00D4278E" w:rsidRDefault="00A252B1">
            <w:pPr>
              <w:jc w:val="right"/>
              <w:rPr>
                <w:rFonts w:ascii="Arial" w:hAnsi="Arial" w:cs="Arial"/>
                <w:sz w:val="18"/>
                <w:szCs w:val="18"/>
              </w:rPr>
            </w:pPr>
          </w:p>
        </w:tc>
        <w:tc>
          <w:tcPr>
            <w:tcW w:w="1491" w:type="dxa"/>
            <w:tcBorders>
              <w:top w:val="nil"/>
              <w:left w:val="nil"/>
              <w:bottom w:val="nil"/>
              <w:right w:val="nil"/>
            </w:tcBorders>
            <w:shd w:val="clear" w:color="auto" w:fill="auto"/>
            <w:vAlign w:val="bottom"/>
            <w:hideMark/>
          </w:tcPr>
          <w:p w14:paraId="298B85C8" w14:textId="77777777" w:rsidR="00A252B1" w:rsidRPr="00D4278E" w:rsidRDefault="00A252B1">
            <w:pPr>
              <w:jc w:val="right"/>
              <w:rPr>
                <w:rFonts w:ascii="Arial" w:hAnsi="Arial" w:cs="Arial"/>
                <w:sz w:val="18"/>
                <w:szCs w:val="18"/>
              </w:rPr>
            </w:pPr>
            <w:r w:rsidRPr="00D4278E">
              <w:rPr>
                <w:rFonts w:ascii="Arial" w:hAnsi="Arial" w:cs="Arial"/>
                <w:sz w:val="18"/>
                <w:szCs w:val="18"/>
              </w:rPr>
              <w:t>269 676</w:t>
            </w:r>
          </w:p>
        </w:tc>
        <w:tc>
          <w:tcPr>
            <w:tcW w:w="972" w:type="dxa"/>
            <w:tcBorders>
              <w:top w:val="nil"/>
              <w:left w:val="nil"/>
              <w:bottom w:val="nil"/>
              <w:right w:val="nil"/>
            </w:tcBorders>
            <w:shd w:val="clear" w:color="auto" w:fill="auto"/>
            <w:noWrap/>
            <w:vAlign w:val="bottom"/>
            <w:hideMark/>
          </w:tcPr>
          <w:p w14:paraId="68981F99" w14:textId="77777777" w:rsidR="00A252B1" w:rsidRPr="00D4278E" w:rsidRDefault="00A252B1">
            <w:pPr>
              <w:jc w:val="right"/>
              <w:rPr>
                <w:rFonts w:ascii="Arial" w:hAnsi="Arial" w:cs="Arial"/>
                <w:sz w:val="18"/>
                <w:szCs w:val="18"/>
              </w:rPr>
            </w:pPr>
            <w:r w:rsidRPr="00D4278E">
              <w:rPr>
                <w:rFonts w:ascii="Arial" w:hAnsi="Arial" w:cs="Arial"/>
                <w:sz w:val="18"/>
                <w:szCs w:val="18"/>
              </w:rPr>
              <w:t>56 632</w:t>
            </w:r>
          </w:p>
        </w:tc>
        <w:tc>
          <w:tcPr>
            <w:tcW w:w="960" w:type="dxa"/>
            <w:tcBorders>
              <w:top w:val="nil"/>
              <w:left w:val="nil"/>
              <w:bottom w:val="nil"/>
              <w:right w:val="nil"/>
            </w:tcBorders>
            <w:shd w:val="clear" w:color="auto" w:fill="auto"/>
            <w:noWrap/>
            <w:vAlign w:val="bottom"/>
            <w:hideMark/>
          </w:tcPr>
          <w:p w14:paraId="2F011789" w14:textId="77777777" w:rsidR="00A252B1" w:rsidRPr="00D4278E" w:rsidRDefault="00A252B1">
            <w:pPr>
              <w:jc w:val="right"/>
              <w:rPr>
                <w:rFonts w:ascii="Arial" w:hAnsi="Arial" w:cs="Arial"/>
                <w:sz w:val="18"/>
                <w:szCs w:val="18"/>
              </w:rPr>
            </w:pPr>
          </w:p>
        </w:tc>
      </w:tr>
      <w:tr w:rsidR="00A252B1" w:rsidRPr="00D4278E" w14:paraId="1FF70159" w14:textId="77777777" w:rsidTr="00A252B1">
        <w:trPr>
          <w:trHeight w:val="252"/>
        </w:trPr>
        <w:tc>
          <w:tcPr>
            <w:tcW w:w="2520" w:type="dxa"/>
            <w:tcBorders>
              <w:top w:val="nil"/>
              <w:left w:val="nil"/>
              <w:bottom w:val="nil"/>
              <w:right w:val="nil"/>
            </w:tcBorders>
            <w:shd w:val="clear" w:color="auto" w:fill="auto"/>
            <w:vAlign w:val="bottom"/>
            <w:hideMark/>
          </w:tcPr>
          <w:p w14:paraId="470DDA89" w14:textId="77777777" w:rsidR="00A252B1" w:rsidRPr="00D4278E" w:rsidRDefault="00A252B1">
            <w:pPr>
              <w:rPr>
                <w:rFonts w:ascii="Arial" w:hAnsi="Arial" w:cs="Arial"/>
                <w:b/>
                <w:bCs/>
                <w:sz w:val="18"/>
                <w:szCs w:val="18"/>
              </w:rPr>
            </w:pPr>
            <w:r w:rsidRPr="00D4278E">
              <w:rPr>
                <w:rFonts w:ascii="Arial" w:hAnsi="Arial" w:cs="Arial"/>
                <w:b/>
                <w:bCs/>
                <w:sz w:val="18"/>
                <w:szCs w:val="18"/>
              </w:rPr>
              <w:t>Spolu</w:t>
            </w:r>
          </w:p>
        </w:tc>
        <w:tc>
          <w:tcPr>
            <w:tcW w:w="1398" w:type="dxa"/>
            <w:tcBorders>
              <w:top w:val="single" w:sz="4" w:space="0" w:color="auto"/>
              <w:left w:val="nil"/>
              <w:bottom w:val="double" w:sz="6" w:space="0" w:color="auto"/>
              <w:right w:val="nil"/>
            </w:tcBorders>
            <w:shd w:val="clear" w:color="auto" w:fill="auto"/>
            <w:noWrap/>
            <w:vAlign w:val="bottom"/>
            <w:hideMark/>
          </w:tcPr>
          <w:p w14:paraId="7985A331" w14:textId="77777777" w:rsidR="00A252B1" w:rsidRPr="00D4278E" w:rsidRDefault="00A252B1">
            <w:pPr>
              <w:rPr>
                <w:rFonts w:ascii="Arial" w:hAnsi="Arial" w:cs="Arial"/>
                <w:b/>
                <w:bCs/>
                <w:sz w:val="18"/>
                <w:szCs w:val="18"/>
              </w:rPr>
            </w:pPr>
            <w:r w:rsidRPr="00D4278E">
              <w:rPr>
                <w:rFonts w:ascii="Arial" w:hAnsi="Arial" w:cs="Arial"/>
                <w:b/>
                <w:bCs/>
                <w:sz w:val="18"/>
                <w:szCs w:val="18"/>
              </w:rPr>
              <w:t> </w:t>
            </w:r>
          </w:p>
        </w:tc>
        <w:tc>
          <w:tcPr>
            <w:tcW w:w="1135" w:type="dxa"/>
            <w:tcBorders>
              <w:top w:val="single" w:sz="4" w:space="0" w:color="auto"/>
              <w:left w:val="nil"/>
              <w:bottom w:val="double" w:sz="6" w:space="0" w:color="auto"/>
              <w:right w:val="nil"/>
            </w:tcBorders>
            <w:shd w:val="clear" w:color="auto" w:fill="auto"/>
            <w:noWrap/>
            <w:vAlign w:val="bottom"/>
            <w:hideMark/>
          </w:tcPr>
          <w:p w14:paraId="16D27E7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-85 848</w:t>
            </w:r>
          </w:p>
        </w:tc>
        <w:tc>
          <w:tcPr>
            <w:tcW w:w="924" w:type="dxa"/>
            <w:tcBorders>
              <w:top w:val="single" w:sz="4" w:space="0" w:color="auto"/>
              <w:left w:val="nil"/>
              <w:bottom w:val="double" w:sz="6" w:space="0" w:color="auto"/>
              <w:right w:val="nil"/>
            </w:tcBorders>
            <w:shd w:val="clear" w:color="auto" w:fill="auto"/>
            <w:noWrap/>
            <w:vAlign w:val="bottom"/>
            <w:hideMark/>
          </w:tcPr>
          <w:p w14:paraId="2449A7C5" w14:textId="77777777" w:rsidR="00A252B1" w:rsidRPr="00D4278E" w:rsidRDefault="00A252B1">
            <w:pPr>
              <w:jc w:val="right"/>
              <w:rPr>
                <w:rFonts w:ascii="Arial" w:hAnsi="Arial" w:cs="Arial"/>
                <w:sz w:val="18"/>
                <w:szCs w:val="18"/>
              </w:rPr>
            </w:pPr>
            <w:r w:rsidRPr="00D4278E">
              <w:rPr>
                <w:rFonts w:ascii="Arial" w:hAnsi="Arial" w:cs="Arial"/>
                <w:sz w:val="18"/>
                <w:szCs w:val="18"/>
              </w:rPr>
              <w:t>1%</w:t>
            </w:r>
          </w:p>
        </w:tc>
        <w:tc>
          <w:tcPr>
            <w:tcW w:w="1491" w:type="dxa"/>
            <w:tcBorders>
              <w:top w:val="single" w:sz="4" w:space="0" w:color="auto"/>
              <w:left w:val="nil"/>
              <w:bottom w:val="double" w:sz="6" w:space="0" w:color="auto"/>
              <w:right w:val="nil"/>
            </w:tcBorders>
            <w:shd w:val="clear" w:color="auto" w:fill="auto"/>
            <w:noWrap/>
            <w:vAlign w:val="bottom"/>
            <w:hideMark/>
          </w:tcPr>
          <w:p w14:paraId="38B5E791" w14:textId="77777777" w:rsidR="00A252B1" w:rsidRPr="00D4278E" w:rsidRDefault="00A252B1">
            <w:pPr>
              <w:rPr>
                <w:rFonts w:ascii="Arial" w:hAnsi="Arial" w:cs="Arial"/>
                <w:b/>
                <w:bCs/>
                <w:sz w:val="18"/>
                <w:szCs w:val="18"/>
              </w:rPr>
            </w:pPr>
            <w:r w:rsidRPr="00D4278E">
              <w:rPr>
                <w:rFonts w:ascii="Arial" w:hAnsi="Arial" w:cs="Arial"/>
                <w:b/>
                <w:bCs/>
                <w:sz w:val="18"/>
                <w:szCs w:val="18"/>
              </w:rPr>
              <w:t> </w:t>
            </w:r>
          </w:p>
        </w:tc>
        <w:tc>
          <w:tcPr>
            <w:tcW w:w="972" w:type="dxa"/>
            <w:tcBorders>
              <w:top w:val="single" w:sz="4" w:space="0" w:color="auto"/>
              <w:left w:val="nil"/>
              <w:bottom w:val="double" w:sz="6" w:space="0" w:color="auto"/>
              <w:right w:val="nil"/>
            </w:tcBorders>
            <w:shd w:val="clear" w:color="auto" w:fill="auto"/>
            <w:noWrap/>
            <w:vAlign w:val="bottom"/>
            <w:hideMark/>
          </w:tcPr>
          <w:p w14:paraId="3581659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-38 203</w:t>
            </w:r>
          </w:p>
        </w:tc>
        <w:tc>
          <w:tcPr>
            <w:tcW w:w="960" w:type="dxa"/>
            <w:tcBorders>
              <w:top w:val="single" w:sz="4" w:space="0" w:color="auto"/>
              <w:left w:val="nil"/>
              <w:bottom w:val="double" w:sz="6" w:space="0" w:color="auto"/>
              <w:right w:val="nil"/>
            </w:tcBorders>
            <w:shd w:val="clear" w:color="auto" w:fill="auto"/>
            <w:noWrap/>
            <w:vAlign w:val="bottom"/>
            <w:hideMark/>
          </w:tcPr>
          <w:p w14:paraId="4023295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1,27%</w:t>
            </w:r>
          </w:p>
        </w:tc>
      </w:tr>
      <w:tr w:rsidR="00A252B1" w:rsidRPr="00D4278E" w14:paraId="51C497DA" w14:textId="77777777" w:rsidTr="00A252B1">
        <w:trPr>
          <w:trHeight w:val="240"/>
        </w:trPr>
        <w:tc>
          <w:tcPr>
            <w:tcW w:w="2520" w:type="dxa"/>
            <w:tcBorders>
              <w:top w:val="nil"/>
              <w:left w:val="nil"/>
              <w:bottom w:val="nil"/>
              <w:right w:val="nil"/>
            </w:tcBorders>
            <w:shd w:val="clear" w:color="auto" w:fill="auto"/>
            <w:vAlign w:val="bottom"/>
            <w:hideMark/>
          </w:tcPr>
          <w:p w14:paraId="61FB7305" w14:textId="77777777" w:rsidR="00A252B1" w:rsidRPr="00D4278E" w:rsidRDefault="00A252B1">
            <w:pPr>
              <w:rPr>
                <w:rFonts w:ascii="Arial" w:hAnsi="Arial" w:cs="Arial"/>
                <w:sz w:val="18"/>
                <w:szCs w:val="18"/>
              </w:rPr>
            </w:pPr>
            <w:r w:rsidRPr="00D4278E">
              <w:rPr>
                <w:rFonts w:ascii="Arial" w:hAnsi="Arial" w:cs="Arial"/>
                <w:sz w:val="18"/>
                <w:szCs w:val="18"/>
              </w:rPr>
              <w:t>Splatná daň z príjmov</w:t>
            </w:r>
          </w:p>
        </w:tc>
        <w:tc>
          <w:tcPr>
            <w:tcW w:w="1398" w:type="dxa"/>
            <w:tcBorders>
              <w:top w:val="nil"/>
              <w:left w:val="nil"/>
              <w:bottom w:val="nil"/>
              <w:right w:val="nil"/>
            </w:tcBorders>
            <w:shd w:val="clear" w:color="auto" w:fill="auto"/>
            <w:noWrap/>
            <w:vAlign w:val="bottom"/>
            <w:hideMark/>
          </w:tcPr>
          <w:p w14:paraId="06786FCB" w14:textId="77777777" w:rsidR="00A252B1" w:rsidRPr="00D4278E" w:rsidRDefault="00A252B1">
            <w:pPr>
              <w:rPr>
                <w:rFonts w:ascii="Arial" w:hAnsi="Arial" w:cs="Arial"/>
                <w:sz w:val="18"/>
                <w:szCs w:val="18"/>
              </w:rPr>
            </w:pPr>
          </w:p>
        </w:tc>
        <w:tc>
          <w:tcPr>
            <w:tcW w:w="1135" w:type="dxa"/>
            <w:tcBorders>
              <w:top w:val="nil"/>
              <w:left w:val="nil"/>
              <w:bottom w:val="nil"/>
              <w:right w:val="nil"/>
            </w:tcBorders>
            <w:shd w:val="clear" w:color="auto" w:fill="auto"/>
            <w:noWrap/>
            <w:vAlign w:val="bottom"/>
            <w:hideMark/>
          </w:tcPr>
          <w:p w14:paraId="5565849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924" w:type="dxa"/>
            <w:tcBorders>
              <w:top w:val="nil"/>
              <w:left w:val="nil"/>
              <w:bottom w:val="nil"/>
              <w:right w:val="nil"/>
            </w:tcBorders>
            <w:shd w:val="clear" w:color="auto" w:fill="auto"/>
            <w:noWrap/>
            <w:vAlign w:val="bottom"/>
            <w:hideMark/>
          </w:tcPr>
          <w:p w14:paraId="329C06B2" w14:textId="77777777" w:rsidR="00A252B1" w:rsidRPr="00D4278E" w:rsidRDefault="00A252B1">
            <w:pPr>
              <w:jc w:val="right"/>
              <w:rPr>
                <w:rFonts w:ascii="Arial" w:hAnsi="Arial" w:cs="Arial"/>
                <w:sz w:val="18"/>
                <w:szCs w:val="18"/>
              </w:rPr>
            </w:pPr>
          </w:p>
        </w:tc>
        <w:tc>
          <w:tcPr>
            <w:tcW w:w="1491" w:type="dxa"/>
            <w:tcBorders>
              <w:top w:val="nil"/>
              <w:left w:val="nil"/>
              <w:bottom w:val="nil"/>
              <w:right w:val="nil"/>
            </w:tcBorders>
            <w:shd w:val="clear" w:color="auto" w:fill="auto"/>
            <w:noWrap/>
            <w:vAlign w:val="bottom"/>
            <w:hideMark/>
          </w:tcPr>
          <w:p w14:paraId="26B9A7D8" w14:textId="77777777" w:rsidR="00A252B1" w:rsidRPr="00D4278E" w:rsidRDefault="00A252B1">
            <w:pPr>
              <w:jc w:val="right"/>
              <w:rPr>
                <w:rFonts w:ascii="Arial" w:hAnsi="Arial" w:cs="Arial"/>
                <w:sz w:val="20"/>
                <w:szCs w:val="20"/>
              </w:rPr>
            </w:pPr>
          </w:p>
        </w:tc>
        <w:tc>
          <w:tcPr>
            <w:tcW w:w="972" w:type="dxa"/>
            <w:tcBorders>
              <w:top w:val="nil"/>
              <w:left w:val="nil"/>
              <w:bottom w:val="nil"/>
              <w:right w:val="nil"/>
            </w:tcBorders>
            <w:shd w:val="clear" w:color="auto" w:fill="auto"/>
            <w:noWrap/>
            <w:vAlign w:val="bottom"/>
            <w:hideMark/>
          </w:tcPr>
          <w:p w14:paraId="3B68C06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960" w:type="dxa"/>
            <w:tcBorders>
              <w:top w:val="nil"/>
              <w:left w:val="nil"/>
              <w:bottom w:val="nil"/>
              <w:right w:val="nil"/>
            </w:tcBorders>
            <w:shd w:val="clear" w:color="auto" w:fill="auto"/>
            <w:noWrap/>
            <w:vAlign w:val="bottom"/>
            <w:hideMark/>
          </w:tcPr>
          <w:p w14:paraId="3CA99BA3" w14:textId="77777777" w:rsidR="00A252B1" w:rsidRPr="00D4278E" w:rsidRDefault="00A252B1">
            <w:pPr>
              <w:jc w:val="right"/>
              <w:rPr>
                <w:rFonts w:ascii="Arial" w:hAnsi="Arial" w:cs="Arial"/>
                <w:sz w:val="18"/>
                <w:szCs w:val="18"/>
              </w:rPr>
            </w:pPr>
          </w:p>
        </w:tc>
      </w:tr>
      <w:tr w:rsidR="00A252B1" w:rsidRPr="00D4278E" w14:paraId="2742C149" w14:textId="77777777" w:rsidTr="00A252B1">
        <w:trPr>
          <w:trHeight w:val="228"/>
        </w:trPr>
        <w:tc>
          <w:tcPr>
            <w:tcW w:w="2520" w:type="dxa"/>
            <w:tcBorders>
              <w:top w:val="nil"/>
              <w:left w:val="nil"/>
              <w:bottom w:val="nil"/>
              <w:right w:val="nil"/>
            </w:tcBorders>
            <w:shd w:val="clear" w:color="auto" w:fill="auto"/>
            <w:vAlign w:val="bottom"/>
            <w:hideMark/>
          </w:tcPr>
          <w:p w14:paraId="7E0265A7" w14:textId="77777777" w:rsidR="00A252B1" w:rsidRPr="00D4278E" w:rsidRDefault="00A252B1">
            <w:pPr>
              <w:rPr>
                <w:rFonts w:ascii="Arial" w:hAnsi="Arial" w:cs="Arial"/>
                <w:sz w:val="18"/>
                <w:szCs w:val="18"/>
              </w:rPr>
            </w:pPr>
            <w:r w:rsidRPr="00D4278E">
              <w:rPr>
                <w:rFonts w:ascii="Arial" w:hAnsi="Arial" w:cs="Arial"/>
                <w:sz w:val="18"/>
                <w:szCs w:val="18"/>
              </w:rPr>
              <w:t>Odložená daň z príjmov</w:t>
            </w:r>
          </w:p>
        </w:tc>
        <w:tc>
          <w:tcPr>
            <w:tcW w:w="1398" w:type="dxa"/>
            <w:tcBorders>
              <w:top w:val="nil"/>
              <w:left w:val="nil"/>
              <w:bottom w:val="nil"/>
              <w:right w:val="nil"/>
            </w:tcBorders>
            <w:shd w:val="clear" w:color="auto" w:fill="auto"/>
            <w:noWrap/>
            <w:vAlign w:val="bottom"/>
            <w:hideMark/>
          </w:tcPr>
          <w:p w14:paraId="3D02A13E" w14:textId="77777777" w:rsidR="00A252B1" w:rsidRPr="00D4278E" w:rsidRDefault="00A252B1">
            <w:pPr>
              <w:rPr>
                <w:rFonts w:ascii="Arial" w:hAnsi="Arial" w:cs="Arial"/>
                <w:sz w:val="18"/>
                <w:szCs w:val="18"/>
              </w:rPr>
            </w:pPr>
          </w:p>
        </w:tc>
        <w:tc>
          <w:tcPr>
            <w:tcW w:w="1135" w:type="dxa"/>
            <w:tcBorders>
              <w:top w:val="nil"/>
              <w:left w:val="nil"/>
              <w:bottom w:val="nil"/>
              <w:right w:val="nil"/>
            </w:tcBorders>
            <w:shd w:val="clear" w:color="auto" w:fill="auto"/>
            <w:noWrap/>
            <w:vAlign w:val="bottom"/>
            <w:hideMark/>
          </w:tcPr>
          <w:p w14:paraId="28F09ED1" w14:textId="77777777" w:rsidR="00A252B1" w:rsidRPr="00D4278E" w:rsidRDefault="00A252B1">
            <w:pPr>
              <w:jc w:val="right"/>
              <w:rPr>
                <w:rFonts w:ascii="Arial" w:hAnsi="Arial" w:cs="Arial"/>
                <w:sz w:val="18"/>
                <w:szCs w:val="18"/>
              </w:rPr>
            </w:pPr>
            <w:r w:rsidRPr="00D4278E">
              <w:rPr>
                <w:rFonts w:ascii="Arial" w:hAnsi="Arial" w:cs="Arial"/>
                <w:sz w:val="18"/>
                <w:szCs w:val="18"/>
              </w:rPr>
              <w:t>-85 848</w:t>
            </w:r>
          </w:p>
        </w:tc>
        <w:tc>
          <w:tcPr>
            <w:tcW w:w="924" w:type="dxa"/>
            <w:tcBorders>
              <w:top w:val="nil"/>
              <w:left w:val="nil"/>
              <w:bottom w:val="nil"/>
              <w:right w:val="nil"/>
            </w:tcBorders>
            <w:shd w:val="clear" w:color="auto" w:fill="auto"/>
            <w:noWrap/>
            <w:vAlign w:val="bottom"/>
            <w:hideMark/>
          </w:tcPr>
          <w:p w14:paraId="320982DB" w14:textId="77777777" w:rsidR="00A252B1" w:rsidRPr="00D4278E" w:rsidRDefault="00A252B1">
            <w:pPr>
              <w:jc w:val="right"/>
              <w:rPr>
                <w:rFonts w:ascii="Arial" w:hAnsi="Arial" w:cs="Arial"/>
                <w:sz w:val="18"/>
                <w:szCs w:val="18"/>
              </w:rPr>
            </w:pPr>
            <w:r w:rsidRPr="00D4278E">
              <w:rPr>
                <w:rFonts w:ascii="Arial" w:hAnsi="Arial" w:cs="Arial"/>
                <w:sz w:val="18"/>
                <w:szCs w:val="18"/>
              </w:rPr>
              <w:t>1%</w:t>
            </w:r>
          </w:p>
        </w:tc>
        <w:tc>
          <w:tcPr>
            <w:tcW w:w="1491" w:type="dxa"/>
            <w:tcBorders>
              <w:top w:val="nil"/>
              <w:left w:val="nil"/>
              <w:bottom w:val="nil"/>
              <w:right w:val="nil"/>
            </w:tcBorders>
            <w:shd w:val="clear" w:color="auto" w:fill="auto"/>
            <w:noWrap/>
            <w:vAlign w:val="bottom"/>
            <w:hideMark/>
          </w:tcPr>
          <w:p w14:paraId="31EDD79D" w14:textId="77777777" w:rsidR="00A252B1" w:rsidRPr="00D4278E" w:rsidRDefault="00A252B1">
            <w:pPr>
              <w:jc w:val="right"/>
              <w:rPr>
                <w:rFonts w:ascii="Arial" w:hAnsi="Arial" w:cs="Arial"/>
                <w:sz w:val="18"/>
                <w:szCs w:val="18"/>
              </w:rPr>
            </w:pPr>
          </w:p>
        </w:tc>
        <w:tc>
          <w:tcPr>
            <w:tcW w:w="972" w:type="dxa"/>
            <w:tcBorders>
              <w:top w:val="nil"/>
              <w:left w:val="nil"/>
              <w:bottom w:val="nil"/>
              <w:right w:val="nil"/>
            </w:tcBorders>
            <w:shd w:val="clear" w:color="auto" w:fill="auto"/>
            <w:noWrap/>
            <w:vAlign w:val="bottom"/>
            <w:hideMark/>
          </w:tcPr>
          <w:p w14:paraId="0C756387" w14:textId="77777777" w:rsidR="00A252B1" w:rsidRPr="00D4278E" w:rsidRDefault="00A252B1">
            <w:pPr>
              <w:jc w:val="right"/>
              <w:rPr>
                <w:rFonts w:ascii="Arial" w:hAnsi="Arial" w:cs="Arial"/>
                <w:sz w:val="18"/>
                <w:szCs w:val="18"/>
              </w:rPr>
            </w:pPr>
            <w:r w:rsidRPr="00D4278E">
              <w:rPr>
                <w:rFonts w:ascii="Arial" w:hAnsi="Arial" w:cs="Arial"/>
                <w:sz w:val="18"/>
                <w:szCs w:val="18"/>
              </w:rPr>
              <w:t>-38 203</w:t>
            </w:r>
          </w:p>
        </w:tc>
        <w:tc>
          <w:tcPr>
            <w:tcW w:w="960" w:type="dxa"/>
            <w:tcBorders>
              <w:top w:val="nil"/>
              <w:left w:val="nil"/>
              <w:bottom w:val="nil"/>
              <w:right w:val="nil"/>
            </w:tcBorders>
            <w:shd w:val="clear" w:color="auto" w:fill="auto"/>
            <w:noWrap/>
            <w:vAlign w:val="bottom"/>
            <w:hideMark/>
          </w:tcPr>
          <w:p w14:paraId="0E77DC15" w14:textId="77777777" w:rsidR="00A252B1" w:rsidRPr="00D4278E" w:rsidRDefault="00A252B1">
            <w:pPr>
              <w:jc w:val="right"/>
              <w:rPr>
                <w:rFonts w:ascii="Arial" w:hAnsi="Arial" w:cs="Arial"/>
                <w:sz w:val="18"/>
                <w:szCs w:val="18"/>
              </w:rPr>
            </w:pPr>
            <w:r w:rsidRPr="00D4278E">
              <w:rPr>
                <w:rFonts w:ascii="Arial" w:hAnsi="Arial" w:cs="Arial"/>
                <w:sz w:val="18"/>
                <w:szCs w:val="18"/>
              </w:rPr>
              <w:t>1,27%</w:t>
            </w:r>
          </w:p>
        </w:tc>
      </w:tr>
      <w:tr w:rsidR="00A252B1" w:rsidRPr="00D4278E" w14:paraId="547F249B" w14:textId="77777777" w:rsidTr="00A252B1">
        <w:trPr>
          <w:trHeight w:val="252"/>
        </w:trPr>
        <w:tc>
          <w:tcPr>
            <w:tcW w:w="2520" w:type="dxa"/>
            <w:tcBorders>
              <w:top w:val="nil"/>
              <w:left w:val="nil"/>
              <w:bottom w:val="nil"/>
              <w:right w:val="nil"/>
            </w:tcBorders>
            <w:shd w:val="clear" w:color="auto" w:fill="auto"/>
            <w:vAlign w:val="bottom"/>
            <w:hideMark/>
          </w:tcPr>
          <w:p w14:paraId="46FDD513" w14:textId="77777777" w:rsidR="00A252B1" w:rsidRPr="00D4278E" w:rsidRDefault="00A252B1">
            <w:pPr>
              <w:rPr>
                <w:rFonts w:ascii="Arial" w:hAnsi="Arial" w:cs="Arial"/>
                <w:b/>
                <w:bCs/>
                <w:sz w:val="18"/>
                <w:szCs w:val="18"/>
              </w:rPr>
            </w:pPr>
            <w:r w:rsidRPr="00D4278E">
              <w:rPr>
                <w:rFonts w:ascii="Arial" w:hAnsi="Arial" w:cs="Arial"/>
                <w:b/>
                <w:bCs/>
                <w:sz w:val="18"/>
                <w:szCs w:val="18"/>
              </w:rPr>
              <w:t xml:space="preserve">Celková daň z príjmov </w:t>
            </w:r>
          </w:p>
        </w:tc>
        <w:tc>
          <w:tcPr>
            <w:tcW w:w="1398" w:type="dxa"/>
            <w:tcBorders>
              <w:top w:val="single" w:sz="4" w:space="0" w:color="auto"/>
              <w:left w:val="nil"/>
              <w:bottom w:val="double" w:sz="6" w:space="0" w:color="auto"/>
              <w:right w:val="nil"/>
            </w:tcBorders>
            <w:shd w:val="clear" w:color="auto" w:fill="auto"/>
            <w:noWrap/>
            <w:vAlign w:val="bottom"/>
            <w:hideMark/>
          </w:tcPr>
          <w:p w14:paraId="12E425A7"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 </w:t>
            </w:r>
          </w:p>
        </w:tc>
        <w:tc>
          <w:tcPr>
            <w:tcW w:w="1135" w:type="dxa"/>
            <w:tcBorders>
              <w:top w:val="single" w:sz="4" w:space="0" w:color="auto"/>
              <w:left w:val="nil"/>
              <w:bottom w:val="double" w:sz="6" w:space="0" w:color="auto"/>
              <w:right w:val="nil"/>
            </w:tcBorders>
            <w:shd w:val="clear" w:color="auto" w:fill="auto"/>
            <w:noWrap/>
            <w:vAlign w:val="bottom"/>
            <w:hideMark/>
          </w:tcPr>
          <w:p w14:paraId="558532C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-85 848</w:t>
            </w:r>
          </w:p>
        </w:tc>
        <w:tc>
          <w:tcPr>
            <w:tcW w:w="924" w:type="dxa"/>
            <w:tcBorders>
              <w:top w:val="single" w:sz="4" w:space="0" w:color="auto"/>
              <w:left w:val="nil"/>
              <w:bottom w:val="double" w:sz="6" w:space="0" w:color="auto"/>
              <w:right w:val="nil"/>
            </w:tcBorders>
            <w:shd w:val="clear" w:color="auto" w:fill="auto"/>
            <w:noWrap/>
            <w:vAlign w:val="bottom"/>
            <w:hideMark/>
          </w:tcPr>
          <w:p w14:paraId="71FA2EEB" w14:textId="77777777" w:rsidR="00A252B1" w:rsidRPr="00D4278E" w:rsidRDefault="00A252B1">
            <w:pPr>
              <w:jc w:val="right"/>
              <w:rPr>
                <w:rFonts w:ascii="Arial" w:hAnsi="Arial" w:cs="Arial"/>
                <w:sz w:val="18"/>
                <w:szCs w:val="18"/>
              </w:rPr>
            </w:pPr>
            <w:r w:rsidRPr="00D4278E">
              <w:rPr>
                <w:rFonts w:ascii="Arial" w:hAnsi="Arial" w:cs="Arial"/>
                <w:sz w:val="18"/>
                <w:szCs w:val="18"/>
              </w:rPr>
              <w:t>1%</w:t>
            </w:r>
          </w:p>
        </w:tc>
        <w:tc>
          <w:tcPr>
            <w:tcW w:w="1491" w:type="dxa"/>
            <w:tcBorders>
              <w:top w:val="single" w:sz="4" w:space="0" w:color="auto"/>
              <w:left w:val="nil"/>
              <w:bottom w:val="double" w:sz="6" w:space="0" w:color="auto"/>
              <w:right w:val="nil"/>
            </w:tcBorders>
            <w:shd w:val="clear" w:color="auto" w:fill="auto"/>
            <w:noWrap/>
            <w:vAlign w:val="bottom"/>
            <w:hideMark/>
          </w:tcPr>
          <w:p w14:paraId="25E6EEC6" w14:textId="77777777" w:rsidR="00A252B1" w:rsidRPr="00D4278E" w:rsidRDefault="00A252B1">
            <w:pPr>
              <w:rPr>
                <w:rFonts w:ascii="Arial" w:hAnsi="Arial" w:cs="Arial"/>
                <w:b/>
                <w:bCs/>
                <w:sz w:val="18"/>
                <w:szCs w:val="18"/>
              </w:rPr>
            </w:pPr>
            <w:r w:rsidRPr="00D4278E">
              <w:rPr>
                <w:rFonts w:ascii="Arial" w:hAnsi="Arial" w:cs="Arial"/>
                <w:b/>
                <w:bCs/>
                <w:sz w:val="18"/>
                <w:szCs w:val="18"/>
              </w:rPr>
              <w:t> </w:t>
            </w:r>
          </w:p>
        </w:tc>
        <w:tc>
          <w:tcPr>
            <w:tcW w:w="972" w:type="dxa"/>
            <w:tcBorders>
              <w:top w:val="single" w:sz="4" w:space="0" w:color="auto"/>
              <w:left w:val="nil"/>
              <w:bottom w:val="double" w:sz="6" w:space="0" w:color="auto"/>
              <w:right w:val="nil"/>
            </w:tcBorders>
            <w:shd w:val="clear" w:color="auto" w:fill="auto"/>
            <w:noWrap/>
            <w:vAlign w:val="bottom"/>
            <w:hideMark/>
          </w:tcPr>
          <w:p w14:paraId="2762F01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-38 203</w:t>
            </w:r>
          </w:p>
        </w:tc>
        <w:tc>
          <w:tcPr>
            <w:tcW w:w="960" w:type="dxa"/>
            <w:tcBorders>
              <w:top w:val="single" w:sz="4" w:space="0" w:color="auto"/>
              <w:left w:val="nil"/>
              <w:bottom w:val="double" w:sz="6" w:space="0" w:color="auto"/>
              <w:right w:val="nil"/>
            </w:tcBorders>
            <w:shd w:val="clear" w:color="auto" w:fill="auto"/>
            <w:noWrap/>
            <w:vAlign w:val="bottom"/>
            <w:hideMark/>
          </w:tcPr>
          <w:p w14:paraId="19A11A6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1,27%</w:t>
            </w:r>
          </w:p>
        </w:tc>
      </w:tr>
    </w:tbl>
    <w:p w14:paraId="1FCDAC48" w14:textId="62BB0E80" w:rsidR="0074161C" w:rsidRPr="00D4278E" w:rsidRDefault="0074161C" w:rsidP="00A7312F">
      <w:pPr>
        <w:pStyle w:val="odstavec"/>
        <w:ind w:left="482"/>
        <w:rPr>
          <w:rFonts w:ascii="Arial" w:hAnsi="Arial" w:cs="Arial"/>
          <w:highlight w:val="yellow"/>
        </w:rPr>
      </w:pPr>
    </w:p>
    <w:p w14:paraId="2757F84D" w14:textId="6C83ABE5" w:rsidR="00370341" w:rsidRPr="00D4278E" w:rsidRDefault="003A12F3" w:rsidP="00A7312F">
      <w:pPr>
        <w:pStyle w:val="odstavec"/>
        <w:ind w:left="482"/>
        <w:rPr>
          <w:rFonts w:ascii="Arial" w:hAnsi="Arial" w:cs="Arial"/>
          <w:highlight w:val="yellow"/>
        </w:rPr>
      </w:pPr>
      <w:r w:rsidRPr="00D4278E">
        <w:rPr>
          <w:rFonts w:ascii="Arial" w:hAnsi="Arial" w:cs="Arial"/>
          <w:highlight w:val="yellow"/>
        </w:rPr>
        <w:t xml:space="preserve"> </w:t>
      </w:r>
      <w:bookmarkEnd w:id="81"/>
    </w:p>
    <w:p w14:paraId="24A640DB" w14:textId="77777777" w:rsidR="00D418AA" w:rsidRPr="00D4278E" w:rsidRDefault="00D418AA">
      <w:pPr>
        <w:rPr>
          <w:rFonts w:ascii="Arial" w:hAnsi="Arial" w:cs="Arial"/>
          <w:b/>
          <w:bCs/>
          <w:kern w:val="32"/>
          <w:sz w:val="20"/>
          <w:szCs w:val="20"/>
        </w:rPr>
      </w:pPr>
      <w:r w:rsidRPr="00D4278E">
        <w:rPr>
          <w:rFonts w:ascii="Arial" w:hAnsi="Arial" w:cs="Arial"/>
          <w:sz w:val="20"/>
          <w:szCs w:val="20"/>
        </w:rPr>
        <w:br w:type="page"/>
      </w:r>
    </w:p>
    <w:p w14:paraId="1912E302" w14:textId="77777777" w:rsidR="002A6B50" w:rsidRPr="00D4278E" w:rsidRDefault="00D418AA" w:rsidP="00D418AA">
      <w:pPr>
        <w:pStyle w:val="Heading1"/>
        <w:ind w:left="426" w:hanging="426"/>
        <w:rPr>
          <w:rFonts w:ascii="Arial" w:hAnsi="Arial"/>
          <w:sz w:val="20"/>
          <w:szCs w:val="20"/>
        </w:rPr>
      </w:pPr>
      <w:r w:rsidRPr="00D4278E">
        <w:rPr>
          <w:rFonts w:ascii="Arial" w:hAnsi="Arial"/>
          <w:sz w:val="20"/>
          <w:szCs w:val="20"/>
        </w:rPr>
        <w:lastRenderedPageBreak/>
        <w:t>INFORMÁCIE O INÝCH AKTÍVACH A INÝCH PASÍVACH</w:t>
      </w:r>
    </w:p>
    <w:p w14:paraId="049B8837" w14:textId="77777777" w:rsidR="00F6750C" w:rsidRPr="00D4278E" w:rsidRDefault="009737EB" w:rsidP="00563AB7">
      <w:pPr>
        <w:pStyle w:val="Heading2"/>
        <w:numPr>
          <w:ilvl w:val="1"/>
          <w:numId w:val="10"/>
        </w:numPr>
        <w:rPr>
          <w:rFonts w:ascii="Arial" w:hAnsi="Arial"/>
        </w:rPr>
      </w:pPr>
      <w:r w:rsidRPr="00D4278E">
        <w:rPr>
          <w:rFonts w:ascii="Arial" w:hAnsi="Arial"/>
        </w:rPr>
        <w:t>Podmienený majetok</w:t>
      </w:r>
    </w:p>
    <w:p w14:paraId="7EDE4DA4" w14:textId="216D2934" w:rsidR="00591092" w:rsidRPr="00D4278E" w:rsidRDefault="00591092" w:rsidP="001641FE">
      <w:pPr>
        <w:pStyle w:val="odstavec"/>
        <w:rPr>
          <w:rFonts w:ascii="Arial" w:hAnsi="Arial" w:cs="Arial"/>
          <w:highlight w:val="yellow"/>
        </w:rPr>
      </w:pPr>
      <w:r w:rsidRPr="00D4278E">
        <w:rPr>
          <w:rFonts w:ascii="Arial" w:hAnsi="Arial" w:cs="Arial"/>
        </w:rPr>
        <w:t>P</w:t>
      </w:r>
      <w:r w:rsidR="005D29C3" w:rsidRPr="00D4278E">
        <w:rPr>
          <w:rFonts w:ascii="Arial" w:hAnsi="Arial" w:cs="Arial"/>
        </w:rPr>
        <w:t>odmienen</w:t>
      </w:r>
      <w:r w:rsidRPr="00D4278E">
        <w:rPr>
          <w:rFonts w:ascii="Arial" w:hAnsi="Arial" w:cs="Arial"/>
        </w:rPr>
        <w:t>ým majetkom s</w:t>
      </w:r>
      <w:r w:rsidR="005D29C3" w:rsidRPr="00D4278E">
        <w:rPr>
          <w:rFonts w:ascii="Arial" w:hAnsi="Arial" w:cs="Arial"/>
        </w:rPr>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D4278E">
        <w:rPr>
          <w:rFonts w:ascii="Arial" w:hAnsi="Arial" w:cs="Arial"/>
        </w:rPr>
        <w:t>.</w:t>
      </w:r>
      <w:r w:rsidRPr="00D4278E">
        <w:rPr>
          <w:rFonts w:ascii="Arial" w:hAnsi="Arial" w:cs="Arial"/>
          <w:highlight w:val="yellow"/>
        </w:rPr>
        <w:t xml:space="preserve"> </w:t>
      </w:r>
    </w:p>
    <w:p w14:paraId="73D26F21" w14:textId="6AFE2A84" w:rsidR="00096F1B" w:rsidRPr="00D4278E" w:rsidRDefault="00096F1B" w:rsidP="001641FE">
      <w:pPr>
        <w:pStyle w:val="odstavec"/>
        <w:rPr>
          <w:rFonts w:ascii="Arial" w:hAnsi="Arial" w:cs="Arial"/>
          <w:highlight w:val="yellow"/>
        </w:rPr>
      </w:pPr>
    </w:p>
    <w:p w14:paraId="24565D2A" w14:textId="4E808DBE" w:rsidR="00096F1B" w:rsidRPr="00D4278E" w:rsidRDefault="00096F1B" w:rsidP="00096F1B">
      <w:pPr>
        <w:pStyle w:val="odstavec"/>
      </w:pPr>
      <w:r w:rsidRPr="00D4278E">
        <w:t xml:space="preserve">Ako je uvedené v časti poznámok </w:t>
      </w:r>
      <w:r w:rsidRPr="00D4278E">
        <w:fldChar w:fldCharType="begin"/>
      </w:r>
      <w:r w:rsidRPr="00D4278E">
        <w:instrText xml:space="preserve"> REF _Ref36745650 \h </w:instrText>
      </w:r>
      <w:r w:rsidRPr="00D4278E">
        <w:fldChar w:fldCharType="separate"/>
      </w:r>
      <w:proofErr w:type="spellStart"/>
      <w:r w:rsidR="002A6371" w:rsidRPr="002A6371">
        <w:rPr>
          <w:b/>
          <w:bCs w:val="0"/>
        </w:rPr>
        <w:t>Error</w:t>
      </w:r>
      <w:proofErr w:type="spellEnd"/>
      <w:r w:rsidR="002A6371" w:rsidRPr="002A6371">
        <w:rPr>
          <w:b/>
          <w:bCs w:val="0"/>
        </w:rPr>
        <w:t xml:space="preserve">! </w:t>
      </w:r>
      <w:proofErr w:type="spellStart"/>
      <w:r w:rsidR="002A6371" w:rsidRPr="002A6371">
        <w:rPr>
          <w:b/>
          <w:bCs w:val="0"/>
        </w:rPr>
        <w:t>Reference</w:t>
      </w:r>
      <w:proofErr w:type="spellEnd"/>
      <w:r w:rsidR="002A6371" w:rsidRPr="002A6371">
        <w:rPr>
          <w:b/>
          <w:bCs w:val="0"/>
        </w:rPr>
        <w:t xml:space="preserve"> </w:t>
      </w:r>
      <w:proofErr w:type="spellStart"/>
      <w:r w:rsidR="002A6371" w:rsidRPr="002A6371">
        <w:rPr>
          <w:b/>
          <w:bCs w:val="0"/>
        </w:rPr>
        <w:t>source</w:t>
      </w:r>
      <w:proofErr w:type="spellEnd"/>
      <w:r w:rsidR="002A6371" w:rsidRPr="002A6371">
        <w:rPr>
          <w:b/>
          <w:bCs w:val="0"/>
        </w:rPr>
        <w:t xml:space="preserve"> </w:t>
      </w:r>
      <w:proofErr w:type="spellStart"/>
      <w:r w:rsidR="002A6371" w:rsidRPr="002A6371">
        <w:rPr>
          <w:b/>
          <w:bCs w:val="0"/>
        </w:rPr>
        <w:t>not</w:t>
      </w:r>
      <w:proofErr w:type="spellEnd"/>
      <w:r w:rsidR="002A6371" w:rsidRPr="002A6371">
        <w:rPr>
          <w:b/>
          <w:bCs w:val="0"/>
        </w:rPr>
        <w:t xml:space="preserve"> </w:t>
      </w:r>
      <w:proofErr w:type="spellStart"/>
      <w:r w:rsidR="002A6371" w:rsidRPr="002A6371">
        <w:rPr>
          <w:b/>
          <w:bCs w:val="0"/>
        </w:rPr>
        <w:t>found</w:t>
      </w:r>
      <w:proofErr w:type="spellEnd"/>
      <w:r w:rsidR="002A6371" w:rsidRPr="002A6371">
        <w:rPr>
          <w:b/>
          <w:bCs w:val="0"/>
        </w:rPr>
        <w:t>.</w:t>
      </w:r>
      <w:r w:rsidRPr="00D4278E">
        <w:fldChar w:fldCharType="end"/>
      </w:r>
      <w:r w:rsidRPr="00D4278E">
        <w:t xml:space="preserve"> na strane 15, Spoločnosť evidovala súdny spor na Medzinárodnom rozhodcovskom súde vo Viedni v súvislosti s pohľadávkou 25 417 tis. EUR voči Monete S s.r.o. a jej konateľom. Spoločnosť vystupovala ako žalujúca strana.</w:t>
      </w:r>
    </w:p>
    <w:p w14:paraId="2040D91F" w14:textId="77777777" w:rsidR="00096F1B" w:rsidRPr="00D4278E" w:rsidRDefault="00096F1B" w:rsidP="00096F1B">
      <w:pPr>
        <w:pStyle w:val="odstavec"/>
      </w:pPr>
      <w:r w:rsidRPr="00D4278E">
        <w:t>V apríli 2018 Medzinárodný rozhodcovský súd (International Court of Arbitration at International Chamber of Commerce (ICC)) priznal Spoločnosti plnenie vo výške 12 242 tis. EUR ako istiny plus prislúchajúce úroky vo výške 12 242 tis EUR.</w:t>
      </w:r>
    </w:p>
    <w:p w14:paraId="72D62AF6" w14:textId="77777777" w:rsidR="00096F1B" w:rsidRPr="00D4278E" w:rsidRDefault="00096F1B" w:rsidP="00096F1B">
      <w:pPr>
        <w:pStyle w:val="odstavec"/>
      </w:pPr>
      <w:r w:rsidRPr="00D4278E">
        <w:t>Vymožiteľnosť pohľadávky je však zatiaľ neistá. Materská spoločnosť vydala potvrdenie Spoločnosti, že preberá všetky potenciálne záväzky a aktíva vyplývajúce z uvedeného súdneho sporu.</w:t>
      </w:r>
    </w:p>
    <w:p w14:paraId="4973E381" w14:textId="77777777" w:rsidR="00E70ABA" w:rsidRPr="00D4278E" w:rsidRDefault="00E70ABA" w:rsidP="00E70ABA">
      <w:pPr>
        <w:pStyle w:val="odstavec"/>
        <w:rPr>
          <w:rFonts w:ascii="Arial" w:hAnsi="Arial" w:cs="Arial"/>
        </w:rPr>
      </w:pPr>
    </w:p>
    <w:p w14:paraId="38DBB3DB" w14:textId="77777777" w:rsidR="005D29C3" w:rsidRPr="00D4278E" w:rsidRDefault="005D29C3" w:rsidP="00563AB7">
      <w:pPr>
        <w:pStyle w:val="Heading2"/>
        <w:numPr>
          <w:ilvl w:val="1"/>
          <w:numId w:val="10"/>
        </w:numPr>
        <w:rPr>
          <w:rFonts w:ascii="Arial" w:hAnsi="Arial"/>
        </w:rPr>
      </w:pPr>
      <w:r w:rsidRPr="00D4278E">
        <w:rPr>
          <w:rFonts w:ascii="Arial" w:hAnsi="Arial"/>
        </w:rPr>
        <w:t>Podmienené záväzky</w:t>
      </w:r>
    </w:p>
    <w:p w14:paraId="5F8F9925" w14:textId="77777777" w:rsidR="005D29C3" w:rsidRPr="00D4278E" w:rsidRDefault="00591092" w:rsidP="005D29C3">
      <w:pPr>
        <w:pStyle w:val="odstavec"/>
        <w:rPr>
          <w:rFonts w:ascii="Arial" w:hAnsi="Arial" w:cs="Arial"/>
        </w:rPr>
      </w:pPr>
      <w:r w:rsidRPr="00D4278E">
        <w:rPr>
          <w:rFonts w:ascii="Arial" w:hAnsi="Arial" w:cs="Arial"/>
        </w:rPr>
        <w:t>Podmieneným záväzkom sa rozumie:</w:t>
      </w:r>
    </w:p>
    <w:p w14:paraId="22F31050" w14:textId="77777777" w:rsidR="00591092" w:rsidRPr="00D4278E" w:rsidRDefault="005D29C3" w:rsidP="00563AB7">
      <w:pPr>
        <w:pStyle w:val="odstavec"/>
        <w:numPr>
          <w:ilvl w:val="0"/>
          <w:numId w:val="11"/>
        </w:numPr>
        <w:rPr>
          <w:rFonts w:ascii="Arial" w:hAnsi="Arial" w:cs="Arial"/>
        </w:rPr>
      </w:pPr>
      <w:r w:rsidRPr="00D4278E">
        <w:rPr>
          <w:rFonts w:ascii="Arial" w:hAnsi="Arial" w:cs="Arial"/>
        </w:rPr>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D4278E" w:rsidRDefault="005D29C3" w:rsidP="00563AB7">
      <w:pPr>
        <w:pStyle w:val="odstavec"/>
        <w:numPr>
          <w:ilvl w:val="0"/>
          <w:numId w:val="11"/>
        </w:numPr>
        <w:rPr>
          <w:rFonts w:ascii="Arial" w:hAnsi="Arial" w:cs="Arial"/>
        </w:rPr>
      </w:pPr>
      <w:r w:rsidRPr="00D4278E">
        <w:rPr>
          <w:rFonts w:ascii="Arial" w:hAnsi="Arial" w:cs="Arial"/>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29CBFE84" w14:textId="77777777" w:rsidR="000C0508" w:rsidRPr="00D4278E" w:rsidRDefault="000C0508" w:rsidP="000C0508">
      <w:pPr>
        <w:pStyle w:val="odstavec"/>
      </w:pPr>
    </w:p>
    <w:p w14:paraId="38D9083C" w14:textId="0BBBCB18" w:rsidR="000C0508" w:rsidRPr="00D4278E" w:rsidRDefault="00150C06" w:rsidP="000C0508">
      <w:pPr>
        <w:pStyle w:val="odstavec"/>
      </w:pPr>
      <w:r w:rsidRPr="00D4278E">
        <w:t>Spoločnosť eviduje súdny spor na Okresnom súde Michalovce voči Monete S, s.r.o., kde Spoločnosť vystupuje ako žalovaná strana vo veci údajných nárokov spoločnosti Moneta S, s.r.o. podľa zmluvy o uzavretí zmluvy o prevode 100%-ného obchodného podielu v MONETA PACKAGING SK, s.r.o..</w:t>
      </w:r>
    </w:p>
    <w:p w14:paraId="73AECDE9" w14:textId="11EFD55D" w:rsidR="000C0508" w:rsidRPr="00D4278E" w:rsidRDefault="000C0508" w:rsidP="000C0508">
      <w:pPr>
        <w:pStyle w:val="odstavec"/>
      </w:pPr>
      <w:r w:rsidRPr="00D4278E">
        <w:t>Výsledok súdneho sporu je neistý. Spoločnosť verí, že nároky žalujúcej strany sú neoprávnené. Materská spoločnosť vydala potvrdenie Spoločnosti, že preberá všetky potenciálne záväzky a aktíva vyplývajúce z uvedeného súdneho sporu.</w:t>
      </w:r>
    </w:p>
    <w:p w14:paraId="141E5B15" w14:textId="77777777" w:rsidR="000C0508" w:rsidRPr="00D4278E" w:rsidRDefault="000C0508" w:rsidP="000C0508">
      <w:pPr>
        <w:pStyle w:val="odstavec"/>
      </w:pPr>
    </w:p>
    <w:p w14:paraId="6B98FCC8" w14:textId="77777777" w:rsidR="000C0508" w:rsidRPr="00D4278E" w:rsidRDefault="000C0508" w:rsidP="000C0508">
      <w:pPr>
        <w:pStyle w:val="odstavec"/>
      </w:pPr>
      <w:r w:rsidRPr="00D4278E">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282288DB" w14:textId="4FE8F547" w:rsidR="000C0508" w:rsidRPr="00D4278E" w:rsidRDefault="000C0508" w:rsidP="000B5510">
      <w:pPr>
        <w:pStyle w:val="odstavec"/>
        <w:rPr>
          <w:rFonts w:ascii="Arial" w:hAnsi="Arial" w:cs="Arial"/>
        </w:rPr>
      </w:pPr>
    </w:p>
    <w:p w14:paraId="19B4251D" w14:textId="77777777" w:rsidR="005D29C3" w:rsidRPr="00D4278E" w:rsidRDefault="005D29C3" w:rsidP="00563AB7">
      <w:pPr>
        <w:pStyle w:val="Heading2"/>
        <w:numPr>
          <w:ilvl w:val="1"/>
          <w:numId w:val="10"/>
        </w:numPr>
        <w:rPr>
          <w:rFonts w:ascii="Arial" w:hAnsi="Arial"/>
        </w:rPr>
      </w:pPr>
      <w:r w:rsidRPr="00D4278E">
        <w:rPr>
          <w:rFonts w:ascii="Arial" w:hAnsi="Arial"/>
        </w:rPr>
        <w:t>Ostatné finančné povinnosti</w:t>
      </w:r>
    </w:p>
    <w:p w14:paraId="79F3F5E0" w14:textId="77777777" w:rsidR="00855BA0" w:rsidRPr="00D4278E" w:rsidRDefault="00855BA0" w:rsidP="00855BA0">
      <w:pPr>
        <w:pStyle w:val="odstavec"/>
        <w:rPr>
          <w:b/>
        </w:rPr>
      </w:pPr>
      <w:r w:rsidRPr="00D4278E">
        <w:t>Spoločnosť nemá ostatné finančné povinnosti.</w:t>
      </w:r>
    </w:p>
    <w:p w14:paraId="41AEA36A" w14:textId="77777777" w:rsidR="005D29C3" w:rsidRPr="00D4278E" w:rsidRDefault="005D29C3" w:rsidP="005D29C3">
      <w:pPr>
        <w:pStyle w:val="odstavec"/>
        <w:rPr>
          <w:rFonts w:ascii="Arial" w:hAnsi="Arial" w:cs="Arial"/>
        </w:rPr>
      </w:pPr>
    </w:p>
    <w:p w14:paraId="63C0027B" w14:textId="77777777" w:rsidR="005D29C3" w:rsidRPr="00D4278E" w:rsidRDefault="005D29C3" w:rsidP="00563AB7">
      <w:pPr>
        <w:pStyle w:val="Heading2"/>
        <w:numPr>
          <w:ilvl w:val="1"/>
          <w:numId w:val="10"/>
        </w:numPr>
        <w:rPr>
          <w:rFonts w:ascii="Arial" w:hAnsi="Arial"/>
        </w:rPr>
      </w:pPr>
      <w:r w:rsidRPr="00D4278E">
        <w:rPr>
          <w:rFonts w:ascii="Arial" w:hAnsi="Arial"/>
        </w:rPr>
        <w:t>Skutočnosti sledované na podsúvahových účtoch</w:t>
      </w:r>
    </w:p>
    <w:p w14:paraId="0A0B14A0" w14:textId="77777777" w:rsidR="00A252B1" w:rsidRPr="00D4278E" w:rsidRDefault="00A252B1" w:rsidP="00E2203A">
      <w:pPr>
        <w:ind w:left="482"/>
        <w:rPr>
          <w:rFonts w:ascii="Arial" w:hAnsi="Arial" w:cs="Arial"/>
          <w:sz w:val="20"/>
          <w:szCs w:val="20"/>
        </w:rPr>
      </w:pPr>
      <w:bookmarkStart w:id="83" w:name="FWT_T43"/>
      <w:r w:rsidRPr="00D4278E">
        <w:rPr>
          <w:rFonts w:ascii="Arial" w:hAnsi="Arial" w:cs="Arial"/>
          <w:sz w:val="20"/>
          <w:szCs w:val="20"/>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A252B1" w:rsidRPr="00D4278E" w14:paraId="33705E65" w14:textId="77777777" w:rsidTr="00A252B1">
        <w:trPr>
          <w:trHeight w:val="480"/>
        </w:trPr>
        <w:tc>
          <w:tcPr>
            <w:tcW w:w="6600" w:type="dxa"/>
            <w:tcBorders>
              <w:top w:val="nil"/>
              <w:left w:val="nil"/>
              <w:bottom w:val="single" w:sz="4" w:space="0" w:color="auto"/>
              <w:right w:val="nil"/>
            </w:tcBorders>
            <w:shd w:val="clear" w:color="auto" w:fill="auto"/>
            <w:vAlign w:val="center"/>
            <w:hideMark/>
          </w:tcPr>
          <w:p w14:paraId="66230169" w14:textId="77777777" w:rsidR="00A252B1" w:rsidRPr="00D4278E" w:rsidRDefault="00A252B1">
            <w:pPr>
              <w:jc w:val="center"/>
              <w:rPr>
                <w:rFonts w:ascii="Arial" w:hAnsi="Arial" w:cs="Arial"/>
                <w:b/>
                <w:bCs/>
                <w:sz w:val="18"/>
                <w:szCs w:val="18"/>
              </w:rPr>
            </w:pPr>
            <w:bookmarkStart w:id="84" w:name="RANGE!B4:D13"/>
            <w:r w:rsidRPr="00D4278E">
              <w:rPr>
                <w:rFonts w:ascii="Arial" w:hAnsi="Arial" w:cs="Arial"/>
                <w:b/>
                <w:bCs/>
                <w:sz w:val="18"/>
                <w:szCs w:val="18"/>
              </w:rPr>
              <w:t>Názov položky</w:t>
            </w:r>
            <w:bookmarkEnd w:id="84"/>
          </w:p>
        </w:tc>
        <w:tc>
          <w:tcPr>
            <w:tcW w:w="1440" w:type="dxa"/>
            <w:tcBorders>
              <w:top w:val="nil"/>
              <w:left w:val="nil"/>
              <w:bottom w:val="single" w:sz="4" w:space="0" w:color="auto"/>
              <w:right w:val="nil"/>
            </w:tcBorders>
            <w:shd w:val="clear" w:color="auto" w:fill="auto"/>
            <w:vAlign w:val="center"/>
            <w:hideMark/>
          </w:tcPr>
          <w:p w14:paraId="67F9F754"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31.12.2020</w:t>
            </w:r>
          </w:p>
        </w:tc>
        <w:tc>
          <w:tcPr>
            <w:tcW w:w="1440" w:type="dxa"/>
            <w:tcBorders>
              <w:top w:val="nil"/>
              <w:left w:val="nil"/>
              <w:bottom w:val="single" w:sz="4" w:space="0" w:color="auto"/>
              <w:right w:val="nil"/>
            </w:tcBorders>
            <w:shd w:val="clear" w:color="auto" w:fill="auto"/>
            <w:vAlign w:val="center"/>
            <w:hideMark/>
          </w:tcPr>
          <w:p w14:paraId="7B9237B7"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31.12.2019</w:t>
            </w:r>
          </w:p>
        </w:tc>
      </w:tr>
      <w:tr w:rsidR="00A252B1" w:rsidRPr="00D4278E" w14:paraId="6AEB8549" w14:textId="77777777" w:rsidTr="00A252B1">
        <w:trPr>
          <w:trHeight w:val="228"/>
        </w:trPr>
        <w:tc>
          <w:tcPr>
            <w:tcW w:w="6600" w:type="dxa"/>
            <w:tcBorders>
              <w:top w:val="nil"/>
              <w:left w:val="nil"/>
              <w:bottom w:val="nil"/>
              <w:right w:val="nil"/>
            </w:tcBorders>
            <w:shd w:val="clear" w:color="auto" w:fill="auto"/>
            <w:vAlign w:val="bottom"/>
            <w:hideMark/>
          </w:tcPr>
          <w:p w14:paraId="4227B8C5" w14:textId="77777777" w:rsidR="00A252B1" w:rsidRPr="00D4278E" w:rsidRDefault="00A252B1">
            <w:pPr>
              <w:rPr>
                <w:rFonts w:ascii="Arial" w:hAnsi="Arial" w:cs="Arial"/>
                <w:sz w:val="18"/>
                <w:szCs w:val="18"/>
              </w:rPr>
            </w:pPr>
            <w:r w:rsidRPr="00D4278E">
              <w:rPr>
                <w:rFonts w:ascii="Arial" w:hAnsi="Arial" w:cs="Arial"/>
                <w:sz w:val="18"/>
                <w:szCs w:val="18"/>
              </w:rPr>
              <w:t>Majetok v nájme (operatívny prenájom)</w:t>
            </w:r>
          </w:p>
        </w:tc>
        <w:tc>
          <w:tcPr>
            <w:tcW w:w="1440" w:type="dxa"/>
            <w:tcBorders>
              <w:top w:val="nil"/>
              <w:left w:val="nil"/>
              <w:bottom w:val="nil"/>
              <w:right w:val="nil"/>
            </w:tcBorders>
            <w:shd w:val="clear" w:color="auto" w:fill="auto"/>
            <w:vAlign w:val="bottom"/>
            <w:hideMark/>
          </w:tcPr>
          <w:p w14:paraId="08E82880" w14:textId="77777777" w:rsidR="00A252B1" w:rsidRPr="00D4278E" w:rsidRDefault="00A252B1">
            <w:pPr>
              <w:jc w:val="right"/>
              <w:rPr>
                <w:rFonts w:ascii="Arial" w:hAnsi="Arial" w:cs="Arial"/>
                <w:sz w:val="18"/>
                <w:szCs w:val="18"/>
              </w:rPr>
            </w:pPr>
            <w:r w:rsidRPr="00D4278E">
              <w:rPr>
                <w:rFonts w:ascii="Arial" w:hAnsi="Arial" w:cs="Arial"/>
                <w:sz w:val="18"/>
                <w:szCs w:val="18"/>
              </w:rPr>
              <w:t>106 720</w:t>
            </w:r>
          </w:p>
        </w:tc>
        <w:tc>
          <w:tcPr>
            <w:tcW w:w="1440" w:type="dxa"/>
            <w:tcBorders>
              <w:top w:val="nil"/>
              <w:left w:val="nil"/>
              <w:bottom w:val="nil"/>
              <w:right w:val="nil"/>
            </w:tcBorders>
            <w:shd w:val="clear" w:color="auto" w:fill="auto"/>
            <w:vAlign w:val="bottom"/>
            <w:hideMark/>
          </w:tcPr>
          <w:p w14:paraId="4D665C30" w14:textId="77777777" w:rsidR="00A252B1" w:rsidRPr="00D4278E" w:rsidRDefault="00A252B1">
            <w:pPr>
              <w:jc w:val="right"/>
              <w:rPr>
                <w:rFonts w:ascii="Arial" w:hAnsi="Arial" w:cs="Arial"/>
                <w:sz w:val="18"/>
                <w:szCs w:val="18"/>
              </w:rPr>
            </w:pPr>
            <w:r w:rsidRPr="00D4278E">
              <w:rPr>
                <w:rFonts w:ascii="Arial" w:hAnsi="Arial" w:cs="Arial"/>
                <w:sz w:val="18"/>
                <w:szCs w:val="18"/>
              </w:rPr>
              <w:t>72 920</w:t>
            </w:r>
          </w:p>
        </w:tc>
      </w:tr>
    </w:tbl>
    <w:p w14:paraId="6EACAD07" w14:textId="77777777" w:rsidR="006575E4" w:rsidRPr="00D4278E" w:rsidRDefault="006575E4" w:rsidP="00E2203A">
      <w:pPr>
        <w:ind w:left="482"/>
        <w:rPr>
          <w:rFonts w:ascii="Arial" w:hAnsi="Arial" w:cs="Arial"/>
          <w:sz w:val="20"/>
          <w:szCs w:val="20"/>
        </w:rPr>
      </w:pPr>
    </w:p>
    <w:p w14:paraId="10AFD728" w14:textId="4B900215" w:rsidR="00E2203A" w:rsidRPr="00D4278E" w:rsidRDefault="006575E4" w:rsidP="00E2203A">
      <w:pPr>
        <w:ind w:left="482"/>
        <w:rPr>
          <w:rFonts w:ascii="Arial" w:hAnsi="Arial" w:cs="Arial"/>
          <w:sz w:val="20"/>
          <w:szCs w:val="20"/>
        </w:rPr>
      </w:pPr>
      <w:r w:rsidRPr="00D4278E">
        <w:rPr>
          <w:rFonts w:ascii="Arial" w:hAnsi="Arial" w:cs="Arial"/>
          <w:sz w:val="20"/>
          <w:szCs w:val="20"/>
        </w:rPr>
        <w:t>V nájme má Spoločnosť 6 kusov vysokozdvižných vozíkov, doba prenájmu 72 mesiacov, 1 kus vysokozdvižného vozíka, doba prenájmu 60 mesiacov a 1 osobný automobil doba, prenájmu 48 mesiacov.</w:t>
      </w:r>
    </w:p>
    <w:p w14:paraId="6B86E199" w14:textId="77777777" w:rsidR="00E2203A" w:rsidRPr="00D4278E" w:rsidRDefault="00E2203A" w:rsidP="00E2203A">
      <w:pPr>
        <w:ind w:left="482"/>
        <w:rPr>
          <w:rFonts w:ascii="Arial" w:hAnsi="Arial" w:cs="Arial"/>
          <w:sz w:val="20"/>
          <w:szCs w:val="20"/>
        </w:rPr>
      </w:pPr>
    </w:p>
    <w:bookmarkEnd w:id="83"/>
    <w:p w14:paraId="757CB9E4" w14:textId="77777777" w:rsidR="004E46C3" w:rsidRPr="00D4278E" w:rsidRDefault="004E46C3">
      <w:pPr>
        <w:rPr>
          <w:rFonts w:ascii="Arial" w:hAnsi="Arial" w:cs="Arial"/>
          <w:bCs/>
          <w:iCs/>
          <w:sz w:val="20"/>
          <w:szCs w:val="20"/>
        </w:rPr>
      </w:pPr>
      <w:r w:rsidRPr="00D4278E">
        <w:rPr>
          <w:rFonts w:ascii="Arial" w:hAnsi="Arial" w:cs="Arial"/>
          <w:sz w:val="20"/>
          <w:szCs w:val="20"/>
        </w:rPr>
        <w:br w:type="page"/>
      </w:r>
    </w:p>
    <w:p w14:paraId="4CF46580" w14:textId="77777777" w:rsidR="009918B7" w:rsidRPr="00D4278E" w:rsidRDefault="004E46C3" w:rsidP="004E46C3">
      <w:pPr>
        <w:pStyle w:val="Heading1"/>
        <w:ind w:left="426" w:hanging="426"/>
        <w:rPr>
          <w:rFonts w:ascii="Arial" w:hAnsi="Arial"/>
          <w:sz w:val="20"/>
          <w:szCs w:val="20"/>
        </w:rPr>
      </w:pPr>
      <w:r w:rsidRPr="00D4278E">
        <w:rPr>
          <w:rFonts w:ascii="Arial" w:hAnsi="Arial"/>
          <w:sz w:val="20"/>
          <w:szCs w:val="20"/>
        </w:rPr>
        <w:lastRenderedPageBreak/>
        <w:t>UDALOSTI</w:t>
      </w:r>
      <w:r w:rsidR="009918B7" w:rsidRPr="00D4278E">
        <w:rPr>
          <w:rFonts w:ascii="Arial" w:hAnsi="Arial"/>
          <w:sz w:val="20"/>
          <w:szCs w:val="20"/>
        </w:rPr>
        <w:t>, KTORÉ NASTALI PO DNI, KU KTORÉMU SA ZOSTAVUJE ÚČTOVNÁ ZÁVIERKA</w:t>
      </w:r>
    </w:p>
    <w:p w14:paraId="322EDEC3" w14:textId="193B7F11" w:rsidR="00797568" w:rsidRPr="00D4278E" w:rsidRDefault="00E84269" w:rsidP="00E70ABA">
      <w:pPr>
        <w:pStyle w:val="odstavec"/>
        <w:ind w:left="708"/>
        <w:rPr>
          <w:color w:val="263238"/>
        </w:rPr>
      </w:pPr>
      <w:r w:rsidRPr="00D4278E">
        <w:rPr>
          <w:color w:val="263238"/>
        </w:rPr>
        <w:t>Po 31. decembri 2020 do dňa zostavenia účtovnej závierky nenastali iné také udalosti, ktoré by si vyžadovali zverejnenie alebo vykázanie v účtovnej závierke za rok 2020</w:t>
      </w:r>
      <w:r w:rsidR="00AF3262" w:rsidRPr="00D4278E">
        <w:rPr>
          <w:color w:val="263238"/>
        </w:rPr>
        <w:t xml:space="preserve"> okrem</w:t>
      </w:r>
      <w:r w:rsidR="00A075F0" w:rsidRPr="00D4278E">
        <w:rPr>
          <w:color w:val="263238"/>
        </w:rPr>
        <w:t xml:space="preserve"> ďalej </w:t>
      </w:r>
      <w:r w:rsidR="00AF3262" w:rsidRPr="00D4278E">
        <w:rPr>
          <w:color w:val="263238"/>
        </w:rPr>
        <w:t>u</w:t>
      </w:r>
      <w:r w:rsidR="00A075F0" w:rsidRPr="00D4278E">
        <w:rPr>
          <w:color w:val="263238"/>
        </w:rPr>
        <w:t>v</w:t>
      </w:r>
      <w:r w:rsidR="00AF3262" w:rsidRPr="00D4278E">
        <w:rPr>
          <w:color w:val="263238"/>
        </w:rPr>
        <w:t>edených:</w:t>
      </w:r>
    </w:p>
    <w:p w14:paraId="15476F67" w14:textId="6B383F4B" w:rsidR="00E84269" w:rsidRPr="00D4278E" w:rsidRDefault="00E84269" w:rsidP="00E70ABA">
      <w:pPr>
        <w:pStyle w:val="odstavec"/>
        <w:ind w:left="708"/>
        <w:rPr>
          <w:rFonts w:ascii="Arial" w:hAnsi="Arial" w:cs="Arial"/>
        </w:rPr>
      </w:pPr>
    </w:p>
    <w:p w14:paraId="3EF02204" w14:textId="77777777" w:rsidR="002A6371" w:rsidRDefault="00FE11D8" w:rsidP="00E70ABA">
      <w:pPr>
        <w:pStyle w:val="odstavec"/>
        <w:ind w:left="708"/>
        <w:rPr>
          <w:rFonts w:ascii="Arial" w:hAnsi="Arial" w:cs="Arial"/>
        </w:rPr>
      </w:pPr>
      <w:r w:rsidRPr="00D4278E">
        <w:rPr>
          <w:rFonts w:ascii="Arial" w:hAnsi="Arial" w:cs="Arial"/>
        </w:rPr>
        <w:t>Spoločnosť v roku 2020 vykonala posúdenie hodnoty goodwillu za účelom identifikovania možného znehodnotenia a následného zníženia hodnoty</w:t>
      </w:r>
      <w:r w:rsidR="009569AA">
        <w:rPr>
          <w:rFonts w:ascii="Arial" w:hAnsi="Arial" w:cs="Arial"/>
        </w:rPr>
        <w:t xml:space="preserve"> </w:t>
      </w:r>
      <w:proofErr w:type="spellStart"/>
      <w:r w:rsidR="002A6371">
        <w:rPr>
          <w:rFonts w:ascii="Arial" w:hAnsi="Arial" w:cs="Arial"/>
        </w:rPr>
        <w:t>Goodwilu</w:t>
      </w:r>
      <w:proofErr w:type="spellEnd"/>
      <w:r w:rsidR="002A6371">
        <w:rPr>
          <w:rFonts w:ascii="Arial" w:hAnsi="Arial" w:cs="Arial"/>
        </w:rPr>
        <w:t xml:space="preserve"> </w:t>
      </w:r>
      <w:r w:rsidRPr="00D4278E">
        <w:rPr>
          <w:rFonts w:ascii="Arial" w:hAnsi="Arial" w:cs="Arial"/>
        </w:rPr>
        <w:t>na úrovni Spoločnosti</w:t>
      </w:r>
      <w:r w:rsidR="002A6371">
        <w:rPr>
          <w:rFonts w:ascii="Arial" w:hAnsi="Arial" w:cs="Arial"/>
        </w:rPr>
        <w:t>.</w:t>
      </w:r>
    </w:p>
    <w:p w14:paraId="1417C2D8" w14:textId="1608CB44" w:rsidR="00FE11D8" w:rsidRPr="00D4278E" w:rsidRDefault="002A6371" w:rsidP="00E70ABA">
      <w:pPr>
        <w:pStyle w:val="odstavec"/>
        <w:ind w:left="708"/>
        <w:rPr>
          <w:rFonts w:ascii="Arial" w:hAnsi="Arial" w:cs="Arial"/>
        </w:rPr>
      </w:pPr>
      <w:r>
        <w:rPr>
          <w:rFonts w:ascii="Arial" w:hAnsi="Arial" w:cs="Arial"/>
        </w:rPr>
        <w:t xml:space="preserve">Na </w:t>
      </w:r>
      <w:r w:rsidR="00FE11D8" w:rsidRPr="00D4278E">
        <w:rPr>
          <w:rFonts w:ascii="Arial" w:hAnsi="Arial" w:cs="Arial"/>
        </w:rPr>
        <w:t>základe identifikovaného znehodnotenia a zníženia hodnoty</w:t>
      </w:r>
      <w:r>
        <w:rPr>
          <w:rFonts w:ascii="Arial" w:hAnsi="Arial" w:cs="Arial"/>
        </w:rPr>
        <w:t xml:space="preserve"> </w:t>
      </w:r>
      <w:proofErr w:type="spellStart"/>
      <w:r>
        <w:rPr>
          <w:rFonts w:ascii="Arial" w:hAnsi="Arial" w:cs="Arial"/>
        </w:rPr>
        <w:t>Goodwilu</w:t>
      </w:r>
      <w:proofErr w:type="spellEnd"/>
      <w:r>
        <w:rPr>
          <w:rFonts w:ascii="Arial" w:hAnsi="Arial" w:cs="Arial"/>
        </w:rPr>
        <w:t xml:space="preserve"> S</w:t>
      </w:r>
      <w:r w:rsidR="00FE11D8" w:rsidRPr="00D4278E">
        <w:rPr>
          <w:rFonts w:ascii="Arial" w:hAnsi="Arial" w:cs="Arial"/>
        </w:rPr>
        <w:t>poločnosť zaúčtovala k 31. decembru 2020 opravnú položku ku Goodwillu vo výške 4 040 634 EUR.</w:t>
      </w:r>
    </w:p>
    <w:p w14:paraId="3A8A6DFD" w14:textId="6BAA557B" w:rsidR="00A075F0" w:rsidRPr="00D4278E" w:rsidRDefault="00A075F0" w:rsidP="00E70ABA">
      <w:pPr>
        <w:pStyle w:val="odstavec"/>
        <w:ind w:left="708"/>
        <w:rPr>
          <w:rFonts w:ascii="Arial" w:hAnsi="Arial" w:cs="Arial"/>
        </w:rPr>
      </w:pPr>
    </w:p>
    <w:p w14:paraId="0D6BC5B2" w14:textId="6A6AA281" w:rsidR="00CF1061" w:rsidRPr="00D4278E" w:rsidRDefault="00A075F0" w:rsidP="00E70ABA">
      <w:pPr>
        <w:pStyle w:val="odstavec"/>
        <w:ind w:left="708"/>
        <w:rPr>
          <w:rFonts w:ascii="Arial" w:hAnsi="Arial" w:cs="Arial"/>
        </w:rPr>
      </w:pPr>
      <w:r w:rsidRPr="00D4278E">
        <w:rPr>
          <w:rFonts w:ascii="Arial" w:hAnsi="Arial" w:cs="Arial"/>
        </w:rPr>
        <w:t>V</w:t>
      </w:r>
      <w:r w:rsidR="009F314B" w:rsidRPr="00D4278E">
        <w:rPr>
          <w:rFonts w:ascii="Arial" w:hAnsi="Arial" w:cs="Arial"/>
        </w:rPr>
        <w:t> </w:t>
      </w:r>
      <w:r w:rsidRPr="00D4278E">
        <w:rPr>
          <w:rFonts w:ascii="Arial" w:hAnsi="Arial" w:cs="Arial"/>
        </w:rPr>
        <w:t>d</w:t>
      </w:r>
      <w:r w:rsidR="009F314B" w:rsidRPr="00D4278E">
        <w:rPr>
          <w:rFonts w:ascii="Arial" w:hAnsi="Arial" w:cs="Arial"/>
        </w:rPr>
        <w:t>ô</w:t>
      </w:r>
      <w:r w:rsidRPr="00D4278E">
        <w:rPr>
          <w:rFonts w:ascii="Arial" w:hAnsi="Arial" w:cs="Arial"/>
        </w:rPr>
        <w:t xml:space="preserve">sledku tohto </w:t>
      </w:r>
      <w:r w:rsidR="009F314B" w:rsidRPr="00D4278E">
        <w:rPr>
          <w:rFonts w:ascii="Arial" w:hAnsi="Arial" w:cs="Arial"/>
        </w:rPr>
        <w:t xml:space="preserve">mimoriadneho účtovného zápisu </w:t>
      </w:r>
      <w:r w:rsidR="009B3C50" w:rsidRPr="00D4278E">
        <w:rPr>
          <w:rFonts w:ascii="Arial" w:hAnsi="Arial" w:cs="Arial"/>
        </w:rPr>
        <w:t xml:space="preserve">mala Spoločnosť k 31.12.2020 </w:t>
      </w:r>
      <w:r w:rsidR="00DF504F" w:rsidRPr="00D4278E">
        <w:rPr>
          <w:rFonts w:ascii="Arial" w:hAnsi="Arial" w:cs="Arial"/>
        </w:rPr>
        <w:t>negatí</w:t>
      </w:r>
      <w:r w:rsidR="00D50A16" w:rsidRPr="00D4278E">
        <w:rPr>
          <w:rFonts w:ascii="Arial" w:hAnsi="Arial" w:cs="Arial"/>
        </w:rPr>
        <w:t>v</w:t>
      </w:r>
      <w:r w:rsidR="00DF504F" w:rsidRPr="00D4278E">
        <w:rPr>
          <w:rFonts w:ascii="Arial" w:hAnsi="Arial" w:cs="Arial"/>
        </w:rPr>
        <w:t>ne vlastn</w:t>
      </w:r>
      <w:r w:rsidR="00D50A16" w:rsidRPr="00D4278E">
        <w:rPr>
          <w:rFonts w:ascii="Arial" w:hAnsi="Arial" w:cs="Arial"/>
        </w:rPr>
        <w:t xml:space="preserve">é </w:t>
      </w:r>
      <w:r w:rsidR="00DF504F" w:rsidRPr="00D4278E">
        <w:rPr>
          <w:rFonts w:ascii="Arial" w:hAnsi="Arial" w:cs="Arial"/>
        </w:rPr>
        <w:t>imani</w:t>
      </w:r>
      <w:r w:rsidR="00D50A16" w:rsidRPr="00D4278E">
        <w:rPr>
          <w:rFonts w:ascii="Arial" w:hAnsi="Arial" w:cs="Arial"/>
        </w:rPr>
        <w:t>e v</w:t>
      </w:r>
      <w:r w:rsidR="00CF1061" w:rsidRPr="00D4278E">
        <w:rPr>
          <w:rFonts w:ascii="Arial" w:hAnsi="Arial" w:cs="Arial"/>
        </w:rPr>
        <w:t xml:space="preserve"> sume</w:t>
      </w:r>
      <w:r w:rsidR="00D50A16" w:rsidRPr="00D4278E">
        <w:rPr>
          <w:rFonts w:ascii="Arial" w:hAnsi="Arial" w:cs="Arial"/>
        </w:rPr>
        <w:t xml:space="preserve"> 3 740 003 EUR.</w:t>
      </w:r>
      <w:r w:rsidR="008F242E" w:rsidRPr="00D4278E">
        <w:rPr>
          <w:rFonts w:ascii="Arial" w:hAnsi="Arial" w:cs="Arial"/>
        </w:rPr>
        <w:t xml:space="preserve">  V reakcii na túto </w:t>
      </w:r>
      <w:r w:rsidR="00D4278E" w:rsidRPr="00D4278E">
        <w:rPr>
          <w:rFonts w:ascii="Arial" w:hAnsi="Arial" w:cs="Arial"/>
        </w:rPr>
        <w:t>situáciu,</w:t>
      </w:r>
      <w:r w:rsidR="008F242E" w:rsidRPr="00D4278E">
        <w:rPr>
          <w:rFonts w:ascii="Arial" w:hAnsi="Arial" w:cs="Arial"/>
        </w:rPr>
        <w:t xml:space="preserve"> došlo </w:t>
      </w:r>
      <w:r w:rsidR="00D4278E" w:rsidRPr="00D4278E">
        <w:rPr>
          <w:rFonts w:ascii="Arial" w:hAnsi="Arial" w:cs="Arial"/>
        </w:rPr>
        <w:t>z</w:t>
      </w:r>
      <w:r w:rsidR="008F242E" w:rsidRPr="00D4278E">
        <w:rPr>
          <w:rFonts w:ascii="Arial" w:hAnsi="Arial" w:cs="Arial"/>
        </w:rPr>
        <w:t xml:space="preserve">o strany spoločníkov spoločnosti k navýšeniu </w:t>
      </w:r>
      <w:r w:rsidR="00D4278E" w:rsidRPr="00D4278E">
        <w:rPr>
          <w:rFonts w:ascii="Arial" w:hAnsi="Arial" w:cs="Arial"/>
        </w:rPr>
        <w:t>kapitálových</w:t>
      </w:r>
      <w:r w:rsidR="008F242E" w:rsidRPr="00D4278E">
        <w:rPr>
          <w:rFonts w:ascii="Arial" w:hAnsi="Arial" w:cs="Arial"/>
        </w:rPr>
        <w:t xml:space="preserve"> fondov k 30. aprílu 2021 </w:t>
      </w:r>
      <w:r w:rsidR="00E67DA4" w:rsidRPr="00D4278E">
        <w:rPr>
          <w:rFonts w:ascii="Arial" w:hAnsi="Arial" w:cs="Arial"/>
        </w:rPr>
        <w:t>a to:</w:t>
      </w:r>
    </w:p>
    <w:p w14:paraId="39456AF9" w14:textId="77777777" w:rsidR="00FE11D8" w:rsidRPr="00D4278E" w:rsidRDefault="00FE11D8" w:rsidP="00E70ABA">
      <w:pPr>
        <w:pStyle w:val="odstavec"/>
        <w:ind w:left="708"/>
        <w:rPr>
          <w:rFonts w:ascii="Arial" w:hAnsi="Arial" w:cs="Arial"/>
        </w:rPr>
      </w:pPr>
    </w:p>
    <w:tbl>
      <w:tblPr>
        <w:tblW w:w="0" w:type="auto"/>
        <w:tblInd w:w="482" w:type="dxa"/>
        <w:tblLayout w:type="fixed"/>
        <w:tblCellMar>
          <w:left w:w="70" w:type="dxa"/>
          <w:right w:w="70" w:type="dxa"/>
        </w:tblCellMar>
        <w:tblLook w:val="04A0" w:firstRow="1" w:lastRow="0" w:firstColumn="1" w:lastColumn="0" w:noHBand="0" w:noVBand="1"/>
      </w:tblPr>
      <w:tblGrid>
        <w:gridCol w:w="3386"/>
        <w:gridCol w:w="1116"/>
        <w:gridCol w:w="1099"/>
        <w:gridCol w:w="1171"/>
        <w:gridCol w:w="1117"/>
        <w:gridCol w:w="1231"/>
      </w:tblGrid>
      <w:tr w:rsidR="00C94462" w:rsidRPr="00D4278E" w14:paraId="64876B03" w14:textId="77777777" w:rsidTr="005636E1">
        <w:trPr>
          <w:trHeight w:val="399"/>
        </w:trPr>
        <w:tc>
          <w:tcPr>
            <w:tcW w:w="3386" w:type="dxa"/>
            <w:vMerge w:val="restart"/>
            <w:tcBorders>
              <w:top w:val="nil"/>
              <w:left w:val="nil"/>
              <w:bottom w:val="single" w:sz="4" w:space="0" w:color="000000"/>
              <w:right w:val="nil"/>
            </w:tcBorders>
            <w:shd w:val="clear" w:color="auto" w:fill="auto"/>
            <w:vAlign w:val="bottom"/>
            <w:hideMark/>
          </w:tcPr>
          <w:p w14:paraId="6D36D319" w14:textId="77777777" w:rsidR="00C94462" w:rsidRPr="00D4278E" w:rsidRDefault="00C94462" w:rsidP="005636E1">
            <w:pPr>
              <w:jc w:val="center"/>
              <w:rPr>
                <w:rFonts w:ascii="Arial" w:hAnsi="Arial" w:cs="Arial"/>
                <w:b/>
                <w:bCs/>
                <w:sz w:val="18"/>
                <w:szCs w:val="18"/>
              </w:rPr>
            </w:pPr>
            <w:r w:rsidRPr="00D4278E">
              <w:rPr>
                <w:rFonts w:ascii="Arial" w:hAnsi="Arial" w:cs="Arial"/>
                <w:b/>
                <w:bCs/>
                <w:sz w:val="18"/>
                <w:szCs w:val="18"/>
              </w:rPr>
              <w:t>Spoločník, akcionár</w:t>
            </w:r>
          </w:p>
        </w:tc>
        <w:tc>
          <w:tcPr>
            <w:tcW w:w="2215" w:type="dxa"/>
            <w:gridSpan w:val="2"/>
            <w:vMerge w:val="restart"/>
            <w:tcBorders>
              <w:top w:val="nil"/>
              <w:left w:val="nil"/>
              <w:bottom w:val="nil"/>
              <w:right w:val="nil"/>
            </w:tcBorders>
            <w:shd w:val="clear" w:color="auto" w:fill="auto"/>
            <w:vAlign w:val="bottom"/>
            <w:hideMark/>
          </w:tcPr>
          <w:p w14:paraId="6B4D5E7D" w14:textId="77777777" w:rsidR="00C94462" w:rsidRPr="00D4278E" w:rsidRDefault="00C94462" w:rsidP="005636E1">
            <w:pPr>
              <w:jc w:val="center"/>
              <w:rPr>
                <w:rFonts w:ascii="Arial" w:hAnsi="Arial" w:cs="Arial"/>
                <w:b/>
                <w:bCs/>
                <w:sz w:val="18"/>
                <w:szCs w:val="18"/>
              </w:rPr>
            </w:pPr>
            <w:r w:rsidRPr="00D4278E">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122EDDB8" w14:textId="77777777" w:rsidR="00C94462" w:rsidRPr="00D4278E" w:rsidRDefault="00C94462" w:rsidP="005636E1">
            <w:pPr>
              <w:jc w:val="center"/>
              <w:rPr>
                <w:rFonts w:ascii="Arial" w:hAnsi="Arial" w:cs="Arial"/>
                <w:b/>
                <w:bCs/>
                <w:sz w:val="18"/>
                <w:szCs w:val="18"/>
              </w:rPr>
            </w:pPr>
            <w:r w:rsidRPr="00D4278E">
              <w:rPr>
                <w:rFonts w:ascii="Arial" w:hAnsi="Arial" w:cs="Arial"/>
                <w:b/>
                <w:bCs/>
                <w:sz w:val="18"/>
                <w:szCs w:val="18"/>
              </w:rPr>
              <w:t>Podiel na hlasovacích právach v %</w:t>
            </w:r>
          </w:p>
        </w:tc>
        <w:tc>
          <w:tcPr>
            <w:tcW w:w="1117" w:type="dxa"/>
            <w:vMerge w:val="restart"/>
            <w:tcBorders>
              <w:top w:val="nil"/>
              <w:left w:val="nil"/>
              <w:bottom w:val="single" w:sz="4" w:space="0" w:color="000000"/>
              <w:right w:val="nil"/>
            </w:tcBorders>
            <w:shd w:val="clear" w:color="auto" w:fill="auto"/>
            <w:vAlign w:val="bottom"/>
            <w:hideMark/>
          </w:tcPr>
          <w:p w14:paraId="2AFC9C82" w14:textId="77777777" w:rsidR="00C94462" w:rsidRPr="00D4278E" w:rsidRDefault="00C94462" w:rsidP="005636E1">
            <w:pPr>
              <w:jc w:val="center"/>
              <w:rPr>
                <w:rFonts w:ascii="Arial" w:hAnsi="Arial" w:cs="Arial"/>
                <w:b/>
                <w:bCs/>
                <w:sz w:val="18"/>
                <w:szCs w:val="18"/>
              </w:rPr>
            </w:pPr>
            <w:r w:rsidRPr="00D4278E">
              <w:rPr>
                <w:rFonts w:ascii="Arial" w:hAnsi="Arial" w:cs="Arial"/>
                <w:b/>
                <w:bCs/>
                <w:sz w:val="18"/>
                <w:szCs w:val="18"/>
              </w:rPr>
              <w:t>Iný podiel na ostatných položkách VI ako na ZI v %</w:t>
            </w:r>
          </w:p>
        </w:tc>
        <w:tc>
          <w:tcPr>
            <w:tcW w:w="1231" w:type="dxa"/>
            <w:vMerge w:val="restart"/>
            <w:tcBorders>
              <w:top w:val="nil"/>
              <w:left w:val="nil"/>
              <w:bottom w:val="single" w:sz="4" w:space="0" w:color="000000"/>
              <w:right w:val="nil"/>
            </w:tcBorders>
            <w:shd w:val="clear" w:color="auto" w:fill="auto"/>
            <w:vAlign w:val="bottom"/>
            <w:hideMark/>
          </w:tcPr>
          <w:p w14:paraId="380CF7B3" w14:textId="77777777" w:rsidR="00C94462" w:rsidRPr="00D4278E" w:rsidRDefault="00C94462" w:rsidP="005636E1">
            <w:pPr>
              <w:jc w:val="center"/>
              <w:rPr>
                <w:rFonts w:ascii="Arial" w:hAnsi="Arial" w:cs="Arial"/>
                <w:b/>
                <w:bCs/>
                <w:sz w:val="18"/>
                <w:szCs w:val="18"/>
              </w:rPr>
            </w:pPr>
            <w:r w:rsidRPr="00D4278E">
              <w:rPr>
                <w:rFonts w:ascii="Arial" w:hAnsi="Arial" w:cs="Arial"/>
                <w:b/>
                <w:bCs/>
                <w:sz w:val="18"/>
                <w:szCs w:val="18"/>
              </w:rPr>
              <w:t>Výška príspevku do kapitálových fondov z príspevkov</w:t>
            </w:r>
          </w:p>
        </w:tc>
      </w:tr>
      <w:tr w:rsidR="00C94462" w:rsidRPr="00D4278E" w14:paraId="112E136A" w14:textId="77777777" w:rsidTr="005636E1">
        <w:trPr>
          <w:trHeight w:val="276"/>
        </w:trPr>
        <w:tc>
          <w:tcPr>
            <w:tcW w:w="3386" w:type="dxa"/>
            <w:vMerge/>
            <w:tcBorders>
              <w:top w:val="nil"/>
              <w:left w:val="nil"/>
              <w:bottom w:val="single" w:sz="4" w:space="0" w:color="000000"/>
              <w:right w:val="nil"/>
            </w:tcBorders>
            <w:vAlign w:val="center"/>
            <w:hideMark/>
          </w:tcPr>
          <w:p w14:paraId="3A213BE4" w14:textId="77777777" w:rsidR="00C94462" w:rsidRPr="00D4278E" w:rsidRDefault="00C94462" w:rsidP="005636E1">
            <w:pPr>
              <w:rPr>
                <w:rFonts w:ascii="Arial" w:hAnsi="Arial" w:cs="Arial"/>
                <w:b/>
                <w:bCs/>
                <w:sz w:val="18"/>
                <w:szCs w:val="18"/>
              </w:rPr>
            </w:pPr>
          </w:p>
        </w:tc>
        <w:tc>
          <w:tcPr>
            <w:tcW w:w="2215" w:type="dxa"/>
            <w:gridSpan w:val="2"/>
            <w:vMerge/>
            <w:tcBorders>
              <w:top w:val="nil"/>
              <w:left w:val="nil"/>
              <w:bottom w:val="nil"/>
              <w:right w:val="nil"/>
            </w:tcBorders>
            <w:vAlign w:val="center"/>
            <w:hideMark/>
          </w:tcPr>
          <w:p w14:paraId="28035F97" w14:textId="77777777" w:rsidR="00C94462" w:rsidRPr="00D4278E" w:rsidRDefault="00C94462" w:rsidP="005636E1">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2476DB74" w14:textId="77777777" w:rsidR="00C94462" w:rsidRPr="00D4278E" w:rsidRDefault="00C94462" w:rsidP="005636E1">
            <w:pP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7ECDC26F" w14:textId="77777777" w:rsidR="00C94462" w:rsidRPr="00D4278E" w:rsidRDefault="00C94462" w:rsidP="005636E1">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36A91F99" w14:textId="77777777" w:rsidR="00C94462" w:rsidRPr="00D4278E" w:rsidRDefault="00C94462" w:rsidP="005636E1">
            <w:pPr>
              <w:rPr>
                <w:rFonts w:ascii="Arial" w:hAnsi="Arial" w:cs="Arial"/>
                <w:b/>
                <w:bCs/>
                <w:sz w:val="18"/>
                <w:szCs w:val="18"/>
              </w:rPr>
            </w:pPr>
          </w:p>
        </w:tc>
      </w:tr>
      <w:tr w:rsidR="00C94462" w:rsidRPr="00D4278E" w14:paraId="6D9FDF7A" w14:textId="77777777" w:rsidTr="005636E1">
        <w:trPr>
          <w:trHeight w:val="276"/>
        </w:trPr>
        <w:tc>
          <w:tcPr>
            <w:tcW w:w="3386" w:type="dxa"/>
            <w:vMerge/>
            <w:tcBorders>
              <w:top w:val="nil"/>
              <w:left w:val="nil"/>
              <w:bottom w:val="single" w:sz="4" w:space="0" w:color="000000"/>
              <w:right w:val="nil"/>
            </w:tcBorders>
            <w:vAlign w:val="center"/>
            <w:hideMark/>
          </w:tcPr>
          <w:p w14:paraId="2FAB9363" w14:textId="77777777" w:rsidR="00C94462" w:rsidRPr="00D4278E" w:rsidRDefault="00C94462" w:rsidP="005636E1">
            <w:pPr>
              <w:rPr>
                <w:rFonts w:ascii="Arial" w:hAnsi="Arial" w:cs="Arial"/>
                <w:b/>
                <w:bCs/>
                <w:sz w:val="18"/>
                <w:szCs w:val="18"/>
              </w:rPr>
            </w:pPr>
          </w:p>
        </w:tc>
        <w:tc>
          <w:tcPr>
            <w:tcW w:w="2215" w:type="dxa"/>
            <w:gridSpan w:val="2"/>
            <w:vMerge/>
            <w:tcBorders>
              <w:top w:val="nil"/>
              <w:left w:val="nil"/>
              <w:bottom w:val="nil"/>
              <w:right w:val="nil"/>
            </w:tcBorders>
            <w:vAlign w:val="center"/>
            <w:hideMark/>
          </w:tcPr>
          <w:p w14:paraId="64421A8C" w14:textId="77777777" w:rsidR="00C94462" w:rsidRPr="00D4278E" w:rsidRDefault="00C94462" w:rsidP="005636E1">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5701680A" w14:textId="77777777" w:rsidR="00C94462" w:rsidRPr="00D4278E" w:rsidRDefault="00C94462" w:rsidP="005636E1">
            <w:pP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6C013926" w14:textId="77777777" w:rsidR="00C94462" w:rsidRPr="00D4278E" w:rsidRDefault="00C94462" w:rsidP="005636E1">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05FA47C4" w14:textId="77777777" w:rsidR="00C94462" w:rsidRPr="00D4278E" w:rsidRDefault="00C94462" w:rsidP="005636E1">
            <w:pPr>
              <w:rPr>
                <w:rFonts w:ascii="Arial" w:hAnsi="Arial" w:cs="Arial"/>
                <w:b/>
                <w:bCs/>
                <w:sz w:val="18"/>
                <w:szCs w:val="18"/>
              </w:rPr>
            </w:pPr>
          </w:p>
        </w:tc>
      </w:tr>
      <w:tr w:rsidR="00C94462" w:rsidRPr="00D4278E" w14:paraId="7CBACAB8" w14:textId="77777777" w:rsidTr="005636E1">
        <w:trPr>
          <w:trHeight w:val="264"/>
        </w:trPr>
        <w:tc>
          <w:tcPr>
            <w:tcW w:w="3386" w:type="dxa"/>
            <w:vMerge/>
            <w:tcBorders>
              <w:top w:val="nil"/>
              <w:left w:val="nil"/>
              <w:bottom w:val="single" w:sz="4" w:space="0" w:color="000000"/>
              <w:right w:val="nil"/>
            </w:tcBorders>
            <w:vAlign w:val="center"/>
            <w:hideMark/>
          </w:tcPr>
          <w:p w14:paraId="294D2AC8" w14:textId="77777777" w:rsidR="00C94462" w:rsidRPr="00D4278E" w:rsidRDefault="00C94462" w:rsidP="005636E1">
            <w:pPr>
              <w:rPr>
                <w:rFonts w:ascii="Arial" w:hAnsi="Arial" w:cs="Arial"/>
                <w:b/>
                <w:bCs/>
                <w:sz w:val="18"/>
                <w:szCs w:val="18"/>
              </w:rPr>
            </w:pPr>
          </w:p>
        </w:tc>
        <w:tc>
          <w:tcPr>
            <w:tcW w:w="1116" w:type="dxa"/>
            <w:tcBorders>
              <w:top w:val="nil"/>
              <w:left w:val="nil"/>
              <w:bottom w:val="single" w:sz="4" w:space="0" w:color="auto"/>
              <w:right w:val="nil"/>
            </w:tcBorders>
            <w:shd w:val="clear" w:color="auto" w:fill="auto"/>
            <w:vAlign w:val="bottom"/>
            <w:hideMark/>
          </w:tcPr>
          <w:p w14:paraId="106EFE05" w14:textId="77777777" w:rsidR="00C94462" w:rsidRPr="00D4278E" w:rsidRDefault="00C94462" w:rsidP="005636E1">
            <w:pPr>
              <w:jc w:val="center"/>
              <w:rPr>
                <w:rFonts w:ascii="Arial" w:hAnsi="Arial" w:cs="Arial"/>
                <w:b/>
                <w:bCs/>
                <w:sz w:val="18"/>
                <w:szCs w:val="18"/>
              </w:rPr>
            </w:pPr>
            <w:r w:rsidRPr="00D4278E">
              <w:rPr>
                <w:rFonts w:ascii="Arial" w:hAnsi="Arial" w:cs="Arial"/>
                <w:b/>
                <w:bCs/>
                <w:sz w:val="18"/>
                <w:szCs w:val="18"/>
              </w:rPr>
              <w:t>absolútne</w:t>
            </w:r>
          </w:p>
        </w:tc>
        <w:tc>
          <w:tcPr>
            <w:tcW w:w="1099" w:type="dxa"/>
            <w:tcBorders>
              <w:top w:val="nil"/>
              <w:left w:val="nil"/>
              <w:bottom w:val="single" w:sz="4" w:space="0" w:color="auto"/>
              <w:right w:val="nil"/>
            </w:tcBorders>
            <w:shd w:val="clear" w:color="auto" w:fill="auto"/>
            <w:vAlign w:val="bottom"/>
            <w:hideMark/>
          </w:tcPr>
          <w:p w14:paraId="0D13C49C" w14:textId="77777777" w:rsidR="00C94462" w:rsidRPr="00D4278E" w:rsidRDefault="00C94462" w:rsidP="005636E1">
            <w:pPr>
              <w:jc w:val="center"/>
              <w:rPr>
                <w:rFonts w:ascii="Arial" w:hAnsi="Arial" w:cs="Arial"/>
                <w:b/>
                <w:bCs/>
                <w:sz w:val="18"/>
                <w:szCs w:val="18"/>
              </w:rPr>
            </w:pPr>
            <w:r w:rsidRPr="00D4278E">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4A6A5064" w14:textId="77777777" w:rsidR="00C94462" w:rsidRPr="00D4278E" w:rsidRDefault="00C94462" w:rsidP="005636E1">
            <w:pP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6B9ADD40" w14:textId="77777777" w:rsidR="00C94462" w:rsidRPr="00D4278E" w:rsidRDefault="00C94462" w:rsidP="005636E1">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2F26C0AF" w14:textId="77777777" w:rsidR="00C94462" w:rsidRPr="00D4278E" w:rsidRDefault="00C94462" w:rsidP="005636E1">
            <w:pPr>
              <w:rPr>
                <w:rFonts w:ascii="Arial" w:hAnsi="Arial" w:cs="Arial"/>
                <w:b/>
                <w:bCs/>
                <w:sz w:val="18"/>
                <w:szCs w:val="18"/>
              </w:rPr>
            </w:pPr>
          </w:p>
        </w:tc>
      </w:tr>
      <w:tr w:rsidR="00C94462" w:rsidRPr="00D4278E" w14:paraId="6779CFB9" w14:textId="77777777" w:rsidTr="005636E1">
        <w:trPr>
          <w:trHeight w:val="264"/>
        </w:trPr>
        <w:tc>
          <w:tcPr>
            <w:tcW w:w="3386" w:type="dxa"/>
            <w:tcBorders>
              <w:top w:val="nil"/>
              <w:left w:val="nil"/>
              <w:bottom w:val="nil"/>
              <w:right w:val="nil"/>
            </w:tcBorders>
            <w:shd w:val="clear" w:color="auto" w:fill="auto"/>
            <w:vAlign w:val="bottom"/>
            <w:hideMark/>
          </w:tcPr>
          <w:p w14:paraId="24FFEA2F" w14:textId="77777777" w:rsidR="00C94462" w:rsidRPr="00D4278E" w:rsidRDefault="00C94462" w:rsidP="005636E1">
            <w:pPr>
              <w:rPr>
                <w:rFonts w:ascii="Arial" w:hAnsi="Arial" w:cs="Arial"/>
                <w:sz w:val="18"/>
                <w:szCs w:val="18"/>
              </w:rPr>
            </w:pPr>
            <w:r w:rsidRPr="00D4278E">
              <w:rPr>
                <w:rFonts w:ascii="Arial" w:hAnsi="Arial" w:cs="Arial"/>
                <w:sz w:val="18"/>
                <w:szCs w:val="18"/>
              </w:rPr>
              <w:t>Schur Flexibles Holding GesmbH</w:t>
            </w:r>
          </w:p>
        </w:tc>
        <w:tc>
          <w:tcPr>
            <w:tcW w:w="1116" w:type="dxa"/>
            <w:tcBorders>
              <w:top w:val="nil"/>
              <w:left w:val="nil"/>
              <w:bottom w:val="nil"/>
              <w:right w:val="nil"/>
            </w:tcBorders>
            <w:shd w:val="clear" w:color="auto" w:fill="auto"/>
            <w:vAlign w:val="bottom"/>
            <w:hideMark/>
          </w:tcPr>
          <w:p w14:paraId="08C7D1F0" w14:textId="77777777" w:rsidR="00C94462" w:rsidRPr="00D4278E" w:rsidRDefault="00C94462" w:rsidP="005636E1">
            <w:pPr>
              <w:jc w:val="right"/>
              <w:rPr>
                <w:rFonts w:ascii="Arial" w:hAnsi="Arial" w:cs="Arial"/>
                <w:sz w:val="18"/>
                <w:szCs w:val="18"/>
              </w:rPr>
            </w:pPr>
            <w:r w:rsidRPr="00D4278E">
              <w:rPr>
                <w:rFonts w:ascii="Arial" w:hAnsi="Arial" w:cs="Arial"/>
                <w:sz w:val="18"/>
                <w:szCs w:val="18"/>
              </w:rPr>
              <w:t>74 250</w:t>
            </w:r>
          </w:p>
        </w:tc>
        <w:tc>
          <w:tcPr>
            <w:tcW w:w="1099" w:type="dxa"/>
            <w:tcBorders>
              <w:top w:val="nil"/>
              <w:left w:val="nil"/>
              <w:bottom w:val="nil"/>
              <w:right w:val="nil"/>
            </w:tcBorders>
            <w:shd w:val="clear" w:color="auto" w:fill="auto"/>
            <w:vAlign w:val="bottom"/>
            <w:hideMark/>
          </w:tcPr>
          <w:p w14:paraId="74CD94E3" w14:textId="77777777" w:rsidR="00C94462" w:rsidRPr="00D4278E" w:rsidRDefault="00C94462" w:rsidP="005636E1">
            <w:pPr>
              <w:jc w:val="right"/>
              <w:rPr>
                <w:rFonts w:ascii="Arial" w:hAnsi="Arial" w:cs="Arial"/>
                <w:sz w:val="18"/>
                <w:szCs w:val="18"/>
              </w:rPr>
            </w:pPr>
            <w:r w:rsidRPr="00D4278E">
              <w:rPr>
                <w:rFonts w:ascii="Arial" w:hAnsi="Arial" w:cs="Arial"/>
                <w:sz w:val="18"/>
                <w:szCs w:val="18"/>
              </w:rPr>
              <w:t>99</w:t>
            </w:r>
          </w:p>
        </w:tc>
        <w:tc>
          <w:tcPr>
            <w:tcW w:w="1171" w:type="dxa"/>
            <w:tcBorders>
              <w:top w:val="nil"/>
              <w:left w:val="nil"/>
              <w:bottom w:val="nil"/>
              <w:right w:val="nil"/>
            </w:tcBorders>
            <w:shd w:val="clear" w:color="auto" w:fill="auto"/>
            <w:vAlign w:val="bottom"/>
            <w:hideMark/>
          </w:tcPr>
          <w:p w14:paraId="0DD5CB38" w14:textId="77777777" w:rsidR="00C94462" w:rsidRPr="00D4278E" w:rsidRDefault="00C94462" w:rsidP="005636E1">
            <w:pPr>
              <w:jc w:val="right"/>
              <w:rPr>
                <w:rFonts w:ascii="Arial" w:hAnsi="Arial" w:cs="Arial"/>
                <w:sz w:val="18"/>
                <w:szCs w:val="18"/>
              </w:rPr>
            </w:pPr>
            <w:r w:rsidRPr="00D4278E">
              <w:rPr>
                <w:rFonts w:ascii="Arial" w:hAnsi="Arial" w:cs="Arial"/>
                <w:sz w:val="18"/>
                <w:szCs w:val="18"/>
              </w:rPr>
              <w:t>99</w:t>
            </w:r>
          </w:p>
        </w:tc>
        <w:tc>
          <w:tcPr>
            <w:tcW w:w="1117" w:type="dxa"/>
            <w:tcBorders>
              <w:top w:val="nil"/>
              <w:left w:val="nil"/>
              <w:bottom w:val="nil"/>
              <w:right w:val="nil"/>
            </w:tcBorders>
            <w:shd w:val="clear" w:color="auto" w:fill="auto"/>
            <w:vAlign w:val="bottom"/>
            <w:hideMark/>
          </w:tcPr>
          <w:p w14:paraId="5DE1D578" w14:textId="77777777" w:rsidR="00C94462" w:rsidRPr="00D4278E" w:rsidRDefault="00C94462" w:rsidP="005636E1">
            <w:pPr>
              <w:jc w:val="right"/>
              <w:rPr>
                <w:rFonts w:ascii="Arial" w:hAnsi="Arial" w:cs="Arial"/>
                <w:sz w:val="18"/>
                <w:szCs w:val="18"/>
              </w:rPr>
            </w:pPr>
            <w:r w:rsidRPr="00D4278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BC74A4A" w14:textId="5D0D172C" w:rsidR="00C94462" w:rsidRPr="00D4278E" w:rsidRDefault="00C94462" w:rsidP="005636E1">
            <w:pPr>
              <w:jc w:val="right"/>
              <w:rPr>
                <w:rFonts w:ascii="Arial" w:hAnsi="Arial" w:cs="Arial"/>
                <w:sz w:val="18"/>
                <w:szCs w:val="18"/>
              </w:rPr>
            </w:pPr>
            <w:r w:rsidRPr="00D4278E">
              <w:rPr>
                <w:rFonts w:ascii="Arial" w:hAnsi="Arial" w:cs="Arial"/>
                <w:sz w:val="18"/>
                <w:szCs w:val="18"/>
              </w:rPr>
              <w:t>1</w:t>
            </w:r>
            <w:r w:rsidR="00CF0F70" w:rsidRPr="00D4278E">
              <w:rPr>
                <w:rFonts w:ascii="Arial" w:hAnsi="Arial" w:cs="Arial"/>
                <w:sz w:val="18"/>
                <w:szCs w:val="18"/>
              </w:rPr>
              <w:t>8</w:t>
            </w:r>
            <w:r w:rsidRPr="00D4278E">
              <w:rPr>
                <w:rFonts w:ascii="Arial" w:hAnsi="Arial" w:cs="Arial"/>
                <w:sz w:val="18"/>
                <w:szCs w:val="18"/>
              </w:rPr>
              <w:t xml:space="preserve"> </w:t>
            </w:r>
            <w:r w:rsidR="00CF0F70" w:rsidRPr="00D4278E">
              <w:rPr>
                <w:rFonts w:ascii="Arial" w:hAnsi="Arial" w:cs="Arial"/>
                <w:sz w:val="18"/>
                <w:szCs w:val="18"/>
              </w:rPr>
              <w:t>771</w:t>
            </w:r>
            <w:r w:rsidRPr="00D4278E">
              <w:rPr>
                <w:rFonts w:ascii="Arial" w:hAnsi="Arial" w:cs="Arial"/>
                <w:sz w:val="18"/>
                <w:szCs w:val="18"/>
              </w:rPr>
              <w:t xml:space="preserve"> 390</w:t>
            </w:r>
          </w:p>
        </w:tc>
      </w:tr>
      <w:tr w:rsidR="00C94462" w:rsidRPr="00D4278E" w14:paraId="320288A9" w14:textId="77777777" w:rsidTr="005636E1">
        <w:trPr>
          <w:trHeight w:val="264"/>
        </w:trPr>
        <w:tc>
          <w:tcPr>
            <w:tcW w:w="3386" w:type="dxa"/>
            <w:tcBorders>
              <w:top w:val="nil"/>
              <w:left w:val="nil"/>
              <w:bottom w:val="nil"/>
              <w:right w:val="nil"/>
            </w:tcBorders>
            <w:shd w:val="clear" w:color="auto" w:fill="auto"/>
            <w:vAlign w:val="bottom"/>
            <w:hideMark/>
          </w:tcPr>
          <w:p w14:paraId="4722DA0D" w14:textId="77777777" w:rsidR="00C94462" w:rsidRPr="00D4278E" w:rsidRDefault="00C94462" w:rsidP="005636E1">
            <w:pPr>
              <w:rPr>
                <w:rFonts w:ascii="Arial" w:hAnsi="Arial" w:cs="Arial"/>
                <w:sz w:val="18"/>
                <w:szCs w:val="18"/>
              </w:rPr>
            </w:pPr>
            <w:r w:rsidRPr="00D4278E">
              <w:rPr>
                <w:rFonts w:ascii="Arial" w:hAnsi="Arial" w:cs="Arial"/>
                <w:sz w:val="18"/>
                <w:szCs w:val="18"/>
              </w:rPr>
              <w:t>Schur Flexibles GmbH</w:t>
            </w:r>
          </w:p>
        </w:tc>
        <w:tc>
          <w:tcPr>
            <w:tcW w:w="1116" w:type="dxa"/>
            <w:tcBorders>
              <w:top w:val="nil"/>
              <w:left w:val="nil"/>
              <w:bottom w:val="nil"/>
              <w:right w:val="nil"/>
            </w:tcBorders>
            <w:shd w:val="clear" w:color="auto" w:fill="auto"/>
            <w:vAlign w:val="bottom"/>
            <w:hideMark/>
          </w:tcPr>
          <w:p w14:paraId="1F140981" w14:textId="77777777" w:rsidR="00C94462" w:rsidRPr="00D4278E" w:rsidRDefault="00C94462" w:rsidP="005636E1">
            <w:pPr>
              <w:jc w:val="right"/>
              <w:rPr>
                <w:rFonts w:ascii="Arial" w:hAnsi="Arial" w:cs="Arial"/>
                <w:sz w:val="18"/>
                <w:szCs w:val="18"/>
              </w:rPr>
            </w:pPr>
            <w:r w:rsidRPr="00D4278E">
              <w:rPr>
                <w:rFonts w:ascii="Arial" w:hAnsi="Arial" w:cs="Arial"/>
                <w:sz w:val="18"/>
                <w:szCs w:val="18"/>
              </w:rPr>
              <w:t>750</w:t>
            </w:r>
          </w:p>
        </w:tc>
        <w:tc>
          <w:tcPr>
            <w:tcW w:w="1099" w:type="dxa"/>
            <w:tcBorders>
              <w:top w:val="nil"/>
              <w:left w:val="nil"/>
              <w:bottom w:val="nil"/>
              <w:right w:val="nil"/>
            </w:tcBorders>
            <w:shd w:val="clear" w:color="auto" w:fill="auto"/>
            <w:vAlign w:val="bottom"/>
            <w:hideMark/>
          </w:tcPr>
          <w:p w14:paraId="5EBD591A" w14:textId="77777777" w:rsidR="00C94462" w:rsidRPr="00D4278E" w:rsidRDefault="00C94462" w:rsidP="005636E1">
            <w:pPr>
              <w:jc w:val="right"/>
              <w:rPr>
                <w:rFonts w:ascii="Arial" w:hAnsi="Arial" w:cs="Arial"/>
                <w:sz w:val="18"/>
                <w:szCs w:val="18"/>
              </w:rPr>
            </w:pPr>
            <w:r w:rsidRPr="00D4278E">
              <w:rPr>
                <w:rFonts w:ascii="Arial" w:hAnsi="Arial" w:cs="Arial"/>
                <w:sz w:val="18"/>
                <w:szCs w:val="18"/>
              </w:rPr>
              <w:t>1</w:t>
            </w:r>
          </w:p>
        </w:tc>
        <w:tc>
          <w:tcPr>
            <w:tcW w:w="1171" w:type="dxa"/>
            <w:tcBorders>
              <w:top w:val="nil"/>
              <w:left w:val="nil"/>
              <w:bottom w:val="nil"/>
              <w:right w:val="nil"/>
            </w:tcBorders>
            <w:shd w:val="clear" w:color="auto" w:fill="auto"/>
            <w:vAlign w:val="bottom"/>
            <w:hideMark/>
          </w:tcPr>
          <w:p w14:paraId="21101FFA" w14:textId="77777777" w:rsidR="00C94462" w:rsidRPr="00D4278E" w:rsidRDefault="00C94462" w:rsidP="005636E1">
            <w:pPr>
              <w:jc w:val="right"/>
              <w:rPr>
                <w:rFonts w:ascii="Arial" w:hAnsi="Arial" w:cs="Arial"/>
                <w:sz w:val="18"/>
                <w:szCs w:val="18"/>
              </w:rPr>
            </w:pPr>
            <w:r w:rsidRPr="00D4278E">
              <w:rPr>
                <w:rFonts w:ascii="Arial" w:hAnsi="Arial" w:cs="Arial"/>
                <w:sz w:val="18"/>
                <w:szCs w:val="18"/>
              </w:rPr>
              <w:t>1</w:t>
            </w:r>
          </w:p>
        </w:tc>
        <w:tc>
          <w:tcPr>
            <w:tcW w:w="1117" w:type="dxa"/>
            <w:tcBorders>
              <w:top w:val="nil"/>
              <w:left w:val="nil"/>
              <w:bottom w:val="nil"/>
              <w:right w:val="nil"/>
            </w:tcBorders>
            <w:shd w:val="clear" w:color="auto" w:fill="auto"/>
            <w:vAlign w:val="bottom"/>
            <w:hideMark/>
          </w:tcPr>
          <w:p w14:paraId="02A77205" w14:textId="77777777" w:rsidR="00C94462" w:rsidRPr="00D4278E" w:rsidRDefault="00C94462" w:rsidP="005636E1">
            <w:pPr>
              <w:jc w:val="right"/>
              <w:rPr>
                <w:rFonts w:ascii="Arial" w:hAnsi="Arial" w:cs="Arial"/>
                <w:sz w:val="18"/>
                <w:szCs w:val="18"/>
              </w:rPr>
            </w:pPr>
            <w:r w:rsidRPr="00D4278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6CCDE622" w14:textId="608F5A9E" w:rsidR="00C94462" w:rsidRPr="00D4278E" w:rsidRDefault="00C94462" w:rsidP="005636E1">
            <w:pPr>
              <w:jc w:val="right"/>
              <w:rPr>
                <w:rFonts w:ascii="Arial" w:hAnsi="Arial" w:cs="Arial"/>
                <w:sz w:val="18"/>
                <w:szCs w:val="18"/>
              </w:rPr>
            </w:pPr>
            <w:r w:rsidRPr="00D4278E">
              <w:rPr>
                <w:rFonts w:ascii="Arial" w:hAnsi="Arial" w:cs="Arial"/>
                <w:sz w:val="18"/>
                <w:szCs w:val="18"/>
              </w:rPr>
              <w:t>5 1</w:t>
            </w:r>
            <w:r w:rsidR="00635EB0" w:rsidRPr="00D4278E">
              <w:rPr>
                <w:rFonts w:ascii="Arial" w:hAnsi="Arial" w:cs="Arial"/>
                <w:sz w:val="18"/>
                <w:szCs w:val="18"/>
              </w:rPr>
              <w:t>89</w:t>
            </w:r>
            <w:r w:rsidRPr="00D4278E">
              <w:rPr>
                <w:rFonts w:ascii="Arial" w:hAnsi="Arial" w:cs="Arial"/>
                <w:sz w:val="18"/>
                <w:szCs w:val="18"/>
              </w:rPr>
              <w:t xml:space="preserve"> 610</w:t>
            </w:r>
          </w:p>
        </w:tc>
      </w:tr>
      <w:tr w:rsidR="00C94462" w:rsidRPr="00D4278E" w14:paraId="6216544F" w14:textId="77777777" w:rsidTr="005636E1">
        <w:trPr>
          <w:trHeight w:val="264"/>
        </w:trPr>
        <w:tc>
          <w:tcPr>
            <w:tcW w:w="3386" w:type="dxa"/>
            <w:tcBorders>
              <w:top w:val="nil"/>
              <w:left w:val="nil"/>
              <w:bottom w:val="nil"/>
              <w:right w:val="nil"/>
            </w:tcBorders>
            <w:shd w:val="clear" w:color="auto" w:fill="auto"/>
            <w:vAlign w:val="bottom"/>
            <w:hideMark/>
          </w:tcPr>
          <w:p w14:paraId="264191F0" w14:textId="77777777" w:rsidR="00C94462" w:rsidRPr="00D4278E" w:rsidRDefault="00C94462" w:rsidP="005636E1">
            <w:pPr>
              <w:jc w:val="right"/>
              <w:rPr>
                <w:rFonts w:ascii="Arial" w:hAnsi="Arial" w:cs="Arial"/>
                <w:sz w:val="18"/>
                <w:szCs w:val="18"/>
              </w:rPr>
            </w:pPr>
            <w:r w:rsidRPr="00D4278E">
              <w:rPr>
                <w:rFonts w:ascii="Arial" w:hAnsi="Arial" w:cs="Arial"/>
                <w:b/>
                <w:bCs/>
                <w:sz w:val="18"/>
                <w:szCs w:val="18"/>
              </w:rPr>
              <w:t>Spolu</w:t>
            </w:r>
          </w:p>
        </w:tc>
        <w:tc>
          <w:tcPr>
            <w:tcW w:w="1116" w:type="dxa"/>
            <w:tcBorders>
              <w:top w:val="single" w:sz="4" w:space="0" w:color="auto"/>
              <w:left w:val="nil"/>
              <w:bottom w:val="double" w:sz="6" w:space="0" w:color="auto"/>
              <w:right w:val="nil"/>
            </w:tcBorders>
            <w:shd w:val="clear" w:color="auto" w:fill="auto"/>
            <w:vAlign w:val="bottom"/>
            <w:hideMark/>
          </w:tcPr>
          <w:p w14:paraId="3C887629" w14:textId="77777777" w:rsidR="00C94462" w:rsidRPr="00D4278E" w:rsidRDefault="00C94462" w:rsidP="005636E1">
            <w:pPr>
              <w:jc w:val="right"/>
              <w:rPr>
                <w:rFonts w:ascii="Arial" w:hAnsi="Arial" w:cs="Arial"/>
                <w:sz w:val="18"/>
                <w:szCs w:val="18"/>
              </w:rPr>
            </w:pPr>
            <w:r w:rsidRPr="00D4278E">
              <w:rPr>
                <w:rFonts w:ascii="Arial" w:hAnsi="Arial" w:cs="Arial"/>
                <w:b/>
                <w:bCs/>
                <w:sz w:val="18"/>
                <w:szCs w:val="18"/>
              </w:rPr>
              <w:t>75 000</w:t>
            </w:r>
          </w:p>
        </w:tc>
        <w:tc>
          <w:tcPr>
            <w:tcW w:w="1099" w:type="dxa"/>
            <w:tcBorders>
              <w:top w:val="single" w:sz="4" w:space="0" w:color="auto"/>
              <w:left w:val="nil"/>
              <w:bottom w:val="double" w:sz="6" w:space="0" w:color="auto"/>
              <w:right w:val="nil"/>
            </w:tcBorders>
            <w:shd w:val="clear" w:color="auto" w:fill="auto"/>
            <w:vAlign w:val="bottom"/>
            <w:hideMark/>
          </w:tcPr>
          <w:p w14:paraId="5A29D1CB" w14:textId="77777777" w:rsidR="00C94462" w:rsidRPr="00D4278E" w:rsidRDefault="00C94462" w:rsidP="005636E1">
            <w:pPr>
              <w:jc w:val="right"/>
              <w:rPr>
                <w:rFonts w:ascii="Arial" w:hAnsi="Arial" w:cs="Arial"/>
                <w:sz w:val="18"/>
                <w:szCs w:val="18"/>
              </w:rPr>
            </w:pPr>
            <w:r w:rsidRPr="00D4278E">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11623CDA" w14:textId="77777777" w:rsidR="00C94462" w:rsidRPr="00D4278E" w:rsidRDefault="00C94462" w:rsidP="005636E1">
            <w:pPr>
              <w:jc w:val="right"/>
              <w:rPr>
                <w:rFonts w:ascii="Arial" w:hAnsi="Arial" w:cs="Arial"/>
                <w:sz w:val="18"/>
                <w:szCs w:val="18"/>
              </w:rPr>
            </w:pPr>
            <w:r w:rsidRPr="00D4278E">
              <w:rPr>
                <w:rFonts w:ascii="Arial" w:hAnsi="Arial" w:cs="Arial"/>
                <w:b/>
                <w:bCs/>
                <w:sz w:val="18"/>
                <w:szCs w:val="18"/>
              </w:rPr>
              <w:t>100</w:t>
            </w:r>
          </w:p>
        </w:tc>
        <w:tc>
          <w:tcPr>
            <w:tcW w:w="1117" w:type="dxa"/>
            <w:tcBorders>
              <w:top w:val="single" w:sz="4" w:space="0" w:color="auto"/>
              <w:left w:val="nil"/>
              <w:bottom w:val="double" w:sz="6" w:space="0" w:color="auto"/>
              <w:right w:val="nil"/>
            </w:tcBorders>
            <w:shd w:val="clear" w:color="auto" w:fill="auto"/>
            <w:vAlign w:val="bottom"/>
            <w:hideMark/>
          </w:tcPr>
          <w:p w14:paraId="00C54473" w14:textId="77777777" w:rsidR="00C94462" w:rsidRPr="00D4278E" w:rsidRDefault="00C94462" w:rsidP="005636E1">
            <w:pPr>
              <w:jc w:val="right"/>
              <w:rPr>
                <w:rFonts w:ascii="Arial" w:hAnsi="Arial" w:cs="Arial"/>
                <w:sz w:val="18"/>
                <w:szCs w:val="18"/>
              </w:rPr>
            </w:pPr>
            <w:r w:rsidRPr="00D4278E">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2ADFADAB" w14:textId="76E04462" w:rsidR="00C94462" w:rsidRPr="00D4278E" w:rsidRDefault="00CF0F70" w:rsidP="005636E1">
            <w:pPr>
              <w:jc w:val="right"/>
              <w:rPr>
                <w:rFonts w:ascii="Arial" w:hAnsi="Arial" w:cs="Arial"/>
                <w:sz w:val="18"/>
                <w:szCs w:val="18"/>
              </w:rPr>
            </w:pPr>
            <w:r w:rsidRPr="00D4278E">
              <w:rPr>
                <w:rFonts w:ascii="Arial" w:hAnsi="Arial" w:cs="Arial"/>
                <w:b/>
                <w:bCs/>
                <w:sz w:val="18"/>
                <w:szCs w:val="18"/>
              </w:rPr>
              <w:t>23</w:t>
            </w:r>
            <w:r w:rsidR="00C94462" w:rsidRPr="00D4278E">
              <w:rPr>
                <w:rFonts w:ascii="Arial" w:hAnsi="Arial" w:cs="Arial"/>
                <w:b/>
                <w:bCs/>
                <w:sz w:val="18"/>
                <w:szCs w:val="18"/>
              </w:rPr>
              <w:t xml:space="preserve"> 961 000</w:t>
            </w:r>
          </w:p>
        </w:tc>
      </w:tr>
    </w:tbl>
    <w:p w14:paraId="5B0F18CA" w14:textId="77777777" w:rsidR="00C94462" w:rsidRPr="00D4278E" w:rsidRDefault="00C94462" w:rsidP="00E70ABA">
      <w:pPr>
        <w:pStyle w:val="odstavec"/>
        <w:ind w:left="708"/>
        <w:rPr>
          <w:rFonts w:ascii="Arial" w:hAnsi="Arial" w:cs="Arial"/>
        </w:rPr>
      </w:pPr>
    </w:p>
    <w:p w14:paraId="5DE21E58" w14:textId="71555E62" w:rsidR="008201B1" w:rsidRPr="00D4278E" w:rsidRDefault="008201B1" w:rsidP="008201B1">
      <w:pPr>
        <w:pStyle w:val="odstavec"/>
        <w:ind w:left="708"/>
        <w:rPr>
          <w:rFonts w:ascii="Arial" w:hAnsi="Arial" w:cs="Arial"/>
        </w:rPr>
      </w:pPr>
      <w:r w:rsidRPr="00D4278E">
        <w:rPr>
          <w:rFonts w:ascii="Arial" w:hAnsi="Arial" w:cs="Arial"/>
        </w:rPr>
        <w:t>K 30. aprílu 2021 došlo k navýšeniu kapitálových fondov dodatočným nepeňažným príspevkom spoločníkov v celkovej výške 5 000 tis. EUR. Výska príspevku bola vysporiadaná voči zníženiu dlhodobej pôžičky poskytnutej Spoločnosti rámci skupiny.</w:t>
      </w:r>
    </w:p>
    <w:p w14:paraId="679164C2" w14:textId="43469927" w:rsidR="00C94462" w:rsidRPr="00D4278E" w:rsidRDefault="008201B1" w:rsidP="008201B1">
      <w:pPr>
        <w:pStyle w:val="odstavec"/>
        <w:ind w:left="708"/>
        <w:rPr>
          <w:rFonts w:ascii="Arial" w:hAnsi="Arial" w:cs="Arial"/>
        </w:rPr>
      </w:pPr>
      <w:r w:rsidRPr="00D4278E">
        <w:rPr>
          <w:rFonts w:ascii="Arial" w:hAnsi="Arial" w:cs="Arial"/>
        </w:rPr>
        <w:t xml:space="preserve">Nepeňažným príspevkom spoločníkov Schur Flexibles Holding GesmbH vo výške </w:t>
      </w:r>
      <w:r w:rsidR="002F16EE" w:rsidRPr="00D4278E">
        <w:rPr>
          <w:rFonts w:ascii="Arial" w:hAnsi="Arial" w:cs="Arial"/>
        </w:rPr>
        <w:t>4</w:t>
      </w:r>
      <w:r w:rsidRPr="00D4278E">
        <w:rPr>
          <w:rFonts w:ascii="Arial" w:hAnsi="Arial" w:cs="Arial"/>
        </w:rPr>
        <w:t xml:space="preserve"> </w:t>
      </w:r>
      <w:r w:rsidR="002F16EE" w:rsidRPr="00D4278E">
        <w:rPr>
          <w:rFonts w:ascii="Arial" w:hAnsi="Arial" w:cs="Arial"/>
        </w:rPr>
        <w:t>950</w:t>
      </w:r>
      <w:r w:rsidRPr="00D4278E">
        <w:rPr>
          <w:rFonts w:ascii="Arial" w:hAnsi="Arial" w:cs="Arial"/>
        </w:rPr>
        <w:t xml:space="preserve"> tis. EUR a Schur Flexibles GmbH vo výške </w:t>
      </w:r>
      <w:r w:rsidR="002F16EE" w:rsidRPr="00D4278E">
        <w:rPr>
          <w:rFonts w:ascii="Arial" w:hAnsi="Arial" w:cs="Arial"/>
        </w:rPr>
        <w:t>50</w:t>
      </w:r>
      <w:r w:rsidRPr="00D4278E">
        <w:rPr>
          <w:rFonts w:ascii="Arial" w:hAnsi="Arial" w:cs="Arial"/>
        </w:rPr>
        <w:t xml:space="preserve"> tis. EUR.</w:t>
      </w:r>
    </w:p>
    <w:p w14:paraId="4B249CCE" w14:textId="77777777" w:rsidR="00967F11" w:rsidRPr="00D4278E" w:rsidRDefault="00967F11">
      <w:pPr>
        <w:rPr>
          <w:rFonts w:ascii="Arial" w:hAnsi="Arial" w:cs="Arial"/>
          <w:b/>
          <w:bCs/>
          <w:kern w:val="32"/>
          <w:sz w:val="20"/>
          <w:szCs w:val="20"/>
        </w:rPr>
      </w:pPr>
      <w:r w:rsidRPr="00D4278E">
        <w:rPr>
          <w:rFonts w:ascii="Arial" w:hAnsi="Arial" w:cs="Arial"/>
          <w:sz w:val="20"/>
          <w:szCs w:val="20"/>
        </w:rPr>
        <w:br w:type="page"/>
      </w:r>
    </w:p>
    <w:p w14:paraId="56A06CFE" w14:textId="77777777" w:rsidR="00797568" w:rsidRPr="00D4278E" w:rsidRDefault="00797568" w:rsidP="00797568">
      <w:pPr>
        <w:pStyle w:val="Heading1"/>
        <w:ind w:left="426" w:hanging="426"/>
        <w:rPr>
          <w:rFonts w:ascii="Arial" w:hAnsi="Arial"/>
          <w:sz w:val="20"/>
          <w:szCs w:val="20"/>
        </w:rPr>
      </w:pPr>
      <w:r w:rsidRPr="00D4278E">
        <w:rPr>
          <w:rFonts w:ascii="Arial" w:hAnsi="Arial"/>
          <w:sz w:val="20"/>
          <w:szCs w:val="20"/>
        </w:rPr>
        <w:lastRenderedPageBreak/>
        <w:t>TRANSAKCIE SO SPRIAZNENÝMI STRANAMI</w:t>
      </w:r>
    </w:p>
    <w:p w14:paraId="6382242A" w14:textId="77777777" w:rsidR="000E4080" w:rsidRPr="00D4278E" w:rsidRDefault="000E4080" w:rsidP="00AE0F17">
      <w:pPr>
        <w:pStyle w:val="Heading2"/>
        <w:numPr>
          <w:ilvl w:val="1"/>
          <w:numId w:val="17"/>
        </w:numPr>
        <w:rPr>
          <w:rFonts w:ascii="Arial" w:hAnsi="Arial"/>
        </w:rPr>
      </w:pPr>
      <w:r w:rsidRPr="00D4278E">
        <w:rPr>
          <w:rFonts w:ascii="Arial" w:hAnsi="Arial"/>
        </w:rPr>
        <w:t>Transakcie medzi Spoločnosťou a spriaznenými osobami</w:t>
      </w:r>
    </w:p>
    <w:p w14:paraId="72E09F5D" w14:textId="77777777" w:rsidR="00A252B1" w:rsidRPr="00D4278E" w:rsidRDefault="00A252B1" w:rsidP="003F5FF5">
      <w:pPr>
        <w:pStyle w:val="odstavec"/>
        <w:ind w:left="482"/>
        <w:jc w:val="left"/>
        <w:rPr>
          <w:rFonts w:ascii="Arial" w:hAnsi="Arial" w:cs="Arial"/>
        </w:rPr>
      </w:pPr>
      <w:bookmarkStart w:id="85" w:name="FWT_T49"/>
      <w:r w:rsidRPr="00D4278E">
        <w:rPr>
          <w:rFonts w:ascii="Arial" w:hAnsi="Arial" w:cs="Arial"/>
        </w:rPr>
        <w:t xml:space="preserve"> </w:t>
      </w:r>
    </w:p>
    <w:tbl>
      <w:tblPr>
        <w:tblW w:w="9282" w:type="dxa"/>
        <w:tblInd w:w="482" w:type="dxa"/>
        <w:tblLayout w:type="fixed"/>
        <w:tblCellMar>
          <w:left w:w="70" w:type="dxa"/>
          <w:right w:w="70" w:type="dxa"/>
        </w:tblCellMar>
        <w:tblLook w:val="04A0" w:firstRow="1" w:lastRow="0" w:firstColumn="1" w:lastColumn="0" w:noHBand="0" w:noVBand="1"/>
      </w:tblPr>
      <w:tblGrid>
        <w:gridCol w:w="2565"/>
        <w:gridCol w:w="4536"/>
        <w:gridCol w:w="1041"/>
        <w:gridCol w:w="1140"/>
      </w:tblGrid>
      <w:tr w:rsidR="00A252B1" w:rsidRPr="00D4278E" w14:paraId="7AF73131" w14:textId="77777777" w:rsidTr="00E7117A">
        <w:trPr>
          <w:trHeight w:val="720"/>
        </w:trPr>
        <w:tc>
          <w:tcPr>
            <w:tcW w:w="2565" w:type="dxa"/>
            <w:tcBorders>
              <w:top w:val="nil"/>
              <w:left w:val="nil"/>
              <w:bottom w:val="nil"/>
              <w:right w:val="nil"/>
            </w:tcBorders>
            <w:shd w:val="clear" w:color="auto" w:fill="auto"/>
            <w:vAlign w:val="bottom"/>
            <w:hideMark/>
          </w:tcPr>
          <w:p w14:paraId="2E4E9907" w14:textId="77777777" w:rsidR="00A252B1" w:rsidRPr="00D4278E" w:rsidRDefault="00A252B1">
            <w:pPr>
              <w:jc w:val="center"/>
              <w:rPr>
                <w:rFonts w:ascii="Arial" w:hAnsi="Arial" w:cs="Arial"/>
                <w:b/>
                <w:bCs/>
                <w:sz w:val="18"/>
                <w:szCs w:val="18"/>
              </w:rPr>
            </w:pPr>
            <w:bookmarkStart w:id="86" w:name="RANGE!B18:E55"/>
            <w:r w:rsidRPr="00D4278E">
              <w:rPr>
                <w:rFonts w:ascii="Arial" w:hAnsi="Arial" w:cs="Arial"/>
                <w:b/>
                <w:bCs/>
                <w:sz w:val="18"/>
                <w:szCs w:val="18"/>
              </w:rPr>
              <w:t>Charakteristika transakcie</w:t>
            </w:r>
            <w:bookmarkEnd w:id="86"/>
          </w:p>
        </w:tc>
        <w:tc>
          <w:tcPr>
            <w:tcW w:w="4536" w:type="dxa"/>
            <w:tcBorders>
              <w:top w:val="nil"/>
              <w:left w:val="nil"/>
              <w:bottom w:val="nil"/>
              <w:right w:val="nil"/>
            </w:tcBorders>
            <w:shd w:val="clear" w:color="auto" w:fill="auto"/>
            <w:vAlign w:val="bottom"/>
            <w:hideMark/>
          </w:tcPr>
          <w:p w14:paraId="18516282"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053CDB37"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2020</w:t>
            </w:r>
          </w:p>
        </w:tc>
        <w:tc>
          <w:tcPr>
            <w:tcW w:w="1140" w:type="dxa"/>
            <w:tcBorders>
              <w:top w:val="nil"/>
              <w:left w:val="nil"/>
              <w:bottom w:val="nil"/>
              <w:right w:val="nil"/>
            </w:tcBorders>
            <w:shd w:val="clear" w:color="auto" w:fill="auto"/>
            <w:vAlign w:val="bottom"/>
            <w:hideMark/>
          </w:tcPr>
          <w:p w14:paraId="0AB2731F"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2019</w:t>
            </w:r>
          </w:p>
        </w:tc>
      </w:tr>
      <w:tr w:rsidR="00A252B1" w:rsidRPr="00D4278E" w14:paraId="158EC246" w14:textId="77777777" w:rsidTr="00E7117A">
        <w:trPr>
          <w:trHeight w:val="264"/>
        </w:trPr>
        <w:tc>
          <w:tcPr>
            <w:tcW w:w="2565" w:type="dxa"/>
            <w:tcBorders>
              <w:top w:val="nil"/>
              <w:left w:val="nil"/>
              <w:bottom w:val="single" w:sz="4" w:space="0" w:color="auto"/>
              <w:right w:val="nil"/>
            </w:tcBorders>
            <w:shd w:val="clear" w:color="auto" w:fill="auto"/>
            <w:vAlign w:val="bottom"/>
            <w:hideMark/>
          </w:tcPr>
          <w:p w14:paraId="78272932" w14:textId="77777777" w:rsidR="00A252B1" w:rsidRPr="00D4278E" w:rsidRDefault="00A252B1">
            <w:pPr>
              <w:jc w:val="center"/>
              <w:rPr>
                <w:rFonts w:ascii="Arial" w:hAnsi="Arial" w:cs="Arial"/>
                <w:sz w:val="18"/>
                <w:szCs w:val="18"/>
              </w:rPr>
            </w:pPr>
            <w:r w:rsidRPr="00D4278E">
              <w:rPr>
                <w:rFonts w:ascii="Arial" w:hAnsi="Arial" w:cs="Arial"/>
                <w:sz w:val="18"/>
                <w:szCs w:val="18"/>
              </w:rPr>
              <w:t> </w:t>
            </w:r>
          </w:p>
        </w:tc>
        <w:tc>
          <w:tcPr>
            <w:tcW w:w="4536" w:type="dxa"/>
            <w:tcBorders>
              <w:top w:val="nil"/>
              <w:left w:val="nil"/>
              <w:bottom w:val="single" w:sz="4" w:space="0" w:color="auto"/>
              <w:right w:val="nil"/>
            </w:tcBorders>
            <w:shd w:val="clear" w:color="auto" w:fill="auto"/>
            <w:vAlign w:val="bottom"/>
            <w:hideMark/>
          </w:tcPr>
          <w:p w14:paraId="116461DF" w14:textId="77777777" w:rsidR="00A252B1" w:rsidRPr="00D4278E" w:rsidRDefault="00A252B1">
            <w:pPr>
              <w:jc w:val="center"/>
              <w:rPr>
                <w:rFonts w:ascii="Arial" w:hAnsi="Arial" w:cs="Arial"/>
                <w:sz w:val="18"/>
                <w:szCs w:val="18"/>
              </w:rPr>
            </w:pPr>
            <w:r w:rsidRPr="00D4278E">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530B617B" w14:textId="77777777" w:rsidR="00A252B1" w:rsidRPr="00D4278E" w:rsidRDefault="00A252B1">
            <w:pPr>
              <w:jc w:val="center"/>
              <w:rPr>
                <w:rFonts w:ascii="Arial" w:hAnsi="Arial" w:cs="Arial"/>
                <w:sz w:val="18"/>
                <w:szCs w:val="18"/>
              </w:rPr>
            </w:pPr>
            <w:r w:rsidRPr="00D4278E">
              <w:rPr>
                <w:rFonts w:ascii="Arial" w:hAnsi="Arial" w:cs="Arial"/>
                <w:sz w:val="18"/>
                <w:szCs w:val="18"/>
              </w:rPr>
              <w:t> </w:t>
            </w:r>
          </w:p>
        </w:tc>
        <w:tc>
          <w:tcPr>
            <w:tcW w:w="1140" w:type="dxa"/>
            <w:tcBorders>
              <w:top w:val="nil"/>
              <w:left w:val="nil"/>
              <w:bottom w:val="single" w:sz="4" w:space="0" w:color="auto"/>
              <w:right w:val="nil"/>
            </w:tcBorders>
            <w:shd w:val="clear" w:color="auto" w:fill="auto"/>
            <w:vAlign w:val="bottom"/>
            <w:hideMark/>
          </w:tcPr>
          <w:p w14:paraId="76A791BC" w14:textId="77777777" w:rsidR="00A252B1" w:rsidRPr="00D4278E" w:rsidRDefault="00A252B1">
            <w:pPr>
              <w:jc w:val="center"/>
              <w:rPr>
                <w:rFonts w:ascii="Arial" w:hAnsi="Arial" w:cs="Arial"/>
                <w:sz w:val="18"/>
                <w:szCs w:val="18"/>
              </w:rPr>
            </w:pPr>
            <w:r w:rsidRPr="00D4278E">
              <w:rPr>
                <w:rFonts w:ascii="Arial" w:hAnsi="Arial" w:cs="Arial"/>
                <w:sz w:val="18"/>
                <w:szCs w:val="18"/>
              </w:rPr>
              <w:t> </w:t>
            </w:r>
          </w:p>
        </w:tc>
      </w:tr>
      <w:tr w:rsidR="00A252B1" w:rsidRPr="00D4278E" w14:paraId="6A2402BF" w14:textId="77777777" w:rsidTr="00E7117A">
        <w:trPr>
          <w:trHeight w:val="270"/>
        </w:trPr>
        <w:tc>
          <w:tcPr>
            <w:tcW w:w="2565" w:type="dxa"/>
            <w:tcBorders>
              <w:top w:val="nil"/>
              <w:left w:val="nil"/>
              <w:bottom w:val="nil"/>
              <w:right w:val="nil"/>
            </w:tcBorders>
            <w:shd w:val="clear" w:color="auto" w:fill="auto"/>
            <w:vAlign w:val="bottom"/>
            <w:hideMark/>
          </w:tcPr>
          <w:p w14:paraId="20BFBD57" w14:textId="77777777" w:rsidR="00A252B1" w:rsidRPr="00D4278E" w:rsidRDefault="00A252B1">
            <w:pPr>
              <w:rPr>
                <w:rFonts w:ascii="Arial" w:hAnsi="Arial" w:cs="Arial"/>
                <w:sz w:val="18"/>
                <w:szCs w:val="18"/>
              </w:rPr>
            </w:pPr>
            <w:r w:rsidRPr="00D4278E">
              <w:rPr>
                <w:rFonts w:ascii="Arial" w:hAnsi="Arial" w:cs="Arial"/>
                <w:sz w:val="18"/>
                <w:szCs w:val="18"/>
              </w:rPr>
              <w:t>Nákup služieb</w:t>
            </w:r>
          </w:p>
        </w:tc>
        <w:tc>
          <w:tcPr>
            <w:tcW w:w="4536" w:type="dxa"/>
            <w:tcBorders>
              <w:top w:val="nil"/>
              <w:left w:val="nil"/>
              <w:bottom w:val="nil"/>
              <w:right w:val="nil"/>
            </w:tcBorders>
            <w:shd w:val="clear" w:color="auto" w:fill="auto"/>
            <w:vAlign w:val="bottom"/>
            <w:hideMark/>
          </w:tcPr>
          <w:p w14:paraId="76CF7823" w14:textId="77777777" w:rsidR="00A252B1" w:rsidRPr="00D4278E" w:rsidRDefault="00A252B1">
            <w:pPr>
              <w:rPr>
                <w:rFonts w:ascii="Arial" w:hAnsi="Arial" w:cs="Arial"/>
                <w:sz w:val="18"/>
                <w:szCs w:val="18"/>
              </w:rPr>
            </w:pPr>
            <w:r w:rsidRPr="00D4278E">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1040C623" w14:textId="77777777" w:rsidR="00A252B1" w:rsidRPr="00D4278E" w:rsidRDefault="00A252B1">
            <w:pPr>
              <w:jc w:val="right"/>
              <w:rPr>
                <w:rFonts w:ascii="Arial" w:hAnsi="Arial" w:cs="Arial"/>
                <w:sz w:val="18"/>
                <w:szCs w:val="18"/>
              </w:rPr>
            </w:pPr>
            <w:r w:rsidRPr="00D4278E">
              <w:rPr>
                <w:rFonts w:ascii="Arial" w:hAnsi="Arial" w:cs="Arial"/>
                <w:sz w:val="18"/>
                <w:szCs w:val="18"/>
              </w:rPr>
              <w:t>171 201</w:t>
            </w:r>
          </w:p>
        </w:tc>
        <w:tc>
          <w:tcPr>
            <w:tcW w:w="1140" w:type="dxa"/>
            <w:tcBorders>
              <w:top w:val="nil"/>
              <w:left w:val="nil"/>
              <w:bottom w:val="nil"/>
              <w:right w:val="nil"/>
            </w:tcBorders>
            <w:shd w:val="clear" w:color="auto" w:fill="auto"/>
            <w:vAlign w:val="bottom"/>
            <w:hideMark/>
          </w:tcPr>
          <w:p w14:paraId="1FFDE417" w14:textId="77777777" w:rsidR="00A252B1" w:rsidRPr="00D4278E" w:rsidRDefault="00A252B1">
            <w:pPr>
              <w:jc w:val="right"/>
              <w:rPr>
                <w:rFonts w:ascii="Arial" w:hAnsi="Arial" w:cs="Arial"/>
                <w:sz w:val="18"/>
                <w:szCs w:val="18"/>
              </w:rPr>
            </w:pPr>
            <w:r w:rsidRPr="00D4278E">
              <w:rPr>
                <w:rFonts w:ascii="Arial" w:hAnsi="Arial" w:cs="Arial"/>
                <w:sz w:val="18"/>
                <w:szCs w:val="18"/>
              </w:rPr>
              <w:t>299 669</w:t>
            </w:r>
          </w:p>
        </w:tc>
      </w:tr>
      <w:tr w:rsidR="00A252B1" w:rsidRPr="00D4278E" w14:paraId="1AE3E16D" w14:textId="77777777" w:rsidTr="00E7117A">
        <w:trPr>
          <w:trHeight w:val="480"/>
        </w:trPr>
        <w:tc>
          <w:tcPr>
            <w:tcW w:w="2565" w:type="dxa"/>
            <w:tcBorders>
              <w:top w:val="nil"/>
              <w:left w:val="nil"/>
              <w:bottom w:val="nil"/>
              <w:right w:val="nil"/>
            </w:tcBorders>
            <w:shd w:val="clear" w:color="auto" w:fill="auto"/>
            <w:vAlign w:val="bottom"/>
            <w:hideMark/>
          </w:tcPr>
          <w:p w14:paraId="028A42AA" w14:textId="77777777" w:rsidR="00A252B1" w:rsidRPr="00D4278E" w:rsidRDefault="00A252B1">
            <w:pPr>
              <w:rPr>
                <w:rFonts w:ascii="Arial" w:hAnsi="Arial" w:cs="Arial"/>
                <w:sz w:val="18"/>
                <w:szCs w:val="18"/>
              </w:rPr>
            </w:pPr>
            <w:r w:rsidRPr="00D4278E">
              <w:rPr>
                <w:rFonts w:ascii="Arial" w:hAnsi="Arial" w:cs="Arial"/>
                <w:sz w:val="18"/>
                <w:szCs w:val="18"/>
              </w:rPr>
              <w:t>Predaj služieb</w:t>
            </w:r>
          </w:p>
        </w:tc>
        <w:tc>
          <w:tcPr>
            <w:tcW w:w="4536" w:type="dxa"/>
            <w:tcBorders>
              <w:top w:val="nil"/>
              <w:left w:val="nil"/>
              <w:bottom w:val="nil"/>
              <w:right w:val="nil"/>
            </w:tcBorders>
            <w:shd w:val="clear" w:color="auto" w:fill="auto"/>
            <w:vAlign w:val="bottom"/>
            <w:hideMark/>
          </w:tcPr>
          <w:p w14:paraId="0D2C2F1B" w14:textId="77777777" w:rsidR="00A252B1" w:rsidRPr="00D4278E" w:rsidRDefault="00A252B1">
            <w:pPr>
              <w:rPr>
                <w:rFonts w:ascii="Arial" w:hAnsi="Arial" w:cs="Arial"/>
                <w:sz w:val="18"/>
                <w:szCs w:val="18"/>
              </w:rPr>
            </w:pPr>
            <w:r w:rsidRPr="00D4278E">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7317CCE4" w14:textId="77777777" w:rsidR="00A252B1" w:rsidRPr="00D4278E" w:rsidRDefault="00A252B1">
            <w:pPr>
              <w:jc w:val="right"/>
              <w:rPr>
                <w:rFonts w:ascii="Arial" w:hAnsi="Arial" w:cs="Arial"/>
                <w:sz w:val="18"/>
                <w:szCs w:val="18"/>
              </w:rPr>
            </w:pPr>
            <w:r w:rsidRPr="00D4278E">
              <w:rPr>
                <w:rFonts w:ascii="Arial" w:hAnsi="Arial" w:cs="Arial"/>
                <w:sz w:val="18"/>
                <w:szCs w:val="18"/>
              </w:rPr>
              <w:t>64 614</w:t>
            </w:r>
          </w:p>
        </w:tc>
        <w:tc>
          <w:tcPr>
            <w:tcW w:w="1140" w:type="dxa"/>
            <w:tcBorders>
              <w:top w:val="nil"/>
              <w:left w:val="nil"/>
              <w:bottom w:val="nil"/>
              <w:right w:val="nil"/>
            </w:tcBorders>
            <w:shd w:val="clear" w:color="auto" w:fill="auto"/>
            <w:vAlign w:val="bottom"/>
            <w:hideMark/>
          </w:tcPr>
          <w:p w14:paraId="731C2C7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7C43CA62" w14:textId="77777777" w:rsidTr="00E7117A">
        <w:trPr>
          <w:trHeight w:val="264"/>
        </w:trPr>
        <w:tc>
          <w:tcPr>
            <w:tcW w:w="2565" w:type="dxa"/>
            <w:tcBorders>
              <w:top w:val="nil"/>
              <w:left w:val="nil"/>
              <w:bottom w:val="nil"/>
              <w:right w:val="nil"/>
            </w:tcBorders>
            <w:shd w:val="clear" w:color="auto" w:fill="auto"/>
            <w:vAlign w:val="bottom"/>
            <w:hideMark/>
          </w:tcPr>
          <w:p w14:paraId="334BCB9F" w14:textId="77777777" w:rsidR="00A252B1" w:rsidRPr="00D4278E" w:rsidRDefault="00A252B1">
            <w:pPr>
              <w:rPr>
                <w:rFonts w:ascii="Arial" w:hAnsi="Arial" w:cs="Arial"/>
                <w:sz w:val="18"/>
                <w:szCs w:val="18"/>
              </w:rPr>
            </w:pPr>
            <w:r w:rsidRPr="00D4278E">
              <w:rPr>
                <w:rFonts w:ascii="Arial" w:hAnsi="Arial" w:cs="Arial"/>
                <w:sz w:val="18"/>
                <w:szCs w:val="18"/>
              </w:rPr>
              <w:t>Nákup  DHM</w:t>
            </w:r>
          </w:p>
        </w:tc>
        <w:tc>
          <w:tcPr>
            <w:tcW w:w="4536" w:type="dxa"/>
            <w:tcBorders>
              <w:top w:val="nil"/>
              <w:left w:val="nil"/>
              <w:bottom w:val="nil"/>
              <w:right w:val="nil"/>
            </w:tcBorders>
            <w:shd w:val="clear" w:color="auto" w:fill="auto"/>
            <w:vAlign w:val="bottom"/>
            <w:hideMark/>
          </w:tcPr>
          <w:p w14:paraId="7DCF4F00" w14:textId="77777777" w:rsidR="00A252B1" w:rsidRPr="00D4278E" w:rsidRDefault="00A252B1">
            <w:pPr>
              <w:rPr>
                <w:rFonts w:ascii="Arial" w:hAnsi="Arial" w:cs="Arial"/>
                <w:sz w:val="18"/>
                <w:szCs w:val="18"/>
              </w:rPr>
            </w:pPr>
            <w:r w:rsidRPr="00D4278E">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1516B4B4" w14:textId="77777777" w:rsidR="00A252B1" w:rsidRPr="00D4278E" w:rsidRDefault="00A252B1">
            <w:pPr>
              <w:jc w:val="right"/>
              <w:rPr>
                <w:rFonts w:ascii="Arial" w:hAnsi="Arial" w:cs="Arial"/>
                <w:sz w:val="18"/>
                <w:szCs w:val="18"/>
              </w:rPr>
            </w:pPr>
            <w:r w:rsidRPr="00D4278E">
              <w:rPr>
                <w:rFonts w:ascii="Arial" w:hAnsi="Arial" w:cs="Arial"/>
                <w:sz w:val="18"/>
                <w:szCs w:val="18"/>
              </w:rPr>
              <w:t>21 690</w:t>
            </w:r>
          </w:p>
        </w:tc>
        <w:tc>
          <w:tcPr>
            <w:tcW w:w="1140" w:type="dxa"/>
            <w:tcBorders>
              <w:top w:val="nil"/>
              <w:left w:val="nil"/>
              <w:bottom w:val="nil"/>
              <w:right w:val="nil"/>
            </w:tcBorders>
            <w:shd w:val="clear" w:color="auto" w:fill="auto"/>
            <w:vAlign w:val="bottom"/>
            <w:hideMark/>
          </w:tcPr>
          <w:p w14:paraId="231F210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5FB47F7D" w14:textId="77777777" w:rsidTr="00E7117A">
        <w:trPr>
          <w:trHeight w:val="264"/>
        </w:trPr>
        <w:tc>
          <w:tcPr>
            <w:tcW w:w="2565" w:type="dxa"/>
            <w:tcBorders>
              <w:top w:val="nil"/>
              <w:left w:val="nil"/>
              <w:bottom w:val="nil"/>
              <w:right w:val="nil"/>
            </w:tcBorders>
            <w:shd w:val="clear" w:color="auto" w:fill="auto"/>
            <w:vAlign w:val="bottom"/>
            <w:hideMark/>
          </w:tcPr>
          <w:p w14:paraId="4FB80990" w14:textId="77777777" w:rsidR="00A252B1" w:rsidRPr="00D4278E" w:rsidRDefault="00A252B1">
            <w:pPr>
              <w:rPr>
                <w:rFonts w:ascii="Arial" w:hAnsi="Arial" w:cs="Arial"/>
                <w:sz w:val="18"/>
                <w:szCs w:val="18"/>
              </w:rPr>
            </w:pPr>
            <w:r w:rsidRPr="00D4278E">
              <w:rPr>
                <w:rFonts w:ascii="Arial" w:hAnsi="Arial" w:cs="Arial"/>
                <w:sz w:val="18"/>
                <w:szCs w:val="18"/>
              </w:rPr>
              <w:t>Úrokové náklady z pôžičky</w:t>
            </w:r>
          </w:p>
        </w:tc>
        <w:tc>
          <w:tcPr>
            <w:tcW w:w="4536" w:type="dxa"/>
            <w:tcBorders>
              <w:top w:val="nil"/>
              <w:left w:val="nil"/>
              <w:bottom w:val="nil"/>
              <w:right w:val="nil"/>
            </w:tcBorders>
            <w:shd w:val="clear" w:color="auto" w:fill="auto"/>
            <w:vAlign w:val="bottom"/>
            <w:hideMark/>
          </w:tcPr>
          <w:p w14:paraId="6253ABCF" w14:textId="77777777" w:rsidR="00A252B1" w:rsidRPr="00D4278E" w:rsidRDefault="00A252B1">
            <w:pPr>
              <w:rPr>
                <w:rFonts w:ascii="Arial" w:hAnsi="Arial" w:cs="Arial"/>
                <w:sz w:val="18"/>
                <w:szCs w:val="18"/>
              </w:rPr>
            </w:pPr>
            <w:r w:rsidRPr="00D4278E">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3EF2FD84" w14:textId="77777777" w:rsidR="00A252B1" w:rsidRPr="00D4278E" w:rsidRDefault="00A252B1">
            <w:pPr>
              <w:jc w:val="right"/>
              <w:rPr>
                <w:rFonts w:ascii="Arial" w:hAnsi="Arial" w:cs="Arial"/>
                <w:sz w:val="18"/>
                <w:szCs w:val="18"/>
              </w:rPr>
            </w:pPr>
            <w:r w:rsidRPr="00D4278E">
              <w:rPr>
                <w:rFonts w:ascii="Arial" w:hAnsi="Arial" w:cs="Arial"/>
                <w:sz w:val="18"/>
                <w:szCs w:val="18"/>
              </w:rPr>
              <w:t>792 319</w:t>
            </w:r>
          </w:p>
        </w:tc>
        <w:tc>
          <w:tcPr>
            <w:tcW w:w="1140" w:type="dxa"/>
            <w:tcBorders>
              <w:top w:val="nil"/>
              <w:left w:val="nil"/>
              <w:bottom w:val="nil"/>
              <w:right w:val="nil"/>
            </w:tcBorders>
            <w:shd w:val="clear" w:color="auto" w:fill="auto"/>
            <w:vAlign w:val="bottom"/>
            <w:hideMark/>
          </w:tcPr>
          <w:p w14:paraId="0AF47837" w14:textId="77777777" w:rsidR="00A252B1" w:rsidRPr="00D4278E" w:rsidRDefault="00A252B1">
            <w:pPr>
              <w:jc w:val="right"/>
              <w:rPr>
                <w:rFonts w:ascii="Arial" w:hAnsi="Arial" w:cs="Arial"/>
                <w:sz w:val="18"/>
                <w:szCs w:val="18"/>
              </w:rPr>
            </w:pPr>
            <w:r w:rsidRPr="00D4278E">
              <w:rPr>
                <w:rFonts w:ascii="Arial" w:hAnsi="Arial" w:cs="Arial"/>
                <w:sz w:val="18"/>
                <w:szCs w:val="18"/>
              </w:rPr>
              <w:t>811 128</w:t>
            </w:r>
          </w:p>
        </w:tc>
      </w:tr>
      <w:tr w:rsidR="00A252B1" w:rsidRPr="00D4278E" w14:paraId="11D65FC4" w14:textId="77777777" w:rsidTr="00E7117A">
        <w:trPr>
          <w:trHeight w:val="264"/>
        </w:trPr>
        <w:tc>
          <w:tcPr>
            <w:tcW w:w="2565" w:type="dxa"/>
            <w:tcBorders>
              <w:top w:val="nil"/>
              <w:left w:val="nil"/>
              <w:bottom w:val="nil"/>
              <w:right w:val="nil"/>
            </w:tcBorders>
            <w:shd w:val="clear" w:color="auto" w:fill="auto"/>
            <w:vAlign w:val="bottom"/>
            <w:hideMark/>
          </w:tcPr>
          <w:p w14:paraId="2A8BD061" w14:textId="77777777" w:rsidR="00A252B1" w:rsidRPr="00D4278E" w:rsidRDefault="00A252B1">
            <w:pPr>
              <w:rPr>
                <w:rFonts w:ascii="Arial" w:hAnsi="Arial" w:cs="Arial"/>
                <w:sz w:val="18"/>
                <w:szCs w:val="18"/>
              </w:rPr>
            </w:pPr>
            <w:r w:rsidRPr="00D4278E">
              <w:rPr>
                <w:rFonts w:ascii="Arial" w:hAnsi="Arial" w:cs="Arial"/>
                <w:sz w:val="18"/>
                <w:szCs w:val="18"/>
              </w:rPr>
              <w:t>Úrokové výnosy z Cashpoolu</w:t>
            </w:r>
          </w:p>
        </w:tc>
        <w:tc>
          <w:tcPr>
            <w:tcW w:w="4536" w:type="dxa"/>
            <w:tcBorders>
              <w:top w:val="nil"/>
              <w:left w:val="nil"/>
              <w:bottom w:val="nil"/>
              <w:right w:val="nil"/>
            </w:tcBorders>
            <w:shd w:val="clear" w:color="auto" w:fill="auto"/>
            <w:vAlign w:val="bottom"/>
            <w:hideMark/>
          </w:tcPr>
          <w:p w14:paraId="50C5D747" w14:textId="77777777" w:rsidR="00A252B1" w:rsidRPr="00D4278E" w:rsidRDefault="00A252B1">
            <w:pPr>
              <w:rPr>
                <w:rFonts w:ascii="Arial" w:hAnsi="Arial" w:cs="Arial"/>
                <w:sz w:val="18"/>
                <w:szCs w:val="18"/>
              </w:rPr>
            </w:pPr>
            <w:r w:rsidRPr="00D4278E">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50E0A7EB" w14:textId="77777777" w:rsidR="00A252B1" w:rsidRPr="00D4278E" w:rsidRDefault="00A252B1">
            <w:pPr>
              <w:jc w:val="right"/>
              <w:rPr>
                <w:rFonts w:ascii="Arial" w:hAnsi="Arial" w:cs="Arial"/>
                <w:sz w:val="18"/>
                <w:szCs w:val="18"/>
              </w:rPr>
            </w:pPr>
            <w:r w:rsidRPr="00D4278E">
              <w:rPr>
                <w:rFonts w:ascii="Arial" w:hAnsi="Arial" w:cs="Arial"/>
                <w:sz w:val="18"/>
                <w:szCs w:val="18"/>
              </w:rPr>
              <w:t>704</w:t>
            </w:r>
          </w:p>
        </w:tc>
        <w:tc>
          <w:tcPr>
            <w:tcW w:w="1140" w:type="dxa"/>
            <w:tcBorders>
              <w:top w:val="nil"/>
              <w:left w:val="nil"/>
              <w:bottom w:val="nil"/>
              <w:right w:val="nil"/>
            </w:tcBorders>
            <w:shd w:val="clear" w:color="auto" w:fill="auto"/>
            <w:vAlign w:val="bottom"/>
            <w:hideMark/>
          </w:tcPr>
          <w:p w14:paraId="5596B62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5EF47D02" w14:textId="77777777" w:rsidTr="00E7117A">
        <w:trPr>
          <w:trHeight w:val="264"/>
        </w:trPr>
        <w:tc>
          <w:tcPr>
            <w:tcW w:w="2565" w:type="dxa"/>
            <w:tcBorders>
              <w:top w:val="nil"/>
              <w:left w:val="nil"/>
              <w:bottom w:val="nil"/>
              <w:right w:val="nil"/>
            </w:tcBorders>
            <w:shd w:val="clear" w:color="auto" w:fill="auto"/>
            <w:vAlign w:val="bottom"/>
            <w:hideMark/>
          </w:tcPr>
          <w:p w14:paraId="6824B020" w14:textId="77777777" w:rsidR="00A252B1" w:rsidRPr="00D4278E" w:rsidRDefault="00A252B1">
            <w:pPr>
              <w:rPr>
                <w:rFonts w:ascii="Arial" w:hAnsi="Arial" w:cs="Arial"/>
                <w:sz w:val="18"/>
                <w:szCs w:val="18"/>
              </w:rPr>
            </w:pPr>
            <w:r w:rsidRPr="00D4278E">
              <w:rPr>
                <w:rFonts w:ascii="Arial" w:hAnsi="Arial" w:cs="Arial"/>
                <w:sz w:val="18"/>
                <w:szCs w:val="18"/>
              </w:rPr>
              <w:t>Vklad do základného imania</w:t>
            </w:r>
          </w:p>
        </w:tc>
        <w:tc>
          <w:tcPr>
            <w:tcW w:w="4536" w:type="dxa"/>
            <w:tcBorders>
              <w:top w:val="nil"/>
              <w:left w:val="nil"/>
              <w:bottom w:val="nil"/>
              <w:right w:val="nil"/>
            </w:tcBorders>
            <w:shd w:val="clear" w:color="auto" w:fill="auto"/>
            <w:vAlign w:val="bottom"/>
            <w:hideMark/>
          </w:tcPr>
          <w:p w14:paraId="6285B83B" w14:textId="77777777" w:rsidR="00A252B1" w:rsidRPr="00D4278E" w:rsidRDefault="00A252B1">
            <w:pPr>
              <w:rPr>
                <w:rFonts w:ascii="Arial" w:hAnsi="Arial" w:cs="Arial"/>
                <w:sz w:val="18"/>
                <w:szCs w:val="18"/>
              </w:rPr>
            </w:pPr>
            <w:r w:rsidRPr="00D4278E">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3EF98BE5" w14:textId="77777777" w:rsidR="00A252B1" w:rsidRPr="00D4278E" w:rsidRDefault="00A252B1">
            <w:pPr>
              <w:jc w:val="right"/>
              <w:rPr>
                <w:rFonts w:ascii="Arial" w:hAnsi="Arial" w:cs="Arial"/>
                <w:sz w:val="18"/>
                <w:szCs w:val="18"/>
              </w:rPr>
            </w:pPr>
            <w:r w:rsidRPr="00D4278E">
              <w:rPr>
                <w:rFonts w:ascii="Arial" w:hAnsi="Arial" w:cs="Arial"/>
                <w:sz w:val="18"/>
                <w:szCs w:val="18"/>
              </w:rPr>
              <w:t>2 400 000</w:t>
            </w:r>
          </w:p>
        </w:tc>
        <w:tc>
          <w:tcPr>
            <w:tcW w:w="1140" w:type="dxa"/>
            <w:tcBorders>
              <w:top w:val="nil"/>
              <w:left w:val="nil"/>
              <w:bottom w:val="nil"/>
              <w:right w:val="nil"/>
            </w:tcBorders>
            <w:shd w:val="clear" w:color="auto" w:fill="auto"/>
            <w:vAlign w:val="bottom"/>
            <w:hideMark/>
          </w:tcPr>
          <w:p w14:paraId="0678AF94" w14:textId="77777777" w:rsidR="00A252B1" w:rsidRPr="00D4278E" w:rsidRDefault="00A252B1">
            <w:pPr>
              <w:jc w:val="right"/>
              <w:rPr>
                <w:rFonts w:ascii="Arial" w:hAnsi="Arial" w:cs="Arial"/>
                <w:sz w:val="18"/>
                <w:szCs w:val="18"/>
              </w:rPr>
            </w:pPr>
            <w:r w:rsidRPr="00D4278E">
              <w:rPr>
                <w:rFonts w:ascii="Arial" w:hAnsi="Arial" w:cs="Arial"/>
                <w:sz w:val="18"/>
                <w:szCs w:val="18"/>
              </w:rPr>
              <w:t>2 700 000</w:t>
            </w:r>
          </w:p>
        </w:tc>
      </w:tr>
      <w:tr w:rsidR="00A252B1" w:rsidRPr="00D4278E" w14:paraId="21E9AE75" w14:textId="77777777" w:rsidTr="00E7117A">
        <w:trPr>
          <w:trHeight w:val="264"/>
        </w:trPr>
        <w:tc>
          <w:tcPr>
            <w:tcW w:w="2565" w:type="dxa"/>
            <w:tcBorders>
              <w:top w:val="nil"/>
              <w:left w:val="nil"/>
              <w:bottom w:val="nil"/>
              <w:right w:val="nil"/>
            </w:tcBorders>
            <w:shd w:val="clear" w:color="auto" w:fill="auto"/>
            <w:vAlign w:val="bottom"/>
            <w:hideMark/>
          </w:tcPr>
          <w:p w14:paraId="646C9110" w14:textId="77777777" w:rsidR="00A252B1" w:rsidRPr="00D4278E" w:rsidRDefault="00A252B1">
            <w:pPr>
              <w:rPr>
                <w:rFonts w:ascii="Arial" w:hAnsi="Arial" w:cs="Arial"/>
                <w:sz w:val="18"/>
                <w:szCs w:val="18"/>
              </w:rPr>
            </w:pPr>
            <w:r w:rsidRPr="00D4278E">
              <w:rPr>
                <w:rFonts w:ascii="Arial" w:hAnsi="Arial" w:cs="Arial"/>
                <w:sz w:val="18"/>
                <w:szCs w:val="18"/>
              </w:rPr>
              <w:t>Nákup zásob</w:t>
            </w:r>
          </w:p>
        </w:tc>
        <w:tc>
          <w:tcPr>
            <w:tcW w:w="4536" w:type="dxa"/>
            <w:tcBorders>
              <w:top w:val="nil"/>
              <w:left w:val="nil"/>
              <w:bottom w:val="nil"/>
              <w:right w:val="nil"/>
            </w:tcBorders>
            <w:shd w:val="clear" w:color="auto" w:fill="auto"/>
            <w:vAlign w:val="bottom"/>
            <w:hideMark/>
          </w:tcPr>
          <w:p w14:paraId="3405FCC3" w14:textId="77777777" w:rsidR="00A252B1" w:rsidRPr="00D4278E" w:rsidRDefault="00A252B1">
            <w:pPr>
              <w:rPr>
                <w:rFonts w:ascii="Arial" w:hAnsi="Arial" w:cs="Arial"/>
                <w:sz w:val="18"/>
                <w:szCs w:val="18"/>
              </w:rPr>
            </w:pPr>
            <w:r w:rsidRPr="00D4278E">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64BE9888" w14:textId="77777777" w:rsidR="00A252B1" w:rsidRPr="00D4278E" w:rsidRDefault="00A252B1">
            <w:pPr>
              <w:jc w:val="right"/>
              <w:rPr>
                <w:rFonts w:ascii="Arial" w:hAnsi="Arial" w:cs="Arial"/>
                <w:sz w:val="18"/>
                <w:szCs w:val="18"/>
              </w:rPr>
            </w:pPr>
            <w:r w:rsidRPr="00D4278E">
              <w:rPr>
                <w:rFonts w:ascii="Arial" w:hAnsi="Arial" w:cs="Arial"/>
                <w:sz w:val="18"/>
                <w:szCs w:val="18"/>
              </w:rPr>
              <w:t>699 066</w:t>
            </w:r>
          </w:p>
        </w:tc>
        <w:tc>
          <w:tcPr>
            <w:tcW w:w="1140" w:type="dxa"/>
            <w:tcBorders>
              <w:top w:val="nil"/>
              <w:left w:val="nil"/>
              <w:bottom w:val="nil"/>
              <w:right w:val="nil"/>
            </w:tcBorders>
            <w:shd w:val="clear" w:color="auto" w:fill="auto"/>
            <w:vAlign w:val="bottom"/>
            <w:hideMark/>
          </w:tcPr>
          <w:p w14:paraId="7EEE957C" w14:textId="77777777" w:rsidR="00A252B1" w:rsidRPr="00D4278E" w:rsidRDefault="00A252B1">
            <w:pPr>
              <w:jc w:val="right"/>
              <w:rPr>
                <w:rFonts w:ascii="Arial" w:hAnsi="Arial" w:cs="Arial"/>
                <w:sz w:val="18"/>
                <w:szCs w:val="18"/>
              </w:rPr>
            </w:pPr>
            <w:r w:rsidRPr="00D4278E">
              <w:rPr>
                <w:rFonts w:ascii="Arial" w:hAnsi="Arial" w:cs="Arial"/>
                <w:sz w:val="18"/>
                <w:szCs w:val="18"/>
              </w:rPr>
              <w:t>383 387</w:t>
            </w:r>
          </w:p>
        </w:tc>
      </w:tr>
      <w:tr w:rsidR="00A252B1" w:rsidRPr="00D4278E" w14:paraId="2129373A" w14:textId="77777777" w:rsidTr="00E7117A">
        <w:trPr>
          <w:trHeight w:val="264"/>
        </w:trPr>
        <w:tc>
          <w:tcPr>
            <w:tcW w:w="2565" w:type="dxa"/>
            <w:tcBorders>
              <w:top w:val="nil"/>
              <w:left w:val="nil"/>
              <w:bottom w:val="nil"/>
              <w:right w:val="nil"/>
            </w:tcBorders>
            <w:shd w:val="clear" w:color="auto" w:fill="auto"/>
            <w:vAlign w:val="bottom"/>
            <w:hideMark/>
          </w:tcPr>
          <w:p w14:paraId="1CD69473" w14:textId="77777777" w:rsidR="00A252B1" w:rsidRPr="00D4278E" w:rsidRDefault="00A252B1">
            <w:pPr>
              <w:rPr>
                <w:rFonts w:ascii="Arial" w:hAnsi="Arial" w:cs="Arial"/>
                <w:sz w:val="18"/>
                <w:szCs w:val="18"/>
              </w:rPr>
            </w:pPr>
            <w:r w:rsidRPr="00D4278E">
              <w:rPr>
                <w:rFonts w:ascii="Arial" w:hAnsi="Arial" w:cs="Arial"/>
                <w:sz w:val="18"/>
                <w:szCs w:val="18"/>
              </w:rPr>
              <w:t>Predaj zásob</w:t>
            </w:r>
          </w:p>
        </w:tc>
        <w:tc>
          <w:tcPr>
            <w:tcW w:w="4536" w:type="dxa"/>
            <w:tcBorders>
              <w:top w:val="nil"/>
              <w:left w:val="nil"/>
              <w:bottom w:val="nil"/>
              <w:right w:val="nil"/>
            </w:tcBorders>
            <w:shd w:val="clear" w:color="auto" w:fill="auto"/>
            <w:vAlign w:val="bottom"/>
            <w:hideMark/>
          </w:tcPr>
          <w:p w14:paraId="6F09C05D" w14:textId="77777777" w:rsidR="00A252B1" w:rsidRPr="00D4278E" w:rsidRDefault="00A252B1">
            <w:pPr>
              <w:rPr>
                <w:rFonts w:ascii="Arial" w:hAnsi="Arial" w:cs="Arial"/>
                <w:sz w:val="18"/>
                <w:szCs w:val="18"/>
              </w:rPr>
            </w:pPr>
            <w:r w:rsidRPr="00D4278E">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64259FA7" w14:textId="77777777" w:rsidR="00A252B1" w:rsidRPr="00D4278E" w:rsidRDefault="00A252B1">
            <w:pPr>
              <w:jc w:val="right"/>
              <w:rPr>
                <w:rFonts w:ascii="Arial" w:hAnsi="Arial" w:cs="Arial"/>
                <w:sz w:val="18"/>
                <w:szCs w:val="18"/>
              </w:rPr>
            </w:pPr>
            <w:r w:rsidRPr="00D4278E">
              <w:rPr>
                <w:rFonts w:ascii="Arial" w:hAnsi="Arial" w:cs="Arial"/>
                <w:sz w:val="18"/>
                <w:szCs w:val="18"/>
              </w:rPr>
              <w:t>245 714</w:t>
            </w:r>
          </w:p>
        </w:tc>
        <w:tc>
          <w:tcPr>
            <w:tcW w:w="1140" w:type="dxa"/>
            <w:tcBorders>
              <w:top w:val="nil"/>
              <w:left w:val="nil"/>
              <w:bottom w:val="nil"/>
              <w:right w:val="nil"/>
            </w:tcBorders>
            <w:shd w:val="clear" w:color="auto" w:fill="auto"/>
            <w:vAlign w:val="bottom"/>
            <w:hideMark/>
          </w:tcPr>
          <w:p w14:paraId="126AAADA" w14:textId="77777777" w:rsidR="00A252B1" w:rsidRPr="00D4278E" w:rsidRDefault="00A252B1">
            <w:pPr>
              <w:jc w:val="right"/>
              <w:rPr>
                <w:rFonts w:ascii="Arial" w:hAnsi="Arial" w:cs="Arial"/>
                <w:sz w:val="18"/>
                <w:szCs w:val="18"/>
              </w:rPr>
            </w:pPr>
            <w:r w:rsidRPr="00D4278E">
              <w:rPr>
                <w:rFonts w:ascii="Arial" w:hAnsi="Arial" w:cs="Arial"/>
                <w:sz w:val="18"/>
                <w:szCs w:val="18"/>
              </w:rPr>
              <w:t>524 458</w:t>
            </w:r>
          </w:p>
        </w:tc>
      </w:tr>
      <w:tr w:rsidR="00A252B1" w:rsidRPr="00D4278E" w14:paraId="45922F14" w14:textId="77777777" w:rsidTr="00E7117A">
        <w:trPr>
          <w:trHeight w:val="264"/>
        </w:trPr>
        <w:tc>
          <w:tcPr>
            <w:tcW w:w="2565" w:type="dxa"/>
            <w:tcBorders>
              <w:top w:val="nil"/>
              <w:left w:val="nil"/>
              <w:bottom w:val="nil"/>
              <w:right w:val="nil"/>
            </w:tcBorders>
            <w:shd w:val="clear" w:color="auto" w:fill="auto"/>
            <w:vAlign w:val="bottom"/>
            <w:hideMark/>
          </w:tcPr>
          <w:p w14:paraId="4538713B" w14:textId="77777777" w:rsidR="00A252B1" w:rsidRPr="00D4278E" w:rsidRDefault="00A252B1">
            <w:pPr>
              <w:rPr>
                <w:rFonts w:ascii="Arial" w:hAnsi="Arial" w:cs="Arial"/>
                <w:sz w:val="18"/>
                <w:szCs w:val="18"/>
              </w:rPr>
            </w:pPr>
            <w:r w:rsidRPr="00D4278E">
              <w:rPr>
                <w:rFonts w:ascii="Arial" w:hAnsi="Arial" w:cs="Arial"/>
                <w:sz w:val="18"/>
                <w:szCs w:val="18"/>
              </w:rPr>
              <w:t>Nákup služieb</w:t>
            </w:r>
          </w:p>
        </w:tc>
        <w:tc>
          <w:tcPr>
            <w:tcW w:w="4536" w:type="dxa"/>
            <w:tcBorders>
              <w:top w:val="nil"/>
              <w:left w:val="nil"/>
              <w:bottom w:val="nil"/>
              <w:right w:val="nil"/>
            </w:tcBorders>
            <w:shd w:val="clear" w:color="auto" w:fill="auto"/>
            <w:vAlign w:val="bottom"/>
            <w:hideMark/>
          </w:tcPr>
          <w:p w14:paraId="215CB103" w14:textId="77777777" w:rsidR="00A252B1" w:rsidRPr="00D4278E" w:rsidRDefault="00A252B1">
            <w:pPr>
              <w:rPr>
                <w:rFonts w:ascii="Arial" w:hAnsi="Arial" w:cs="Arial"/>
                <w:sz w:val="18"/>
                <w:szCs w:val="18"/>
              </w:rPr>
            </w:pPr>
            <w:r w:rsidRPr="00D4278E">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7BFF8BFD" w14:textId="77777777" w:rsidR="00A252B1" w:rsidRPr="00D4278E" w:rsidRDefault="00A252B1">
            <w:pPr>
              <w:jc w:val="right"/>
              <w:rPr>
                <w:rFonts w:ascii="Arial" w:hAnsi="Arial" w:cs="Arial"/>
                <w:sz w:val="18"/>
                <w:szCs w:val="18"/>
              </w:rPr>
            </w:pPr>
            <w:r w:rsidRPr="00D4278E">
              <w:rPr>
                <w:rFonts w:ascii="Arial" w:hAnsi="Arial" w:cs="Arial"/>
                <w:sz w:val="18"/>
                <w:szCs w:val="18"/>
              </w:rPr>
              <w:t>229 302</w:t>
            </w:r>
          </w:p>
        </w:tc>
        <w:tc>
          <w:tcPr>
            <w:tcW w:w="1140" w:type="dxa"/>
            <w:tcBorders>
              <w:top w:val="nil"/>
              <w:left w:val="nil"/>
              <w:bottom w:val="nil"/>
              <w:right w:val="nil"/>
            </w:tcBorders>
            <w:shd w:val="clear" w:color="auto" w:fill="auto"/>
            <w:vAlign w:val="bottom"/>
            <w:hideMark/>
          </w:tcPr>
          <w:p w14:paraId="15AA6931" w14:textId="77777777" w:rsidR="00A252B1" w:rsidRPr="00D4278E" w:rsidRDefault="00A252B1">
            <w:pPr>
              <w:jc w:val="right"/>
              <w:rPr>
                <w:rFonts w:ascii="Arial" w:hAnsi="Arial" w:cs="Arial"/>
                <w:sz w:val="18"/>
                <w:szCs w:val="18"/>
              </w:rPr>
            </w:pPr>
            <w:r w:rsidRPr="00D4278E">
              <w:rPr>
                <w:rFonts w:ascii="Arial" w:hAnsi="Arial" w:cs="Arial"/>
                <w:sz w:val="18"/>
                <w:szCs w:val="18"/>
              </w:rPr>
              <w:t>470 855</w:t>
            </w:r>
          </w:p>
        </w:tc>
      </w:tr>
      <w:tr w:rsidR="00A252B1" w:rsidRPr="00D4278E" w14:paraId="72049C3B" w14:textId="77777777" w:rsidTr="00E7117A">
        <w:trPr>
          <w:trHeight w:val="264"/>
        </w:trPr>
        <w:tc>
          <w:tcPr>
            <w:tcW w:w="2565" w:type="dxa"/>
            <w:tcBorders>
              <w:top w:val="nil"/>
              <w:left w:val="nil"/>
              <w:bottom w:val="nil"/>
              <w:right w:val="nil"/>
            </w:tcBorders>
            <w:shd w:val="clear" w:color="auto" w:fill="auto"/>
            <w:vAlign w:val="bottom"/>
            <w:hideMark/>
          </w:tcPr>
          <w:p w14:paraId="1424E789" w14:textId="77777777" w:rsidR="00A252B1" w:rsidRPr="00D4278E" w:rsidRDefault="00A252B1">
            <w:pPr>
              <w:rPr>
                <w:rFonts w:ascii="Arial" w:hAnsi="Arial" w:cs="Arial"/>
                <w:sz w:val="18"/>
                <w:szCs w:val="18"/>
              </w:rPr>
            </w:pPr>
            <w:r w:rsidRPr="00D4278E">
              <w:rPr>
                <w:rFonts w:ascii="Arial" w:hAnsi="Arial" w:cs="Arial"/>
                <w:sz w:val="18"/>
                <w:szCs w:val="18"/>
              </w:rPr>
              <w:t>Predaj služieb</w:t>
            </w:r>
          </w:p>
        </w:tc>
        <w:tc>
          <w:tcPr>
            <w:tcW w:w="4536" w:type="dxa"/>
            <w:tcBorders>
              <w:top w:val="nil"/>
              <w:left w:val="nil"/>
              <w:bottom w:val="nil"/>
              <w:right w:val="nil"/>
            </w:tcBorders>
            <w:shd w:val="clear" w:color="auto" w:fill="auto"/>
            <w:vAlign w:val="bottom"/>
            <w:hideMark/>
          </w:tcPr>
          <w:p w14:paraId="66D3415E" w14:textId="77777777" w:rsidR="00A252B1" w:rsidRPr="00D4278E" w:rsidRDefault="00A252B1">
            <w:pPr>
              <w:rPr>
                <w:rFonts w:ascii="Arial" w:hAnsi="Arial" w:cs="Arial"/>
                <w:sz w:val="18"/>
                <w:szCs w:val="18"/>
              </w:rPr>
            </w:pPr>
            <w:r w:rsidRPr="00D4278E">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517FA1BE" w14:textId="77777777" w:rsidR="00A252B1" w:rsidRPr="00D4278E" w:rsidRDefault="00A252B1">
            <w:pPr>
              <w:jc w:val="right"/>
              <w:rPr>
                <w:rFonts w:ascii="Arial" w:hAnsi="Arial" w:cs="Arial"/>
                <w:sz w:val="18"/>
                <w:szCs w:val="18"/>
              </w:rPr>
            </w:pPr>
            <w:r w:rsidRPr="00D4278E">
              <w:rPr>
                <w:rFonts w:ascii="Arial" w:hAnsi="Arial" w:cs="Arial"/>
                <w:sz w:val="18"/>
                <w:szCs w:val="18"/>
              </w:rPr>
              <w:t>67 127</w:t>
            </w:r>
          </w:p>
        </w:tc>
        <w:tc>
          <w:tcPr>
            <w:tcW w:w="1140" w:type="dxa"/>
            <w:tcBorders>
              <w:top w:val="nil"/>
              <w:left w:val="nil"/>
              <w:bottom w:val="nil"/>
              <w:right w:val="nil"/>
            </w:tcBorders>
            <w:shd w:val="clear" w:color="auto" w:fill="auto"/>
            <w:vAlign w:val="bottom"/>
            <w:hideMark/>
          </w:tcPr>
          <w:p w14:paraId="286CD3C3" w14:textId="77777777" w:rsidR="00A252B1" w:rsidRPr="00D4278E" w:rsidRDefault="00A252B1">
            <w:pPr>
              <w:jc w:val="right"/>
              <w:rPr>
                <w:rFonts w:ascii="Arial" w:hAnsi="Arial" w:cs="Arial"/>
                <w:sz w:val="18"/>
                <w:szCs w:val="18"/>
              </w:rPr>
            </w:pPr>
            <w:r w:rsidRPr="00D4278E">
              <w:rPr>
                <w:rFonts w:ascii="Arial" w:hAnsi="Arial" w:cs="Arial"/>
                <w:sz w:val="18"/>
                <w:szCs w:val="18"/>
              </w:rPr>
              <w:t>162 254</w:t>
            </w:r>
          </w:p>
        </w:tc>
      </w:tr>
      <w:tr w:rsidR="005E1032" w:rsidRPr="00D4278E" w14:paraId="6B15C0A4" w14:textId="77777777" w:rsidTr="00E7117A">
        <w:trPr>
          <w:trHeight w:val="264"/>
        </w:trPr>
        <w:tc>
          <w:tcPr>
            <w:tcW w:w="2565" w:type="dxa"/>
            <w:tcBorders>
              <w:top w:val="nil"/>
              <w:left w:val="nil"/>
              <w:bottom w:val="nil"/>
              <w:right w:val="nil"/>
            </w:tcBorders>
            <w:shd w:val="clear" w:color="auto" w:fill="auto"/>
            <w:vAlign w:val="bottom"/>
          </w:tcPr>
          <w:p w14:paraId="32E90169" w14:textId="3C8C4312" w:rsidR="005E1032" w:rsidRPr="00D4278E" w:rsidRDefault="005E1032">
            <w:pPr>
              <w:rPr>
                <w:rFonts w:ascii="Arial" w:hAnsi="Arial" w:cs="Arial"/>
                <w:sz w:val="18"/>
                <w:szCs w:val="18"/>
              </w:rPr>
            </w:pPr>
          </w:p>
        </w:tc>
        <w:tc>
          <w:tcPr>
            <w:tcW w:w="4536" w:type="dxa"/>
            <w:tcBorders>
              <w:top w:val="nil"/>
              <w:left w:val="nil"/>
              <w:bottom w:val="nil"/>
              <w:right w:val="nil"/>
            </w:tcBorders>
            <w:shd w:val="clear" w:color="auto" w:fill="auto"/>
            <w:vAlign w:val="bottom"/>
          </w:tcPr>
          <w:p w14:paraId="2FE7E965" w14:textId="77777777" w:rsidR="005E1032" w:rsidRPr="00D4278E" w:rsidRDefault="005E1032">
            <w:pPr>
              <w:rPr>
                <w:rFonts w:ascii="Arial" w:hAnsi="Arial" w:cs="Arial"/>
                <w:sz w:val="18"/>
                <w:szCs w:val="18"/>
              </w:rPr>
            </w:pPr>
          </w:p>
        </w:tc>
        <w:tc>
          <w:tcPr>
            <w:tcW w:w="1041" w:type="dxa"/>
            <w:tcBorders>
              <w:top w:val="nil"/>
              <w:left w:val="nil"/>
              <w:bottom w:val="nil"/>
              <w:right w:val="nil"/>
            </w:tcBorders>
            <w:shd w:val="clear" w:color="auto" w:fill="auto"/>
            <w:vAlign w:val="bottom"/>
          </w:tcPr>
          <w:p w14:paraId="6EF18FC5" w14:textId="77777777" w:rsidR="005E1032" w:rsidRPr="00D4278E" w:rsidRDefault="005E1032">
            <w:pPr>
              <w:jc w:val="right"/>
              <w:rPr>
                <w:rFonts w:ascii="Arial" w:hAnsi="Arial" w:cs="Arial"/>
                <w:sz w:val="18"/>
                <w:szCs w:val="18"/>
              </w:rPr>
            </w:pPr>
          </w:p>
        </w:tc>
        <w:tc>
          <w:tcPr>
            <w:tcW w:w="1140" w:type="dxa"/>
            <w:tcBorders>
              <w:top w:val="nil"/>
              <w:left w:val="nil"/>
              <w:bottom w:val="nil"/>
              <w:right w:val="nil"/>
            </w:tcBorders>
            <w:shd w:val="clear" w:color="auto" w:fill="auto"/>
            <w:vAlign w:val="bottom"/>
          </w:tcPr>
          <w:p w14:paraId="44256EBA" w14:textId="77777777" w:rsidR="005E1032" w:rsidRPr="00D4278E" w:rsidRDefault="005E1032">
            <w:pPr>
              <w:jc w:val="right"/>
              <w:rPr>
                <w:rFonts w:ascii="Arial" w:hAnsi="Arial" w:cs="Arial"/>
                <w:sz w:val="18"/>
                <w:szCs w:val="18"/>
              </w:rPr>
            </w:pPr>
          </w:p>
        </w:tc>
      </w:tr>
      <w:tr w:rsidR="00A252B1" w:rsidRPr="00D4278E" w14:paraId="794C1DE1" w14:textId="77777777" w:rsidTr="00E7117A">
        <w:trPr>
          <w:trHeight w:val="510"/>
        </w:trPr>
        <w:tc>
          <w:tcPr>
            <w:tcW w:w="2565" w:type="dxa"/>
            <w:tcBorders>
              <w:top w:val="nil"/>
              <w:left w:val="nil"/>
              <w:bottom w:val="nil"/>
              <w:right w:val="nil"/>
            </w:tcBorders>
            <w:shd w:val="clear" w:color="auto" w:fill="auto"/>
            <w:vAlign w:val="bottom"/>
            <w:hideMark/>
          </w:tcPr>
          <w:p w14:paraId="675BF1B9" w14:textId="77777777" w:rsidR="00A252B1" w:rsidRPr="00D4278E" w:rsidRDefault="00A252B1">
            <w:pPr>
              <w:jc w:val="right"/>
              <w:rPr>
                <w:rFonts w:ascii="Arial" w:hAnsi="Arial" w:cs="Arial"/>
                <w:sz w:val="20"/>
                <w:szCs w:val="20"/>
              </w:rPr>
            </w:pPr>
          </w:p>
        </w:tc>
        <w:tc>
          <w:tcPr>
            <w:tcW w:w="4536" w:type="dxa"/>
            <w:tcBorders>
              <w:top w:val="nil"/>
              <w:left w:val="nil"/>
              <w:bottom w:val="nil"/>
              <w:right w:val="nil"/>
            </w:tcBorders>
            <w:shd w:val="clear" w:color="auto" w:fill="auto"/>
            <w:vAlign w:val="bottom"/>
            <w:hideMark/>
          </w:tcPr>
          <w:p w14:paraId="4D5526B7"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56BB1285"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31.12.2020</w:t>
            </w:r>
          </w:p>
        </w:tc>
        <w:tc>
          <w:tcPr>
            <w:tcW w:w="1140" w:type="dxa"/>
            <w:tcBorders>
              <w:top w:val="nil"/>
              <w:left w:val="nil"/>
              <w:bottom w:val="nil"/>
              <w:right w:val="nil"/>
            </w:tcBorders>
            <w:shd w:val="clear" w:color="auto" w:fill="auto"/>
            <w:vAlign w:val="bottom"/>
            <w:hideMark/>
          </w:tcPr>
          <w:p w14:paraId="61C26290"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31.12.2019</w:t>
            </w:r>
          </w:p>
        </w:tc>
      </w:tr>
      <w:tr w:rsidR="00A252B1" w:rsidRPr="00D4278E" w14:paraId="625F39BD" w14:textId="77777777" w:rsidTr="00E7117A">
        <w:trPr>
          <w:trHeight w:val="264"/>
        </w:trPr>
        <w:tc>
          <w:tcPr>
            <w:tcW w:w="2565" w:type="dxa"/>
            <w:tcBorders>
              <w:top w:val="nil"/>
              <w:left w:val="nil"/>
              <w:bottom w:val="single" w:sz="4" w:space="0" w:color="auto"/>
              <w:right w:val="nil"/>
            </w:tcBorders>
            <w:shd w:val="clear" w:color="auto" w:fill="auto"/>
            <w:vAlign w:val="bottom"/>
            <w:hideMark/>
          </w:tcPr>
          <w:p w14:paraId="78232C55" w14:textId="77777777" w:rsidR="00A252B1" w:rsidRPr="00D4278E" w:rsidRDefault="00A252B1">
            <w:pPr>
              <w:jc w:val="center"/>
              <w:rPr>
                <w:rFonts w:ascii="Arial" w:hAnsi="Arial" w:cs="Arial"/>
                <w:sz w:val="18"/>
                <w:szCs w:val="18"/>
              </w:rPr>
            </w:pPr>
            <w:r w:rsidRPr="00D4278E">
              <w:rPr>
                <w:rFonts w:ascii="Arial" w:hAnsi="Arial" w:cs="Arial"/>
                <w:sz w:val="18"/>
                <w:szCs w:val="18"/>
              </w:rPr>
              <w:t> </w:t>
            </w:r>
          </w:p>
        </w:tc>
        <w:tc>
          <w:tcPr>
            <w:tcW w:w="4536" w:type="dxa"/>
            <w:tcBorders>
              <w:top w:val="nil"/>
              <w:left w:val="nil"/>
              <w:bottom w:val="single" w:sz="4" w:space="0" w:color="auto"/>
              <w:right w:val="nil"/>
            </w:tcBorders>
            <w:shd w:val="clear" w:color="auto" w:fill="auto"/>
            <w:vAlign w:val="bottom"/>
            <w:hideMark/>
          </w:tcPr>
          <w:p w14:paraId="7868B2C9" w14:textId="77777777" w:rsidR="00A252B1" w:rsidRPr="00D4278E" w:rsidRDefault="00A252B1">
            <w:pPr>
              <w:jc w:val="center"/>
              <w:rPr>
                <w:rFonts w:ascii="Arial" w:hAnsi="Arial" w:cs="Arial"/>
                <w:sz w:val="18"/>
                <w:szCs w:val="18"/>
              </w:rPr>
            </w:pPr>
            <w:r w:rsidRPr="00D4278E">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639FB73D" w14:textId="77777777" w:rsidR="00A252B1" w:rsidRPr="00D4278E" w:rsidRDefault="00A252B1">
            <w:pPr>
              <w:jc w:val="center"/>
              <w:rPr>
                <w:rFonts w:ascii="Arial" w:hAnsi="Arial" w:cs="Arial"/>
                <w:sz w:val="18"/>
                <w:szCs w:val="18"/>
              </w:rPr>
            </w:pPr>
            <w:r w:rsidRPr="00D4278E">
              <w:rPr>
                <w:rFonts w:ascii="Arial" w:hAnsi="Arial" w:cs="Arial"/>
                <w:sz w:val="18"/>
                <w:szCs w:val="18"/>
              </w:rPr>
              <w:t> </w:t>
            </w:r>
          </w:p>
        </w:tc>
        <w:tc>
          <w:tcPr>
            <w:tcW w:w="1140" w:type="dxa"/>
            <w:tcBorders>
              <w:top w:val="nil"/>
              <w:left w:val="nil"/>
              <w:bottom w:val="single" w:sz="4" w:space="0" w:color="auto"/>
              <w:right w:val="nil"/>
            </w:tcBorders>
            <w:shd w:val="clear" w:color="auto" w:fill="auto"/>
            <w:vAlign w:val="bottom"/>
            <w:hideMark/>
          </w:tcPr>
          <w:p w14:paraId="0145807F" w14:textId="77777777" w:rsidR="00A252B1" w:rsidRPr="00D4278E" w:rsidRDefault="00A252B1">
            <w:pPr>
              <w:jc w:val="center"/>
              <w:rPr>
                <w:rFonts w:ascii="Arial" w:hAnsi="Arial" w:cs="Arial"/>
                <w:sz w:val="18"/>
                <w:szCs w:val="18"/>
              </w:rPr>
            </w:pPr>
            <w:r w:rsidRPr="00D4278E">
              <w:rPr>
                <w:rFonts w:ascii="Arial" w:hAnsi="Arial" w:cs="Arial"/>
                <w:sz w:val="18"/>
                <w:szCs w:val="18"/>
              </w:rPr>
              <w:t> </w:t>
            </w:r>
          </w:p>
        </w:tc>
      </w:tr>
      <w:tr w:rsidR="00A252B1" w:rsidRPr="00D4278E" w14:paraId="15E9419C" w14:textId="77777777" w:rsidTr="00E7117A">
        <w:trPr>
          <w:trHeight w:val="264"/>
        </w:trPr>
        <w:tc>
          <w:tcPr>
            <w:tcW w:w="2565" w:type="dxa"/>
            <w:tcBorders>
              <w:top w:val="nil"/>
              <w:left w:val="nil"/>
              <w:bottom w:val="nil"/>
              <w:right w:val="nil"/>
            </w:tcBorders>
            <w:shd w:val="clear" w:color="auto" w:fill="auto"/>
            <w:vAlign w:val="bottom"/>
            <w:hideMark/>
          </w:tcPr>
          <w:p w14:paraId="7A36EAF0" w14:textId="77777777" w:rsidR="00A252B1" w:rsidRPr="00D4278E" w:rsidRDefault="00A252B1">
            <w:pPr>
              <w:rPr>
                <w:rFonts w:ascii="Arial" w:hAnsi="Arial" w:cs="Arial"/>
                <w:sz w:val="18"/>
                <w:szCs w:val="18"/>
              </w:rPr>
            </w:pPr>
            <w:r w:rsidRPr="00D4278E">
              <w:rPr>
                <w:rFonts w:ascii="Arial" w:hAnsi="Arial" w:cs="Arial"/>
                <w:sz w:val="18"/>
                <w:szCs w:val="18"/>
              </w:rPr>
              <w:t>Záväzky z obchodného styku</w:t>
            </w:r>
          </w:p>
        </w:tc>
        <w:tc>
          <w:tcPr>
            <w:tcW w:w="4536" w:type="dxa"/>
            <w:tcBorders>
              <w:top w:val="nil"/>
              <w:left w:val="nil"/>
              <w:bottom w:val="nil"/>
              <w:right w:val="nil"/>
            </w:tcBorders>
            <w:shd w:val="clear" w:color="auto" w:fill="auto"/>
            <w:vAlign w:val="bottom"/>
            <w:hideMark/>
          </w:tcPr>
          <w:p w14:paraId="27DFF858" w14:textId="77777777" w:rsidR="00A252B1" w:rsidRPr="00D4278E" w:rsidRDefault="00A252B1">
            <w:pPr>
              <w:rPr>
                <w:rFonts w:ascii="Arial" w:hAnsi="Arial" w:cs="Arial"/>
                <w:sz w:val="18"/>
                <w:szCs w:val="18"/>
              </w:rPr>
            </w:pPr>
            <w:r w:rsidRPr="00D4278E">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564704E2" w14:textId="77777777" w:rsidR="00A252B1" w:rsidRPr="00D4278E" w:rsidRDefault="00A252B1">
            <w:pPr>
              <w:jc w:val="right"/>
              <w:rPr>
                <w:rFonts w:ascii="Arial" w:hAnsi="Arial" w:cs="Arial"/>
                <w:sz w:val="18"/>
                <w:szCs w:val="18"/>
              </w:rPr>
            </w:pPr>
            <w:r w:rsidRPr="00D4278E">
              <w:rPr>
                <w:rFonts w:ascii="Arial" w:hAnsi="Arial" w:cs="Arial"/>
                <w:sz w:val="18"/>
                <w:szCs w:val="18"/>
              </w:rPr>
              <w:t>46 208</w:t>
            </w:r>
          </w:p>
        </w:tc>
        <w:tc>
          <w:tcPr>
            <w:tcW w:w="1140" w:type="dxa"/>
            <w:tcBorders>
              <w:top w:val="nil"/>
              <w:left w:val="nil"/>
              <w:bottom w:val="nil"/>
              <w:right w:val="nil"/>
            </w:tcBorders>
            <w:shd w:val="clear" w:color="auto" w:fill="auto"/>
            <w:vAlign w:val="bottom"/>
            <w:hideMark/>
          </w:tcPr>
          <w:p w14:paraId="7D9345CA" w14:textId="77777777" w:rsidR="00A252B1" w:rsidRPr="00D4278E" w:rsidRDefault="00A252B1">
            <w:pPr>
              <w:jc w:val="right"/>
              <w:rPr>
                <w:rFonts w:ascii="Arial" w:hAnsi="Arial" w:cs="Arial"/>
                <w:sz w:val="18"/>
                <w:szCs w:val="18"/>
              </w:rPr>
            </w:pPr>
            <w:r w:rsidRPr="00D4278E">
              <w:rPr>
                <w:rFonts w:ascii="Arial" w:hAnsi="Arial" w:cs="Arial"/>
                <w:sz w:val="18"/>
                <w:szCs w:val="18"/>
              </w:rPr>
              <w:t>802 513</w:t>
            </w:r>
          </w:p>
        </w:tc>
      </w:tr>
      <w:tr w:rsidR="00A252B1" w:rsidRPr="00D4278E" w14:paraId="48B2EF70" w14:textId="77777777" w:rsidTr="00E7117A">
        <w:trPr>
          <w:trHeight w:val="525"/>
        </w:trPr>
        <w:tc>
          <w:tcPr>
            <w:tcW w:w="2565" w:type="dxa"/>
            <w:tcBorders>
              <w:top w:val="nil"/>
              <w:left w:val="nil"/>
              <w:bottom w:val="nil"/>
              <w:right w:val="nil"/>
            </w:tcBorders>
            <w:shd w:val="clear" w:color="auto" w:fill="auto"/>
            <w:vAlign w:val="bottom"/>
            <w:hideMark/>
          </w:tcPr>
          <w:p w14:paraId="3086AE74" w14:textId="77777777" w:rsidR="00A252B1" w:rsidRPr="00D4278E" w:rsidRDefault="00A252B1">
            <w:pPr>
              <w:rPr>
                <w:rFonts w:ascii="Arial" w:hAnsi="Arial" w:cs="Arial"/>
                <w:sz w:val="18"/>
                <w:szCs w:val="18"/>
              </w:rPr>
            </w:pPr>
            <w:r w:rsidRPr="00D4278E">
              <w:rPr>
                <w:rFonts w:ascii="Arial" w:hAnsi="Arial" w:cs="Arial"/>
                <w:sz w:val="18"/>
                <w:szCs w:val="18"/>
              </w:rPr>
              <w:t>Pohľadávky z obchodného styku</w:t>
            </w:r>
          </w:p>
        </w:tc>
        <w:tc>
          <w:tcPr>
            <w:tcW w:w="4536" w:type="dxa"/>
            <w:tcBorders>
              <w:top w:val="nil"/>
              <w:left w:val="nil"/>
              <w:bottom w:val="nil"/>
              <w:right w:val="nil"/>
            </w:tcBorders>
            <w:shd w:val="clear" w:color="auto" w:fill="auto"/>
            <w:vAlign w:val="bottom"/>
            <w:hideMark/>
          </w:tcPr>
          <w:p w14:paraId="39DF5522" w14:textId="77777777" w:rsidR="00A252B1" w:rsidRPr="00D4278E" w:rsidRDefault="00A252B1">
            <w:pPr>
              <w:rPr>
                <w:rFonts w:ascii="Arial" w:hAnsi="Arial" w:cs="Arial"/>
                <w:sz w:val="18"/>
                <w:szCs w:val="18"/>
              </w:rPr>
            </w:pPr>
            <w:r w:rsidRPr="00D4278E">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47D1CDA5" w14:textId="77777777" w:rsidR="00A252B1" w:rsidRPr="00D4278E" w:rsidRDefault="00A252B1">
            <w:pPr>
              <w:jc w:val="right"/>
              <w:rPr>
                <w:rFonts w:ascii="Arial" w:hAnsi="Arial" w:cs="Arial"/>
                <w:sz w:val="18"/>
                <w:szCs w:val="18"/>
              </w:rPr>
            </w:pPr>
            <w:r w:rsidRPr="00D4278E">
              <w:rPr>
                <w:rFonts w:ascii="Arial" w:hAnsi="Arial" w:cs="Arial"/>
                <w:sz w:val="18"/>
                <w:szCs w:val="18"/>
              </w:rPr>
              <w:t>32 614</w:t>
            </w:r>
          </w:p>
        </w:tc>
        <w:tc>
          <w:tcPr>
            <w:tcW w:w="1140" w:type="dxa"/>
            <w:tcBorders>
              <w:top w:val="nil"/>
              <w:left w:val="nil"/>
              <w:bottom w:val="nil"/>
              <w:right w:val="nil"/>
            </w:tcBorders>
            <w:shd w:val="clear" w:color="auto" w:fill="auto"/>
            <w:vAlign w:val="bottom"/>
            <w:hideMark/>
          </w:tcPr>
          <w:p w14:paraId="56CB1A0B" w14:textId="77777777" w:rsidR="00A252B1" w:rsidRPr="00D4278E" w:rsidRDefault="00A252B1">
            <w:pPr>
              <w:jc w:val="right"/>
              <w:rPr>
                <w:rFonts w:ascii="Arial" w:hAnsi="Arial" w:cs="Arial"/>
                <w:sz w:val="18"/>
                <w:szCs w:val="18"/>
              </w:rPr>
            </w:pPr>
            <w:r w:rsidRPr="00D4278E">
              <w:rPr>
                <w:rFonts w:ascii="Arial" w:hAnsi="Arial" w:cs="Arial"/>
                <w:sz w:val="18"/>
                <w:szCs w:val="18"/>
              </w:rPr>
              <w:t>82 241</w:t>
            </w:r>
          </w:p>
        </w:tc>
      </w:tr>
      <w:tr w:rsidR="00A252B1" w:rsidRPr="00D4278E" w14:paraId="3D4AA31E" w14:textId="77777777" w:rsidTr="00E7117A">
        <w:trPr>
          <w:trHeight w:val="264"/>
        </w:trPr>
        <w:tc>
          <w:tcPr>
            <w:tcW w:w="2565" w:type="dxa"/>
            <w:tcBorders>
              <w:top w:val="nil"/>
              <w:left w:val="nil"/>
              <w:bottom w:val="nil"/>
              <w:right w:val="nil"/>
            </w:tcBorders>
            <w:shd w:val="clear" w:color="auto" w:fill="auto"/>
            <w:vAlign w:val="bottom"/>
            <w:hideMark/>
          </w:tcPr>
          <w:p w14:paraId="1398748E" w14:textId="77777777" w:rsidR="00A252B1" w:rsidRPr="00D4278E" w:rsidRDefault="00A252B1">
            <w:pPr>
              <w:rPr>
                <w:rFonts w:ascii="Arial" w:hAnsi="Arial" w:cs="Arial"/>
                <w:sz w:val="18"/>
                <w:szCs w:val="18"/>
              </w:rPr>
            </w:pPr>
            <w:r w:rsidRPr="00D4278E">
              <w:rPr>
                <w:rFonts w:ascii="Arial" w:hAnsi="Arial" w:cs="Arial"/>
                <w:sz w:val="18"/>
                <w:szCs w:val="18"/>
              </w:rPr>
              <w:t>Záväzok z Cashpoolu</w:t>
            </w:r>
          </w:p>
        </w:tc>
        <w:tc>
          <w:tcPr>
            <w:tcW w:w="4536" w:type="dxa"/>
            <w:tcBorders>
              <w:top w:val="nil"/>
              <w:left w:val="nil"/>
              <w:bottom w:val="nil"/>
              <w:right w:val="nil"/>
            </w:tcBorders>
            <w:shd w:val="clear" w:color="auto" w:fill="auto"/>
            <w:vAlign w:val="bottom"/>
            <w:hideMark/>
          </w:tcPr>
          <w:p w14:paraId="5ABC2F65" w14:textId="77777777" w:rsidR="00A252B1" w:rsidRPr="00D4278E" w:rsidRDefault="00A252B1">
            <w:pPr>
              <w:rPr>
                <w:rFonts w:ascii="Arial" w:hAnsi="Arial" w:cs="Arial"/>
                <w:sz w:val="18"/>
                <w:szCs w:val="18"/>
              </w:rPr>
            </w:pPr>
            <w:r w:rsidRPr="00D4278E">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00731E4C" w14:textId="77777777" w:rsidR="00A252B1" w:rsidRPr="00D4278E" w:rsidRDefault="00A252B1">
            <w:pPr>
              <w:jc w:val="right"/>
              <w:rPr>
                <w:rFonts w:ascii="Arial" w:hAnsi="Arial" w:cs="Arial"/>
                <w:sz w:val="18"/>
                <w:szCs w:val="18"/>
              </w:rPr>
            </w:pPr>
            <w:r w:rsidRPr="00D4278E">
              <w:rPr>
                <w:rFonts w:ascii="Arial" w:hAnsi="Arial" w:cs="Arial"/>
                <w:sz w:val="18"/>
                <w:szCs w:val="18"/>
              </w:rPr>
              <w:t>2 584 112</w:t>
            </w:r>
          </w:p>
        </w:tc>
        <w:tc>
          <w:tcPr>
            <w:tcW w:w="1140" w:type="dxa"/>
            <w:tcBorders>
              <w:top w:val="nil"/>
              <w:left w:val="nil"/>
              <w:bottom w:val="nil"/>
              <w:right w:val="nil"/>
            </w:tcBorders>
            <w:shd w:val="clear" w:color="auto" w:fill="auto"/>
            <w:vAlign w:val="bottom"/>
            <w:hideMark/>
          </w:tcPr>
          <w:p w14:paraId="5B5DEC9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18A29EC3" w14:textId="77777777" w:rsidTr="00E7117A">
        <w:trPr>
          <w:trHeight w:val="264"/>
        </w:trPr>
        <w:tc>
          <w:tcPr>
            <w:tcW w:w="2565" w:type="dxa"/>
            <w:tcBorders>
              <w:top w:val="nil"/>
              <w:left w:val="nil"/>
              <w:bottom w:val="nil"/>
              <w:right w:val="nil"/>
            </w:tcBorders>
            <w:shd w:val="clear" w:color="auto" w:fill="auto"/>
            <w:vAlign w:val="bottom"/>
            <w:hideMark/>
          </w:tcPr>
          <w:p w14:paraId="73608CAA" w14:textId="77777777" w:rsidR="00A252B1" w:rsidRPr="00D4278E" w:rsidRDefault="00A252B1">
            <w:pPr>
              <w:rPr>
                <w:rFonts w:ascii="Arial" w:hAnsi="Arial" w:cs="Arial"/>
                <w:sz w:val="18"/>
                <w:szCs w:val="18"/>
              </w:rPr>
            </w:pPr>
            <w:r w:rsidRPr="00D4278E">
              <w:rPr>
                <w:rFonts w:ascii="Arial" w:hAnsi="Arial" w:cs="Arial"/>
                <w:sz w:val="18"/>
                <w:szCs w:val="18"/>
              </w:rPr>
              <w:t>Pohľadávky z Cashpoolu</w:t>
            </w:r>
          </w:p>
        </w:tc>
        <w:tc>
          <w:tcPr>
            <w:tcW w:w="4536" w:type="dxa"/>
            <w:tcBorders>
              <w:top w:val="nil"/>
              <w:left w:val="nil"/>
              <w:bottom w:val="nil"/>
              <w:right w:val="nil"/>
            </w:tcBorders>
            <w:shd w:val="clear" w:color="auto" w:fill="auto"/>
            <w:vAlign w:val="bottom"/>
            <w:hideMark/>
          </w:tcPr>
          <w:p w14:paraId="5A013CA2" w14:textId="77777777" w:rsidR="00A252B1" w:rsidRPr="00D4278E" w:rsidRDefault="00A252B1">
            <w:pPr>
              <w:rPr>
                <w:rFonts w:ascii="Arial" w:hAnsi="Arial" w:cs="Arial"/>
                <w:sz w:val="18"/>
                <w:szCs w:val="18"/>
              </w:rPr>
            </w:pPr>
            <w:r w:rsidRPr="00D4278E">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7C7FFBD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54ECB9D9" w14:textId="77777777" w:rsidR="00A252B1" w:rsidRPr="00D4278E" w:rsidRDefault="00A252B1">
            <w:pPr>
              <w:jc w:val="right"/>
              <w:rPr>
                <w:rFonts w:ascii="Arial" w:hAnsi="Arial" w:cs="Arial"/>
                <w:sz w:val="18"/>
                <w:szCs w:val="18"/>
              </w:rPr>
            </w:pPr>
            <w:r w:rsidRPr="00D4278E">
              <w:rPr>
                <w:rFonts w:ascii="Arial" w:hAnsi="Arial" w:cs="Arial"/>
                <w:sz w:val="18"/>
                <w:szCs w:val="18"/>
              </w:rPr>
              <w:t>339 800</w:t>
            </w:r>
          </w:p>
        </w:tc>
      </w:tr>
      <w:tr w:rsidR="00A252B1" w:rsidRPr="00D4278E" w14:paraId="7657A964" w14:textId="77777777" w:rsidTr="00E7117A">
        <w:trPr>
          <w:trHeight w:val="264"/>
        </w:trPr>
        <w:tc>
          <w:tcPr>
            <w:tcW w:w="2565" w:type="dxa"/>
            <w:tcBorders>
              <w:top w:val="nil"/>
              <w:left w:val="nil"/>
              <w:bottom w:val="nil"/>
              <w:right w:val="nil"/>
            </w:tcBorders>
            <w:shd w:val="clear" w:color="auto" w:fill="auto"/>
            <w:vAlign w:val="bottom"/>
            <w:hideMark/>
          </w:tcPr>
          <w:p w14:paraId="31B16C04" w14:textId="77777777" w:rsidR="00A252B1" w:rsidRPr="00D4278E" w:rsidRDefault="00A252B1">
            <w:pPr>
              <w:rPr>
                <w:rFonts w:ascii="Arial" w:hAnsi="Arial" w:cs="Arial"/>
                <w:sz w:val="18"/>
                <w:szCs w:val="18"/>
              </w:rPr>
            </w:pPr>
            <w:r w:rsidRPr="00D4278E">
              <w:rPr>
                <w:rFonts w:ascii="Arial" w:hAnsi="Arial" w:cs="Arial"/>
                <w:sz w:val="18"/>
                <w:szCs w:val="18"/>
              </w:rPr>
              <w:t>Prijaté pôžičky</w:t>
            </w:r>
          </w:p>
        </w:tc>
        <w:tc>
          <w:tcPr>
            <w:tcW w:w="4536" w:type="dxa"/>
            <w:tcBorders>
              <w:top w:val="nil"/>
              <w:left w:val="nil"/>
              <w:bottom w:val="nil"/>
              <w:right w:val="nil"/>
            </w:tcBorders>
            <w:shd w:val="clear" w:color="auto" w:fill="auto"/>
            <w:vAlign w:val="bottom"/>
            <w:hideMark/>
          </w:tcPr>
          <w:p w14:paraId="7E89B2BC" w14:textId="77777777" w:rsidR="00A252B1" w:rsidRPr="00D4278E" w:rsidRDefault="00A252B1">
            <w:pPr>
              <w:rPr>
                <w:rFonts w:ascii="Arial" w:hAnsi="Arial" w:cs="Arial"/>
                <w:sz w:val="18"/>
                <w:szCs w:val="18"/>
              </w:rPr>
            </w:pPr>
            <w:r w:rsidRPr="00D4278E">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039ADBF9" w14:textId="77777777" w:rsidR="00A252B1" w:rsidRPr="00D4278E" w:rsidRDefault="00A252B1">
            <w:pPr>
              <w:jc w:val="right"/>
              <w:rPr>
                <w:rFonts w:ascii="Arial" w:hAnsi="Arial" w:cs="Arial"/>
                <w:sz w:val="18"/>
                <w:szCs w:val="18"/>
              </w:rPr>
            </w:pPr>
            <w:r w:rsidRPr="00D4278E">
              <w:rPr>
                <w:rFonts w:ascii="Arial" w:hAnsi="Arial" w:cs="Arial"/>
                <w:sz w:val="18"/>
                <w:szCs w:val="18"/>
              </w:rPr>
              <w:t>10 100 000</w:t>
            </w:r>
          </w:p>
        </w:tc>
        <w:tc>
          <w:tcPr>
            <w:tcW w:w="1140" w:type="dxa"/>
            <w:tcBorders>
              <w:top w:val="nil"/>
              <w:left w:val="nil"/>
              <w:bottom w:val="nil"/>
              <w:right w:val="nil"/>
            </w:tcBorders>
            <w:shd w:val="clear" w:color="auto" w:fill="auto"/>
            <w:vAlign w:val="bottom"/>
            <w:hideMark/>
          </w:tcPr>
          <w:p w14:paraId="66F594BB" w14:textId="77777777" w:rsidR="00A252B1" w:rsidRPr="00D4278E" w:rsidRDefault="00A252B1">
            <w:pPr>
              <w:jc w:val="right"/>
              <w:rPr>
                <w:rFonts w:ascii="Arial" w:hAnsi="Arial" w:cs="Arial"/>
                <w:sz w:val="18"/>
                <w:szCs w:val="18"/>
              </w:rPr>
            </w:pPr>
            <w:r w:rsidRPr="00D4278E">
              <w:rPr>
                <w:rFonts w:ascii="Arial" w:hAnsi="Arial" w:cs="Arial"/>
                <w:sz w:val="18"/>
                <w:szCs w:val="18"/>
              </w:rPr>
              <w:t>12 500 000</w:t>
            </w:r>
          </w:p>
        </w:tc>
      </w:tr>
      <w:tr w:rsidR="00A252B1" w:rsidRPr="00D4278E" w14:paraId="1899E57F" w14:textId="77777777" w:rsidTr="00E7117A">
        <w:trPr>
          <w:trHeight w:val="264"/>
        </w:trPr>
        <w:tc>
          <w:tcPr>
            <w:tcW w:w="2565" w:type="dxa"/>
            <w:tcBorders>
              <w:top w:val="nil"/>
              <w:left w:val="nil"/>
              <w:bottom w:val="nil"/>
              <w:right w:val="nil"/>
            </w:tcBorders>
            <w:shd w:val="clear" w:color="auto" w:fill="auto"/>
            <w:vAlign w:val="bottom"/>
            <w:hideMark/>
          </w:tcPr>
          <w:p w14:paraId="1C0A4AE8" w14:textId="77777777" w:rsidR="00A252B1" w:rsidRPr="00D4278E" w:rsidRDefault="00A252B1">
            <w:pPr>
              <w:rPr>
                <w:rFonts w:ascii="Arial" w:hAnsi="Arial" w:cs="Arial"/>
                <w:sz w:val="18"/>
                <w:szCs w:val="18"/>
              </w:rPr>
            </w:pPr>
            <w:r w:rsidRPr="00D4278E">
              <w:rPr>
                <w:rFonts w:ascii="Arial" w:hAnsi="Arial" w:cs="Arial"/>
                <w:sz w:val="18"/>
                <w:szCs w:val="18"/>
              </w:rPr>
              <w:t>Záväzky - úroky z pôžičky</w:t>
            </w:r>
          </w:p>
        </w:tc>
        <w:tc>
          <w:tcPr>
            <w:tcW w:w="4536" w:type="dxa"/>
            <w:tcBorders>
              <w:top w:val="nil"/>
              <w:left w:val="nil"/>
              <w:bottom w:val="nil"/>
              <w:right w:val="nil"/>
            </w:tcBorders>
            <w:shd w:val="clear" w:color="auto" w:fill="auto"/>
            <w:vAlign w:val="bottom"/>
            <w:hideMark/>
          </w:tcPr>
          <w:p w14:paraId="51E85735" w14:textId="77777777" w:rsidR="00A252B1" w:rsidRPr="00D4278E" w:rsidRDefault="00A252B1">
            <w:pPr>
              <w:rPr>
                <w:rFonts w:ascii="Arial" w:hAnsi="Arial" w:cs="Arial"/>
                <w:sz w:val="18"/>
                <w:szCs w:val="18"/>
              </w:rPr>
            </w:pPr>
            <w:r w:rsidRPr="00D4278E">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59667D8B" w14:textId="77777777" w:rsidR="00A252B1" w:rsidRPr="00D4278E" w:rsidRDefault="00A252B1">
            <w:pPr>
              <w:jc w:val="right"/>
              <w:rPr>
                <w:rFonts w:ascii="Arial" w:hAnsi="Arial" w:cs="Arial"/>
                <w:sz w:val="18"/>
                <w:szCs w:val="18"/>
              </w:rPr>
            </w:pPr>
            <w:r w:rsidRPr="00D4278E">
              <w:rPr>
                <w:rFonts w:ascii="Arial" w:hAnsi="Arial" w:cs="Arial"/>
                <w:sz w:val="18"/>
                <w:szCs w:val="18"/>
              </w:rPr>
              <w:t>74 848</w:t>
            </w:r>
          </w:p>
        </w:tc>
        <w:tc>
          <w:tcPr>
            <w:tcW w:w="1140" w:type="dxa"/>
            <w:tcBorders>
              <w:top w:val="nil"/>
              <w:left w:val="nil"/>
              <w:bottom w:val="nil"/>
              <w:right w:val="nil"/>
            </w:tcBorders>
            <w:shd w:val="clear" w:color="auto" w:fill="auto"/>
            <w:vAlign w:val="bottom"/>
            <w:hideMark/>
          </w:tcPr>
          <w:p w14:paraId="4BEB2FE9" w14:textId="77777777" w:rsidR="00A252B1" w:rsidRPr="00D4278E" w:rsidRDefault="00A252B1">
            <w:pPr>
              <w:jc w:val="right"/>
              <w:rPr>
                <w:rFonts w:ascii="Arial" w:hAnsi="Arial" w:cs="Arial"/>
                <w:sz w:val="18"/>
                <w:szCs w:val="18"/>
              </w:rPr>
            </w:pPr>
            <w:r w:rsidRPr="00D4278E">
              <w:rPr>
                <w:rFonts w:ascii="Arial" w:hAnsi="Arial" w:cs="Arial"/>
                <w:sz w:val="18"/>
                <w:szCs w:val="18"/>
              </w:rPr>
              <w:t>1 327 323</w:t>
            </w:r>
          </w:p>
        </w:tc>
      </w:tr>
      <w:tr w:rsidR="00A252B1" w:rsidRPr="00D4278E" w14:paraId="7305422C" w14:textId="77777777" w:rsidTr="00E7117A">
        <w:trPr>
          <w:trHeight w:val="264"/>
        </w:trPr>
        <w:tc>
          <w:tcPr>
            <w:tcW w:w="2565" w:type="dxa"/>
            <w:tcBorders>
              <w:top w:val="nil"/>
              <w:left w:val="nil"/>
              <w:bottom w:val="nil"/>
              <w:right w:val="nil"/>
            </w:tcBorders>
            <w:shd w:val="clear" w:color="auto" w:fill="auto"/>
            <w:vAlign w:val="bottom"/>
            <w:hideMark/>
          </w:tcPr>
          <w:p w14:paraId="63060988" w14:textId="77777777" w:rsidR="00A252B1" w:rsidRPr="00D4278E" w:rsidRDefault="00A252B1">
            <w:pPr>
              <w:rPr>
                <w:rFonts w:ascii="Arial" w:hAnsi="Arial" w:cs="Arial"/>
                <w:sz w:val="18"/>
                <w:szCs w:val="18"/>
              </w:rPr>
            </w:pPr>
            <w:r w:rsidRPr="00D4278E">
              <w:rPr>
                <w:rFonts w:ascii="Arial" w:hAnsi="Arial" w:cs="Arial"/>
                <w:sz w:val="18"/>
                <w:szCs w:val="18"/>
              </w:rPr>
              <w:t>Záväzky z obchodného styku</w:t>
            </w:r>
          </w:p>
        </w:tc>
        <w:tc>
          <w:tcPr>
            <w:tcW w:w="4536" w:type="dxa"/>
            <w:tcBorders>
              <w:top w:val="nil"/>
              <w:left w:val="nil"/>
              <w:bottom w:val="nil"/>
              <w:right w:val="nil"/>
            </w:tcBorders>
            <w:shd w:val="clear" w:color="auto" w:fill="auto"/>
            <w:vAlign w:val="bottom"/>
            <w:hideMark/>
          </w:tcPr>
          <w:p w14:paraId="79A8A2C9" w14:textId="77777777" w:rsidR="00A252B1" w:rsidRPr="00D4278E" w:rsidRDefault="00A252B1">
            <w:pPr>
              <w:rPr>
                <w:rFonts w:ascii="Arial" w:hAnsi="Arial" w:cs="Arial"/>
                <w:sz w:val="18"/>
                <w:szCs w:val="18"/>
              </w:rPr>
            </w:pPr>
            <w:r w:rsidRPr="00D4278E">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5579E6F0" w14:textId="77777777" w:rsidR="00A252B1" w:rsidRPr="00D4278E" w:rsidRDefault="00A252B1">
            <w:pPr>
              <w:jc w:val="right"/>
              <w:rPr>
                <w:rFonts w:ascii="Arial" w:hAnsi="Arial" w:cs="Arial"/>
                <w:sz w:val="18"/>
                <w:szCs w:val="18"/>
              </w:rPr>
            </w:pPr>
            <w:r w:rsidRPr="00D4278E">
              <w:rPr>
                <w:rFonts w:ascii="Arial" w:hAnsi="Arial" w:cs="Arial"/>
                <w:sz w:val="18"/>
                <w:szCs w:val="18"/>
              </w:rPr>
              <w:t>53 850</w:t>
            </w:r>
          </w:p>
        </w:tc>
        <w:tc>
          <w:tcPr>
            <w:tcW w:w="1140" w:type="dxa"/>
            <w:tcBorders>
              <w:top w:val="nil"/>
              <w:left w:val="nil"/>
              <w:bottom w:val="nil"/>
              <w:right w:val="nil"/>
            </w:tcBorders>
            <w:shd w:val="clear" w:color="auto" w:fill="auto"/>
            <w:vAlign w:val="bottom"/>
            <w:hideMark/>
          </w:tcPr>
          <w:p w14:paraId="409D710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31CA7547" w14:textId="77777777" w:rsidTr="00E7117A">
        <w:trPr>
          <w:trHeight w:val="264"/>
        </w:trPr>
        <w:tc>
          <w:tcPr>
            <w:tcW w:w="2565" w:type="dxa"/>
            <w:tcBorders>
              <w:top w:val="nil"/>
              <w:left w:val="nil"/>
              <w:bottom w:val="nil"/>
              <w:right w:val="nil"/>
            </w:tcBorders>
            <w:shd w:val="clear" w:color="auto" w:fill="auto"/>
            <w:vAlign w:val="bottom"/>
            <w:hideMark/>
          </w:tcPr>
          <w:p w14:paraId="2BC89A21" w14:textId="77777777" w:rsidR="00A252B1" w:rsidRPr="00D4278E" w:rsidRDefault="00A252B1">
            <w:pPr>
              <w:rPr>
                <w:rFonts w:ascii="Arial" w:hAnsi="Arial" w:cs="Arial"/>
                <w:sz w:val="18"/>
                <w:szCs w:val="18"/>
              </w:rPr>
            </w:pPr>
            <w:r w:rsidRPr="00D4278E">
              <w:rPr>
                <w:rFonts w:ascii="Arial" w:hAnsi="Arial" w:cs="Arial"/>
                <w:sz w:val="18"/>
                <w:szCs w:val="18"/>
              </w:rPr>
              <w:t>Pohľadávky z obchodného styku</w:t>
            </w:r>
          </w:p>
        </w:tc>
        <w:tc>
          <w:tcPr>
            <w:tcW w:w="4536" w:type="dxa"/>
            <w:tcBorders>
              <w:top w:val="nil"/>
              <w:left w:val="nil"/>
              <w:bottom w:val="nil"/>
              <w:right w:val="nil"/>
            </w:tcBorders>
            <w:shd w:val="clear" w:color="auto" w:fill="auto"/>
            <w:vAlign w:val="bottom"/>
            <w:hideMark/>
          </w:tcPr>
          <w:p w14:paraId="49CDBF7A" w14:textId="77777777" w:rsidR="00A252B1" w:rsidRPr="00D4278E" w:rsidRDefault="00A252B1">
            <w:pPr>
              <w:rPr>
                <w:rFonts w:ascii="Arial" w:hAnsi="Arial" w:cs="Arial"/>
                <w:sz w:val="18"/>
                <w:szCs w:val="18"/>
              </w:rPr>
            </w:pPr>
            <w:r w:rsidRPr="00D4278E">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75377CD7" w14:textId="77777777" w:rsidR="00A252B1" w:rsidRPr="00D4278E" w:rsidRDefault="00A252B1">
            <w:pPr>
              <w:jc w:val="right"/>
              <w:rPr>
                <w:rFonts w:ascii="Arial" w:hAnsi="Arial" w:cs="Arial"/>
                <w:sz w:val="18"/>
                <w:szCs w:val="18"/>
              </w:rPr>
            </w:pPr>
            <w:r w:rsidRPr="00D4278E">
              <w:rPr>
                <w:rFonts w:ascii="Arial" w:hAnsi="Arial" w:cs="Arial"/>
                <w:sz w:val="18"/>
                <w:szCs w:val="18"/>
              </w:rPr>
              <w:t>13 527</w:t>
            </w:r>
          </w:p>
        </w:tc>
        <w:tc>
          <w:tcPr>
            <w:tcW w:w="1140" w:type="dxa"/>
            <w:tcBorders>
              <w:top w:val="nil"/>
              <w:left w:val="nil"/>
              <w:bottom w:val="nil"/>
              <w:right w:val="nil"/>
            </w:tcBorders>
            <w:shd w:val="clear" w:color="auto" w:fill="auto"/>
            <w:vAlign w:val="bottom"/>
            <w:hideMark/>
          </w:tcPr>
          <w:p w14:paraId="6CBD35E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bl>
    <w:p w14:paraId="30B38440" w14:textId="206F8F7E" w:rsidR="003F5FF5" w:rsidRPr="00D4278E" w:rsidRDefault="003F5FF5" w:rsidP="003F5FF5">
      <w:pPr>
        <w:pStyle w:val="odstavec"/>
        <w:ind w:left="482"/>
        <w:jc w:val="left"/>
        <w:rPr>
          <w:rFonts w:ascii="Arial" w:hAnsi="Arial" w:cs="Arial"/>
        </w:rPr>
      </w:pPr>
    </w:p>
    <w:bookmarkEnd w:id="85"/>
    <w:p w14:paraId="7B29BE48" w14:textId="4B85368C" w:rsidR="000E4080" w:rsidRPr="00D4278E" w:rsidRDefault="000E4080" w:rsidP="003F5FF5">
      <w:pPr>
        <w:pStyle w:val="odstavec"/>
        <w:ind w:left="482"/>
        <w:jc w:val="left"/>
        <w:rPr>
          <w:rFonts w:ascii="Arial" w:hAnsi="Arial" w:cs="Arial"/>
        </w:rPr>
      </w:pPr>
    </w:p>
    <w:p w14:paraId="0B75CD11" w14:textId="77777777" w:rsidR="000E4080" w:rsidRPr="00D4278E" w:rsidRDefault="000E4080" w:rsidP="000E4080">
      <w:pPr>
        <w:pStyle w:val="odstavec"/>
        <w:rPr>
          <w:rFonts w:ascii="Arial" w:hAnsi="Arial" w:cs="Arial"/>
        </w:rPr>
      </w:pPr>
    </w:p>
    <w:p w14:paraId="4148B0DC" w14:textId="77777777" w:rsidR="000E4080" w:rsidRPr="00D4278E" w:rsidRDefault="000E4080" w:rsidP="00563AB7">
      <w:pPr>
        <w:pStyle w:val="Heading2"/>
        <w:numPr>
          <w:ilvl w:val="1"/>
          <w:numId w:val="10"/>
        </w:numPr>
        <w:rPr>
          <w:rFonts w:ascii="Arial" w:hAnsi="Arial"/>
        </w:rPr>
      </w:pPr>
      <w:r w:rsidRPr="00D4278E">
        <w:rPr>
          <w:rFonts w:ascii="Arial" w:hAnsi="Arial"/>
        </w:rPr>
        <w:t>Príjmy a výhody členov štatutárneho orgánu, dozorného orgánu a iného orgánu</w:t>
      </w:r>
    </w:p>
    <w:p w14:paraId="6F0C6EFC" w14:textId="77777777" w:rsidR="00A252B1" w:rsidRPr="00D4278E" w:rsidRDefault="00A252B1" w:rsidP="00E2203A">
      <w:pPr>
        <w:pStyle w:val="odstavec"/>
        <w:ind w:left="482"/>
        <w:rPr>
          <w:rFonts w:ascii="Arial" w:hAnsi="Arial" w:cs="Arial"/>
        </w:rPr>
      </w:pPr>
      <w:bookmarkStart w:id="87" w:name="RANGE!B4:J22"/>
      <w:bookmarkStart w:id="88" w:name="FWT_T46"/>
      <w:bookmarkEnd w:id="87"/>
      <w:r w:rsidRPr="00D4278E">
        <w:rPr>
          <w:rFonts w:ascii="Arial" w:hAnsi="Arial" w:cs="Arial"/>
        </w:rPr>
        <w:t xml:space="preserve"> </w:t>
      </w:r>
    </w:p>
    <w:tbl>
      <w:tblPr>
        <w:tblW w:w="9600" w:type="dxa"/>
        <w:tblInd w:w="482" w:type="dxa"/>
        <w:tblLayout w:type="fixed"/>
        <w:tblCellMar>
          <w:left w:w="70" w:type="dxa"/>
          <w:right w:w="70" w:type="dxa"/>
        </w:tblCellMar>
        <w:tblLook w:val="04A0" w:firstRow="1" w:lastRow="0" w:firstColumn="1" w:lastColumn="0" w:noHBand="0" w:noVBand="1"/>
      </w:tblPr>
      <w:tblGrid>
        <w:gridCol w:w="3200"/>
        <w:gridCol w:w="800"/>
        <w:gridCol w:w="800"/>
        <w:gridCol w:w="800"/>
        <w:gridCol w:w="800"/>
        <w:gridCol w:w="800"/>
        <w:gridCol w:w="800"/>
        <w:gridCol w:w="800"/>
        <w:gridCol w:w="800"/>
      </w:tblGrid>
      <w:tr w:rsidR="00A252B1" w:rsidRPr="00D4278E" w14:paraId="659AFFC5" w14:textId="77777777" w:rsidTr="00A252B1">
        <w:trPr>
          <w:trHeight w:val="240"/>
        </w:trPr>
        <w:tc>
          <w:tcPr>
            <w:tcW w:w="3200" w:type="dxa"/>
            <w:tcBorders>
              <w:top w:val="nil"/>
              <w:left w:val="nil"/>
              <w:bottom w:val="nil"/>
              <w:right w:val="nil"/>
            </w:tcBorders>
            <w:shd w:val="clear" w:color="auto" w:fill="auto"/>
            <w:vAlign w:val="bottom"/>
            <w:hideMark/>
          </w:tcPr>
          <w:p w14:paraId="4B0AB5DA" w14:textId="77777777" w:rsidR="00A252B1" w:rsidRPr="00D4278E" w:rsidRDefault="00A252B1">
            <w:pPr>
              <w:rPr>
                <w:rFonts w:ascii="Arial" w:hAnsi="Arial" w:cs="Arial"/>
                <w:sz w:val="20"/>
                <w:szCs w:val="20"/>
              </w:rPr>
            </w:pPr>
          </w:p>
        </w:tc>
        <w:tc>
          <w:tcPr>
            <w:tcW w:w="1600" w:type="dxa"/>
            <w:gridSpan w:val="2"/>
            <w:tcBorders>
              <w:top w:val="nil"/>
              <w:left w:val="nil"/>
              <w:bottom w:val="nil"/>
              <w:right w:val="nil"/>
            </w:tcBorders>
            <w:shd w:val="clear" w:color="auto" w:fill="auto"/>
            <w:vAlign w:val="bottom"/>
            <w:hideMark/>
          </w:tcPr>
          <w:p w14:paraId="74EF5338"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Konatelia</w:t>
            </w:r>
          </w:p>
        </w:tc>
        <w:tc>
          <w:tcPr>
            <w:tcW w:w="1600" w:type="dxa"/>
            <w:gridSpan w:val="2"/>
            <w:tcBorders>
              <w:top w:val="nil"/>
              <w:left w:val="nil"/>
              <w:bottom w:val="nil"/>
              <w:right w:val="nil"/>
            </w:tcBorders>
            <w:shd w:val="clear" w:color="auto" w:fill="auto"/>
            <w:vAlign w:val="bottom"/>
            <w:hideMark/>
          </w:tcPr>
          <w:p w14:paraId="1C58822F"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Konatelia</w:t>
            </w:r>
          </w:p>
        </w:tc>
        <w:tc>
          <w:tcPr>
            <w:tcW w:w="1600" w:type="dxa"/>
            <w:gridSpan w:val="2"/>
            <w:tcBorders>
              <w:top w:val="nil"/>
              <w:left w:val="nil"/>
              <w:bottom w:val="nil"/>
              <w:right w:val="nil"/>
            </w:tcBorders>
            <w:shd w:val="clear" w:color="auto" w:fill="auto"/>
            <w:vAlign w:val="bottom"/>
            <w:hideMark/>
          </w:tcPr>
          <w:p w14:paraId="0A86FBDA"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Konatelia</w:t>
            </w:r>
          </w:p>
        </w:tc>
        <w:tc>
          <w:tcPr>
            <w:tcW w:w="1600" w:type="dxa"/>
            <w:gridSpan w:val="2"/>
            <w:tcBorders>
              <w:top w:val="nil"/>
              <w:left w:val="nil"/>
              <w:bottom w:val="nil"/>
              <w:right w:val="nil"/>
            </w:tcBorders>
            <w:shd w:val="clear" w:color="auto" w:fill="auto"/>
            <w:vAlign w:val="bottom"/>
            <w:hideMark/>
          </w:tcPr>
          <w:p w14:paraId="77788533"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Spolu</w:t>
            </w:r>
          </w:p>
        </w:tc>
      </w:tr>
      <w:tr w:rsidR="00A252B1" w:rsidRPr="00D4278E" w14:paraId="5D36F8D5" w14:textId="77777777" w:rsidTr="00A252B1">
        <w:trPr>
          <w:trHeight w:val="240"/>
        </w:trPr>
        <w:tc>
          <w:tcPr>
            <w:tcW w:w="3200" w:type="dxa"/>
            <w:tcBorders>
              <w:top w:val="nil"/>
              <w:left w:val="nil"/>
              <w:bottom w:val="single" w:sz="4" w:space="0" w:color="auto"/>
              <w:right w:val="nil"/>
            </w:tcBorders>
            <w:shd w:val="clear" w:color="auto" w:fill="auto"/>
            <w:vAlign w:val="bottom"/>
            <w:hideMark/>
          </w:tcPr>
          <w:p w14:paraId="0653075B"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Názov položky</w:t>
            </w:r>
          </w:p>
        </w:tc>
        <w:tc>
          <w:tcPr>
            <w:tcW w:w="800" w:type="dxa"/>
            <w:tcBorders>
              <w:top w:val="nil"/>
              <w:left w:val="nil"/>
              <w:bottom w:val="single" w:sz="4" w:space="0" w:color="auto"/>
              <w:right w:val="nil"/>
            </w:tcBorders>
            <w:shd w:val="clear" w:color="auto" w:fill="auto"/>
            <w:noWrap/>
            <w:vAlign w:val="bottom"/>
            <w:hideMark/>
          </w:tcPr>
          <w:p w14:paraId="3A4DD8EB"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2020</w:t>
            </w:r>
          </w:p>
        </w:tc>
        <w:tc>
          <w:tcPr>
            <w:tcW w:w="800" w:type="dxa"/>
            <w:tcBorders>
              <w:top w:val="nil"/>
              <w:left w:val="nil"/>
              <w:bottom w:val="single" w:sz="4" w:space="0" w:color="auto"/>
              <w:right w:val="nil"/>
            </w:tcBorders>
            <w:shd w:val="clear" w:color="auto" w:fill="auto"/>
            <w:noWrap/>
            <w:vAlign w:val="bottom"/>
            <w:hideMark/>
          </w:tcPr>
          <w:p w14:paraId="57878550"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2019</w:t>
            </w:r>
          </w:p>
        </w:tc>
        <w:tc>
          <w:tcPr>
            <w:tcW w:w="800" w:type="dxa"/>
            <w:tcBorders>
              <w:top w:val="nil"/>
              <w:left w:val="nil"/>
              <w:bottom w:val="single" w:sz="4" w:space="0" w:color="auto"/>
              <w:right w:val="nil"/>
            </w:tcBorders>
            <w:shd w:val="clear" w:color="auto" w:fill="auto"/>
            <w:noWrap/>
            <w:vAlign w:val="bottom"/>
            <w:hideMark/>
          </w:tcPr>
          <w:p w14:paraId="05123505"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2020</w:t>
            </w:r>
          </w:p>
        </w:tc>
        <w:tc>
          <w:tcPr>
            <w:tcW w:w="800" w:type="dxa"/>
            <w:tcBorders>
              <w:top w:val="nil"/>
              <w:left w:val="nil"/>
              <w:bottom w:val="single" w:sz="4" w:space="0" w:color="auto"/>
              <w:right w:val="nil"/>
            </w:tcBorders>
            <w:shd w:val="clear" w:color="auto" w:fill="auto"/>
            <w:noWrap/>
            <w:vAlign w:val="bottom"/>
            <w:hideMark/>
          </w:tcPr>
          <w:p w14:paraId="2688A3F6"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2019</w:t>
            </w:r>
          </w:p>
        </w:tc>
        <w:tc>
          <w:tcPr>
            <w:tcW w:w="800" w:type="dxa"/>
            <w:tcBorders>
              <w:top w:val="nil"/>
              <w:left w:val="nil"/>
              <w:bottom w:val="single" w:sz="4" w:space="0" w:color="auto"/>
              <w:right w:val="nil"/>
            </w:tcBorders>
            <w:shd w:val="clear" w:color="auto" w:fill="auto"/>
            <w:noWrap/>
            <w:vAlign w:val="bottom"/>
            <w:hideMark/>
          </w:tcPr>
          <w:p w14:paraId="6306CF1C"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2020</w:t>
            </w:r>
          </w:p>
        </w:tc>
        <w:tc>
          <w:tcPr>
            <w:tcW w:w="800" w:type="dxa"/>
            <w:tcBorders>
              <w:top w:val="nil"/>
              <w:left w:val="nil"/>
              <w:bottom w:val="single" w:sz="4" w:space="0" w:color="auto"/>
              <w:right w:val="nil"/>
            </w:tcBorders>
            <w:shd w:val="clear" w:color="auto" w:fill="auto"/>
            <w:noWrap/>
            <w:vAlign w:val="bottom"/>
            <w:hideMark/>
          </w:tcPr>
          <w:p w14:paraId="17444E99"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2019</w:t>
            </w:r>
          </w:p>
        </w:tc>
        <w:tc>
          <w:tcPr>
            <w:tcW w:w="800" w:type="dxa"/>
            <w:tcBorders>
              <w:top w:val="nil"/>
              <w:left w:val="nil"/>
              <w:bottom w:val="single" w:sz="4" w:space="0" w:color="auto"/>
              <w:right w:val="nil"/>
            </w:tcBorders>
            <w:shd w:val="clear" w:color="auto" w:fill="auto"/>
            <w:noWrap/>
            <w:vAlign w:val="bottom"/>
            <w:hideMark/>
          </w:tcPr>
          <w:p w14:paraId="32880CDD"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2020</w:t>
            </w:r>
          </w:p>
        </w:tc>
        <w:tc>
          <w:tcPr>
            <w:tcW w:w="800" w:type="dxa"/>
            <w:tcBorders>
              <w:top w:val="nil"/>
              <w:left w:val="nil"/>
              <w:bottom w:val="single" w:sz="4" w:space="0" w:color="auto"/>
              <w:right w:val="nil"/>
            </w:tcBorders>
            <w:shd w:val="clear" w:color="auto" w:fill="auto"/>
            <w:noWrap/>
            <w:vAlign w:val="bottom"/>
            <w:hideMark/>
          </w:tcPr>
          <w:p w14:paraId="2862467D"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2019</w:t>
            </w:r>
          </w:p>
        </w:tc>
      </w:tr>
      <w:tr w:rsidR="00A252B1" w:rsidRPr="00D4278E" w14:paraId="307CCC63" w14:textId="77777777" w:rsidTr="00A252B1">
        <w:trPr>
          <w:trHeight w:val="732"/>
        </w:trPr>
        <w:tc>
          <w:tcPr>
            <w:tcW w:w="3200" w:type="dxa"/>
            <w:tcBorders>
              <w:top w:val="nil"/>
              <w:left w:val="nil"/>
              <w:bottom w:val="nil"/>
              <w:right w:val="nil"/>
            </w:tcBorders>
            <w:shd w:val="clear" w:color="auto" w:fill="auto"/>
            <w:vAlign w:val="bottom"/>
            <w:hideMark/>
          </w:tcPr>
          <w:p w14:paraId="20F4F1E6" w14:textId="77777777" w:rsidR="00A252B1" w:rsidRPr="00D4278E" w:rsidRDefault="00A252B1">
            <w:pPr>
              <w:rPr>
                <w:rFonts w:ascii="Arial" w:hAnsi="Arial" w:cs="Arial"/>
                <w:b/>
                <w:bCs/>
                <w:sz w:val="18"/>
                <w:szCs w:val="18"/>
              </w:rPr>
            </w:pPr>
            <w:r w:rsidRPr="00D4278E">
              <w:rPr>
                <w:rFonts w:ascii="Arial" w:hAnsi="Arial" w:cs="Arial"/>
                <w:b/>
                <w:bCs/>
                <w:sz w:val="18"/>
                <w:szCs w:val="18"/>
              </w:rPr>
              <w:t>Priznané odmeny za účtovné obdobie z dôvodu výkonu funkcie, z toho:</w:t>
            </w:r>
          </w:p>
        </w:tc>
        <w:tc>
          <w:tcPr>
            <w:tcW w:w="800" w:type="dxa"/>
            <w:tcBorders>
              <w:top w:val="nil"/>
              <w:left w:val="nil"/>
              <w:bottom w:val="double" w:sz="6" w:space="0" w:color="auto"/>
              <w:right w:val="nil"/>
            </w:tcBorders>
            <w:shd w:val="clear" w:color="auto" w:fill="auto"/>
            <w:noWrap/>
            <w:vAlign w:val="bottom"/>
            <w:hideMark/>
          </w:tcPr>
          <w:p w14:paraId="6FF0DB5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84 000</w:t>
            </w:r>
          </w:p>
        </w:tc>
        <w:tc>
          <w:tcPr>
            <w:tcW w:w="800" w:type="dxa"/>
            <w:tcBorders>
              <w:top w:val="nil"/>
              <w:left w:val="nil"/>
              <w:bottom w:val="double" w:sz="6" w:space="0" w:color="auto"/>
              <w:right w:val="nil"/>
            </w:tcBorders>
            <w:shd w:val="clear" w:color="auto" w:fill="auto"/>
            <w:noWrap/>
            <w:vAlign w:val="bottom"/>
            <w:hideMark/>
          </w:tcPr>
          <w:p w14:paraId="061ABFA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35 000</w:t>
            </w:r>
          </w:p>
        </w:tc>
        <w:tc>
          <w:tcPr>
            <w:tcW w:w="800" w:type="dxa"/>
            <w:tcBorders>
              <w:top w:val="nil"/>
              <w:left w:val="nil"/>
              <w:bottom w:val="double" w:sz="6" w:space="0" w:color="auto"/>
              <w:right w:val="nil"/>
            </w:tcBorders>
            <w:shd w:val="clear" w:color="auto" w:fill="auto"/>
            <w:noWrap/>
            <w:vAlign w:val="bottom"/>
            <w:hideMark/>
          </w:tcPr>
          <w:p w14:paraId="4B37C5B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35A9832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43186DE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1B3D9D8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25D1E12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84 000</w:t>
            </w:r>
          </w:p>
        </w:tc>
        <w:tc>
          <w:tcPr>
            <w:tcW w:w="800" w:type="dxa"/>
            <w:tcBorders>
              <w:top w:val="nil"/>
              <w:left w:val="nil"/>
              <w:bottom w:val="double" w:sz="6" w:space="0" w:color="auto"/>
              <w:right w:val="nil"/>
            </w:tcBorders>
            <w:shd w:val="clear" w:color="auto" w:fill="auto"/>
            <w:noWrap/>
            <w:vAlign w:val="bottom"/>
            <w:hideMark/>
          </w:tcPr>
          <w:p w14:paraId="7FB727B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35 000</w:t>
            </w:r>
          </w:p>
        </w:tc>
      </w:tr>
      <w:tr w:rsidR="00A252B1" w:rsidRPr="00D4278E" w14:paraId="3A889C8C" w14:textId="77777777" w:rsidTr="00A252B1">
        <w:trPr>
          <w:trHeight w:val="252"/>
        </w:trPr>
        <w:tc>
          <w:tcPr>
            <w:tcW w:w="3200" w:type="dxa"/>
            <w:tcBorders>
              <w:top w:val="nil"/>
              <w:left w:val="nil"/>
              <w:bottom w:val="nil"/>
              <w:right w:val="nil"/>
            </w:tcBorders>
            <w:shd w:val="clear" w:color="auto" w:fill="auto"/>
            <w:noWrap/>
            <w:vAlign w:val="bottom"/>
            <w:hideMark/>
          </w:tcPr>
          <w:p w14:paraId="3EB9D180" w14:textId="77777777" w:rsidR="00A252B1" w:rsidRPr="00D4278E" w:rsidRDefault="00A252B1">
            <w:pPr>
              <w:rPr>
                <w:rFonts w:ascii="Arial" w:hAnsi="Arial" w:cs="Arial"/>
                <w:i/>
                <w:iCs/>
                <w:sz w:val="18"/>
                <w:szCs w:val="18"/>
              </w:rPr>
            </w:pPr>
            <w:r w:rsidRPr="00D4278E">
              <w:rPr>
                <w:rFonts w:ascii="Arial" w:hAnsi="Arial" w:cs="Arial"/>
                <w:i/>
                <w:iCs/>
                <w:sz w:val="18"/>
                <w:szCs w:val="18"/>
              </w:rPr>
              <w:t>Priznané odmeny súčasných členov</w:t>
            </w:r>
          </w:p>
        </w:tc>
        <w:tc>
          <w:tcPr>
            <w:tcW w:w="800" w:type="dxa"/>
            <w:tcBorders>
              <w:top w:val="nil"/>
              <w:left w:val="nil"/>
              <w:bottom w:val="nil"/>
              <w:right w:val="nil"/>
            </w:tcBorders>
            <w:shd w:val="clear" w:color="auto" w:fill="auto"/>
            <w:vAlign w:val="bottom"/>
            <w:hideMark/>
          </w:tcPr>
          <w:p w14:paraId="79A6E5AD" w14:textId="77777777" w:rsidR="00A252B1" w:rsidRPr="00D4278E" w:rsidRDefault="00A252B1">
            <w:pPr>
              <w:jc w:val="right"/>
              <w:rPr>
                <w:rFonts w:ascii="Arial" w:hAnsi="Arial" w:cs="Arial"/>
                <w:sz w:val="18"/>
                <w:szCs w:val="18"/>
              </w:rPr>
            </w:pPr>
            <w:r w:rsidRPr="00D4278E">
              <w:rPr>
                <w:rFonts w:ascii="Arial" w:hAnsi="Arial" w:cs="Arial"/>
                <w:sz w:val="18"/>
                <w:szCs w:val="18"/>
              </w:rPr>
              <w:t>84 000</w:t>
            </w:r>
          </w:p>
        </w:tc>
        <w:tc>
          <w:tcPr>
            <w:tcW w:w="800" w:type="dxa"/>
            <w:tcBorders>
              <w:top w:val="nil"/>
              <w:left w:val="nil"/>
              <w:bottom w:val="nil"/>
              <w:right w:val="nil"/>
            </w:tcBorders>
            <w:shd w:val="clear" w:color="auto" w:fill="auto"/>
            <w:vAlign w:val="bottom"/>
            <w:hideMark/>
          </w:tcPr>
          <w:p w14:paraId="12C6174F" w14:textId="77777777" w:rsidR="00A252B1" w:rsidRPr="00D4278E" w:rsidRDefault="00A252B1">
            <w:pPr>
              <w:jc w:val="right"/>
              <w:rPr>
                <w:rFonts w:ascii="Arial" w:hAnsi="Arial" w:cs="Arial"/>
                <w:sz w:val="18"/>
                <w:szCs w:val="18"/>
              </w:rPr>
            </w:pPr>
            <w:r w:rsidRPr="00D4278E">
              <w:rPr>
                <w:rFonts w:ascii="Arial" w:hAnsi="Arial" w:cs="Arial"/>
                <w:sz w:val="18"/>
                <w:szCs w:val="18"/>
              </w:rPr>
              <w:t>35 000</w:t>
            </w:r>
          </w:p>
        </w:tc>
        <w:tc>
          <w:tcPr>
            <w:tcW w:w="800" w:type="dxa"/>
            <w:tcBorders>
              <w:top w:val="nil"/>
              <w:left w:val="nil"/>
              <w:bottom w:val="nil"/>
              <w:right w:val="nil"/>
            </w:tcBorders>
            <w:shd w:val="clear" w:color="auto" w:fill="auto"/>
            <w:vAlign w:val="bottom"/>
            <w:hideMark/>
          </w:tcPr>
          <w:p w14:paraId="5478F61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3F8663C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21AF317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590AAB4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095AA4D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84 000</w:t>
            </w:r>
          </w:p>
        </w:tc>
        <w:tc>
          <w:tcPr>
            <w:tcW w:w="800" w:type="dxa"/>
            <w:tcBorders>
              <w:top w:val="nil"/>
              <w:left w:val="nil"/>
              <w:bottom w:val="nil"/>
              <w:right w:val="nil"/>
            </w:tcBorders>
            <w:shd w:val="clear" w:color="auto" w:fill="auto"/>
            <w:vAlign w:val="bottom"/>
            <w:hideMark/>
          </w:tcPr>
          <w:p w14:paraId="75723C8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35 000</w:t>
            </w:r>
          </w:p>
        </w:tc>
      </w:tr>
      <w:tr w:rsidR="00A252B1" w:rsidRPr="00D4278E" w14:paraId="4C21DCF4" w14:textId="77777777" w:rsidTr="00A252B1">
        <w:trPr>
          <w:trHeight w:val="492"/>
        </w:trPr>
        <w:tc>
          <w:tcPr>
            <w:tcW w:w="3200" w:type="dxa"/>
            <w:tcBorders>
              <w:top w:val="nil"/>
              <w:left w:val="nil"/>
              <w:bottom w:val="nil"/>
              <w:right w:val="nil"/>
            </w:tcBorders>
            <w:shd w:val="clear" w:color="auto" w:fill="auto"/>
            <w:vAlign w:val="bottom"/>
            <w:hideMark/>
          </w:tcPr>
          <w:p w14:paraId="4AE7A1AC" w14:textId="77777777" w:rsidR="00A252B1" w:rsidRPr="00D4278E" w:rsidRDefault="00A252B1">
            <w:pPr>
              <w:rPr>
                <w:rFonts w:ascii="Arial" w:hAnsi="Arial" w:cs="Arial"/>
                <w:b/>
                <w:bCs/>
                <w:sz w:val="18"/>
                <w:szCs w:val="18"/>
              </w:rPr>
            </w:pPr>
            <w:r w:rsidRPr="00D4278E">
              <w:rPr>
                <w:rFonts w:ascii="Arial" w:hAnsi="Arial" w:cs="Arial"/>
                <w:b/>
                <w:bCs/>
                <w:sz w:val="18"/>
                <w:szCs w:val="18"/>
              </w:rPr>
              <w:t>Výška poskytnutých záruk alebo iných zabezpečení, z toho:</w:t>
            </w:r>
          </w:p>
        </w:tc>
        <w:tc>
          <w:tcPr>
            <w:tcW w:w="800" w:type="dxa"/>
            <w:tcBorders>
              <w:top w:val="single" w:sz="4" w:space="0" w:color="auto"/>
              <w:left w:val="nil"/>
              <w:bottom w:val="double" w:sz="6" w:space="0" w:color="auto"/>
              <w:right w:val="nil"/>
            </w:tcBorders>
            <w:shd w:val="clear" w:color="auto" w:fill="auto"/>
            <w:noWrap/>
            <w:vAlign w:val="bottom"/>
            <w:hideMark/>
          </w:tcPr>
          <w:p w14:paraId="33321FC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4FAA68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3ED4806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794FFCE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CA667A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6E2AEC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1571A7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59E7CA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07687A07" w14:textId="77777777" w:rsidTr="00A252B1">
        <w:trPr>
          <w:trHeight w:val="492"/>
        </w:trPr>
        <w:tc>
          <w:tcPr>
            <w:tcW w:w="3200" w:type="dxa"/>
            <w:tcBorders>
              <w:top w:val="nil"/>
              <w:left w:val="nil"/>
              <w:bottom w:val="nil"/>
              <w:right w:val="nil"/>
            </w:tcBorders>
            <w:shd w:val="clear" w:color="auto" w:fill="auto"/>
            <w:vAlign w:val="bottom"/>
            <w:hideMark/>
          </w:tcPr>
          <w:p w14:paraId="27A36657" w14:textId="77777777" w:rsidR="00A252B1" w:rsidRPr="00D4278E" w:rsidRDefault="00A252B1">
            <w:pPr>
              <w:rPr>
                <w:rFonts w:ascii="Arial" w:hAnsi="Arial" w:cs="Arial"/>
                <w:b/>
                <w:bCs/>
                <w:sz w:val="18"/>
                <w:szCs w:val="18"/>
              </w:rPr>
            </w:pPr>
            <w:r w:rsidRPr="00D4278E">
              <w:rPr>
                <w:rFonts w:ascii="Arial" w:hAnsi="Arial" w:cs="Arial"/>
                <w:b/>
                <w:bCs/>
                <w:sz w:val="18"/>
                <w:szCs w:val="18"/>
              </w:rPr>
              <w:lastRenderedPageBreak/>
              <w:t>Poskytnuté pôžičky k poslednému dňu účtovného obdobia, z toho:</w:t>
            </w:r>
          </w:p>
        </w:tc>
        <w:tc>
          <w:tcPr>
            <w:tcW w:w="800" w:type="dxa"/>
            <w:tcBorders>
              <w:top w:val="single" w:sz="4" w:space="0" w:color="auto"/>
              <w:left w:val="nil"/>
              <w:bottom w:val="double" w:sz="6" w:space="0" w:color="auto"/>
              <w:right w:val="nil"/>
            </w:tcBorders>
            <w:shd w:val="clear" w:color="auto" w:fill="auto"/>
            <w:noWrap/>
            <w:vAlign w:val="bottom"/>
            <w:hideMark/>
          </w:tcPr>
          <w:p w14:paraId="4299D88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315671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720132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748C85E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4DFADA7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B9C13B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1DAD69C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0C02C1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0BF1AE1E" w14:textId="77777777" w:rsidTr="00A252B1">
        <w:trPr>
          <w:trHeight w:val="252"/>
        </w:trPr>
        <w:tc>
          <w:tcPr>
            <w:tcW w:w="3200" w:type="dxa"/>
            <w:tcBorders>
              <w:top w:val="nil"/>
              <w:left w:val="nil"/>
              <w:bottom w:val="nil"/>
              <w:right w:val="nil"/>
            </w:tcBorders>
            <w:shd w:val="clear" w:color="auto" w:fill="auto"/>
            <w:vAlign w:val="bottom"/>
            <w:hideMark/>
          </w:tcPr>
          <w:p w14:paraId="6731442D" w14:textId="77777777" w:rsidR="00A252B1" w:rsidRPr="00D4278E" w:rsidRDefault="00A252B1">
            <w:pPr>
              <w:rPr>
                <w:rFonts w:ascii="Arial" w:hAnsi="Arial" w:cs="Arial"/>
                <w:b/>
                <w:bCs/>
                <w:sz w:val="18"/>
                <w:szCs w:val="18"/>
              </w:rPr>
            </w:pPr>
            <w:r w:rsidRPr="00D4278E">
              <w:rPr>
                <w:rFonts w:ascii="Arial" w:hAnsi="Arial" w:cs="Arial"/>
                <w:b/>
                <w:bCs/>
                <w:sz w:val="18"/>
                <w:szCs w:val="18"/>
              </w:rPr>
              <w:t>Iné, z toho:</w:t>
            </w:r>
          </w:p>
        </w:tc>
        <w:tc>
          <w:tcPr>
            <w:tcW w:w="800" w:type="dxa"/>
            <w:tcBorders>
              <w:top w:val="single" w:sz="4" w:space="0" w:color="auto"/>
              <w:left w:val="nil"/>
              <w:bottom w:val="double" w:sz="6" w:space="0" w:color="auto"/>
              <w:right w:val="nil"/>
            </w:tcBorders>
            <w:shd w:val="clear" w:color="auto" w:fill="auto"/>
            <w:noWrap/>
            <w:vAlign w:val="bottom"/>
            <w:hideMark/>
          </w:tcPr>
          <w:p w14:paraId="681158F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7C9028F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418189D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192CB3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178AADF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3E416E7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F36D35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556BF3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2B4F08D2" w14:textId="77777777" w:rsidTr="00A252B1">
        <w:trPr>
          <w:trHeight w:val="732"/>
        </w:trPr>
        <w:tc>
          <w:tcPr>
            <w:tcW w:w="3200" w:type="dxa"/>
            <w:tcBorders>
              <w:top w:val="nil"/>
              <w:left w:val="nil"/>
              <w:bottom w:val="nil"/>
              <w:right w:val="nil"/>
            </w:tcBorders>
            <w:shd w:val="clear" w:color="auto" w:fill="auto"/>
            <w:vAlign w:val="bottom"/>
            <w:hideMark/>
          </w:tcPr>
          <w:p w14:paraId="79AF283A" w14:textId="77777777" w:rsidR="00A252B1" w:rsidRPr="00D4278E" w:rsidRDefault="00A252B1">
            <w:pPr>
              <w:rPr>
                <w:rFonts w:ascii="Arial" w:hAnsi="Arial" w:cs="Arial"/>
                <w:b/>
                <w:bCs/>
                <w:sz w:val="18"/>
                <w:szCs w:val="18"/>
              </w:rPr>
            </w:pPr>
            <w:r w:rsidRPr="00D4278E">
              <w:rPr>
                <w:rFonts w:ascii="Arial" w:hAnsi="Arial" w:cs="Arial"/>
                <w:b/>
                <w:bCs/>
                <w:sz w:val="18"/>
                <w:szCs w:val="18"/>
              </w:rPr>
              <w:t>Celková suma použitých finančných prostriedkov alebo iného plnenia na súkromné účely</w:t>
            </w:r>
          </w:p>
        </w:tc>
        <w:tc>
          <w:tcPr>
            <w:tcW w:w="800" w:type="dxa"/>
            <w:tcBorders>
              <w:top w:val="single" w:sz="4" w:space="0" w:color="auto"/>
              <w:left w:val="nil"/>
              <w:bottom w:val="double" w:sz="6" w:space="0" w:color="auto"/>
              <w:right w:val="nil"/>
            </w:tcBorders>
            <w:shd w:val="clear" w:color="auto" w:fill="auto"/>
            <w:noWrap/>
            <w:vAlign w:val="bottom"/>
            <w:hideMark/>
          </w:tcPr>
          <w:p w14:paraId="4FA7350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5CA92B9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0FB5EC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671023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586DE73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B4C2BE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43C3D1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160079D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r>
      <w:tr w:rsidR="00A252B1" w:rsidRPr="00D4278E" w14:paraId="1BF9629F" w14:textId="77777777" w:rsidTr="00A252B1">
        <w:trPr>
          <w:trHeight w:val="264"/>
        </w:trPr>
        <w:tc>
          <w:tcPr>
            <w:tcW w:w="3200" w:type="dxa"/>
            <w:tcBorders>
              <w:top w:val="nil"/>
              <w:left w:val="nil"/>
              <w:bottom w:val="nil"/>
              <w:right w:val="nil"/>
            </w:tcBorders>
            <w:shd w:val="clear" w:color="auto" w:fill="auto"/>
            <w:vAlign w:val="bottom"/>
            <w:hideMark/>
          </w:tcPr>
          <w:p w14:paraId="1212205B" w14:textId="77777777" w:rsidR="00A252B1" w:rsidRPr="00D4278E" w:rsidRDefault="00A252B1">
            <w:pPr>
              <w:rPr>
                <w:rFonts w:ascii="Arial" w:hAnsi="Arial" w:cs="Arial"/>
                <w:b/>
                <w:bCs/>
                <w:sz w:val="18"/>
                <w:szCs w:val="18"/>
              </w:rPr>
            </w:pPr>
            <w:r w:rsidRPr="00D4278E">
              <w:rPr>
                <w:rFonts w:ascii="Arial" w:hAnsi="Arial" w:cs="Arial"/>
                <w:b/>
                <w:bCs/>
                <w:sz w:val="18"/>
                <w:szCs w:val="18"/>
              </w:rPr>
              <w:t>Spolu</w:t>
            </w:r>
          </w:p>
        </w:tc>
        <w:tc>
          <w:tcPr>
            <w:tcW w:w="800" w:type="dxa"/>
            <w:tcBorders>
              <w:top w:val="single" w:sz="4" w:space="0" w:color="auto"/>
              <w:left w:val="nil"/>
              <w:bottom w:val="double" w:sz="6" w:space="0" w:color="auto"/>
              <w:right w:val="nil"/>
            </w:tcBorders>
            <w:shd w:val="clear" w:color="auto" w:fill="auto"/>
            <w:noWrap/>
            <w:vAlign w:val="bottom"/>
            <w:hideMark/>
          </w:tcPr>
          <w:p w14:paraId="5C70022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84 000</w:t>
            </w:r>
          </w:p>
        </w:tc>
        <w:tc>
          <w:tcPr>
            <w:tcW w:w="800" w:type="dxa"/>
            <w:tcBorders>
              <w:top w:val="single" w:sz="4" w:space="0" w:color="auto"/>
              <w:left w:val="nil"/>
              <w:bottom w:val="double" w:sz="6" w:space="0" w:color="auto"/>
              <w:right w:val="nil"/>
            </w:tcBorders>
            <w:shd w:val="clear" w:color="auto" w:fill="auto"/>
            <w:noWrap/>
            <w:vAlign w:val="bottom"/>
            <w:hideMark/>
          </w:tcPr>
          <w:p w14:paraId="500F436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35 000</w:t>
            </w:r>
          </w:p>
        </w:tc>
        <w:tc>
          <w:tcPr>
            <w:tcW w:w="800" w:type="dxa"/>
            <w:tcBorders>
              <w:top w:val="single" w:sz="4" w:space="0" w:color="auto"/>
              <w:left w:val="nil"/>
              <w:bottom w:val="double" w:sz="6" w:space="0" w:color="auto"/>
              <w:right w:val="nil"/>
            </w:tcBorders>
            <w:shd w:val="clear" w:color="auto" w:fill="auto"/>
            <w:noWrap/>
            <w:vAlign w:val="bottom"/>
            <w:hideMark/>
          </w:tcPr>
          <w:p w14:paraId="7499607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3B17A3B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14F019D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5A1B303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0152D7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84 000</w:t>
            </w:r>
          </w:p>
        </w:tc>
        <w:tc>
          <w:tcPr>
            <w:tcW w:w="800" w:type="dxa"/>
            <w:tcBorders>
              <w:top w:val="single" w:sz="4" w:space="0" w:color="auto"/>
              <w:left w:val="nil"/>
              <w:bottom w:val="double" w:sz="6" w:space="0" w:color="auto"/>
              <w:right w:val="nil"/>
            </w:tcBorders>
            <w:shd w:val="clear" w:color="auto" w:fill="auto"/>
            <w:noWrap/>
            <w:vAlign w:val="bottom"/>
            <w:hideMark/>
          </w:tcPr>
          <w:p w14:paraId="277DB0E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35 000</w:t>
            </w:r>
          </w:p>
        </w:tc>
      </w:tr>
    </w:tbl>
    <w:p w14:paraId="09B4349C" w14:textId="18CC41FE" w:rsidR="00E2203A" w:rsidRPr="00D4278E" w:rsidRDefault="00E2203A" w:rsidP="00E2203A">
      <w:pPr>
        <w:pStyle w:val="odstavec"/>
        <w:ind w:left="482"/>
        <w:rPr>
          <w:rFonts w:ascii="Arial" w:hAnsi="Arial" w:cs="Arial"/>
        </w:rPr>
      </w:pPr>
    </w:p>
    <w:p w14:paraId="2D184BA5" w14:textId="77777777" w:rsidR="00E2203A" w:rsidRPr="00D4278E" w:rsidRDefault="00E2203A" w:rsidP="00E2203A">
      <w:pPr>
        <w:pStyle w:val="odstavec"/>
        <w:ind w:left="482"/>
        <w:rPr>
          <w:rFonts w:ascii="Arial" w:hAnsi="Arial" w:cs="Arial"/>
        </w:rPr>
      </w:pPr>
    </w:p>
    <w:bookmarkEnd w:id="88"/>
    <w:p w14:paraId="78759888" w14:textId="02628509" w:rsidR="00967F11" w:rsidRPr="00D4278E" w:rsidRDefault="00967F11">
      <w:pPr>
        <w:rPr>
          <w:rFonts w:ascii="Arial" w:hAnsi="Arial" w:cs="Arial"/>
          <w:b/>
          <w:bCs/>
          <w:kern w:val="32"/>
          <w:sz w:val="20"/>
          <w:szCs w:val="20"/>
        </w:rPr>
      </w:pPr>
      <w:r w:rsidRPr="00D4278E">
        <w:rPr>
          <w:rFonts w:ascii="Arial" w:hAnsi="Arial" w:cs="Arial"/>
          <w:sz w:val="20"/>
          <w:szCs w:val="20"/>
        </w:rPr>
        <w:br w:type="page"/>
      </w:r>
    </w:p>
    <w:p w14:paraId="5269A0BA" w14:textId="77777777" w:rsidR="00BC4E38" w:rsidRPr="00D4278E" w:rsidRDefault="00BC4E38" w:rsidP="00967F11">
      <w:pPr>
        <w:pStyle w:val="Heading1"/>
        <w:ind w:left="426" w:hanging="426"/>
        <w:rPr>
          <w:rFonts w:ascii="Arial" w:hAnsi="Arial"/>
          <w:sz w:val="20"/>
          <w:szCs w:val="20"/>
        </w:rPr>
      </w:pPr>
      <w:r w:rsidRPr="00D4278E">
        <w:rPr>
          <w:rFonts w:ascii="Arial" w:hAnsi="Arial"/>
          <w:sz w:val="20"/>
          <w:szCs w:val="20"/>
        </w:rPr>
        <w:lastRenderedPageBreak/>
        <w:t xml:space="preserve">OSTATNÉ INFORMÁCIE </w:t>
      </w:r>
    </w:p>
    <w:p w14:paraId="2CE4342E" w14:textId="77777777" w:rsidR="00797DC4" w:rsidRPr="00D4278E" w:rsidRDefault="00797DC4" w:rsidP="00797DC4">
      <w:pPr>
        <w:rPr>
          <w:rFonts w:ascii="Arial" w:hAnsi="Arial" w:cs="Arial"/>
          <w:sz w:val="20"/>
          <w:szCs w:val="20"/>
        </w:rPr>
      </w:pPr>
      <w:r w:rsidRPr="00D4278E">
        <w:rPr>
          <w:rFonts w:ascii="Arial" w:hAnsi="Arial" w:cs="Arial"/>
          <w:sz w:val="20"/>
          <w:szCs w:val="20"/>
        </w:rPr>
        <w:t xml:space="preserve">Spoločnosti nebolo udelené výlučné právo alebo osobitné právo poskytovať služby vo verejnom záujme. </w:t>
      </w:r>
    </w:p>
    <w:p w14:paraId="49B28747" w14:textId="77777777" w:rsidR="00797DC4" w:rsidRPr="00D4278E" w:rsidRDefault="00797DC4" w:rsidP="00797DC4">
      <w:pPr>
        <w:rPr>
          <w:rFonts w:ascii="Arial" w:hAnsi="Arial" w:cs="Arial"/>
          <w:sz w:val="20"/>
          <w:szCs w:val="20"/>
        </w:rPr>
      </w:pPr>
    </w:p>
    <w:p w14:paraId="3B5D868C" w14:textId="77777777" w:rsidR="00797DC4" w:rsidRPr="00D4278E" w:rsidRDefault="00797DC4" w:rsidP="00797DC4">
      <w:pPr>
        <w:rPr>
          <w:rFonts w:ascii="Arial" w:hAnsi="Arial" w:cs="Arial"/>
          <w:sz w:val="20"/>
          <w:szCs w:val="20"/>
        </w:rPr>
      </w:pPr>
      <w:r w:rsidRPr="00D4278E">
        <w:rPr>
          <w:rFonts w:ascii="Arial" w:hAnsi="Arial" w:cs="Arial"/>
          <w:sz w:val="20"/>
          <w:szCs w:val="20"/>
        </w:rPr>
        <w:t>Na spoločnosť sa rovnako nevzťahuje § 23d ods. 6 zákona o účtovníctve.</w:t>
      </w:r>
    </w:p>
    <w:p w14:paraId="333EC571" w14:textId="512CB661" w:rsidR="00BC4E38" w:rsidRPr="00D4278E" w:rsidRDefault="00BC4E38" w:rsidP="00797DC4">
      <w:pPr>
        <w:rPr>
          <w:rFonts w:ascii="Arial" w:hAnsi="Arial" w:cs="Arial"/>
          <w:b/>
          <w:bCs/>
          <w:kern w:val="32"/>
          <w:sz w:val="20"/>
          <w:szCs w:val="20"/>
        </w:rPr>
      </w:pPr>
      <w:r w:rsidRPr="00D4278E">
        <w:rPr>
          <w:rFonts w:ascii="Arial" w:hAnsi="Arial" w:cs="Arial"/>
          <w:sz w:val="20"/>
          <w:szCs w:val="20"/>
        </w:rPr>
        <w:br w:type="page"/>
      </w:r>
    </w:p>
    <w:p w14:paraId="0A2951BA" w14:textId="77777777" w:rsidR="00BC4E38" w:rsidRPr="00D4278E" w:rsidRDefault="00BC4E38" w:rsidP="00BC4E38">
      <w:pPr>
        <w:pStyle w:val="Heading1"/>
        <w:ind w:left="426" w:hanging="426"/>
        <w:rPr>
          <w:rFonts w:ascii="Arial" w:hAnsi="Arial"/>
          <w:sz w:val="20"/>
          <w:szCs w:val="20"/>
        </w:rPr>
      </w:pPr>
      <w:bookmarkStart w:id="89" w:name="_Ref434581298"/>
      <w:r w:rsidRPr="00D4278E">
        <w:rPr>
          <w:rFonts w:ascii="Arial" w:hAnsi="Arial"/>
          <w:sz w:val="20"/>
          <w:szCs w:val="20"/>
        </w:rPr>
        <w:lastRenderedPageBreak/>
        <w:t>PREHĽAD POHYBOV VLASTNÉHO IMANIA</w:t>
      </w:r>
      <w:bookmarkEnd w:id="89"/>
      <w:r w:rsidRPr="00D4278E">
        <w:rPr>
          <w:rFonts w:ascii="Arial" w:hAnsi="Arial"/>
          <w:sz w:val="20"/>
          <w:szCs w:val="20"/>
        </w:rPr>
        <w:t xml:space="preserve"> </w:t>
      </w:r>
    </w:p>
    <w:p w14:paraId="6E30FF98" w14:textId="77777777" w:rsidR="00BC4E38" w:rsidRPr="00D4278E" w:rsidRDefault="00BC4E38" w:rsidP="00563AB7">
      <w:pPr>
        <w:pStyle w:val="Heading2"/>
        <w:numPr>
          <w:ilvl w:val="1"/>
          <w:numId w:val="16"/>
        </w:numPr>
        <w:rPr>
          <w:rFonts w:ascii="Arial" w:hAnsi="Arial"/>
        </w:rPr>
      </w:pPr>
      <w:bookmarkStart w:id="90" w:name="_Ref434581324"/>
      <w:r w:rsidRPr="00D4278E">
        <w:rPr>
          <w:rFonts w:ascii="Arial" w:hAnsi="Arial"/>
        </w:rPr>
        <w:t>Vlastné imanie</w:t>
      </w:r>
      <w:bookmarkEnd w:id="90"/>
    </w:p>
    <w:p w14:paraId="68CA5ECE" w14:textId="77777777" w:rsidR="00BC4E38" w:rsidRPr="00D4278E" w:rsidRDefault="00BC4E38" w:rsidP="00BC4E38">
      <w:pPr>
        <w:pStyle w:val="odstavec"/>
        <w:rPr>
          <w:rFonts w:ascii="Arial" w:hAnsi="Arial" w:cs="Arial"/>
        </w:rPr>
      </w:pPr>
      <w:r w:rsidRPr="00D4278E">
        <w:rPr>
          <w:rFonts w:ascii="Arial" w:hAnsi="Arial" w:cs="Arial"/>
        </w:rPr>
        <w:t>Prehľad pohybu vlastného imania v priebehu bežného a predchádzajúceho účtovného obdobia je uvedený v nasledujúcich tabuľkách:</w:t>
      </w:r>
    </w:p>
    <w:p w14:paraId="086BC518" w14:textId="4307F033" w:rsidR="00A252B1" w:rsidRPr="00D4278E" w:rsidRDefault="00A252B1" w:rsidP="00941A1D">
      <w:pPr>
        <w:pStyle w:val="odstavec"/>
        <w:ind w:left="482"/>
        <w:jc w:val="left"/>
        <w:rPr>
          <w:rFonts w:ascii="Arial" w:hAnsi="Arial" w:cs="Arial"/>
          <w:highlight w:val="yellow"/>
        </w:rPr>
      </w:pPr>
      <w:bookmarkStart w:id="91" w:name="FWT_T48a"/>
    </w:p>
    <w:tbl>
      <w:tblPr>
        <w:tblW w:w="9580" w:type="dxa"/>
        <w:tblInd w:w="482" w:type="dxa"/>
        <w:tblLayout w:type="fixed"/>
        <w:tblCellMar>
          <w:left w:w="70" w:type="dxa"/>
          <w:right w:w="70" w:type="dxa"/>
        </w:tblCellMar>
        <w:tblLook w:val="04A0" w:firstRow="1" w:lastRow="0" w:firstColumn="1" w:lastColumn="0" w:noHBand="0" w:noVBand="1"/>
      </w:tblPr>
      <w:tblGrid>
        <w:gridCol w:w="4220"/>
        <w:gridCol w:w="1120"/>
        <w:gridCol w:w="1040"/>
        <w:gridCol w:w="1040"/>
        <w:gridCol w:w="1040"/>
        <w:gridCol w:w="1120"/>
      </w:tblGrid>
      <w:tr w:rsidR="00A252B1" w:rsidRPr="00D4278E" w14:paraId="0CFC5549" w14:textId="77777777" w:rsidTr="00A252B1">
        <w:trPr>
          <w:trHeight w:val="480"/>
        </w:trPr>
        <w:tc>
          <w:tcPr>
            <w:tcW w:w="4220" w:type="dxa"/>
            <w:tcBorders>
              <w:top w:val="nil"/>
              <w:left w:val="nil"/>
              <w:bottom w:val="single" w:sz="4" w:space="0" w:color="auto"/>
              <w:right w:val="nil"/>
            </w:tcBorders>
            <w:shd w:val="clear" w:color="auto" w:fill="auto"/>
            <w:vAlign w:val="bottom"/>
            <w:hideMark/>
          </w:tcPr>
          <w:p w14:paraId="2974E67D" w14:textId="77777777" w:rsidR="00A252B1" w:rsidRPr="00D4278E" w:rsidRDefault="00A252B1">
            <w:pPr>
              <w:jc w:val="center"/>
              <w:rPr>
                <w:rFonts w:ascii="Arial" w:hAnsi="Arial" w:cs="Arial"/>
                <w:b/>
                <w:bCs/>
                <w:sz w:val="18"/>
                <w:szCs w:val="18"/>
              </w:rPr>
            </w:pPr>
            <w:bookmarkStart w:id="92" w:name="RANGE!B3:G20"/>
            <w:r w:rsidRPr="00D4278E">
              <w:rPr>
                <w:rFonts w:ascii="Arial" w:hAnsi="Arial" w:cs="Arial"/>
                <w:b/>
                <w:bCs/>
                <w:sz w:val="18"/>
                <w:szCs w:val="18"/>
              </w:rPr>
              <w:t>Položka vlastného imania</w:t>
            </w:r>
            <w:bookmarkEnd w:id="92"/>
          </w:p>
        </w:tc>
        <w:tc>
          <w:tcPr>
            <w:tcW w:w="1120" w:type="dxa"/>
            <w:tcBorders>
              <w:top w:val="nil"/>
              <w:left w:val="nil"/>
              <w:bottom w:val="single" w:sz="4" w:space="0" w:color="auto"/>
              <w:right w:val="nil"/>
            </w:tcBorders>
            <w:shd w:val="clear" w:color="auto" w:fill="auto"/>
            <w:vAlign w:val="bottom"/>
            <w:hideMark/>
          </w:tcPr>
          <w:p w14:paraId="04BB08CE"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1.1.2020</w:t>
            </w:r>
          </w:p>
        </w:tc>
        <w:tc>
          <w:tcPr>
            <w:tcW w:w="1040" w:type="dxa"/>
            <w:tcBorders>
              <w:top w:val="nil"/>
              <w:left w:val="nil"/>
              <w:bottom w:val="single" w:sz="4" w:space="0" w:color="auto"/>
              <w:right w:val="nil"/>
            </w:tcBorders>
            <w:shd w:val="clear" w:color="auto" w:fill="auto"/>
            <w:vAlign w:val="bottom"/>
            <w:hideMark/>
          </w:tcPr>
          <w:p w14:paraId="164D6D94"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14:paraId="337176B9"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22E45447"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Presuny</w:t>
            </w:r>
          </w:p>
        </w:tc>
        <w:tc>
          <w:tcPr>
            <w:tcW w:w="1120" w:type="dxa"/>
            <w:tcBorders>
              <w:top w:val="nil"/>
              <w:left w:val="nil"/>
              <w:bottom w:val="single" w:sz="4" w:space="0" w:color="auto"/>
              <w:right w:val="nil"/>
            </w:tcBorders>
            <w:shd w:val="clear" w:color="auto" w:fill="auto"/>
            <w:vAlign w:val="bottom"/>
            <w:hideMark/>
          </w:tcPr>
          <w:p w14:paraId="2C81DCB2"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31.12.2020</w:t>
            </w:r>
          </w:p>
        </w:tc>
      </w:tr>
      <w:tr w:rsidR="00A252B1" w:rsidRPr="00D4278E" w14:paraId="6199F0FA" w14:textId="77777777" w:rsidTr="00A252B1">
        <w:trPr>
          <w:trHeight w:val="264"/>
        </w:trPr>
        <w:tc>
          <w:tcPr>
            <w:tcW w:w="4220" w:type="dxa"/>
            <w:tcBorders>
              <w:top w:val="nil"/>
              <w:left w:val="nil"/>
              <w:bottom w:val="nil"/>
              <w:right w:val="nil"/>
            </w:tcBorders>
            <w:shd w:val="clear" w:color="auto" w:fill="auto"/>
            <w:vAlign w:val="bottom"/>
            <w:hideMark/>
          </w:tcPr>
          <w:p w14:paraId="476082F9" w14:textId="77777777" w:rsidR="00A252B1" w:rsidRPr="00D4278E" w:rsidRDefault="00A252B1">
            <w:pPr>
              <w:rPr>
                <w:rFonts w:ascii="Arial" w:hAnsi="Arial" w:cs="Arial"/>
                <w:sz w:val="18"/>
                <w:szCs w:val="18"/>
              </w:rPr>
            </w:pPr>
            <w:r w:rsidRPr="00D4278E">
              <w:rPr>
                <w:rFonts w:ascii="Arial" w:hAnsi="Arial" w:cs="Arial"/>
                <w:sz w:val="18"/>
                <w:szCs w:val="18"/>
              </w:rPr>
              <w:t>Základné imanie</w:t>
            </w:r>
          </w:p>
        </w:tc>
        <w:tc>
          <w:tcPr>
            <w:tcW w:w="1120" w:type="dxa"/>
            <w:tcBorders>
              <w:top w:val="nil"/>
              <w:left w:val="nil"/>
              <w:bottom w:val="nil"/>
              <w:right w:val="nil"/>
            </w:tcBorders>
            <w:shd w:val="clear" w:color="auto" w:fill="auto"/>
            <w:noWrap/>
            <w:vAlign w:val="bottom"/>
            <w:hideMark/>
          </w:tcPr>
          <w:p w14:paraId="5C8D5FCD" w14:textId="77777777" w:rsidR="00A252B1" w:rsidRPr="00D4278E" w:rsidRDefault="00A252B1">
            <w:pPr>
              <w:jc w:val="right"/>
              <w:rPr>
                <w:rFonts w:ascii="Arial" w:hAnsi="Arial" w:cs="Arial"/>
                <w:sz w:val="18"/>
                <w:szCs w:val="18"/>
              </w:rPr>
            </w:pPr>
            <w:r w:rsidRPr="00D4278E">
              <w:rPr>
                <w:rFonts w:ascii="Arial" w:hAnsi="Arial" w:cs="Arial"/>
                <w:sz w:val="18"/>
                <w:szCs w:val="18"/>
              </w:rPr>
              <w:t>75 000</w:t>
            </w:r>
          </w:p>
        </w:tc>
        <w:tc>
          <w:tcPr>
            <w:tcW w:w="1040" w:type="dxa"/>
            <w:tcBorders>
              <w:top w:val="nil"/>
              <w:left w:val="nil"/>
              <w:bottom w:val="nil"/>
              <w:right w:val="nil"/>
            </w:tcBorders>
            <w:shd w:val="clear" w:color="auto" w:fill="auto"/>
            <w:vAlign w:val="bottom"/>
            <w:hideMark/>
          </w:tcPr>
          <w:p w14:paraId="36A1110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C17971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00CC4E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noWrap/>
            <w:vAlign w:val="bottom"/>
            <w:hideMark/>
          </w:tcPr>
          <w:p w14:paraId="54EB4A9B" w14:textId="77777777" w:rsidR="00A252B1" w:rsidRPr="00D4278E" w:rsidRDefault="00A252B1">
            <w:pPr>
              <w:jc w:val="right"/>
              <w:rPr>
                <w:rFonts w:ascii="Arial" w:hAnsi="Arial" w:cs="Arial"/>
                <w:sz w:val="18"/>
                <w:szCs w:val="18"/>
              </w:rPr>
            </w:pPr>
            <w:r w:rsidRPr="00D4278E">
              <w:rPr>
                <w:rFonts w:ascii="Arial" w:hAnsi="Arial" w:cs="Arial"/>
                <w:sz w:val="18"/>
                <w:szCs w:val="18"/>
              </w:rPr>
              <w:t>75 000</w:t>
            </w:r>
          </w:p>
        </w:tc>
      </w:tr>
      <w:tr w:rsidR="00A252B1" w:rsidRPr="00D4278E" w14:paraId="06172597" w14:textId="77777777" w:rsidTr="00A252B1">
        <w:trPr>
          <w:trHeight w:val="228"/>
        </w:trPr>
        <w:tc>
          <w:tcPr>
            <w:tcW w:w="4220" w:type="dxa"/>
            <w:tcBorders>
              <w:top w:val="nil"/>
              <w:left w:val="nil"/>
              <w:bottom w:val="nil"/>
              <w:right w:val="nil"/>
            </w:tcBorders>
            <w:shd w:val="clear" w:color="auto" w:fill="auto"/>
            <w:vAlign w:val="bottom"/>
            <w:hideMark/>
          </w:tcPr>
          <w:p w14:paraId="7E789CA6" w14:textId="77777777" w:rsidR="00A252B1" w:rsidRPr="00D4278E" w:rsidRDefault="00A252B1">
            <w:pPr>
              <w:rPr>
                <w:rFonts w:ascii="Arial" w:hAnsi="Arial" w:cs="Arial"/>
                <w:sz w:val="18"/>
                <w:szCs w:val="18"/>
              </w:rPr>
            </w:pPr>
            <w:r w:rsidRPr="00D4278E">
              <w:rPr>
                <w:rFonts w:ascii="Arial" w:hAnsi="Arial" w:cs="Arial"/>
                <w:sz w:val="18"/>
                <w:szCs w:val="18"/>
              </w:rPr>
              <w:t>Ostatné kapitálové fondy</w:t>
            </w:r>
          </w:p>
        </w:tc>
        <w:tc>
          <w:tcPr>
            <w:tcW w:w="1120" w:type="dxa"/>
            <w:tcBorders>
              <w:top w:val="nil"/>
              <w:left w:val="nil"/>
              <w:bottom w:val="nil"/>
              <w:right w:val="nil"/>
            </w:tcBorders>
            <w:shd w:val="clear" w:color="auto" w:fill="auto"/>
            <w:noWrap/>
            <w:vAlign w:val="bottom"/>
            <w:hideMark/>
          </w:tcPr>
          <w:p w14:paraId="741E8EAD" w14:textId="77777777" w:rsidR="00A252B1" w:rsidRPr="00D4278E" w:rsidRDefault="00A252B1">
            <w:pPr>
              <w:jc w:val="right"/>
              <w:rPr>
                <w:rFonts w:ascii="Arial" w:hAnsi="Arial" w:cs="Arial"/>
                <w:sz w:val="18"/>
                <w:szCs w:val="18"/>
              </w:rPr>
            </w:pPr>
            <w:r w:rsidRPr="00D4278E">
              <w:rPr>
                <w:rFonts w:ascii="Arial" w:hAnsi="Arial" w:cs="Arial"/>
                <w:sz w:val="18"/>
                <w:szCs w:val="18"/>
              </w:rPr>
              <w:t>16 561 000</w:t>
            </w:r>
          </w:p>
        </w:tc>
        <w:tc>
          <w:tcPr>
            <w:tcW w:w="1040" w:type="dxa"/>
            <w:tcBorders>
              <w:top w:val="nil"/>
              <w:left w:val="nil"/>
              <w:bottom w:val="nil"/>
              <w:right w:val="nil"/>
            </w:tcBorders>
            <w:shd w:val="clear" w:color="auto" w:fill="auto"/>
            <w:vAlign w:val="bottom"/>
            <w:hideMark/>
          </w:tcPr>
          <w:p w14:paraId="53548526" w14:textId="77777777" w:rsidR="00A252B1" w:rsidRPr="00D4278E" w:rsidRDefault="00A252B1">
            <w:pPr>
              <w:jc w:val="right"/>
              <w:rPr>
                <w:rFonts w:ascii="Arial" w:hAnsi="Arial" w:cs="Arial"/>
                <w:sz w:val="18"/>
                <w:szCs w:val="18"/>
              </w:rPr>
            </w:pPr>
            <w:r w:rsidRPr="00D4278E">
              <w:rPr>
                <w:rFonts w:ascii="Arial" w:hAnsi="Arial" w:cs="Arial"/>
                <w:sz w:val="18"/>
                <w:szCs w:val="18"/>
              </w:rPr>
              <w:t>2 400 000</w:t>
            </w:r>
          </w:p>
        </w:tc>
        <w:tc>
          <w:tcPr>
            <w:tcW w:w="1040" w:type="dxa"/>
            <w:tcBorders>
              <w:top w:val="nil"/>
              <w:left w:val="nil"/>
              <w:bottom w:val="nil"/>
              <w:right w:val="nil"/>
            </w:tcBorders>
            <w:shd w:val="clear" w:color="auto" w:fill="auto"/>
            <w:vAlign w:val="bottom"/>
            <w:hideMark/>
          </w:tcPr>
          <w:p w14:paraId="6C84D7D9"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F597FE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noWrap/>
            <w:vAlign w:val="bottom"/>
            <w:hideMark/>
          </w:tcPr>
          <w:p w14:paraId="678C2292" w14:textId="77777777" w:rsidR="00A252B1" w:rsidRPr="00D4278E" w:rsidRDefault="00A252B1">
            <w:pPr>
              <w:jc w:val="right"/>
              <w:rPr>
                <w:rFonts w:ascii="Arial" w:hAnsi="Arial" w:cs="Arial"/>
                <w:sz w:val="18"/>
                <w:szCs w:val="18"/>
              </w:rPr>
            </w:pPr>
            <w:r w:rsidRPr="00D4278E">
              <w:rPr>
                <w:rFonts w:ascii="Arial" w:hAnsi="Arial" w:cs="Arial"/>
                <w:sz w:val="18"/>
                <w:szCs w:val="18"/>
              </w:rPr>
              <w:t>18 961 000</w:t>
            </w:r>
          </w:p>
        </w:tc>
      </w:tr>
      <w:tr w:rsidR="00A252B1" w:rsidRPr="00D4278E" w14:paraId="4101A2DB" w14:textId="77777777" w:rsidTr="00A252B1">
        <w:trPr>
          <w:trHeight w:val="228"/>
        </w:trPr>
        <w:tc>
          <w:tcPr>
            <w:tcW w:w="4220" w:type="dxa"/>
            <w:tcBorders>
              <w:top w:val="nil"/>
              <w:left w:val="nil"/>
              <w:bottom w:val="nil"/>
              <w:right w:val="nil"/>
            </w:tcBorders>
            <w:shd w:val="clear" w:color="auto" w:fill="auto"/>
            <w:vAlign w:val="bottom"/>
            <w:hideMark/>
          </w:tcPr>
          <w:p w14:paraId="7651EAD7" w14:textId="77777777" w:rsidR="00A252B1" w:rsidRPr="00D4278E" w:rsidRDefault="00A252B1">
            <w:pPr>
              <w:rPr>
                <w:rFonts w:ascii="Arial" w:hAnsi="Arial" w:cs="Arial"/>
                <w:sz w:val="18"/>
                <w:szCs w:val="18"/>
              </w:rPr>
            </w:pPr>
            <w:r w:rsidRPr="00D4278E">
              <w:rPr>
                <w:rFonts w:ascii="Arial" w:hAnsi="Arial" w:cs="Arial"/>
                <w:sz w:val="18"/>
                <w:szCs w:val="18"/>
              </w:rPr>
              <w:t>Zákonný rezervný fond a nedeliteľný fond</w:t>
            </w:r>
          </w:p>
        </w:tc>
        <w:tc>
          <w:tcPr>
            <w:tcW w:w="1120" w:type="dxa"/>
            <w:tcBorders>
              <w:top w:val="nil"/>
              <w:left w:val="nil"/>
              <w:bottom w:val="nil"/>
              <w:right w:val="nil"/>
            </w:tcBorders>
            <w:shd w:val="clear" w:color="auto" w:fill="auto"/>
            <w:noWrap/>
            <w:vAlign w:val="bottom"/>
            <w:hideMark/>
          </w:tcPr>
          <w:p w14:paraId="3FAB3C8E" w14:textId="77777777" w:rsidR="00A252B1" w:rsidRPr="00D4278E" w:rsidRDefault="00A252B1">
            <w:pPr>
              <w:jc w:val="right"/>
              <w:rPr>
                <w:rFonts w:ascii="Arial" w:hAnsi="Arial" w:cs="Arial"/>
                <w:sz w:val="18"/>
                <w:szCs w:val="18"/>
              </w:rPr>
            </w:pPr>
            <w:r w:rsidRPr="00D4278E">
              <w:rPr>
                <w:rFonts w:ascii="Arial" w:hAnsi="Arial" w:cs="Arial"/>
                <w:sz w:val="18"/>
                <w:szCs w:val="18"/>
              </w:rPr>
              <w:t>4 429</w:t>
            </w:r>
          </w:p>
        </w:tc>
        <w:tc>
          <w:tcPr>
            <w:tcW w:w="1040" w:type="dxa"/>
            <w:tcBorders>
              <w:top w:val="nil"/>
              <w:left w:val="nil"/>
              <w:bottom w:val="nil"/>
              <w:right w:val="nil"/>
            </w:tcBorders>
            <w:shd w:val="clear" w:color="auto" w:fill="auto"/>
            <w:vAlign w:val="bottom"/>
            <w:hideMark/>
          </w:tcPr>
          <w:p w14:paraId="273EF69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585F07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E67E71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noWrap/>
            <w:vAlign w:val="bottom"/>
            <w:hideMark/>
          </w:tcPr>
          <w:p w14:paraId="231A3F78" w14:textId="77777777" w:rsidR="00A252B1" w:rsidRPr="00D4278E" w:rsidRDefault="00A252B1">
            <w:pPr>
              <w:jc w:val="right"/>
              <w:rPr>
                <w:rFonts w:ascii="Arial" w:hAnsi="Arial" w:cs="Arial"/>
                <w:sz w:val="18"/>
                <w:szCs w:val="18"/>
              </w:rPr>
            </w:pPr>
            <w:r w:rsidRPr="00D4278E">
              <w:rPr>
                <w:rFonts w:ascii="Arial" w:hAnsi="Arial" w:cs="Arial"/>
                <w:sz w:val="18"/>
                <w:szCs w:val="18"/>
              </w:rPr>
              <w:t>4 429</w:t>
            </w:r>
          </w:p>
        </w:tc>
      </w:tr>
      <w:tr w:rsidR="00A252B1" w:rsidRPr="00D4278E" w14:paraId="4A7CDD07" w14:textId="77777777" w:rsidTr="00A252B1">
        <w:trPr>
          <w:trHeight w:val="240"/>
        </w:trPr>
        <w:tc>
          <w:tcPr>
            <w:tcW w:w="4220" w:type="dxa"/>
            <w:tcBorders>
              <w:top w:val="nil"/>
              <w:left w:val="nil"/>
              <w:bottom w:val="nil"/>
              <w:right w:val="nil"/>
            </w:tcBorders>
            <w:shd w:val="clear" w:color="auto" w:fill="auto"/>
            <w:vAlign w:val="bottom"/>
            <w:hideMark/>
          </w:tcPr>
          <w:p w14:paraId="76D1713D" w14:textId="77777777" w:rsidR="00A252B1" w:rsidRPr="00D4278E" w:rsidRDefault="00A252B1">
            <w:pPr>
              <w:rPr>
                <w:rFonts w:ascii="Arial" w:hAnsi="Arial" w:cs="Arial"/>
                <w:sz w:val="18"/>
                <w:szCs w:val="18"/>
              </w:rPr>
            </w:pPr>
            <w:r w:rsidRPr="00D4278E">
              <w:rPr>
                <w:rFonts w:ascii="Arial" w:hAnsi="Arial" w:cs="Arial"/>
                <w:sz w:val="18"/>
                <w:szCs w:val="18"/>
              </w:rPr>
              <w:t>Rezervný fond na vlastné akcie a vlastné podiely</w:t>
            </w:r>
          </w:p>
        </w:tc>
        <w:tc>
          <w:tcPr>
            <w:tcW w:w="1120" w:type="dxa"/>
            <w:tcBorders>
              <w:top w:val="nil"/>
              <w:left w:val="nil"/>
              <w:bottom w:val="nil"/>
              <w:right w:val="nil"/>
            </w:tcBorders>
            <w:shd w:val="clear" w:color="auto" w:fill="auto"/>
            <w:noWrap/>
            <w:vAlign w:val="bottom"/>
            <w:hideMark/>
          </w:tcPr>
          <w:p w14:paraId="5BF22E8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4EF537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C611FE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5125C9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noWrap/>
            <w:vAlign w:val="bottom"/>
            <w:hideMark/>
          </w:tcPr>
          <w:p w14:paraId="3C775EC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3BF24C9F" w14:textId="77777777" w:rsidTr="00A252B1">
        <w:trPr>
          <w:trHeight w:val="240"/>
        </w:trPr>
        <w:tc>
          <w:tcPr>
            <w:tcW w:w="4220" w:type="dxa"/>
            <w:tcBorders>
              <w:top w:val="nil"/>
              <w:left w:val="nil"/>
              <w:bottom w:val="nil"/>
              <w:right w:val="nil"/>
            </w:tcBorders>
            <w:shd w:val="clear" w:color="auto" w:fill="auto"/>
            <w:vAlign w:val="bottom"/>
            <w:hideMark/>
          </w:tcPr>
          <w:p w14:paraId="3A8606E8" w14:textId="77777777" w:rsidR="00A252B1" w:rsidRPr="00D4278E" w:rsidRDefault="00A252B1">
            <w:pPr>
              <w:rPr>
                <w:rFonts w:ascii="Arial" w:hAnsi="Arial" w:cs="Arial"/>
                <w:sz w:val="18"/>
                <w:szCs w:val="18"/>
              </w:rPr>
            </w:pPr>
            <w:r w:rsidRPr="00D4278E">
              <w:rPr>
                <w:rFonts w:ascii="Arial" w:hAnsi="Arial" w:cs="Arial"/>
                <w:sz w:val="18"/>
                <w:szCs w:val="18"/>
              </w:rPr>
              <w:t>Nerozdelený zisk minulých rokov</w:t>
            </w:r>
          </w:p>
        </w:tc>
        <w:tc>
          <w:tcPr>
            <w:tcW w:w="1120" w:type="dxa"/>
            <w:tcBorders>
              <w:top w:val="nil"/>
              <w:left w:val="nil"/>
              <w:bottom w:val="nil"/>
              <w:right w:val="nil"/>
            </w:tcBorders>
            <w:shd w:val="clear" w:color="auto" w:fill="auto"/>
            <w:noWrap/>
            <w:vAlign w:val="bottom"/>
            <w:hideMark/>
          </w:tcPr>
          <w:p w14:paraId="42C3B75E" w14:textId="77777777" w:rsidR="00A252B1" w:rsidRPr="00D4278E" w:rsidRDefault="00A252B1">
            <w:pPr>
              <w:jc w:val="right"/>
              <w:rPr>
                <w:rFonts w:ascii="Arial" w:hAnsi="Arial" w:cs="Arial"/>
                <w:sz w:val="18"/>
                <w:szCs w:val="18"/>
              </w:rPr>
            </w:pPr>
            <w:r w:rsidRPr="00D4278E">
              <w:rPr>
                <w:rFonts w:ascii="Arial" w:hAnsi="Arial" w:cs="Arial"/>
                <w:sz w:val="18"/>
                <w:szCs w:val="18"/>
              </w:rPr>
              <w:t>84 155</w:t>
            </w:r>
          </w:p>
        </w:tc>
        <w:tc>
          <w:tcPr>
            <w:tcW w:w="1040" w:type="dxa"/>
            <w:tcBorders>
              <w:top w:val="nil"/>
              <w:left w:val="nil"/>
              <w:bottom w:val="nil"/>
              <w:right w:val="nil"/>
            </w:tcBorders>
            <w:shd w:val="clear" w:color="auto" w:fill="auto"/>
            <w:vAlign w:val="bottom"/>
            <w:hideMark/>
          </w:tcPr>
          <w:p w14:paraId="695E56C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333208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B72A80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noWrap/>
            <w:vAlign w:val="bottom"/>
            <w:hideMark/>
          </w:tcPr>
          <w:p w14:paraId="38A563CC" w14:textId="77777777" w:rsidR="00A252B1" w:rsidRPr="00D4278E" w:rsidRDefault="00A252B1">
            <w:pPr>
              <w:jc w:val="right"/>
              <w:rPr>
                <w:rFonts w:ascii="Arial" w:hAnsi="Arial" w:cs="Arial"/>
                <w:sz w:val="18"/>
                <w:szCs w:val="18"/>
              </w:rPr>
            </w:pPr>
            <w:r w:rsidRPr="00D4278E">
              <w:rPr>
                <w:rFonts w:ascii="Arial" w:hAnsi="Arial" w:cs="Arial"/>
                <w:sz w:val="18"/>
                <w:szCs w:val="18"/>
              </w:rPr>
              <w:t>84 155</w:t>
            </w:r>
          </w:p>
        </w:tc>
      </w:tr>
      <w:tr w:rsidR="00A252B1" w:rsidRPr="00D4278E" w14:paraId="03E54705" w14:textId="77777777" w:rsidTr="00A252B1">
        <w:trPr>
          <w:trHeight w:val="228"/>
        </w:trPr>
        <w:tc>
          <w:tcPr>
            <w:tcW w:w="4220" w:type="dxa"/>
            <w:tcBorders>
              <w:top w:val="nil"/>
              <w:left w:val="nil"/>
              <w:bottom w:val="nil"/>
              <w:right w:val="nil"/>
            </w:tcBorders>
            <w:shd w:val="clear" w:color="auto" w:fill="auto"/>
            <w:vAlign w:val="bottom"/>
            <w:hideMark/>
          </w:tcPr>
          <w:p w14:paraId="59723C7D" w14:textId="77777777" w:rsidR="00A252B1" w:rsidRPr="00D4278E" w:rsidRDefault="00A252B1">
            <w:pPr>
              <w:rPr>
                <w:rFonts w:ascii="Arial" w:hAnsi="Arial" w:cs="Arial"/>
                <w:sz w:val="18"/>
                <w:szCs w:val="18"/>
              </w:rPr>
            </w:pPr>
            <w:r w:rsidRPr="00D4278E">
              <w:rPr>
                <w:rFonts w:ascii="Arial" w:hAnsi="Arial" w:cs="Arial"/>
                <w:sz w:val="18"/>
                <w:szCs w:val="18"/>
              </w:rPr>
              <w:t>Neuhradená strata minulých rokov</w:t>
            </w:r>
          </w:p>
        </w:tc>
        <w:tc>
          <w:tcPr>
            <w:tcW w:w="1120" w:type="dxa"/>
            <w:tcBorders>
              <w:top w:val="nil"/>
              <w:left w:val="nil"/>
              <w:bottom w:val="nil"/>
              <w:right w:val="nil"/>
            </w:tcBorders>
            <w:shd w:val="clear" w:color="auto" w:fill="auto"/>
            <w:noWrap/>
            <w:vAlign w:val="bottom"/>
            <w:hideMark/>
          </w:tcPr>
          <w:p w14:paraId="0E876141" w14:textId="77777777" w:rsidR="00A252B1" w:rsidRPr="00D4278E" w:rsidRDefault="00A252B1">
            <w:pPr>
              <w:jc w:val="right"/>
              <w:rPr>
                <w:rFonts w:ascii="Arial" w:hAnsi="Arial" w:cs="Arial"/>
                <w:sz w:val="18"/>
                <w:szCs w:val="18"/>
              </w:rPr>
            </w:pPr>
            <w:r w:rsidRPr="00D4278E">
              <w:rPr>
                <w:rFonts w:ascii="Arial" w:hAnsi="Arial" w:cs="Arial"/>
                <w:sz w:val="18"/>
                <w:szCs w:val="18"/>
              </w:rPr>
              <w:t>-13 444 312</w:t>
            </w:r>
          </w:p>
        </w:tc>
        <w:tc>
          <w:tcPr>
            <w:tcW w:w="1040" w:type="dxa"/>
            <w:tcBorders>
              <w:top w:val="nil"/>
              <w:left w:val="nil"/>
              <w:bottom w:val="nil"/>
              <w:right w:val="nil"/>
            </w:tcBorders>
            <w:shd w:val="clear" w:color="auto" w:fill="auto"/>
            <w:vAlign w:val="bottom"/>
            <w:hideMark/>
          </w:tcPr>
          <w:p w14:paraId="7AAAA5E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FAC281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A8C21EE" w14:textId="77777777" w:rsidR="00A252B1" w:rsidRPr="00D4278E" w:rsidRDefault="00A252B1">
            <w:pPr>
              <w:jc w:val="right"/>
              <w:rPr>
                <w:rFonts w:ascii="Arial" w:hAnsi="Arial" w:cs="Arial"/>
                <w:sz w:val="18"/>
                <w:szCs w:val="18"/>
              </w:rPr>
            </w:pPr>
            <w:r w:rsidRPr="00D4278E">
              <w:rPr>
                <w:rFonts w:ascii="Arial" w:hAnsi="Arial" w:cs="Arial"/>
                <w:sz w:val="18"/>
                <w:szCs w:val="18"/>
              </w:rPr>
              <w:t>-2 961 445</w:t>
            </w:r>
          </w:p>
        </w:tc>
        <w:tc>
          <w:tcPr>
            <w:tcW w:w="1120" w:type="dxa"/>
            <w:tcBorders>
              <w:top w:val="nil"/>
              <w:left w:val="nil"/>
              <w:bottom w:val="nil"/>
              <w:right w:val="nil"/>
            </w:tcBorders>
            <w:shd w:val="clear" w:color="auto" w:fill="auto"/>
            <w:noWrap/>
            <w:vAlign w:val="bottom"/>
            <w:hideMark/>
          </w:tcPr>
          <w:p w14:paraId="3CFE53E5" w14:textId="77777777" w:rsidR="00A252B1" w:rsidRPr="00D4278E" w:rsidRDefault="00A252B1">
            <w:pPr>
              <w:jc w:val="right"/>
              <w:rPr>
                <w:rFonts w:ascii="Arial" w:hAnsi="Arial" w:cs="Arial"/>
                <w:sz w:val="18"/>
                <w:szCs w:val="18"/>
              </w:rPr>
            </w:pPr>
            <w:r w:rsidRPr="00D4278E">
              <w:rPr>
                <w:rFonts w:ascii="Arial" w:hAnsi="Arial" w:cs="Arial"/>
                <w:sz w:val="18"/>
                <w:szCs w:val="18"/>
              </w:rPr>
              <w:t>-16 405 757</w:t>
            </w:r>
          </w:p>
        </w:tc>
      </w:tr>
      <w:tr w:rsidR="00A252B1" w:rsidRPr="00D4278E" w14:paraId="2210145E" w14:textId="77777777" w:rsidTr="00A252B1">
        <w:trPr>
          <w:trHeight w:val="228"/>
        </w:trPr>
        <w:tc>
          <w:tcPr>
            <w:tcW w:w="4220" w:type="dxa"/>
            <w:tcBorders>
              <w:top w:val="nil"/>
              <w:left w:val="nil"/>
              <w:bottom w:val="nil"/>
              <w:right w:val="nil"/>
            </w:tcBorders>
            <w:shd w:val="clear" w:color="auto" w:fill="auto"/>
            <w:vAlign w:val="bottom"/>
            <w:hideMark/>
          </w:tcPr>
          <w:p w14:paraId="0DE24198" w14:textId="77777777" w:rsidR="00A252B1" w:rsidRPr="00D4278E" w:rsidRDefault="00A252B1">
            <w:pPr>
              <w:rPr>
                <w:rFonts w:ascii="Arial" w:hAnsi="Arial" w:cs="Arial"/>
                <w:sz w:val="18"/>
                <w:szCs w:val="18"/>
              </w:rPr>
            </w:pPr>
            <w:r w:rsidRPr="00D4278E">
              <w:rPr>
                <w:rFonts w:ascii="Arial" w:hAnsi="Arial" w:cs="Arial"/>
                <w:sz w:val="18"/>
                <w:szCs w:val="18"/>
              </w:rPr>
              <w:t>Výsledok hospodárenia bežného účtovného obdobia</w:t>
            </w:r>
          </w:p>
        </w:tc>
        <w:tc>
          <w:tcPr>
            <w:tcW w:w="1120" w:type="dxa"/>
            <w:tcBorders>
              <w:top w:val="nil"/>
              <w:left w:val="nil"/>
              <w:bottom w:val="nil"/>
              <w:right w:val="nil"/>
            </w:tcBorders>
            <w:shd w:val="clear" w:color="auto" w:fill="auto"/>
            <w:noWrap/>
            <w:vAlign w:val="bottom"/>
            <w:hideMark/>
          </w:tcPr>
          <w:p w14:paraId="3BFB0F3A" w14:textId="77777777" w:rsidR="00A252B1" w:rsidRPr="00D4278E" w:rsidRDefault="00A252B1">
            <w:pPr>
              <w:jc w:val="right"/>
              <w:rPr>
                <w:rFonts w:ascii="Arial" w:hAnsi="Arial" w:cs="Arial"/>
                <w:sz w:val="18"/>
                <w:szCs w:val="18"/>
              </w:rPr>
            </w:pPr>
            <w:r w:rsidRPr="00D4278E">
              <w:rPr>
                <w:rFonts w:ascii="Arial" w:hAnsi="Arial" w:cs="Arial"/>
                <w:sz w:val="18"/>
                <w:szCs w:val="18"/>
              </w:rPr>
              <w:t>-2 961 445</w:t>
            </w:r>
          </w:p>
        </w:tc>
        <w:tc>
          <w:tcPr>
            <w:tcW w:w="1040" w:type="dxa"/>
            <w:tcBorders>
              <w:top w:val="nil"/>
              <w:left w:val="nil"/>
              <w:bottom w:val="nil"/>
              <w:right w:val="nil"/>
            </w:tcBorders>
            <w:shd w:val="clear" w:color="auto" w:fill="auto"/>
            <w:vAlign w:val="bottom"/>
            <w:hideMark/>
          </w:tcPr>
          <w:p w14:paraId="298407F4" w14:textId="77777777" w:rsidR="00A252B1" w:rsidRPr="00D4278E" w:rsidRDefault="00A252B1">
            <w:pPr>
              <w:jc w:val="right"/>
              <w:rPr>
                <w:rFonts w:ascii="Arial" w:hAnsi="Arial" w:cs="Arial"/>
                <w:sz w:val="18"/>
                <w:szCs w:val="18"/>
              </w:rPr>
            </w:pPr>
            <w:r w:rsidRPr="00D4278E">
              <w:rPr>
                <w:rFonts w:ascii="Arial" w:hAnsi="Arial" w:cs="Arial"/>
                <w:sz w:val="18"/>
                <w:szCs w:val="18"/>
              </w:rPr>
              <w:t>-6 458 830</w:t>
            </w:r>
          </w:p>
        </w:tc>
        <w:tc>
          <w:tcPr>
            <w:tcW w:w="1040" w:type="dxa"/>
            <w:tcBorders>
              <w:top w:val="nil"/>
              <w:left w:val="nil"/>
              <w:bottom w:val="nil"/>
              <w:right w:val="nil"/>
            </w:tcBorders>
            <w:shd w:val="clear" w:color="auto" w:fill="auto"/>
            <w:vAlign w:val="bottom"/>
            <w:hideMark/>
          </w:tcPr>
          <w:p w14:paraId="4931D3F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79E5B2B" w14:textId="77777777" w:rsidR="00A252B1" w:rsidRPr="00D4278E" w:rsidRDefault="00A252B1">
            <w:pPr>
              <w:jc w:val="right"/>
              <w:rPr>
                <w:rFonts w:ascii="Arial" w:hAnsi="Arial" w:cs="Arial"/>
                <w:sz w:val="18"/>
                <w:szCs w:val="18"/>
              </w:rPr>
            </w:pPr>
            <w:r w:rsidRPr="00D4278E">
              <w:rPr>
                <w:rFonts w:ascii="Arial" w:hAnsi="Arial" w:cs="Arial"/>
                <w:sz w:val="18"/>
                <w:szCs w:val="18"/>
              </w:rPr>
              <w:t>2 961 445</w:t>
            </w:r>
          </w:p>
        </w:tc>
        <w:tc>
          <w:tcPr>
            <w:tcW w:w="1120" w:type="dxa"/>
            <w:tcBorders>
              <w:top w:val="nil"/>
              <w:left w:val="nil"/>
              <w:bottom w:val="nil"/>
              <w:right w:val="nil"/>
            </w:tcBorders>
            <w:shd w:val="clear" w:color="auto" w:fill="auto"/>
            <w:noWrap/>
            <w:vAlign w:val="bottom"/>
            <w:hideMark/>
          </w:tcPr>
          <w:p w14:paraId="311C3453" w14:textId="77777777" w:rsidR="00A252B1" w:rsidRPr="00D4278E" w:rsidRDefault="00A252B1">
            <w:pPr>
              <w:jc w:val="right"/>
              <w:rPr>
                <w:rFonts w:ascii="Arial" w:hAnsi="Arial" w:cs="Arial"/>
                <w:sz w:val="18"/>
                <w:szCs w:val="18"/>
              </w:rPr>
            </w:pPr>
            <w:r w:rsidRPr="00D4278E">
              <w:rPr>
                <w:rFonts w:ascii="Arial" w:hAnsi="Arial" w:cs="Arial"/>
                <w:sz w:val="18"/>
                <w:szCs w:val="18"/>
              </w:rPr>
              <w:t>-6 458 830</w:t>
            </w:r>
          </w:p>
        </w:tc>
      </w:tr>
      <w:tr w:rsidR="00A252B1" w:rsidRPr="00D4278E" w14:paraId="101CF1F3" w14:textId="77777777" w:rsidTr="00A252B1">
        <w:trPr>
          <w:trHeight w:val="255"/>
        </w:trPr>
        <w:tc>
          <w:tcPr>
            <w:tcW w:w="4220" w:type="dxa"/>
            <w:tcBorders>
              <w:top w:val="nil"/>
              <w:left w:val="nil"/>
              <w:bottom w:val="nil"/>
              <w:right w:val="nil"/>
            </w:tcBorders>
            <w:shd w:val="clear" w:color="auto" w:fill="auto"/>
            <w:vAlign w:val="bottom"/>
            <w:hideMark/>
          </w:tcPr>
          <w:p w14:paraId="5DEA272C" w14:textId="77777777" w:rsidR="00A252B1" w:rsidRPr="00D4278E" w:rsidRDefault="00A252B1">
            <w:pPr>
              <w:rPr>
                <w:rFonts w:ascii="Arial" w:hAnsi="Arial" w:cs="Arial"/>
                <w:b/>
                <w:bCs/>
                <w:sz w:val="18"/>
                <w:szCs w:val="18"/>
              </w:rPr>
            </w:pPr>
            <w:r w:rsidRPr="00D4278E">
              <w:rPr>
                <w:rFonts w:ascii="Arial" w:hAnsi="Arial" w:cs="Arial"/>
                <w:b/>
                <w:bCs/>
                <w:sz w:val="18"/>
                <w:szCs w:val="18"/>
              </w:rPr>
              <w:t>Vlastné imanie spolu</w:t>
            </w:r>
          </w:p>
        </w:tc>
        <w:tc>
          <w:tcPr>
            <w:tcW w:w="1120" w:type="dxa"/>
            <w:tcBorders>
              <w:top w:val="single" w:sz="4" w:space="0" w:color="auto"/>
              <w:left w:val="nil"/>
              <w:bottom w:val="double" w:sz="6" w:space="0" w:color="auto"/>
              <w:right w:val="nil"/>
            </w:tcBorders>
            <w:shd w:val="clear" w:color="auto" w:fill="auto"/>
            <w:noWrap/>
            <w:vAlign w:val="bottom"/>
            <w:hideMark/>
          </w:tcPr>
          <w:p w14:paraId="7AEDB8B2"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318 827</w:t>
            </w:r>
          </w:p>
        </w:tc>
        <w:tc>
          <w:tcPr>
            <w:tcW w:w="1040" w:type="dxa"/>
            <w:tcBorders>
              <w:top w:val="single" w:sz="4" w:space="0" w:color="auto"/>
              <w:left w:val="nil"/>
              <w:bottom w:val="double" w:sz="6" w:space="0" w:color="auto"/>
              <w:right w:val="nil"/>
            </w:tcBorders>
            <w:shd w:val="clear" w:color="auto" w:fill="auto"/>
            <w:noWrap/>
            <w:vAlign w:val="bottom"/>
            <w:hideMark/>
          </w:tcPr>
          <w:p w14:paraId="0CD36C38"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-4 058 830</w:t>
            </w:r>
          </w:p>
        </w:tc>
        <w:tc>
          <w:tcPr>
            <w:tcW w:w="1040" w:type="dxa"/>
            <w:tcBorders>
              <w:top w:val="single" w:sz="4" w:space="0" w:color="auto"/>
              <w:left w:val="nil"/>
              <w:bottom w:val="double" w:sz="6" w:space="0" w:color="auto"/>
              <w:right w:val="nil"/>
            </w:tcBorders>
            <w:shd w:val="clear" w:color="auto" w:fill="auto"/>
            <w:noWrap/>
            <w:vAlign w:val="bottom"/>
            <w:hideMark/>
          </w:tcPr>
          <w:p w14:paraId="25EB550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noWrap/>
            <w:vAlign w:val="bottom"/>
            <w:hideMark/>
          </w:tcPr>
          <w:p w14:paraId="50296EE4"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0900501" w14:textId="77777777" w:rsidR="00A252B1" w:rsidRPr="00D4278E" w:rsidRDefault="00A252B1">
            <w:pPr>
              <w:jc w:val="right"/>
              <w:rPr>
                <w:rFonts w:ascii="Arial" w:hAnsi="Arial" w:cs="Arial"/>
                <w:b/>
                <w:bCs/>
                <w:sz w:val="18"/>
                <w:szCs w:val="18"/>
              </w:rPr>
            </w:pPr>
            <w:bookmarkStart w:id="93" w:name="_Hlk75433148"/>
            <w:r w:rsidRPr="00D4278E">
              <w:rPr>
                <w:rFonts w:ascii="Arial" w:hAnsi="Arial" w:cs="Arial"/>
                <w:b/>
                <w:bCs/>
                <w:sz w:val="18"/>
                <w:szCs w:val="18"/>
              </w:rPr>
              <w:t>-3 740 003</w:t>
            </w:r>
            <w:bookmarkEnd w:id="93"/>
          </w:p>
        </w:tc>
      </w:tr>
    </w:tbl>
    <w:p w14:paraId="07CC405B" w14:textId="7E2FBCD2" w:rsidR="00941A1D" w:rsidRPr="00D4278E" w:rsidRDefault="00941A1D" w:rsidP="00941A1D">
      <w:pPr>
        <w:pStyle w:val="odstavec"/>
        <w:ind w:left="482"/>
        <w:jc w:val="left"/>
        <w:rPr>
          <w:rFonts w:ascii="Arial" w:hAnsi="Arial" w:cs="Arial"/>
          <w:highlight w:val="yellow"/>
        </w:rPr>
      </w:pPr>
    </w:p>
    <w:p w14:paraId="7E227793" w14:textId="77777777" w:rsidR="00941A1D" w:rsidRPr="00D4278E" w:rsidRDefault="00941A1D" w:rsidP="00941A1D">
      <w:pPr>
        <w:pStyle w:val="odstavec"/>
        <w:ind w:left="482"/>
        <w:jc w:val="left"/>
        <w:rPr>
          <w:rFonts w:ascii="Arial" w:hAnsi="Arial" w:cs="Arial"/>
          <w:highlight w:val="yellow"/>
        </w:rPr>
      </w:pPr>
    </w:p>
    <w:tbl>
      <w:tblPr>
        <w:tblW w:w="9580" w:type="dxa"/>
        <w:tblInd w:w="482" w:type="dxa"/>
        <w:tblLayout w:type="fixed"/>
        <w:tblCellMar>
          <w:left w:w="70" w:type="dxa"/>
          <w:right w:w="70" w:type="dxa"/>
        </w:tblCellMar>
        <w:tblLook w:val="04A0" w:firstRow="1" w:lastRow="0" w:firstColumn="1" w:lastColumn="0" w:noHBand="0" w:noVBand="1"/>
      </w:tblPr>
      <w:tblGrid>
        <w:gridCol w:w="4220"/>
        <w:gridCol w:w="1120"/>
        <w:gridCol w:w="1040"/>
        <w:gridCol w:w="1040"/>
        <w:gridCol w:w="1040"/>
        <w:gridCol w:w="1120"/>
      </w:tblGrid>
      <w:tr w:rsidR="00A252B1" w:rsidRPr="00D4278E" w14:paraId="300FF9F9" w14:textId="77777777" w:rsidTr="00A252B1">
        <w:trPr>
          <w:trHeight w:val="480"/>
        </w:trPr>
        <w:tc>
          <w:tcPr>
            <w:tcW w:w="4220" w:type="dxa"/>
            <w:tcBorders>
              <w:top w:val="nil"/>
              <w:left w:val="nil"/>
              <w:bottom w:val="single" w:sz="4" w:space="0" w:color="auto"/>
              <w:right w:val="nil"/>
            </w:tcBorders>
            <w:shd w:val="clear" w:color="auto" w:fill="auto"/>
            <w:vAlign w:val="bottom"/>
            <w:hideMark/>
          </w:tcPr>
          <w:p w14:paraId="5DC7D263" w14:textId="77777777" w:rsidR="00A252B1" w:rsidRPr="00D4278E" w:rsidRDefault="00A252B1">
            <w:pPr>
              <w:jc w:val="center"/>
              <w:rPr>
                <w:rFonts w:ascii="Arial" w:hAnsi="Arial" w:cs="Arial"/>
                <w:b/>
                <w:bCs/>
                <w:sz w:val="18"/>
                <w:szCs w:val="18"/>
              </w:rPr>
            </w:pPr>
            <w:bookmarkStart w:id="94" w:name="RANGE!B24:G41"/>
            <w:bookmarkStart w:id="95" w:name="FWT_T48b"/>
            <w:bookmarkEnd w:id="91"/>
            <w:r w:rsidRPr="00D4278E">
              <w:rPr>
                <w:rFonts w:ascii="Arial" w:hAnsi="Arial" w:cs="Arial"/>
                <w:b/>
                <w:bCs/>
                <w:sz w:val="18"/>
                <w:szCs w:val="18"/>
              </w:rPr>
              <w:t>Položka vlastného imania</w:t>
            </w:r>
            <w:bookmarkEnd w:id="94"/>
          </w:p>
        </w:tc>
        <w:tc>
          <w:tcPr>
            <w:tcW w:w="1120" w:type="dxa"/>
            <w:tcBorders>
              <w:top w:val="nil"/>
              <w:left w:val="nil"/>
              <w:bottom w:val="single" w:sz="4" w:space="0" w:color="auto"/>
              <w:right w:val="nil"/>
            </w:tcBorders>
            <w:shd w:val="clear" w:color="auto" w:fill="auto"/>
            <w:vAlign w:val="bottom"/>
            <w:hideMark/>
          </w:tcPr>
          <w:p w14:paraId="55DF1407"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1.1.2019</w:t>
            </w:r>
          </w:p>
        </w:tc>
        <w:tc>
          <w:tcPr>
            <w:tcW w:w="1040" w:type="dxa"/>
            <w:tcBorders>
              <w:top w:val="nil"/>
              <w:left w:val="nil"/>
              <w:bottom w:val="single" w:sz="4" w:space="0" w:color="auto"/>
              <w:right w:val="nil"/>
            </w:tcBorders>
            <w:shd w:val="clear" w:color="auto" w:fill="auto"/>
            <w:vAlign w:val="bottom"/>
            <w:hideMark/>
          </w:tcPr>
          <w:p w14:paraId="6A10383E"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14:paraId="0B4A8B5A"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45D0B397"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Presuny</w:t>
            </w:r>
          </w:p>
        </w:tc>
        <w:tc>
          <w:tcPr>
            <w:tcW w:w="1120" w:type="dxa"/>
            <w:tcBorders>
              <w:top w:val="nil"/>
              <w:left w:val="nil"/>
              <w:bottom w:val="single" w:sz="4" w:space="0" w:color="auto"/>
              <w:right w:val="nil"/>
            </w:tcBorders>
            <w:shd w:val="clear" w:color="auto" w:fill="auto"/>
            <w:vAlign w:val="bottom"/>
            <w:hideMark/>
          </w:tcPr>
          <w:p w14:paraId="72869506" w14:textId="77777777" w:rsidR="00A252B1" w:rsidRPr="00D4278E" w:rsidRDefault="00A252B1">
            <w:pPr>
              <w:jc w:val="center"/>
              <w:rPr>
                <w:rFonts w:ascii="Arial" w:hAnsi="Arial" w:cs="Arial"/>
                <w:b/>
                <w:bCs/>
                <w:sz w:val="18"/>
                <w:szCs w:val="18"/>
              </w:rPr>
            </w:pPr>
            <w:r w:rsidRPr="00D4278E">
              <w:rPr>
                <w:rFonts w:ascii="Arial" w:hAnsi="Arial" w:cs="Arial"/>
                <w:b/>
                <w:bCs/>
                <w:sz w:val="18"/>
                <w:szCs w:val="18"/>
              </w:rPr>
              <w:t>Stav k 31.12.2019</w:t>
            </w:r>
          </w:p>
        </w:tc>
      </w:tr>
      <w:tr w:rsidR="00A252B1" w:rsidRPr="00D4278E" w14:paraId="31D6ABD2" w14:textId="77777777" w:rsidTr="00A252B1">
        <w:trPr>
          <w:trHeight w:val="228"/>
        </w:trPr>
        <w:tc>
          <w:tcPr>
            <w:tcW w:w="4220" w:type="dxa"/>
            <w:tcBorders>
              <w:top w:val="nil"/>
              <w:left w:val="nil"/>
              <w:bottom w:val="nil"/>
              <w:right w:val="nil"/>
            </w:tcBorders>
            <w:shd w:val="clear" w:color="auto" w:fill="auto"/>
            <w:vAlign w:val="bottom"/>
            <w:hideMark/>
          </w:tcPr>
          <w:p w14:paraId="6FF5836C" w14:textId="77777777" w:rsidR="00A252B1" w:rsidRPr="00D4278E" w:rsidRDefault="00A252B1">
            <w:pPr>
              <w:rPr>
                <w:rFonts w:ascii="Arial" w:hAnsi="Arial" w:cs="Arial"/>
                <w:sz w:val="18"/>
                <w:szCs w:val="18"/>
              </w:rPr>
            </w:pPr>
            <w:r w:rsidRPr="00D4278E">
              <w:rPr>
                <w:rFonts w:ascii="Arial" w:hAnsi="Arial" w:cs="Arial"/>
                <w:sz w:val="18"/>
                <w:szCs w:val="18"/>
              </w:rPr>
              <w:t>Základné imanie</w:t>
            </w:r>
          </w:p>
        </w:tc>
        <w:tc>
          <w:tcPr>
            <w:tcW w:w="1120" w:type="dxa"/>
            <w:tcBorders>
              <w:top w:val="nil"/>
              <w:left w:val="nil"/>
              <w:bottom w:val="nil"/>
              <w:right w:val="nil"/>
            </w:tcBorders>
            <w:shd w:val="clear" w:color="auto" w:fill="auto"/>
            <w:vAlign w:val="bottom"/>
            <w:hideMark/>
          </w:tcPr>
          <w:p w14:paraId="38BFA864" w14:textId="77777777" w:rsidR="00A252B1" w:rsidRPr="00D4278E" w:rsidRDefault="00A252B1">
            <w:pPr>
              <w:jc w:val="right"/>
              <w:rPr>
                <w:rFonts w:ascii="Arial" w:hAnsi="Arial" w:cs="Arial"/>
                <w:sz w:val="18"/>
                <w:szCs w:val="18"/>
              </w:rPr>
            </w:pPr>
            <w:r w:rsidRPr="00D4278E">
              <w:rPr>
                <w:rFonts w:ascii="Arial" w:hAnsi="Arial" w:cs="Arial"/>
                <w:sz w:val="18"/>
                <w:szCs w:val="18"/>
              </w:rPr>
              <w:t>75 000</w:t>
            </w:r>
          </w:p>
        </w:tc>
        <w:tc>
          <w:tcPr>
            <w:tcW w:w="1040" w:type="dxa"/>
            <w:tcBorders>
              <w:top w:val="nil"/>
              <w:left w:val="nil"/>
              <w:bottom w:val="nil"/>
              <w:right w:val="nil"/>
            </w:tcBorders>
            <w:shd w:val="clear" w:color="auto" w:fill="auto"/>
            <w:vAlign w:val="bottom"/>
            <w:hideMark/>
          </w:tcPr>
          <w:p w14:paraId="2BABDC5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B31EC6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546CE4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noWrap/>
            <w:vAlign w:val="bottom"/>
            <w:hideMark/>
          </w:tcPr>
          <w:p w14:paraId="4863A5A6" w14:textId="77777777" w:rsidR="00A252B1" w:rsidRPr="00D4278E" w:rsidRDefault="00A252B1">
            <w:pPr>
              <w:jc w:val="right"/>
              <w:rPr>
                <w:rFonts w:ascii="Arial" w:hAnsi="Arial" w:cs="Arial"/>
                <w:sz w:val="18"/>
                <w:szCs w:val="18"/>
              </w:rPr>
            </w:pPr>
            <w:r w:rsidRPr="00D4278E">
              <w:rPr>
                <w:rFonts w:ascii="Arial" w:hAnsi="Arial" w:cs="Arial"/>
                <w:sz w:val="18"/>
                <w:szCs w:val="18"/>
              </w:rPr>
              <w:t>75 000</w:t>
            </w:r>
          </w:p>
        </w:tc>
      </w:tr>
      <w:tr w:rsidR="00A252B1" w:rsidRPr="00D4278E" w14:paraId="507DF58F" w14:textId="77777777" w:rsidTr="00A252B1">
        <w:trPr>
          <w:trHeight w:val="228"/>
        </w:trPr>
        <w:tc>
          <w:tcPr>
            <w:tcW w:w="4220" w:type="dxa"/>
            <w:tcBorders>
              <w:top w:val="nil"/>
              <w:left w:val="nil"/>
              <w:bottom w:val="nil"/>
              <w:right w:val="nil"/>
            </w:tcBorders>
            <w:shd w:val="clear" w:color="auto" w:fill="auto"/>
            <w:vAlign w:val="bottom"/>
            <w:hideMark/>
          </w:tcPr>
          <w:p w14:paraId="21800BEA" w14:textId="77777777" w:rsidR="00A252B1" w:rsidRPr="00D4278E" w:rsidRDefault="00A252B1">
            <w:pPr>
              <w:rPr>
                <w:rFonts w:ascii="Arial" w:hAnsi="Arial" w:cs="Arial"/>
                <w:sz w:val="18"/>
                <w:szCs w:val="18"/>
              </w:rPr>
            </w:pPr>
            <w:r w:rsidRPr="00D4278E">
              <w:rPr>
                <w:rFonts w:ascii="Arial" w:hAnsi="Arial" w:cs="Arial"/>
                <w:sz w:val="18"/>
                <w:szCs w:val="18"/>
              </w:rPr>
              <w:t>Ostatné kapitálové fondy</w:t>
            </w:r>
          </w:p>
        </w:tc>
        <w:tc>
          <w:tcPr>
            <w:tcW w:w="1120" w:type="dxa"/>
            <w:tcBorders>
              <w:top w:val="nil"/>
              <w:left w:val="nil"/>
              <w:bottom w:val="nil"/>
              <w:right w:val="nil"/>
            </w:tcBorders>
            <w:shd w:val="clear" w:color="auto" w:fill="auto"/>
            <w:vAlign w:val="bottom"/>
            <w:hideMark/>
          </w:tcPr>
          <w:p w14:paraId="4855D218" w14:textId="77777777" w:rsidR="00A252B1" w:rsidRPr="00D4278E" w:rsidRDefault="00A252B1">
            <w:pPr>
              <w:jc w:val="right"/>
              <w:rPr>
                <w:rFonts w:ascii="Arial" w:hAnsi="Arial" w:cs="Arial"/>
                <w:sz w:val="18"/>
                <w:szCs w:val="18"/>
              </w:rPr>
            </w:pPr>
            <w:r w:rsidRPr="00D4278E">
              <w:rPr>
                <w:rFonts w:ascii="Arial" w:hAnsi="Arial" w:cs="Arial"/>
                <w:sz w:val="18"/>
                <w:szCs w:val="18"/>
              </w:rPr>
              <w:t>13 861 000</w:t>
            </w:r>
          </w:p>
        </w:tc>
        <w:tc>
          <w:tcPr>
            <w:tcW w:w="1040" w:type="dxa"/>
            <w:tcBorders>
              <w:top w:val="nil"/>
              <w:left w:val="nil"/>
              <w:bottom w:val="nil"/>
              <w:right w:val="nil"/>
            </w:tcBorders>
            <w:shd w:val="clear" w:color="auto" w:fill="auto"/>
            <w:vAlign w:val="bottom"/>
            <w:hideMark/>
          </w:tcPr>
          <w:p w14:paraId="1F69C481" w14:textId="77777777" w:rsidR="00A252B1" w:rsidRPr="00D4278E" w:rsidRDefault="00A252B1">
            <w:pPr>
              <w:jc w:val="right"/>
              <w:rPr>
                <w:rFonts w:ascii="Arial" w:hAnsi="Arial" w:cs="Arial"/>
                <w:sz w:val="18"/>
                <w:szCs w:val="18"/>
              </w:rPr>
            </w:pPr>
            <w:r w:rsidRPr="00D4278E">
              <w:rPr>
                <w:rFonts w:ascii="Arial" w:hAnsi="Arial" w:cs="Arial"/>
                <w:sz w:val="18"/>
                <w:szCs w:val="18"/>
              </w:rPr>
              <w:t>2 700 000</w:t>
            </w:r>
          </w:p>
        </w:tc>
        <w:tc>
          <w:tcPr>
            <w:tcW w:w="1040" w:type="dxa"/>
            <w:tcBorders>
              <w:top w:val="nil"/>
              <w:left w:val="nil"/>
              <w:bottom w:val="nil"/>
              <w:right w:val="nil"/>
            </w:tcBorders>
            <w:shd w:val="clear" w:color="auto" w:fill="auto"/>
            <w:vAlign w:val="bottom"/>
            <w:hideMark/>
          </w:tcPr>
          <w:p w14:paraId="37A43DE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2E8049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noWrap/>
            <w:vAlign w:val="bottom"/>
            <w:hideMark/>
          </w:tcPr>
          <w:p w14:paraId="0A03D7E4" w14:textId="77777777" w:rsidR="00A252B1" w:rsidRPr="00D4278E" w:rsidRDefault="00A252B1">
            <w:pPr>
              <w:jc w:val="right"/>
              <w:rPr>
                <w:rFonts w:ascii="Arial" w:hAnsi="Arial" w:cs="Arial"/>
                <w:sz w:val="18"/>
                <w:szCs w:val="18"/>
              </w:rPr>
            </w:pPr>
            <w:r w:rsidRPr="00D4278E">
              <w:rPr>
                <w:rFonts w:ascii="Arial" w:hAnsi="Arial" w:cs="Arial"/>
                <w:sz w:val="18"/>
                <w:szCs w:val="18"/>
              </w:rPr>
              <w:t>16 561 000</w:t>
            </w:r>
          </w:p>
        </w:tc>
      </w:tr>
      <w:tr w:rsidR="00A252B1" w:rsidRPr="00D4278E" w14:paraId="4B26AD73" w14:textId="77777777" w:rsidTr="00A252B1">
        <w:trPr>
          <w:trHeight w:val="228"/>
        </w:trPr>
        <w:tc>
          <w:tcPr>
            <w:tcW w:w="4220" w:type="dxa"/>
            <w:tcBorders>
              <w:top w:val="nil"/>
              <w:left w:val="nil"/>
              <w:bottom w:val="nil"/>
              <w:right w:val="nil"/>
            </w:tcBorders>
            <w:shd w:val="clear" w:color="auto" w:fill="auto"/>
            <w:vAlign w:val="bottom"/>
            <w:hideMark/>
          </w:tcPr>
          <w:p w14:paraId="33979395" w14:textId="77777777" w:rsidR="00A252B1" w:rsidRPr="00D4278E" w:rsidRDefault="00A252B1">
            <w:pPr>
              <w:rPr>
                <w:rFonts w:ascii="Arial" w:hAnsi="Arial" w:cs="Arial"/>
                <w:sz w:val="18"/>
                <w:szCs w:val="18"/>
              </w:rPr>
            </w:pPr>
            <w:r w:rsidRPr="00D4278E">
              <w:rPr>
                <w:rFonts w:ascii="Arial" w:hAnsi="Arial" w:cs="Arial"/>
                <w:sz w:val="18"/>
                <w:szCs w:val="18"/>
              </w:rPr>
              <w:t>Zákonný rezervný fond a nedeliteľný fond</w:t>
            </w:r>
          </w:p>
        </w:tc>
        <w:tc>
          <w:tcPr>
            <w:tcW w:w="1120" w:type="dxa"/>
            <w:tcBorders>
              <w:top w:val="nil"/>
              <w:left w:val="nil"/>
              <w:bottom w:val="nil"/>
              <w:right w:val="nil"/>
            </w:tcBorders>
            <w:shd w:val="clear" w:color="auto" w:fill="auto"/>
            <w:vAlign w:val="bottom"/>
            <w:hideMark/>
          </w:tcPr>
          <w:p w14:paraId="59058C46" w14:textId="77777777" w:rsidR="00A252B1" w:rsidRPr="00D4278E" w:rsidRDefault="00A252B1">
            <w:pPr>
              <w:jc w:val="right"/>
              <w:rPr>
                <w:rFonts w:ascii="Arial" w:hAnsi="Arial" w:cs="Arial"/>
                <w:sz w:val="18"/>
                <w:szCs w:val="18"/>
              </w:rPr>
            </w:pPr>
            <w:r w:rsidRPr="00D4278E">
              <w:rPr>
                <w:rFonts w:ascii="Arial" w:hAnsi="Arial" w:cs="Arial"/>
                <w:sz w:val="18"/>
                <w:szCs w:val="18"/>
              </w:rPr>
              <w:t>4 429</w:t>
            </w:r>
          </w:p>
        </w:tc>
        <w:tc>
          <w:tcPr>
            <w:tcW w:w="1040" w:type="dxa"/>
            <w:tcBorders>
              <w:top w:val="nil"/>
              <w:left w:val="nil"/>
              <w:bottom w:val="nil"/>
              <w:right w:val="nil"/>
            </w:tcBorders>
            <w:shd w:val="clear" w:color="auto" w:fill="auto"/>
            <w:vAlign w:val="bottom"/>
            <w:hideMark/>
          </w:tcPr>
          <w:p w14:paraId="44E34EC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F51A04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97E8CE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noWrap/>
            <w:vAlign w:val="bottom"/>
            <w:hideMark/>
          </w:tcPr>
          <w:p w14:paraId="66F11E5C" w14:textId="77777777" w:rsidR="00A252B1" w:rsidRPr="00D4278E" w:rsidRDefault="00A252B1">
            <w:pPr>
              <w:jc w:val="right"/>
              <w:rPr>
                <w:rFonts w:ascii="Arial" w:hAnsi="Arial" w:cs="Arial"/>
                <w:sz w:val="18"/>
                <w:szCs w:val="18"/>
              </w:rPr>
            </w:pPr>
            <w:r w:rsidRPr="00D4278E">
              <w:rPr>
                <w:rFonts w:ascii="Arial" w:hAnsi="Arial" w:cs="Arial"/>
                <w:sz w:val="18"/>
                <w:szCs w:val="18"/>
              </w:rPr>
              <w:t>4 429</w:t>
            </w:r>
          </w:p>
        </w:tc>
      </w:tr>
      <w:tr w:rsidR="00A252B1" w:rsidRPr="00D4278E" w14:paraId="7054D74C" w14:textId="77777777" w:rsidTr="00A252B1">
        <w:trPr>
          <w:trHeight w:val="228"/>
        </w:trPr>
        <w:tc>
          <w:tcPr>
            <w:tcW w:w="4220" w:type="dxa"/>
            <w:tcBorders>
              <w:top w:val="nil"/>
              <w:left w:val="nil"/>
              <w:bottom w:val="nil"/>
              <w:right w:val="nil"/>
            </w:tcBorders>
            <w:shd w:val="clear" w:color="auto" w:fill="auto"/>
            <w:vAlign w:val="bottom"/>
            <w:hideMark/>
          </w:tcPr>
          <w:p w14:paraId="3CDAC7FB" w14:textId="77777777" w:rsidR="00A252B1" w:rsidRPr="00D4278E" w:rsidRDefault="00A252B1">
            <w:pPr>
              <w:rPr>
                <w:rFonts w:ascii="Arial" w:hAnsi="Arial" w:cs="Arial"/>
                <w:sz w:val="18"/>
                <w:szCs w:val="18"/>
              </w:rPr>
            </w:pPr>
            <w:r w:rsidRPr="00D4278E">
              <w:rPr>
                <w:rFonts w:ascii="Arial" w:hAnsi="Arial" w:cs="Arial"/>
                <w:sz w:val="18"/>
                <w:szCs w:val="18"/>
              </w:rPr>
              <w:t>Nerozdelený zisk minulých rokov</w:t>
            </w:r>
          </w:p>
        </w:tc>
        <w:tc>
          <w:tcPr>
            <w:tcW w:w="1120" w:type="dxa"/>
            <w:tcBorders>
              <w:top w:val="nil"/>
              <w:left w:val="nil"/>
              <w:bottom w:val="nil"/>
              <w:right w:val="nil"/>
            </w:tcBorders>
            <w:shd w:val="clear" w:color="auto" w:fill="auto"/>
            <w:vAlign w:val="bottom"/>
            <w:hideMark/>
          </w:tcPr>
          <w:p w14:paraId="3036B237" w14:textId="77777777" w:rsidR="00A252B1" w:rsidRPr="00D4278E" w:rsidRDefault="00A252B1">
            <w:pPr>
              <w:jc w:val="right"/>
              <w:rPr>
                <w:rFonts w:ascii="Arial" w:hAnsi="Arial" w:cs="Arial"/>
                <w:sz w:val="18"/>
                <w:szCs w:val="18"/>
              </w:rPr>
            </w:pPr>
            <w:r w:rsidRPr="00D4278E">
              <w:rPr>
                <w:rFonts w:ascii="Arial" w:hAnsi="Arial" w:cs="Arial"/>
                <w:sz w:val="18"/>
                <w:szCs w:val="18"/>
              </w:rPr>
              <w:t>84 155</w:t>
            </w:r>
          </w:p>
        </w:tc>
        <w:tc>
          <w:tcPr>
            <w:tcW w:w="1040" w:type="dxa"/>
            <w:tcBorders>
              <w:top w:val="nil"/>
              <w:left w:val="nil"/>
              <w:bottom w:val="nil"/>
              <w:right w:val="nil"/>
            </w:tcBorders>
            <w:shd w:val="clear" w:color="auto" w:fill="auto"/>
            <w:vAlign w:val="bottom"/>
            <w:hideMark/>
          </w:tcPr>
          <w:p w14:paraId="3D5FAD2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A820AA8"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9DF9AF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120" w:type="dxa"/>
            <w:tcBorders>
              <w:top w:val="nil"/>
              <w:left w:val="nil"/>
              <w:bottom w:val="nil"/>
              <w:right w:val="nil"/>
            </w:tcBorders>
            <w:shd w:val="clear" w:color="auto" w:fill="auto"/>
            <w:noWrap/>
            <w:vAlign w:val="bottom"/>
            <w:hideMark/>
          </w:tcPr>
          <w:p w14:paraId="62479CBD" w14:textId="77777777" w:rsidR="00A252B1" w:rsidRPr="00D4278E" w:rsidRDefault="00A252B1">
            <w:pPr>
              <w:jc w:val="right"/>
              <w:rPr>
                <w:rFonts w:ascii="Arial" w:hAnsi="Arial" w:cs="Arial"/>
                <w:sz w:val="18"/>
                <w:szCs w:val="18"/>
              </w:rPr>
            </w:pPr>
            <w:r w:rsidRPr="00D4278E">
              <w:rPr>
                <w:rFonts w:ascii="Arial" w:hAnsi="Arial" w:cs="Arial"/>
                <w:sz w:val="18"/>
                <w:szCs w:val="18"/>
              </w:rPr>
              <w:t>84 155</w:t>
            </w:r>
          </w:p>
        </w:tc>
      </w:tr>
      <w:tr w:rsidR="00A252B1" w:rsidRPr="00D4278E" w14:paraId="540B5533" w14:textId="77777777" w:rsidTr="00A252B1">
        <w:trPr>
          <w:trHeight w:val="228"/>
        </w:trPr>
        <w:tc>
          <w:tcPr>
            <w:tcW w:w="4220" w:type="dxa"/>
            <w:tcBorders>
              <w:top w:val="nil"/>
              <w:left w:val="nil"/>
              <w:bottom w:val="nil"/>
              <w:right w:val="nil"/>
            </w:tcBorders>
            <w:shd w:val="clear" w:color="auto" w:fill="auto"/>
            <w:vAlign w:val="bottom"/>
            <w:hideMark/>
          </w:tcPr>
          <w:p w14:paraId="01D47A3F" w14:textId="77777777" w:rsidR="00A252B1" w:rsidRPr="00D4278E" w:rsidRDefault="00A252B1">
            <w:pPr>
              <w:rPr>
                <w:rFonts w:ascii="Arial" w:hAnsi="Arial" w:cs="Arial"/>
                <w:sz w:val="18"/>
                <w:szCs w:val="18"/>
              </w:rPr>
            </w:pPr>
            <w:r w:rsidRPr="00D4278E">
              <w:rPr>
                <w:rFonts w:ascii="Arial" w:hAnsi="Arial" w:cs="Arial"/>
                <w:sz w:val="18"/>
                <w:szCs w:val="18"/>
              </w:rPr>
              <w:t>Neuhradená strata minulých rokov</w:t>
            </w:r>
          </w:p>
        </w:tc>
        <w:tc>
          <w:tcPr>
            <w:tcW w:w="1120" w:type="dxa"/>
            <w:tcBorders>
              <w:top w:val="nil"/>
              <w:left w:val="nil"/>
              <w:bottom w:val="nil"/>
              <w:right w:val="nil"/>
            </w:tcBorders>
            <w:shd w:val="clear" w:color="auto" w:fill="auto"/>
            <w:vAlign w:val="bottom"/>
            <w:hideMark/>
          </w:tcPr>
          <w:p w14:paraId="4F626B46" w14:textId="77777777" w:rsidR="00A252B1" w:rsidRPr="00D4278E" w:rsidRDefault="00A252B1">
            <w:pPr>
              <w:jc w:val="right"/>
              <w:rPr>
                <w:rFonts w:ascii="Arial" w:hAnsi="Arial" w:cs="Arial"/>
                <w:sz w:val="18"/>
                <w:szCs w:val="18"/>
              </w:rPr>
            </w:pPr>
            <w:r w:rsidRPr="00D4278E">
              <w:rPr>
                <w:rFonts w:ascii="Arial" w:hAnsi="Arial" w:cs="Arial"/>
                <w:sz w:val="18"/>
                <w:szCs w:val="18"/>
              </w:rPr>
              <w:t>-8 778 273</w:t>
            </w:r>
          </w:p>
        </w:tc>
        <w:tc>
          <w:tcPr>
            <w:tcW w:w="1040" w:type="dxa"/>
            <w:tcBorders>
              <w:top w:val="nil"/>
              <w:left w:val="nil"/>
              <w:bottom w:val="nil"/>
              <w:right w:val="nil"/>
            </w:tcBorders>
            <w:shd w:val="clear" w:color="auto" w:fill="auto"/>
            <w:vAlign w:val="bottom"/>
            <w:hideMark/>
          </w:tcPr>
          <w:p w14:paraId="0DBA329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B34041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58D4DB4" w14:textId="77777777" w:rsidR="00A252B1" w:rsidRPr="00D4278E" w:rsidRDefault="00A252B1">
            <w:pPr>
              <w:jc w:val="right"/>
              <w:rPr>
                <w:rFonts w:ascii="Arial" w:hAnsi="Arial" w:cs="Arial"/>
                <w:sz w:val="18"/>
                <w:szCs w:val="18"/>
              </w:rPr>
            </w:pPr>
            <w:r w:rsidRPr="00D4278E">
              <w:rPr>
                <w:rFonts w:ascii="Arial" w:hAnsi="Arial" w:cs="Arial"/>
                <w:sz w:val="18"/>
                <w:szCs w:val="18"/>
              </w:rPr>
              <w:t>-4 666 039</w:t>
            </w:r>
          </w:p>
        </w:tc>
        <w:tc>
          <w:tcPr>
            <w:tcW w:w="1120" w:type="dxa"/>
            <w:tcBorders>
              <w:top w:val="nil"/>
              <w:left w:val="nil"/>
              <w:bottom w:val="nil"/>
              <w:right w:val="nil"/>
            </w:tcBorders>
            <w:shd w:val="clear" w:color="auto" w:fill="auto"/>
            <w:noWrap/>
            <w:vAlign w:val="bottom"/>
            <w:hideMark/>
          </w:tcPr>
          <w:p w14:paraId="28EAD573" w14:textId="77777777" w:rsidR="00A252B1" w:rsidRPr="00D4278E" w:rsidRDefault="00A252B1">
            <w:pPr>
              <w:jc w:val="right"/>
              <w:rPr>
                <w:rFonts w:ascii="Arial" w:hAnsi="Arial" w:cs="Arial"/>
                <w:sz w:val="18"/>
                <w:szCs w:val="18"/>
              </w:rPr>
            </w:pPr>
            <w:r w:rsidRPr="00D4278E">
              <w:rPr>
                <w:rFonts w:ascii="Arial" w:hAnsi="Arial" w:cs="Arial"/>
                <w:sz w:val="18"/>
                <w:szCs w:val="18"/>
              </w:rPr>
              <w:t>-13 444 312</w:t>
            </w:r>
          </w:p>
        </w:tc>
      </w:tr>
      <w:tr w:rsidR="00A252B1" w:rsidRPr="00D4278E" w14:paraId="202C66AA" w14:textId="77777777" w:rsidTr="00A252B1">
        <w:trPr>
          <w:trHeight w:val="228"/>
        </w:trPr>
        <w:tc>
          <w:tcPr>
            <w:tcW w:w="4220" w:type="dxa"/>
            <w:tcBorders>
              <w:top w:val="nil"/>
              <w:left w:val="nil"/>
              <w:bottom w:val="nil"/>
              <w:right w:val="nil"/>
            </w:tcBorders>
            <w:shd w:val="clear" w:color="auto" w:fill="auto"/>
            <w:vAlign w:val="bottom"/>
            <w:hideMark/>
          </w:tcPr>
          <w:p w14:paraId="51D056C0" w14:textId="77777777" w:rsidR="00A252B1" w:rsidRPr="00D4278E" w:rsidRDefault="00A252B1">
            <w:pPr>
              <w:rPr>
                <w:rFonts w:ascii="Arial" w:hAnsi="Arial" w:cs="Arial"/>
                <w:sz w:val="18"/>
                <w:szCs w:val="18"/>
              </w:rPr>
            </w:pPr>
            <w:r w:rsidRPr="00D4278E">
              <w:rPr>
                <w:rFonts w:ascii="Arial" w:hAnsi="Arial" w:cs="Arial"/>
                <w:sz w:val="18"/>
                <w:szCs w:val="18"/>
              </w:rPr>
              <w:t>Výsledok hospodárenia bežného účtovného obdobia</w:t>
            </w:r>
          </w:p>
        </w:tc>
        <w:tc>
          <w:tcPr>
            <w:tcW w:w="1120" w:type="dxa"/>
            <w:tcBorders>
              <w:top w:val="nil"/>
              <w:left w:val="nil"/>
              <w:bottom w:val="nil"/>
              <w:right w:val="nil"/>
            </w:tcBorders>
            <w:shd w:val="clear" w:color="auto" w:fill="auto"/>
            <w:vAlign w:val="bottom"/>
            <w:hideMark/>
          </w:tcPr>
          <w:p w14:paraId="409CD9B1" w14:textId="77777777" w:rsidR="00A252B1" w:rsidRPr="00D4278E" w:rsidRDefault="00A252B1">
            <w:pPr>
              <w:jc w:val="right"/>
              <w:rPr>
                <w:rFonts w:ascii="Arial" w:hAnsi="Arial" w:cs="Arial"/>
                <w:sz w:val="18"/>
                <w:szCs w:val="18"/>
              </w:rPr>
            </w:pPr>
            <w:r w:rsidRPr="00D4278E">
              <w:rPr>
                <w:rFonts w:ascii="Arial" w:hAnsi="Arial" w:cs="Arial"/>
                <w:sz w:val="18"/>
                <w:szCs w:val="18"/>
              </w:rPr>
              <w:t>-4 666 039</w:t>
            </w:r>
          </w:p>
        </w:tc>
        <w:tc>
          <w:tcPr>
            <w:tcW w:w="1040" w:type="dxa"/>
            <w:tcBorders>
              <w:top w:val="nil"/>
              <w:left w:val="nil"/>
              <w:bottom w:val="nil"/>
              <w:right w:val="nil"/>
            </w:tcBorders>
            <w:shd w:val="clear" w:color="auto" w:fill="auto"/>
            <w:vAlign w:val="bottom"/>
            <w:hideMark/>
          </w:tcPr>
          <w:p w14:paraId="5C584240" w14:textId="77777777" w:rsidR="00A252B1" w:rsidRPr="00D4278E" w:rsidRDefault="00A252B1">
            <w:pPr>
              <w:jc w:val="right"/>
              <w:rPr>
                <w:rFonts w:ascii="Arial" w:hAnsi="Arial" w:cs="Arial"/>
                <w:sz w:val="18"/>
                <w:szCs w:val="18"/>
              </w:rPr>
            </w:pPr>
            <w:r w:rsidRPr="00D4278E">
              <w:rPr>
                <w:rFonts w:ascii="Arial" w:hAnsi="Arial" w:cs="Arial"/>
                <w:sz w:val="18"/>
                <w:szCs w:val="18"/>
              </w:rPr>
              <w:t>-2 961 445</w:t>
            </w:r>
          </w:p>
        </w:tc>
        <w:tc>
          <w:tcPr>
            <w:tcW w:w="1040" w:type="dxa"/>
            <w:tcBorders>
              <w:top w:val="nil"/>
              <w:left w:val="nil"/>
              <w:bottom w:val="nil"/>
              <w:right w:val="nil"/>
            </w:tcBorders>
            <w:shd w:val="clear" w:color="auto" w:fill="auto"/>
            <w:vAlign w:val="bottom"/>
            <w:hideMark/>
          </w:tcPr>
          <w:p w14:paraId="40F2811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2503D02" w14:textId="77777777" w:rsidR="00A252B1" w:rsidRPr="00D4278E" w:rsidRDefault="00A252B1">
            <w:pPr>
              <w:jc w:val="right"/>
              <w:rPr>
                <w:rFonts w:ascii="Arial" w:hAnsi="Arial" w:cs="Arial"/>
                <w:sz w:val="18"/>
                <w:szCs w:val="18"/>
              </w:rPr>
            </w:pPr>
            <w:r w:rsidRPr="00D4278E">
              <w:rPr>
                <w:rFonts w:ascii="Arial" w:hAnsi="Arial" w:cs="Arial"/>
                <w:sz w:val="18"/>
                <w:szCs w:val="18"/>
              </w:rPr>
              <w:t>4 666 039</w:t>
            </w:r>
          </w:p>
        </w:tc>
        <w:tc>
          <w:tcPr>
            <w:tcW w:w="1120" w:type="dxa"/>
            <w:tcBorders>
              <w:top w:val="nil"/>
              <w:left w:val="nil"/>
              <w:bottom w:val="nil"/>
              <w:right w:val="nil"/>
            </w:tcBorders>
            <w:shd w:val="clear" w:color="auto" w:fill="auto"/>
            <w:noWrap/>
            <w:vAlign w:val="bottom"/>
            <w:hideMark/>
          </w:tcPr>
          <w:p w14:paraId="4B4138C9" w14:textId="77777777" w:rsidR="00A252B1" w:rsidRPr="00D4278E" w:rsidRDefault="00A252B1">
            <w:pPr>
              <w:jc w:val="right"/>
              <w:rPr>
                <w:rFonts w:ascii="Arial" w:hAnsi="Arial" w:cs="Arial"/>
                <w:sz w:val="18"/>
                <w:szCs w:val="18"/>
              </w:rPr>
            </w:pPr>
            <w:r w:rsidRPr="00D4278E">
              <w:rPr>
                <w:rFonts w:ascii="Arial" w:hAnsi="Arial" w:cs="Arial"/>
                <w:sz w:val="18"/>
                <w:szCs w:val="18"/>
              </w:rPr>
              <w:t>-2 961 445</w:t>
            </w:r>
          </w:p>
        </w:tc>
      </w:tr>
      <w:tr w:rsidR="00A252B1" w:rsidRPr="00D4278E" w14:paraId="275B23F3" w14:textId="77777777" w:rsidTr="00A252B1">
        <w:trPr>
          <w:trHeight w:val="252"/>
        </w:trPr>
        <w:tc>
          <w:tcPr>
            <w:tcW w:w="4220" w:type="dxa"/>
            <w:tcBorders>
              <w:top w:val="nil"/>
              <w:left w:val="nil"/>
              <w:bottom w:val="nil"/>
              <w:right w:val="nil"/>
            </w:tcBorders>
            <w:shd w:val="clear" w:color="auto" w:fill="auto"/>
            <w:vAlign w:val="bottom"/>
            <w:hideMark/>
          </w:tcPr>
          <w:p w14:paraId="626B53F5" w14:textId="77777777" w:rsidR="00A252B1" w:rsidRPr="00D4278E" w:rsidRDefault="00A252B1">
            <w:pPr>
              <w:rPr>
                <w:rFonts w:ascii="Arial" w:hAnsi="Arial" w:cs="Arial"/>
                <w:b/>
                <w:bCs/>
                <w:sz w:val="18"/>
                <w:szCs w:val="18"/>
              </w:rPr>
            </w:pPr>
            <w:r w:rsidRPr="00D4278E">
              <w:rPr>
                <w:rFonts w:ascii="Arial" w:hAnsi="Arial" w:cs="Arial"/>
                <w:b/>
                <w:bCs/>
                <w:sz w:val="18"/>
                <w:szCs w:val="18"/>
              </w:rPr>
              <w:t>Vlastné imanie spolu</w:t>
            </w:r>
          </w:p>
        </w:tc>
        <w:tc>
          <w:tcPr>
            <w:tcW w:w="1120" w:type="dxa"/>
            <w:tcBorders>
              <w:top w:val="single" w:sz="4" w:space="0" w:color="auto"/>
              <w:left w:val="nil"/>
              <w:bottom w:val="double" w:sz="6" w:space="0" w:color="auto"/>
              <w:right w:val="nil"/>
            </w:tcBorders>
            <w:shd w:val="clear" w:color="auto" w:fill="auto"/>
            <w:noWrap/>
            <w:vAlign w:val="bottom"/>
            <w:hideMark/>
          </w:tcPr>
          <w:p w14:paraId="4A80D3C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580 272</w:t>
            </w:r>
          </w:p>
        </w:tc>
        <w:tc>
          <w:tcPr>
            <w:tcW w:w="1040" w:type="dxa"/>
            <w:tcBorders>
              <w:top w:val="single" w:sz="4" w:space="0" w:color="auto"/>
              <w:left w:val="nil"/>
              <w:bottom w:val="double" w:sz="6" w:space="0" w:color="auto"/>
              <w:right w:val="nil"/>
            </w:tcBorders>
            <w:shd w:val="clear" w:color="auto" w:fill="auto"/>
            <w:noWrap/>
            <w:vAlign w:val="bottom"/>
            <w:hideMark/>
          </w:tcPr>
          <w:p w14:paraId="4B49DAE7"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-261 445</w:t>
            </w:r>
          </w:p>
        </w:tc>
        <w:tc>
          <w:tcPr>
            <w:tcW w:w="1040" w:type="dxa"/>
            <w:tcBorders>
              <w:top w:val="single" w:sz="4" w:space="0" w:color="auto"/>
              <w:left w:val="nil"/>
              <w:bottom w:val="double" w:sz="6" w:space="0" w:color="auto"/>
              <w:right w:val="nil"/>
            </w:tcBorders>
            <w:shd w:val="clear" w:color="auto" w:fill="auto"/>
            <w:noWrap/>
            <w:vAlign w:val="bottom"/>
            <w:hideMark/>
          </w:tcPr>
          <w:p w14:paraId="6B5FA6AF"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noWrap/>
            <w:vAlign w:val="bottom"/>
            <w:hideMark/>
          </w:tcPr>
          <w:p w14:paraId="4F8A6E7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CBC1AC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318 827</w:t>
            </w:r>
          </w:p>
        </w:tc>
      </w:tr>
    </w:tbl>
    <w:p w14:paraId="754FAE8E" w14:textId="06C0AD29" w:rsidR="003F5FF5" w:rsidRPr="00D4278E" w:rsidRDefault="003F5FF5" w:rsidP="003F5FF5">
      <w:pPr>
        <w:pStyle w:val="odstavec"/>
        <w:ind w:left="482"/>
        <w:jc w:val="left"/>
        <w:rPr>
          <w:rFonts w:ascii="Arial" w:hAnsi="Arial" w:cs="Arial"/>
          <w:highlight w:val="yellow"/>
        </w:rPr>
      </w:pPr>
    </w:p>
    <w:p w14:paraId="69D0845A" w14:textId="77777777" w:rsidR="003F5FF5" w:rsidRPr="00D4278E" w:rsidRDefault="003F5FF5" w:rsidP="003F5FF5">
      <w:pPr>
        <w:pStyle w:val="odstavec"/>
        <w:ind w:left="482"/>
        <w:jc w:val="left"/>
        <w:rPr>
          <w:rFonts w:ascii="Arial" w:hAnsi="Arial" w:cs="Arial"/>
          <w:highlight w:val="yellow"/>
        </w:rPr>
      </w:pPr>
    </w:p>
    <w:bookmarkEnd w:id="95"/>
    <w:p w14:paraId="4E8A2FCE" w14:textId="19816250" w:rsidR="008201B1" w:rsidRPr="00D4278E" w:rsidRDefault="008201B1" w:rsidP="008201B1">
      <w:pPr>
        <w:pStyle w:val="odstavec"/>
        <w:rPr>
          <w:rFonts w:ascii="Arial" w:hAnsi="Arial" w:cs="Arial"/>
        </w:rPr>
      </w:pPr>
      <w:r w:rsidRPr="00D4278E">
        <w:rPr>
          <w:rFonts w:ascii="Arial" w:hAnsi="Arial" w:cs="Arial"/>
        </w:rPr>
        <w:t>V roku 2020 došlo k navýšeniu kapitálových fondov dodatočným nepeňažným príspevkom spoločníkov v celkovej výške 2 400 tis. EUR. Vý</w:t>
      </w:r>
      <w:r w:rsidR="00FD741D">
        <w:rPr>
          <w:rFonts w:ascii="Arial" w:hAnsi="Arial" w:cs="Arial"/>
        </w:rPr>
        <w:t>š</w:t>
      </w:r>
      <w:r w:rsidRPr="00D4278E">
        <w:rPr>
          <w:rFonts w:ascii="Arial" w:hAnsi="Arial" w:cs="Arial"/>
        </w:rPr>
        <w:t xml:space="preserve">ka príspevku bola vysporiadaná voči zníženiu dlhodobej pôžičky poskytnutej Spoločnosti </w:t>
      </w:r>
      <w:proofErr w:type="spellStart"/>
      <w:r w:rsidR="00FD741D">
        <w:rPr>
          <w:rFonts w:ascii="Arial" w:hAnsi="Arial" w:cs="Arial"/>
        </w:rPr>
        <w:t>v</w:t>
      </w:r>
      <w:r w:rsidRPr="00D4278E">
        <w:rPr>
          <w:rFonts w:ascii="Arial" w:hAnsi="Arial" w:cs="Arial"/>
        </w:rPr>
        <w:t>rámci</w:t>
      </w:r>
      <w:proofErr w:type="spellEnd"/>
      <w:r w:rsidRPr="00D4278E">
        <w:rPr>
          <w:rFonts w:ascii="Arial" w:hAnsi="Arial" w:cs="Arial"/>
        </w:rPr>
        <w:t xml:space="preserve"> skupiny.</w:t>
      </w:r>
    </w:p>
    <w:p w14:paraId="72756F6C" w14:textId="0C731CB5" w:rsidR="00BC4E38" w:rsidRPr="00D4278E" w:rsidRDefault="008201B1" w:rsidP="008201B1">
      <w:pPr>
        <w:pStyle w:val="odstavec"/>
        <w:rPr>
          <w:rFonts w:ascii="Arial" w:hAnsi="Arial" w:cs="Arial"/>
        </w:rPr>
      </w:pPr>
      <w:r w:rsidRPr="00D4278E">
        <w:rPr>
          <w:rFonts w:ascii="Arial" w:hAnsi="Arial" w:cs="Arial"/>
        </w:rPr>
        <w:t>Nepeňažným príspevkom spoločníkov Schur Flexibles Holding GesmbH vo výške 2 376 tis. EUR a Schur Flexibles GmbH vo výške 24 tis. EUR.</w:t>
      </w:r>
    </w:p>
    <w:p w14:paraId="372106B9" w14:textId="77777777" w:rsidR="002E4412" w:rsidRPr="00D4278E" w:rsidRDefault="002E4412" w:rsidP="008201B1">
      <w:pPr>
        <w:pStyle w:val="odstavec"/>
        <w:rPr>
          <w:rFonts w:ascii="Arial" w:hAnsi="Arial" w:cs="Arial"/>
        </w:rPr>
      </w:pPr>
    </w:p>
    <w:p w14:paraId="3BA7511D" w14:textId="77777777" w:rsidR="00C86648" w:rsidRPr="00D4278E" w:rsidRDefault="00C86648" w:rsidP="00C86648">
      <w:pPr>
        <w:pStyle w:val="Heading2"/>
        <w:numPr>
          <w:ilvl w:val="1"/>
          <w:numId w:val="16"/>
        </w:numPr>
        <w:tabs>
          <w:tab w:val="clear" w:pos="425"/>
          <w:tab w:val="num" w:pos="1440"/>
        </w:tabs>
        <w:rPr>
          <w:rFonts w:ascii="Arial" w:hAnsi="Arial"/>
        </w:rPr>
      </w:pPr>
      <w:r w:rsidRPr="00D4278E">
        <w:rPr>
          <w:rFonts w:ascii="Arial" w:hAnsi="Arial"/>
        </w:rPr>
        <w:t>Vysporiadanie straty za predchádzajúci rok 2019</w:t>
      </w:r>
    </w:p>
    <w:p w14:paraId="1CDFA106" w14:textId="77777777" w:rsidR="00C86648" w:rsidRPr="00D4278E" w:rsidRDefault="00C86648" w:rsidP="00C86648">
      <w:pPr>
        <w:pStyle w:val="odstavec"/>
        <w:rPr>
          <w:rFonts w:ascii="Arial" w:hAnsi="Arial" w:cs="Arial"/>
        </w:rPr>
      </w:pPr>
      <w:r w:rsidRPr="00D4278E">
        <w:rPr>
          <w:rFonts w:ascii="Arial" w:hAnsi="Arial" w:cs="Arial"/>
        </w:rPr>
        <w:t>Účtovná strata za rok 2019 vo výške 2 961 445 EUR bola vysporiadaná nasledovne:</w:t>
      </w:r>
    </w:p>
    <w:p w14:paraId="4A3134B4" w14:textId="77777777" w:rsidR="00C86648" w:rsidRPr="00D4278E" w:rsidRDefault="00C86648" w:rsidP="00C86648">
      <w:pPr>
        <w:pStyle w:val="odstavec"/>
        <w:numPr>
          <w:ilvl w:val="0"/>
          <w:numId w:val="20"/>
        </w:numPr>
        <w:rPr>
          <w:rFonts w:ascii="Arial" w:hAnsi="Arial" w:cs="Arial"/>
        </w:rPr>
      </w:pPr>
      <w:r w:rsidRPr="00D4278E">
        <w:rPr>
          <w:rFonts w:ascii="Arial" w:hAnsi="Arial" w:cs="Arial"/>
        </w:rPr>
        <w:t>prevod na neuhradenú stratu minulých rokov v plnej výške</w:t>
      </w:r>
    </w:p>
    <w:p w14:paraId="5CBFA8D8" w14:textId="77777777" w:rsidR="00C86648" w:rsidRPr="00D4278E" w:rsidRDefault="00C86648" w:rsidP="00C86648">
      <w:pPr>
        <w:pStyle w:val="odstavec"/>
      </w:pPr>
    </w:p>
    <w:p w14:paraId="3FBD3CF0" w14:textId="77777777" w:rsidR="00C86648" w:rsidRPr="00D4278E" w:rsidRDefault="00C86648" w:rsidP="00C86648">
      <w:pPr>
        <w:pStyle w:val="Heading2"/>
        <w:numPr>
          <w:ilvl w:val="1"/>
          <w:numId w:val="16"/>
        </w:numPr>
        <w:tabs>
          <w:tab w:val="clear" w:pos="425"/>
          <w:tab w:val="num" w:pos="1440"/>
        </w:tabs>
        <w:rPr>
          <w:rFonts w:ascii="Arial" w:hAnsi="Arial"/>
        </w:rPr>
      </w:pPr>
      <w:r w:rsidRPr="00D4278E">
        <w:rPr>
          <w:rFonts w:ascii="Arial" w:hAnsi="Arial"/>
        </w:rPr>
        <w:t>Vysporiadanie straty za bežný rok 2020</w:t>
      </w:r>
    </w:p>
    <w:p w14:paraId="59D78E31" w14:textId="77777777" w:rsidR="00C86648" w:rsidRPr="00D4278E" w:rsidRDefault="00C86648" w:rsidP="00C86648">
      <w:pPr>
        <w:pStyle w:val="odstavec"/>
      </w:pPr>
      <w:r w:rsidRPr="00D4278E">
        <w:t>Štatutárny orgán navrhuje vysporiadať stratu za rok 2020 nasledovne:</w:t>
      </w:r>
    </w:p>
    <w:p w14:paraId="3D76C0D2" w14:textId="022D510C" w:rsidR="00C86648" w:rsidRPr="00D4278E" w:rsidRDefault="00C86648" w:rsidP="00C86648">
      <w:pPr>
        <w:pStyle w:val="odstavec"/>
        <w:numPr>
          <w:ilvl w:val="0"/>
          <w:numId w:val="20"/>
        </w:numPr>
      </w:pPr>
      <w:r w:rsidRPr="00D4278E">
        <w:t>stratu za rok 2020 previesť na neuhradenú stratu z minulých rokov v plnej výške.</w:t>
      </w:r>
    </w:p>
    <w:p w14:paraId="1F8AF647" w14:textId="77777777" w:rsidR="00C86648" w:rsidRPr="00D4278E" w:rsidRDefault="00C86648" w:rsidP="00C86648">
      <w:pPr>
        <w:pStyle w:val="odstavec"/>
        <w:ind w:left="1146"/>
      </w:pPr>
    </w:p>
    <w:p w14:paraId="1BC19BA2" w14:textId="77777777" w:rsidR="00BC4E38" w:rsidRPr="00D4278E" w:rsidRDefault="00BC4E38">
      <w:pPr>
        <w:rPr>
          <w:rFonts w:ascii="Arial" w:hAnsi="Arial" w:cs="Arial"/>
          <w:b/>
          <w:bCs/>
          <w:kern w:val="32"/>
          <w:sz w:val="20"/>
          <w:szCs w:val="20"/>
        </w:rPr>
      </w:pPr>
      <w:r w:rsidRPr="00D4278E">
        <w:rPr>
          <w:rFonts w:ascii="Arial" w:hAnsi="Arial" w:cs="Arial"/>
          <w:sz w:val="20"/>
          <w:szCs w:val="20"/>
        </w:rPr>
        <w:br w:type="page"/>
      </w:r>
    </w:p>
    <w:p w14:paraId="6D7C4820" w14:textId="77777777" w:rsidR="002A6B50" w:rsidRPr="00D4278E" w:rsidRDefault="00316173" w:rsidP="00CB6452">
      <w:pPr>
        <w:pStyle w:val="Heading1"/>
        <w:ind w:left="426" w:hanging="426"/>
        <w:rPr>
          <w:rFonts w:ascii="Arial" w:hAnsi="Arial"/>
          <w:sz w:val="20"/>
          <w:szCs w:val="20"/>
        </w:rPr>
      </w:pPr>
      <w:r w:rsidRPr="00D4278E">
        <w:rPr>
          <w:rFonts w:ascii="Arial" w:hAnsi="Arial"/>
          <w:sz w:val="20"/>
          <w:szCs w:val="20"/>
        </w:rPr>
        <w:lastRenderedPageBreak/>
        <w:t xml:space="preserve">PREHĽAD PEŇAŽNÝCH TOKOV </w:t>
      </w:r>
    </w:p>
    <w:p w14:paraId="53E7EF41" w14:textId="77777777" w:rsidR="003274B9" w:rsidRPr="00D4278E" w:rsidRDefault="003274B9" w:rsidP="003274B9">
      <w:pPr>
        <w:pStyle w:val="odstavec"/>
        <w:spacing w:after="240"/>
        <w:rPr>
          <w:rFonts w:ascii="Arial" w:hAnsi="Arial" w:cs="Arial"/>
        </w:rPr>
      </w:pPr>
      <w:r w:rsidRPr="00D4278E">
        <w:rPr>
          <w:rFonts w:ascii="Arial" w:hAnsi="Arial" w:cs="Arial"/>
        </w:rPr>
        <w:t xml:space="preserve">Na účely uvádzania údajov v prehľade peňažných tokov sa rozumie: </w:t>
      </w:r>
    </w:p>
    <w:p w14:paraId="03D285BB" w14:textId="77777777" w:rsidR="003274B9" w:rsidRPr="00D4278E" w:rsidRDefault="003274B9" w:rsidP="00563AB7">
      <w:pPr>
        <w:pStyle w:val="odstavec"/>
        <w:numPr>
          <w:ilvl w:val="0"/>
          <w:numId w:val="13"/>
        </w:numPr>
        <w:spacing w:after="240"/>
        <w:rPr>
          <w:rFonts w:ascii="Arial" w:hAnsi="Arial" w:cs="Arial"/>
        </w:rPr>
      </w:pPr>
      <w:r w:rsidRPr="00D4278E">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1AE3E971" w:rsidR="003274B9" w:rsidRPr="00D4278E" w:rsidRDefault="003274B9" w:rsidP="00563AB7">
      <w:pPr>
        <w:pStyle w:val="odstavec"/>
        <w:numPr>
          <w:ilvl w:val="0"/>
          <w:numId w:val="13"/>
        </w:numPr>
        <w:rPr>
          <w:rFonts w:ascii="Arial" w:hAnsi="Arial" w:cs="Arial"/>
        </w:rPr>
      </w:pPr>
      <w:r w:rsidRPr="00D4278E">
        <w:rPr>
          <w:rFonts w:ascii="Arial" w:hAnsi="Arial" w:cs="Arial"/>
        </w:rPr>
        <w:t>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w:t>
      </w:r>
      <w:r w:rsidR="00002739">
        <w:rPr>
          <w:rFonts w:ascii="Arial" w:hAnsi="Arial" w:cs="Arial"/>
        </w:rPr>
        <w:t>o</w:t>
      </w:r>
      <w:r w:rsidRPr="00D4278E">
        <w:rPr>
          <w:rFonts w:ascii="Arial" w:hAnsi="Arial" w:cs="Arial"/>
        </w:rPr>
        <w:t xml:space="preserve">u, ktoré sú splatné do troch mesiacov odo dňa, ku ktorému sa zostavuje účtovná závierka. </w:t>
      </w:r>
    </w:p>
    <w:p w14:paraId="2B4C5628" w14:textId="77777777" w:rsidR="003274B9" w:rsidRPr="00D4278E" w:rsidRDefault="003274B9" w:rsidP="00C84848">
      <w:pPr>
        <w:pStyle w:val="odstavec"/>
        <w:rPr>
          <w:rFonts w:ascii="Arial" w:hAnsi="Arial" w:cs="Arial"/>
        </w:rPr>
      </w:pPr>
    </w:p>
    <w:p w14:paraId="2A91F9AD" w14:textId="77777777" w:rsidR="00C84848" w:rsidRPr="00D4278E" w:rsidRDefault="0058595C" w:rsidP="00C84848">
      <w:pPr>
        <w:pStyle w:val="odstavec"/>
        <w:rPr>
          <w:rFonts w:ascii="Arial" w:hAnsi="Arial" w:cs="Arial"/>
        </w:rPr>
      </w:pPr>
      <w:r w:rsidRPr="00D4278E">
        <w:rPr>
          <w:rFonts w:ascii="Arial" w:hAnsi="Arial" w:cs="Arial"/>
        </w:rPr>
        <w:t>Spoločnosť zostavila prehľad peňažných tokov pomocou nepriamej metódy</w:t>
      </w:r>
      <w:r w:rsidR="00B82851" w:rsidRPr="00D4278E">
        <w:rPr>
          <w:rFonts w:ascii="Arial" w:hAnsi="Arial" w:cs="Arial"/>
        </w:rPr>
        <w:t>:</w:t>
      </w:r>
    </w:p>
    <w:p w14:paraId="4E5B1E52" w14:textId="77777777" w:rsidR="00A252B1" w:rsidRPr="00D4278E" w:rsidRDefault="00A252B1" w:rsidP="009B1B9A">
      <w:pPr>
        <w:pStyle w:val="odstavec"/>
        <w:rPr>
          <w:rFonts w:ascii="Arial" w:hAnsi="Arial" w:cs="Arial"/>
        </w:rPr>
      </w:pPr>
      <w:bookmarkStart w:id="96" w:name="FWT_T50a"/>
      <w:r w:rsidRPr="00D4278E">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A252B1" w:rsidRPr="00D4278E" w14:paraId="5BBB1C47" w14:textId="77777777" w:rsidTr="00A252B1">
        <w:trPr>
          <w:trHeight w:val="240"/>
        </w:trPr>
        <w:tc>
          <w:tcPr>
            <w:tcW w:w="6600" w:type="dxa"/>
            <w:tcBorders>
              <w:top w:val="nil"/>
              <w:left w:val="nil"/>
              <w:bottom w:val="single" w:sz="4" w:space="0" w:color="auto"/>
              <w:right w:val="nil"/>
            </w:tcBorders>
            <w:shd w:val="clear" w:color="auto" w:fill="auto"/>
            <w:vAlign w:val="bottom"/>
            <w:hideMark/>
          </w:tcPr>
          <w:p w14:paraId="18A712B2" w14:textId="77777777" w:rsidR="00A252B1" w:rsidRPr="00D4278E" w:rsidRDefault="00A252B1">
            <w:pPr>
              <w:jc w:val="center"/>
              <w:rPr>
                <w:rFonts w:ascii="Arial" w:hAnsi="Arial" w:cs="Arial"/>
                <w:b/>
                <w:bCs/>
                <w:sz w:val="18"/>
                <w:szCs w:val="18"/>
              </w:rPr>
            </w:pPr>
            <w:bookmarkStart w:id="97" w:name="RANGE!B4:D26"/>
            <w:r w:rsidRPr="00D4278E">
              <w:rPr>
                <w:rFonts w:ascii="Arial" w:hAnsi="Arial" w:cs="Arial"/>
                <w:b/>
                <w:bCs/>
                <w:sz w:val="18"/>
                <w:szCs w:val="18"/>
              </w:rPr>
              <w:t>Názov položky</w:t>
            </w:r>
            <w:bookmarkEnd w:id="97"/>
          </w:p>
        </w:tc>
        <w:tc>
          <w:tcPr>
            <w:tcW w:w="1440" w:type="dxa"/>
            <w:tcBorders>
              <w:top w:val="nil"/>
              <w:left w:val="nil"/>
              <w:bottom w:val="single" w:sz="4" w:space="0" w:color="auto"/>
              <w:right w:val="nil"/>
            </w:tcBorders>
            <w:shd w:val="clear" w:color="auto" w:fill="auto"/>
            <w:vAlign w:val="bottom"/>
            <w:hideMark/>
          </w:tcPr>
          <w:p w14:paraId="5C85078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2020</w:t>
            </w:r>
          </w:p>
        </w:tc>
        <w:tc>
          <w:tcPr>
            <w:tcW w:w="1440" w:type="dxa"/>
            <w:tcBorders>
              <w:top w:val="nil"/>
              <w:left w:val="nil"/>
              <w:bottom w:val="single" w:sz="4" w:space="0" w:color="auto"/>
              <w:right w:val="nil"/>
            </w:tcBorders>
            <w:shd w:val="clear" w:color="auto" w:fill="auto"/>
            <w:vAlign w:val="bottom"/>
            <w:hideMark/>
          </w:tcPr>
          <w:p w14:paraId="767E060D"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2019</w:t>
            </w:r>
          </w:p>
        </w:tc>
      </w:tr>
      <w:tr w:rsidR="00A252B1" w:rsidRPr="00D4278E" w14:paraId="02D1B297" w14:textId="77777777" w:rsidTr="00A252B1">
        <w:trPr>
          <w:trHeight w:val="228"/>
        </w:trPr>
        <w:tc>
          <w:tcPr>
            <w:tcW w:w="6600" w:type="dxa"/>
            <w:tcBorders>
              <w:top w:val="nil"/>
              <w:left w:val="nil"/>
              <w:bottom w:val="nil"/>
              <w:right w:val="nil"/>
            </w:tcBorders>
            <w:shd w:val="clear" w:color="auto" w:fill="auto"/>
            <w:vAlign w:val="bottom"/>
            <w:hideMark/>
          </w:tcPr>
          <w:p w14:paraId="3438BDDD" w14:textId="77777777" w:rsidR="00A252B1" w:rsidRPr="00D4278E" w:rsidRDefault="00A252B1">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7FD89A9A" w14:textId="77777777" w:rsidR="00A252B1" w:rsidRPr="00D4278E" w:rsidRDefault="00A252B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3B0058D" w14:textId="77777777" w:rsidR="00A252B1" w:rsidRPr="00D4278E" w:rsidRDefault="00A252B1">
            <w:pPr>
              <w:jc w:val="right"/>
              <w:rPr>
                <w:rFonts w:ascii="Arial" w:hAnsi="Arial" w:cs="Arial"/>
                <w:sz w:val="20"/>
                <w:szCs w:val="20"/>
              </w:rPr>
            </w:pPr>
          </w:p>
        </w:tc>
      </w:tr>
      <w:tr w:rsidR="00A252B1" w:rsidRPr="00D4278E" w14:paraId="168AC69A" w14:textId="77777777" w:rsidTr="00A252B1">
        <w:trPr>
          <w:trHeight w:val="240"/>
        </w:trPr>
        <w:tc>
          <w:tcPr>
            <w:tcW w:w="6600" w:type="dxa"/>
            <w:tcBorders>
              <w:top w:val="nil"/>
              <w:left w:val="nil"/>
              <w:bottom w:val="nil"/>
              <w:right w:val="nil"/>
            </w:tcBorders>
            <w:shd w:val="clear" w:color="auto" w:fill="auto"/>
            <w:vAlign w:val="bottom"/>
            <w:hideMark/>
          </w:tcPr>
          <w:p w14:paraId="41BCFF75" w14:textId="77777777" w:rsidR="00A252B1" w:rsidRPr="00D4278E" w:rsidRDefault="00A252B1">
            <w:pPr>
              <w:rPr>
                <w:rFonts w:ascii="Arial" w:hAnsi="Arial" w:cs="Arial"/>
                <w:b/>
                <w:bCs/>
                <w:sz w:val="18"/>
                <w:szCs w:val="18"/>
              </w:rPr>
            </w:pPr>
            <w:r w:rsidRPr="00D4278E">
              <w:rPr>
                <w:rFonts w:ascii="Arial" w:hAnsi="Arial" w:cs="Arial"/>
                <w:b/>
                <w:bCs/>
                <w:sz w:val="18"/>
                <w:szCs w:val="18"/>
              </w:rPr>
              <w:t>Výsledok hospodárenia pred zdanením</w:t>
            </w:r>
          </w:p>
        </w:tc>
        <w:tc>
          <w:tcPr>
            <w:tcW w:w="1440" w:type="dxa"/>
            <w:tcBorders>
              <w:top w:val="nil"/>
              <w:left w:val="nil"/>
              <w:bottom w:val="nil"/>
              <w:right w:val="nil"/>
            </w:tcBorders>
            <w:shd w:val="clear" w:color="auto" w:fill="auto"/>
            <w:vAlign w:val="bottom"/>
            <w:hideMark/>
          </w:tcPr>
          <w:p w14:paraId="0AA0F29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-6 544 678</w:t>
            </w:r>
          </w:p>
        </w:tc>
        <w:tc>
          <w:tcPr>
            <w:tcW w:w="1440" w:type="dxa"/>
            <w:tcBorders>
              <w:top w:val="nil"/>
              <w:left w:val="nil"/>
              <w:bottom w:val="nil"/>
              <w:right w:val="nil"/>
            </w:tcBorders>
            <w:shd w:val="clear" w:color="auto" w:fill="auto"/>
            <w:vAlign w:val="bottom"/>
            <w:hideMark/>
          </w:tcPr>
          <w:p w14:paraId="5B8849F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-2 999 648</w:t>
            </w:r>
          </w:p>
        </w:tc>
      </w:tr>
      <w:tr w:rsidR="00A252B1" w:rsidRPr="00D4278E" w14:paraId="10FAA381" w14:textId="77777777" w:rsidTr="00A252B1">
        <w:trPr>
          <w:trHeight w:val="228"/>
        </w:trPr>
        <w:tc>
          <w:tcPr>
            <w:tcW w:w="6600" w:type="dxa"/>
            <w:tcBorders>
              <w:top w:val="nil"/>
              <w:left w:val="nil"/>
              <w:bottom w:val="nil"/>
              <w:right w:val="nil"/>
            </w:tcBorders>
            <w:shd w:val="clear" w:color="auto" w:fill="auto"/>
            <w:vAlign w:val="bottom"/>
            <w:hideMark/>
          </w:tcPr>
          <w:p w14:paraId="64F1C00F" w14:textId="77777777" w:rsidR="00A252B1" w:rsidRPr="00D4278E" w:rsidRDefault="00A252B1">
            <w:pPr>
              <w:rPr>
                <w:rFonts w:ascii="Arial" w:hAnsi="Arial" w:cs="Arial"/>
                <w:i/>
                <w:iCs/>
                <w:sz w:val="18"/>
                <w:szCs w:val="18"/>
              </w:rPr>
            </w:pPr>
            <w:r w:rsidRPr="00D4278E">
              <w:rPr>
                <w:rFonts w:ascii="Arial" w:hAnsi="Arial" w:cs="Arial"/>
                <w:i/>
                <w:iCs/>
                <w:sz w:val="18"/>
                <w:szCs w:val="18"/>
              </w:rPr>
              <w:t>Úpravy o nepeňažné operácie:</w:t>
            </w:r>
          </w:p>
        </w:tc>
        <w:tc>
          <w:tcPr>
            <w:tcW w:w="1440" w:type="dxa"/>
            <w:tcBorders>
              <w:top w:val="nil"/>
              <w:left w:val="nil"/>
              <w:bottom w:val="nil"/>
              <w:right w:val="nil"/>
            </w:tcBorders>
            <w:shd w:val="clear" w:color="auto" w:fill="auto"/>
            <w:vAlign w:val="bottom"/>
            <w:hideMark/>
          </w:tcPr>
          <w:p w14:paraId="2961EF8B" w14:textId="77777777" w:rsidR="00A252B1" w:rsidRPr="00D4278E" w:rsidRDefault="00A252B1">
            <w:pPr>
              <w:rPr>
                <w:rFonts w:ascii="Arial" w:hAnsi="Arial" w:cs="Arial"/>
                <w:i/>
                <w:iCs/>
                <w:sz w:val="18"/>
                <w:szCs w:val="18"/>
              </w:rPr>
            </w:pPr>
          </w:p>
        </w:tc>
        <w:tc>
          <w:tcPr>
            <w:tcW w:w="1440" w:type="dxa"/>
            <w:tcBorders>
              <w:top w:val="nil"/>
              <w:left w:val="nil"/>
              <w:bottom w:val="nil"/>
              <w:right w:val="nil"/>
            </w:tcBorders>
            <w:shd w:val="clear" w:color="auto" w:fill="auto"/>
            <w:vAlign w:val="bottom"/>
            <w:hideMark/>
          </w:tcPr>
          <w:p w14:paraId="2D2F7725" w14:textId="77777777" w:rsidR="00A252B1" w:rsidRPr="00D4278E" w:rsidRDefault="00A252B1">
            <w:pPr>
              <w:jc w:val="right"/>
              <w:rPr>
                <w:rFonts w:ascii="Arial" w:hAnsi="Arial" w:cs="Arial"/>
                <w:sz w:val="20"/>
                <w:szCs w:val="20"/>
              </w:rPr>
            </w:pPr>
          </w:p>
        </w:tc>
      </w:tr>
      <w:tr w:rsidR="00A252B1" w:rsidRPr="00D4278E" w14:paraId="5D724E58" w14:textId="77777777" w:rsidTr="00A252B1">
        <w:trPr>
          <w:trHeight w:val="228"/>
        </w:trPr>
        <w:tc>
          <w:tcPr>
            <w:tcW w:w="6600" w:type="dxa"/>
            <w:tcBorders>
              <w:top w:val="nil"/>
              <w:left w:val="nil"/>
              <w:bottom w:val="nil"/>
              <w:right w:val="nil"/>
            </w:tcBorders>
            <w:shd w:val="clear" w:color="auto" w:fill="auto"/>
            <w:vAlign w:val="bottom"/>
            <w:hideMark/>
          </w:tcPr>
          <w:p w14:paraId="7A5F5644" w14:textId="77777777" w:rsidR="00A252B1" w:rsidRPr="00D4278E" w:rsidRDefault="00A252B1">
            <w:pPr>
              <w:rPr>
                <w:rFonts w:ascii="Arial" w:hAnsi="Arial" w:cs="Arial"/>
                <w:sz w:val="18"/>
                <w:szCs w:val="18"/>
              </w:rPr>
            </w:pPr>
            <w:r w:rsidRPr="00D4278E">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14:paraId="367D56B4" w14:textId="77777777" w:rsidR="00A252B1" w:rsidRPr="00D4278E" w:rsidRDefault="00A252B1">
            <w:pPr>
              <w:jc w:val="right"/>
              <w:rPr>
                <w:rFonts w:ascii="Arial" w:hAnsi="Arial" w:cs="Arial"/>
                <w:sz w:val="18"/>
                <w:szCs w:val="18"/>
              </w:rPr>
            </w:pPr>
            <w:r w:rsidRPr="00D4278E">
              <w:rPr>
                <w:rFonts w:ascii="Arial" w:hAnsi="Arial" w:cs="Arial"/>
                <w:sz w:val="18"/>
                <w:szCs w:val="18"/>
              </w:rPr>
              <w:t>1 328 354</w:t>
            </w:r>
          </w:p>
        </w:tc>
        <w:tc>
          <w:tcPr>
            <w:tcW w:w="1440" w:type="dxa"/>
            <w:tcBorders>
              <w:top w:val="nil"/>
              <w:left w:val="nil"/>
              <w:bottom w:val="nil"/>
              <w:right w:val="nil"/>
            </w:tcBorders>
            <w:shd w:val="clear" w:color="auto" w:fill="auto"/>
            <w:vAlign w:val="bottom"/>
            <w:hideMark/>
          </w:tcPr>
          <w:p w14:paraId="017415BB" w14:textId="77777777" w:rsidR="00A252B1" w:rsidRPr="00D4278E" w:rsidRDefault="00A252B1">
            <w:pPr>
              <w:jc w:val="right"/>
              <w:rPr>
                <w:rFonts w:ascii="Arial" w:hAnsi="Arial" w:cs="Arial"/>
                <w:sz w:val="18"/>
                <w:szCs w:val="18"/>
              </w:rPr>
            </w:pPr>
            <w:r w:rsidRPr="00D4278E">
              <w:rPr>
                <w:rFonts w:ascii="Arial" w:hAnsi="Arial" w:cs="Arial"/>
                <w:sz w:val="18"/>
                <w:szCs w:val="18"/>
              </w:rPr>
              <w:t>1 279 491</w:t>
            </w:r>
          </w:p>
        </w:tc>
      </w:tr>
      <w:tr w:rsidR="00A252B1" w:rsidRPr="00D4278E" w14:paraId="039E344A" w14:textId="77777777" w:rsidTr="00A252B1">
        <w:trPr>
          <w:trHeight w:val="228"/>
        </w:trPr>
        <w:tc>
          <w:tcPr>
            <w:tcW w:w="6600" w:type="dxa"/>
            <w:tcBorders>
              <w:top w:val="nil"/>
              <w:left w:val="nil"/>
              <w:bottom w:val="nil"/>
              <w:right w:val="nil"/>
            </w:tcBorders>
            <w:shd w:val="clear" w:color="auto" w:fill="auto"/>
            <w:vAlign w:val="bottom"/>
            <w:hideMark/>
          </w:tcPr>
          <w:p w14:paraId="053474A5" w14:textId="77777777" w:rsidR="00A252B1" w:rsidRPr="00D4278E" w:rsidRDefault="00A252B1">
            <w:pPr>
              <w:rPr>
                <w:rFonts w:ascii="Arial" w:hAnsi="Arial" w:cs="Arial"/>
                <w:sz w:val="18"/>
                <w:szCs w:val="18"/>
              </w:rPr>
            </w:pPr>
            <w:r w:rsidRPr="00D4278E">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14:paraId="486B816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4F6338" w14:textId="77777777" w:rsidR="00A252B1" w:rsidRPr="00D4278E" w:rsidRDefault="00A252B1">
            <w:pPr>
              <w:jc w:val="right"/>
              <w:rPr>
                <w:rFonts w:ascii="Arial" w:hAnsi="Arial" w:cs="Arial"/>
                <w:sz w:val="18"/>
                <w:szCs w:val="18"/>
              </w:rPr>
            </w:pPr>
            <w:r w:rsidRPr="00D4278E">
              <w:rPr>
                <w:rFonts w:ascii="Arial" w:hAnsi="Arial" w:cs="Arial"/>
                <w:sz w:val="18"/>
                <w:szCs w:val="18"/>
              </w:rPr>
              <w:t>7 555</w:t>
            </w:r>
          </w:p>
        </w:tc>
      </w:tr>
      <w:tr w:rsidR="00A252B1" w:rsidRPr="00D4278E" w14:paraId="11B98AA5" w14:textId="77777777" w:rsidTr="00A252B1">
        <w:trPr>
          <w:trHeight w:val="228"/>
        </w:trPr>
        <w:tc>
          <w:tcPr>
            <w:tcW w:w="6600" w:type="dxa"/>
            <w:tcBorders>
              <w:top w:val="nil"/>
              <w:left w:val="nil"/>
              <w:bottom w:val="nil"/>
              <w:right w:val="nil"/>
            </w:tcBorders>
            <w:shd w:val="clear" w:color="auto" w:fill="auto"/>
            <w:vAlign w:val="bottom"/>
            <w:hideMark/>
          </w:tcPr>
          <w:p w14:paraId="67489F4C" w14:textId="77777777" w:rsidR="00A252B1" w:rsidRPr="00D4278E" w:rsidRDefault="00A252B1">
            <w:pPr>
              <w:rPr>
                <w:rFonts w:ascii="Arial" w:hAnsi="Arial" w:cs="Arial"/>
                <w:sz w:val="18"/>
                <w:szCs w:val="18"/>
              </w:rPr>
            </w:pPr>
            <w:r w:rsidRPr="00D4278E">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14:paraId="68140B16" w14:textId="77777777" w:rsidR="00A252B1" w:rsidRPr="00D4278E" w:rsidRDefault="00A252B1">
            <w:pPr>
              <w:jc w:val="right"/>
              <w:rPr>
                <w:rFonts w:ascii="Arial" w:hAnsi="Arial" w:cs="Arial"/>
                <w:sz w:val="18"/>
                <w:szCs w:val="18"/>
              </w:rPr>
            </w:pPr>
            <w:r w:rsidRPr="00D4278E">
              <w:rPr>
                <w:rFonts w:ascii="Arial" w:hAnsi="Arial" w:cs="Arial"/>
                <w:sz w:val="18"/>
                <w:szCs w:val="18"/>
              </w:rPr>
              <w:t>947</w:t>
            </w:r>
          </w:p>
        </w:tc>
        <w:tc>
          <w:tcPr>
            <w:tcW w:w="1440" w:type="dxa"/>
            <w:tcBorders>
              <w:top w:val="nil"/>
              <w:left w:val="nil"/>
              <w:bottom w:val="nil"/>
              <w:right w:val="nil"/>
            </w:tcBorders>
            <w:shd w:val="clear" w:color="auto" w:fill="auto"/>
            <w:vAlign w:val="bottom"/>
            <w:hideMark/>
          </w:tcPr>
          <w:p w14:paraId="63FA3B15" w14:textId="77777777" w:rsidR="00A252B1" w:rsidRPr="00D4278E" w:rsidRDefault="00A252B1">
            <w:pPr>
              <w:jc w:val="right"/>
              <w:rPr>
                <w:rFonts w:ascii="Arial" w:hAnsi="Arial" w:cs="Arial"/>
                <w:sz w:val="18"/>
                <w:szCs w:val="18"/>
              </w:rPr>
            </w:pPr>
            <w:r w:rsidRPr="00D4278E">
              <w:rPr>
                <w:rFonts w:ascii="Arial" w:hAnsi="Arial" w:cs="Arial"/>
                <w:sz w:val="18"/>
                <w:szCs w:val="18"/>
              </w:rPr>
              <w:t>5 556</w:t>
            </w:r>
          </w:p>
        </w:tc>
      </w:tr>
      <w:tr w:rsidR="00A252B1" w:rsidRPr="00D4278E" w14:paraId="3B661969" w14:textId="77777777" w:rsidTr="00A252B1">
        <w:trPr>
          <w:trHeight w:val="228"/>
        </w:trPr>
        <w:tc>
          <w:tcPr>
            <w:tcW w:w="6600" w:type="dxa"/>
            <w:tcBorders>
              <w:top w:val="nil"/>
              <w:left w:val="nil"/>
              <w:bottom w:val="nil"/>
              <w:right w:val="nil"/>
            </w:tcBorders>
            <w:shd w:val="clear" w:color="auto" w:fill="auto"/>
            <w:vAlign w:val="bottom"/>
            <w:hideMark/>
          </w:tcPr>
          <w:p w14:paraId="160892A4" w14:textId="77777777" w:rsidR="00A252B1" w:rsidRPr="00D4278E" w:rsidRDefault="00A252B1">
            <w:pPr>
              <w:rPr>
                <w:rFonts w:ascii="Arial" w:hAnsi="Arial" w:cs="Arial"/>
                <w:sz w:val="18"/>
                <w:szCs w:val="18"/>
              </w:rPr>
            </w:pPr>
            <w:r w:rsidRPr="00D4278E">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14:paraId="61EE67FB" w14:textId="77777777" w:rsidR="00A252B1" w:rsidRPr="00D4278E" w:rsidRDefault="00A252B1">
            <w:pPr>
              <w:jc w:val="right"/>
              <w:rPr>
                <w:rFonts w:ascii="Arial" w:hAnsi="Arial" w:cs="Arial"/>
                <w:sz w:val="18"/>
                <w:szCs w:val="18"/>
              </w:rPr>
            </w:pPr>
            <w:r w:rsidRPr="00D4278E">
              <w:rPr>
                <w:rFonts w:ascii="Arial" w:hAnsi="Arial" w:cs="Arial"/>
                <w:sz w:val="18"/>
                <w:szCs w:val="18"/>
              </w:rPr>
              <w:t>4 040 634</w:t>
            </w:r>
          </w:p>
        </w:tc>
        <w:tc>
          <w:tcPr>
            <w:tcW w:w="1440" w:type="dxa"/>
            <w:tcBorders>
              <w:top w:val="nil"/>
              <w:left w:val="nil"/>
              <w:bottom w:val="nil"/>
              <w:right w:val="nil"/>
            </w:tcBorders>
            <w:shd w:val="clear" w:color="auto" w:fill="auto"/>
            <w:vAlign w:val="bottom"/>
            <w:hideMark/>
          </w:tcPr>
          <w:p w14:paraId="1217F03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410801E0" w14:textId="77777777" w:rsidTr="00A252B1">
        <w:trPr>
          <w:trHeight w:val="228"/>
        </w:trPr>
        <w:tc>
          <w:tcPr>
            <w:tcW w:w="6600" w:type="dxa"/>
            <w:tcBorders>
              <w:top w:val="nil"/>
              <w:left w:val="nil"/>
              <w:bottom w:val="nil"/>
              <w:right w:val="nil"/>
            </w:tcBorders>
            <w:shd w:val="clear" w:color="auto" w:fill="auto"/>
            <w:vAlign w:val="bottom"/>
            <w:hideMark/>
          </w:tcPr>
          <w:p w14:paraId="56E99EEB" w14:textId="77777777" w:rsidR="00A252B1" w:rsidRPr="00D4278E" w:rsidRDefault="00A252B1">
            <w:pPr>
              <w:rPr>
                <w:rFonts w:ascii="Arial" w:hAnsi="Arial" w:cs="Arial"/>
                <w:sz w:val="18"/>
                <w:szCs w:val="18"/>
              </w:rPr>
            </w:pPr>
            <w:r w:rsidRPr="00D4278E">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14:paraId="5B828C0A"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434056" w14:textId="77777777" w:rsidR="00A252B1" w:rsidRPr="00D4278E" w:rsidRDefault="00A252B1">
            <w:pPr>
              <w:jc w:val="right"/>
              <w:rPr>
                <w:rFonts w:ascii="Arial" w:hAnsi="Arial" w:cs="Arial"/>
                <w:sz w:val="18"/>
                <w:szCs w:val="18"/>
              </w:rPr>
            </w:pPr>
            <w:r w:rsidRPr="00D4278E">
              <w:rPr>
                <w:rFonts w:ascii="Arial" w:hAnsi="Arial" w:cs="Arial"/>
                <w:sz w:val="18"/>
                <w:szCs w:val="18"/>
              </w:rPr>
              <w:t>-3 094</w:t>
            </w:r>
          </w:p>
        </w:tc>
      </w:tr>
      <w:tr w:rsidR="00A252B1" w:rsidRPr="00D4278E" w14:paraId="3C061754" w14:textId="77777777" w:rsidTr="00A252B1">
        <w:trPr>
          <w:trHeight w:val="228"/>
        </w:trPr>
        <w:tc>
          <w:tcPr>
            <w:tcW w:w="6600" w:type="dxa"/>
            <w:tcBorders>
              <w:top w:val="nil"/>
              <w:left w:val="nil"/>
              <w:bottom w:val="nil"/>
              <w:right w:val="nil"/>
            </w:tcBorders>
            <w:shd w:val="clear" w:color="auto" w:fill="auto"/>
            <w:vAlign w:val="bottom"/>
            <w:hideMark/>
          </w:tcPr>
          <w:p w14:paraId="6B3CD806" w14:textId="77777777" w:rsidR="00A252B1" w:rsidRPr="00D4278E" w:rsidRDefault="00A252B1">
            <w:pPr>
              <w:rPr>
                <w:rFonts w:ascii="Arial" w:hAnsi="Arial" w:cs="Arial"/>
                <w:sz w:val="18"/>
                <w:szCs w:val="18"/>
              </w:rPr>
            </w:pPr>
            <w:r w:rsidRPr="00D4278E">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14:paraId="18383C5E" w14:textId="77777777" w:rsidR="00A252B1" w:rsidRPr="00D4278E" w:rsidRDefault="00A252B1">
            <w:pPr>
              <w:jc w:val="right"/>
              <w:rPr>
                <w:rFonts w:ascii="Arial" w:hAnsi="Arial" w:cs="Arial"/>
                <w:sz w:val="18"/>
                <w:szCs w:val="18"/>
              </w:rPr>
            </w:pPr>
            <w:r w:rsidRPr="00D4278E">
              <w:rPr>
                <w:rFonts w:ascii="Arial" w:hAnsi="Arial" w:cs="Arial"/>
                <w:sz w:val="18"/>
                <w:szCs w:val="18"/>
              </w:rPr>
              <w:t>-113 926</w:t>
            </w:r>
          </w:p>
        </w:tc>
        <w:tc>
          <w:tcPr>
            <w:tcW w:w="1440" w:type="dxa"/>
            <w:tcBorders>
              <w:top w:val="nil"/>
              <w:left w:val="nil"/>
              <w:bottom w:val="nil"/>
              <w:right w:val="nil"/>
            </w:tcBorders>
            <w:shd w:val="clear" w:color="auto" w:fill="auto"/>
            <w:vAlign w:val="bottom"/>
            <w:hideMark/>
          </w:tcPr>
          <w:p w14:paraId="4070A210" w14:textId="77777777" w:rsidR="00A252B1" w:rsidRPr="00D4278E" w:rsidRDefault="00A252B1">
            <w:pPr>
              <w:jc w:val="right"/>
              <w:rPr>
                <w:rFonts w:ascii="Arial" w:hAnsi="Arial" w:cs="Arial"/>
                <w:sz w:val="18"/>
                <w:szCs w:val="18"/>
              </w:rPr>
            </w:pPr>
            <w:r w:rsidRPr="00D4278E">
              <w:rPr>
                <w:rFonts w:ascii="Arial" w:hAnsi="Arial" w:cs="Arial"/>
                <w:sz w:val="18"/>
                <w:szCs w:val="18"/>
              </w:rPr>
              <w:t>146 697</w:t>
            </w:r>
          </w:p>
        </w:tc>
      </w:tr>
      <w:tr w:rsidR="00A252B1" w:rsidRPr="00D4278E" w14:paraId="78875C98" w14:textId="77777777" w:rsidTr="00A252B1">
        <w:trPr>
          <w:trHeight w:val="228"/>
        </w:trPr>
        <w:tc>
          <w:tcPr>
            <w:tcW w:w="6600" w:type="dxa"/>
            <w:tcBorders>
              <w:top w:val="nil"/>
              <w:left w:val="nil"/>
              <w:bottom w:val="nil"/>
              <w:right w:val="nil"/>
            </w:tcBorders>
            <w:shd w:val="clear" w:color="auto" w:fill="auto"/>
            <w:vAlign w:val="bottom"/>
            <w:hideMark/>
          </w:tcPr>
          <w:p w14:paraId="50B9D159" w14:textId="77777777" w:rsidR="00A252B1" w:rsidRPr="00D4278E" w:rsidRDefault="00A252B1">
            <w:pPr>
              <w:rPr>
                <w:rFonts w:ascii="Arial" w:hAnsi="Arial" w:cs="Arial"/>
                <w:sz w:val="18"/>
                <w:szCs w:val="18"/>
              </w:rPr>
            </w:pPr>
            <w:r w:rsidRPr="00D4278E">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14:paraId="03A12963" w14:textId="77777777" w:rsidR="00A252B1" w:rsidRPr="00D4278E" w:rsidRDefault="00A252B1">
            <w:pPr>
              <w:jc w:val="right"/>
              <w:rPr>
                <w:rFonts w:ascii="Arial" w:hAnsi="Arial" w:cs="Arial"/>
                <w:sz w:val="18"/>
                <w:szCs w:val="18"/>
              </w:rPr>
            </w:pPr>
            <w:r w:rsidRPr="00D4278E">
              <w:rPr>
                <w:rFonts w:ascii="Arial" w:hAnsi="Arial" w:cs="Arial"/>
                <w:sz w:val="18"/>
                <w:szCs w:val="18"/>
              </w:rPr>
              <w:t>-13 907</w:t>
            </w:r>
          </w:p>
        </w:tc>
        <w:tc>
          <w:tcPr>
            <w:tcW w:w="1440" w:type="dxa"/>
            <w:tcBorders>
              <w:top w:val="nil"/>
              <w:left w:val="nil"/>
              <w:bottom w:val="nil"/>
              <w:right w:val="nil"/>
            </w:tcBorders>
            <w:shd w:val="clear" w:color="auto" w:fill="auto"/>
            <w:vAlign w:val="bottom"/>
            <w:hideMark/>
          </w:tcPr>
          <w:p w14:paraId="58BD7D93" w14:textId="77777777" w:rsidR="00A252B1" w:rsidRPr="00D4278E" w:rsidRDefault="00A252B1">
            <w:pPr>
              <w:jc w:val="right"/>
              <w:rPr>
                <w:rFonts w:ascii="Arial" w:hAnsi="Arial" w:cs="Arial"/>
                <w:sz w:val="18"/>
                <w:szCs w:val="18"/>
              </w:rPr>
            </w:pPr>
            <w:r w:rsidRPr="00D4278E">
              <w:rPr>
                <w:rFonts w:ascii="Arial" w:hAnsi="Arial" w:cs="Arial"/>
                <w:sz w:val="18"/>
                <w:szCs w:val="18"/>
              </w:rPr>
              <w:t>19 966</w:t>
            </w:r>
          </w:p>
        </w:tc>
      </w:tr>
      <w:tr w:rsidR="00A252B1" w:rsidRPr="00D4278E" w14:paraId="729E448D" w14:textId="77777777" w:rsidTr="00A252B1">
        <w:trPr>
          <w:trHeight w:val="228"/>
        </w:trPr>
        <w:tc>
          <w:tcPr>
            <w:tcW w:w="6600" w:type="dxa"/>
            <w:tcBorders>
              <w:top w:val="nil"/>
              <w:left w:val="nil"/>
              <w:bottom w:val="nil"/>
              <w:right w:val="nil"/>
            </w:tcBorders>
            <w:shd w:val="clear" w:color="auto" w:fill="auto"/>
            <w:vAlign w:val="bottom"/>
            <w:hideMark/>
          </w:tcPr>
          <w:p w14:paraId="7BF83E82" w14:textId="77777777" w:rsidR="00A252B1" w:rsidRPr="00D4278E" w:rsidRDefault="00A252B1">
            <w:pPr>
              <w:rPr>
                <w:rFonts w:ascii="Arial" w:hAnsi="Arial" w:cs="Arial"/>
                <w:sz w:val="18"/>
                <w:szCs w:val="18"/>
              </w:rPr>
            </w:pPr>
            <w:r w:rsidRPr="00D4278E">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14:paraId="7D82F4D6" w14:textId="77777777" w:rsidR="00A252B1" w:rsidRPr="00D4278E" w:rsidRDefault="00A252B1">
            <w:pPr>
              <w:jc w:val="right"/>
              <w:rPr>
                <w:rFonts w:ascii="Arial" w:hAnsi="Arial" w:cs="Arial"/>
                <w:sz w:val="18"/>
                <w:szCs w:val="18"/>
              </w:rPr>
            </w:pPr>
            <w:r w:rsidRPr="00D4278E">
              <w:rPr>
                <w:rFonts w:ascii="Arial" w:hAnsi="Arial" w:cs="Arial"/>
                <w:sz w:val="18"/>
                <w:szCs w:val="18"/>
              </w:rPr>
              <w:t>792 319</w:t>
            </w:r>
          </w:p>
        </w:tc>
        <w:tc>
          <w:tcPr>
            <w:tcW w:w="1440" w:type="dxa"/>
            <w:tcBorders>
              <w:top w:val="nil"/>
              <w:left w:val="nil"/>
              <w:bottom w:val="nil"/>
              <w:right w:val="nil"/>
            </w:tcBorders>
            <w:shd w:val="clear" w:color="auto" w:fill="auto"/>
            <w:vAlign w:val="bottom"/>
            <w:hideMark/>
          </w:tcPr>
          <w:p w14:paraId="23F7C070" w14:textId="77777777" w:rsidR="00A252B1" w:rsidRPr="00D4278E" w:rsidRDefault="00A252B1">
            <w:pPr>
              <w:jc w:val="right"/>
              <w:rPr>
                <w:rFonts w:ascii="Arial" w:hAnsi="Arial" w:cs="Arial"/>
                <w:sz w:val="18"/>
                <w:szCs w:val="18"/>
              </w:rPr>
            </w:pPr>
            <w:r w:rsidRPr="00D4278E">
              <w:rPr>
                <w:rFonts w:ascii="Arial" w:hAnsi="Arial" w:cs="Arial"/>
                <w:sz w:val="18"/>
                <w:szCs w:val="18"/>
              </w:rPr>
              <w:t>811 128</w:t>
            </w:r>
          </w:p>
        </w:tc>
      </w:tr>
      <w:tr w:rsidR="00A252B1" w:rsidRPr="00D4278E" w14:paraId="2AE36019" w14:textId="77777777" w:rsidTr="00A252B1">
        <w:trPr>
          <w:trHeight w:val="228"/>
        </w:trPr>
        <w:tc>
          <w:tcPr>
            <w:tcW w:w="6600" w:type="dxa"/>
            <w:tcBorders>
              <w:top w:val="nil"/>
              <w:left w:val="nil"/>
              <w:bottom w:val="nil"/>
              <w:right w:val="nil"/>
            </w:tcBorders>
            <w:shd w:val="clear" w:color="auto" w:fill="auto"/>
            <w:vAlign w:val="bottom"/>
            <w:hideMark/>
          </w:tcPr>
          <w:p w14:paraId="3CB8DA72" w14:textId="77777777" w:rsidR="00A252B1" w:rsidRPr="00D4278E" w:rsidRDefault="00A252B1">
            <w:pPr>
              <w:rPr>
                <w:rFonts w:ascii="Arial" w:hAnsi="Arial" w:cs="Arial"/>
                <w:sz w:val="18"/>
                <w:szCs w:val="18"/>
              </w:rPr>
            </w:pPr>
            <w:r w:rsidRPr="00D4278E">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14:paraId="1AA11FC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4C0ED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25BCF460" w14:textId="77777777" w:rsidTr="00A252B1">
        <w:trPr>
          <w:trHeight w:val="228"/>
        </w:trPr>
        <w:tc>
          <w:tcPr>
            <w:tcW w:w="6600" w:type="dxa"/>
            <w:tcBorders>
              <w:top w:val="nil"/>
              <w:left w:val="nil"/>
              <w:bottom w:val="nil"/>
              <w:right w:val="nil"/>
            </w:tcBorders>
            <w:shd w:val="clear" w:color="auto" w:fill="auto"/>
            <w:vAlign w:val="bottom"/>
            <w:hideMark/>
          </w:tcPr>
          <w:p w14:paraId="6FEA65D0" w14:textId="77777777" w:rsidR="00A252B1" w:rsidRPr="00D4278E" w:rsidRDefault="00A252B1">
            <w:pPr>
              <w:rPr>
                <w:rFonts w:ascii="Arial" w:hAnsi="Arial" w:cs="Arial"/>
                <w:sz w:val="18"/>
                <w:szCs w:val="18"/>
              </w:rPr>
            </w:pPr>
            <w:r w:rsidRPr="00D4278E">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14:paraId="0E50C86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24402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2945F048" w14:textId="77777777" w:rsidTr="00A252B1">
        <w:trPr>
          <w:trHeight w:val="228"/>
        </w:trPr>
        <w:tc>
          <w:tcPr>
            <w:tcW w:w="6600" w:type="dxa"/>
            <w:tcBorders>
              <w:top w:val="nil"/>
              <w:left w:val="nil"/>
              <w:bottom w:val="nil"/>
              <w:right w:val="nil"/>
            </w:tcBorders>
            <w:shd w:val="clear" w:color="auto" w:fill="auto"/>
            <w:vAlign w:val="bottom"/>
            <w:hideMark/>
          </w:tcPr>
          <w:p w14:paraId="5CF7DE2A" w14:textId="77777777" w:rsidR="00A252B1" w:rsidRPr="00D4278E" w:rsidRDefault="00A252B1">
            <w:pPr>
              <w:rPr>
                <w:rFonts w:ascii="Arial" w:hAnsi="Arial" w:cs="Arial"/>
                <w:sz w:val="18"/>
                <w:szCs w:val="18"/>
              </w:rPr>
            </w:pPr>
            <w:r w:rsidRPr="00D4278E">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14:paraId="2C12E28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8A074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31A77E2E" w14:textId="77777777" w:rsidTr="00A252B1">
        <w:trPr>
          <w:trHeight w:val="252"/>
        </w:trPr>
        <w:tc>
          <w:tcPr>
            <w:tcW w:w="6600" w:type="dxa"/>
            <w:tcBorders>
              <w:top w:val="nil"/>
              <w:left w:val="nil"/>
              <w:bottom w:val="nil"/>
              <w:right w:val="nil"/>
            </w:tcBorders>
            <w:shd w:val="clear" w:color="auto" w:fill="auto"/>
            <w:vAlign w:val="bottom"/>
            <w:hideMark/>
          </w:tcPr>
          <w:p w14:paraId="7B1FCAB3" w14:textId="77777777" w:rsidR="00A252B1" w:rsidRPr="00D4278E" w:rsidRDefault="00A252B1">
            <w:pPr>
              <w:rPr>
                <w:rFonts w:ascii="Arial" w:hAnsi="Arial" w:cs="Arial"/>
                <w:b/>
                <w:bCs/>
                <w:sz w:val="18"/>
                <w:szCs w:val="18"/>
              </w:rPr>
            </w:pPr>
            <w:r w:rsidRPr="00D4278E">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0DB03F59"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-510 257</w:t>
            </w:r>
          </w:p>
        </w:tc>
        <w:tc>
          <w:tcPr>
            <w:tcW w:w="1440" w:type="dxa"/>
            <w:tcBorders>
              <w:top w:val="single" w:sz="4" w:space="0" w:color="auto"/>
              <w:left w:val="nil"/>
              <w:bottom w:val="double" w:sz="6" w:space="0" w:color="auto"/>
              <w:right w:val="nil"/>
            </w:tcBorders>
            <w:shd w:val="clear" w:color="auto" w:fill="auto"/>
            <w:vAlign w:val="bottom"/>
            <w:hideMark/>
          </w:tcPr>
          <w:p w14:paraId="3D7AF8CC" w14:textId="77777777" w:rsidR="00A252B1" w:rsidRPr="00D4278E" w:rsidRDefault="00A252B1">
            <w:pPr>
              <w:jc w:val="right"/>
              <w:rPr>
                <w:rFonts w:ascii="Arial" w:hAnsi="Arial" w:cs="Arial"/>
                <w:b/>
                <w:bCs/>
                <w:color w:val="000000"/>
                <w:sz w:val="18"/>
                <w:szCs w:val="18"/>
              </w:rPr>
            </w:pPr>
            <w:r w:rsidRPr="00D4278E">
              <w:rPr>
                <w:rFonts w:ascii="Arial" w:hAnsi="Arial" w:cs="Arial"/>
                <w:b/>
                <w:bCs/>
                <w:color w:val="000000"/>
                <w:sz w:val="18"/>
                <w:szCs w:val="18"/>
              </w:rPr>
              <w:t>-732 349</w:t>
            </w:r>
          </w:p>
        </w:tc>
      </w:tr>
      <w:tr w:rsidR="00A252B1" w:rsidRPr="00D4278E" w14:paraId="51AD112B" w14:textId="77777777" w:rsidTr="00A252B1">
        <w:trPr>
          <w:trHeight w:val="240"/>
        </w:trPr>
        <w:tc>
          <w:tcPr>
            <w:tcW w:w="6600" w:type="dxa"/>
            <w:tcBorders>
              <w:top w:val="nil"/>
              <w:left w:val="nil"/>
              <w:bottom w:val="nil"/>
              <w:right w:val="nil"/>
            </w:tcBorders>
            <w:shd w:val="clear" w:color="auto" w:fill="auto"/>
            <w:vAlign w:val="bottom"/>
            <w:hideMark/>
          </w:tcPr>
          <w:p w14:paraId="01A07CE9" w14:textId="77777777" w:rsidR="00A252B1" w:rsidRPr="00D4278E" w:rsidRDefault="00A252B1">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04E4B417" w14:textId="77777777" w:rsidR="00A252B1" w:rsidRPr="00D4278E" w:rsidRDefault="00A252B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4DD87BC" w14:textId="77777777" w:rsidR="00A252B1" w:rsidRPr="00D4278E" w:rsidRDefault="00A252B1">
            <w:pPr>
              <w:jc w:val="right"/>
              <w:rPr>
                <w:rFonts w:ascii="Arial" w:hAnsi="Arial" w:cs="Arial"/>
                <w:sz w:val="20"/>
                <w:szCs w:val="20"/>
              </w:rPr>
            </w:pPr>
          </w:p>
        </w:tc>
      </w:tr>
      <w:tr w:rsidR="00A252B1" w:rsidRPr="00D4278E" w14:paraId="4A58584D" w14:textId="77777777" w:rsidTr="00A252B1">
        <w:trPr>
          <w:trHeight w:val="228"/>
        </w:trPr>
        <w:tc>
          <w:tcPr>
            <w:tcW w:w="6600" w:type="dxa"/>
            <w:tcBorders>
              <w:top w:val="nil"/>
              <w:left w:val="nil"/>
              <w:bottom w:val="nil"/>
              <w:right w:val="nil"/>
            </w:tcBorders>
            <w:shd w:val="clear" w:color="auto" w:fill="auto"/>
            <w:vAlign w:val="bottom"/>
            <w:hideMark/>
          </w:tcPr>
          <w:p w14:paraId="77787F5A" w14:textId="77777777" w:rsidR="00A252B1" w:rsidRPr="00D4278E" w:rsidRDefault="00A252B1">
            <w:pPr>
              <w:rPr>
                <w:rFonts w:ascii="Arial" w:hAnsi="Arial" w:cs="Arial"/>
                <w:i/>
                <w:iCs/>
                <w:sz w:val="18"/>
                <w:szCs w:val="18"/>
              </w:rPr>
            </w:pPr>
            <w:r w:rsidRPr="00D4278E">
              <w:rPr>
                <w:rFonts w:ascii="Arial" w:hAnsi="Arial" w:cs="Arial"/>
                <w:i/>
                <w:iCs/>
                <w:sz w:val="18"/>
                <w:szCs w:val="18"/>
              </w:rPr>
              <w:t>Zmena pracovného kapitálu:</w:t>
            </w:r>
          </w:p>
        </w:tc>
        <w:tc>
          <w:tcPr>
            <w:tcW w:w="1440" w:type="dxa"/>
            <w:tcBorders>
              <w:top w:val="nil"/>
              <w:left w:val="nil"/>
              <w:bottom w:val="nil"/>
              <w:right w:val="nil"/>
            </w:tcBorders>
            <w:shd w:val="clear" w:color="auto" w:fill="auto"/>
            <w:vAlign w:val="bottom"/>
            <w:hideMark/>
          </w:tcPr>
          <w:p w14:paraId="64BA8CA4" w14:textId="77777777" w:rsidR="00A252B1" w:rsidRPr="00D4278E" w:rsidRDefault="00A252B1">
            <w:pPr>
              <w:rPr>
                <w:rFonts w:ascii="Arial" w:hAnsi="Arial" w:cs="Arial"/>
                <w:i/>
                <w:iCs/>
                <w:sz w:val="18"/>
                <w:szCs w:val="18"/>
              </w:rPr>
            </w:pPr>
          </w:p>
        </w:tc>
        <w:tc>
          <w:tcPr>
            <w:tcW w:w="1440" w:type="dxa"/>
            <w:tcBorders>
              <w:top w:val="nil"/>
              <w:left w:val="nil"/>
              <w:bottom w:val="nil"/>
              <w:right w:val="nil"/>
            </w:tcBorders>
            <w:shd w:val="clear" w:color="auto" w:fill="auto"/>
            <w:vAlign w:val="bottom"/>
            <w:hideMark/>
          </w:tcPr>
          <w:p w14:paraId="63B24D9C" w14:textId="77777777" w:rsidR="00A252B1" w:rsidRPr="00D4278E" w:rsidRDefault="00A252B1">
            <w:pPr>
              <w:jc w:val="right"/>
              <w:rPr>
                <w:rFonts w:ascii="Arial" w:hAnsi="Arial" w:cs="Arial"/>
                <w:sz w:val="20"/>
                <w:szCs w:val="20"/>
              </w:rPr>
            </w:pPr>
          </w:p>
        </w:tc>
      </w:tr>
      <w:tr w:rsidR="00A252B1" w:rsidRPr="00D4278E" w14:paraId="7F6D23D2" w14:textId="77777777" w:rsidTr="00A252B1">
        <w:trPr>
          <w:trHeight w:val="228"/>
        </w:trPr>
        <w:tc>
          <w:tcPr>
            <w:tcW w:w="6600" w:type="dxa"/>
            <w:tcBorders>
              <w:top w:val="nil"/>
              <w:left w:val="nil"/>
              <w:bottom w:val="nil"/>
              <w:right w:val="nil"/>
            </w:tcBorders>
            <w:shd w:val="clear" w:color="auto" w:fill="auto"/>
            <w:vAlign w:val="bottom"/>
            <w:hideMark/>
          </w:tcPr>
          <w:p w14:paraId="3A405AC3" w14:textId="77777777" w:rsidR="00A252B1" w:rsidRPr="00D4278E" w:rsidRDefault="00A252B1">
            <w:pPr>
              <w:rPr>
                <w:rFonts w:ascii="Arial" w:hAnsi="Arial" w:cs="Arial"/>
                <w:sz w:val="18"/>
                <w:szCs w:val="18"/>
              </w:rPr>
            </w:pPr>
            <w:r w:rsidRPr="00D4278E">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14:paraId="51E6CE0B" w14:textId="77777777" w:rsidR="00A252B1" w:rsidRPr="00D4278E" w:rsidRDefault="00A252B1">
            <w:pPr>
              <w:jc w:val="right"/>
              <w:rPr>
                <w:rFonts w:ascii="Arial" w:hAnsi="Arial" w:cs="Arial"/>
                <w:sz w:val="18"/>
                <w:szCs w:val="18"/>
              </w:rPr>
            </w:pPr>
            <w:r w:rsidRPr="00D4278E">
              <w:rPr>
                <w:rFonts w:ascii="Arial" w:hAnsi="Arial" w:cs="Arial"/>
                <w:sz w:val="18"/>
                <w:szCs w:val="18"/>
              </w:rPr>
              <w:t>264 350</w:t>
            </w:r>
          </w:p>
        </w:tc>
        <w:tc>
          <w:tcPr>
            <w:tcW w:w="1440" w:type="dxa"/>
            <w:tcBorders>
              <w:top w:val="nil"/>
              <w:left w:val="nil"/>
              <w:bottom w:val="nil"/>
              <w:right w:val="nil"/>
            </w:tcBorders>
            <w:shd w:val="clear" w:color="auto" w:fill="auto"/>
            <w:vAlign w:val="bottom"/>
            <w:hideMark/>
          </w:tcPr>
          <w:p w14:paraId="1E7B68B8" w14:textId="77777777" w:rsidR="00A252B1" w:rsidRPr="00D4278E" w:rsidRDefault="00A252B1">
            <w:pPr>
              <w:jc w:val="right"/>
              <w:rPr>
                <w:rFonts w:ascii="Arial" w:hAnsi="Arial" w:cs="Arial"/>
                <w:sz w:val="18"/>
                <w:szCs w:val="18"/>
              </w:rPr>
            </w:pPr>
            <w:r w:rsidRPr="00D4278E">
              <w:rPr>
                <w:rFonts w:ascii="Arial" w:hAnsi="Arial" w:cs="Arial"/>
                <w:sz w:val="18"/>
                <w:szCs w:val="18"/>
              </w:rPr>
              <w:t>374 699</w:t>
            </w:r>
          </w:p>
        </w:tc>
      </w:tr>
      <w:tr w:rsidR="00A252B1" w:rsidRPr="00D4278E" w14:paraId="08F7DA70" w14:textId="77777777" w:rsidTr="00A252B1">
        <w:trPr>
          <w:trHeight w:val="228"/>
        </w:trPr>
        <w:tc>
          <w:tcPr>
            <w:tcW w:w="6600" w:type="dxa"/>
            <w:tcBorders>
              <w:top w:val="nil"/>
              <w:left w:val="nil"/>
              <w:bottom w:val="nil"/>
              <w:right w:val="nil"/>
            </w:tcBorders>
            <w:shd w:val="clear" w:color="auto" w:fill="auto"/>
            <w:vAlign w:val="bottom"/>
            <w:hideMark/>
          </w:tcPr>
          <w:p w14:paraId="19042C59" w14:textId="77777777" w:rsidR="00A252B1" w:rsidRPr="00D4278E" w:rsidRDefault="00A252B1">
            <w:pPr>
              <w:rPr>
                <w:rFonts w:ascii="Arial" w:hAnsi="Arial" w:cs="Arial"/>
                <w:sz w:val="18"/>
                <w:szCs w:val="18"/>
              </w:rPr>
            </w:pPr>
            <w:r w:rsidRPr="00D4278E">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14:paraId="50260BF4" w14:textId="77777777" w:rsidR="00A252B1" w:rsidRPr="00D4278E" w:rsidRDefault="00A252B1">
            <w:pPr>
              <w:jc w:val="right"/>
              <w:rPr>
                <w:rFonts w:ascii="Arial" w:hAnsi="Arial" w:cs="Arial"/>
                <w:sz w:val="18"/>
                <w:szCs w:val="18"/>
              </w:rPr>
            </w:pPr>
            <w:r w:rsidRPr="00D4278E">
              <w:rPr>
                <w:rFonts w:ascii="Arial" w:hAnsi="Arial" w:cs="Arial"/>
                <w:sz w:val="18"/>
                <w:szCs w:val="18"/>
              </w:rPr>
              <w:t>502 443</w:t>
            </w:r>
          </w:p>
        </w:tc>
        <w:tc>
          <w:tcPr>
            <w:tcW w:w="1440" w:type="dxa"/>
            <w:tcBorders>
              <w:top w:val="nil"/>
              <w:left w:val="nil"/>
              <w:bottom w:val="nil"/>
              <w:right w:val="nil"/>
            </w:tcBorders>
            <w:shd w:val="clear" w:color="auto" w:fill="auto"/>
            <w:vAlign w:val="bottom"/>
            <w:hideMark/>
          </w:tcPr>
          <w:p w14:paraId="5EA55D44" w14:textId="77777777" w:rsidR="00A252B1" w:rsidRPr="00D4278E" w:rsidRDefault="00A252B1">
            <w:pPr>
              <w:jc w:val="right"/>
              <w:rPr>
                <w:rFonts w:ascii="Arial" w:hAnsi="Arial" w:cs="Arial"/>
                <w:sz w:val="18"/>
                <w:szCs w:val="18"/>
              </w:rPr>
            </w:pPr>
            <w:r w:rsidRPr="00D4278E">
              <w:rPr>
                <w:rFonts w:ascii="Arial" w:hAnsi="Arial" w:cs="Arial"/>
                <w:sz w:val="18"/>
                <w:szCs w:val="18"/>
              </w:rPr>
              <w:t>213 114</w:t>
            </w:r>
          </w:p>
        </w:tc>
      </w:tr>
      <w:tr w:rsidR="00A252B1" w:rsidRPr="00D4278E" w14:paraId="49725620" w14:textId="77777777" w:rsidTr="00A252B1">
        <w:trPr>
          <w:trHeight w:val="228"/>
        </w:trPr>
        <w:tc>
          <w:tcPr>
            <w:tcW w:w="6600" w:type="dxa"/>
            <w:tcBorders>
              <w:top w:val="nil"/>
              <w:left w:val="nil"/>
              <w:bottom w:val="nil"/>
              <w:right w:val="nil"/>
            </w:tcBorders>
            <w:shd w:val="clear" w:color="auto" w:fill="auto"/>
            <w:vAlign w:val="bottom"/>
            <w:hideMark/>
          </w:tcPr>
          <w:p w14:paraId="2783C146" w14:textId="77777777" w:rsidR="00A252B1" w:rsidRPr="00D4278E" w:rsidRDefault="00A252B1">
            <w:pPr>
              <w:rPr>
                <w:rFonts w:ascii="Arial" w:hAnsi="Arial" w:cs="Arial"/>
                <w:sz w:val="18"/>
                <w:szCs w:val="18"/>
              </w:rPr>
            </w:pPr>
            <w:r w:rsidRPr="00D4278E">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14:paraId="049A51F5" w14:textId="77777777" w:rsidR="00A252B1" w:rsidRPr="00D4278E" w:rsidRDefault="00A252B1">
            <w:pPr>
              <w:jc w:val="right"/>
              <w:rPr>
                <w:rFonts w:ascii="Arial" w:hAnsi="Arial" w:cs="Arial"/>
                <w:sz w:val="18"/>
                <w:szCs w:val="18"/>
              </w:rPr>
            </w:pPr>
            <w:r w:rsidRPr="00D4278E">
              <w:rPr>
                <w:rFonts w:ascii="Arial" w:hAnsi="Arial" w:cs="Arial"/>
                <w:sz w:val="18"/>
                <w:szCs w:val="18"/>
              </w:rPr>
              <w:t>791 966</w:t>
            </w:r>
          </w:p>
        </w:tc>
        <w:tc>
          <w:tcPr>
            <w:tcW w:w="1440" w:type="dxa"/>
            <w:tcBorders>
              <w:top w:val="nil"/>
              <w:left w:val="nil"/>
              <w:bottom w:val="nil"/>
              <w:right w:val="nil"/>
            </w:tcBorders>
            <w:shd w:val="clear" w:color="auto" w:fill="auto"/>
            <w:vAlign w:val="bottom"/>
            <w:hideMark/>
          </w:tcPr>
          <w:p w14:paraId="2F46C7F9" w14:textId="77777777" w:rsidR="00A252B1" w:rsidRPr="00D4278E" w:rsidRDefault="00A252B1">
            <w:pPr>
              <w:jc w:val="right"/>
              <w:rPr>
                <w:rFonts w:ascii="Arial" w:hAnsi="Arial" w:cs="Arial"/>
                <w:sz w:val="18"/>
                <w:szCs w:val="18"/>
              </w:rPr>
            </w:pPr>
            <w:r w:rsidRPr="00D4278E">
              <w:rPr>
                <w:rFonts w:ascii="Arial" w:hAnsi="Arial" w:cs="Arial"/>
                <w:sz w:val="18"/>
                <w:szCs w:val="18"/>
              </w:rPr>
              <w:t>-2 109 389</w:t>
            </w:r>
          </w:p>
        </w:tc>
      </w:tr>
      <w:tr w:rsidR="00A252B1" w:rsidRPr="00D4278E" w14:paraId="4E19AC3E" w14:textId="77777777" w:rsidTr="00A252B1">
        <w:trPr>
          <w:trHeight w:val="228"/>
        </w:trPr>
        <w:tc>
          <w:tcPr>
            <w:tcW w:w="6600" w:type="dxa"/>
            <w:tcBorders>
              <w:top w:val="nil"/>
              <w:left w:val="nil"/>
              <w:bottom w:val="nil"/>
              <w:right w:val="nil"/>
            </w:tcBorders>
            <w:shd w:val="clear" w:color="auto" w:fill="auto"/>
            <w:vAlign w:val="bottom"/>
            <w:hideMark/>
          </w:tcPr>
          <w:p w14:paraId="425EEC15" w14:textId="77777777" w:rsidR="00A252B1" w:rsidRPr="00D4278E" w:rsidRDefault="00A252B1">
            <w:pPr>
              <w:rPr>
                <w:rFonts w:ascii="Arial" w:hAnsi="Arial" w:cs="Arial"/>
                <w:sz w:val="18"/>
                <w:szCs w:val="18"/>
              </w:rPr>
            </w:pPr>
            <w:r w:rsidRPr="00D4278E">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14:paraId="4E93AF0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AE91B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16753D54" w14:textId="77777777" w:rsidTr="00A252B1">
        <w:trPr>
          <w:trHeight w:val="252"/>
        </w:trPr>
        <w:tc>
          <w:tcPr>
            <w:tcW w:w="6600" w:type="dxa"/>
            <w:tcBorders>
              <w:top w:val="nil"/>
              <w:left w:val="nil"/>
              <w:bottom w:val="nil"/>
              <w:right w:val="nil"/>
            </w:tcBorders>
            <w:shd w:val="clear" w:color="auto" w:fill="auto"/>
            <w:vAlign w:val="bottom"/>
            <w:hideMark/>
          </w:tcPr>
          <w:p w14:paraId="49F1A349" w14:textId="77777777" w:rsidR="00A252B1" w:rsidRPr="00D4278E" w:rsidRDefault="00A252B1">
            <w:pPr>
              <w:rPr>
                <w:rFonts w:ascii="Arial" w:hAnsi="Arial" w:cs="Arial"/>
                <w:b/>
                <w:bCs/>
                <w:sz w:val="18"/>
                <w:szCs w:val="18"/>
              </w:rPr>
            </w:pPr>
            <w:r w:rsidRPr="00D4278E">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5611FC6A"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1 048 502</w:t>
            </w:r>
          </w:p>
        </w:tc>
        <w:tc>
          <w:tcPr>
            <w:tcW w:w="1440" w:type="dxa"/>
            <w:tcBorders>
              <w:top w:val="single" w:sz="4" w:space="0" w:color="auto"/>
              <w:left w:val="nil"/>
              <w:bottom w:val="double" w:sz="6" w:space="0" w:color="auto"/>
              <w:right w:val="nil"/>
            </w:tcBorders>
            <w:shd w:val="clear" w:color="auto" w:fill="auto"/>
            <w:vAlign w:val="bottom"/>
            <w:hideMark/>
          </w:tcPr>
          <w:p w14:paraId="0B0D40A2" w14:textId="77777777" w:rsidR="00A252B1" w:rsidRPr="00D4278E" w:rsidRDefault="00A252B1">
            <w:pPr>
              <w:jc w:val="right"/>
              <w:rPr>
                <w:rFonts w:ascii="Arial" w:hAnsi="Arial" w:cs="Arial"/>
                <w:b/>
                <w:bCs/>
                <w:color w:val="000000"/>
                <w:sz w:val="18"/>
                <w:szCs w:val="18"/>
              </w:rPr>
            </w:pPr>
            <w:r w:rsidRPr="00D4278E">
              <w:rPr>
                <w:rFonts w:ascii="Arial" w:hAnsi="Arial" w:cs="Arial"/>
                <w:b/>
                <w:bCs/>
                <w:color w:val="000000"/>
                <w:sz w:val="18"/>
                <w:szCs w:val="18"/>
              </w:rPr>
              <w:t>-2 253 925</w:t>
            </w:r>
          </w:p>
        </w:tc>
      </w:tr>
    </w:tbl>
    <w:p w14:paraId="76488DD3" w14:textId="53CF2F6C" w:rsidR="003F5FF5" w:rsidRPr="00D4278E" w:rsidRDefault="003F5FF5" w:rsidP="003F5FF5">
      <w:pPr>
        <w:pStyle w:val="odstavec"/>
        <w:ind w:left="482"/>
        <w:rPr>
          <w:rFonts w:ascii="Arial" w:hAnsi="Arial" w:cs="Arial"/>
        </w:rPr>
      </w:pPr>
    </w:p>
    <w:p w14:paraId="16B87019" w14:textId="77777777" w:rsidR="003F5FF5" w:rsidRPr="00D4278E" w:rsidRDefault="003F5FF5" w:rsidP="003F5FF5">
      <w:pPr>
        <w:pStyle w:val="odstavec"/>
        <w:ind w:left="482"/>
        <w:rPr>
          <w:rFonts w:ascii="Arial" w:hAnsi="Arial" w:cs="Arial"/>
        </w:rPr>
      </w:pPr>
    </w:p>
    <w:p w14:paraId="6FC47AD4" w14:textId="77777777" w:rsidR="00A252B1" w:rsidRPr="00D4278E" w:rsidRDefault="00A252B1" w:rsidP="003F5FF5">
      <w:pPr>
        <w:pStyle w:val="odstavec"/>
        <w:ind w:left="482"/>
        <w:rPr>
          <w:rFonts w:ascii="Arial" w:hAnsi="Arial" w:cs="Arial"/>
        </w:rPr>
      </w:pPr>
      <w:bookmarkStart w:id="98" w:name="FWT_T50b"/>
      <w:bookmarkEnd w:id="96"/>
      <w:r w:rsidRPr="00D4278E">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A252B1" w:rsidRPr="00D4278E" w14:paraId="41F0F42A" w14:textId="77777777" w:rsidTr="00A252B1">
        <w:trPr>
          <w:trHeight w:val="240"/>
        </w:trPr>
        <w:tc>
          <w:tcPr>
            <w:tcW w:w="6600" w:type="dxa"/>
            <w:tcBorders>
              <w:top w:val="nil"/>
              <w:left w:val="nil"/>
              <w:bottom w:val="single" w:sz="4" w:space="0" w:color="auto"/>
              <w:right w:val="nil"/>
            </w:tcBorders>
            <w:shd w:val="clear" w:color="auto" w:fill="auto"/>
            <w:vAlign w:val="bottom"/>
            <w:hideMark/>
          </w:tcPr>
          <w:p w14:paraId="5FA9028A" w14:textId="77777777" w:rsidR="00A252B1" w:rsidRPr="00D4278E" w:rsidRDefault="00A252B1">
            <w:pPr>
              <w:jc w:val="center"/>
              <w:rPr>
                <w:rFonts w:ascii="Arial" w:hAnsi="Arial" w:cs="Arial"/>
                <w:b/>
                <w:bCs/>
                <w:sz w:val="18"/>
                <w:szCs w:val="18"/>
              </w:rPr>
            </w:pPr>
            <w:bookmarkStart w:id="99" w:name="RANGE!B29:D63"/>
            <w:r w:rsidRPr="00D4278E">
              <w:rPr>
                <w:rFonts w:ascii="Arial" w:hAnsi="Arial" w:cs="Arial"/>
                <w:b/>
                <w:bCs/>
                <w:sz w:val="18"/>
                <w:szCs w:val="18"/>
              </w:rPr>
              <w:t>Názov položky</w:t>
            </w:r>
            <w:bookmarkEnd w:id="99"/>
          </w:p>
        </w:tc>
        <w:tc>
          <w:tcPr>
            <w:tcW w:w="1440" w:type="dxa"/>
            <w:tcBorders>
              <w:top w:val="nil"/>
              <w:left w:val="nil"/>
              <w:bottom w:val="single" w:sz="4" w:space="0" w:color="auto"/>
              <w:right w:val="nil"/>
            </w:tcBorders>
            <w:shd w:val="clear" w:color="auto" w:fill="auto"/>
            <w:vAlign w:val="bottom"/>
            <w:hideMark/>
          </w:tcPr>
          <w:p w14:paraId="71D34BB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2020</w:t>
            </w:r>
          </w:p>
        </w:tc>
        <w:tc>
          <w:tcPr>
            <w:tcW w:w="1440" w:type="dxa"/>
            <w:tcBorders>
              <w:top w:val="nil"/>
              <w:left w:val="nil"/>
              <w:bottom w:val="single" w:sz="4" w:space="0" w:color="auto"/>
              <w:right w:val="nil"/>
            </w:tcBorders>
            <w:shd w:val="clear" w:color="auto" w:fill="auto"/>
            <w:vAlign w:val="bottom"/>
            <w:hideMark/>
          </w:tcPr>
          <w:p w14:paraId="520C6E51"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2019</w:t>
            </w:r>
          </w:p>
        </w:tc>
      </w:tr>
      <w:tr w:rsidR="00A252B1" w:rsidRPr="00D4278E" w14:paraId="21F55DA5" w14:textId="77777777" w:rsidTr="00A252B1">
        <w:trPr>
          <w:trHeight w:val="228"/>
        </w:trPr>
        <w:tc>
          <w:tcPr>
            <w:tcW w:w="6600" w:type="dxa"/>
            <w:tcBorders>
              <w:top w:val="nil"/>
              <w:left w:val="nil"/>
              <w:bottom w:val="nil"/>
              <w:right w:val="nil"/>
            </w:tcBorders>
            <w:shd w:val="clear" w:color="auto" w:fill="auto"/>
            <w:vAlign w:val="bottom"/>
            <w:hideMark/>
          </w:tcPr>
          <w:p w14:paraId="53D3C7D2" w14:textId="77777777" w:rsidR="00A252B1" w:rsidRPr="00D4278E" w:rsidRDefault="00A252B1">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7EA5B7F3" w14:textId="77777777" w:rsidR="00A252B1" w:rsidRPr="00D4278E" w:rsidRDefault="00A252B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68EDE5D" w14:textId="77777777" w:rsidR="00A252B1" w:rsidRPr="00D4278E" w:rsidRDefault="00A252B1">
            <w:pPr>
              <w:jc w:val="right"/>
              <w:rPr>
                <w:rFonts w:ascii="Arial" w:hAnsi="Arial" w:cs="Arial"/>
                <w:sz w:val="20"/>
                <w:szCs w:val="20"/>
              </w:rPr>
            </w:pPr>
          </w:p>
        </w:tc>
      </w:tr>
      <w:tr w:rsidR="00A252B1" w:rsidRPr="00D4278E" w14:paraId="26D3E7C4" w14:textId="77777777" w:rsidTr="00A252B1">
        <w:trPr>
          <w:trHeight w:val="240"/>
        </w:trPr>
        <w:tc>
          <w:tcPr>
            <w:tcW w:w="6600" w:type="dxa"/>
            <w:tcBorders>
              <w:top w:val="nil"/>
              <w:left w:val="nil"/>
              <w:bottom w:val="nil"/>
              <w:right w:val="nil"/>
            </w:tcBorders>
            <w:shd w:val="clear" w:color="auto" w:fill="auto"/>
            <w:vAlign w:val="bottom"/>
            <w:hideMark/>
          </w:tcPr>
          <w:p w14:paraId="5D163DD5" w14:textId="77777777" w:rsidR="00A252B1" w:rsidRPr="00D4278E" w:rsidRDefault="00A252B1">
            <w:pPr>
              <w:rPr>
                <w:rFonts w:ascii="Arial" w:hAnsi="Arial" w:cs="Arial"/>
                <w:b/>
                <w:bCs/>
                <w:sz w:val="18"/>
                <w:szCs w:val="18"/>
              </w:rPr>
            </w:pPr>
            <w:r w:rsidRPr="00D4278E">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14:paraId="394F0BBE" w14:textId="77777777" w:rsidR="00A252B1" w:rsidRPr="00D4278E" w:rsidRDefault="00A252B1">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8823910" w14:textId="77777777" w:rsidR="00A252B1" w:rsidRPr="00D4278E" w:rsidRDefault="00A252B1">
            <w:pPr>
              <w:jc w:val="right"/>
              <w:rPr>
                <w:rFonts w:ascii="Arial" w:hAnsi="Arial" w:cs="Arial"/>
                <w:sz w:val="20"/>
                <w:szCs w:val="20"/>
              </w:rPr>
            </w:pPr>
          </w:p>
        </w:tc>
      </w:tr>
      <w:tr w:rsidR="00A252B1" w:rsidRPr="00D4278E" w14:paraId="371D8893" w14:textId="77777777" w:rsidTr="00A252B1">
        <w:trPr>
          <w:trHeight w:val="240"/>
        </w:trPr>
        <w:tc>
          <w:tcPr>
            <w:tcW w:w="6600" w:type="dxa"/>
            <w:tcBorders>
              <w:top w:val="nil"/>
              <w:left w:val="nil"/>
              <w:bottom w:val="nil"/>
              <w:right w:val="nil"/>
            </w:tcBorders>
            <w:shd w:val="clear" w:color="auto" w:fill="auto"/>
            <w:vAlign w:val="bottom"/>
            <w:hideMark/>
          </w:tcPr>
          <w:p w14:paraId="2A6F1296" w14:textId="77777777" w:rsidR="00A252B1" w:rsidRPr="00D4278E" w:rsidRDefault="00A252B1">
            <w:pPr>
              <w:rPr>
                <w:rFonts w:ascii="Arial" w:hAnsi="Arial" w:cs="Arial"/>
                <w:sz w:val="18"/>
                <w:szCs w:val="18"/>
              </w:rPr>
            </w:pPr>
            <w:r w:rsidRPr="00D4278E">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14:paraId="0228C9CE"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1 048 502</w:t>
            </w:r>
          </w:p>
        </w:tc>
        <w:tc>
          <w:tcPr>
            <w:tcW w:w="1440" w:type="dxa"/>
            <w:tcBorders>
              <w:top w:val="nil"/>
              <w:left w:val="nil"/>
              <w:bottom w:val="nil"/>
              <w:right w:val="nil"/>
            </w:tcBorders>
            <w:shd w:val="clear" w:color="auto" w:fill="auto"/>
            <w:vAlign w:val="bottom"/>
            <w:hideMark/>
          </w:tcPr>
          <w:p w14:paraId="71D297FC"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-2 253 925</w:t>
            </w:r>
          </w:p>
        </w:tc>
      </w:tr>
      <w:tr w:rsidR="00A252B1" w:rsidRPr="00D4278E" w14:paraId="0CED697B" w14:textId="77777777" w:rsidTr="00A252B1">
        <w:trPr>
          <w:trHeight w:val="228"/>
        </w:trPr>
        <w:tc>
          <w:tcPr>
            <w:tcW w:w="6600" w:type="dxa"/>
            <w:tcBorders>
              <w:top w:val="nil"/>
              <w:left w:val="nil"/>
              <w:bottom w:val="nil"/>
              <w:right w:val="nil"/>
            </w:tcBorders>
            <w:shd w:val="clear" w:color="auto" w:fill="auto"/>
            <w:vAlign w:val="bottom"/>
            <w:hideMark/>
          </w:tcPr>
          <w:p w14:paraId="030D3AB6" w14:textId="77777777" w:rsidR="00A252B1" w:rsidRPr="00D4278E" w:rsidRDefault="00A252B1">
            <w:pPr>
              <w:rPr>
                <w:rFonts w:ascii="Arial" w:hAnsi="Arial" w:cs="Arial"/>
                <w:sz w:val="18"/>
                <w:szCs w:val="18"/>
              </w:rPr>
            </w:pPr>
            <w:r w:rsidRPr="00D4278E">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14:paraId="2D91FA49" w14:textId="77777777" w:rsidR="00A252B1" w:rsidRPr="00D4278E" w:rsidRDefault="00A252B1">
            <w:pPr>
              <w:jc w:val="right"/>
              <w:rPr>
                <w:rFonts w:ascii="Arial" w:hAnsi="Arial" w:cs="Arial"/>
                <w:sz w:val="18"/>
                <w:szCs w:val="18"/>
              </w:rPr>
            </w:pPr>
            <w:r w:rsidRPr="00D4278E">
              <w:rPr>
                <w:rFonts w:ascii="Arial" w:hAnsi="Arial" w:cs="Arial"/>
                <w:sz w:val="18"/>
                <w:szCs w:val="18"/>
              </w:rPr>
              <w:t>-2 119 642</w:t>
            </w:r>
          </w:p>
        </w:tc>
        <w:tc>
          <w:tcPr>
            <w:tcW w:w="1440" w:type="dxa"/>
            <w:tcBorders>
              <w:top w:val="nil"/>
              <w:left w:val="nil"/>
              <w:bottom w:val="nil"/>
              <w:right w:val="nil"/>
            </w:tcBorders>
            <w:shd w:val="clear" w:color="auto" w:fill="auto"/>
            <w:vAlign w:val="bottom"/>
            <w:hideMark/>
          </w:tcPr>
          <w:p w14:paraId="543B95C4"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51A28CB1" w14:textId="77777777" w:rsidTr="00A252B1">
        <w:trPr>
          <w:trHeight w:val="228"/>
        </w:trPr>
        <w:tc>
          <w:tcPr>
            <w:tcW w:w="6600" w:type="dxa"/>
            <w:tcBorders>
              <w:top w:val="nil"/>
              <w:left w:val="nil"/>
              <w:bottom w:val="nil"/>
              <w:right w:val="nil"/>
            </w:tcBorders>
            <w:shd w:val="clear" w:color="auto" w:fill="auto"/>
            <w:vAlign w:val="bottom"/>
            <w:hideMark/>
          </w:tcPr>
          <w:p w14:paraId="0AF44F08" w14:textId="77777777" w:rsidR="00A252B1" w:rsidRPr="00D4278E" w:rsidRDefault="00A252B1">
            <w:pPr>
              <w:rPr>
                <w:rFonts w:ascii="Arial" w:hAnsi="Arial" w:cs="Arial"/>
                <w:sz w:val="18"/>
                <w:szCs w:val="18"/>
              </w:rPr>
            </w:pPr>
            <w:r w:rsidRPr="00D4278E">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14:paraId="598893F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A21F9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10DD97B3" w14:textId="77777777" w:rsidTr="00A252B1">
        <w:trPr>
          <w:trHeight w:val="228"/>
        </w:trPr>
        <w:tc>
          <w:tcPr>
            <w:tcW w:w="6600" w:type="dxa"/>
            <w:tcBorders>
              <w:top w:val="nil"/>
              <w:left w:val="nil"/>
              <w:bottom w:val="nil"/>
              <w:right w:val="nil"/>
            </w:tcBorders>
            <w:shd w:val="clear" w:color="auto" w:fill="auto"/>
            <w:vAlign w:val="bottom"/>
            <w:hideMark/>
          </w:tcPr>
          <w:p w14:paraId="63FC3BEA" w14:textId="77777777" w:rsidR="00A252B1" w:rsidRPr="00D4278E" w:rsidRDefault="00A252B1">
            <w:pPr>
              <w:rPr>
                <w:rFonts w:ascii="Arial" w:hAnsi="Arial" w:cs="Arial"/>
                <w:sz w:val="18"/>
                <w:szCs w:val="18"/>
              </w:rPr>
            </w:pPr>
            <w:r w:rsidRPr="00D4278E">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14:paraId="5E936323"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4F1B77"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59013197" w14:textId="77777777" w:rsidTr="00A252B1">
        <w:trPr>
          <w:trHeight w:val="228"/>
        </w:trPr>
        <w:tc>
          <w:tcPr>
            <w:tcW w:w="6600" w:type="dxa"/>
            <w:tcBorders>
              <w:top w:val="nil"/>
              <w:left w:val="nil"/>
              <w:bottom w:val="nil"/>
              <w:right w:val="nil"/>
            </w:tcBorders>
            <w:shd w:val="clear" w:color="auto" w:fill="auto"/>
            <w:vAlign w:val="bottom"/>
            <w:hideMark/>
          </w:tcPr>
          <w:p w14:paraId="20115DFC" w14:textId="77777777" w:rsidR="00A252B1" w:rsidRPr="00D4278E" w:rsidRDefault="00A252B1">
            <w:pPr>
              <w:rPr>
                <w:rFonts w:ascii="Arial" w:hAnsi="Arial" w:cs="Arial"/>
                <w:sz w:val="18"/>
                <w:szCs w:val="18"/>
              </w:rPr>
            </w:pPr>
            <w:r w:rsidRPr="00D4278E">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14:paraId="554F499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C7E74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7A133C99" w14:textId="77777777" w:rsidTr="00A252B1">
        <w:trPr>
          <w:trHeight w:val="228"/>
        </w:trPr>
        <w:tc>
          <w:tcPr>
            <w:tcW w:w="6600" w:type="dxa"/>
            <w:tcBorders>
              <w:top w:val="nil"/>
              <w:left w:val="nil"/>
              <w:bottom w:val="nil"/>
              <w:right w:val="nil"/>
            </w:tcBorders>
            <w:shd w:val="clear" w:color="auto" w:fill="auto"/>
            <w:vAlign w:val="bottom"/>
            <w:hideMark/>
          </w:tcPr>
          <w:p w14:paraId="1DD845AD" w14:textId="77777777" w:rsidR="00A252B1" w:rsidRPr="00D4278E" w:rsidRDefault="00A252B1">
            <w:pPr>
              <w:rPr>
                <w:rFonts w:ascii="Arial" w:hAnsi="Arial" w:cs="Arial"/>
                <w:sz w:val="18"/>
                <w:szCs w:val="18"/>
              </w:rPr>
            </w:pPr>
            <w:r w:rsidRPr="00D4278E">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14:paraId="0CF5ACD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F4169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7B26C015" w14:textId="77777777" w:rsidTr="00A252B1">
        <w:trPr>
          <w:trHeight w:val="228"/>
        </w:trPr>
        <w:tc>
          <w:tcPr>
            <w:tcW w:w="6600" w:type="dxa"/>
            <w:tcBorders>
              <w:top w:val="nil"/>
              <w:left w:val="nil"/>
              <w:bottom w:val="nil"/>
              <w:right w:val="nil"/>
            </w:tcBorders>
            <w:shd w:val="clear" w:color="auto" w:fill="auto"/>
            <w:vAlign w:val="bottom"/>
            <w:hideMark/>
          </w:tcPr>
          <w:p w14:paraId="4F08BE0E" w14:textId="77777777" w:rsidR="00A252B1" w:rsidRPr="00D4278E" w:rsidRDefault="00A252B1">
            <w:pPr>
              <w:rPr>
                <w:rFonts w:ascii="Arial" w:hAnsi="Arial" w:cs="Arial"/>
                <w:sz w:val="18"/>
                <w:szCs w:val="18"/>
              </w:rPr>
            </w:pPr>
            <w:r w:rsidRPr="00D4278E">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14:paraId="1D6FFE5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7C6475"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448CAC9B" w14:textId="77777777" w:rsidTr="00A252B1">
        <w:trPr>
          <w:trHeight w:val="252"/>
        </w:trPr>
        <w:tc>
          <w:tcPr>
            <w:tcW w:w="6600" w:type="dxa"/>
            <w:tcBorders>
              <w:top w:val="nil"/>
              <w:left w:val="nil"/>
              <w:bottom w:val="nil"/>
              <w:right w:val="nil"/>
            </w:tcBorders>
            <w:shd w:val="clear" w:color="auto" w:fill="auto"/>
            <w:vAlign w:val="bottom"/>
            <w:hideMark/>
          </w:tcPr>
          <w:p w14:paraId="18A3CEE8" w14:textId="77777777" w:rsidR="00A252B1" w:rsidRPr="00D4278E" w:rsidRDefault="00A252B1">
            <w:pPr>
              <w:rPr>
                <w:rFonts w:ascii="Arial" w:hAnsi="Arial" w:cs="Arial"/>
                <w:b/>
                <w:bCs/>
                <w:sz w:val="18"/>
                <w:szCs w:val="18"/>
              </w:rPr>
            </w:pPr>
            <w:r w:rsidRPr="00D4278E">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5F4555B3"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-1 071 140</w:t>
            </w:r>
          </w:p>
        </w:tc>
        <w:tc>
          <w:tcPr>
            <w:tcW w:w="1440" w:type="dxa"/>
            <w:tcBorders>
              <w:top w:val="single" w:sz="4" w:space="0" w:color="auto"/>
              <w:left w:val="nil"/>
              <w:bottom w:val="double" w:sz="6" w:space="0" w:color="auto"/>
              <w:right w:val="nil"/>
            </w:tcBorders>
            <w:shd w:val="clear" w:color="auto" w:fill="auto"/>
            <w:vAlign w:val="bottom"/>
            <w:hideMark/>
          </w:tcPr>
          <w:p w14:paraId="01F58F72" w14:textId="77777777" w:rsidR="00A252B1" w:rsidRPr="00D4278E" w:rsidRDefault="00A252B1">
            <w:pPr>
              <w:jc w:val="right"/>
              <w:rPr>
                <w:rFonts w:ascii="Arial" w:hAnsi="Arial" w:cs="Arial"/>
                <w:b/>
                <w:bCs/>
                <w:color w:val="000000"/>
                <w:sz w:val="18"/>
                <w:szCs w:val="18"/>
              </w:rPr>
            </w:pPr>
            <w:r w:rsidRPr="00D4278E">
              <w:rPr>
                <w:rFonts w:ascii="Arial" w:hAnsi="Arial" w:cs="Arial"/>
                <w:b/>
                <w:bCs/>
                <w:color w:val="000000"/>
                <w:sz w:val="18"/>
                <w:szCs w:val="18"/>
              </w:rPr>
              <w:t>-2 253 925</w:t>
            </w:r>
          </w:p>
        </w:tc>
      </w:tr>
      <w:tr w:rsidR="00A252B1" w:rsidRPr="00D4278E" w14:paraId="7B97CCFE" w14:textId="77777777" w:rsidTr="00A252B1">
        <w:trPr>
          <w:trHeight w:val="240"/>
        </w:trPr>
        <w:tc>
          <w:tcPr>
            <w:tcW w:w="6600" w:type="dxa"/>
            <w:tcBorders>
              <w:top w:val="nil"/>
              <w:left w:val="nil"/>
              <w:bottom w:val="nil"/>
              <w:right w:val="nil"/>
            </w:tcBorders>
            <w:shd w:val="clear" w:color="auto" w:fill="auto"/>
            <w:vAlign w:val="bottom"/>
            <w:hideMark/>
          </w:tcPr>
          <w:p w14:paraId="63C685E2" w14:textId="77777777" w:rsidR="00A252B1" w:rsidRPr="00D4278E" w:rsidRDefault="00A252B1">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520B1C32" w14:textId="77777777" w:rsidR="00A252B1" w:rsidRPr="00D4278E" w:rsidRDefault="00A252B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F4595FD" w14:textId="77777777" w:rsidR="00A252B1" w:rsidRPr="00D4278E" w:rsidRDefault="00A252B1">
            <w:pPr>
              <w:jc w:val="right"/>
              <w:rPr>
                <w:rFonts w:ascii="Arial" w:hAnsi="Arial" w:cs="Arial"/>
                <w:sz w:val="20"/>
                <w:szCs w:val="20"/>
              </w:rPr>
            </w:pPr>
          </w:p>
        </w:tc>
      </w:tr>
      <w:tr w:rsidR="00A252B1" w:rsidRPr="00D4278E" w14:paraId="557B095E" w14:textId="77777777" w:rsidTr="00A252B1">
        <w:trPr>
          <w:trHeight w:val="228"/>
        </w:trPr>
        <w:tc>
          <w:tcPr>
            <w:tcW w:w="6600" w:type="dxa"/>
            <w:tcBorders>
              <w:top w:val="nil"/>
              <w:left w:val="nil"/>
              <w:bottom w:val="nil"/>
              <w:right w:val="nil"/>
            </w:tcBorders>
            <w:shd w:val="clear" w:color="auto" w:fill="auto"/>
            <w:vAlign w:val="bottom"/>
            <w:hideMark/>
          </w:tcPr>
          <w:p w14:paraId="09A0346C" w14:textId="77777777" w:rsidR="00A252B1" w:rsidRPr="00D4278E" w:rsidRDefault="00A252B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207C85B" w14:textId="77777777" w:rsidR="00A252B1" w:rsidRPr="00D4278E" w:rsidRDefault="00A252B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F9E42F1" w14:textId="77777777" w:rsidR="00A252B1" w:rsidRPr="00D4278E" w:rsidRDefault="00A252B1">
            <w:pPr>
              <w:jc w:val="right"/>
              <w:rPr>
                <w:rFonts w:ascii="Arial" w:hAnsi="Arial" w:cs="Arial"/>
                <w:sz w:val="20"/>
                <w:szCs w:val="20"/>
              </w:rPr>
            </w:pPr>
          </w:p>
        </w:tc>
      </w:tr>
      <w:tr w:rsidR="00A252B1" w:rsidRPr="00D4278E" w14:paraId="6862B349" w14:textId="77777777" w:rsidTr="00A252B1">
        <w:trPr>
          <w:trHeight w:val="240"/>
        </w:trPr>
        <w:tc>
          <w:tcPr>
            <w:tcW w:w="6600" w:type="dxa"/>
            <w:tcBorders>
              <w:top w:val="nil"/>
              <w:left w:val="nil"/>
              <w:bottom w:val="nil"/>
              <w:right w:val="nil"/>
            </w:tcBorders>
            <w:shd w:val="clear" w:color="auto" w:fill="auto"/>
            <w:vAlign w:val="bottom"/>
            <w:hideMark/>
          </w:tcPr>
          <w:p w14:paraId="6C23319D" w14:textId="77777777" w:rsidR="00A252B1" w:rsidRPr="00D4278E" w:rsidRDefault="00A252B1">
            <w:pPr>
              <w:rPr>
                <w:rFonts w:ascii="Arial" w:hAnsi="Arial" w:cs="Arial"/>
                <w:b/>
                <w:bCs/>
                <w:sz w:val="18"/>
                <w:szCs w:val="18"/>
              </w:rPr>
            </w:pPr>
            <w:r w:rsidRPr="00D4278E">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14:paraId="1D334567" w14:textId="77777777" w:rsidR="00A252B1" w:rsidRPr="00D4278E" w:rsidRDefault="00A252B1">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52FA5383" w14:textId="77777777" w:rsidR="00A252B1" w:rsidRPr="00D4278E" w:rsidRDefault="00A252B1">
            <w:pPr>
              <w:jc w:val="right"/>
              <w:rPr>
                <w:rFonts w:ascii="Arial" w:hAnsi="Arial" w:cs="Arial"/>
                <w:sz w:val="20"/>
                <w:szCs w:val="20"/>
              </w:rPr>
            </w:pPr>
          </w:p>
        </w:tc>
      </w:tr>
      <w:tr w:rsidR="00A252B1" w:rsidRPr="00D4278E" w14:paraId="30527687" w14:textId="77777777" w:rsidTr="00A252B1">
        <w:trPr>
          <w:trHeight w:val="228"/>
        </w:trPr>
        <w:tc>
          <w:tcPr>
            <w:tcW w:w="6600" w:type="dxa"/>
            <w:tcBorders>
              <w:top w:val="nil"/>
              <w:left w:val="nil"/>
              <w:bottom w:val="nil"/>
              <w:right w:val="nil"/>
            </w:tcBorders>
            <w:shd w:val="clear" w:color="auto" w:fill="auto"/>
            <w:vAlign w:val="bottom"/>
            <w:hideMark/>
          </w:tcPr>
          <w:p w14:paraId="2D84EA89" w14:textId="77777777" w:rsidR="00A252B1" w:rsidRPr="00D4278E" w:rsidRDefault="00A252B1">
            <w:pPr>
              <w:rPr>
                <w:rFonts w:ascii="Arial" w:hAnsi="Arial" w:cs="Arial"/>
                <w:sz w:val="18"/>
                <w:szCs w:val="18"/>
              </w:rPr>
            </w:pPr>
            <w:r w:rsidRPr="00D4278E">
              <w:rPr>
                <w:rFonts w:ascii="Arial" w:hAnsi="Arial" w:cs="Arial"/>
                <w:sz w:val="18"/>
                <w:szCs w:val="18"/>
              </w:rPr>
              <w:lastRenderedPageBreak/>
              <w:t>Nákup dlhodobého majetku</w:t>
            </w:r>
          </w:p>
        </w:tc>
        <w:tc>
          <w:tcPr>
            <w:tcW w:w="1440" w:type="dxa"/>
            <w:tcBorders>
              <w:top w:val="nil"/>
              <w:left w:val="nil"/>
              <w:bottom w:val="nil"/>
              <w:right w:val="nil"/>
            </w:tcBorders>
            <w:shd w:val="clear" w:color="auto" w:fill="auto"/>
            <w:vAlign w:val="bottom"/>
            <w:hideMark/>
          </w:tcPr>
          <w:p w14:paraId="5F265CA3" w14:textId="77777777" w:rsidR="00A252B1" w:rsidRPr="00D4278E" w:rsidRDefault="00A252B1">
            <w:pPr>
              <w:jc w:val="right"/>
              <w:rPr>
                <w:rFonts w:ascii="Arial" w:hAnsi="Arial" w:cs="Arial"/>
                <w:sz w:val="18"/>
                <w:szCs w:val="18"/>
              </w:rPr>
            </w:pPr>
            <w:r w:rsidRPr="00D4278E">
              <w:rPr>
                <w:rFonts w:ascii="Arial" w:hAnsi="Arial" w:cs="Arial"/>
                <w:sz w:val="18"/>
                <w:szCs w:val="18"/>
              </w:rPr>
              <w:t>-606 884</w:t>
            </w:r>
          </w:p>
        </w:tc>
        <w:tc>
          <w:tcPr>
            <w:tcW w:w="1440" w:type="dxa"/>
            <w:tcBorders>
              <w:top w:val="nil"/>
              <w:left w:val="nil"/>
              <w:bottom w:val="nil"/>
              <w:right w:val="nil"/>
            </w:tcBorders>
            <w:shd w:val="clear" w:color="auto" w:fill="auto"/>
            <w:vAlign w:val="bottom"/>
            <w:hideMark/>
          </w:tcPr>
          <w:p w14:paraId="5DBCD55F" w14:textId="77777777" w:rsidR="00A252B1" w:rsidRPr="00D4278E" w:rsidRDefault="00A252B1">
            <w:pPr>
              <w:jc w:val="right"/>
              <w:rPr>
                <w:rFonts w:ascii="Arial" w:hAnsi="Arial" w:cs="Arial"/>
                <w:sz w:val="18"/>
                <w:szCs w:val="18"/>
              </w:rPr>
            </w:pPr>
            <w:r w:rsidRPr="00D4278E">
              <w:rPr>
                <w:rFonts w:ascii="Arial" w:hAnsi="Arial" w:cs="Arial"/>
                <w:sz w:val="18"/>
                <w:szCs w:val="18"/>
              </w:rPr>
              <w:t>-457 992</w:t>
            </w:r>
          </w:p>
        </w:tc>
      </w:tr>
      <w:tr w:rsidR="00A252B1" w:rsidRPr="00D4278E" w14:paraId="0103B41F" w14:textId="77777777" w:rsidTr="00A252B1">
        <w:trPr>
          <w:trHeight w:val="228"/>
        </w:trPr>
        <w:tc>
          <w:tcPr>
            <w:tcW w:w="6600" w:type="dxa"/>
            <w:tcBorders>
              <w:top w:val="nil"/>
              <w:left w:val="nil"/>
              <w:bottom w:val="nil"/>
              <w:right w:val="nil"/>
            </w:tcBorders>
            <w:shd w:val="clear" w:color="auto" w:fill="auto"/>
            <w:vAlign w:val="bottom"/>
            <w:hideMark/>
          </w:tcPr>
          <w:p w14:paraId="6699EACA" w14:textId="77777777" w:rsidR="00A252B1" w:rsidRPr="00D4278E" w:rsidRDefault="00A252B1">
            <w:pPr>
              <w:rPr>
                <w:rFonts w:ascii="Arial" w:hAnsi="Arial" w:cs="Arial"/>
                <w:sz w:val="18"/>
                <w:szCs w:val="18"/>
              </w:rPr>
            </w:pPr>
            <w:r w:rsidRPr="00D4278E">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14:paraId="39D127B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EE6E2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40A0F26E" w14:textId="77777777" w:rsidTr="00A252B1">
        <w:trPr>
          <w:trHeight w:val="228"/>
        </w:trPr>
        <w:tc>
          <w:tcPr>
            <w:tcW w:w="6600" w:type="dxa"/>
            <w:tcBorders>
              <w:top w:val="nil"/>
              <w:left w:val="nil"/>
              <w:bottom w:val="nil"/>
              <w:right w:val="nil"/>
            </w:tcBorders>
            <w:shd w:val="clear" w:color="auto" w:fill="auto"/>
            <w:vAlign w:val="bottom"/>
            <w:hideMark/>
          </w:tcPr>
          <w:p w14:paraId="0621AB5C" w14:textId="77777777" w:rsidR="00A252B1" w:rsidRPr="00D4278E" w:rsidRDefault="00A252B1">
            <w:pPr>
              <w:rPr>
                <w:rFonts w:ascii="Arial" w:hAnsi="Arial" w:cs="Arial"/>
                <w:sz w:val="18"/>
                <w:szCs w:val="18"/>
              </w:rPr>
            </w:pPr>
            <w:r w:rsidRPr="00D4278E">
              <w:rPr>
                <w:rFonts w:ascii="Arial" w:hAnsi="Arial" w:cs="Arial"/>
                <w:sz w:val="18"/>
                <w:szCs w:val="18"/>
              </w:rPr>
              <w:t>Obstaranie finančných investícií</w:t>
            </w:r>
          </w:p>
        </w:tc>
        <w:tc>
          <w:tcPr>
            <w:tcW w:w="1440" w:type="dxa"/>
            <w:tcBorders>
              <w:top w:val="nil"/>
              <w:left w:val="nil"/>
              <w:bottom w:val="nil"/>
              <w:right w:val="nil"/>
            </w:tcBorders>
            <w:shd w:val="clear" w:color="auto" w:fill="auto"/>
            <w:vAlign w:val="bottom"/>
            <w:hideMark/>
          </w:tcPr>
          <w:p w14:paraId="54B78E56"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DC5B22"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681B4315" w14:textId="77777777" w:rsidTr="00A252B1">
        <w:trPr>
          <w:trHeight w:val="228"/>
        </w:trPr>
        <w:tc>
          <w:tcPr>
            <w:tcW w:w="6600" w:type="dxa"/>
            <w:tcBorders>
              <w:top w:val="nil"/>
              <w:left w:val="nil"/>
              <w:bottom w:val="nil"/>
              <w:right w:val="nil"/>
            </w:tcBorders>
            <w:shd w:val="clear" w:color="auto" w:fill="auto"/>
            <w:vAlign w:val="bottom"/>
            <w:hideMark/>
          </w:tcPr>
          <w:p w14:paraId="79813FF2" w14:textId="77777777" w:rsidR="00A252B1" w:rsidRPr="00D4278E" w:rsidRDefault="00A252B1">
            <w:pPr>
              <w:rPr>
                <w:rFonts w:ascii="Arial" w:hAnsi="Arial" w:cs="Arial"/>
                <w:sz w:val="18"/>
                <w:szCs w:val="18"/>
              </w:rPr>
            </w:pPr>
            <w:r w:rsidRPr="00D4278E">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14:paraId="6E7F2CE2" w14:textId="77777777" w:rsidR="00A252B1" w:rsidRPr="00D4278E" w:rsidRDefault="00A252B1">
            <w:pPr>
              <w:jc w:val="right"/>
              <w:rPr>
                <w:rFonts w:ascii="Arial" w:hAnsi="Arial" w:cs="Arial"/>
                <w:sz w:val="18"/>
                <w:szCs w:val="18"/>
              </w:rPr>
            </w:pPr>
            <w:r w:rsidRPr="00D4278E">
              <w:rPr>
                <w:rFonts w:ascii="Arial" w:hAnsi="Arial" w:cs="Arial"/>
                <w:sz w:val="18"/>
                <w:szCs w:val="18"/>
              </w:rPr>
              <w:t>339 800</w:t>
            </w:r>
          </w:p>
        </w:tc>
        <w:tc>
          <w:tcPr>
            <w:tcW w:w="1440" w:type="dxa"/>
            <w:tcBorders>
              <w:top w:val="nil"/>
              <w:left w:val="nil"/>
              <w:bottom w:val="nil"/>
              <w:right w:val="nil"/>
            </w:tcBorders>
            <w:shd w:val="clear" w:color="auto" w:fill="auto"/>
            <w:vAlign w:val="bottom"/>
            <w:hideMark/>
          </w:tcPr>
          <w:p w14:paraId="1FE9D19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0C7DBD50" w14:textId="77777777" w:rsidTr="00A252B1">
        <w:trPr>
          <w:trHeight w:val="228"/>
        </w:trPr>
        <w:tc>
          <w:tcPr>
            <w:tcW w:w="6600" w:type="dxa"/>
            <w:tcBorders>
              <w:top w:val="nil"/>
              <w:left w:val="nil"/>
              <w:bottom w:val="nil"/>
              <w:right w:val="nil"/>
            </w:tcBorders>
            <w:shd w:val="clear" w:color="auto" w:fill="auto"/>
            <w:vAlign w:val="bottom"/>
            <w:hideMark/>
          </w:tcPr>
          <w:p w14:paraId="78E96EAB" w14:textId="77777777" w:rsidR="00A252B1" w:rsidRPr="00D4278E" w:rsidRDefault="00A252B1">
            <w:pPr>
              <w:rPr>
                <w:rFonts w:ascii="Arial" w:hAnsi="Arial" w:cs="Arial"/>
                <w:sz w:val="18"/>
                <w:szCs w:val="18"/>
              </w:rPr>
            </w:pPr>
            <w:r w:rsidRPr="00D4278E">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14:paraId="2E47817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3FA3DB"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37F0BE52" w14:textId="77777777" w:rsidTr="00A252B1">
        <w:trPr>
          <w:trHeight w:val="252"/>
        </w:trPr>
        <w:tc>
          <w:tcPr>
            <w:tcW w:w="6600" w:type="dxa"/>
            <w:tcBorders>
              <w:top w:val="nil"/>
              <w:left w:val="nil"/>
              <w:bottom w:val="nil"/>
              <w:right w:val="nil"/>
            </w:tcBorders>
            <w:shd w:val="clear" w:color="auto" w:fill="auto"/>
            <w:vAlign w:val="bottom"/>
            <w:hideMark/>
          </w:tcPr>
          <w:p w14:paraId="4ED454BE" w14:textId="77777777" w:rsidR="00A252B1" w:rsidRPr="00D4278E" w:rsidRDefault="00A252B1">
            <w:pPr>
              <w:rPr>
                <w:rFonts w:ascii="Arial" w:hAnsi="Arial" w:cs="Arial"/>
                <w:b/>
                <w:bCs/>
                <w:sz w:val="18"/>
                <w:szCs w:val="18"/>
              </w:rPr>
            </w:pPr>
            <w:r w:rsidRPr="00D4278E">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42C3DD15"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-267 084</w:t>
            </w:r>
          </w:p>
        </w:tc>
        <w:tc>
          <w:tcPr>
            <w:tcW w:w="1440" w:type="dxa"/>
            <w:tcBorders>
              <w:top w:val="single" w:sz="4" w:space="0" w:color="auto"/>
              <w:left w:val="nil"/>
              <w:bottom w:val="double" w:sz="6" w:space="0" w:color="auto"/>
              <w:right w:val="nil"/>
            </w:tcBorders>
            <w:shd w:val="clear" w:color="auto" w:fill="auto"/>
            <w:vAlign w:val="bottom"/>
            <w:hideMark/>
          </w:tcPr>
          <w:p w14:paraId="6F054338" w14:textId="77777777" w:rsidR="00A252B1" w:rsidRPr="00D4278E" w:rsidRDefault="00A252B1">
            <w:pPr>
              <w:jc w:val="right"/>
              <w:rPr>
                <w:rFonts w:ascii="Arial" w:hAnsi="Arial" w:cs="Arial"/>
                <w:b/>
                <w:bCs/>
                <w:color w:val="000000"/>
                <w:sz w:val="18"/>
                <w:szCs w:val="18"/>
              </w:rPr>
            </w:pPr>
            <w:r w:rsidRPr="00D4278E">
              <w:rPr>
                <w:rFonts w:ascii="Arial" w:hAnsi="Arial" w:cs="Arial"/>
                <w:b/>
                <w:bCs/>
                <w:color w:val="000000"/>
                <w:sz w:val="18"/>
                <w:szCs w:val="18"/>
              </w:rPr>
              <w:t>-457 992</w:t>
            </w:r>
          </w:p>
        </w:tc>
      </w:tr>
      <w:tr w:rsidR="00A252B1" w:rsidRPr="00D4278E" w14:paraId="7411E0A5" w14:textId="77777777" w:rsidTr="00A252B1">
        <w:trPr>
          <w:trHeight w:val="240"/>
        </w:trPr>
        <w:tc>
          <w:tcPr>
            <w:tcW w:w="6600" w:type="dxa"/>
            <w:tcBorders>
              <w:top w:val="nil"/>
              <w:left w:val="nil"/>
              <w:bottom w:val="nil"/>
              <w:right w:val="nil"/>
            </w:tcBorders>
            <w:shd w:val="clear" w:color="auto" w:fill="auto"/>
            <w:vAlign w:val="bottom"/>
            <w:hideMark/>
          </w:tcPr>
          <w:p w14:paraId="29C216BF" w14:textId="77777777" w:rsidR="00A252B1" w:rsidRPr="00D4278E" w:rsidRDefault="00A252B1">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15EF77C1" w14:textId="77777777" w:rsidR="00A252B1" w:rsidRPr="00D4278E" w:rsidRDefault="00A252B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ED1DCD7" w14:textId="77777777" w:rsidR="00A252B1" w:rsidRPr="00D4278E" w:rsidRDefault="00A252B1">
            <w:pPr>
              <w:jc w:val="right"/>
              <w:rPr>
                <w:rFonts w:ascii="Arial" w:hAnsi="Arial" w:cs="Arial"/>
                <w:sz w:val="20"/>
                <w:szCs w:val="20"/>
              </w:rPr>
            </w:pPr>
          </w:p>
        </w:tc>
      </w:tr>
      <w:tr w:rsidR="00A252B1" w:rsidRPr="00D4278E" w14:paraId="561157C0" w14:textId="77777777" w:rsidTr="00A252B1">
        <w:trPr>
          <w:trHeight w:val="228"/>
        </w:trPr>
        <w:tc>
          <w:tcPr>
            <w:tcW w:w="6600" w:type="dxa"/>
            <w:tcBorders>
              <w:top w:val="nil"/>
              <w:left w:val="nil"/>
              <w:bottom w:val="nil"/>
              <w:right w:val="nil"/>
            </w:tcBorders>
            <w:shd w:val="clear" w:color="auto" w:fill="auto"/>
            <w:vAlign w:val="bottom"/>
            <w:hideMark/>
          </w:tcPr>
          <w:p w14:paraId="6CE41126" w14:textId="77777777" w:rsidR="00A252B1" w:rsidRPr="00D4278E" w:rsidRDefault="00A252B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472DEB6" w14:textId="77777777" w:rsidR="00A252B1" w:rsidRPr="00D4278E" w:rsidRDefault="00A252B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5D6A1FE" w14:textId="77777777" w:rsidR="00A252B1" w:rsidRPr="00D4278E" w:rsidRDefault="00A252B1">
            <w:pPr>
              <w:jc w:val="right"/>
              <w:rPr>
                <w:rFonts w:ascii="Arial" w:hAnsi="Arial" w:cs="Arial"/>
                <w:sz w:val="20"/>
                <w:szCs w:val="20"/>
              </w:rPr>
            </w:pPr>
          </w:p>
        </w:tc>
      </w:tr>
      <w:tr w:rsidR="00A252B1" w:rsidRPr="00D4278E" w14:paraId="4059B1CE" w14:textId="77777777" w:rsidTr="00A252B1">
        <w:trPr>
          <w:trHeight w:val="240"/>
        </w:trPr>
        <w:tc>
          <w:tcPr>
            <w:tcW w:w="6600" w:type="dxa"/>
            <w:tcBorders>
              <w:top w:val="nil"/>
              <w:left w:val="nil"/>
              <w:bottom w:val="nil"/>
              <w:right w:val="nil"/>
            </w:tcBorders>
            <w:shd w:val="clear" w:color="auto" w:fill="auto"/>
            <w:vAlign w:val="bottom"/>
            <w:hideMark/>
          </w:tcPr>
          <w:p w14:paraId="72604FB7" w14:textId="77777777" w:rsidR="00A252B1" w:rsidRPr="00D4278E" w:rsidRDefault="00A252B1">
            <w:pPr>
              <w:rPr>
                <w:rFonts w:ascii="Arial" w:hAnsi="Arial" w:cs="Arial"/>
                <w:b/>
                <w:bCs/>
                <w:sz w:val="18"/>
                <w:szCs w:val="18"/>
              </w:rPr>
            </w:pPr>
            <w:r w:rsidRPr="00D4278E">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14:paraId="73DF200E" w14:textId="77777777" w:rsidR="00A252B1" w:rsidRPr="00D4278E" w:rsidRDefault="00A252B1">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51DDAD99" w14:textId="77777777" w:rsidR="00A252B1" w:rsidRPr="00D4278E" w:rsidRDefault="00A252B1">
            <w:pPr>
              <w:jc w:val="right"/>
              <w:rPr>
                <w:rFonts w:ascii="Arial" w:hAnsi="Arial" w:cs="Arial"/>
                <w:sz w:val="20"/>
                <w:szCs w:val="20"/>
              </w:rPr>
            </w:pPr>
          </w:p>
        </w:tc>
      </w:tr>
      <w:tr w:rsidR="00A252B1" w:rsidRPr="00D4278E" w14:paraId="1E4EE87B" w14:textId="77777777" w:rsidTr="00A252B1">
        <w:trPr>
          <w:trHeight w:val="228"/>
        </w:trPr>
        <w:tc>
          <w:tcPr>
            <w:tcW w:w="6600" w:type="dxa"/>
            <w:tcBorders>
              <w:top w:val="nil"/>
              <w:left w:val="nil"/>
              <w:bottom w:val="nil"/>
              <w:right w:val="nil"/>
            </w:tcBorders>
            <w:shd w:val="clear" w:color="auto" w:fill="auto"/>
            <w:vAlign w:val="bottom"/>
            <w:hideMark/>
          </w:tcPr>
          <w:p w14:paraId="4C0702E7" w14:textId="77777777" w:rsidR="00A252B1" w:rsidRPr="00D4278E" w:rsidRDefault="00A252B1">
            <w:pPr>
              <w:rPr>
                <w:rFonts w:ascii="Arial" w:hAnsi="Arial" w:cs="Arial"/>
                <w:sz w:val="18"/>
                <w:szCs w:val="18"/>
              </w:rPr>
            </w:pPr>
            <w:r w:rsidRPr="00D4278E">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14:paraId="4407344E"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6E6CC0" w14:textId="77777777" w:rsidR="00A252B1" w:rsidRPr="00D4278E" w:rsidRDefault="00A252B1">
            <w:pPr>
              <w:jc w:val="right"/>
              <w:rPr>
                <w:rFonts w:ascii="Arial" w:hAnsi="Arial" w:cs="Arial"/>
                <w:sz w:val="18"/>
                <w:szCs w:val="18"/>
              </w:rPr>
            </w:pPr>
            <w:r w:rsidRPr="00D4278E">
              <w:rPr>
                <w:rFonts w:ascii="Arial" w:hAnsi="Arial" w:cs="Arial"/>
                <w:sz w:val="18"/>
                <w:szCs w:val="18"/>
              </w:rPr>
              <w:t>2 700 000</w:t>
            </w:r>
          </w:p>
        </w:tc>
      </w:tr>
      <w:tr w:rsidR="00A252B1" w:rsidRPr="00D4278E" w14:paraId="73800971" w14:textId="77777777" w:rsidTr="00A252B1">
        <w:trPr>
          <w:trHeight w:val="228"/>
        </w:trPr>
        <w:tc>
          <w:tcPr>
            <w:tcW w:w="6600" w:type="dxa"/>
            <w:tcBorders>
              <w:top w:val="nil"/>
              <w:left w:val="nil"/>
              <w:bottom w:val="nil"/>
              <w:right w:val="nil"/>
            </w:tcBorders>
            <w:shd w:val="clear" w:color="auto" w:fill="auto"/>
            <w:vAlign w:val="bottom"/>
            <w:hideMark/>
          </w:tcPr>
          <w:p w14:paraId="54396B48" w14:textId="77777777" w:rsidR="00A252B1" w:rsidRPr="00D4278E" w:rsidRDefault="00A252B1">
            <w:pPr>
              <w:rPr>
                <w:rFonts w:ascii="Arial" w:hAnsi="Arial" w:cs="Arial"/>
                <w:sz w:val="18"/>
                <w:szCs w:val="18"/>
              </w:rPr>
            </w:pPr>
            <w:r w:rsidRPr="00D4278E">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14:paraId="39D596A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00606D"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62607F65" w14:textId="77777777" w:rsidTr="00A252B1">
        <w:trPr>
          <w:trHeight w:val="228"/>
        </w:trPr>
        <w:tc>
          <w:tcPr>
            <w:tcW w:w="6600" w:type="dxa"/>
            <w:tcBorders>
              <w:top w:val="nil"/>
              <w:left w:val="nil"/>
              <w:bottom w:val="nil"/>
              <w:right w:val="nil"/>
            </w:tcBorders>
            <w:shd w:val="clear" w:color="auto" w:fill="auto"/>
            <w:vAlign w:val="bottom"/>
            <w:hideMark/>
          </w:tcPr>
          <w:p w14:paraId="11F717B5" w14:textId="77777777" w:rsidR="00A252B1" w:rsidRPr="00D4278E" w:rsidRDefault="00A252B1">
            <w:pPr>
              <w:rPr>
                <w:rFonts w:ascii="Arial" w:hAnsi="Arial" w:cs="Arial"/>
                <w:sz w:val="18"/>
                <w:szCs w:val="18"/>
              </w:rPr>
            </w:pPr>
            <w:r w:rsidRPr="00D4278E">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14:paraId="4F5544B5" w14:textId="77777777" w:rsidR="00A252B1" w:rsidRPr="00D4278E" w:rsidRDefault="00A252B1">
            <w:pPr>
              <w:jc w:val="right"/>
              <w:rPr>
                <w:rFonts w:ascii="Arial" w:hAnsi="Arial" w:cs="Arial"/>
                <w:sz w:val="18"/>
                <w:szCs w:val="18"/>
              </w:rPr>
            </w:pPr>
            <w:r w:rsidRPr="00D4278E">
              <w:rPr>
                <w:rFonts w:ascii="Arial" w:hAnsi="Arial" w:cs="Arial"/>
                <w:sz w:val="18"/>
                <w:szCs w:val="18"/>
              </w:rPr>
              <w:t>1 331 637</w:t>
            </w:r>
          </w:p>
        </w:tc>
        <w:tc>
          <w:tcPr>
            <w:tcW w:w="1440" w:type="dxa"/>
            <w:tcBorders>
              <w:top w:val="nil"/>
              <w:left w:val="nil"/>
              <w:bottom w:val="nil"/>
              <w:right w:val="nil"/>
            </w:tcBorders>
            <w:shd w:val="clear" w:color="auto" w:fill="auto"/>
            <w:vAlign w:val="bottom"/>
            <w:hideMark/>
          </w:tcPr>
          <w:p w14:paraId="1539B850" w14:textId="77777777" w:rsidR="00A252B1" w:rsidRPr="00D4278E" w:rsidRDefault="00A252B1">
            <w:pPr>
              <w:jc w:val="right"/>
              <w:rPr>
                <w:rFonts w:ascii="Arial" w:hAnsi="Arial" w:cs="Arial"/>
                <w:sz w:val="18"/>
                <w:szCs w:val="18"/>
              </w:rPr>
            </w:pPr>
            <w:r w:rsidRPr="00D4278E">
              <w:rPr>
                <w:rFonts w:ascii="Arial" w:hAnsi="Arial" w:cs="Arial"/>
                <w:sz w:val="18"/>
                <w:szCs w:val="18"/>
              </w:rPr>
              <w:t>41 798</w:t>
            </w:r>
          </w:p>
        </w:tc>
      </w:tr>
      <w:tr w:rsidR="00A252B1" w:rsidRPr="00D4278E" w14:paraId="65ACAA58" w14:textId="77777777" w:rsidTr="00A252B1">
        <w:trPr>
          <w:trHeight w:val="228"/>
        </w:trPr>
        <w:tc>
          <w:tcPr>
            <w:tcW w:w="6600" w:type="dxa"/>
            <w:tcBorders>
              <w:top w:val="nil"/>
              <w:left w:val="nil"/>
              <w:bottom w:val="nil"/>
              <w:right w:val="nil"/>
            </w:tcBorders>
            <w:shd w:val="clear" w:color="auto" w:fill="auto"/>
            <w:vAlign w:val="bottom"/>
            <w:hideMark/>
          </w:tcPr>
          <w:p w14:paraId="2B043796" w14:textId="77777777" w:rsidR="00A252B1" w:rsidRPr="00D4278E" w:rsidRDefault="00A252B1">
            <w:pPr>
              <w:rPr>
                <w:rFonts w:ascii="Arial" w:hAnsi="Arial" w:cs="Arial"/>
                <w:sz w:val="18"/>
                <w:szCs w:val="18"/>
              </w:rPr>
            </w:pPr>
            <w:r w:rsidRPr="00D4278E">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14:paraId="5BD52C90"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1B7D8F"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51A99007" w14:textId="77777777" w:rsidTr="00A252B1">
        <w:trPr>
          <w:trHeight w:val="252"/>
        </w:trPr>
        <w:tc>
          <w:tcPr>
            <w:tcW w:w="6600" w:type="dxa"/>
            <w:tcBorders>
              <w:top w:val="nil"/>
              <w:left w:val="nil"/>
              <w:bottom w:val="nil"/>
              <w:right w:val="nil"/>
            </w:tcBorders>
            <w:shd w:val="clear" w:color="auto" w:fill="auto"/>
            <w:vAlign w:val="bottom"/>
            <w:hideMark/>
          </w:tcPr>
          <w:p w14:paraId="2C0FD22E" w14:textId="77777777" w:rsidR="00A252B1" w:rsidRPr="00D4278E" w:rsidRDefault="00A252B1">
            <w:pPr>
              <w:rPr>
                <w:rFonts w:ascii="Arial" w:hAnsi="Arial" w:cs="Arial"/>
                <w:b/>
                <w:bCs/>
                <w:sz w:val="18"/>
                <w:szCs w:val="18"/>
              </w:rPr>
            </w:pPr>
            <w:r w:rsidRPr="00D4278E">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75FEEAE0"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1 331 637</w:t>
            </w:r>
          </w:p>
        </w:tc>
        <w:tc>
          <w:tcPr>
            <w:tcW w:w="1440" w:type="dxa"/>
            <w:tcBorders>
              <w:top w:val="single" w:sz="4" w:space="0" w:color="auto"/>
              <w:left w:val="nil"/>
              <w:bottom w:val="double" w:sz="6" w:space="0" w:color="auto"/>
              <w:right w:val="nil"/>
            </w:tcBorders>
            <w:shd w:val="clear" w:color="auto" w:fill="auto"/>
            <w:vAlign w:val="bottom"/>
            <w:hideMark/>
          </w:tcPr>
          <w:p w14:paraId="4F858E1B" w14:textId="77777777" w:rsidR="00A252B1" w:rsidRPr="00D4278E" w:rsidRDefault="00A252B1">
            <w:pPr>
              <w:jc w:val="right"/>
              <w:rPr>
                <w:rFonts w:ascii="Arial" w:hAnsi="Arial" w:cs="Arial"/>
                <w:b/>
                <w:bCs/>
                <w:color w:val="000000"/>
                <w:sz w:val="18"/>
                <w:szCs w:val="18"/>
              </w:rPr>
            </w:pPr>
            <w:r w:rsidRPr="00D4278E">
              <w:rPr>
                <w:rFonts w:ascii="Arial" w:hAnsi="Arial" w:cs="Arial"/>
                <w:b/>
                <w:bCs/>
                <w:color w:val="000000"/>
                <w:sz w:val="18"/>
                <w:szCs w:val="18"/>
              </w:rPr>
              <w:t>2 741 798</w:t>
            </w:r>
          </w:p>
        </w:tc>
      </w:tr>
      <w:tr w:rsidR="00A252B1" w:rsidRPr="00D4278E" w14:paraId="5F19BF75" w14:textId="77777777" w:rsidTr="00A252B1">
        <w:trPr>
          <w:trHeight w:val="240"/>
        </w:trPr>
        <w:tc>
          <w:tcPr>
            <w:tcW w:w="6600" w:type="dxa"/>
            <w:tcBorders>
              <w:top w:val="nil"/>
              <w:left w:val="nil"/>
              <w:bottom w:val="nil"/>
              <w:right w:val="nil"/>
            </w:tcBorders>
            <w:shd w:val="clear" w:color="auto" w:fill="auto"/>
            <w:vAlign w:val="bottom"/>
            <w:hideMark/>
          </w:tcPr>
          <w:p w14:paraId="71073DCC" w14:textId="77777777" w:rsidR="00A252B1" w:rsidRPr="00D4278E" w:rsidRDefault="00A252B1">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3DDAB278" w14:textId="77777777" w:rsidR="00A252B1" w:rsidRPr="00D4278E" w:rsidRDefault="00A252B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9FD8D13" w14:textId="77777777" w:rsidR="00A252B1" w:rsidRPr="00D4278E" w:rsidRDefault="00A252B1">
            <w:pPr>
              <w:jc w:val="right"/>
              <w:rPr>
                <w:rFonts w:ascii="Arial" w:hAnsi="Arial" w:cs="Arial"/>
                <w:sz w:val="20"/>
                <w:szCs w:val="20"/>
              </w:rPr>
            </w:pPr>
          </w:p>
        </w:tc>
      </w:tr>
      <w:tr w:rsidR="00A252B1" w:rsidRPr="00D4278E" w14:paraId="0BCBC37C" w14:textId="77777777" w:rsidTr="00A252B1">
        <w:trPr>
          <w:trHeight w:val="228"/>
        </w:trPr>
        <w:tc>
          <w:tcPr>
            <w:tcW w:w="6600" w:type="dxa"/>
            <w:tcBorders>
              <w:top w:val="nil"/>
              <w:left w:val="nil"/>
              <w:bottom w:val="nil"/>
              <w:right w:val="nil"/>
            </w:tcBorders>
            <w:shd w:val="clear" w:color="auto" w:fill="auto"/>
            <w:vAlign w:val="bottom"/>
            <w:hideMark/>
          </w:tcPr>
          <w:p w14:paraId="79D2D620" w14:textId="77777777" w:rsidR="00A252B1" w:rsidRPr="00D4278E" w:rsidRDefault="00A252B1">
            <w:pPr>
              <w:rPr>
                <w:rFonts w:ascii="Arial" w:hAnsi="Arial" w:cs="Arial"/>
                <w:sz w:val="18"/>
                <w:szCs w:val="18"/>
              </w:rPr>
            </w:pPr>
            <w:r w:rsidRPr="00D4278E">
              <w:rPr>
                <w:rFonts w:ascii="Arial" w:hAnsi="Arial" w:cs="Arial"/>
                <w:sz w:val="18"/>
                <w:szCs w:val="18"/>
              </w:rPr>
              <w:t>Kurzové rozdiely k peňažným prostriedkom a ekvivalentom</w:t>
            </w:r>
          </w:p>
        </w:tc>
        <w:tc>
          <w:tcPr>
            <w:tcW w:w="1440" w:type="dxa"/>
            <w:tcBorders>
              <w:top w:val="nil"/>
              <w:left w:val="nil"/>
              <w:bottom w:val="nil"/>
              <w:right w:val="nil"/>
            </w:tcBorders>
            <w:shd w:val="clear" w:color="auto" w:fill="auto"/>
            <w:vAlign w:val="bottom"/>
            <w:hideMark/>
          </w:tcPr>
          <w:p w14:paraId="286D75AC"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481EA1" w14:textId="77777777" w:rsidR="00A252B1" w:rsidRPr="00D4278E" w:rsidRDefault="00A252B1">
            <w:pPr>
              <w:jc w:val="right"/>
              <w:rPr>
                <w:rFonts w:ascii="Arial" w:hAnsi="Arial" w:cs="Arial"/>
                <w:sz w:val="18"/>
                <w:szCs w:val="18"/>
              </w:rPr>
            </w:pPr>
            <w:r w:rsidRPr="00D4278E">
              <w:rPr>
                <w:rFonts w:ascii="Arial" w:hAnsi="Arial" w:cs="Arial"/>
                <w:sz w:val="18"/>
                <w:szCs w:val="18"/>
              </w:rPr>
              <w:t>0</w:t>
            </w:r>
          </w:p>
        </w:tc>
      </w:tr>
      <w:tr w:rsidR="00A252B1" w:rsidRPr="00D4278E" w14:paraId="65A45A36" w14:textId="77777777" w:rsidTr="00A252B1">
        <w:trPr>
          <w:trHeight w:val="240"/>
        </w:trPr>
        <w:tc>
          <w:tcPr>
            <w:tcW w:w="6600" w:type="dxa"/>
            <w:tcBorders>
              <w:top w:val="nil"/>
              <w:left w:val="nil"/>
              <w:bottom w:val="nil"/>
              <w:right w:val="nil"/>
            </w:tcBorders>
            <w:shd w:val="clear" w:color="auto" w:fill="auto"/>
            <w:vAlign w:val="bottom"/>
            <w:hideMark/>
          </w:tcPr>
          <w:p w14:paraId="231719FB" w14:textId="77777777" w:rsidR="00A252B1" w:rsidRPr="00D4278E" w:rsidRDefault="00A252B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84C72EC" w14:textId="77777777" w:rsidR="00A252B1" w:rsidRPr="00D4278E" w:rsidRDefault="00A252B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7E19F2D" w14:textId="77777777" w:rsidR="00A252B1" w:rsidRPr="00D4278E" w:rsidRDefault="00A252B1">
            <w:pPr>
              <w:jc w:val="right"/>
              <w:rPr>
                <w:rFonts w:ascii="Arial" w:hAnsi="Arial" w:cs="Arial"/>
                <w:sz w:val="20"/>
                <w:szCs w:val="20"/>
              </w:rPr>
            </w:pPr>
          </w:p>
        </w:tc>
      </w:tr>
      <w:tr w:rsidR="00A252B1" w:rsidRPr="00D4278E" w14:paraId="64082116" w14:textId="77777777" w:rsidTr="00A252B1">
        <w:trPr>
          <w:trHeight w:val="240"/>
        </w:trPr>
        <w:tc>
          <w:tcPr>
            <w:tcW w:w="6600" w:type="dxa"/>
            <w:tcBorders>
              <w:top w:val="nil"/>
              <w:left w:val="nil"/>
              <w:bottom w:val="nil"/>
              <w:right w:val="nil"/>
            </w:tcBorders>
            <w:shd w:val="clear" w:color="auto" w:fill="auto"/>
            <w:vAlign w:val="bottom"/>
            <w:hideMark/>
          </w:tcPr>
          <w:p w14:paraId="6D25B3CA" w14:textId="77777777" w:rsidR="00A252B1" w:rsidRPr="00D4278E" w:rsidRDefault="00A252B1">
            <w:pPr>
              <w:rPr>
                <w:rFonts w:ascii="Arial" w:hAnsi="Arial" w:cs="Arial"/>
                <w:b/>
                <w:bCs/>
                <w:sz w:val="18"/>
                <w:szCs w:val="18"/>
              </w:rPr>
            </w:pPr>
            <w:r w:rsidRPr="00D4278E">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5A6F34FB"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-6 587</w:t>
            </w:r>
          </w:p>
        </w:tc>
        <w:tc>
          <w:tcPr>
            <w:tcW w:w="1440" w:type="dxa"/>
            <w:tcBorders>
              <w:top w:val="nil"/>
              <w:left w:val="nil"/>
              <w:bottom w:val="nil"/>
              <w:right w:val="nil"/>
            </w:tcBorders>
            <w:shd w:val="clear" w:color="auto" w:fill="auto"/>
            <w:vAlign w:val="bottom"/>
            <w:hideMark/>
          </w:tcPr>
          <w:p w14:paraId="775070E6" w14:textId="77777777" w:rsidR="00A252B1" w:rsidRPr="00D4278E" w:rsidRDefault="00A252B1">
            <w:pPr>
              <w:jc w:val="right"/>
              <w:rPr>
                <w:rFonts w:ascii="Arial" w:hAnsi="Arial" w:cs="Arial"/>
                <w:b/>
                <w:bCs/>
                <w:color w:val="000000"/>
                <w:sz w:val="18"/>
                <w:szCs w:val="18"/>
              </w:rPr>
            </w:pPr>
            <w:r w:rsidRPr="00D4278E">
              <w:rPr>
                <w:rFonts w:ascii="Arial" w:hAnsi="Arial" w:cs="Arial"/>
                <w:b/>
                <w:bCs/>
                <w:color w:val="000000"/>
                <w:sz w:val="18"/>
                <w:szCs w:val="18"/>
              </w:rPr>
              <w:t>29 881</w:t>
            </w:r>
          </w:p>
        </w:tc>
      </w:tr>
      <w:tr w:rsidR="00A252B1" w:rsidRPr="00D4278E" w14:paraId="54E992A6" w14:textId="77777777" w:rsidTr="00A252B1">
        <w:trPr>
          <w:trHeight w:val="228"/>
        </w:trPr>
        <w:tc>
          <w:tcPr>
            <w:tcW w:w="6600" w:type="dxa"/>
            <w:tcBorders>
              <w:top w:val="nil"/>
              <w:left w:val="nil"/>
              <w:bottom w:val="nil"/>
              <w:right w:val="nil"/>
            </w:tcBorders>
            <w:shd w:val="clear" w:color="auto" w:fill="auto"/>
            <w:vAlign w:val="bottom"/>
            <w:hideMark/>
          </w:tcPr>
          <w:p w14:paraId="26EA3ACF" w14:textId="77777777" w:rsidR="00A252B1" w:rsidRPr="00D4278E" w:rsidRDefault="00A252B1">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02DEEDAC" w14:textId="77777777" w:rsidR="00A252B1" w:rsidRPr="00D4278E" w:rsidRDefault="00A252B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D508420" w14:textId="77777777" w:rsidR="00A252B1" w:rsidRPr="00D4278E" w:rsidRDefault="00A252B1">
            <w:pPr>
              <w:jc w:val="right"/>
              <w:rPr>
                <w:rFonts w:ascii="Arial" w:hAnsi="Arial" w:cs="Arial"/>
                <w:sz w:val="20"/>
                <w:szCs w:val="20"/>
              </w:rPr>
            </w:pPr>
          </w:p>
        </w:tc>
      </w:tr>
      <w:tr w:rsidR="00A252B1" w:rsidRPr="00D4278E" w14:paraId="1B811986" w14:textId="77777777" w:rsidTr="00A252B1">
        <w:trPr>
          <w:trHeight w:val="228"/>
        </w:trPr>
        <w:tc>
          <w:tcPr>
            <w:tcW w:w="6600" w:type="dxa"/>
            <w:tcBorders>
              <w:top w:val="nil"/>
              <w:left w:val="nil"/>
              <w:bottom w:val="nil"/>
              <w:right w:val="nil"/>
            </w:tcBorders>
            <w:shd w:val="clear" w:color="auto" w:fill="auto"/>
            <w:vAlign w:val="bottom"/>
            <w:hideMark/>
          </w:tcPr>
          <w:p w14:paraId="1FABBEAD" w14:textId="77777777" w:rsidR="00A252B1" w:rsidRPr="00D4278E" w:rsidRDefault="00A252B1">
            <w:pPr>
              <w:rPr>
                <w:rFonts w:ascii="Arial" w:hAnsi="Arial" w:cs="Arial"/>
                <w:sz w:val="18"/>
                <w:szCs w:val="18"/>
              </w:rPr>
            </w:pPr>
            <w:r w:rsidRPr="00D4278E">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1ABEBA8E" w14:textId="77777777" w:rsidR="00A252B1" w:rsidRPr="00D4278E" w:rsidRDefault="00A252B1">
            <w:pPr>
              <w:jc w:val="right"/>
              <w:rPr>
                <w:rFonts w:ascii="Arial" w:hAnsi="Arial" w:cs="Arial"/>
                <w:sz w:val="18"/>
                <w:szCs w:val="18"/>
              </w:rPr>
            </w:pPr>
            <w:r w:rsidRPr="00D4278E">
              <w:rPr>
                <w:rFonts w:ascii="Arial" w:hAnsi="Arial" w:cs="Arial"/>
                <w:sz w:val="18"/>
                <w:szCs w:val="18"/>
              </w:rPr>
              <w:t>37 343</w:t>
            </w:r>
          </w:p>
        </w:tc>
        <w:tc>
          <w:tcPr>
            <w:tcW w:w="1440" w:type="dxa"/>
            <w:tcBorders>
              <w:top w:val="nil"/>
              <w:left w:val="nil"/>
              <w:bottom w:val="nil"/>
              <w:right w:val="nil"/>
            </w:tcBorders>
            <w:shd w:val="clear" w:color="auto" w:fill="auto"/>
            <w:vAlign w:val="bottom"/>
            <w:hideMark/>
          </w:tcPr>
          <w:p w14:paraId="2207ACE9" w14:textId="77777777" w:rsidR="00A252B1" w:rsidRPr="00D4278E" w:rsidRDefault="00A252B1">
            <w:pPr>
              <w:jc w:val="right"/>
              <w:rPr>
                <w:rFonts w:ascii="Arial" w:hAnsi="Arial" w:cs="Arial"/>
                <w:sz w:val="18"/>
                <w:szCs w:val="18"/>
              </w:rPr>
            </w:pPr>
            <w:r w:rsidRPr="00D4278E">
              <w:rPr>
                <w:rFonts w:ascii="Arial" w:hAnsi="Arial" w:cs="Arial"/>
                <w:sz w:val="18"/>
                <w:szCs w:val="18"/>
              </w:rPr>
              <w:t>7 462</w:t>
            </w:r>
          </w:p>
        </w:tc>
      </w:tr>
      <w:tr w:rsidR="00A252B1" w:rsidRPr="00D4278E" w14:paraId="0C96600F" w14:textId="77777777" w:rsidTr="00A252B1">
        <w:trPr>
          <w:trHeight w:val="252"/>
        </w:trPr>
        <w:tc>
          <w:tcPr>
            <w:tcW w:w="6600" w:type="dxa"/>
            <w:tcBorders>
              <w:top w:val="nil"/>
              <w:left w:val="nil"/>
              <w:bottom w:val="nil"/>
              <w:right w:val="nil"/>
            </w:tcBorders>
            <w:shd w:val="clear" w:color="auto" w:fill="auto"/>
            <w:vAlign w:val="bottom"/>
            <w:hideMark/>
          </w:tcPr>
          <w:p w14:paraId="42BCE9F8" w14:textId="77777777" w:rsidR="00A252B1" w:rsidRPr="00D4278E" w:rsidRDefault="00A252B1">
            <w:pPr>
              <w:rPr>
                <w:rFonts w:ascii="Arial" w:hAnsi="Arial" w:cs="Arial"/>
                <w:b/>
                <w:bCs/>
                <w:sz w:val="18"/>
                <w:szCs w:val="18"/>
              </w:rPr>
            </w:pPr>
            <w:r w:rsidRPr="00D4278E">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6468A316" w14:textId="77777777" w:rsidR="00A252B1" w:rsidRPr="00D4278E" w:rsidRDefault="00A252B1">
            <w:pPr>
              <w:jc w:val="right"/>
              <w:rPr>
                <w:rFonts w:ascii="Arial" w:hAnsi="Arial" w:cs="Arial"/>
                <w:b/>
                <w:bCs/>
                <w:sz w:val="18"/>
                <w:szCs w:val="18"/>
              </w:rPr>
            </w:pPr>
            <w:r w:rsidRPr="00D4278E">
              <w:rPr>
                <w:rFonts w:ascii="Arial" w:hAnsi="Arial" w:cs="Arial"/>
                <w:b/>
                <w:bCs/>
                <w:sz w:val="18"/>
                <w:szCs w:val="18"/>
              </w:rPr>
              <w:t>30 756</w:t>
            </w:r>
          </w:p>
        </w:tc>
        <w:tc>
          <w:tcPr>
            <w:tcW w:w="1440" w:type="dxa"/>
            <w:tcBorders>
              <w:top w:val="single" w:sz="4" w:space="0" w:color="auto"/>
              <w:left w:val="nil"/>
              <w:bottom w:val="double" w:sz="6" w:space="0" w:color="auto"/>
              <w:right w:val="nil"/>
            </w:tcBorders>
            <w:shd w:val="clear" w:color="auto" w:fill="auto"/>
            <w:vAlign w:val="bottom"/>
            <w:hideMark/>
          </w:tcPr>
          <w:p w14:paraId="1D457496" w14:textId="77777777" w:rsidR="00A252B1" w:rsidRPr="00D4278E" w:rsidRDefault="00A252B1">
            <w:pPr>
              <w:jc w:val="right"/>
              <w:rPr>
                <w:rFonts w:ascii="Arial" w:hAnsi="Arial" w:cs="Arial"/>
                <w:b/>
                <w:bCs/>
                <w:color w:val="000000"/>
                <w:sz w:val="18"/>
                <w:szCs w:val="18"/>
              </w:rPr>
            </w:pPr>
            <w:r w:rsidRPr="00D4278E">
              <w:rPr>
                <w:rFonts w:ascii="Arial" w:hAnsi="Arial" w:cs="Arial"/>
                <w:b/>
                <w:bCs/>
                <w:color w:val="000000"/>
                <w:sz w:val="18"/>
                <w:szCs w:val="18"/>
              </w:rPr>
              <w:t>37 343</w:t>
            </w:r>
          </w:p>
        </w:tc>
      </w:tr>
    </w:tbl>
    <w:p w14:paraId="79DFA58D" w14:textId="029A2D32" w:rsidR="003F5FF5" w:rsidRPr="00D4278E" w:rsidRDefault="003F5FF5" w:rsidP="003F5FF5">
      <w:pPr>
        <w:pStyle w:val="odstavec"/>
        <w:ind w:left="482"/>
        <w:rPr>
          <w:rFonts w:ascii="Arial" w:hAnsi="Arial" w:cs="Arial"/>
        </w:rPr>
      </w:pPr>
    </w:p>
    <w:bookmarkEnd w:id="98"/>
    <w:p w14:paraId="51F89C3D" w14:textId="77777777" w:rsidR="009E74EA" w:rsidRPr="00D4278E" w:rsidRDefault="009E74EA" w:rsidP="00CB6CC3">
      <w:pPr>
        <w:pStyle w:val="odstavec"/>
        <w:rPr>
          <w:rFonts w:ascii="Arial" w:hAnsi="Arial" w:cs="Arial"/>
        </w:rPr>
      </w:pPr>
    </w:p>
    <w:sectPr w:rsidR="009E74EA" w:rsidRPr="00D4278E" w:rsidSect="00EE1118">
      <w:head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2F5D15" w14:textId="77777777" w:rsidR="007B55DC" w:rsidRDefault="007B55DC">
      <w:r>
        <w:separator/>
      </w:r>
    </w:p>
  </w:endnote>
  <w:endnote w:type="continuationSeparator" w:id="0">
    <w:p w14:paraId="4605E53B" w14:textId="77777777" w:rsidR="007B55DC" w:rsidRDefault="007B5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BC3FF1" w14:textId="77777777" w:rsidR="007B55DC" w:rsidRDefault="007B55DC">
      <w:r>
        <w:separator/>
      </w:r>
    </w:p>
  </w:footnote>
  <w:footnote w:type="continuationSeparator" w:id="0">
    <w:p w14:paraId="5DF755FC" w14:textId="77777777" w:rsidR="007B55DC" w:rsidRDefault="007B5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A252B1" w:rsidRPr="00400B95" w14:paraId="0C388ED2" w14:textId="77777777" w:rsidTr="00715AFE">
      <w:tc>
        <w:tcPr>
          <w:tcW w:w="3259" w:type="dxa"/>
        </w:tcPr>
        <w:p w14:paraId="79A44B5D" w14:textId="73BE7E3E" w:rsidR="00A252B1" w:rsidRPr="00400B95" w:rsidRDefault="00A252B1" w:rsidP="007F4B1B">
          <w:pPr>
            <w:pStyle w:val="Header"/>
            <w:tabs>
              <w:tab w:val="clear" w:pos="4536"/>
              <w:tab w:val="clear" w:pos="9072"/>
              <w:tab w:val="right" w:pos="9639"/>
            </w:tabs>
            <w:ind w:right="-82"/>
            <w:rPr>
              <w:rFonts w:ascii="Arial" w:hAnsi="Arial" w:cs="Arial"/>
              <w:sz w:val="20"/>
              <w:szCs w:val="20"/>
            </w:rPr>
          </w:pPr>
          <w:bookmarkStart w:id="19" w:name="NotesHeading"/>
          <w:r>
            <w:rPr>
              <w:rFonts w:ascii="Arial" w:hAnsi="Arial" w:cs="Arial"/>
              <w:sz w:val="20"/>
              <w:szCs w:val="20"/>
            </w:rPr>
            <w:t>Poznámky Úč POD 3-01</w:t>
          </w:r>
          <w:bookmarkEnd w:id="19"/>
        </w:p>
      </w:tc>
      <w:tc>
        <w:tcPr>
          <w:tcW w:w="3259" w:type="dxa"/>
        </w:tcPr>
        <w:p w14:paraId="2EEC1B82" w14:textId="77777777" w:rsidR="00A252B1" w:rsidRPr="00400B95" w:rsidRDefault="00A252B1"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67A9F6E8" w:rsidR="00A252B1" w:rsidRPr="00400B95" w:rsidRDefault="00A252B1"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20" w:name="EntityICO"/>
          <w:r>
            <w:rPr>
              <w:rFonts w:ascii="Arial" w:hAnsi="Arial" w:cs="Arial"/>
              <w:sz w:val="20"/>
              <w:szCs w:val="20"/>
            </w:rPr>
            <w:t>47253207</w:t>
          </w:r>
          <w:bookmarkEnd w:id="20"/>
        </w:p>
      </w:tc>
    </w:tr>
    <w:tr w:rsidR="00A252B1" w:rsidRPr="00400B95" w14:paraId="73D549B3" w14:textId="77777777" w:rsidTr="00715AFE">
      <w:tc>
        <w:tcPr>
          <w:tcW w:w="3259" w:type="dxa"/>
        </w:tcPr>
        <w:p w14:paraId="70CBC3B6" w14:textId="7EA6632C" w:rsidR="00A252B1" w:rsidRPr="00400B95" w:rsidRDefault="00A252B1" w:rsidP="00CE19D0">
          <w:pPr>
            <w:pStyle w:val="Header"/>
            <w:tabs>
              <w:tab w:val="clear" w:pos="4536"/>
              <w:tab w:val="clear" w:pos="9072"/>
              <w:tab w:val="center" w:pos="1562"/>
            </w:tabs>
            <w:ind w:right="-82"/>
            <w:rPr>
              <w:rFonts w:ascii="Arial" w:hAnsi="Arial" w:cs="Arial"/>
              <w:sz w:val="20"/>
              <w:szCs w:val="20"/>
            </w:rPr>
          </w:pPr>
          <w:bookmarkStart w:id="21" w:name="EntityName"/>
          <w:r>
            <w:rPr>
              <w:rFonts w:ascii="Arial" w:hAnsi="Arial" w:cs="Arial"/>
              <w:sz w:val="20"/>
              <w:szCs w:val="20"/>
            </w:rPr>
            <w:t xml:space="preserve">Schur Flexibles Moneta s. r. o. </w:t>
          </w:r>
          <w:bookmarkEnd w:id="21"/>
          <w:r w:rsidRPr="00400B95">
            <w:rPr>
              <w:rFonts w:ascii="Arial" w:hAnsi="Arial" w:cs="Arial"/>
              <w:sz w:val="20"/>
              <w:szCs w:val="20"/>
            </w:rPr>
            <w:tab/>
          </w:r>
        </w:p>
      </w:tc>
      <w:tc>
        <w:tcPr>
          <w:tcW w:w="3259" w:type="dxa"/>
        </w:tcPr>
        <w:p w14:paraId="54200A83" w14:textId="4D6F919C" w:rsidR="00A252B1" w:rsidRPr="00400B95" w:rsidRDefault="00A252B1"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3260" w:type="dxa"/>
        </w:tcPr>
        <w:p w14:paraId="6C4024EB" w14:textId="5928676F" w:rsidR="00A252B1" w:rsidRPr="00400B95" w:rsidRDefault="00A252B1"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2" w:name="EntityDIC"/>
          <w:r>
            <w:rPr>
              <w:rFonts w:ascii="Arial" w:hAnsi="Arial" w:cs="Arial"/>
              <w:sz w:val="20"/>
              <w:szCs w:val="20"/>
            </w:rPr>
            <w:t>2024034342</w:t>
          </w:r>
          <w:bookmarkEnd w:id="22"/>
        </w:p>
      </w:tc>
    </w:tr>
  </w:tbl>
  <w:p w14:paraId="58793B75" w14:textId="77777777" w:rsidR="00A252B1" w:rsidRPr="006A0668" w:rsidRDefault="00A252B1"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gridCol w:w="3037"/>
      <w:gridCol w:w="3446"/>
    </w:tblGrid>
    <w:tr w:rsidR="00A252B1" w:rsidRPr="00400B95" w14:paraId="42D752CB" w14:textId="77777777" w:rsidTr="005F347F">
      <w:tc>
        <w:tcPr>
          <w:tcW w:w="4903" w:type="dxa"/>
        </w:tcPr>
        <w:p w14:paraId="74A76C0D" w14:textId="183B2CC7" w:rsidR="00A252B1" w:rsidRPr="00400B95" w:rsidRDefault="00A252B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9B73F9">
            <w:rPr>
              <w:rFonts w:ascii="Arial" w:hAnsi="Arial" w:cs="Arial"/>
              <w:sz w:val="20"/>
              <w:szCs w:val="20"/>
            </w:rPr>
            <w:t xml:space="preserve">Poznámky </w:t>
          </w:r>
          <w:proofErr w:type="spellStart"/>
          <w:r w:rsidR="009B73F9">
            <w:rPr>
              <w:rFonts w:ascii="Arial" w:hAnsi="Arial" w:cs="Arial"/>
              <w:sz w:val="20"/>
              <w:szCs w:val="20"/>
            </w:rPr>
            <w:t>Úč</w:t>
          </w:r>
          <w:proofErr w:type="spellEnd"/>
          <w:r w:rsidR="009B73F9">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A252B1" w:rsidRPr="00400B95" w:rsidRDefault="00A252B1">
          <w:pPr>
            <w:pStyle w:val="Header"/>
            <w:rPr>
              <w:rFonts w:ascii="Arial" w:hAnsi="Arial" w:cs="Arial"/>
              <w:sz w:val="20"/>
              <w:szCs w:val="20"/>
            </w:rPr>
          </w:pPr>
        </w:p>
      </w:tc>
      <w:tc>
        <w:tcPr>
          <w:tcW w:w="4904" w:type="dxa"/>
        </w:tcPr>
        <w:p w14:paraId="6CCE5672" w14:textId="303DDD0A" w:rsidR="00A252B1" w:rsidRPr="00400B95" w:rsidRDefault="00A252B1"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9B73F9">
            <w:rPr>
              <w:rFonts w:ascii="Arial" w:hAnsi="Arial" w:cs="Arial"/>
              <w:sz w:val="20"/>
              <w:szCs w:val="20"/>
            </w:rPr>
            <w:t>47253207</w:t>
          </w:r>
          <w:r w:rsidRPr="00400B95">
            <w:rPr>
              <w:rFonts w:ascii="Arial" w:hAnsi="Arial" w:cs="Arial"/>
              <w:sz w:val="20"/>
              <w:szCs w:val="20"/>
            </w:rPr>
            <w:fldChar w:fldCharType="end"/>
          </w:r>
        </w:p>
      </w:tc>
    </w:tr>
    <w:tr w:rsidR="00A252B1" w:rsidRPr="00400B95" w14:paraId="1E9AE3A2" w14:textId="77777777" w:rsidTr="005F347F">
      <w:tc>
        <w:tcPr>
          <w:tcW w:w="4903" w:type="dxa"/>
        </w:tcPr>
        <w:p w14:paraId="5990077E" w14:textId="50E4477C" w:rsidR="00A252B1" w:rsidRPr="00400B95" w:rsidRDefault="00A252B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9B73F9">
            <w:rPr>
              <w:rFonts w:ascii="Arial" w:hAnsi="Arial" w:cs="Arial"/>
              <w:sz w:val="20"/>
              <w:szCs w:val="20"/>
            </w:rPr>
            <w:t xml:space="preserve">Schur </w:t>
          </w:r>
          <w:proofErr w:type="spellStart"/>
          <w:r w:rsidR="009B73F9">
            <w:rPr>
              <w:rFonts w:ascii="Arial" w:hAnsi="Arial" w:cs="Arial"/>
              <w:sz w:val="20"/>
              <w:szCs w:val="20"/>
            </w:rPr>
            <w:t>Flexibles</w:t>
          </w:r>
          <w:proofErr w:type="spellEnd"/>
          <w:r w:rsidR="009B73F9">
            <w:rPr>
              <w:rFonts w:ascii="Arial" w:hAnsi="Arial" w:cs="Arial"/>
              <w:sz w:val="20"/>
              <w:szCs w:val="20"/>
            </w:rPr>
            <w:t xml:space="preserve"> </w:t>
          </w:r>
          <w:proofErr w:type="spellStart"/>
          <w:r w:rsidR="009B73F9">
            <w:rPr>
              <w:rFonts w:ascii="Arial" w:hAnsi="Arial" w:cs="Arial"/>
              <w:sz w:val="20"/>
              <w:szCs w:val="20"/>
            </w:rPr>
            <w:t>Moneta</w:t>
          </w:r>
          <w:proofErr w:type="spellEnd"/>
          <w:r w:rsidR="009B73F9">
            <w:rPr>
              <w:rFonts w:ascii="Arial" w:hAnsi="Arial" w:cs="Arial"/>
              <w:sz w:val="20"/>
              <w:szCs w:val="20"/>
            </w:rPr>
            <w:t xml:space="preserve"> s. r. o. </w:t>
          </w:r>
          <w:r w:rsidRPr="00400B95">
            <w:rPr>
              <w:rFonts w:ascii="Arial" w:hAnsi="Arial" w:cs="Arial"/>
              <w:sz w:val="20"/>
              <w:szCs w:val="20"/>
            </w:rPr>
            <w:fldChar w:fldCharType="end"/>
          </w:r>
        </w:p>
      </w:tc>
      <w:tc>
        <w:tcPr>
          <w:tcW w:w="4903" w:type="dxa"/>
        </w:tcPr>
        <w:p w14:paraId="057C4D23" w14:textId="0B6A27BD" w:rsidR="00A252B1" w:rsidRPr="00400B95" w:rsidRDefault="00A252B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15</w:t>
          </w:r>
          <w:r w:rsidRPr="00400B95">
            <w:rPr>
              <w:rFonts w:ascii="Arial" w:hAnsi="Arial" w:cs="Arial"/>
              <w:sz w:val="20"/>
              <w:szCs w:val="20"/>
            </w:rPr>
            <w:fldChar w:fldCharType="end"/>
          </w:r>
        </w:p>
      </w:tc>
      <w:tc>
        <w:tcPr>
          <w:tcW w:w="4904" w:type="dxa"/>
        </w:tcPr>
        <w:p w14:paraId="0CA7DB76" w14:textId="5DFB9714" w:rsidR="00A252B1" w:rsidRPr="00400B95" w:rsidRDefault="00A252B1"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9B73F9">
            <w:rPr>
              <w:rFonts w:ascii="Arial" w:hAnsi="Arial" w:cs="Arial"/>
              <w:sz w:val="20"/>
              <w:szCs w:val="20"/>
            </w:rPr>
            <w:t>2024034342</w:t>
          </w:r>
          <w:r w:rsidRPr="00400B95">
            <w:rPr>
              <w:rFonts w:ascii="Arial" w:hAnsi="Arial" w:cs="Arial"/>
              <w:sz w:val="20"/>
              <w:szCs w:val="20"/>
              <w:lang w:val="en-US"/>
            </w:rPr>
            <w:fldChar w:fldCharType="end"/>
          </w:r>
        </w:p>
      </w:tc>
    </w:tr>
  </w:tbl>
  <w:p w14:paraId="371B864F" w14:textId="77777777" w:rsidR="00A252B1" w:rsidRPr="004D5ED9" w:rsidRDefault="00A252B1"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gridCol w:w="3037"/>
      <w:gridCol w:w="3446"/>
    </w:tblGrid>
    <w:tr w:rsidR="00A252B1" w:rsidRPr="00400B95" w14:paraId="76C1D719" w14:textId="77777777" w:rsidTr="005F347F">
      <w:tc>
        <w:tcPr>
          <w:tcW w:w="4903" w:type="dxa"/>
        </w:tcPr>
        <w:p w14:paraId="11C516CB" w14:textId="56281855" w:rsidR="00A252B1" w:rsidRPr="00400B95" w:rsidRDefault="00A252B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9B73F9">
            <w:rPr>
              <w:rFonts w:ascii="Arial" w:hAnsi="Arial" w:cs="Arial"/>
              <w:sz w:val="20"/>
              <w:szCs w:val="20"/>
            </w:rPr>
            <w:t xml:space="preserve">Poznámky </w:t>
          </w:r>
          <w:proofErr w:type="spellStart"/>
          <w:r w:rsidR="009B73F9">
            <w:rPr>
              <w:rFonts w:ascii="Arial" w:hAnsi="Arial" w:cs="Arial"/>
              <w:sz w:val="20"/>
              <w:szCs w:val="20"/>
            </w:rPr>
            <w:t>Úč</w:t>
          </w:r>
          <w:proofErr w:type="spellEnd"/>
          <w:r w:rsidR="009B73F9">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1082311" w14:textId="77777777" w:rsidR="00A252B1" w:rsidRPr="00400B95" w:rsidRDefault="00A252B1">
          <w:pPr>
            <w:pStyle w:val="Header"/>
            <w:rPr>
              <w:rFonts w:ascii="Arial" w:hAnsi="Arial" w:cs="Arial"/>
              <w:sz w:val="20"/>
              <w:szCs w:val="20"/>
            </w:rPr>
          </w:pPr>
        </w:p>
      </w:tc>
      <w:tc>
        <w:tcPr>
          <w:tcW w:w="4904" w:type="dxa"/>
        </w:tcPr>
        <w:p w14:paraId="40361B4B" w14:textId="43230E22" w:rsidR="00A252B1" w:rsidRPr="00400B95" w:rsidRDefault="00A252B1"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9B73F9">
            <w:rPr>
              <w:rFonts w:ascii="Arial" w:hAnsi="Arial" w:cs="Arial"/>
              <w:sz w:val="20"/>
              <w:szCs w:val="20"/>
            </w:rPr>
            <w:t>47253207</w:t>
          </w:r>
          <w:r w:rsidRPr="00400B95">
            <w:rPr>
              <w:rFonts w:ascii="Arial" w:hAnsi="Arial" w:cs="Arial"/>
              <w:sz w:val="20"/>
              <w:szCs w:val="20"/>
            </w:rPr>
            <w:fldChar w:fldCharType="end"/>
          </w:r>
        </w:p>
      </w:tc>
    </w:tr>
    <w:tr w:rsidR="00A252B1" w:rsidRPr="00400B95" w14:paraId="24D892A5" w14:textId="77777777" w:rsidTr="005F347F">
      <w:tc>
        <w:tcPr>
          <w:tcW w:w="4903" w:type="dxa"/>
        </w:tcPr>
        <w:p w14:paraId="0565C588" w14:textId="388B800B" w:rsidR="00A252B1" w:rsidRPr="00400B95" w:rsidRDefault="00A252B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9B73F9">
            <w:rPr>
              <w:rFonts w:ascii="Arial" w:hAnsi="Arial" w:cs="Arial"/>
              <w:sz w:val="20"/>
              <w:szCs w:val="20"/>
            </w:rPr>
            <w:t xml:space="preserve">Schur </w:t>
          </w:r>
          <w:proofErr w:type="spellStart"/>
          <w:r w:rsidR="009B73F9">
            <w:rPr>
              <w:rFonts w:ascii="Arial" w:hAnsi="Arial" w:cs="Arial"/>
              <w:sz w:val="20"/>
              <w:szCs w:val="20"/>
            </w:rPr>
            <w:t>Flexibles</w:t>
          </w:r>
          <w:proofErr w:type="spellEnd"/>
          <w:r w:rsidR="009B73F9">
            <w:rPr>
              <w:rFonts w:ascii="Arial" w:hAnsi="Arial" w:cs="Arial"/>
              <w:sz w:val="20"/>
              <w:szCs w:val="20"/>
            </w:rPr>
            <w:t xml:space="preserve"> </w:t>
          </w:r>
          <w:proofErr w:type="spellStart"/>
          <w:r w:rsidR="009B73F9">
            <w:rPr>
              <w:rFonts w:ascii="Arial" w:hAnsi="Arial" w:cs="Arial"/>
              <w:sz w:val="20"/>
              <w:szCs w:val="20"/>
            </w:rPr>
            <w:t>Moneta</w:t>
          </w:r>
          <w:proofErr w:type="spellEnd"/>
          <w:r w:rsidR="009B73F9">
            <w:rPr>
              <w:rFonts w:ascii="Arial" w:hAnsi="Arial" w:cs="Arial"/>
              <w:sz w:val="20"/>
              <w:szCs w:val="20"/>
            </w:rPr>
            <w:t xml:space="preserve"> s. r. o. </w:t>
          </w:r>
          <w:r w:rsidRPr="00400B95">
            <w:rPr>
              <w:rFonts w:ascii="Arial" w:hAnsi="Arial" w:cs="Arial"/>
              <w:sz w:val="20"/>
              <w:szCs w:val="20"/>
            </w:rPr>
            <w:fldChar w:fldCharType="end"/>
          </w:r>
        </w:p>
      </w:tc>
      <w:tc>
        <w:tcPr>
          <w:tcW w:w="4903" w:type="dxa"/>
        </w:tcPr>
        <w:p w14:paraId="2C57B82B" w14:textId="13E9050E" w:rsidR="00A252B1" w:rsidRPr="00400B95" w:rsidRDefault="00A252B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19</w:t>
          </w:r>
          <w:r w:rsidRPr="00400B95">
            <w:rPr>
              <w:rFonts w:ascii="Arial" w:hAnsi="Arial" w:cs="Arial"/>
              <w:sz w:val="20"/>
              <w:szCs w:val="20"/>
            </w:rPr>
            <w:fldChar w:fldCharType="end"/>
          </w:r>
        </w:p>
      </w:tc>
      <w:tc>
        <w:tcPr>
          <w:tcW w:w="4904" w:type="dxa"/>
        </w:tcPr>
        <w:p w14:paraId="3C410138" w14:textId="08392DF9" w:rsidR="00A252B1" w:rsidRPr="00400B95" w:rsidRDefault="00A252B1"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9B73F9">
            <w:rPr>
              <w:rFonts w:ascii="Arial" w:hAnsi="Arial" w:cs="Arial"/>
              <w:sz w:val="20"/>
              <w:szCs w:val="20"/>
            </w:rPr>
            <w:t>2024034342</w:t>
          </w:r>
          <w:r w:rsidRPr="00400B95">
            <w:rPr>
              <w:rFonts w:ascii="Arial" w:hAnsi="Arial" w:cs="Arial"/>
              <w:sz w:val="20"/>
              <w:szCs w:val="20"/>
              <w:lang w:val="en-US"/>
            </w:rPr>
            <w:fldChar w:fldCharType="end"/>
          </w:r>
        </w:p>
      </w:tc>
    </w:tr>
  </w:tbl>
  <w:p w14:paraId="237E7A7E" w14:textId="77777777" w:rsidR="00A252B1" w:rsidRPr="004D5ED9" w:rsidRDefault="00A252B1"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A252B1" w:rsidRPr="00400B95" w14:paraId="13EEBD94" w14:textId="77777777" w:rsidTr="00715AFE">
      <w:tc>
        <w:tcPr>
          <w:tcW w:w="3259" w:type="dxa"/>
        </w:tcPr>
        <w:p w14:paraId="2BBB5D37" w14:textId="33C6EBF5" w:rsidR="00A252B1" w:rsidRPr="00400B95" w:rsidRDefault="00A252B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9B73F9">
            <w:rPr>
              <w:rFonts w:ascii="Arial" w:hAnsi="Arial" w:cs="Arial"/>
              <w:sz w:val="20"/>
              <w:szCs w:val="20"/>
            </w:rPr>
            <w:t xml:space="preserve">Poznámky </w:t>
          </w:r>
          <w:proofErr w:type="spellStart"/>
          <w:r w:rsidR="009B73F9">
            <w:rPr>
              <w:rFonts w:ascii="Arial" w:hAnsi="Arial" w:cs="Arial"/>
              <w:sz w:val="20"/>
              <w:szCs w:val="20"/>
            </w:rPr>
            <w:t>Úč</w:t>
          </w:r>
          <w:proofErr w:type="spellEnd"/>
          <w:r w:rsidR="009B73F9">
            <w:rPr>
              <w:rFonts w:ascii="Arial" w:hAnsi="Arial" w:cs="Arial"/>
              <w:sz w:val="20"/>
              <w:szCs w:val="20"/>
            </w:rPr>
            <w:t xml:space="preserve"> POD 3-01</w:t>
          </w:r>
          <w:r w:rsidRPr="00400B95">
            <w:rPr>
              <w:rFonts w:ascii="Arial" w:hAnsi="Arial" w:cs="Arial"/>
              <w:sz w:val="20"/>
              <w:szCs w:val="20"/>
            </w:rPr>
            <w:fldChar w:fldCharType="end"/>
          </w:r>
        </w:p>
      </w:tc>
      <w:tc>
        <w:tcPr>
          <w:tcW w:w="3259" w:type="dxa"/>
        </w:tcPr>
        <w:p w14:paraId="4DF3CB04" w14:textId="77777777" w:rsidR="00A252B1" w:rsidRPr="00400B95" w:rsidRDefault="00A252B1">
          <w:pPr>
            <w:pStyle w:val="Header"/>
            <w:rPr>
              <w:rFonts w:ascii="Arial" w:hAnsi="Arial" w:cs="Arial"/>
              <w:sz w:val="20"/>
              <w:szCs w:val="20"/>
            </w:rPr>
          </w:pPr>
        </w:p>
      </w:tc>
      <w:tc>
        <w:tcPr>
          <w:tcW w:w="3260" w:type="dxa"/>
        </w:tcPr>
        <w:p w14:paraId="1CC02F99" w14:textId="4F7DEC1C" w:rsidR="00A252B1" w:rsidRPr="00400B95" w:rsidRDefault="00A252B1"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9B73F9">
            <w:rPr>
              <w:rFonts w:ascii="Arial" w:hAnsi="Arial" w:cs="Arial"/>
              <w:sz w:val="20"/>
              <w:szCs w:val="20"/>
            </w:rPr>
            <w:t>47253207</w:t>
          </w:r>
          <w:r w:rsidRPr="00400B95">
            <w:rPr>
              <w:rFonts w:ascii="Arial" w:hAnsi="Arial" w:cs="Arial"/>
              <w:sz w:val="20"/>
              <w:szCs w:val="20"/>
              <w:lang w:val="en-US"/>
            </w:rPr>
            <w:fldChar w:fldCharType="end"/>
          </w:r>
        </w:p>
      </w:tc>
    </w:tr>
    <w:tr w:rsidR="00A252B1" w:rsidRPr="00400B95" w14:paraId="2BD22FCF" w14:textId="77777777" w:rsidTr="00715AFE">
      <w:tc>
        <w:tcPr>
          <w:tcW w:w="3259" w:type="dxa"/>
        </w:tcPr>
        <w:p w14:paraId="48EB84B2" w14:textId="469E9C1A" w:rsidR="00A252B1" w:rsidRPr="00400B95" w:rsidRDefault="00A252B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9B73F9">
            <w:rPr>
              <w:rFonts w:ascii="Arial" w:hAnsi="Arial" w:cs="Arial"/>
              <w:sz w:val="20"/>
              <w:szCs w:val="20"/>
            </w:rPr>
            <w:t xml:space="preserve">Schur </w:t>
          </w:r>
          <w:proofErr w:type="spellStart"/>
          <w:r w:rsidR="009B73F9">
            <w:rPr>
              <w:rFonts w:ascii="Arial" w:hAnsi="Arial" w:cs="Arial"/>
              <w:sz w:val="20"/>
              <w:szCs w:val="20"/>
            </w:rPr>
            <w:t>Flexibles</w:t>
          </w:r>
          <w:proofErr w:type="spellEnd"/>
          <w:r w:rsidR="009B73F9">
            <w:rPr>
              <w:rFonts w:ascii="Arial" w:hAnsi="Arial" w:cs="Arial"/>
              <w:sz w:val="20"/>
              <w:szCs w:val="20"/>
            </w:rPr>
            <w:t xml:space="preserve"> </w:t>
          </w:r>
          <w:proofErr w:type="spellStart"/>
          <w:r w:rsidR="009B73F9">
            <w:rPr>
              <w:rFonts w:ascii="Arial" w:hAnsi="Arial" w:cs="Arial"/>
              <w:sz w:val="20"/>
              <w:szCs w:val="20"/>
            </w:rPr>
            <w:t>Moneta</w:t>
          </w:r>
          <w:proofErr w:type="spellEnd"/>
          <w:r w:rsidR="009B73F9">
            <w:rPr>
              <w:rFonts w:ascii="Arial" w:hAnsi="Arial" w:cs="Arial"/>
              <w:sz w:val="20"/>
              <w:szCs w:val="20"/>
            </w:rPr>
            <w:t xml:space="preserve"> s. r. o. </w:t>
          </w:r>
          <w:r w:rsidRPr="00400B95">
            <w:rPr>
              <w:rFonts w:ascii="Arial" w:hAnsi="Arial" w:cs="Arial"/>
              <w:sz w:val="20"/>
              <w:szCs w:val="20"/>
            </w:rPr>
            <w:fldChar w:fldCharType="end"/>
          </w:r>
        </w:p>
      </w:tc>
      <w:tc>
        <w:tcPr>
          <w:tcW w:w="3259" w:type="dxa"/>
        </w:tcPr>
        <w:p w14:paraId="0E4E87C5" w14:textId="158EF6E1" w:rsidR="00A252B1" w:rsidRPr="00400B95" w:rsidRDefault="00A252B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27</w:t>
          </w:r>
          <w:r w:rsidRPr="00400B95">
            <w:rPr>
              <w:rFonts w:ascii="Arial" w:hAnsi="Arial" w:cs="Arial"/>
              <w:sz w:val="20"/>
              <w:szCs w:val="20"/>
            </w:rPr>
            <w:fldChar w:fldCharType="end"/>
          </w:r>
        </w:p>
      </w:tc>
      <w:tc>
        <w:tcPr>
          <w:tcW w:w="3260" w:type="dxa"/>
        </w:tcPr>
        <w:p w14:paraId="75BB41A4" w14:textId="673C4A38" w:rsidR="00A252B1" w:rsidRPr="00400B95" w:rsidRDefault="00A252B1"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9B73F9">
            <w:rPr>
              <w:rFonts w:ascii="Arial" w:hAnsi="Arial" w:cs="Arial"/>
              <w:sz w:val="20"/>
              <w:szCs w:val="20"/>
            </w:rPr>
            <w:t>2024034342</w:t>
          </w:r>
          <w:r w:rsidRPr="00400B95">
            <w:rPr>
              <w:rFonts w:ascii="Arial" w:hAnsi="Arial" w:cs="Arial"/>
              <w:sz w:val="20"/>
              <w:szCs w:val="20"/>
              <w:lang w:val="en-US"/>
            </w:rPr>
            <w:fldChar w:fldCharType="end"/>
          </w:r>
        </w:p>
      </w:tc>
    </w:tr>
  </w:tbl>
  <w:p w14:paraId="3980DC29" w14:textId="77777777" w:rsidR="00A252B1" w:rsidRPr="009918B7" w:rsidRDefault="00A252B1">
    <w:pPr>
      <w:pStyle w:val="Header"/>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A252B1" w:rsidRPr="00400B95" w14:paraId="43A30F95" w14:textId="77777777" w:rsidTr="00EE1118">
      <w:tc>
        <w:tcPr>
          <w:tcW w:w="3259" w:type="dxa"/>
        </w:tcPr>
        <w:p w14:paraId="2DE930A7" w14:textId="1280CA04" w:rsidR="00A252B1" w:rsidRPr="00400B95" w:rsidRDefault="00A252B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9B73F9">
            <w:rPr>
              <w:rFonts w:ascii="Arial" w:hAnsi="Arial" w:cs="Arial"/>
              <w:sz w:val="20"/>
              <w:szCs w:val="20"/>
            </w:rPr>
            <w:t xml:space="preserve">Poznámky </w:t>
          </w:r>
          <w:proofErr w:type="spellStart"/>
          <w:r w:rsidR="009B73F9">
            <w:rPr>
              <w:rFonts w:ascii="Arial" w:hAnsi="Arial" w:cs="Arial"/>
              <w:sz w:val="20"/>
              <w:szCs w:val="20"/>
            </w:rPr>
            <w:t>Úč</w:t>
          </w:r>
          <w:proofErr w:type="spellEnd"/>
          <w:r w:rsidR="009B73F9">
            <w:rPr>
              <w:rFonts w:ascii="Arial" w:hAnsi="Arial" w:cs="Arial"/>
              <w:sz w:val="20"/>
              <w:szCs w:val="20"/>
            </w:rPr>
            <w:t xml:space="preserve"> POD 3-01</w:t>
          </w:r>
          <w:r w:rsidRPr="00400B95">
            <w:rPr>
              <w:rFonts w:ascii="Arial" w:hAnsi="Arial" w:cs="Arial"/>
              <w:sz w:val="20"/>
              <w:szCs w:val="20"/>
            </w:rPr>
            <w:fldChar w:fldCharType="end"/>
          </w:r>
        </w:p>
      </w:tc>
      <w:tc>
        <w:tcPr>
          <w:tcW w:w="8331" w:type="dxa"/>
        </w:tcPr>
        <w:p w14:paraId="65FC4A96" w14:textId="77777777" w:rsidR="00A252B1" w:rsidRPr="00400B95" w:rsidRDefault="00A252B1">
          <w:pPr>
            <w:pStyle w:val="Header"/>
            <w:rPr>
              <w:rFonts w:ascii="Arial" w:hAnsi="Arial" w:cs="Arial"/>
              <w:sz w:val="20"/>
              <w:szCs w:val="20"/>
            </w:rPr>
          </w:pPr>
        </w:p>
      </w:tc>
      <w:tc>
        <w:tcPr>
          <w:tcW w:w="3260" w:type="dxa"/>
        </w:tcPr>
        <w:p w14:paraId="1AC6471E" w14:textId="5936EC1C" w:rsidR="00A252B1" w:rsidRPr="00400B95" w:rsidRDefault="00A252B1"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9B73F9">
            <w:rPr>
              <w:rFonts w:ascii="Arial" w:hAnsi="Arial" w:cs="Arial"/>
              <w:sz w:val="20"/>
              <w:szCs w:val="20"/>
            </w:rPr>
            <w:t>47253207</w:t>
          </w:r>
          <w:r w:rsidRPr="00400B95">
            <w:rPr>
              <w:rFonts w:ascii="Arial" w:hAnsi="Arial" w:cs="Arial"/>
              <w:sz w:val="20"/>
              <w:szCs w:val="20"/>
              <w:lang w:val="en-US"/>
            </w:rPr>
            <w:fldChar w:fldCharType="end"/>
          </w:r>
        </w:p>
      </w:tc>
    </w:tr>
    <w:tr w:rsidR="00A252B1" w:rsidRPr="00400B95" w14:paraId="130338BE" w14:textId="77777777" w:rsidTr="00EE1118">
      <w:tc>
        <w:tcPr>
          <w:tcW w:w="3259" w:type="dxa"/>
        </w:tcPr>
        <w:p w14:paraId="61999E1E" w14:textId="202432C7" w:rsidR="00A252B1" w:rsidRPr="00400B95" w:rsidRDefault="00A252B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9B73F9">
            <w:rPr>
              <w:rFonts w:ascii="Arial" w:hAnsi="Arial" w:cs="Arial"/>
              <w:sz w:val="20"/>
              <w:szCs w:val="20"/>
            </w:rPr>
            <w:t xml:space="preserve">Schur </w:t>
          </w:r>
          <w:proofErr w:type="spellStart"/>
          <w:r w:rsidR="009B73F9">
            <w:rPr>
              <w:rFonts w:ascii="Arial" w:hAnsi="Arial" w:cs="Arial"/>
              <w:sz w:val="20"/>
              <w:szCs w:val="20"/>
            </w:rPr>
            <w:t>Flexibles</w:t>
          </w:r>
          <w:proofErr w:type="spellEnd"/>
          <w:r w:rsidR="009B73F9">
            <w:rPr>
              <w:rFonts w:ascii="Arial" w:hAnsi="Arial" w:cs="Arial"/>
              <w:sz w:val="20"/>
              <w:szCs w:val="20"/>
            </w:rPr>
            <w:t xml:space="preserve"> </w:t>
          </w:r>
          <w:proofErr w:type="spellStart"/>
          <w:r w:rsidR="009B73F9">
            <w:rPr>
              <w:rFonts w:ascii="Arial" w:hAnsi="Arial" w:cs="Arial"/>
              <w:sz w:val="20"/>
              <w:szCs w:val="20"/>
            </w:rPr>
            <w:t>Moneta</w:t>
          </w:r>
          <w:proofErr w:type="spellEnd"/>
          <w:r w:rsidR="009B73F9">
            <w:rPr>
              <w:rFonts w:ascii="Arial" w:hAnsi="Arial" w:cs="Arial"/>
              <w:sz w:val="20"/>
              <w:szCs w:val="20"/>
            </w:rPr>
            <w:t xml:space="preserve"> s. r. o. </w:t>
          </w:r>
          <w:r w:rsidRPr="00400B95">
            <w:rPr>
              <w:rFonts w:ascii="Arial" w:hAnsi="Arial" w:cs="Arial"/>
              <w:sz w:val="20"/>
              <w:szCs w:val="20"/>
            </w:rPr>
            <w:fldChar w:fldCharType="end"/>
          </w:r>
        </w:p>
      </w:tc>
      <w:tc>
        <w:tcPr>
          <w:tcW w:w="8331" w:type="dxa"/>
        </w:tcPr>
        <w:p w14:paraId="5D53E0AE" w14:textId="7FC42957" w:rsidR="00A252B1" w:rsidRPr="00400B95" w:rsidRDefault="00A252B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30</w:t>
          </w:r>
          <w:r w:rsidRPr="00400B95">
            <w:rPr>
              <w:rFonts w:ascii="Arial" w:hAnsi="Arial" w:cs="Arial"/>
              <w:sz w:val="20"/>
              <w:szCs w:val="20"/>
            </w:rPr>
            <w:fldChar w:fldCharType="end"/>
          </w:r>
        </w:p>
      </w:tc>
      <w:tc>
        <w:tcPr>
          <w:tcW w:w="3260" w:type="dxa"/>
        </w:tcPr>
        <w:p w14:paraId="75DF4FBF" w14:textId="43C9244B" w:rsidR="00A252B1" w:rsidRPr="00400B95" w:rsidRDefault="00A252B1"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9B73F9">
            <w:rPr>
              <w:rFonts w:ascii="Arial" w:hAnsi="Arial" w:cs="Arial"/>
              <w:sz w:val="20"/>
              <w:szCs w:val="20"/>
            </w:rPr>
            <w:t>2024034342</w:t>
          </w:r>
          <w:r w:rsidRPr="00400B95">
            <w:rPr>
              <w:rFonts w:ascii="Arial" w:hAnsi="Arial" w:cs="Arial"/>
              <w:sz w:val="20"/>
              <w:szCs w:val="20"/>
              <w:lang w:val="en-US"/>
            </w:rPr>
            <w:fldChar w:fldCharType="end"/>
          </w:r>
        </w:p>
      </w:tc>
    </w:tr>
  </w:tbl>
  <w:p w14:paraId="7DA4894B" w14:textId="77777777" w:rsidR="00A252B1" w:rsidRPr="009918B7" w:rsidRDefault="00A252B1">
    <w:pPr>
      <w:pStyle w:val="Header"/>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A252B1" w:rsidRPr="00400B95" w14:paraId="2F21F9EC" w14:textId="77777777" w:rsidTr="00D85075">
      <w:tc>
        <w:tcPr>
          <w:tcW w:w="2802" w:type="dxa"/>
        </w:tcPr>
        <w:p w14:paraId="5EED8E86" w14:textId="138BD4CD" w:rsidR="00A252B1" w:rsidRPr="00400B95" w:rsidRDefault="00A252B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9B73F9">
            <w:rPr>
              <w:rFonts w:ascii="Arial" w:hAnsi="Arial" w:cs="Arial"/>
              <w:sz w:val="20"/>
              <w:szCs w:val="20"/>
            </w:rPr>
            <w:t xml:space="preserve">Poznámky </w:t>
          </w:r>
          <w:proofErr w:type="spellStart"/>
          <w:r w:rsidR="009B73F9">
            <w:rPr>
              <w:rFonts w:ascii="Arial" w:hAnsi="Arial" w:cs="Arial"/>
              <w:sz w:val="20"/>
              <w:szCs w:val="20"/>
            </w:rPr>
            <w:t>Úč</w:t>
          </w:r>
          <w:proofErr w:type="spellEnd"/>
          <w:r w:rsidR="009B73F9">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A252B1" w:rsidRPr="00400B95" w:rsidRDefault="00A252B1">
          <w:pPr>
            <w:pStyle w:val="Header"/>
            <w:rPr>
              <w:rFonts w:ascii="Arial" w:hAnsi="Arial" w:cs="Arial"/>
              <w:sz w:val="20"/>
              <w:szCs w:val="20"/>
            </w:rPr>
          </w:pPr>
        </w:p>
      </w:tc>
      <w:tc>
        <w:tcPr>
          <w:tcW w:w="3260" w:type="dxa"/>
        </w:tcPr>
        <w:p w14:paraId="39B6A698" w14:textId="14F93D7D" w:rsidR="00A252B1" w:rsidRPr="00400B95" w:rsidRDefault="00A252B1"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9B73F9">
            <w:rPr>
              <w:rFonts w:ascii="Arial" w:hAnsi="Arial" w:cs="Arial"/>
              <w:sz w:val="20"/>
              <w:szCs w:val="20"/>
            </w:rPr>
            <w:t>47253207</w:t>
          </w:r>
          <w:r w:rsidRPr="00400B95">
            <w:rPr>
              <w:rFonts w:ascii="Arial" w:hAnsi="Arial" w:cs="Arial"/>
              <w:sz w:val="20"/>
              <w:szCs w:val="20"/>
              <w:lang w:val="en-US"/>
            </w:rPr>
            <w:fldChar w:fldCharType="end"/>
          </w:r>
        </w:p>
      </w:tc>
    </w:tr>
    <w:tr w:rsidR="00A252B1" w:rsidRPr="00400B95" w14:paraId="54B17F73" w14:textId="77777777" w:rsidTr="00D85075">
      <w:tc>
        <w:tcPr>
          <w:tcW w:w="2802" w:type="dxa"/>
        </w:tcPr>
        <w:p w14:paraId="457DB15E" w14:textId="62280969" w:rsidR="00A252B1" w:rsidRPr="00400B95" w:rsidRDefault="00A252B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9B73F9">
            <w:rPr>
              <w:rFonts w:ascii="Arial" w:hAnsi="Arial" w:cs="Arial"/>
              <w:sz w:val="20"/>
              <w:szCs w:val="20"/>
            </w:rPr>
            <w:t xml:space="preserve">Schur </w:t>
          </w:r>
          <w:proofErr w:type="spellStart"/>
          <w:r w:rsidR="009B73F9">
            <w:rPr>
              <w:rFonts w:ascii="Arial" w:hAnsi="Arial" w:cs="Arial"/>
              <w:sz w:val="20"/>
              <w:szCs w:val="20"/>
            </w:rPr>
            <w:t>Flexibles</w:t>
          </w:r>
          <w:proofErr w:type="spellEnd"/>
          <w:r w:rsidR="009B73F9">
            <w:rPr>
              <w:rFonts w:ascii="Arial" w:hAnsi="Arial" w:cs="Arial"/>
              <w:sz w:val="20"/>
              <w:szCs w:val="20"/>
            </w:rPr>
            <w:t xml:space="preserve"> </w:t>
          </w:r>
          <w:proofErr w:type="spellStart"/>
          <w:r w:rsidR="009B73F9">
            <w:rPr>
              <w:rFonts w:ascii="Arial" w:hAnsi="Arial" w:cs="Arial"/>
              <w:sz w:val="20"/>
              <w:szCs w:val="20"/>
            </w:rPr>
            <w:t>Moneta</w:t>
          </w:r>
          <w:proofErr w:type="spellEnd"/>
          <w:r w:rsidR="009B73F9">
            <w:rPr>
              <w:rFonts w:ascii="Arial" w:hAnsi="Arial" w:cs="Arial"/>
              <w:sz w:val="20"/>
              <w:szCs w:val="20"/>
            </w:rPr>
            <w:t xml:space="preserve"> s. r. o. </w:t>
          </w:r>
          <w:r w:rsidRPr="00400B95">
            <w:rPr>
              <w:rFonts w:ascii="Arial" w:hAnsi="Arial" w:cs="Arial"/>
              <w:sz w:val="20"/>
              <w:szCs w:val="20"/>
            </w:rPr>
            <w:fldChar w:fldCharType="end"/>
          </w:r>
        </w:p>
      </w:tc>
      <w:tc>
        <w:tcPr>
          <w:tcW w:w="3685" w:type="dxa"/>
        </w:tcPr>
        <w:p w14:paraId="020A4CCD" w14:textId="3BF4C7D0" w:rsidR="00A252B1" w:rsidRPr="00400B95" w:rsidRDefault="00A252B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6BF648A4" w:rsidR="00A252B1" w:rsidRPr="00400B95" w:rsidRDefault="00A252B1"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9B73F9">
            <w:rPr>
              <w:rFonts w:ascii="Arial" w:hAnsi="Arial" w:cs="Arial"/>
              <w:sz w:val="20"/>
              <w:szCs w:val="20"/>
            </w:rPr>
            <w:t>2024034342</w:t>
          </w:r>
          <w:r w:rsidRPr="00400B95">
            <w:rPr>
              <w:rFonts w:ascii="Arial" w:hAnsi="Arial" w:cs="Arial"/>
              <w:sz w:val="20"/>
              <w:szCs w:val="20"/>
              <w:lang w:val="en-US"/>
            </w:rPr>
            <w:fldChar w:fldCharType="end"/>
          </w:r>
        </w:p>
      </w:tc>
    </w:tr>
  </w:tbl>
  <w:p w14:paraId="38734654" w14:textId="77777777" w:rsidR="00A252B1" w:rsidRPr="009918B7" w:rsidRDefault="00A252B1">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5388C"/>
    <w:multiLevelType w:val="hybridMultilevel"/>
    <w:tmpl w:val="3056D95A"/>
    <w:lvl w:ilvl="0" w:tplc="48D0A836">
      <w:start w:val="20"/>
      <w:numFmt w:val="bullet"/>
      <w:lvlText w:val="-"/>
      <w:lvlJc w:val="left"/>
      <w:pPr>
        <w:ind w:left="1146" w:hanging="360"/>
      </w:pPr>
      <w:rPr>
        <w:rFonts w:ascii="Georgia" w:eastAsia="Times New Roman" w:hAnsi="Georgia" w:cs="Helv"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B1E7200"/>
    <w:multiLevelType w:val="hybridMultilevel"/>
    <w:tmpl w:val="78921DFA"/>
    <w:lvl w:ilvl="0" w:tplc="48D0A836">
      <w:start w:val="20"/>
      <w:numFmt w:val="bullet"/>
      <w:lvlText w:val="-"/>
      <w:lvlJc w:val="left"/>
      <w:pPr>
        <w:ind w:left="1146" w:hanging="360"/>
      </w:pPr>
      <w:rPr>
        <w:rFonts w:ascii="Georgia" w:eastAsia="Times New Roman" w:hAnsi="Georgia" w:cs="Helv"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3"/>
  </w:num>
  <w:num w:numId="4">
    <w:abstractNumId w:val="5"/>
  </w:num>
  <w:num w:numId="5">
    <w:abstractNumId w:val="10"/>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1"/>
  </w:num>
  <w:num w:numId="14">
    <w:abstractNumId w:va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7"/>
  </w:num>
  <w:num w:numId="20">
    <w:abstractNumId w:val="0"/>
  </w:num>
  <w:num w:numId="21">
    <w:abstractNumId w:val="2"/>
  </w:num>
  <w:num w:numId="22">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PwC_ExcelHistory" w:val=" "/>
  </w:docVars>
  <w:rsids>
    <w:rsidRoot w:val="00F85729"/>
    <w:rsid w:val="0000153A"/>
    <w:rsid w:val="000021E0"/>
    <w:rsid w:val="0000253B"/>
    <w:rsid w:val="00002739"/>
    <w:rsid w:val="00002853"/>
    <w:rsid w:val="000031B2"/>
    <w:rsid w:val="00003962"/>
    <w:rsid w:val="00003CB8"/>
    <w:rsid w:val="00003D81"/>
    <w:rsid w:val="00005B6B"/>
    <w:rsid w:val="0000618A"/>
    <w:rsid w:val="00006CBE"/>
    <w:rsid w:val="00007B33"/>
    <w:rsid w:val="00010006"/>
    <w:rsid w:val="00013266"/>
    <w:rsid w:val="00013994"/>
    <w:rsid w:val="00014EC1"/>
    <w:rsid w:val="00014EF5"/>
    <w:rsid w:val="00015744"/>
    <w:rsid w:val="00015C2A"/>
    <w:rsid w:val="00015F34"/>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4C63"/>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2A42"/>
    <w:rsid w:val="000739E2"/>
    <w:rsid w:val="00074520"/>
    <w:rsid w:val="00075966"/>
    <w:rsid w:val="000763B4"/>
    <w:rsid w:val="0007646D"/>
    <w:rsid w:val="0007721F"/>
    <w:rsid w:val="00077BA2"/>
    <w:rsid w:val="00077F87"/>
    <w:rsid w:val="00080547"/>
    <w:rsid w:val="0008074E"/>
    <w:rsid w:val="000817FE"/>
    <w:rsid w:val="00081D5A"/>
    <w:rsid w:val="000827FC"/>
    <w:rsid w:val="00084743"/>
    <w:rsid w:val="000854CE"/>
    <w:rsid w:val="00085C9A"/>
    <w:rsid w:val="00087AB0"/>
    <w:rsid w:val="00090F1B"/>
    <w:rsid w:val="00091898"/>
    <w:rsid w:val="000938FD"/>
    <w:rsid w:val="00095958"/>
    <w:rsid w:val="00096176"/>
    <w:rsid w:val="00096576"/>
    <w:rsid w:val="000966F4"/>
    <w:rsid w:val="0009686E"/>
    <w:rsid w:val="00096D02"/>
    <w:rsid w:val="00096F1B"/>
    <w:rsid w:val="00097389"/>
    <w:rsid w:val="0009775C"/>
    <w:rsid w:val="00097A0A"/>
    <w:rsid w:val="000A2EA7"/>
    <w:rsid w:val="000A3FB9"/>
    <w:rsid w:val="000B1818"/>
    <w:rsid w:val="000B1D54"/>
    <w:rsid w:val="000B283C"/>
    <w:rsid w:val="000B2ED1"/>
    <w:rsid w:val="000B338E"/>
    <w:rsid w:val="000B483B"/>
    <w:rsid w:val="000B5187"/>
    <w:rsid w:val="000B5510"/>
    <w:rsid w:val="000B5DEA"/>
    <w:rsid w:val="000B6DB5"/>
    <w:rsid w:val="000C0508"/>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D7967"/>
    <w:rsid w:val="000E0774"/>
    <w:rsid w:val="000E1F98"/>
    <w:rsid w:val="000E34F6"/>
    <w:rsid w:val="000E4080"/>
    <w:rsid w:val="000E4686"/>
    <w:rsid w:val="000E5187"/>
    <w:rsid w:val="000E6466"/>
    <w:rsid w:val="000E6B8A"/>
    <w:rsid w:val="000F0B77"/>
    <w:rsid w:val="000F0CF5"/>
    <w:rsid w:val="000F2C12"/>
    <w:rsid w:val="000F32B8"/>
    <w:rsid w:val="000F443B"/>
    <w:rsid w:val="000F450C"/>
    <w:rsid w:val="000F507F"/>
    <w:rsid w:val="000F51DA"/>
    <w:rsid w:val="000F5571"/>
    <w:rsid w:val="000F5A6B"/>
    <w:rsid w:val="000F60C2"/>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AEA"/>
    <w:rsid w:val="00114DD7"/>
    <w:rsid w:val="00114E78"/>
    <w:rsid w:val="00115694"/>
    <w:rsid w:val="00115EF1"/>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47A2C"/>
    <w:rsid w:val="001507AA"/>
    <w:rsid w:val="00150C06"/>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5FC3"/>
    <w:rsid w:val="00166ACB"/>
    <w:rsid w:val="00166F6D"/>
    <w:rsid w:val="0017050C"/>
    <w:rsid w:val="001712B1"/>
    <w:rsid w:val="00174ACF"/>
    <w:rsid w:val="00175332"/>
    <w:rsid w:val="00176AC0"/>
    <w:rsid w:val="00176BAF"/>
    <w:rsid w:val="00176CEC"/>
    <w:rsid w:val="00180B2A"/>
    <w:rsid w:val="0018128C"/>
    <w:rsid w:val="001820D9"/>
    <w:rsid w:val="001826CC"/>
    <w:rsid w:val="0018299E"/>
    <w:rsid w:val="00185173"/>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5BDC"/>
    <w:rsid w:val="001A6228"/>
    <w:rsid w:val="001A6279"/>
    <w:rsid w:val="001A6ADE"/>
    <w:rsid w:val="001A7936"/>
    <w:rsid w:val="001B09C8"/>
    <w:rsid w:val="001B09E8"/>
    <w:rsid w:val="001B246A"/>
    <w:rsid w:val="001B3CB6"/>
    <w:rsid w:val="001B61A7"/>
    <w:rsid w:val="001B66A5"/>
    <w:rsid w:val="001B6B85"/>
    <w:rsid w:val="001B71A2"/>
    <w:rsid w:val="001B747C"/>
    <w:rsid w:val="001C1818"/>
    <w:rsid w:val="001C27E4"/>
    <w:rsid w:val="001C29BF"/>
    <w:rsid w:val="001C4230"/>
    <w:rsid w:val="001C4DBB"/>
    <w:rsid w:val="001C510B"/>
    <w:rsid w:val="001C5368"/>
    <w:rsid w:val="001C5D8B"/>
    <w:rsid w:val="001C63C9"/>
    <w:rsid w:val="001C63EA"/>
    <w:rsid w:val="001C6DD9"/>
    <w:rsid w:val="001D0E02"/>
    <w:rsid w:val="001D21E6"/>
    <w:rsid w:val="001D2F1F"/>
    <w:rsid w:val="001D3DFF"/>
    <w:rsid w:val="001D46C2"/>
    <w:rsid w:val="001D4EB7"/>
    <w:rsid w:val="001D5032"/>
    <w:rsid w:val="001D52F2"/>
    <w:rsid w:val="001D5B35"/>
    <w:rsid w:val="001D6197"/>
    <w:rsid w:val="001D7AA1"/>
    <w:rsid w:val="001E1C38"/>
    <w:rsid w:val="001E4DDB"/>
    <w:rsid w:val="001E552C"/>
    <w:rsid w:val="001E5B38"/>
    <w:rsid w:val="001E6101"/>
    <w:rsid w:val="001E6A69"/>
    <w:rsid w:val="001E7A77"/>
    <w:rsid w:val="001E7CC7"/>
    <w:rsid w:val="001F1131"/>
    <w:rsid w:val="001F17BA"/>
    <w:rsid w:val="001F2618"/>
    <w:rsid w:val="001F3E65"/>
    <w:rsid w:val="001F45A4"/>
    <w:rsid w:val="001F4A24"/>
    <w:rsid w:val="001F4BC5"/>
    <w:rsid w:val="001F536A"/>
    <w:rsid w:val="001F58C0"/>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5BBE"/>
    <w:rsid w:val="002360FA"/>
    <w:rsid w:val="00236EA3"/>
    <w:rsid w:val="002375B8"/>
    <w:rsid w:val="002376EF"/>
    <w:rsid w:val="00241AF0"/>
    <w:rsid w:val="00242854"/>
    <w:rsid w:val="00242B02"/>
    <w:rsid w:val="002433FE"/>
    <w:rsid w:val="0024408C"/>
    <w:rsid w:val="00244751"/>
    <w:rsid w:val="00244D3D"/>
    <w:rsid w:val="00245441"/>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003"/>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371"/>
    <w:rsid w:val="002A6B50"/>
    <w:rsid w:val="002A7DCC"/>
    <w:rsid w:val="002B1504"/>
    <w:rsid w:val="002B1989"/>
    <w:rsid w:val="002B1CCA"/>
    <w:rsid w:val="002B23F1"/>
    <w:rsid w:val="002B277F"/>
    <w:rsid w:val="002B4135"/>
    <w:rsid w:val="002B6BFA"/>
    <w:rsid w:val="002B75A2"/>
    <w:rsid w:val="002C06E6"/>
    <w:rsid w:val="002C09BF"/>
    <w:rsid w:val="002C0E26"/>
    <w:rsid w:val="002C2A11"/>
    <w:rsid w:val="002C31A8"/>
    <w:rsid w:val="002C44E0"/>
    <w:rsid w:val="002C604E"/>
    <w:rsid w:val="002C6DA1"/>
    <w:rsid w:val="002C7C3C"/>
    <w:rsid w:val="002D123E"/>
    <w:rsid w:val="002D4C3E"/>
    <w:rsid w:val="002D4FF1"/>
    <w:rsid w:val="002D5E54"/>
    <w:rsid w:val="002E1132"/>
    <w:rsid w:val="002E13A2"/>
    <w:rsid w:val="002E1AFD"/>
    <w:rsid w:val="002E22A7"/>
    <w:rsid w:val="002E437F"/>
    <w:rsid w:val="002E4412"/>
    <w:rsid w:val="002E444B"/>
    <w:rsid w:val="002E5313"/>
    <w:rsid w:val="002E6102"/>
    <w:rsid w:val="002E6266"/>
    <w:rsid w:val="002E6698"/>
    <w:rsid w:val="002E6712"/>
    <w:rsid w:val="002F0F92"/>
    <w:rsid w:val="002F16EE"/>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52B"/>
    <w:rsid w:val="003139A1"/>
    <w:rsid w:val="00314485"/>
    <w:rsid w:val="003148C3"/>
    <w:rsid w:val="00314E35"/>
    <w:rsid w:val="00316030"/>
    <w:rsid w:val="00316173"/>
    <w:rsid w:val="003164EF"/>
    <w:rsid w:val="00316602"/>
    <w:rsid w:val="0031742B"/>
    <w:rsid w:val="0031788B"/>
    <w:rsid w:val="00317B0A"/>
    <w:rsid w:val="0032016B"/>
    <w:rsid w:val="0032106C"/>
    <w:rsid w:val="00321CFC"/>
    <w:rsid w:val="003221CC"/>
    <w:rsid w:val="003229CD"/>
    <w:rsid w:val="003242AF"/>
    <w:rsid w:val="003248BB"/>
    <w:rsid w:val="00325A4A"/>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34F"/>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87A21"/>
    <w:rsid w:val="00390587"/>
    <w:rsid w:val="0039058A"/>
    <w:rsid w:val="00391AB4"/>
    <w:rsid w:val="0039276C"/>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3B6"/>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3843"/>
    <w:rsid w:val="003F5FF5"/>
    <w:rsid w:val="003F6502"/>
    <w:rsid w:val="003F75E5"/>
    <w:rsid w:val="003F7F4F"/>
    <w:rsid w:val="003F7F95"/>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4611"/>
    <w:rsid w:val="00435073"/>
    <w:rsid w:val="00435C5C"/>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212"/>
    <w:rsid w:val="004504CB"/>
    <w:rsid w:val="00450D90"/>
    <w:rsid w:val="00451119"/>
    <w:rsid w:val="00451680"/>
    <w:rsid w:val="004531B0"/>
    <w:rsid w:val="004549F6"/>
    <w:rsid w:val="00455E07"/>
    <w:rsid w:val="004576D0"/>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06A"/>
    <w:rsid w:val="004C65A2"/>
    <w:rsid w:val="004C6B58"/>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1D4"/>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0B9E"/>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460"/>
    <w:rsid w:val="0055568C"/>
    <w:rsid w:val="00555EC8"/>
    <w:rsid w:val="00556518"/>
    <w:rsid w:val="0055673C"/>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57E3"/>
    <w:rsid w:val="00597C78"/>
    <w:rsid w:val="005A05B3"/>
    <w:rsid w:val="005A1D73"/>
    <w:rsid w:val="005A42EE"/>
    <w:rsid w:val="005A4A9B"/>
    <w:rsid w:val="005A5638"/>
    <w:rsid w:val="005A5C0C"/>
    <w:rsid w:val="005A6F52"/>
    <w:rsid w:val="005A7C36"/>
    <w:rsid w:val="005B02A0"/>
    <w:rsid w:val="005B0A65"/>
    <w:rsid w:val="005B1D66"/>
    <w:rsid w:val="005B4058"/>
    <w:rsid w:val="005B4CC2"/>
    <w:rsid w:val="005B6107"/>
    <w:rsid w:val="005B6492"/>
    <w:rsid w:val="005C0423"/>
    <w:rsid w:val="005C0ADE"/>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032"/>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94F"/>
    <w:rsid w:val="00600E6F"/>
    <w:rsid w:val="0060102F"/>
    <w:rsid w:val="00601467"/>
    <w:rsid w:val="00601773"/>
    <w:rsid w:val="00601777"/>
    <w:rsid w:val="006037E9"/>
    <w:rsid w:val="00603C9E"/>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4071"/>
    <w:rsid w:val="00635C99"/>
    <w:rsid w:val="00635EB0"/>
    <w:rsid w:val="00636056"/>
    <w:rsid w:val="00636C22"/>
    <w:rsid w:val="006403BD"/>
    <w:rsid w:val="00641761"/>
    <w:rsid w:val="00642BEF"/>
    <w:rsid w:val="0064368A"/>
    <w:rsid w:val="00644005"/>
    <w:rsid w:val="006441E9"/>
    <w:rsid w:val="006450CD"/>
    <w:rsid w:val="006451CE"/>
    <w:rsid w:val="00647209"/>
    <w:rsid w:val="006477D3"/>
    <w:rsid w:val="00650EBC"/>
    <w:rsid w:val="006510D4"/>
    <w:rsid w:val="00651A36"/>
    <w:rsid w:val="00653915"/>
    <w:rsid w:val="00653ACE"/>
    <w:rsid w:val="00654E0F"/>
    <w:rsid w:val="006556B2"/>
    <w:rsid w:val="006575E4"/>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35D"/>
    <w:rsid w:val="006774DA"/>
    <w:rsid w:val="00677EDD"/>
    <w:rsid w:val="00680005"/>
    <w:rsid w:val="00683A77"/>
    <w:rsid w:val="00684052"/>
    <w:rsid w:val="00685746"/>
    <w:rsid w:val="006912D1"/>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4475"/>
    <w:rsid w:val="006A5581"/>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1BBE"/>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4858"/>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2BF"/>
    <w:rsid w:val="007345D9"/>
    <w:rsid w:val="00735A17"/>
    <w:rsid w:val="007371D1"/>
    <w:rsid w:val="00737E7A"/>
    <w:rsid w:val="0074048E"/>
    <w:rsid w:val="0074135C"/>
    <w:rsid w:val="00741459"/>
    <w:rsid w:val="0074161C"/>
    <w:rsid w:val="00742ED2"/>
    <w:rsid w:val="007439C1"/>
    <w:rsid w:val="007457E5"/>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579"/>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5EB7"/>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97DC4"/>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5D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01B1"/>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780"/>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5BA0"/>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11"/>
    <w:rsid w:val="00884972"/>
    <w:rsid w:val="0089087C"/>
    <w:rsid w:val="00890B76"/>
    <w:rsid w:val="008912AE"/>
    <w:rsid w:val="00893E40"/>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4DFB"/>
    <w:rsid w:val="008B5585"/>
    <w:rsid w:val="008B5ABA"/>
    <w:rsid w:val="008B62EB"/>
    <w:rsid w:val="008B68F4"/>
    <w:rsid w:val="008B6AEC"/>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42E"/>
    <w:rsid w:val="008F2E0F"/>
    <w:rsid w:val="008F52F6"/>
    <w:rsid w:val="008F5CCB"/>
    <w:rsid w:val="008F7230"/>
    <w:rsid w:val="00900CB6"/>
    <w:rsid w:val="00901313"/>
    <w:rsid w:val="00903126"/>
    <w:rsid w:val="00904370"/>
    <w:rsid w:val="009044DB"/>
    <w:rsid w:val="00905906"/>
    <w:rsid w:val="0090780E"/>
    <w:rsid w:val="00907BF8"/>
    <w:rsid w:val="00907F2E"/>
    <w:rsid w:val="0091109A"/>
    <w:rsid w:val="00911E36"/>
    <w:rsid w:val="00914C98"/>
    <w:rsid w:val="00915A72"/>
    <w:rsid w:val="00915D06"/>
    <w:rsid w:val="00916179"/>
    <w:rsid w:val="0091634B"/>
    <w:rsid w:val="00917499"/>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547"/>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9AA"/>
    <w:rsid w:val="00956C06"/>
    <w:rsid w:val="00961624"/>
    <w:rsid w:val="00962EBC"/>
    <w:rsid w:val="00964796"/>
    <w:rsid w:val="00965B1D"/>
    <w:rsid w:val="00966BD0"/>
    <w:rsid w:val="00967689"/>
    <w:rsid w:val="00967F11"/>
    <w:rsid w:val="00970D80"/>
    <w:rsid w:val="00970E69"/>
    <w:rsid w:val="00971C38"/>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23C"/>
    <w:rsid w:val="00997881"/>
    <w:rsid w:val="00997D81"/>
    <w:rsid w:val="009A1E25"/>
    <w:rsid w:val="009A2F1D"/>
    <w:rsid w:val="009A65F8"/>
    <w:rsid w:val="009B0634"/>
    <w:rsid w:val="009B1B9A"/>
    <w:rsid w:val="009B288D"/>
    <w:rsid w:val="009B3423"/>
    <w:rsid w:val="009B3C50"/>
    <w:rsid w:val="009B4309"/>
    <w:rsid w:val="009B6E73"/>
    <w:rsid w:val="009B7336"/>
    <w:rsid w:val="009B73F9"/>
    <w:rsid w:val="009B7615"/>
    <w:rsid w:val="009C1865"/>
    <w:rsid w:val="009C242C"/>
    <w:rsid w:val="009C2672"/>
    <w:rsid w:val="009C2CE3"/>
    <w:rsid w:val="009C2D77"/>
    <w:rsid w:val="009C31EB"/>
    <w:rsid w:val="009C501F"/>
    <w:rsid w:val="009C5591"/>
    <w:rsid w:val="009C562A"/>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6053"/>
    <w:rsid w:val="009D70B5"/>
    <w:rsid w:val="009E0BF8"/>
    <w:rsid w:val="009E0F23"/>
    <w:rsid w:val="009E11E0"/>
    <w:rsid w:val="009E172D"/>
    <w:rsid w:val="009E1ECD"/>
    <w:rsid w:val="009E23F8"/>
    <w:rsid w:val="009E2C0B"/>
    <w:rsid w:val="009E2CEB"/>
    <w:rsid w:val="009E2EA3"/>
    <w:rsid w:val="009E3405"/>
    <w:rsid w:val="009E36C5"/>
    <w:rsid w:val="009E3835"/>
    <w:rsid w:val="009E3DB1"/>
    <w:rsid w:val="009E532B"/>
    <w:rsid w:val="009E5D7F"/>
    <w:rsid w:val="009E5EDD"/>
    <w:rsid w:val="009E74EA"/>
    <w:rsid w:val="009F1BE8"/>
    <w:rsid w:val="009F271E"/>
    <w:rsid w:val="009F314B"/>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5F0"/>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2B1"/>
    <w:rsid w:val="00A25C03"/>
    <w:rsid w:val="00A26E99"/>
    <w:rsid w:val="00A27531"/>
    <w:rsid w:val="00A27988"/>
    <w:rsid w:val="00A30149"/>
    <w:rsid w:val="00A3097A"/>
    <w:rsid w:val="00A314C9"/>
    <w:rsid w:val="00A32319"/>
    <w:rsid w:val="00A3310B"/>
    <w:rsid w:val="00A34D05"/>
    <w:rsid w:val="00A355C2"/>
    <w:rsid w:val="00A358C7"/>
    <w:rsid w:val="00A3677A"/>
    <w:rsid w:val="00A36889"/>
    <w:rsid w:val="00A37D91"/>
    <w:rsid w:val="00A40EF5"/>
    <w:rsid w:val="00A436CE"/>
    <w:rsid w:val="00A439C6"/>
    <w:rsid w:val="00A44486"/>
    <w:rsid w:val="00A459A2"/>
    <w:rsid w:val="00A46964"/>
    <w:rsid w:val="00A46B6F"/>
    <w:rsid w:val="00A471CA"/>
    <w:rsid w:val="00A4781B"/>
    <w:rsid w:val="00A5010A"/>
    <w:rsid w:val="00A506D4"/>
    <w:rsid w:val="00A51333"/>
    <w:rsid w:val="00A51897"/>
    <w:rsid w:val="00A52851"/>
    <w:rsid w:val="00A52CF0"/>
    <w:rsid w:val="00A5391D"/>
    <w:rsid w:val="00A54965"/>
    <w:rsid w:val="00A54AF7"/>
    <w:rsid w:val="00A56FD0"/>
    <w:rsid w:val="00A573A3"/>
    <w:rsid w:val="00A57B1F"/>
    <w:rsid w:val="00A6047B"/>
    <w:rsid w:val="00A6145A"/>
    <w:rsid w:val="00A625F3"/>
    <w:rsid w:val="00A62CA6"/>
    <w:rsid w:val="00A631E7"/>
    <w:rsid w:val="00A64CE3"/>
    <w:rsid w:val="00A650EB"/>
    <w:rsid w:val="00A65842"/>
    <w:rsid w:val="00A65B67"/>
    <w:rsid w:val="00A66DA8"/>
    <w:rsid w:val="00A66DF3"/>
    <w:rsid w:val="00A67D4D"/>
    <w:rsid w:val="00A703B4"/>
    <w:rsid w:val="00A7089D"/>
    <w:rsid w:val="00A70D4B"/>
    <w:rsid w:val="00A717E9"/>
    <w:rsid w:val="00A71A9F"/>
    <w:rsid w:val="00A729BB"/>
    <w:rsid w:val="00A7312F"/>
    <w:rsid w:val="00A75EAD"/>
    <w:rsid w:val="00A75FFF"/>
    <w:rsid w:val="00A7798E"/>
    <w:rsid w:val="00A8019C"/>
    <w:rsid w:val="00A82008"/>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0AAF"/>
    <w:rsid w:val="00AF258E"/>
    <w:rsid w:val="00AF2D05"/>
    <w:rsid w:val="00AF3262"/>
    <w:rsid w:val="00AF3BDC"/>
    <w:rsid w:val="00AF457C"/>
    <w:rsid w:val="00AF4BBC"/>
    <w:rsid w:val="00AF5FFE"/>
    <w:rsid w:val="00AF70A7"/>
    <w:rsid w:val="00B01156"/>
    <w:rsid w:val="00B0184F"/>
    <w:rsid w:val="00B0394A"/>
    <w:rsid w:val="00B04F65"/>
    <w:rsid w:val="00B05DAE"/>
    <w:rsid w:val="00B06B26"/>
    <w:rsid w:val="00B10981"/>
    <w:rsid w:val="00B11BE9"/>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27E9C"/>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6193"/>
    <w:rsid w:val="00B47271"/>
    <w:rsid w:val="00B478E3"/>
    <w:rsid w:val="00B5219D"/>
    <w:rsid w:val="00B52C12"/>
    <w:rsid w:val="00B52EBC"/>
    <w:rsid w:val="00B533C9"/>
    <w:rsid w:val="00B547F6"/>
    <w:rsid w:val="00B548FE"/>
    <w:rsid w:val="00B54D2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1F36"/>
    <w:rsid w:val="00B82851"/>
    <w:rsid w:val="00B83FA1"/>
    <w:rsid w:val="00B8631F"/>
    <w:rsid w:val="00B87C9F"/>
    <w:rsid w:val="00B87CF0"/>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10D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5C1E"/>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258"/>
    <w:rsid w:val="00BE5B05"/>
    <w:rsid w:val="00BE6204"/>
    <w:rsid w:val="00BE6233"/>
    <w:rsid w:val="00BE641A"/>
    <w:rsid w:val="00BF042D"/>
    <w:rsid w:val="00BF0CAD"/>
    <w:rsid w:val="00BF1DF3"/>
    <w:rsid w:val="00BF5442"/>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8E"/>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2C9"/>
    <w:rsid w:val="00C514D9"/>
    <w:rsid w:val="00C5156F"/>
    <w:rsid w:val="00C51B78"/>
    <w:rsid w:val="00C52F6E"/>
    <w:rsid w:val="00C5375D"/>
    <w:rsid w:val="00C56C7A"/>
    <w:rsid w:val="00C572DA"/>
    <w:rsid w:val="00C604E5"/>
    <w:rsid w:val="00C61312"/>
    <w:rsid w:val="00C61F7F"/>
    <w:rsid w:val="00C63597"/>
    <w:rsid w:val="00C64DF6"/>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6648"/>
    <w:rsid w:val="00C87466"/>
    <w:rsid w:val="00C8750C"/>
    <w:rsid w:val="00C87967"/>
    <w:rsid w:val="00C915D8"/>
    <w:rsid w:val="00C91A4D"/>
    <w:rsid w:val="00C91F45"/>
    <w:rsid w:val="00C92B23"/>
    <w:rsid w:val="00C9320A"/>
    <w:rsid w:val="00C93611"/>
    <w:rsid w:val="00C94462"/>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08E1"/>
    <w:rsid w:val="00CC3F15"/>
    <w:rsid w:val="00CC5588"/>
    <w:rsid w:val="00CC566E"/>
    <w:rsid w:val="00CC633C"/>
    <w:rsid w:val="00CC7257"/>
    <w:rsid w:val="00CD121A"/>
    <w:rsid w:val="00CD1CA5"/>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0F70"/>
    <w:rsid w:val="00CF1061"/>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2E77"/>
    <w:rsid w:val="00D13054"/>
    <w:rsid w:val="00D14B83"/>
    <w:rsid w:val="00D15956"/>
    <w:rsid w:val="00D16851"/>
    <w:rsid w:val="00D171A4"/>
    <w:rsid w:val="00D17F35"/>
    <w:rsid w:val="00D215F7"/>
    <w:rsid w:val="00D21DCE"/>
    <w:rsid w:val="00D25B4F"/>
    <w:rsid w:val="00D25C63"/>
    <w:rsid w:val="00D320DA"/>
    <w:rsid w:val="00D32DDB"/>
    <w:rsid w:val="00D32E60"/>
    <w:rsid w:val="00D34F84"/>
    <w:rsid w:val="00D372D7"/>
    <w:rsid w:val="00D40441"/>
    <w:rsid w:val="00D40912"/>
    <w:rsid w:val="00D41045"/>
    <w:rsid w:val="00D418AA"/>
    <w:rsid w:val="00D4278E"/>
    <w:rsid w:val="00D43C12"/>
    <w:rsid w:val="00D4564F"/>
    <w:rsid w:val="00D46487"/>
    <w:rsid w:val="00D46618"/>
    <w:rsid w:val="00D46F0D"/>
    <w:rsid w:val="00D50A16"/>
    <w:rsid w:val="00D5116D"/>
    <w:rsid w:val="00D51856"/>
    <w:rsid w:val="00D51ADC"/>
    <w:rsid w:val="00D546B4"/>
    <w:rsid w:val="00D554C3"/>
    <w:rsid w:val="00D56A3A"/>
    <w:rsid w:val="00D6194D"/>
    <w:rsid w:val="00D62176"/>
    <w:rsid w:val="00D64BC4"/>
    <w:rsid w:val="00D6541C"/>
    <w:rsid w:val="00D6636D"/>
    <w:rsid w:val="00D67D6D"/>
    <w:rsid w:val="00D67DDC"/>
    <w:rsid w:val="00D70791"/>
    <w:rsid w:val="00D726A3"/>
    <w:rsid w:val="00D72BB0"/>
    <w:rsid w:val="00D73728"/>
    <w:rsid w:val="00D74584"/>
    <w:rsid w:val="00D75506"/>
    <w:rsid w:val="00D758DB"/>
    <w:rsid w:val="00D75BA3"/>
    <w:rsid w:val="00D76F42"/>
    <w:rsid w:val="00D77202"/>
    <w:rsid w:val="00D77C51"/>
    <w:rsid w:val="00D8175F"/>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1E0"/>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076"/>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04F"/>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63C"/>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6BCE"/>
    <w:rsid w:val="00E47AA7"/>
    <w:rsid w:val="00E47C10"/>
    <w:rsid w:val="00E5171E"/>
    <w:rsid w:val="00E52CB7"/>
    <w:rsid w:val="00E5363A"/>
    <w:rsid w:val="00E541E3"/>
    <w:rsid w:val="00E54467"/>
    <w:rsid w:val="00E54565"/>
    <w:rsid w:val="00E54DC2"/>
    <w:rsid w:val="00E5598D"/>
    <w:rsid w:val="00E56573"/>
    <w:rsid w:val="00E568AD"/>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67DA4"/>
    <w:rsid w:val="00E70ABA"/>
    <w:rsid w:val="00E70DA4"/>
    <w:rsid w:val="00E7117A"/>
    <w:rsid w:val="00E728A8"/>
    <w:rsid w:val="00E72C0C"/>
    <w:rsid w:val="00E72DDF"/>
    <w:rsid w:val="00E72FA2"/>
    <w:rsid w:val="00E7364C"/>
    <w:rsid w:val="00E753B5"/>
    <w:rsid w:val="00E75C85"/>
    <w:rsid w:val="00E76358"/>
    <w:rsid w:val="00E76B9F"/>
    <w:rsid w:val="00E77C15"/>
    <w:rsid w:val="00E77CA1"/>
    <w:rsid w:val="00E80E51"/>
    <w:rsid w:val="00E8250D"/>
    <w:rsid w:val="00E825EB"/>
    <w:rsid w:val="00E8331F"/>
    <w:rsid w:val="00E834A4"/>
    <w:rsid w:val="00E83CEF"/>
    <w:rsid w:val="00E84269"/>
    <w:rsid w:val="00E84BD8"/>
    <w:rsid w:val="00E86721"/>
    <w:rsid w:val="00E86C0E"/>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151"/>
    <w:rsid w:val="00EA7A62"/>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D0510"/>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031"/>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28F1"/>
    <w:rsid w:val="00F83685"/>
    <w:rsid w:val="00F83F84"/>
    <w:rsid w:val="00F84F3D"/>
    <w:rsid w:val="00F851E6"/>
    <w:rsid w:val="00F85729"/>
    <w:rsid w:val="00F85ABF"/>
    <w:rsid w:val="00F85DA1"/>
    <w:rsid w:val="00F86851"/>
    <w:rsid w:val="00F87EB5"/>
    <w:rsid w:val="00F91BAD"/>
    <w:rsid w:val="00F938D3"/>
    <w:rsid w:val="00F93A1E"/>
    <w:rsid w:val="00F94476"/>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08A7"/>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41D"/>
    <w:rsid w:val="00FD7FF5"/>
    <w:rsid w:val="00FE06E2"/>
    <w:rsid w:val="00FE07CC"/>
    <w:rsid w:val="00FE11D8"/>
    <w:rsid w:val="00FE219A"/>
    <w:rsid w:val="00FE23D8"/>
    <w:rsid w:val="00FE31A2"/>
    <w:rsid w:val="00FE4BC4"/>
    <w:rsid w:val="00FE5E3F"/>
    <w:rsid w:val="00FE66A9"/>
    <w:rsid w:val="00FE79CC"/>
    <w:rsid w:val="00FF1879"/>
    <w:rsid w:val="00FF2077"/>
    <w:rsid w:val="00FF47BA"/>
    <w:rsid w:val="00FF49CA"/>
    <w:rsid w:val="00FF4B33"/>
    <w:rsid w:val="00FF5869"/>
    <w:rsid w:val="00FF5970"/>
    <w:rsid w:val="00FF5B00"/>
    <w:rsid w:val="00FF6D1D"/>
    <w:rsid w:val="00FF76A5"/>
    <w:rsid w:val="00FF7B41"/>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2176"/>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uiPriority w:val="39"/>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592434">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16751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870131">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090708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078035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4128474">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0441628">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430747">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4948593">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7643689">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7992494">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196601">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0383">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39185954">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69641198">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3859404">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232201">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457092">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598039">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0990238">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391319">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1274393">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1512132">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1133">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476481">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4298213">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6913510">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3005026">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7056320">
      <w:bodyDiv w:val="1"/>
      <w:marLeft w:val="0"/>
      <w:marRight w:val="0"/>
      <w:marTop w:val="0"/>
      <w:marBottom w:val="0"/>
      <w:divBdr>
        <w:top w:val="none" w:sz="0" w:space="0" w:color="auto"/>
        <w:left w:val="none" w:sz="0" w:space="0" w:color="auto"/>
        <w:bottom w:val="none" w:sz="0" w:space="0" w:color="auto"/>
        <w:right w:val="none" w:sz="0" w:space="0" w:color="auto"/>
      </w:divBdr>
    </w:div>
    <w:div w:id="938177549">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69439245">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5625370">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33720">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1881493">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7894463">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668200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042291">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9249257">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5111">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29394233">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39877518">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0710508">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129976">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7836203">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282988">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349295">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718787">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473">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1822395">
      <w:bodyDiv w:val="1"/>
      <w:marLeft w:val="0"/>
      <w:marRight w:val="0"/>
      <w:marTop w:val="0"/>
      <w:marBottom w:val="0"/>
      <w:divBdr>
        <w:top w:val="none" w:sz="0" w:space="0" w:color="auto"/>
        <w:left w:val="none" w:sz="0" w:space="0" w:color="auto"/>
        <w:bottom w:val="none" w:sz="0" w:space="0" w:color="auto"/>
        <w:right w:val="none" w:sz="0" w:space="0" w:color="auto"/>
      </w:divBdr>
    </w:div>
    <w:div w:id="1471942874">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1919525">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288546">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23502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6225470">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089062">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5772546">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552080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15803">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7556170">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5957371">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15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196019">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2480185">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5904532">
      <w:bodyDiv w:val="1"/>
      <w:marLeft w:val="0"/>
      <w:marRight w:val="0"/>
      <w:marTop w:val="0"/>
      <w:marBottom w:val="0"/>
      <w:divBdr>
        <w:top w:val="none" w:sz="0" w:space="0" w:color="auto"/>
        <w:left w:val="none" w:sz="0" w:space="0" w:color="auto"/>
        <w:bottom w:val="none" w:sz="0" w:space="0" w:color="auto"/>
        <w:right w:val="none" w:sz="0" w:space="0" w:color="auto"/>
      </w:divBdr>
    </w:div>
    <w:div w:id="1776360377">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2479624">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3764495">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5315285">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5312832">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064322">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334960">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3709">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443072">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737130">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88890">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13809">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070565">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49BD077AC8024B9CC80F74D5D542D0" ma:contentTypeVersion="0" ma:contentTypeDescription="Create a new document." ma:contentTypeScope="" ma:versionID="1c2a14104af2deef8ee9284ce00c374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971DEC-7644-401D-8533-E263EE52E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09E0EF2-216A-4242-B715-236BF128C4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5A6A48-2B29-4419-9504-C7F76C09C208}">
  <ds:schemaRefs>
    <ds:schemaRef ds:uri="http://schemas.openxmlformats.org/officeDocument/2006/bibliography"/>
  </ds:schemaRefs>
</ds:datastoreItem>
</file>

<file path=customXml/itemProps4.xml><?xml version="1.0" encoding="utf-8"?>
<ds:datastoreItem xmlns:ds="http://schemas.openxmlformats.org/officeDocument/2006/customXml" ds:itemID="{EABDEAB2-CC87-43DF-BC60-274D60D16F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9807</Words>
  <Characters>55904</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65580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Harvanek Ladislav</cp:lastModifiedBy>
  <cp:revision>180</cp:revision>
  <cp:lastPrinted>2016-01-13T09:06:00Z</cp:lastPrinted>
  <dcterms:created xsi:type="dcterms:W3CDTF">2018-10-25T12:03:00Z</dcterms:created>
  <dcterms:modified xsi:type="dcterms:W3CDTF">2021-06-24T14:15:00Z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0x010100B349BD077AC8024B9CC80F74D5D542D0</vt:lpwstr>
  </property>
</Properties>
</file>