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6175F">
        <w:rPr>
          <w:rFonts w:ascii="Times New Roman" w:hAnsi="Times New Roman" w:cs="Times New Roman"/>
          <w:b/>
          <w:sz w:val="24"/>
          <w:szCs w:val="24"/>
        </w:rPr>
        <w:t>Framedia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6175F">
        <w:rPr>
          <w:rFonts w:ascii="Times New Roman" w:hAnsi="Times New Roman" w:cs="Times New Roman"/>
          <w:b/>
          <w:sz w:val="24"/>
          <w:szCs w:val="24"/>
        </w:rPr>
        <w:t>juraja Fándlyho 2637,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konsolidova-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nú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A847E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A847E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A847E4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805FB" w:rsidP="0096175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96175F">
              <w:rPr>
                <w:rFonts w:ascii="Times New Roman" w:hAnsi="Times New Roman" w:cs="Times New Roman"/>
                <w:sz w:val="24"/>
                <w:szCs w:val="24"/>
              </w:rPr>
              <w:t>Citroen C4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805FB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A805F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A847E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A847E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A847E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A847E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847E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84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Default="00A847E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264</w:t>
            </w:r>
          </w:p>
          <w:p w:rsidR="00A847E4" w:rsidRPr="00C5195B" w:rsidRDefault="00A847E4" w:rsidP="0096175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A847E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1041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6175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96175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175F"/>
    <w:rsid w:val="009949C5"/>
    <w:rsid w:val="00997389"/>
    <w:rsid w:val="009A274C"/>
    <w:rsid w:val="009D2D9E"/>
    <w:rsid w:val="009E6AD6"/>
    <w:rsid w:val="009F1252"/>
    <w:rsid w:val="00A805FB"/>
    <w:rsid w:val="00A82723"/>
    <w:rsid w:val="00A847E4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8BC484-6E0E-4745-B0B8-6B9CF2C1BE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7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10</cp:revision>
  <cp:lastPrinted>2016-01-13T16:38:00Z</cp:lastPrinted>
  <dcterms:created xsi:type="dcterms:W3CDTF">2020-03-11T14:47:00Z</dcterms:created>
  <dcterms:modified xsi:type="dcterms:W3CDTF">2021-06-29T13:51:00Z</dcterms:modified>
</cp:coreProperties>
</file>