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EB917" w14:textId="77777777" w:rsidR="00013DC5" w:rsidRPr="00E161BC" w:rsidRDefault="00013DC5" w:rsidP="00E16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tabs>
          <w:tab w:val="left" w:pos="1089"/>
          <w:tab w:val="center" w:pos="4818"/>
        </w:tabs>
        <w:jc w:val="center"/>
        <w:rPr>
          <w:b/>
          <w:sz w:val="20"/>
          <w:szCs w:val="20"/>
        </w:rPr>
      </w:pPr>
      <w:r w:rsidRPr="00E161BC">
        <w:rPr>
          <w:b/>
          <w:sz w:val="20"/>
          <w:szCs w:val="20"/>
        </w:rPr>
        <w:t>Článok I – Všeobecné informácie</w:t>
      </w:r>
    </w:p>
    <w:p w14:paraId="3A2F84F1" w14:textId="77777777" w:rsidR="00013DC5" w:rsidRPr="00A850A5" w:rsidRDefault="00622FC0" w:rsidP="00622FC0">
      <w:pPr>
        <w:spacing w:after="0" w:line="240" w:lineRule="auto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>Pizza Express. S.r.o.</w:t>
      </w:r>
    </w:p>
    <w:p w14:paraId="4C0BE65F" w14:textId="77777777" w:rsidR="00622FC0" w:rsidRPr="00622FC0" w:rsidRDefault="00622FC0" w:rsidP="00622FC0">
      <w:pPr>
        <w:spacing w:after="0" w:line="240" w:lineRule="auto"/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622FC0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Republiky 30/1041</w:t>
      </w:r>
      <w:r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 010 01 Žilina</w:t>
      </w:r>
    </w:p>
    <w:p w14:paraId="7F9195A9" w14:textId="77777777" w:rsidR="00013DC5" w:rsidRPr="00503D56" w:rsidRDefault="00013DC5" w:rsidP="00622FC0">
      <w:pPr>
        <w:spacing w:after="0" w:line="240" w:lineRule="auto"/>
        <w:rPr>
          <w:sz w:val="20"/>
          <w:szCs w:val="20"/>
        </w:rPr>
      </w:pPr>
      <w:r w:rsidRPr="00503D56">
        <w:rPr>
          <w:sz w:val="20"/>
          <w:szCs w:val="20"/>
        </w:rPr>
        <w:t>Obchodný re</w:t>
      </w:r>
      <w:r w:rsidR="00503D56">
        <w:rPr>
          <w:sz w:val="20"/>
          <w:szCs w:val="20"/>
        </w:rPr>
        <w:t>gis</w:t>
      </w:r>
      <w:r w:rsidR="00622FC0">
        <w:rPr>
          <w:sz w:val="20"/>
          <w:szCs w:val="20"/>
        </w:rPr>
        <w:t>ter Okresného súdu Žilina</w:t>
      </w:r>
    </w:p>
    <w:p w14:paraId="0F277BB8" w14:textId="77777777" w:rsidR="00013DC5" w:rsidRPr="00503D56" w:rsidRDefault="00013DC5" w:rsidP="00300AA0">
      <w:pPr>
        <w:tabs>
          <w:tab w:val="left" w:pos="8102"/>
        </w:tabs>
        <w:spacing w:after="0" w:line="240" w:lineRule="auto"/>
        <w:rPr>
          <w:sz w:val="20"/>
          <w:szCs w:val="20"/>
        </w:rPr>
      </w:pPr>
      <w:r w:rsidRPr="00503D56">
        <w:rPr>
          <w:sz w:val="20"/>
          <w:szCs w:val="20"/>
        </w:rPr>
        <w:t>O</w:t>
      </w:r>
      <w:r w:rsidR="00144CE4" w:rsidRPr="00503D56">
        <w:rPr>
          <w:sz w:val="20"/>
          <w:szCs w:val="20"/>
        </w:rPr>
        <w:t xml:space="preserve">ddiel: </w:t>
      </w:r>
      <w:proofErr w:type="spellStart"/>
      <w:r w:rsidR="00144CE4" w:rsidRPr="00503D56">
        <w:rPr>
          <w:sz w:val="20"/>
          <w:szCs w:val="20"/>
        </w:rPr>
        <w:t>Sro</w:t>
      </w:r>
      <w:proofErr w:type="spellEnd"/>
      <w:r w:rsidR="00144CE4" w:rsidRPr="00503D56">
        <w:rPr>
          <w:sz w:val="20"/>
          <w:szCs w:val="20"/>
        </w:rPr>
        <w:t xml:space="preserve"> Vložka čís</w:t>
      </w:r>
      <w:r w:rsidR="006577DC" w:rsidRPr="00503D56">
        <w:rPr>
          <w:sz w:val="20"/>
          <w:szCs w:val="20"/>
        </w:rPr>
        <w:t>lo</w:t>
      </w:r>
      <w:r w:rsidR="006577DC" w:rsidRPr="00503D56">
        <w:rPr>
          <w:rStyle w:val="tl"/>
          <w:rFonts w:cs="Arial"/>
          <w:bCs/>
          <w:color w:val="000000"/>
          <w:sz w:val="20"/>
          <w:szCs w:val="20"/>
        </w:rPr>
        <w:t xml:space="preserve">  </w:t>
      </w:r>
      <w:r w:rsidR="00503D56" w:rsidRPr="00503D56">
        <w:rPr>
          <w:rStyle w:val="tl"/>
          <w:rFonts w:cs="Arial"/>
          <w:bCs/>
          <w:color w:val="000000"/>
          <w:sz w:val="20"/>
          <w:szCs w:val="20"/>
        </w:rPr>
        <w:t>: </w:t>
      </w:r>
      <w:r w:rsidR="00503D56" w:rsidRPr="00503D56">
        <w:t> </w:t>
      </w:r>
      <w:r w:rsidR="00622FC0">
        <w:rPr>
          <w:rStyle w:val="ra"/>
          <w:rFonts w:cs="Arial"/>
          <w:bCs/>
          <w:color w:val="000000"/>
          <w:sz w:val="20"/>
          <w:szCs w:val="20"/>
        </w:rPr>
        <w:t>17592</w:t>
      </w:r>
      <w:r w:rsidR="00503D56" w:rsidRPr="00503D56">
        <w:rPr>
          <w:rStyle w:val="ra"/>
          <w:rFonts w:cs="Arial"/>
          <w:bCs/>
          <w:color w:val="000000"/>
          <w:sz w:val="20"/>
          <w:szCs w:val="20"/>
        </w:rPr>
        <w:t>/</w:t>
      </w:r>
      <w:r w:rsidR="00622FC0">
        <w:rPr>
          <w:rStyle w:val="ra"/>
          <w:rFonts w:cs="Arial"/>
          <w:bCs/>
          <w:color w:val="000000"/>
          <w:sz w:val="20"/>
          <w:szCs w:val="20"/>
        </w:rPr>
        <w:t>L</w:t>
      </w:r>
      <w:r w:rsidR="00300AA0" w:rsidRPr="00503D56">
        <w:rPr>
          <w:sz w:val="20"/>
          <w:szCs w:val="20"/>
        </w:rPr>
        <w:tab/>
      </w:r>
    </w:p>
    <w:p w14:paraId="78C1F71D" w14:textId="77777777" w:rsidR="00013DC5" w:rsidRPr="00503D56" w:rsidRDefault="00144CE4" w:rsidP="00013DC5">
      <w:pPr>
        <w:spacing w:after="0" w:line="240" w:lineRule="auto"/>
        <w:rPr>
          <w:sz w:val="20"/>
          <w:szCs w:val="20"/>
        </w:rPr>
      </w:pPr>
      <w:r w:rsidRPr="00503D56">
        <w:rPr>
          <w:sz w:val="20"/>
          <w:szCs w:val="20"/>
        </w:rPr>
        <w:t xml:space="preserve">Dátum založenia: </w:t>
      </w:r>
      <w:r w:rsidR="00622FC0">
        <w:rPr>
          <w:sz w:val="20"/>
          <w:szCs w:val="20"/>
        </w:rPr>
        <w:t>20</w:t>
      </w:r>
      <w:r w:rsidR="00D53133" w:rsidRPr="00503D56">
        <w:rPr>
          <w:sz w:val="20"/>
          <w:szCs w:val="20"/>
        </w:rPr>
        <w:t>.</w:t>
      </w:r>
      <w:r w:rsidR="00503D56">
        <w:rPr>
          <w:sz w:val="20"/>
          <w:szCs w:val="20"/>
        </w:rPr>
        <w:t>0</w:t>
      </w:r>
      <w:r w:rsidR="00622FC0">
        <w:rPr>
          <w:sz w:val="20"/>
          <w:szCs w:val="20"/>
        </w:rPr>
        <w:t>4.2006</w:t>
      </w:r>
    </w:p>
    <w:p w14:paraId="4432195B" w14:textId="77777777" w:rsidR="00013DC5" w:rsidRPr="00503D56" w:rsidRDefault="00144CE4" w:rsidP="00E161BC">
      <w:pPr>
        <w:spacing w:after="0" w:line="240" w:lineRule="auto"/>
        <w:rPr>
          <w:sz w:val="20"/>
          <w:szCs w:val="20"/>
        </w:rPr>
      </w:pPr>
      <w:r w:rsidRPr="00503D56">
        <w:rPr>
          <w:sz w:val="20"/>
          <w:szCs w:val="20"/>
        </w:rPr>
        <w:t xml:space="preserve">Dátum vzniku:      </w:t>
      </w:r>
      <w:r w:rsidR="00622FC0">
        <w:rPr>
          <w:sz w:val="20"/>
          <w:szCs w:val="20"/>
        </w:rPr>
        <w:t>24</w:t>
      </w:r>
      <w:r w:rsidR="00AE002C" w:rsidRPr="00503D56">
        <w:rPr>
          <w:sz w:val="20"/>
          <w:szCs w:val="20"/>
        </w:rPr>
        <w:t>.</w:t>
      </w:r>
      <w:r w:rsidR="00622FC0">
        <w:rPr>
          <w:sz w:val="20"/>
          <w:szCs w:val="20"/>
        </w:rPr>
        <w:t>05.2006</w:t>
      </w:r>
    </w:p>
    <w:p w14:paraId="5103A1C8" w14:textId="77777777" w:rsidR="00E161BC" w:rsidRPr="00E161BC" w:rsidRDefault="00E161BC" w:rsidP="00E161BC">
      <w:pPr>
        <w:spacing w:after="0" w:line="240" w:lineRule="auto"/>
        <w:rPr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5283"/>
      </w:tblGrid>
      <w:tr w:rsidR="00013DC5" w:rsidRPr="00300AA0" w14:paraId="3F429948" w14:textId="77777777" w:rsidTr="00C6569D">
        <w:tc>
          <w:tcPr>
            <w:tcW w:w="9889" w:type="dxa"/>
            <w:gridSpan w:val="2"/>
            <w:shd w:val="clear" w:color="auto" w:fill="DDD9C3"/>
          </w:tcPr>
          <w:p w14:paraId="13625AD0" w14:textId="77777777" w:rsidR="00013DC5" w:rsidRPr="00300AA0" w:rsidRDefault="00013DC5" w:rsidP="00300AA0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1 b) Opis vykonávanej činnosti</w:t>
            </w:r>
          </w:p>
        </w:tc>
      </w:tr>
      <w:tr w:rsidR="00013DC5" w:rsidRPr="00300AA0" w14:paraId="01D2572E" w14:textId="77777777" w:rsidTr="00300AA0">
        <w:tc>
          <w:tcPr>
            <w:tcW w:w="4606" w:type="dxa"/>
          </w:tcPr>
          <w:p w14:paraId="78FF3013" w14:textId="77777777" w:rsidR="00013DC5" w:rsidRPr="00300AA0" w:rsidRDefault="00013DC5" w:rsidP="00013DC5">
            <w:pPr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Či</w:t>
            </w:r>
            <w:r w:rsidR="00D9482E">
              <w:rPr>
                <w:sz w:val="20"/>
                <w:szCs w:val="20"/>
              </w:rPr>
              <w:t>nnosti</w:t>
            </w:r>
            <w:r w:rsidRPr="00300AA0">
              <w:rPr>
                <w:sz w:val="20"/>
                <w:szCs w:val="20"/>
              </w:rPr>
              <w:t xml:space="preserve"> podľa výpisu z</w:t>
            </w:r>
            <w:r w:rsidR="002B2E54">
              <w:rPr>
                <w:sz w:val="20"/>
                <w:szCs w:val="20"/>
              </w:rPr>
              <w:t> </w:t>
            </w:r>
            <w:r w:rsidRPr="00300AA0">
              <w:rPr>
                <w:sz w:val="20"/>
                <w:szCs w:val="20"/>
              </w:rPr>
              <w:t>OR</w:t>
            </w:r>
          </w:p>
        </w:tc>
        <w:tc>
          <w:tcPr>
            <w:tcW w:w="5283" w:type="dxa"/>
          </w:tcPr>
          <w:p w14:paraId="70E44FB2" w14:textId="77777777" w:rsidR="00013DC5" w:rsidRPr="00300AA0" w:rsidRDefault="00013DC5" w:rsidP="00013DC5">
            <w:pPr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Vykonávané od</w:t>
            </w:r>
          </w:p>
        </w:tc>
      </w:tr>
      <w:tr w:rsidR="00013DC5" w14:paraId="776E89F1" w14:textId="77777777" w:rsidTr="00300AA0">
        <w:tc>
          <w:tcPr>
            <w:tcW w:w="46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13"/>
            </w:tblGrid>
            <w:tr w:rsidR="008937AE" w14:paraId="79859CB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41"/>
              </w:trPr>
              <w:tc>
                <w:tcPr>
                  <w:tcW w:w="0" w:type="auto"/>
                </w:tcPr>
                <w:p w14:paraId="7D672865" w14:textId="77777777" w:rsidR="008937AE" w:rsidRDefault="008937AE" w:rsidP="008937A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>Kúpa tovaru za účelom ďalšieho predaja</w:t>
                  </w:r>
                  <w:r>
                    <w:rPr>
                      <w:sz w:val="20"/>
                      <w:szCs w:val="20"/>
                    </w:rPr>
                    <w:t xml:space="preserve"> j</w:t>
                  </w:r>
                </w:p>
              </w:tc>
            </w:tr>
          </w:tbl>
          <w:p w14:paraId="15DAB463" w14:textId="77777777" w:rsidR="00013DC5" w:rsidRPr="00503D56" w:rsidRDefault="00013DC5" w:rsidP="00013DC5">
            <w:pPr>
              <w:rPr>
                <w:sz w:val="20"/>
                <w:szCs w:val="20"/>
              </w:rPr>
            </w:pPr>
          </w:p>
        </w:tc>
        <w:tc>
          <w:tcPr>
            <w:tcW w:w="5283" w:type="dxa"/>
          </w:tcPr>
          <w:p w14:paraId="0246F696" w14:textId="77777777" w:rsidR="00013DC5" w:rsidRDefault="00622FC0" w:rsidP="00622FC0">
            <w:r>
              <w:t>24</w:t>
            </w:r>
            <w:r w:rsidR="00144CE4">
              <w:t>.</w:t>
            </w:r>
            <w:r>
              <w:t>05</w:t>
            </w:r>
            <w:r w:rsidR="004F7CD5">
              <w:t>.20</w:t>
            </w:r>
            <w:r>
              <w:t>06</w:t>
            </w:r>
          </w:p>
        </w:tc>
      </w:tr>
      <w:tr w:rsidR="00013DC5" w14:paraId="307DBA44" w14:textId="77777777" w:rsidTr="00300AA0">
        <w:tc>
          <w:tcPr>
            <w:tcW w:w="4606" w:type="dxa"/>
          </w:tcPr>
          <w:p w14:paraId="66AEDE42" w14:textId="77777777" w:rsidR="00013DC5" w:rsidRPr="00503D56" w:rsidRDefault="008937AE" w:rsidP="00013DC5">
            <w:pPr>
              <w:rPr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 Pohostinská činnosť</w:t>
            </w:r>
          </w:p>
        </w:tc>
        <w:tc>
          <w:tcPr>
            <w:tcW w:w="5283" w:type="dxa"/>
          </w:tcPr>
          <w:p w14:paraId="5D91768C" w14:textId="77777777" w:rsidR="00013DC5" w:rsidRDefault="008937AE" w:rsidP="008937AE">
            <w:r>
              <w:t>24</w:t>
            </w:r>
            <w:r w:rsidR="00144CE4">
              <w:t>.</w:t>
            </w:r>
            <w:r w:rsidR="00622FC0">
              <w:t>05</w:t>
            </w:r>
            <w:r w:rsidR="00144CE4">
              <w:t>.20</w:t>
            </w:r>
            <w:r w:rsidR="00622FC0">
              <w:t>06</w:t>
            </w:r>
          </w:p>
        </w:tc>
      </w:tr>
      <w:tr w:rsidR="00013DC5" w14:paraId="76E23593" w14:textId="77777777" w:rsidTr="00300AA0">
        <w:tc>
          <w:tcPr>
            <w:tcW w:w="4606" w:type="dxa"/>
          </w:tcPr>
          <w:p w14:paraId="625FA1A3" w14:textId="77777777" w:rsidR="00013DC5" w:rsidRPr="00144CE4" w:rsidRDefault="00013DC5" w:rsidP="00144CE4">
            <w:pPr>
              <w:rPr>
                <w:sz w:val="20"/>
                <w:szCs w:val="20"/>
              </w:rPr>
            </w:pPr>
          </w:p>
        </w:tc>
        <w:tc>
          <w:tcPr>
            <w:tcW w:w="5283" w:type="dxa"/>
          </w:tcPr>
          <w:p w14:paraId="09C8C961" w14:textId="77777777" w:rsidR="00013DC5" w:rsidRDefault="00013DC5" w:rsidP="00503D56"/>
        </w:tc>
      </w:tr>
    </w:tbl>
    <w:p w14:paraId="5F2E301A" w14:textId="77777777" w:rsidR="00013DC5" w:rsidRDefault="00013DC5" w:rsidP="00013DC5"/>
    <w:p w14:paraId="09F83E46" w14:textId="77777777" w:rsidR="00013DC5" w:rsidRPr="00013DC5" w:rsidRDefault="00013DC5" w:rsidP="00C6569D">
      <w:pPr>
        <w:numPr>
          <w:ilvl w:val="0"/>
          <w:numId w:val="5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hd w:val="clear" w:color="auto" w:fill="DDD9C3"/>
        <w:jc w:val="center"/>
        <w:rPr>
          <w:sz w:val="20"/>
          <w:szCs w:val="20"/>
        </w:rPr>
      </w:pPr>
      <w:r w:rsidRPr="00013DC5">
        <w:rPr>
          <w:sz w:val="20"/>
          <w:szCs w:val="20"/>
        </w:rPr>
        <w:t>2)Dátum schválenia účtovnej závierky ba bezprostredne predchádzajúce obdobie</w:t>
      </w:r>
    </w:p>
    <w:p w14:paraId="1379BB54" w14:textId="77777777" w:rsidR="00013DC5" w:rsidRPr="00013DC5" w:rsidRDefault="00013DC5" w:rsidP="00013DC5">
      <w:pPr>
        <w:rPr>
          <w:sz w:val="20"/>
          <w:szCs w:val="20"/>
        </w:rPr>
      </w:pPr>
      <w:r w:rsidRPr="00013DC5">
        <w:rPr>
          <w:sz w:val="20"/>
          <w:szCs w:val="20"/>
        </w:rPr>
        <w:t>Dátum schválenia účtovnej závierky za bezpr</w:t>
      </w:r>
      <w:r w:rsidR="00503D56">
        <w:rPr>
          <w:sz w:val="20"/>
          <w:szCs w:val="20"/>
        </w:rPr>
        <w:t>ostredne predchádzajúce obdobie:</w:t>
      </w:r>
      <w:r w:rsidR="000B20BE">
        <w:rPr>
          <w:sz w:val="20"/>
          <w:szCs w:val="20"/>
        </w:rPr>
        <w:t xml:space="preserve"> 27.03.</w:t>
      </w:r>
      <w:r w:rsidR="00AC25F6">
        <w:rPr>
          <w:sz w:val="20"/>
          <w:szCs w:val="20"/>
        </w:rPr>
        <w:t xml:space="preserve"> 2019</w:t>
      </w:r>
    </w:p>
    <w:p w14:paraId="40144C53" w14:textId="77777777" w:rsidR="00013DC5" w:rsidRPr="00013DC5" w:rsidRDefault="00013DC5" w:rsidP="00013DC5">
      <w:pPr>
        <w:rPr>
          <w:sz w:val="20"/>
          <w:szCs w:val="20"/>
        </w:rPr>
      </w:pPr>
      <w:r w:rsidRPr="00013DC5">
        <w:rPr>
          <w:sz w:val="20"/>
          <w:szCs w:val="20"/>
        </w:rPr>
        <w:t>Schvaľovací orgán: Rozhodnutie jediného spoločníka vykonávajúci pôsobnosť VZ</w:t>
      </w:r>
    </w:p>
    <w:p w14:paraId="65C0D894" w14:textId="77777777" w:rsidR="00013DC5" w:rsidRPr="00013DC5" w:rsidRDefault="00013DC5" w:rsidP="00C6569D">
      <w:pPr>
        <w:numPr>
          <w:ilvl w:val="0"/>
          <w:numId w:val="3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DD9C3"/>
        <w:jc w:val="center"/>
        <w:rPr>
          <w:sz w:val="20"/>
          <w:szCs w:val="20"/>
        </w:rPr>
      </w:pPr>
      <w:r w:rsidRPr="00013DC5">
        <w:rPr>
          <w:sz w:val="20"/>
          <w:szCs w:val="20"/>
        </w:rPr>
        <w:t>3)Právny dôvod na zostavenie ÚZ</w:t>
      </w:r>
    </w:p>
    <w:p w14:paraId="32418A19" w14:textId="77777777" w:rsidR="00013DC5" w:rsidRPr="00880F31" w:rsidRDefault="00013DC5" w:rsidP="00013DC5">
      <w:pPr>
        <w:rPr>
          <w:b/>
          <w:sz w:val="20"/>
          <w:szCs w:val="20"/>
        </w:rPr>
      </w:pPr>
      <w:r w:rsidRPr="00013DC5">
        <w:rPr>
          <w:sz w:val="20"/>
          <w:szCs w:val="20"/>
        </w:rPr>
        <w:t>Účtovná záv</w:t>
      </w:r>
      <w:r w:rsidR="00D53133">
        <w:rPr>
          <w:sz w:val="20"/>
          <w:szCs w:val="20"/>
        </w:rPr>
        <w:t>ie</w:t>
      </w:r>
      <w:r w:rsidR="00503D56">
        <w:rPr>
          <w:sz w:val="20"/>
          <w:szCs w:val="20"/>
        </w:rPr>
        <w:t xml:space="preserve">rka bola zostavená riadna </w:t>
      </w:r>
      <w:r w:rsidR="00D53133">
        <w:rPr>
          <w:sz w:val="20"/>
          <w:szCs w:val="20"/>
        </w:rPr>
        <w:t xml:space="preserve"> </w:t>
      </w:r>
      <w:r w:rsidRPr="00013DC5">
        <w:rPr>
          <w:sz w:val="20"/>
          <w:szCs w:val="20"/>
        </w:rPr>
        <w:t xml:space="preserve">za obdobie </w:t>
      </w:r>
      <w:r w:rsidR="00880F31" w:rsidRPr="00880F31">
        <w:rPr>
          <w:b/>
          <w:sz w:val="20"/>
          <w:szCs w:val="20"/>
        </w:rPr>
        <w:t>01</w:t>
      </w:r>
      <w:r w:rsidR="00D53133" w:rsidRPr="00880F31">
        <w:rPr>
          <w:b/>
          <w:sz w:val="20"/>
          <w:szCs w:val="20"/>
        </w:rPr>
        <w:t>.</w:t>
      </w:r>
      <w:r w:rsidR="00880F31" w:rsidRPr="00880F31">
        <w:rPr>
          <w:b/>
          <w:sz w:val="20"/>
          <w:szCs w:val="20"/>
        </w:rPr>
        <w:t>01</w:t>
      </w:r>
      <w:r w:rsidR="000B20BE">
        <w:rPr>
          <w:b/>
          <w:sz w:val="20"/>
          <w:szCs w:val="20"/>
        </w:rPr>
        <w:t>.2020- 31.12.2020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1"/>
        <w:gridCol w:w="1693"/>
        <w:gridCol w:w="3223"/>
      </w:tblGrid>
      <w:tr w:rsidR="00013DC5" w:rsidRPr="00300AA0" w14:paraId="309E1544" w14:textId="77777777" w:rsidTr="00C6569D">
        <w:tc>
          <w:tcPr>
            <w:tcW w:w="0" w:type="auto"/>
            <w:gridSpan w:val="3"/>
            <w:shd w:val="clear" w:color="auto" w:fill="DDD9C3"/>
          </w:tcPr>
          <w:p w14:paraId="175B9CE1" w14:textId="77777777" w:rsidR="00013DC5" w:rsidRPr="00300AA0" w:rsidRDefault="00013DC5" w:rsidP="00300AA0">
            <w:pPr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5) Priemerný prepočítaný počet  zamestnancov</w:t>
            </w:r>
          </w:p>
        </w:tc>
      </w:tr>
      <w:tr w:rsidR="00C6569D" w:rsidRPr="00300AA0" w14:paraId="6AC68427" w14:textId="77777777" w:rsidTr="00300AA0">
        <w:tc>
          <w:tcPr>
            <w:tcW w:w="0" w:type="auto"/>
          </w:tcPr>
          <w:p w14:paraId="3BA2AE04" w14:textId="77777777" w:rsidR="00013DC5" w:rsidRPr="00300AA0" w:rsidRDefault="00013DC5" w:rsidP="00013DC5">
            <w:pPr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Názov položky</w:t>
            </w:r>
          </w:p>
        </w:tc>
        <w:tc>
          <w:tcPr>
            <w:tcW w:w="0" w:type="auto"/>
          </w:tcPr>
          <w:p w14:paraId="6AFAA0E6" w14:textId="77777777" w:rsidR="00013DC5" w:rsidRPr="00300AA0" w:rsidRDefault="00013DC5" w:rsidP="00013DC5">
            <w:pPr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0" w:type="auto"/>
          </w:tcPr>
          <w:p w14:paraId="2BFB8267" w14:textId="77777777" w:rsidR="00013DC5" w:rsidRPr="00300AA0" w:rsidRDefault="00013DC5" w:rsidP="00300AA0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6569D" w:rsidRPr="00300AA0" w14:paraId="108BF1CB" w14:textId="77777777" w:rsidTr="00300AA0">
        <w:trPr>
          <w:trHeight w:val="502"/>
        </w:trPr>
        <w:tc>
          <w:tcPr>
            <w:tcW w:w="0" w:type="auto"/>
          </w:tcPr>
          <w:p w14:paraId="5CC8CB18" w14:textId="77777777" w:rsidR="00013DC5" w:rsidRPr="00300AA0" w:rsidRDefault="00013DC5" w:rsidP="00D9482E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Priemerný prepočítaný počet z</w:t>
            </w:r>
            <w:r w:rsidR="00D9482E">
              <w:rPr>
                <w:sz w:val="20"/>
                <w:szCs w:val="20"/>
              </w:rPr>
              <w:t>a</w:t>
            </w:r>
            <w:r w:rsidRPr="00300AA0">
              <w:rPr>
                <w:sz w:val="20"/>
                <w:szCs w:val="20"/>
              </w:rPr>
              <w:t>mestnancov</w:t>
            </w:r>
          </w:p>
        </w:tc>
        <w:tc>
          <w:tcPr>
            <w:tcW w:w="0" w:type="auto"/>
          </w:tcPr>
          <w:p w14:paraId="1E244C89" w14:textId="77777777" w:rsidR="00013DC5" w:rsidRPr="00300AA0" w:rsidRDefault="00622FC0" w:rsidP="00013D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198DE10" w14:textId="77777777" w:rsidR="00013DC5" w:rsidRPr="00300AA0" w:rsidRDefault="00013DC5" w:rsidP="00300AA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6569D" w:rsidRPr="00300AA0" w14:paraId="51659718" w14:textId="77777777" w:rsidTr="00300AA0">
        <w:trPr>
          <w:trHeight w:val="797"/>
        </w:trPr>
        <w:tc>
          <w:tcPr>
            <w:tcW w:w="0" w:type="auto"/>
          </w:tcPr>
          <w:p w14:paraId="63C7B476" w14:textId="77777777" w:rsidR="00013DC5" w:rsidRPr="00300AA0" w:rsidRDefault="00013DC5" w:rsidP="00D9482E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Stav zamestnancov ku dňu, ku ktorému sa zostavuje úč</w:t>
            </w:r>
            <w:r w:rsidR="00D9482E">
              <w:rPr>
                <w:sz w:val="20"/>
                <w:szCs w:val="20"/>
              </w:rPr>
              <w:t>tovn</w:t>
            </w:r>
            <w:r w:rsidRPr="00300AA0">
              <w:rPr>
                <w:sz w:val="20"/>
                <w:szCs w:val="20"/>
              </w:rPr>
              <w:t>á závierka, z toho:</w:t>
            </w:r>
          </w:p>
        </w:tc>
        <w:tc>
          <w:tcPr>
            <w:tcW w:w="0" w:type="auto"/>
          </w:tcPr>
          <w:p w14:paraId="7F630A26" w14:textId="77777777" w:rsidR="00013DC5" w:rsidRPr="00300AA0" w:rsidRDefault="00622FC0" w:rsidP="00013D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5895A9B" w14:textId="77777777" w:rsidR="00013DC5" w:rsidRPr="00300AA0" w:rsidRDefault="00013DC5" w:rsidP="00013DC5">
            <w:pPr>
              <w:rPr>
                <w:sz w:val="20"/>
                <w:szCs w:val="20"/>
              </w:rPr>
            </w:pPr>
          </w:p>
        </w:tc>
      </w:tr>
      <w:tr w:rsidR="00C6569D" w:rsidRPr="00300AA0" w14:paraId="2C5409FE" w14:textId="77777777" w:rsidTr="00300AA0">
        <w:tc>
          <w:tcPr>
            <w:tcW w:w="0" w:type="auto"/>
          </w:tcPr>
          <w:p w14:paraId="416242B2" w14:textId="77777777" w:rsidR="00013DC5" w:rsidRPr="00300AA0" w:rsidRDefault="00013DC5" w:rsidP="00300AA0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Počet  vedúcich zamestnancov</w:t>
            </w:r>
          </w:p>
        </w:tc>
        <w:tc>
          <w:tcPr>
            <w:tcW w:w="0" w:type="auto"/>
          </w:tcPr>
          <w:p w14:paraId="71A56B5F" w14:textId="77777777" w:rsidR="00013DC5" w:rsidRPr="00300AA0" w:rsidRDefault="008937AE" w:rsidP="00013D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2150B01" w14:textId="77777777" w:rsidR="00013DC5" w:rsidRPr="00300AA0" w:rsidRDefault="00013DC5" w:rsidP="00013DC5">
            <w:pPr>
              <w:rPr>
                <w:sz w:val="20"/>
                <w:szCs w:val="20"/>
              </w:rPr>
            </w:pPr>
          </w:p>
        </w:tc>
      </w:tr>
    </w:tbl>
    <w:p w14:paraId="2F102D04" w14:textId="77777777" w:rsidR="00013DC5" w:rsidRDefault="00013DC5" w:rsidP="00013DC5"/>
    <w:p w14:paraId="1A9BC0D5" w14:textId="77777777" w:rsidR="00D90E1D" w:rsidRPr="00E161BC" w:rsidRDefault="00D90E1D" w:rsidP="00C6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jc w:val="center"/>
        <w:rPr>
          <w:b/>
          <w:sz w:val="20"/>
          <w:szCs w:val="20"/>
        </w:rPr>
      </w:pPr>
      <w:r w:rsidRPr="00E161BC">
        <w:rPr>
          <w:b/>
          <w:sz w:val="20"/>
          <w:szCs w:val="20"/>
        </w:rPr>
        <w:t>Článok III – Informácie o prijatých postupoch</w:t>
      </w:r>
    </w:p>
    <w:p w14:paraId="64415EB4" w14:textId="77777777" w:rsidR="000F51AC" w:rsidRPr="00E161BC" w:rsidRDefault="000F51AC" w:rsidP="00013DC5">
      <w:pPr>
        <w:rPr>
          <w:sz w:val="20"/>
          <w:szCs w:val="20"/>
        </w:rPr>
      </w:pPr>
    </w:p>
    <w:p w14:paraId="3ADB097D" w14:textId="77777777" w:rsidR="00D90E1D" w:rsidRPr="00C6569D" w:rsidRDefault="00D90E1D" w:rsidP="00C6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jc w:val="center"/>
        <w:rPr>
          <w:sz w:val="20"/>
          <w:szCs w:val="20"/>
        </w:rPr>
      </w:pPr>
      <w:r w:rsidRPr="00E161BC">
        <w:rPr>
          <w:sz w:val="20"/>
          <w:szCs w:val="20"/>
        </w:rPr>
        <w:t>II</w:t>
      </w:r>
      <w:r w:rsidRPr="00C6569D">
        <w:rPr>
          <w:sz w:val="20"/>
          <w:szCs w:val="20"/>
        </w:rPr>
        <w:t>I</w:t>
      </w:r>
      <w:r w:rsidR="00D9482E">
        <w:rPr>
          <w:sz w:val="20"/>
          <w:szCs w:val="20"/>
        </w:rPr>
        <w:t>.</w:t>
      </w:r>
      <w:r w:rsidRPr="00C6569D">
        <w:rPr>
          <w:sz w:val="20"/>
          <w:szCs w:val="20"/>
        </w:rPr>
        <w:t xml:space="preserve"> 1) Predpoklad zostavenia účtovnej závierky</w:t>
      </w:r>
    </w:p>
    <w:p w14:paraId="0007E20C" w14:textId="77777777" w:rsidR="00D90E1D" w:rsidRDefault="00D90E1D" w:rsidP="00D90E1D">
      <w:pPr>
        <w:rPr>
          <w:b/>
        </w:rPr>
      </w:pPr>
      <w:r w:rsidRPr="00C6569D">
        <w:rPr>
          <w:sz w:val="20"/>
          <w:szCs w:val="20"/>
        </w:rPr>
        <w:t>Ú</w:t>
      </w:r>
      <w:r>
        <w:t xml:space="preserve">čtovná závierka bola zostavená za predpokladu: </w:t>
      </w:r>
      <w:r w:rsidR="004F7CD5">
        <w:t xml:space="preserve"> </w:t>
      </w:r>
      <w:r w:rsidRPr="004F7CD5">
        <w:rPr>
          <w:b/>
        </w:rPr>
        <w:t>nepretržitého pokračovania činnosti</w:t>
      </w:r>
    </w:p>
    <w:p w14:paraId="49778D79" w14:textId="77777777" w:rsidR="002B2E54" w:rsidRDefault="002B2E54" w:rsidP="00D90E1D"/>
    <w:p w14:paraId="0A7B2DC2" w14:textId="77777777" w:rsidR="00EC72EA" w:rsidRPr="00BA1C7E" w:rsidRDefault="00EC72EA" w:rsidP="00C6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jc w:val="center"/>
        <w:rPr>
          <w:sz w:val="20"/>
          <w:szCs w:val="20"/>
        </w:rPr>
      </w:pPr>
      <w:r w:rsidRPr="00EC72EA">
        <w:rPr>
          <w:sz w:val="20"/>
          <w:szCs w:val="20"/>
        </w:rPr>
        <w:lastRenderedPageBreak/>
        <w:t>III.</w:t>
      </w:r>
      <w:r>
        <w:rPr>
          <w:sz w:val="20"/>
          <w:szCs w:val="20"/>
        </w:rPr>
        <w:t xml:space="preserve"> 4) Spôsob oceňovania jednotlivých zložiek majetku</w:t>
      </w:r>
      <w:r w:rsidR="00D9482E">
        <w:rPr>
          <w:sz w:val="20"/>
          <w:szCs w:val="20"/>
        </w:rPr>
        <w:t xml:space="preserve"> a záväzkov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1604"/>
        <w:gridCol w:w="1604"/>
        <w:gridCol w:w="1606"/>
        <w:gridCol w:w="1606"/>
        <w:gridCol w:w="1604"/>
      </w:tblGrid>
      <w:tr w:rsidR="00EC72EA" w14:paraId="6AEFE3C9" w14:textId="77777777" w:rsidTr="00C6569D">
        <w:tc>
          <w:tcPr>
            <w:tcW w:w="5000" w:type="pct"/>
            <w:gridSpan w:val="6"/>
            <w:shd w:val="clear" w:color="auto" w:fill="DDD9C3"/>
          </w:tcPr>
          <w:p w14:paraId="32972193" w14:textId="77777777" w:rsidR="00EC72EA" w:rsidRPr="00300AA0" w:rsidRDefault="00EC72EA" w:rsidP="00300AA0">
            <w:pPr>
              <w:jc w:val="center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III. 4 a-e) Spôsob ocenenia jednotlivých zložiek majetku a záväzkov</w:t>
            </w:r>
          </w:p>
        </w:tc>
      </w:tr>
      <w:tr w:rsidR="00C6569D" w14:paraId="62D2469B" w14:textId="77777777" w:rsidTr="00D9482E">
        <w:trPr>
          <w:trHeight w:val="797"/>
        </w:trPr>
        <w:tc>
          <w:tcPr>
            <w:tcW w:w="833" w:type="pct"/>
          </w:tcPr>
          <w:p w14:paraId="100278A1" w14:textId="77777777" w:rsidR="00EC72EA" w:rsidRPr="00300AA0" w:rsidRDefault="00EC72EA" w:rsidP="00D9482E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Názov položky</w:t>
            </w:r>
          </w:p>
        </w:tc>
        <w:tc>
          <w:tcPr>
            <w:tcW w:w="833" w:type="pct"/>
          </w:tcPr>
          <w:p w14:paraId="49DA6D76" w14:textId="77777777" w:rsidR="00EC72EA" w:rsidRPr="00300AA0" w:rsidRDefault="00EC72EA" w:rsidP="00D9482E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Bližšia špecifikácia</w:t>
            </w:r>
          </w:p>
        </w:tc>
        <w:tc>
          <w:tcPr>
            <w:tcW w:w="833" w:type="pct"/>
          </w:tcPr>
          <w:p w14:paraId="5BA631D0" w14:textId="77777777" w:rsidR="006F32AF" w:rsidRPr="00300AA0" w:rsidRDefault="006F32AF" w:rsidP="00D9482E">
            <w:pPr>
              <w:spacing w:line="240" w:lineRule="auto"/>
              <w:rPr>
                <w:sz w:val="20"/>
                <w:szCs w:val="20"/>
              </w:rPr>
            </w:pPr>
          </w:p>
          <w:p w14:paraId="11D1F2A0" w14:textId="77777777" w:rsidR="00EC72EA" w:rsidRPr="00300AA0" w:rsidRDefault="00EC72EA" w:rsidP="00D9482E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Výskyt v ÚJ</w:t>
            </w:r>
          </w:p>
        </w:tc>
        <w:tc>
          <w:tcPr>
            <w:tcW w:w="834" w:type="pct"/>
          </w:tcPr>
          <w:p w14:paraId="3E55937B" w14:textId="77777777" w:rsidR="00EC72EA" w:rsidRPr="00300AA0" w:rsidRDefault="00EC72EA" w:rsidP="00D9482E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Spôsob oceňovania</w:t>
            </w:r>
          </w:p>
        </w:tc>
        <w:tc>
          <w:tcPr>
            <w:tcW w:w="834" w:type="pct"/>
          </w:tcPr>
          <w:p w14:paraId="7407A7BA" w14:textId="77777777" w:rsidR="00EC72EA" w:rsidRPr="00300AA0" w:rsidRDefault="00EC72EA" w:rsidP="00D9482E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Riadok v UZ</w:t>
            </w:r>
          </w:p>
        </w:tc>
        <w:tc>
          <w:tcPr>
            <w:tcW w:w="834" w:type="pct"/>
          </w:tcPr>
          <w:p w14:paraId="64BA86CD" w14:textId="77777777" w:rsidR="00EC72EA" w:rsidRPr="00300AA0" w:rsidRDefault="00EC72EA" w:rsidP="00D9482E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 xml:space="preserve">Poznámky podľa bodov 4b-4e </w:t>
            </w:r>
            <w:proofErr w:type="spellStart"/>
            <w:r w:rsidRPr="00300AA0">
              <w:rPr>
                <w:sz w:val="20"/>
                <w:szCs w:val="20"/>
              </w:rPr>
              <w:t>Čl.II</w:t>
            </w:r>
            <w:proofErr w:type="spellEnd"/>
            <w:r w:rsidRPr="00300AA0">
              <w:rPr>
                <w:sz w:val="20"/>
                <w:szCs w:val="20"/>
              </w:rPr>
              <w:t xml:space="preserve"> Opatrenia</w:t>
            </w:r>
          </w:p>
        </w:tc>
      </w:tr>
      <w:tr w:rsidR="00C6569D" w14:paraId="702CE182" w14:textId="77777777" w:rsidTr="00300AA0">
        <w:tc>
          <w:tcPr>
            <w:tcW w:w="833" w:type="pct"/>
          </w:tcPr>
          <w:p w14:paraId="37EB83DF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833" w:type="pct"/>
          </w:tcPr>
          <w:p w14:paraId="612EDA80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nakúpený</w:t>
            </w:r>
          </w:p>
        </w:tc>
        <w:tc>
          <w:tcPr>
            <w:tcW w:w="833" w:type="pct"/>
          </w:tcPr>
          <w:p w14:paraId="5D814E32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4A1AB02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Obstarávacia cena</w:t>
            </w:r>
          </w:p>
        </w:tc>
        <w:tc>
          <w:tcPr>
            <w:tcW w:w="834" w:type="pct"/>
          </w:tcPr>
          <w:p w14:paraId="092A3336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2FB5D09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6569D" w14:paraId="2B16F6E9" w14:textId="77777777" w:rsidTr="00300AA0">
        <w:tc>
          <w:tcPr>
            <w:tcW w:w="833" w:type="pct"/>
          </w:tcPr>
          <w:p w14:paraId="04D41DC2" w14:textId="77777777" w:rsidR="00EC72EA" w:rsidRPr="00300AA0" w:rsidRDefault="00EC72EA" w:rsidP="00D90E1D">
            <w:pPr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88653BF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Vytvorený vlastnou činnosťou:</w:t>
            </w:r>
          </w:p>
        </w:tc>
        <w:tc>
          <w:tcPr>
            <w:tcW w:w="833" w:type="pct"/>
          </w:tcPr>
          <w:p w14:paraId="3447B009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D392774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Vlastné náklady</w:t>
            </w:r>
          </w:p>
        </w:tc>
        <w:tc>
          <w:tcPr>
            <w:tcW w:w="834" w:type="pct"/>
          </w:tcPr>
          <w:p w14:paraId="54AB7358" w14:textId="77777777" w:rsidR="00EC72EA" w:rsidRPr="00300AA0" w:rsidRDefault="00EC72EA" w:rsidP="00D90E1D">
            <w:pPr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074C784" w14:textId="77777777" w:rsidR="00EC72EA" w:rsidRPr="00300AA0" w:rsidRDefault="00EC72EA" w:rsidP="00D90E1D">
            <w:pPr>
              <w:rPr>
                <w:sz w:val="20"/>
                <w:szCs w:val="20"/>
              </w:rPr>
            </w:pPr>
          </w:p>
        </w:tc>
      </w:tr>
      <w:tr w:rsidR="00C6569D" w14:paraId="771A8BF6" w14:textId="77777777" w:rsidTr="00300AA0">
        <w:tc>
          <w:tcPr>
            <w:tcW w:w="833" w:type="pct"/>
          </w:tcPr>
          <w:p w14:paraId="2B0B07F6" w14:textId="77777777" w:rsidR="00EC72EA" w:rsidRPr="00300AA0" w:rsidRDefault="00EC72EA" w:rsidP="00D90E1D">
            <w:pPr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13D2E80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Obstaraný inak (darom):</w:t>
            </w:r>
          </w:p>
        </w:tc>
        <w:tc>
          <w:tcPr>
            <w:tcW w:w="833" w:type="pct"/>
          </w:tcPr>
          <w:p w14:paraId="032DBEF1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D02E03F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Reprodukčná obstarávacia cena</w:t>
            </w:r>
          </w:p>
        </w:tc>
        <w:tc>
          <w:tcPr>
            <w:tcW w:w="834" w:type="pct"/>
          </w:tcPr>
          <w:p w14:paraId="4261894F" w14:textId="77777777" w:rsidR="00EC72EA" w:rsidRPr="00300AA0" w:rsidRDefault="00EC72EA" w:rsidP="00D90E1D">
            <w:pPr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32DD83EB" w14:textId="77777777" w:rsidR="00EC72EA" w:rsidRPr="00300AA0" w:rsidRDefault="00EC72EA" w:rsidP="00D90E1D">
            <w:pPr>
              <w:rPr>
                <w:sz w:val="20"/>
                <w:szCs w:val="20"/>
              </w:rPr>
            </w:pPr>
          </w:p>
        </w:tc>
      </w:tr>
      <w:tr w:rsidR="00C6569D" w14:paraId="585EFE79" w14:textId="77777777" w:rsidTr="00300AA0">
        <w:tc>
          <w:tcPr>
            <w:tcW w:w="833" w:type="pct"/>
          </w:tcPr>
          <w:p w14:paraId="5078420B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833" w:type="pct"/>
          </w:tcPr>
          <w:p w14:paraId="308A8C92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Nakúpený:</w:t>
            </w:r>
          </w:p>
        </w:tc>
        <w:tc>
          <w:tcPr>
            <w:tcW w:w="833" w:type="pct"/>
          </w:tcPr>
          <w:p w14:paraId="4E3F7815" w14:textId="77777777" w:rsidR="00EC72EA" w:rsidRPr="00300AA0" w:rsidRDefault="00841C25" w:rsidP="00300A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1553</w:t>
            </w:r>
          </w:p>
        </w:tc>
        <w:tc>
          <w:tcPr>
            <w:tcW w:w="834" w:type="pct"/>
          </w:tcPr>
          <w:p w14:paraId="73EE9C8F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Obstarávacia cena</w:t>
            </w:r>
          </w:p>
        </w:tc>
        <w:tc>
          <w:tcPr>
            <w:tcW w:w="834" w:type="pct"/>
          </w:tcPr>
          <w:p w14:paraId="23F91F79" w14:textId="77777777" w:rsidR="00EC72EA" w:rsidRPr="00300AA0" w:rsidRDefault="00841C25" w:rsidP="00300AA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1553</w:t>
            </w:r>
          </w:p>
        </w:tc>
        <w:tc>
          <w:tcPr>
            <w:tcW w:w="834" w:type="pct"/>
          </w:tcPr>
          <w:p w14:paraId="273932CF" w14:textId="77777777" w:rsidR="00EC72EA" w:rsidRPr="00300AA0" w:rsidRDefault="00EC72EA" w:rsidP="00300AA0">
            <w:pPr>
              <w:spacing w:after="0"/>
              <w:rPr>
                <w:sz w:val="20"/>
                <w:szCs w:val="20"/>
              </w:rPr>
            </w:pPr>
          </w:p>
        </w:tc>
      </w:tr>
      <w:tr w:rsidR="00C6569D" w14:paraId="34E6A2F1" w14:textId="77777777" w:rsidTr="00300AA0">
        <w:tc>
          <w:tcPr>
            <w:tcW w:w="833" w:type="pct"/>
          </w:tcPr>
          <w:p w14:paraId="4F55488A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15CCB525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Vytvorený vlastnou činnosťou:</w:t>
            </w:r>
          </w:p>
        </w:tc>
        <w:tc>
          <w:tcPr>
            <w:tcW w:w="833" w:type="pct"/>
          </w:tcPr>
          <w:p w14:paraId="694E0C34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23716D5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Vlastné náklady</w:t>
            </w:r>
          </w:p>
        </w:tc>
        <w:tc>
          <w:tcPr>
            <w:tcW w:w="834" w:type="pct"/>
          </w:tcPr>
          <w:p w14:paraId="4673D174" w14:textId="77777777" w:rsidR="00EC72EA" w:rsidRPr="00300AA0" w:rsidRDefault="00EC72EA" w:rsidP="00D90E1D">
            <w:pPr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4373484" w14:textId="77777777" w:rsidR="00EC72EA" w:rsidRPr="00300AA0" w:rsidRDefault="00EC72EA" w:rsidP="00D90E1D">
            <w:pPr>
              <w:rPr>
                <w:sz w:val="20"/>
                <w:szCs w:val="20"/>
              </w:rPr>
            </w:pPr>
          </w:p>
        </w:tc>
      </w:tr>
      <w:tr w:rsidR="00C6569D" w14:paraId="4B748F25" w14:textId="77777777" w:rsidTr="00300AA0">
        <w:tc>
          <w:tcPr>
            <w:tcW w:w="833" w:type="pct"/>
          </w:tcPr>
          <w:p w14:paraId="0F05BC1D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A0E5FBA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Obstaraný inak (darom):</w:t>
            </w:r>
          </w:p>
        </w:tc>
        <w:tc>
          <w:tcPr>
            <w:tcW w:w="833" w:type="pct"/>
          </w:tcPr>
          <w:p w14:paraId="447B4F71" w14:textId="77777777" w:rsidR="00EC72EA" w:rsidRPr="00300AA0" w:rsidRDefault="00EC72EA" w:rsidP="00300AA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9A378F8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Reprodukčná obstarávacia cena</w:t>
            </w:r>
          </w:p>
        </w:tc>
        <w:tc>
          <w:tcPr>
            <w:tcW w:w="834" w:type="pct"/>
          </w:tcPr>
          <w:p w14:paraId="1F64908C" w14:textId="77777777" w:rsidR="00EC72EA" w:rsidRPr="00300AA0" w:rsidRDefault="00EC72EA" w:rsidP="00D90E1D">
            <w:pPr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00A0527" w14:textId="77777777" w:rsidR="00EC72EA" w:rsidRPr="00300AA0" w:rsidRDefault="00EC72EA" w:rsidP="00D90E1D">
            <w:pPr>
              <w:rPr>
                <w:sz w:val="20"/>
                <w:szCs w:val="20"/>
              </w:rPr>
            </w:pPr>
          </w:p>
        </w:tc>
      </w:tr>
      <w:tr w:rsidR="00C6569D" w14:paraId="29798C0D" w14:textId="77777777" w:rsidTr="00300AA0">
        <w:tc>
          <w:tcPr>
            <w:tcW w:w="833" w:type="pct"/>
          </w:tcPr>
          <w:p w14:paraId="51A46086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833" w:type="pct"/>
          </w:tcPr>
          <w:p w14:paraId="2A17C59B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D048560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17DAB4F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Obstarávacia cena</w:t>
            </w:r>
          </w:p>
        </w:tc>
        <w:tc>
          <w:tcPr>
            <w:tcW w:w="834" w:type="pct"/>
          </w:tcPr>
          <w:p w14:paraId="2D21E438" w14:textId="77777777" w:rsidR="00EC72EA" w:rsidRPr="00300AA0" w:rsidRDefault="00EC72EA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83D0F1D" w14:textId="77777777" w:rsidR="00EC72EA" w:rsidRPr="00300AA0" w:rsidRDefault="00EC72EA" w:rsidP="00300AA0">
            <w:pPr>
              <w:spacing w:after="0"/>
              <w:rPr>
                <w:sz w:val="20"/>
                <w:szCs w:val="20"/>
              </w:rPr>
            </w:pPr>
          </w:p>
        </w:tc>
      </w:tr>
      <w:tr w:rsidR="00C6569D" w14:paraId="40410E46" w14:textId="77777777" w:rsidTr="00300AA0">
        <w:tc>
          <w:tcPr>
            <w:tcW w:w="833" w:type="pct"/>
          </w:tcPr>
          <w:p w14:paraId="36FE9143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Zásoby</w:t>
            </w:r>
          </w:p>
        </w:tc>
        <w:tc>
          <w:tcPr>
            <w:tcW w:w="833" w:type="pct"/>
          </w:tcPr>
          <w:p w14:paraId="5F177634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Obstarané kúpou</w:t>
            </w:r>
          </w:p>
        </w:tc>
        <w:tc>
          <w:tcPr>
            <w:tcW w:w="833" w:type="pct"/>
          </w:tcPr>
          <w:p w14:paraId="221E91F1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9D1975B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Obstarávacia cena</w:t>
            </w:r>
          </w:p>
        </w:tc>
        <w:tc>
          <w:tcPr>
            <w:tcW w:w="834" w:type="pct"/>
          </w:tcPr>
          <w:p w14:paraId="48A83881" w14:textId="77777777" w:rsidR="00EC72EA" w:rsidRPr="00300AA0" w:rsidRDefault="00EC72EA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88C7A69" w14:textId="77777777" w:rsidR="00EC72EA" w:rsidRPr="00300AA0" w:rsidRDefault="00EC72EA" w:rsidP="00300AA0">
            <w:pPr>
              <w:spacing w:after="0"/>
              <w:rPr>
                <w:sz w:val="20"/>
                <w:szCs w:val="20"/>
              </w:rPr>
            </w:pPr>
          </w:p>
        </w:tc>
      </w:tr>
      <w:tr w:rsidR="00C6569D" w14:paraId="4B4DA518" w14:textId="77777777" w:rsidTr="00300AA0">
        <w:tc>
          <w:tcPr>
            <w:tcW w:w="833" w:type="pct"/>
          </w:tcPr>
          <w:p w14:paraId="1ACD5E49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3A6DB9A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Vytvorené vlastnou činnosťou</w:t>
            </w:r>
          </w:p>
        </w:tc>
        <w:tc>
          <w:tcPr>
            <w:tcW w:w="833" w:type="pct"/>
          </w:tcPr>
          <w:p w14:paraId="43438EEB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1CE9D66" w14:textId="77777777" w:rsidR="00EC72EA" w:rsidRPr="00300AA0" w:rsidRDefault="00EC72EA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Vlastné náklady</w:t>
            </w:r>
          </w:p>
        </w:tc>
        <w:tc>
          <w:tcPr>
            <w:tcW w:w="834" w:type="pct"/>
          </w:tcPr>
          <w:p w14:paraId="3E79053B" w14:textId="77777777" w:rsidR="00EC72EA" w:rsidRPr="00300AA0" w:rsidRDefault="00EC72EA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3CA8498" w14:textId="77777777" w:rsidR="00EC72EA" w:rsidRPr="00300AA0" w:rsidRDefault="00EC72EA" w:rsidP="00300AA0">
            <w:pPr>
              <w:spacing w:after="0"/>
              <w:rPr>
                <w:sz w:val="20"/>
                <w:szCs w:val="20"/>
              </w:rPr>
            </w:pPr>
          </w:p>
        </w:tc>
      </w:tr>
      <w:tr w:rsidR="00C6569D" w14:paraId="2FDA7D7F" w14:textId="77777777" w:rsidTr="00300AA0">
        <w:tc>
          <w:tcPr>
            <w:tcW w:w="833" w:type="pct"/>
          </w:tcPr>
          <w:p w14:paraId="7CC35671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CD82D40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Obstaraný inak (darom):</w:t>
            </w:r>
          </w:p>
        </w:tc>
        <w:tc>
          <w:tcPr>
            <w:tcW w:w="833" w:type="pct"/>
          </w:tcPr>
          <w:p w14:paraId="3C4CE85C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D7AF1DA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Reprodukčná obstarávacia cena</w:t>
            </w:r>
          </w:p>
        </w:tc>
        <w:tc>
          <w:tcPr>
            <w:tcW w:w="834" w:type="pct"/>
          </w:tcPr>
          <w:p w14:paraId="209D2FA2" w14:textId="77777777" w:rsidR="00BA1C7E" w:rsidRPr="00300AA0" w:rsidRDefault="00BA1C7E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9392202" w14:textId="77777777" w:rsidR="00BA1C7E" w:rsidRPr="00300AA0" w:rsidRDefault="00BA1C7E" w:rsidP="00300AA0">
            <w:pPr>
              <w:spacing w:after="0"/>
              <w:rPr>
                <w:sz w:val="20"/>
                <w:szCs w:val="20"/>
              </w:rPr>
            </w:pPr>
          </w:p>
        </w:tc>
      </w:tr>
      <w:tr w:rsidR="00C6569D" w14:paraId="3089A653" w14:textId="77777777" w:rsidTr="00300AA0">
        <w:tc>
          <w:tcPr>
            <w:tcW w:w="833" w:type="pct"/>
          </w:tcPr>
          <w:p w14:paraId="6C0D31A6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51369634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ZV a zákazková výstavba nehnuteľnosti určenej na predaj:</w:t>
            </w:r>
          </w:p>
        </w:tc>
        <w:tc>
          <w:tcPr>
            <w:tcW w:w="833" w:type="pct"/>
          </w:tcPr>
          <w:p w14:paraId="362D2E1F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E4F1DF2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Menovitá hodnota</w:t>
            </w:r>
          </w:p>
        </w:tc>
        <w:tc>
          <w:tcPr>
            <w:tcW w:w="834" w:type="pct"/>
          </w:tcPr>
          <w:p w14:paraId="3C3CC014" w14:textId="77777777" w:rsidR="00BA1C7E" w:rsidRPr="00300AA0" w:rsidRDefault="00BA1C7E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1A1A027" w14:textId="77777777" w:rsidR="00BA1C7E" w:rsidRPr="00300AA0" w:rsidRDefault="00BA1C7E" w:rsidP="00300AA0">
            <w:pPr>
              <w:spacing w:after="0"/>
              <w:rPr>
                <w:sz w:val="20"/>
                <w:szCs w:val="20"/>
              </w:rPr>
            </w:pPr>
          </w:p>
        </w:tc>
      </w:tr>
      <w:tr w:rsidR="00C6569D" w14:paraId="6A517DA3" w14:textId="77777777" w:rsidTr="00300AA0">
        <w:trPr>
          <w:trHeight w:val="565"/>
        </w:trPr>
        <w:tc>
          <w:tcPr>
            <w:tcW w:w="833" w:type="pct"/>
          </w:tcPr>
          <w:p w14:paraId="2BBE93CC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Pohľadávky</w:t>
            </w:r>
          </w:p>
        </w:tc>
        <w:tc>
          <w:tcPr>
            <w:tcW w:w="833" w:type="pct"/>
          </w:tcPr>
          <w:p w14:paraId="4938CFB0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Vlastné pohľadávky:</w:t>
            </w:r>
          </w:p>
        </w:tc>
        <w:tc>
          <w:tcPr>
            <w:tcW w:w="833" w:type="pct"/>
          </w:tcPr>
          <w:p w14:paraId="23847B94" w14:textId="77777777" w:rsidR="00AE002C" w:rsidRPr="00300AA0" w:rsidRDefault="00AE002C" w:rsidP="00D5313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C859676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Menovitá hodnota</w:t>
            </w:r>
          </w:p>
        </w:tc>
        <w:tc>
          <w:tcPr>
            <w:tcW w:w="834" w:type="pct"/>
          </w:tcPr>
          <w:p w14:paraId="1BEA0177" w14:textId="77777777" w:rsidR="00BA1C7E" w:rsidRDefault="00BA1C7E" w:rsidP="00503D56">
            <w:pPr>
              <w:spacing w:after="0"/>
            </w:pPr>
          </w:p>
        </w:tc>
        <w:tc>
          <w:tcPr>
            <w:tcW w:w="834" w:type="pct"/>
          </w:tcPr>
          <w:p w14:paraId="7B46E87A" w14:textId="77777777" w:rsidR="00BA1C7E" w:rsidRDefault="00BA1C7E" w:rsidP="00300AA0">
            <w:pPr>
              <w:spacing w:after="0"/>
            </w:pPr>
          </w:p>
        </w:tc>
      </w:tr>
      <w:tr w:rsidR="00C6569D" w14:paraId="122D3A23" w14:textId="77777777" w:rsidTr="00300AA0">
        <w:tc>
          <w:tcPr>
            <w:tcW w:w="833" w:type="pct"/>
          </w:tcPr>
          <w:p w14:paraId="534DD704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6C3E9782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Kúpené pohľadávky:</w:t>
            </w:r>
          </w:p>
        </w:tc>
        <w:tc>
          <w:tcPr>
            <w:tcW w:w="833" w:type="pct"/>
          </w:tcPr>
          <w:p w14:paraId="38473503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1EC98564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Obstarávacia cena</w:t>
            </w:r>
          </w:p>
        </w:tc>
        <w:tc>
          <w:tcPr>
            <w:tcW w:w="834" w:type="pct"/>
          </w:tcPr>
          <w:p w14:paraId="340F03E1" w14:textId="77777777" w:rsidR="00BA1C7E" w:rsidRDefault="00BA1C7E" w:rsidP="00300AA0">
            <w:pPr>
              <w:spacing w:after="0"/>
            </w:pPr>
          </w:p>
        </w:tc>
        <w:tc>
          <w:tcPr>
            <w:tcW w:w="834" w:type="pct"/>
          </w:tcPr>
          <w:p w14:paraId="3F148B35" w14:textId="77777777" w:rsidR="00BA1C7E" w:rsidRDefault="00BA1C7E" w:rsidP="00300AA0">
            <w:pPr>
              <w:spacing w:after="0"/>
            </w:pPr>
          </w:p>
        </w:tc>
      </w:tr>
      <w:tr w:rsidR="00C6569D" w14:paraId="4179C8C1" w14:textId="77777777" w:rsidTr="00300AA0">
        <w:tc>
          <w:tcPr>
            <w:tcW w:w="833" w:type="pct"/>
          </w:tcPr>
          <w:p w14:paraId="6C1C07EF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833" w:type="pct"/>
          </w:tcPr>
          <w:p w14:paraId="0A695703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063BB2E2" w14:textId="77777777" w:rsidR="00BA1C7E" w:rsidRPr="00300AA0" w:rsidRDefault="000B20BE" w:rsidP="00300A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1 849</w:t>
            </w:r>
          </w:p>
        </w:tc>
        <w:tc>
          <w:tcPr>
            <w:tcW w:w="834" w:type="pct"/>
          </w:tcPr>
          <w:p w14:paraId="3B4A42B2" w14:textId="77777777" w:rsidR="00BA1C7E" w:rsidRPr="00300AA0" w:rsidRDefault="00D9482E" w:rsidP="00300A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  <w:tc>
          <w:tcPr>
            <w:tcW w:w="834" w:type="pct"/>
          </w:tcPr>
          <w:p w14:paraId="2AED8227" w14:textId="77777777" w:rsidR="00BA1C7E" w:rsidRDefault="000B20BE" w:rsidP="00300AA0">
            <w:pPr>
              <w:spacing w:after="0"/>
            </w:pPr>
            <w:r>
              <w:rPr>
                <w:sz w:val="20"/>
                <w:szCs w:val="20"/>
              </w:rPr>
              <w:t>1 849</w:t>
            </w:r>
          </w:p>
        </w:tc>
        <w:tc>
          <w:tcPr>
            <w:tcW w:w="834" w:type="pct"/>
          </w:tcPr>
          <w:p w14:paraId="74A6E3B0" w14:textId="77777777" w:rsidR="00BA1C7E" w:rsidRDefault="00BA1C7E" w:rsidP="00300AA0">
            <w:pPr>
              <w:spacing w:after="0"/>
            </w:pPr>
          </w:p>
        </w:tc>
      </w:tr>
      <w:tr w:rsidR="00C6569D" w14:paraId="64EA8CE2" w14:textId="77777777" w:rsidTr="00300AA0">
        <w:tc>
          <w:tcPr>
            <w:tcW w:w="833" w:type="pct"/>
          </w:tcPr>
          <w:p w14:paraId="78176AA7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Časové rozlíšenie na strane aktív súvahy:</w:t>
            </w:r>
          </w:p>
        </w:tc>
        <w:tc>
          <w:tcPr>
            <w:tcW w:w="833" w:type="pct"/>
          </w:tcPr>
          <w:p w14:paraId="35638101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Náklady budúcich období</w:t>
            </w:r>
          </w:p>
        </w:tc>
        <w:tc>
          <w:tcPr>
            <w:tcW w:w="833" w:type="pct"/>
          </w:tcPr>
          <w:p w14:paraId="4558D26A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7B8CF82F" w14:textId="77777777" w:rsidR="00BA1C7E" w:rsidRPr="00300AA0" w:rsidRDefault="00BA1C7E" w:rsidP="00300AA0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Menovitá hodnota</w:t>
            </w:r>
          </w:p>
        </w:tc>
        <w:tc>
          <w:tcPr>
            <w:tcW w:w="834" w:type="pct"/>
          </w:tcPr>
          <w:p w14:paraId="6A1A0E72" w14:textId="77777777" w:rsidR="00BA1C7E" w:rsidRDefault="00BA1C7E" w:rsidP="00300AA0">
            <w:pPr>
              <w:spacing w:after="0"/>
            </w:pPr>
          </w:p>
        </w:tc>
        <w:tc>
          <w:tcPr>
            <w:tcW w:w="834" w:type="pct"/>
          </w:tcPr>
          <w:p w14:paraId="04A9107F" w14:textId="77777777" w:rsidR="00BA1C7E" w:rsidRDefault="00BA1C7E" w:rsidP="00300AA0">
            <w:pPr>
              <w:spacing w:after="0"/>
            </w:pPr>
          </w:p>
        </w:tc>
      </w:tr>
      <w:tr w:rsidR="00C6569D" w14:paraId="71CD8FFA" w14:textId="77777777" w:rsidTr="00300AA0">
        <w:tc>
          <w:tcPr>
            <w:tcW w:w="833" w:type="pct"/>
          </w:tcPr>
          <w:p w14:paraId="152BB583" w14:textId="77777777" w:rsidR="00BA1C7E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Záväzky, vrátane rezerv, dlhopisov, pôžičiek a úverov:</w:t>
            </w:r>
          </w:p>
        </w:tc>
        <w:tc>
          <w:tcPr>
            <w:tcW w:w="833" w:type="pct"/>
          </w:tcPr>
          <w:p w14:paraId="48DF1C49" w14:textId="77777777" w:rsidR="00BA1C7E" w:rsidRPr="00300AA0" w:rsidRDefault="004F7CD5" w:rsidP="00E161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obchodného styku </w:t>
            </w:r>
          </w:p>
        </w:tc>
        <w:tc>
          <w:tcPr>
            <w:tcW w:w="833" w:type="pct"/>
          </w:tcPr>
          <w:p w14:paraId="324CF11D" w14:textId="77777777" w:rsidR="00BA1C7E" w:rsidRPr="00300AA0" w:rsidRDefault="00BA1C7E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4CCAC225" w14:textId="77777777" w:rsidR="00BA1C7E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Menovitá hodnota</w:t>
            </w:r>
          </w:p>
        </w:tc>
        <w:tc>
          <w:tcPr>
            <w:tcW w:w="834" w:type="pct"/>
          </w:tcPr>
          <w:p w14:paraId="1986F2C4" w14:textId="77777777" w:rsidR="00BA1C7E" w:rsidRDefault="00BA1C7E" w:rsidP="00300AA0">
            <w:pPr>
              <w:spacing w:after="0"/>
            </w:pPr>
          </w:p>
        </w:tc>
        <w:tc>
          <w:tcPr>
            <w:tcW w:w="834" w:type="pct"/>
          </w:tcPr>
          <w:p w14:paraId="691BFD34" w14:textId="77777777" w:rsidR="00BA1C7E" w:rsidRDefault="00BA1C7E" w:rsidP="00300AA0">
            <w:pPr>
              <w:spacing w:after="0"/>
            </w:pPr>
          </w:p>
        </w:tc>
      </w:tr>
      <w:tr w:rsidR="00C6569D" w14:paraId="41809DCF" w14:textId="77777777" w:rsidTr="00300AA0">
        <w:tc>
          <w:tcPr>
            <w:tcW w:w="833" w:type="pct"/>
          </w:tcPr>
          <w:p w14:paraId="76194CB9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 xml:space="preserve">Časové rozlíšenie na strane pasív </w:t>
            </w:r>
            <w:r w:rsidRPr="00300AA0">
              <w:rPr>
                <w:sz w:val="20"/>
                <w:szCs w:val="20"/>
              </w:rPr>
              <w:lastRenderedPageBreak/>
              <w:t>súvahy:</w:t>
            </w:r>
          </w:p>
        </w:tc>
        <w:tc>
          <w:tcPr>
            <w:tcW w:w="833" w:type="pct"/>
          </w:tcPr>
          <w:p w14:paraId="43A14C6B" w14:textId="77777777" w:rsidR="00BA1C7E" w:rsidRPr="00300AA0" w:rsidRDefault="00BA1C7E" w:rsidP="00E161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3" w:type="pct"/>
          </w:tcPr>
          <w:p w14:paraId="1DFD7E6A" w14:textId="77777777" w:rsidR="00BA1C7E" w:rsidRPr="00300AA0" w:rsidRDefault="00BA1C7E" w:rsidP="00E161B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20E75E4F" w14:textId="77777777" w:rsidR="00BA1C7E" w:rsidRPr="00300AA0" w:rsidRDefault="006F32AF" w:rsidP="00E161BC">
            <w:pPr>
              <w:spacing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 xml:space="preserve">Menovitá </w:t>
            </w:r>
            <w:r w:rsidRPr="00300AA0">
              <w:rPr>
                <w:sz w:val="20"/>
                <w:szCs w:val="20"/>
              </w:rPr>
              <w:lastRenderedPageBreak/>
              <w:t>hodnota</w:t>
            </w:r>
          </w:p>
        </w:tc>
        <w:tc>
          <w:tcPr>
            <w:tcW w:w="834" w:type="pct"/>
          </w:tcPr>
          <w:p w14:paraId="6719C035" w14:textId="77777777" w:rsidR="00BA1C7E" w:rsidRDefault="00BA1C7E" w:rsidP="00D90E1D"/>
        </w:tc>
        <w:tc>
          <w:tcPr>
            <w:tcW w:w="834" w:type="pct"/>
          </w:tcPr>
          <w:p w14:paraId="61EFA458" w14:textId="77777777" w:rsidR="00BA1C7E" w:rsidRDefault="00BA1C7E" w:rsidP="00D90E1D"/>
        </w:tc>
      </w:tr>
    </w:tbl>
    <w:p w14:paraId="7E32DFDE" w14:textId="77777777" w:rsidR="006F32AF" w:rsidRDefault="006F32AF" w:rsidP="00D90E1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1596"/>
        <w:gridCol w:w="1596"/>
        <w:gridCol w:w="1622"/>
        <w:gridCol w:w="1597"/>
        <w:gridCol w:w="1597"/>
      </w:tblGrid>
      <w:tr w:rsidR="00C6569D" w:rsidRPr="00300AA0" w14:paraId="540DDD89" w14:textId="77777777" w:rsidTr="00300AA0">
        <w:tc>
          <w:tcPr>
            <w:tcW w:w="1629" w:type="dxa"/>
          </w:tcPr>
          <w:p w14:paraId="00C34768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Deriváty:</w:t>
            </w:r>
          </w:p>
        </w:tc>
        <w:tc>
          <w:tcPr>
            <w:tcW w:w="1629" w:type="dxa"/>
          </w:tcPr>
          <w:p w14:paraId="5E9708B7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63364D90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354A86FF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Menovitá hodnota</w:t>
            </w:r>
          </w:p>
        </w:tc>
        <w:tc>
          <w:tcPr>
            <w:tcW w:w="1630" w:type="dxa"/>
          </w:tcPr>
          <w:p w14:paraId="0729BDE1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67662106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6569D" w:rsidRPr="00300AA0" w14:paraId="0C786272" w14:textId="77777777" w:rsidTr="00300AA0">
        <w:tc>
          <w:tcPr>
            <w:tcW w:w="1629" w:type="dxa"/>
          </w:tcPr>
          <w:p w14:paraId="32F8C25D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Majetok a záväzky zabezpečené derivátmi:</w:t>
            </w:r>
          </w:p>
        </w:tc>
        <w:tc>
          <w:tcPr>
            <w:tcW w:w="1629" w:type="dxa"/>
          </w:tcPr>
          <w:p w14:paraId="0C452B5A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549CCCB3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1E65C0ED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Menovitá hodnota</w:t>
            </w:r>
          </w:p>
        </w:tc>
        <w:tc>
          <w:tcPr>
            <w:tcW w:w="1630" w:type="dxa"/>
          </w:tcPr>
          <w:p w14:paraId="40A70C07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638550C4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6569D" w:rsidRPr="00300AA0" w14:paraId="66DCA45D" w14:textId="77777777" w:rsidTr="00300AA0">
        <w:tc>
          <w:tcPr>
            <w:tcW w:w="1629" w:type="dxa"/>
          </w:tcPr>
          <w:p w14:paraId="016570D5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Prenajatý majetok a majetok obstaraný na základe zmluvy o kúpe prenajatej veci:</w:t>
            </w:r>
          </w:p>
        </w:tc>
        <w:tc>
          <w:tcPr>
            <w:tcW w:w="1629" w:type="dxa"/>
          </w:tcPr>
          <w:p w14:paraId="2BA63E72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23B6758E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29C89B45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Obstarávacia cena</w:t>
            </w:r>
          </w:p>
        </w:tc>
        <w:tc>
          <w:tcPr>
            <w:tcW w:w="1630" w:type="dxa"/>
          </w:tcPr>
          <w:p w14:paraId="0FF97DA0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71550CE5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6569D" w:rsidRPr="00300AA0" w14:paraId="6A171CE4" w14:textId="77777777" w:rsidTr="00300AA0">
        <w:tc>
          <w:tcPr>
            <w:tcW w:w="1629" w:type="dxa"/>
          </w:tcPr>
          <w:p w14:paraId="399A6D0F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Splatná daň z príjmov a odložená daň z príjmov:</w:t>
            </w:r>
          </w:p>
        </w:tc>
        <w:tc>
          <w:tcPr>
            <w:tcW w:w="1629" w:type="dxa"/>
          </w:tcPr>
          <w:p w14:paraId="7456BA27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3E3064FA" w14:textId="77777777" w:rsidR="006F32AF" w:rsidRPr="00300AA0" w:rsidRDefault="00144CE4" w:rsidP="00E161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30" w:type="dxa"/>
          </w:tcPr>
          <w:p w14:paraId="619E9991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Menovitá hodnota</w:t>
            </w:r>
          </w:p>
        </w:tc>
        <w:tc>
          <w:tcPr>
            <w:tcW w:w="1630" w:type="dxa"/>
          </w:tcPr>
          <w:p w14:paraId="1C764C36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015662C0" w14:textId="77777777" w:rsidR="006F32AF" w:rsidRPr="00300AA0" w:rsidRDefault="006F32AF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3BC3910" w14:textId="77777777" w:rsidR="006F32AF" w:rsidRDefault="006F32AF" w:rsidP="00E161BC">
      <w:pPr>
        <w:spacing w:after="0" w:line="240" w:lineRule="auto"/>
        <w:rPr>
          <w:sz w:val="20"/>
          <w:szCs w:val="20"/>
        </w:rPr>
      </w:pPr>
    </w:p>
    <w:p w14:paraId="36E5DEC6" w14:textId="77777777" w:rsidR="0059004C" w:rsidRDefault="0059004C" w:rsidP="00E161BC">
      <w:pPr>
        <w:spacing w:after="0" w:line="240" w:lineRule="auto"/>
        <w:rPr>
          <w:sz w:val="20"/>
          <w:szCs w:val="20"/>
        </w:rPr>
      </w:pPr>
    </w:p>
    <w:p w14:paraId="2BA0221B" w14:textId="77777777" w:rsidR="0059004C" w:rsidRDefault="0059004C" w:rsidP="00E161BC">
      <w:pPr>
        <w:spacing w:after="0" w:line="240" w:lineRule="auto"/>
        <w:rPr>
          <w:sz w:val="20"/>
          <w:szCs w:val="20"/>
        </w:rPr>
      </w:pPr>
    </w:p>
    <w:p w14:paraId="394926EC" w14:textId="77777777" w:rsidR="0059004C" w:rsidRDefault="0059004C" w:rsidP="00C65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III. 4 g) Odpisový plán</w:t>
      </w:r>
    </w:p>
    <w:p w14:paraId="4666FFA7" w14:textId="77777777" w:rsidR="0059004C" w:rsidRDefault="0059004C" w:rsidP="00725AFA">
      <w:pPr>
        <w:spacing w:after="0"/>
        <w:rPr>
          <w:sz w:val="20"/>
          <w:szCs w:val="20"/>
        </w:rPr>
      </w:pPr>
    </w:p>
    <w:p w14:paraId="786A944A" w14:textId="77777777" w:rsidR="0059004C" w:rsidRDefault="0059004C" w:rsidP="0059004C">
      <w:pPr>
        <w:spacing w:after="0"/>
        <w:jc w:val="center"/>
        <w:rPr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629"/>
        <w:gridCol w:w="1629"/>
        <w:gridCol w:w="1630"/>
        <w:gridCol w:w="1630"/>
        <w:gridCol w:w="1742"/>
      </w:tblGrid>
      <w:tr w:rsidR="00D35A16" w:rsidRPr="00300AA0" w14:paraId="2A276F9B" w14:textId="77777777" w:rsidTr="00D9482E">
        <w:tc>
          <w:tcPr>
            <w:tcW w:w="9889" w:type="dxa"/>
            <w:gridSpan w:val="6"/>
            <w:shd w:val="clear" w:color="auto" w:fill="DDD9C3"/>
          </w:tcPr>
          <w:p w14:paraId="2BC7C6EE" w14:textId="77777777" w:rsidR="00D35A16" w:rsidRPr="00300AA0" w:rsidRDefault="00D35A16" w:rsidP="00E161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III. 4 g2) Dlhodobý hmotný majetok</w:t>
            </w:r>
          </w:p>
        </w:tc>
      </w:tr>
      <w:tr w:rsidR="00C6569D" w:rsidRPr="00300AA0" w14:paraId="68BDFF90" w14:textId="77777777" w:rsidTr="00C6569D">
        <w:tc>
          <w:tcPr>
            <w:tcW w:w="1629" w:type="dxa"/>
          </w:tcPr>
          <w:p w14:paraId="45F14A4D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Druh</w:t>
            </w:r>
          </w:p>
        </w:tc>
        <w:tc>
          <w:tcPr>
            <w:tcW w:w="1629" w:type="dxa"/>
          </w:tcPr>
          <w:p w14:paraId="54BC4044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Doba odpisovania</w:t>
            </w:r>
          </w:p>
        </w:tc>
        <w:tc>
          <w:tcPr>
            <w:tcW w:w="1629" w:type="dxa"/>
          </w:tcPr>
          <w:p w14:paraId="54FA57CE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Metóda</w:t>
            </w:r>
          </w:p>
        </w:tc>
        <w:tc>
          <w:tcPr>
            <w:tcW w:w="1630" w:type="dxa"/>
          </w:tcPr>
          <w:p w14:paraId="23075148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Spôsob</w:t>
            </w:r>
          </w:p>
        </w:tc>
        <w:tc>
          <w:tcPr>
            <w:tcW w:w="1630" w:type="dxa"/>
          </w:tcPr>
          <w:p w14:paraId="6AC5E9A8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Účtovná odpisová sadzba alebo koeficient</w:t>
            </w:r>
          </w:p>
        </w:tc>
        <w:tc>
          <w:tcPr>
            <w:tcW w:w="1742" w:type="dxa"/>
          </w:tcPr>
          <w:p w14:paraId="45A1BC34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Daňová odpisová sadzba alebo koeficient</w:t>
            </w:r>
          </w:p>
        </w:tc>
      </w:tr>
      <w:tr w:rsidR="00C6569D" w:rsidRPr="00300AA0" w14:paraId="5DB67C06" w14:textId="77777777" w:rsidTr="00C6569D">
        <w:tc>
          <w:tcPr>
            <w:tcW w:w="1629" w:type="dxa"/>
          </w:tcPr>
          <w:p w14:paraId="5C022DFF" w14:textId="77777777" w:rsidR="00D35A16" w:rsidRPr="00300AA0" w:rsidRDefault="00725AFA" w:rsidP="00300AA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  <w:p w14:paraId="5AAB850C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011C0F68" w14:textId="77777777" w:rsidR="00D35A16" w:rsidRPr="00300AA0" w:rsidRDefault="00725AFA" w:rsidP="00300AA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  <w:tc>
          <w:tcPr>
            <w:tcW w:w="1629" w:type="dxa"/>
          </w:tcPr>
          <w:p w14:paraId="2C87A76E" w14:textId="77777777" w:rsidR="00D35A16" w:rsidRPr="00300AA0" w:rsidRDefault="00725AFA" w:rsidP="00300AA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  <w:tc>
          <w:tcPr>
            <w:tcW w:w="1630" w:type="dxa"/>
          </w:tcPr>
          <w:p w14:paraId="6B2EE59A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012B2498" w14:textId="77777777" w:rsidR="00D35A16" w:rsidRPr="00300AA0" w:rsidRDefault="00725AFA" w:rsidP="00300AA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1742" w:type="dxa"/>
          </w:tcPr>
          <w:p w14:paraId="6F279CC7" w14:textId="77777777" w:rsidR="00D35A16" w:rsidRPr="00300AA0" w:rsidRDefault="00725AFA" w:rsidP="00300AA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C6569D" w:rsidRPr="00300AA0" w14:paraId="3726E120" w14:textId="77777777" w:rsidTr="00C6569D">
        <w:tc>
          <w:tcPr>
            <w:tcW w:w="1629" w:type="dxa"/>
          </w:tcPr>
          <w:p w14:paraId="3CC0CF9E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  <w:p w14:paraId="4BE9A748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5DC3488D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27C3296F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0519437F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353F0D25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4EE80C26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</w:tr>
      <w:tr w:rsidR="00C6569D" w:rsidRPr="00300AA0" w14:paraId="33616A27" w14:textId="77777777" w:rsidTr="00C6569D">
        <w:tc>
          <w:tcPr>
            <w:tcW w:w="1629" w:type="dxa"/>
          </w:tcPr>
          <w:p w14:paraId="699761DD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  <w:p w14:paraId="6F9241EF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58F8682E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4CC19E60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3AE5B7C5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19C7D3D0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2215A4D6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</w:tr>
      <w:tr w:rsidR="00C6569D" w:rsidRPr="00300AA0" w14:paraId="33524F3B" w14:textId="77777777" w:rsidTr="00C6569D">
        <w:tc>
          <w:tcPr>
            <w:tcW w:w="1629" w:type="dxa"/>
          </w:tcPr>
          <w:p w14:paraId="3B322DCA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  <w:p w14:paraId="0F136D23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774E8784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14:paraId="1AB1CED0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3257BEC8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6B3EC17D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42" w:type="dxa"/>
          </w:tcPr>
          <w:p w14:paraId="6191D983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7B65FB3" w14:textId="77777777" w:rsidR="002B2E54" w:rsidRDefault="002B2E54" w:rsidP="00D35A16">
      <w:pPr>
        <w:spacing w:after="0"/>
        <w:rPr>
          <w:sz w:val="20"/>
          <w:szCs w:val="20"/>
        </w:rPr>
      </w:pPr>
    </w:p>
    <w:p w14:paraId="2A824AFE" w14:textId="77777777" w:rsidR="002B2E54" w:rsidRDefault="002B2E54" w:rsidP="00D35A16">
      <w:pPr>
        <w:spacing w:after="0"/>
        <w:rPr>
          <w:sz w:val="20"/>
          <w:szCs w:val="20"/>
        </w:rPr>
      </w:pPr>
    </w:p>
    <w:p w14:paraId="6383BA94" w14:textId="77777777" w:rsidR="002B2E54" w:rsidRDefault="002B2E54" w:rsidP="00D35A16">
      <w:pPr>
        <w:spacing w:after="0"/>
        <w:rPr>
          <w:sz w:val="20"/>
          <w:szCs w:val="20"/>
        </w:rPr>
      </w:pPr>
    </w:p>
    <w:p w14:paraId="4F99A478" w14:textId="77777777" w:rsidR="0059004C" w:rsidRPr="00E161BC" w:rsidRDefault="00D35A16" w:rsidP="002B2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/>
        <w:jc w:val="center"/>
        <w:rPr>
          <w:b/>
          <w:sz w:val="20"/>
          <w:szCs w:val="20"/>
        </w:rPr>
      </w:pPr>
      <w:r w:rsidRPr="00E161BC">
        <w:rPr>
          <w:b/>
          <w:sz w:val="20"/>
          <w:szCs w:val="20"/>
        </w:rPr>
        <w:t>Článok IV. – Informácie, ktoré vysvetľujú a doplňujú súvahu a výkaz ziskov a strát</w:t>
      </w:r>
    </w:p>
    <w:p w14:paraId="54476E3A" w14:textId="77777777" w:rsidR="00D35A16" w:rsidRPr="00E161BC" w:rsidRDefault="00D35A16" w:rsidP="00D35A16">
      <w:pPr>
        <w:spacing w:after="0"/>
        <w:jc w:val="center"/>
        <w:rPr>
          <w:b/>
        </w:rPr>
      </w:pPr>
    </w:p>
    <w:p w14:paraId="535C90B8" w14:textId="77777777" w:rsidR="00D35A16" w:rsidRDefault="00D35A16" w:rsidP="00D35A16">
      <w:pPr>
        <w:spacing w:after="0"/>
        <w:jc w:val="center"/>
        <w:rPr>
          <w:sz w:val="20"/>
          <w:szCs w:val="20"/>
        </w:rPr>
      </w:pPr>
    </w:p>
    <w:p w14:paraId="2128C108" w14:textId="77777777" w:rsidR="002B2E54" w:rsidRDefault="002B2E54" w:rsidP="00D35A16">
      <w:pPr>
        <w:spacing w:after="0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3342"/>
        <w:gridCol w:w="3106"/>
      </w:tblGrid>
      <w:tr w:rsidR="00D35A16" w:rsidRPr="00300AA0" w14:paraId="1FA2E2F0" w14:textId="77777777" w:rsidTr="00C6569D">
        <w:tc>
          <w:tcPr>
            <w:tcW w:w="9777" w:type="dxa"/>
            <w:gridSpan w:val="3"/>
            <w:shd w:val="clear" w:color="auto" w:fill="DDD9C3"/>
          </w:tcPr>
          <w:p w14:paraId="33820FBF" w14:textId="77777777" w:rsidR="00D35A16" w:rsidRPr="00300AA0" w:rsidRDefault="00D35A16" w:rsidP="00300AA0">
            <w:pPr>
              <w:spacing w:after="0"/>
              <w:jc w:val="center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IV. 3 a) Záväzky – podľa zostatkovej doby splatnosti</w:t>
            </w:r>
          </w:p>
        </w:tc>
      </w:tr>
      <w:tr w:rsidR="00C6569D" w:rsidRPr="00300AA0" w14:paraId="5FBA2E4B" w14:textId="77777777" w:rsidTr="00300AA0">
        <w:trPr>
          <w:trHeight w:val="572"/>
        </w:trPr>
        <w:tc>
          <w:tcPr>
            <w:tcW w:w="3227" w:type="dxa"/>
          </w:tcPr>
          <w:p w14:paraId="46E8CEC7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Názov položky</w:t>
            </w:r>
          </w:p>
        </w:tc>
        <w:tc>
          <w:tcPr>
            <w:tcW w:w="3402" w:type="dxa"/>
          </w:tcPr>
          <w:p w14:paraId="6C518DF8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148" w:type="dxa"/>
          </w:tcPr>
          <w:p w14:paraId="0FC04F98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Bezprostredne prechádzajúce účtovné obdobie</w:t>
            </w:r>
          </w:p>
        </w:tc>
      </w:tr>
      <w:tr w:rsidR="00D35A16" w:rsidRPr="00300AA0" w14:paraId="23FCF5F9" w14:textId="77777777" w:rsidTr="00D9482E">
        <w:trPr>
          <w:trHeight w:val="315"/>
        </w:trPr>
        <w:tc>
          <w:tcPr>
            <w:tcW w:w="3227" w:type="dxa"/>
          </w:tcPr>
          <w:p w14:paraId="048ED64E" w14:textId="77777777" w:rsidR="00D35A16" w:rsidRPr="00D9482E" w:rsidRDefault="00D35A16" w:rsidP="00E161BC">
            <w:pPr>
              <w:spacing w:line="240" w:lineRule="auto"/>
              <w:rPr>
                <w:b/>
                <w:sz w:val="20"/>
                <w:szCs w:val="20"/>
              </w:rPr>
            </w:pPr>
            <w:r w:rsidRPr="00D9482E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402" w:type="dxa"/>
          </w:tcPr>
          <w:p w14:paraId="76C026C1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48" w:type="dxa"/>
          </w:tcPr>
          <w:p w14:paraId="449BB1B3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5A16" w:rsidRPr="00300AA0" w14:paraId="6C78DFC0" w14:textId="77777777" w:rsidTr="00300AA0">
        <w:trPr>
          <w:trHeight w:val="572"/>
        </w:trPr>
        <w:tc>
          <w:tcPr>
            <w:tcW w:w="3227" w:type="dxa"/>
          </w:tcPr>
          <w:p w14:paraId="3A75120C" w14:textId="77777777" w:rsidR="00D35A16" w:rsidRPr="00300AA0" w:rsidRDefault="00D35A16" w:rsidP="00D9482E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lastRenderedPageBreak/>
              <w:t>Záväzky so zostatkovou dobou splatnosti nad päť rokov</w:t>
            </w:r>
          </w:p>
        </w:tc>
        <w:tc>
          <w:tcPr>
            <w:tcW w:w="3402" w:type="dxa"/>
          </w:tcPr>
          <w:p w14:paraId="38421FDD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48" w:type="dxa"/>
          </w:tcPr>
          <w:p w14:paraId="5BCD4264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5A16" w:rsidRPr="00300AA0" w14:paraId="2CD63F48" w14:textId="77777777" w:rsidTr="00300AA0">
        <w:trPr>
          <w:trHeight w:val="572"/>
        </w:trPr>
        <w:tc>
          <w:tcPr>
            <w:tcW w:w="3227" w:type="dxa"/>
          </w:tcPr>
          <w:p w14:paraId="742CB864" w14:textId="77777777" w:rsidR="00D35A16" w:rsidRPr="00300AA0" w:rsidRDefault="00D35A16" w:rsidP="00E161BC">
            <w:pPr>
              <w:spacing w:after="0" w:line="240" w:lineRule="auto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402" w:type="dxa"/>
          </w:tcPr>
          <w:p w14:paraId="72AAC70A" w14:textId="77777777" w:rsidR="00D35A16" w:rsidRPr="00300AA0" w:rsidRDefault="000B20BE" w:rsidP="000B20B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5 23</w:t>
            </w:r>
            <w:r w:rsidR="008937AE">
              <w:rPr>
                <w:sz w:val="20"/>
                <w:szCs w:val="20"/>
              </w:rPr>
              <w:t>1</w:t>
            </w:r>
          </w:p>
        </w:tc>
        <w:tc>
          <w:tcPr>
            <w:tcW w:w="3148" w:type="dxa"/>
          </w:tcPr>
          <w:p w14:paraId="1CA2CE6F" w14:textId="77777777" w:rsidR="00D35A16" w:rsidRPr="00300AA0" w:rsidRDefault="000B20BE" w:rsidP="00E161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5 231</w:t>
            </w:r>
          </w:p>
        </w:tc>
      </w:tr>
    </w:tbl>
    <w:p w14:paraId="32468785" w14:textId="77777777" w:rsidR="00D35A16" w:rsidRDefault="00D35A16" w:rsidP="00E161BC">
      <w:pPr>
        <w:spacing w:after="0" w:line="240" w:lineRule="auto"/>
        <w:rPr>
          <w:sz w:val="20"/>
          <w:szCs w:val="20"/>
        </w:rPr>
      </w:pPr>
    </w:p>
    <w:p w14:paraId="56C9D567" w14:textId="77777777" w:rsidR="00D35A16" w:rsidRDefault="00D35A16" w:rsidP="00D35A16">
      <w:pPr>
        <w:spacing w:after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3203"/>
        <w:gridCol w:w="3203"/>
      </w:tblGrid>
      <w:tr w:rsidR="00D35A16" w:rsidRPr="00300AA0" w14:paraId="2EE8076D" w14:textId="77777777" w:rsidTr="00300AA0">
        <w:tc>
          <w:tcPr>
            <w:tcW w:w="3259" w:type="dxa"/>
          </w:tcPr>
          <w:p w14:paraId="180CB353" w14:textId="77777777" w:rsidR="00D35A16" w:rsidRPr="00D9482E" w:rsidRDefault="00D35A16" w:rsidP="00300AA0">
            <w:pPr>
              <w:spacing w:after="0"/>
              <w:rPr>
                <w:b/>
                <w:sz w:val="20"/>
                <w:szCs w:val="20"/>
              </w:rPr>
            </w:pPr>
            <w:r w:rsidRPr="00D9482E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259" w:type="dxa"/>
          </w:tcPr>
          <w:p w14:paraId="3A484800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01FF0178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</w:tr>
      <w:tr w:rsidR="00D35A16" w:rsidRPr="00300AA0" w14:paraId="275E3AF3" w14:textId="77777777" w:rsidTr="00300AA0">
        <w:tc>
          <w:tcPr>
            <w:tcW w:w="3259" w:type="dxa"/>
          </w:tcPr>
          <w:p w14:paraId="1671A83C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259" w:type="dxa"/>
          </w:tcPr>
          <w:p w14:paraId="214FC2CA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0BF093AE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</w:tr>
      <w:tr w:rsidR="00D35A16" w:rsidRPr="00300AA0" w14:paraId="4BCE53B2" w14:textId="77777777" w:rsidTr="00300AA0">
        <w:tc>
          <w:tcPr>
            <w:tcW w:w="3259" w:type="dxa"/>
          </w:tcPr>
          <w:p w14:paraId="650853B7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  <w:r w:rsidRPr="00300AA0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59" w:type="dxa"/>
          </w:tcPr>
          <w:p w14:paraId="0B8092B6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259" w:type="dxa"/>
          </w:tcPr>
          <w:p w14:paraId="5E8913ED" w14:textId="77777777" w:rsidR="00D35A16" w:rsidRPr="00300AA0" w:rsidRDefault="00D35A16" w:rsidP="00300AA0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56DC362" w14:textId="77777777" w:rsidR="00D35A16" w:rsidRDefault="00D35A16" w:rsidP="00D35A16">
      <w:pPr>
        <w:spacing w:after="0"/>
        <w:rPr>
          <w:sz w:val="20"/>
          <w:szCs w:val="20"/>
        </w:rPr>
      </w:pPr>
    </w:p>
    <w:p w14:paraId="1EED59C6" w14:textId="77777777" w:rsidR="000F51AC" w:rsidRPr="008937AE" w:rsidRDefault="008937AE" w:rsidP="00D35A16">
      <w:pPr>
        <w:spacing w:after="0"/>
        <w:rPr>
          <w:b/>
          <w:sz w:val="20"/>
          <w:szCs w:val="20"/>
        </w:rPr>
      </w:pPr>
      <w:r w:rsidRPr="008937AE">
        <w:rPr>
          <w:b/>
          <w:sz w:val="20"/>
          <w:szCs w:val="20"/>
        </w:rPr>
        <w:t>Spoločnosť v ro</w:t>
      </w:r>
      <w:r w:rsidR="00AC25F6">
        <w:rPr>
          <w:b/>
          <w:sz w:val="20"/>
          <w:szCs w:val="20"/>
        </w:rPr>
        <w:t>ku 20</w:t>
      </w:r>
      <w:r w:rsidR="000B20BE">
        <w:rPr>
          <w:b/>
          <w:sz w:val="20"/>
          <w:szCs w:val="20"/>
        </w:rPr>
        <w:t>20</w:t>
      </w:r>
      <w:r w:rsidRPr="008937AE">
        <w:rPr>
          <w:b/>
          <w:sz w:val="20"/>
          <w:szCs w:val="20"/>
        </w:rPr>
        <w:t xml:space="preserve">   NEVYKONÁVALA ekonomickú činnosť.</w:t>
      </w:r>
    </w:p>
    <w:p w14:paraId="1299CC3C" w14:textId="77777777" w:rsidR="008937AE" w:rsidRDefault="008937AE" w:rsidP="00D35A16">
      <w:pPr>
        <w:spacing w:after="0"/>
        <w:rPr>
          <w:sz w:val="20"/>
          <w:szCs w:val="20"/>
        </w:rPr>
      </w:pPr>
    </w:p>
    <w:p w14:paraId="313CE254" w14:textId="77777777" w:rsidR="008937AE" w:rsidRDefault="008937AE" w:rsidP="00D35A16">
      <w:pPr>
        <w:spacing w:after="0"/>
        <w:rPr>
          <w:sz w:val="20"/>
          <w:szCs w:val="20"/>
        </w:rPr>
      </w:pPr>
    </w:p>
    <w:p w14:paraId="07C383C4" w14:textId="77777777" w:rsidR="000F51AC" w:rsidRPr="006F32AF" w:rsidRDefault="008937AE" w:rsidP="00D35A1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V Žiline </w:t>
      </w:r>
      <w:r w:rsidR="000F51AC">
        <w:rPr>
          <w:sz w:val="20"/>
          <w:szCs w:val="20"/>
        </w:rPr>
        <w:t xml:space="preserve">  </w:t>
      </w:r>
      <w:r w:rsidR="000B20BE">
        <w:rPr>
          <w:sz w:val="20"/>
          <w:szCs w:val="20"/>
        </w:rPr>
        <w:t>14. 06. 2021</w:t>
      </w:r>
    </w:p>
    <w:sectPr w:rsidR="000F51AC" w:rsidRPr="006F32AF" w:rsidSect="00C6569D">
      <w:headerReference w:type="default" r:id="rId7"/>
      <w:footerReference w:type="default" r:id="rId8"/>
      <w:pgSz w:w="11906" w:h="16838"/>
      <w:pgMar w:top="567" w:right="1418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74960" w14:textId="77777777" w:rsidR="00FF0162" w:rsidRDefault="00FF0162" w:rsidP="00D90E1D">
      <w:pPr>
        <w:spacing w:after="0" w:line="240" w:lineRule="auto"/>
      </w:pPr>
      <w:r>
        <w:separator/>
      </w:r>
    </w:p>
  </w:endnote>
  <w:endnote w:type="continuationSeparator" w:id="0">
    <w:p w14:paraId="4E6A0202" w14:textId="77777777" w:rsidR="00FF0162" w:rsidRDefault="00FF0162" w:rsidP="00D90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7DAEE" w14:textId="77777777" w:rsidR="00300AA0" w:rsidRPr="00E161BC" w:rsidRDefault="00300AA0" w:rsidP="00E161BC">
    <w:pPr>
      <w:pStyle w:val="Pta"/>
      <w:spacing w:after="0" w:line="240" w:lineRule="auto"/>
      <w:jc w:val="right"/>
      <w:rPr>
        <w:sz w:val="16"/>
      </w:rPr>
    </w:pPr>
    <w:r w:rsidRPr="00E161BC">
      <w:rPr>
        <w:sz w:val="16"/>
      </w:rPr>
      <w:fldChar w:fldCharType="begin"/>
    </w:r>
    <w:r w:rsidRPr="00E161BC">
      <w:rPr>
        <w:sz w:val="16"/>
      </w:rPr>
      <w:instrText xml:space="preserve"> PAGE   \* MERGEFORMAT </w:instrText>
    </w:r>
    <w:r w:rsidRPr="00E161BC">
      <w:rPr>
        <w:sz w:val="16"/>
      </w:rPr>
      <w:fldChar w:fldCharType="separate"/>
    </w:r>
    <w:r w:rsidR="000B20BE">
      <w:rPr>
        <w:noProof/>
        <w:sz w:val="16"/>
      </w:rPr>
      <w:t>1</w:t>
    </w:r>
    <w:r w:rsidRPr="00E161BC">
      <w:rPr>
        <w:sz w:val="16"/>
      </w:rPr>
      <w:fldChar w:fldCharType="end"/>
    </w:r>
  </w:p>
  <w:p w14:paraId="5346BD7E" w14:textId="77777777" w:rsidR="00300AA0" w:rsidRDefault="00300A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2A21C" w14:textId="77777777" w:rsidR="00FF0162" w:rsidRDefault="00FF0162" w:rsidP="00D90E1D">
      <w:pPr>
        <w:spacing w:after="0" w:line="240" w:lineRule="auto"/>
      </w:pPr>
      <w:r>
        <w:separator/>
      </w:r>
    </w:p>
  </w:footnote>
  <w:footnote w:type="continuationSeparator" w:id="0">
    <w:p w14:paraId="6BDB759B" w14:textId="77777777" w:rsidR="00FF0162" w:rsidRDefault="00FF0162" w:rsidP="00D90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616E" w14:textId="77777777" w:rsidR="00D53133" w:rsidRPr="00622FC0" w:rsidRDefault="002B2E54" w:rsidP="00622FC0">
    <w:pPr>
      <w:pStyle w:val="Default"/>
    </w:pPr>
    <w:r w:rsidRPr="002B2E54">
      <w:rPr>
        <w:sz w:val="20"/>
        <w:szCs w:val="20"/>
      </w:rPr>
      <w:t xml:space="preserve">Poznámky </w:t>
    </w:r>
    <w:proofErr w:type="spellStart"/>
    <w:r w:rsidRPr="002B2E54">
      <w:rPr>
        <w:sz w:val="20"/>
        <w:szCs w:val="20"/>
      </w:rPr>
      <w:t>Úč</w:t>
    </w:r>
    <w:proofErr w:type="spellEnd"/>
    <w:r w:rsidRPr="002B2E54">
      <w:rPr>
        <w:sz w:val="20"/>
        <w:szCs w:val="20"/>
      </w:rPr>
      <w:t>. POD 3-01</w:t>
    </w:r>
    <w:r w:rsidRPr="002B2E54">
      <w:rPr>
        <w:sz w:val="20"/>
        <w:szCs w:val="20"/>
      </w:rPr>
      <w:tab/>
    </w:r>
    <w:r w:rsidRPr="002B2E54">
      <w:rPr>
        <w:sz w:val="20"/>
        <w:szCs w:val="20"/>
      </w:rPr>
      <w:tab/>
    </w:r>
    <w:r w:rsidRPr="002B2E54">
      <w:rPr>
        <w:sz w:val="20"/>
        <w:szCs w:val="20"/>
      </w:rPr>
      <w:tab/>
      <w:t xml:space="preserve">              </w:t>
    </w:r>
    <w:r w:rsidRPr="002B2E54">
      <w:rPr>
        <w:b/>
        <w:sz w:val="20"/>
        <w:szCs w:val="20"/>
      </w:rPr>
      <w:t xml:space="preserve">                          </w:t>
    </w:r>
    <w:r w:rsidR="00622FC0">
      <w:rPr>
        <w:b/>
        <w:sz w:val="20"/>
        <w:szCs w:val="20"/>
      </w:rPr>
      <w:t xml:space="preserve">                            </w:t>
    </w:r>
    <w:r w:rsidRPr="002B2E54">
      <w:rPr>
        <w:b/>
        <w:sz w:val="20"/>
        <w:szCs w:val="20"/>
      </w:rPr>
      <w:t xml:space="preserve">   </w:t>
    </w:r>
    <w:r w:rsidR="00850BDC">
      <w:rPr>
        <w:b/>
        <w:sz w:val="20"/>
        <w:szCs w:val="20"/>
      </w:rPr>
      <w:t xml:space="preserve">  </w:t>
    </w:r>
    <w:r w:rsidR="00622FC0">
      <w:rPr>
        <w:b/>
        <w:sz w:val="20"/>
        <w:szCs w:val="20"/>
      </w:rPr>
      <w:t>IČO:</w:t>
    </w:r>
    <w:r w:rsidR="00850BDC">
      <w:rPr>
        <w:b/>
        <w:sz w:val="20"/>
        <w:szCs w:val="20"/>
      </w:rPr>
      <w:t xml:space="preserve"> </w:t>
    </w:r>
    <w:r w:rsidR="00622FC0">
      <w:rPr>
        <w:b/>
        <w:bCs/>
        <w:sz w:val="20"/>
        <w:szCs w:val="20"/>
      </w:rPr>
      <w:t xml:space="preserve">36362221 </w:t>
    </w:r>
    <w:r w:rsidR="00850BDC">
      <w:rPr>
        <w:b/>
        <w:sz w:val="20"/>
        <w:szCs w:val="20"/>
      </w:rPr>
      <w:t xml:space="preserve">   </w:t>
    </w:r>
    <w:r w:rsidR="00622FC0">
      <w:rPr>
        <w:b/>
        <w:sz w:val="20"/>
        <w:szCs w:val="20"/>
      </w:rPr>
      <w:t>DIČ:</w:t>
    </w:r>
    <w:r w:rsidR="00622FC0">
      <w:t xml:space="preserve"> </w:t>
    </w:r>
    <w:r w:rsidR="00622FC0">
      <w:rPr>
        <w:b/>
        <w:bCs/>
        <w:sz w:val="20"/>
        <w:szCs w:val="20"/>
      </w:rPr>
      <w:t>2022186853</w:t>
    </w:r>
  </w:p>
  <w:p w14:paraId="2C9C7F8B" w14:textId="77777777" w:rsidR="002B2E54" w:rsidRDefault="002B2E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750E8"/>
    <w:multiLevelType w:val="hybridMultilevel"/>
    <w:tmpl w:val="3AFEB660"/>
    <w:lvl w:ilvl="0" w:tplc="A2DC7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65A97"/>
    <w:multiLevelType w:val="hybridMultilevel"/>
    <w:tmpl w:val="7E20EE94"/>
    <w:lvl w:ilvl="0" w:tplc="86F863AE">
      <w:start w:val="1"/>
      <w:numFmt w:val="upperRoman"/>
      <w:lvlText w:val="%1."/>
      <w:lvlJc w:val="left"/>
      <w:pPr>
        <w:ind w:left="18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35" w:hanging="360"/>
      </w:pPr>
    </w:lvl>
    <w:lvl w:ilvl="2" w:tplc="041B001B" w:tentative="1">
      <w:start w:val="1"/>
      <w:numFmt w:val="lowerRoman"/>
      <w:lvlText w:val="%3."/>
      <w:lvlJc w:val="right"/>
      <w:pPr>
        <w:ind w:left="2955" w:hanging="180"/>
      </w:pPr>
    </w:lvl>
    <w:lvl w:ilvl="3" w:tplc="041B000F" w:tentative="1">
      <w:start w:val="1"/>
      <w:numFmt w:val="decimal"/>
      <w:lvlText w:val="%4."/>
      <w:lvlJc w:val="left"/>
      <w:pPr>
        <w:ind w:left="3675" w:hanging="360"/>
      </w:pPr>
    </w:lvl>
    <w:lvl w:ilvl="4" w:tplc="041B0019" w:tentative="1">
      <w:start w:val="1"/>
      <w:numFmt w:val="lowerLetter"/>
      <w:lvlText w:val="%5."/>
      <w:lvlJc w:val="left"/>
      <w:pPr>
        <w:ind w:left="4395" w:hanging="360"/>
      </w:pPr>
    </w:lvl>
    <w:lvl w:ilvl="5" w:tplc="041B001B" w:tentative="1">
      <w:start w:val="1"/>
      <w:numFmt w:val="lowerRoman"/>
      <w:lvlText w:val="%6."/>
      <w:lvlJc w:val="right"/>
      <w:pPr>
        <w:ind w:left="5115" w:hanging="180"/>
      </w:pPr>
    </w:lvl>
    <w:lvl w:ilvl="6" w:tplc="041B000F" w:tentative="1">
      <w:start w:val="1"/>
      <w:numFmt w:val="decimal"/>
      <w:lvlText w:val="%7."/>
      <w:lvlJc w:val="left"/>
      <w:pPr>
        <w:ind w:left="5835" w:hanging="360"/>
      </w:pPr>
    </w:lvl>
    <w:lvl w:ilvl="7" w:tplc="041B0019" w:tentative="1">
      <w:start w:val="1"/>
      <w:numFmt w:val="lowerLetter"/>
      <w:lvlText w:val="%8."/>
      <w:lvlJc w:val="left"/>
      <w:pPr>
        <w:ind w:left="6555" w:hanging="360"/>
      </w:pPr>
    </w:lvl>
    <w:lvl w:ilvl="8" w:tplc="041B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32843C4F"/>
    <w:multiLevelType w:val="hybridMultilevel"/>
    <w:tmpl w:val="89146EF2"/>
    <w:lvl w:ilvl="0" w:tplc="CBA28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56142"/>
    <w:multiLevelType w:val="hybridMultilevel"/>
    <w:tmpl w:val="51EAE31A"/>
    <w:lvl w:ilvl="0" w:tplc="14DC7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90F78"/>
    <w:multiLevelType w:val="hybridMultilevel"/>
    <w:tmpl w:val="78FE2378"/>
    <w:lvl w:ilvl="0" w:tplc="80A259EE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3434C"/>
    <w:multiLevelType w:val="hybridMultilevel"/>
    <w:tmpl w:val="92E62C50"/>
    <w:lvl w:ilvl="0" w:tplc="6C06B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8B"/>
    <w:rsid w:val="00013DC5"/>
    <w:rsid w:val="00024EC7"/>
    <w:rsid w:val="000B20BE"/>
    <w:rsid w:val="000F51AC"/>
    <w:rsid w:val="00144CE4"/>
    <w:rsid w:val="001A475E"/>
    <w:rsid w:val="001D24FC"/>
    <w:rsid w:val="002B2E54"/>
    <w:rsid w:val="00300AA0"/>
    <w:rsid w:val="003E3AED"/>
    <w:rsid w:val="004C5E3F"/>
    <w:rsid w:val="004F7CD5"/>
    <w:rsid w:val="00503D56"/>
    <w:rsid w:val="00542D00"/>
    <w:rsid w:val="0059004C"/>
    <w:rsid w:val="00622FC0"/>
    <w:rsid w:val="0065258B"/>
    <w:rsid w:val="006577DC"/>
    <w:rsid w:val="006F32AF"/>
    <w:rsid w:val="006F7D30"/>
    <w:rsid w:val="00725AFA"/>
    <w:rsid w:val="0076072E"/>
    <w:rsid w:val="007B4BF6"/>
    <w:rsid w:val="00841C25"/>
    <w:rsid w:val="00850BDC"/>
    <w:rsid w:val="0086458C"/>
    <w:rsid w:val="00880F31"/>
    <w:rsid w:val="008937AE"/>
    <w:rsid w:val="00A211EB"/>
    <w:rsid w:val="00A850A5"/>
    <w:rsid w:val="00AC25F6"/>
    <w:rsid w:val="00AE002C"/>
    <w:rsid w:val="00BA1C7E"/>
    <w:rsid w:val="00C6569D"/>
    <w:rsid w:val="00CA6B57"/>
    <w:rsid w:val="00D35A16"/>
    <w:rsid w:val="00D3747B"/>
    <w:rsid w:val="00D53133"/>
    <w:rsid w:val="00D90E1D"/>
    <w:rsid w:val="00D9482E"/>
    <w:rsid w:val="00E161BC"/>
    <w:rsid w:val="00EC72EA"/>
    <w:rsid w:val="00F050D0"/>
    <w:rsid w:val="00F51DFC"/>
    <w:rsid w:val="00FA1357"/>
    <w:rsid w:val="00FF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4D8E1FC"/>
  <w15:chartTrackingRefBased/>
  <w15:docId w15:val="{8AAA19C8-ECF5-49B8-9DC0-5AFC154E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3AED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258B"/>
    <w:pPr>
      <w:ind w:left="720"/>
      <w:contextualSpacing/>
    </w:pPr>
  </w:style>
  <w:style w:type="table" w:styleId="Mriekatabuky">
    <w:name w:val="Table Grid"/>
    <w:basedOn w:val="Normlnatabuka"/>
    <w:uiPriority w:val="59"/>
    <w:rsid w:val="00013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90E1D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D90E1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D90E1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D90E1D"/>
    <w:rPr>
      <w:sz w:val="22"/>
      <w:szCs w:val="22"/>
      <w:lang w:eastAsia="en-US"/>
    </w:rPr>
  </w:style>
  <w:style w:type="character" w:customStyle="1" w:styleId="tl">
    <w:name w:val="tl"/>
    <w:basedOn w:val="Predvolenpsmoodseku"/>
    <w:rsid w:val="00144CE4"/>
  </w:style>
  <w:style w:type="character" w:customStyle="1" w:styleId="apple-converted-space">
    <w:name w:val="apple-converted-space"/>
    <w:basedOn w:val="Predvolenpsmoodseku"/>
    <w:rsid w:val="00144CE4"/>
  </w:style>
  <w:style w:type="character" w:customStyle="1" w:styleId="ra">
    <w:name w:val="ra"/>
    <w:basedOn w:val="Predvolenpsmoodseku"/>
    <w:rsid w:val="00144CE4"/>
  </w:style>
  <w:style w:type="paragraph" w:styleId="Textbubliny">
    <w:name w:val="Balloon Text"/>
    <w:basedOn w:val="Normlny"/>
    <w:link w:val="TextbublinyChar"/>
    <w:uiPriority w:val="99"/>
    <w:semiHidden/>
    <w:unhideWhenUsed/>
    <w:rsid w:val="00D53133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D53133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622FC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Tinka</dc:creator>
  <cp:keywords/>
  <cp:lastModifiedBy>Michal Hariš</cp:lastModifiedBy>
  <cp:revision>2</cp:revision>
  <cp:lastPrinted>2018-03-25T12:21:00Z</cp:lastPrinted>
  <dcterms:created xsi:type="dcterms:W3CDTF">2021-06-14T18:30:00Z</dcterms:created>
  <dcterms:modified xsi:type="dcterms:W3CDTF">2021-06-14T18:30:00Z</dcterms:modified>
</cp:coreProperties>
</file>