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1DE" w:rsidRPr="005511DE" w:rsidRDefault="005511DE" w:rsidP="005511DE">
      <w:pPr>
        <w:jc w:val="center"/>
        <w:rPr>
          <w:sz w:val="32"/>
          <w:szCs w:val="32"/>
        </w:rPr>
      </w:pPr>
      <w:r w:rsidRPr="005511DE">
        <w:rPr>
          <w:b/>
          <w:sz w:val="32"/>
          <w:szCs w:val="32"/>
        </w:rPr>
        <w:t>AGROTURIZMUS</w:t>
      </w:r>
      <w:r w:rsidR="00BB246D">
        <w:rPr>
          <w:b/>
          <w:sz w:val="32"/>
          <w:szCs w:val="32"/>
        </w:rPr>
        <w:t xml:space="preserve"> 1</w:t>
      </w:r>
      <w:r w:rsidRPr="005511DE">
        <w:rPr>
          <w:b/>
          <w:sz w:val="32"/>
          <w:szCs w:val="32"/>
        </w:rPr>
        <w:t>, n. o</w:t>
      </w:r>
      <w:r w:rsidRPr="005511DE">
        <w:rPr>
          <w:sz w:val="32"/>
          <w:szCs w:val="32"/>
        </w:rPr>
        <w:t xml:space="preserve">., so sídlom: Malachovská cesta 4886/157, </w:t>
      </w:r>
    </w:p>
    <w:p w:rsidR="00DC7A7A" w:rsidRPr="005511DE" w:rsidRDefault="005511DE" w:rsidP="005511DE">
      <w:pPr>
        <w:jc w:val="center"/>
        <w:rPr>
          <w:sz w:val="32"/>
          <w:szCs w:val="32"/>
        </w:rPr>
      </w:pPr>
      <w:r w:rsidRPr="005511DE">
        <w:rPr>
          <w:sz w:val="32"/>
          <w:szCs w:val="32"/>
        </w:rPr>
        <w:t xml:space="preserve">974 05  Banská Bystrica, IČO: </w:t>
      </w:r>
      <w:r w:rsidR="00BB246D">
        <w:rPr>
          <w:sz w:val="32"/>
          <w:szCs w:val="32"/>
        </w:rPr>
        <w:t>51120453</w:t>
      </w:r>
    </w:p>
    <w:p w:rsidR="005511DE" w:rsidRPr="005511DE" w:rsidRDefault="005511DE" w:rsidP="005511DE">
      <w:pPr>
        <w:jc w:val="center"/>
        <w:rPr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40"/>
          <w:szCs w:val="40"/>
        </w:rPr>
      </w:pPr>
      <w:r w:rsidRPr="005511DE">
        <w:rPr>
          <w:b/>
          <w:sz w:val="40"/>
          <w:szCs w:val="40"/>
        </w:rPr>
        <w:t xml:space="preserve">Výročná správa neziskovej organizácie </w:t>
      </w:r>
      <w:r w:rsidR="00BB246D">
        <w:rPr>
          <w:b/>
          <w:sz w:val="40"/>
          <w:szCs w:val="40"/>
        </w:rPr>
        <w:t>AGROTURIZMUS</w:t>
      </w:r>
      <w:r w:rsidR="00FA18AC">
        <w:rPr>
          <w:b/>
          <w:sz w:val="40"/>
          <w:szCs w:val="40"/>
        </w:rPr>
        <w:t xml:space="preserve"> 1</w:t>
      </w:r>
      <w:r w:rsidR="00CE0E6C">
        <w:rPr>
          <w:b/>
          <w:sz w:val="40"/>
          <w:szCs w:val="40"/>
        </w:rPr>
        <w:t xml:space="preserve">, n. o., za rok </w:t>
      </w:r>
      <w:r w:rsidR="000C3F2F">
        <w:rPr>
          <w:b/>
          <w:sz w:val="40"/>
          <w:szCs w:val="40"/>
        </w:rPr>
        <w:t>2020</w:t>
      </w: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Default="005511DE" w:rsidP="005511DE">
      <w:pPr>
        <w:jc w:val="center"/>
      </w:pPr>
    </w:p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70269">
      <w:pPr>
        <w:rPr>
          <w:sz w:val="24"/>
          <w:szCs w:val="24"/>
        </w:rPr>
      </w:pPr>
      <w:r>
        <w:rPr>
          <w:sz w:val="24"/>
          <w:szCs w:val="24"/>
        </w:rPr>
        <w:t xml:space="preserve">V Banskej Bystrici, </w:t>
      </w:r>
      <w:r w:rsidR="008E30BF">
        <w:rPr>
          <w:sz w:val="24"/>
          <w:szCs w:val="24"/>
        </w:rPr>
        <w:t>2</w:t>
      </w:r>
      <w:r w:rsidR="000C3F2F">
        <w:rPr>
          <w:sz w:val="24"/>
          <w:szCs w:val="24"/>
        </w:rPr>
        <w:t>3.03.2021</w:t>
      </w:r>
    </w:p>
    <w:p w:rsidR="005511DE" w:rsidRDefault="005511DE" w:rsidP="005511DE">
      <w:pPr>
        <w:jc w:val="center"/>
        <w:rPr>
          <w:sz w:val="24"/>
          <w:szCs w:val="24"/>
        </w:rPr>
      </w:pPr>
      <w:r w:rsidRPr="005511DE">
        <w:rPr>
          <w:b/>
          <w:sz w:val="24"/>
          <w:szCs w:val="24"/>
        </w:rPr>
        <w:lastRenderedPageBreak/>
        <w:t>AGROTURIZMUS</w:t>
      </w:r>
      <w:r w:rsidR="00BB246D">
        <w:rPr>
          <w:b/>
          <w:sz w:val="24"/>
          <w:szCs w:val="24"/>
        </w:rPr>
        <w:t xml:space="preserve"> 1</w:t>
      </w:r>
      <w:r w:rsidRPr="005511DE">
        <w:rPr>
          <w:b/>
          <w:sz w:val="24"/>
          <w:szCs w:val="24"/>
        </w:rPr>
        <w:t>, n. o</w:t>
      </w:r>
      <w:r w:rsidRPr="005511DE">
        <w:rPr>
          <w:sz w:val="24"/>
          <w:szCs w:val="24"/>
        </w:rPr>
        <w:t xml:space="preserve">., so sídlom: Malachovská cesta 4886/157, 974 05  Banská Bystrica, IČO: </w:t>
      </w:r>
      <w:r w:rsidR="00BB246D">
        <w:rPr>
          <w:sz w:val="24"/>
          <w:szCs w:val="24"/>
        </w:rPr>
        <w:t>51120453</w:t>
      </w:r>
    </w:p>
    <w:p w:rsidR="005511DE" w:rsidRDefault="005511DE" w:rsidP="005511DE">
      <w:pPr>
        <w:jc w:val="both"/>
        <w:rPr>
          <w:sz w:val="24"/>
          <w:szCs w:val="24"/>
        </w:rPr>
      </w:pPr>
    </w:p>
    <w:p w:rsidR="005511DE" w:rsidRDefault="005511DE" w:rsidP="005511DE">
      <w:pPr>
        <w:jc w:val="both"/>
        <w:rPr>
          <w:b/>
          <w:sz w:val="24"/>
          <w:szCs w:val="24"/>
          <w:u w:val="single"/>
        </w:rPr>
      </w:pPr>
      <w:r w:rsidRPr="005511DE">
        <w:rPr>
          <w:b/>
          <w:sz w:val="24"/>
          <w:szCs w:val="24"/>
          <w:u w:val="single"/>
        </w:rPr>
        <w:t>OBSAH:</w:t>
      </w:r>
    </w:p>
    <w:p w:rsidR="005511DE" w:rsidRDefault="005511DE" w:rsidP="005511D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Úvod ........................................................................................................................</w:t>
      </w:r>
      <w:r w:rsidR="00BB246D">
        <w:rPr>
          <w:sz w:val="24"/>
          <w:szCs w:val="24"/>
        </w:rPr>
        <w:t>....</w:t>
      </w:r>
      <w:r>
        <w:rPr>
          <w:sz w:val="24"/>
          <w:szCs w:val="24"/>
        </w:rPr>
        <w:t>. 3</w:t>
      </w:r>
    </w:p>
    <w:p w:rsidR="005511DE" w:rsidRDefault="005511DE" w:rsidP="005511D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činností uskutočnených organizáciou za rok </w:t>
      </w:r>
      <w:r w:rsidR="000C3F2F">
        <w:rPr>
          <w:sz w:val="24"/>
          <w:szCs w:val="24"/>
        </w:rPr>
        <w:t>2020</w:t>
      </w:r>
      <w:r>
        <w:rPr>
          <w:sz w:val="24"/>
          <w:szCs w:val="24"/>
        </w:rPr>
        <w:t xml:space="preserve"> .......................................</w:t>
      </w:r>
      <w:r w:rsidR="00BB246D">
        <w:rPr>
          <w:sz w:val="24"/>
          <w:szCs w:val="24"/>
        </w:rPr>
        <w:t>...</w:t>
      </w:r>
      <w:r>
        <w:rPr>
          <w:sz w:val="24"/>
          <w:szCs w:val="24"/>
        </w:rPr>
        <w:t xml:space="preserve"> 3</w:t>
      </w:r>
    </w:p>
    <w:p w:rsidR="005511DE" w:rsidRDefault="005511DE" w:rsidP="00570269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Ročná účtovná závierka a zhodnotenie základných údajov v nej obsiahnutých ..........</w:t>
      </w:r>
      <w:r w:rsidR="00BB246D">
        <w:rPr>
          <w:sz w:val="24"/>
          <w:szCs w:val="24"/>
        </w:rPr>
        <w:t xml:space="preserve"> </w:t>
      </w:r>
      <w:r w:rsidR="00570269">
        <w:rPr>
          <w:sz w:val="24"/>
          <w:szCs w:val="24"/>
        </w:rPr>
        <w:t>4</w:t>
      </w:r>
    </w:p>
    <w:p w:rsidR="00570269" w:rsidRPr="00570269" w:rsidRDefault="00570269" w:rsidP="00570269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a nové zloženie organizácie.........................................................................</w:t>
      </w:r>
      <w:r w:rsidR="00BB246D">
        <w:rPr>
          <w:sz w:val="24"/>
          <w:szCs w:val="24"/>
        </w:rPr>
        <w:t>......</w:t>
      </w:r>
      <w:r>
        <w:rPr>
          <w:sz w:val="24"/>
          <w:szCs w:val="24"/>
        </w:rPr>
        <w:t xml:space="preserve"> 4</w:t>
      </w: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 w:rsidP="005511DE">
      <w:pPr>
        <w:jc w:val="center"/>
        <w:rPr>
          <w:sz w:val="24"/>
          <w:szCs w:val="24"/>
        </w:rPr>
      </w:pPr>
      <w:r w:rsidRPr="005511DE">
        <w:rPr>
          <w:b/>
          <w:sz w:val="24"/>
          <w:szCs w:val="24"/>
        </w:rPr>
        <w:lastRenderedPageBreak/>
        <w:t>AGROTURIZMUS</w:t>
      </w:r>
      <w:r w:rsidR="00BB246D">
        <w:rPr>
          <w:b/>
          <w:sz w:val="24"/>
          <w:szCs w:val="24"/>
        </w:rPr>
        <w:t xml:space="preserve"> 1</w:t>
      </w:r>
      <w:r w:rsidRPr="005511DE">
        <w:rPr>
          <w:b/>
          <w:sz w:val="24"/>
          <w:szCs w:val="24"/>
        </w:rPr>
        <w:t>, n. o</w:t>
      </w:r>
      <w:r w:rsidRPr="005511DE">
        <w:rPr>
          <w:sz w:val="24"/>
          <w:szCs w:val="24"/>
        </w:rPr>
        <w:t>., so sídlom: Malachovská cesta 4886/157, 974 05  Banská Bystrica, IČO: 5</w:t>
      </w:r>
      <w:r w:rsidR="00BB246D">
        <w:rPr>
          <w:sz w:val="24"/>
          <w:szCs w:val="24"/>
        </w:rPr>
        <w:t>1120453</w:t>
      </w:r>
    </w:p>
    <w:p w:rsidR="005511DE" w:rsidRDefault="005511DE">
      <w:pPr>
        <w:rPr>
          <w:sz w:val="24"/>
          <w:szCs w:val="24"/>
        </w:rPr>
      </w:pPr>
    </w:p>
    <w:p w:rsidR="005511DE" w:rsidRPr="00570269" w:rsidRDefault="005511DE" w:rsidP="005511DE">
      <w:pPr>
        <w:pStyle w:val="Odsekzoznamu"/>
        <w:numPr>
          <w:ilvl w:val="0"/>
          <w:numId w:val="3"/>
        </w:numPr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t>ÚVOD</w:t>
      </w:r>
    </w:p>
    <w:p w:rsidR="005511DE" w:rsidRDefault="005511DE" w:rsidP="005511DE">
      <w:pPr>
        <w:pStyle w:val="Odsekzoznamu"/>
        <w:rPr>
          <w:sz w:val="24"/>
          <w:szCs w:val="24"/>
        </w:rPr>
      </w:pPr>
    </w:p>
    <w:p w:rsidR="005511DE" w:rsidRDefault="005511DE" w:rsidP="005511DE">
      <w:pPr>
        <w:pStyle w:val="Odsekzoznamu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>Nezisková organizácia AGROTURIZMUS</w:t>
      </w:r>
      <w:r w:rsidR="00BB246D">
        <w:rPr>
          <w:sz w:val="24"/>
          <w:szCs w:val="24"/>
        </w:rPr>
        <w:t xml:space="preserve"> 1</w:t>
      </w:r>
      <w:r>
        <w:rPr>
          <w:sz w:val="24"/>
          <w:szCs w:val="24"/>
        </w:rPr>
        <w:t xml:space="preserve">, n. o., so sídlom: Malachovská cesta 4886/157, 974 05  Banská Bystrica, IČO: </w:t>
      </w:r>
      <w:r w:rsidR="00BB246D">
        <w:rPr>
          <w:sz w:val="24"/>
          <w:szCs w:val="24"/>
        </w:rPr>
        <w:t>51120453</w:t>
      </w:r>
      <w:r>
        <w:rPr>
          <w:sz w:val="24"/>
          <w:szCs w:val="24"/>
        </w:rPr>
        <w:t xml:space="preserve"> vznikla dňa </w:t>
      </w:r>
      <w:r w:rsidR="00BB246D">
        <w:rPr>
          <w:sz w:val="24"/>
          <w:szCs w:val="24"/>
        </w:rPr>
        <w:t>20.09.2017</w:t>
      </w:r>
      <w:r>
        <w:rPr>
          <w:sz w:val="24"/>
          <w:szCs w:val="24"/>
        </w:rPr>
        <w:t xml:space="preserve"> na základe roz</w:t>
      </w:r>
      <w:r w:rsidR="00BB246D">
        <w:rPr>
          <w:sz w:val="24"/>
          <w:szCs w:val="24"/>
        </w:rPr>
        <w:t>hodnutia číslo: OU-BB-OVVS1-2017</w:t>
      </w:r>
      <w:r>
        <w:rPr>
          <w:sz w:val="24"/>
          <w:szCs w:val="24"/>
        </w:rPr>
        <w:t>/</w:t>
      </w:r>
      <w:r w:rsidR="00BB246D">
        <w:rPr>
          <w:sz w:val="24"/>
          <w:szCs w:val="24"/>
        </w:rPr>
        <w:t>026717-002</w:t>
      </w:r>
      <w:r>
        <w:rPr>
          <w:sz w:val="24"/>
          <w:szCs w:val="24"/>
        </w:rPr>
        <w:t xml:space="preserve"> úradu v Banskej Bystrici podľa ustanovenia </w:t>
      </w:r>
      <w:r w:rsidR="00C347DF">
        <w:rPr>
          <w:sz w:val="24"/>
          <w:szCs w:val="24"/>
          <w:lang w:val="en-US"/>
        </w:rPr>
        <w:t>§ 9 ods. 15 zákona NR SR č. 180/2013 Z. z. o organizácií miestnej štátnej správy a o zmene a doplnení niektorých zákonov a ust. § 9 ods. 2 zákona NR SR č. 213/1997 Z. z. o neziskových organizáciách poskytujúcich všeobecne prospešné služby v znení neskorších predpisov v spojení s ust. § 46 zákona č. 71/1967 Zb. o správnom konaní v znení neskorších predpisov.</w:t>
      </w:r>
    </w:p>
    <w:p w:rsidR="00C314F4" w:rsidRDefault="00C314F4" w:rsidP="005511DE">
      <w:pPr>
        <w:pStyle w:val="Odsekzoznamu"/>
        <w:jc w:val="both"/>
        <w:rPr>
          <w:sz w:val="24"/>
          <w:szCs w:val="24"/>
          <w:lang w:val="en-US"/>
        </w:rPr>
      </w:pPr>
    </w:p>
    <w:p w:rsidR="00C314F4" w:rsidRDefault="00C314F4" w:rsidP="005511DE">
      <w:pPr>
        <w:pStyle w:val="Odsekzoznamu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AGROTURIZMUS</w:t>
      </w:r>
      <w:r w:rsidR="00BB246D">
        <w:rPr>
          <w:sz w:val="24"/>
          <w:szCs w:val="24"/>
          <w:lang w:val="en-US"/>
        </w:rPr>
        <w:t xml:space="preserve"> 1</w:t>
      </w:r>
      <w:r>
        <w:rPr>
          <w:sz w:val="24"/>
          <w:szCs w:val="24"/>
          <w:lang w:val="en-US"/>
        </w:rPr>
        <w:t>, n. o. poskytuje nasledovné všeobecne prospešné služby:</w:t>
      </w:r>
    </w:p>
    <w:p w:rsidR="00C314F4" w:rsidRPr="00C314F4" w:rsidRDefault="00C314F4" w:rsidP="00C314F4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  <w:lang w:val="en-US"/>
        </w:rPr>
        <w:t>v oblasti podpory regionálneho rozvoja zamestnanosti, v obla</w:t>
      </w:r>
      <w:r w:rsidR="00BB246D">
        <w:rPr>
          <w:sz w:val="24"/>
          <w:szCs w:val="24"/>
          <w:lang w:val="en-US"/>
        </w:rPr>
        <w:t>sti</w:t>
      </w:r>
      <w:r>
        <w:rPr>
          <w:sz w:val="24"/>
          <w:szCs w:val="24"/>
          <w:lang w:val="en-US"/>
        </w:rPr>
        <w:t xml:space="preserve"> vzdelávania, výchovy a rozvoja telesnej kultúry a v oblasti výskumu, vývoja, vedecko-technických služieb a informačných služieb:</w:t>
      </w:r>
    </w:p>
    <w:p w:rsidR="00C314F4" w:rsidRDefault="00C314F4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na podporu</w:t>
      </w:r>
      <w:r w:rsidR="00A9285B">
        <w:rPr>
          <w:sz w:val="24"/>
          <w:szCs w:val="24"/>
        </w:rPr>
        <w:t xml:space="preserve"> regionálneho rozvoja a zamestnanosti,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všeobecne prospešné služby pre regionálny rozvoj cestovného ruchu a regionálnej zamestnanosti,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zabezpečuje propagáciu a marketing trvalo udržateľného rozvoja vidieckých oblasti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zabezpečuje implementáciu rozvojových projektov a budovanie partnerstiev v územia podľa cieľov a programov v oblasti regionálneho rozvoja a rozvoja cestovného ruchu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organizovania kultúrnych, spoločenských podujatí, výstav, prezentácií, osvetových podujatí a stretnutí a ďalšie služby v oblasti výskumu, vývoja, vedecko-technických služieb a informačných služieb so zameraním na informačné služby.</w:t>
      </w:r>
    </w:p>
    <w:p w:rsidR="00A9285B" w:rsidRDefault="00A9285B" w:rsidP="00A9285B">
      <w:pPr>
        <w:jc w:val="both"/>
        <w:rPr>
          <w:sz w:val="24"/>
          <w:szCs w:val="24"/>
        </w:rPr>
      </w:pPr>
    </w:p>
    <w:p w:rsidR="00A9285B" w:rsidRPr="00570269" w:rsidRDefault="00A9285B" w:rsidP="00A9285B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t>PREHĽAD ČINNOSTÍ USKUTOČNENÝCH ORGANIZÁCIOU NA ROK 2</w:t>
      </w:r>
      <w:r w:rsidR="000C3F2F">
        <w:rPr>
          <w:b/>
          <w:sz w:val="24"/>
          <w:szCs w:val="24"/>
          <w:u w:val="single"/>
        </w:rPr>
        <w:t>020</w:t>
      </w:r>
    </w:p>
    <w:p w:rsidR="00A9285B" w:rsidRDefault="00A9285B" w:rsidP="00A9285B">
      <w:pPr>
        <w:pStyle w:val="Odsekzoznamu"/>
        <w:jc w:val="both"/>
        <w:rPr>
          <w:sz w:val="24"/>
          <w:szCs w:val="24"/>
        </w:rPr>
      </w:pPr>
    </w:p>
    <w:p w:rsidR="00A9285B" w:rsidRDefault="00BB246D" w:rsidP="00A9285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Počas roka </w:t>
      </w:r>
      <w:r w:rsidR="000C3F2F">
        <w:rPr>
          <w:sz w:val="24"/>
          <w:szCs w:val="24"/>
        </w:rPr>
        <w:t>2020</w:t>
      </w:r>
      <w:r w:rsidR="00A9285B">
        <w:rPr>
          <w:sz w:val="24"/>
          <w:szCs w:val="24"/>
        </w:rPr>
        <w:t xml:space="preserve"> AGROTURIZMUS</w:t>
      </w:r>
      <w:r>
        <w:rPr>
          <w:sz w:val="24"/>
          <w:szCs w:val="24"/>
        </w:rPr>
        <w:t xml:space="preserve"> 1</w:t>
      </w:r>
      <w:r w:rsidR="00A9285B">
        <w:rPr>
          <w:sz w:val="24"/>
          <w:szCs w:val="24"/>
        </w:rPr>
        <w:t>, n. o. nerealizovala/nezabezpečovala žiadne činnosti.</w:t>
      </w:r>
    </w:p>
    <w:p w:rsidR="00A9285B" w:rsidRDefault="00A9285B" w:rsidP="00A928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B6611" w:rsidRDefault="00FB6611" w:rsidP="00A9285B">
      <w:pPr>
        <w:jc w:val="both"/>
        <w:rPr>
          <w:sz w:val="24"/>
          <w:szCs w:val="24"/>
        </w:rPr>
      </w:pPr>
    </w:p>
    <w:p w:rsidR="00FB6611" w:rsidRPr="00BB246D" w:rsidRDefault="00FB6611" w:rsidP="00BB246D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lastRenderedPageBreak/>
        <w:t>ROČNÁ ÚČTOVNÁ UZÁVIERKA A ZHODNOTENIE ZÁKLADNÝCH ÚDAJOV V NEJ OBSIAHNUTÝCH</w:t>
      </w:r>
    </w:p>
    <w:p w:rsidR="00FB6611" w:rsidRDefault="00FB6611" w:rsidP="00FB6611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>AGROTURIZMUS</w:t>
      </w:r>
      <w:r w:rsidR="000C3F2F">
        <w:rPr>
          <w:sz w:val="24"/>
          <w:szCs w:val="24"/>
        </w:rPr>
        <w:t xml:space="preserve"> 1, n. o. v roku 2020</w:t>
      </w:r>
      <w:bookmarkStart w:id="0" w:name="_GoBack"/>
      <w:bookmarkEnd w:id="0"/>
      <w:r w:rsidR="00BB246D">
        <w:rPr>
          <w:sz w:val="24"/>
          <w:szCs w:val="24"/>
        </w:rPr>
        <w:t xml:space="preserve"> nevykonávala žiadnu činnosť.</w:t>
      </w:r>
    </w:p>
    <w:p w:rsidR="00FB6611" w:rsidRDefault="00FB6611" w:rsidP="00FB6611">
      <w:pPr>
        <w:jc w:val="both"/>
        <w:rPr>
          <w:sz w:val="24"/>
          <w:szCs w:val="24"/>
        </w:rPr>
      </w:pPr>
    </w:p>
    <w:p w:rsidR="00FB6611" w:rsidRPr="00570269" w:rsidRDefault="00FB6611" w:rsidP="00FB6611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t>ZMENY A NOVÉ ZLOŽENIE ORGANIZÁCIE</w:t>
      </w:r>
    </w:p>
    <w:p w:rsidR="00FB6611" w:rsidRDefault="00FB6611" w:rsidP="00FB6611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>Správna rada AGROTURIZMUS</w:t>
      </w:r>
      <w:r w:rsidR="00BB246D">
        <w:rPr>
          <w:sz w:val="24"/>
          <w:szCs w:val="24"/>
        </w:rPr>
        <w:t xml:space="preserve"> 1</w:t>
      </w:r>
      <w:r>
        <w:rPr>
          <w:sz w:val="24"/>
          <w:szCs w:val="24"/>
        </w:rPr>
        <w:t>, n. o. sa neuzniesla na žiadnych zmenách v štatúte ani zložení orgánov neziskovej organizácie.</w:t>
      </w: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Pr="00FB6611" w:rsidRDefault="00FB6611" w:rsidP="00FB6611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</w:t>
      </w:r>
    </w:p>
    <w:p w:rsidR="00A9285B" w:rsidRDefault="00FB6611" w:rsidP="00A928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70269">
        <w:rPr>
          <w:sz w:val="24"/>
          <w:szCs w:val="24"/>
        </w:rPr>
        <w:t xml:space="preserve">                     Zuzana Skladanová </w:t>
      </w:r>
    </w:p>
    <w:p w:rsidR="00570269" w:rsidRPr="00A9285B" w:rsidRDefault="00570269" w:rsidP="00A928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Riaditeľka n.o.</w:t>
      </w:r>
    </w:p>
    <w:p w:rsidR="00A9285B" w:rsidRDefault="00A9285B" w:rsidP="00A9285B">
      <w:pPr>
        <w:jc w:val="both"/>
        <w:rPr>
          <w:sz w:val="24"/>
          <w:szCs w:val="24"/>
        </w:rPr>
      </w:pPr>
    </w:p>
    <w:p w:rsidR="00A9285B" w:rsidRPr="00A9285B" w:rsidRDefault="00A9285B" w:rsidP="00A9285B">
      <w:pPr>
        <w:jc w:val="both"/>
        <w:rPr>
          <w:sz w:val="24"/>
          <w:szCs w:val="24"/>
        </w:rPr>
      </w:pPr>
    </w:p>
    <w:sectPr w:rsidR="00A9285B" w:rsidRPr="00A9285B" w:rsidSect="00DC7A7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3476" w:rsidRDefault="00003476" w:rsidP="00685BBB">
      <w:pPr>
        <w:spacing w:after="0" w:line="240" w:lineRule="auto"/>
      </w:pPr>
      <w:r>
        <w:separator/>
      </w:r>
    </w:p>
  </w:endnote>
  <w:endnote w:type="continuationSeparator" w:id="0">
    <w:p w:rsidR="00003476" w:rsidRDefault="00003476" w:rsidP="00685B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239235"/>
      <w:docPartObj>
        <w:docPartGallery w:val="Page Numbers (Bottom of Page)"/>
        <w:docPartUnique/>
      </w:docPartObj>
    </w:sdtPr>
    <w:sdtEndPr/>
    <w:sdtContent>
      <w:p w:rsidR="00685BBB" w:rsidRDefault="002E281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C3F2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85BBB" w:rsidRDefault="00685B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3476" w:rsidRDefault="00003476" w:rsidP="00685BBB">
      <w:pPr>
        <w:spacing w:after="0" w:line="240" w:lineRule="auto"/>
      </w:pPr>
      <w:r>
        <w:separator/>
      </w:r>
    </w:p>
  </w:footnote>
  <w:footnote w:type="continuationSeparator" w:id="0">
    <w:p w:rsidR="00003476" w:rsidRDefault="00003476" w:rsidP="00685B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24BBE"/>
    <w:multiLevelType w:val="hybridMultilevel"/>
    <w:tmpl w:val="EA648704"/>
    <w:lvl w:ilvl="0" w:tplc="0930B9FE"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9092626"/>
    <w:multiLevelType w:val="hybridMultilevel"/>
    <w:tmpl w:val="F8022DF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AC00F89"/>
    <w:multiLevelType w:val="hybridMultilevel"/>
    <w:tmpl w:val="10D2CD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466C64"/>
    <w:multiLevelType w:val="hybridMultilevel"/>
    <w:tmpl w:val="0B087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5408B6"/>
    <w:multiLevelType w:val="hybridMultilevel"/>
    <w:tmpl w:val="B512FE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1DE"/>
    <w:rsid w:val="00003476"/>
    <w:rsid w:val="000C3F2F"/>
    <w:rsid w:val="00122513"/>
    <w:rsid w:val="0019618B"/>
    <w:rsid w:val="002E2814"/>
    <w:rsid w:val="003A31ED"/>
    <w:rsid w:val="004777DB"/>
    <w:rsid w:val="0054453E"/>
    <w:rsid w:val="005511DE"/>
    <w:rsid w:val="00570269"/>
    <w:rsid w:val="00685BBB"/>
    <w:rsid w:val="008E30BF"/>
    <w:rsid w:val="00A9285B"/>
    <w:rsid w:val="00BB246D"/>
    <w:rsid w:val="00BB250E"/>
    <w:rsid w:val="00BC5F3F"/>
    <w:rsid w:val="00C314F4"/>
    <w:rsid w:val="00C347DF"/>
    <w:rsid w:val="00CE0E6C"/>
    <w:rsid w:val="00DC50BB"/>
    <w:rsid w:val="00DC7A7A"/>
    <w:rsid w:val="00FA18AC"/>
    <w:rsid w:val="00FB6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42235"/>
  <w15:docId w15:val="{A28DCFEE-F681-4CD2-9378-C1B76144A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7A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11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685B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85BBB"/>
  </w:style>
  <w:style w:type="paragraph" w:styleId="Pta">
    <w:name w:val="footer"/>
    <w:basedOn w:val="Normlny"/>
    <w:link w:val="PtaChar"/>
    <w:uiPriority w:val="99"/>
    <w:unhideWhenUsed/>
    <w:rsid w:val="00685B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5BBB"/>
  </w:style>
  <w:style w:type="paragraph" w:styleId="Textbubliny">
    <w:name w:val="Balloon Text"/>
    <w:basedOn w:val="Normlny"/>
    <w:link w:val="TextbublinyChar"/>
    <w:uiPriority w:val="99"/>
    <w:semiHidden/>
    <w:unhideWhenUsed/>
    <w:rsid w:val="008E30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30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Skladanova Zuzana</cp:lastModifiedBy>
  <cp:revision>2</cp:revision>
  <cp:lastPrinted>2020-07-02T06:44:00Z</cp:lastPrinted>
  <dcterms:created xsi:type="dcterms:W3CDTF">2021-06-23T07:35:00Z</dcterms:created>
  <dcterms:modified xsi:type="dcterms:W3CDTF">2021-06-23T07:35:00Z</dcterms:modified>
</cp:coreProperties>
</file>