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8C" w:rsidRDefault="007275E5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                     </w:t>
      </w:r>
    </w:p>
    <w:p w:rsidR="007275E5" w:rsidRDefault="007275E5">
      <w:pPr>
        <w:rPr>
          <w:lang w:val="sk-SK"/>
        </w:rPr>
      </w:pPr>
    </w:p>
    <w:p w:rsidR="007275E5" w:rsidRDefault="007275E5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</w:t>
      </w:r>
      <w:r w:rsidRPr="007275E5">
        <w:rPr>
          <w:b/>
          <w:sz w:val="28"/>
          <w:szCs w:val="28"/>
          <w:lang w:val="sk-SK"/>
        </w:rPr>
        <w:t xml:space="preserve">   Poznámky k </w:t>
      </w:r>
      <w:proofErr w:type="spellStart"/>
      <w:r w:rsidRPr="007275E5">
        <w:rPr>
          <w:b/>
          <w:sz w:val="28"/>
          <w:szCs w:val="28"/>
          <w:lang w:val="sk-SK"/>
        </w:rPr>
        <w:t>mikro</w:t>
      </w:r>
      <w:proofErr w:type="spellEnd"/>
      <w:r w:rsidRPr="007275E5">
        <w:rPr>
          <w:b/>
          <w:sz w:val="28"/>
          <w:szCs w:val="28"/>
          <w:lang w:val="sk-SK"/>
        </w:rPr>
        <w:t xml:space="preserve"> účtovnej závierke za rok </w:t>
      </w:r>
      <w:r w:rsidR="00D42C10">
        <w:rPr>
          <w:b/>
          <w:sz w:val="28"/>
          <w:szCs w:val="28"/>
          <w:lang w:val="sk-SK"/>
        </w:rPr>
        <w:t>2020</w:t>
      </w:r>
    </w:p>
    <w:p w:rsidR="007275E5" w:rsidRDefault="007275E5">
      <w:pPr>
        <w:rPr>
          <w:b/>
          <w:sz w:val="28"/>
          <w:szCs w:val="28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  <w:r w:rsidRPr="007275E5">
        <w:rPr>
          <w:sz w:val="24"/>
          <w:szCs w:val="24"/>
          <w:lang w:val="sk-SK"/>
        </w:rPr>
        <w:t>Identifikácia účtovnej jednotky</w:t>
      </w:r>
      <w:r>
        <w:rPr>
          <w:sz w:val="24"/>
          <w:szCs w:val="24"/>
          <w:lang w:val="sk-SK"/>
        </w:rPr>
        <w:t xml:space="preserve"> :</w:t>
      </w:r>
    </w:p>
    <w:p w:rsidR="007275E5" w:rsidRDefault="007275E5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</w:t>
      </w:r>
      <w:r w:rsidR="00391D71">
        <w:rPr>
          <w:sz w:val="24"/>
          <w:szCs w:val="24"/>
          <w:lang w:val="sk-SK"/>
        </w:rPr>
        <w:t xml:space="preserve"> : </w:t>
      </w:r>
      <w:proofErr w:type="spellStart"/>
      <w:r w:rsidR="00391D71" w:rsidRPr="00391D71">
        <w:rPr>
          <w:b/>
          <w:sz w:val="28"/>
          <w:szCs w:val="28"/>
          <w:lang w:val="sk-SK"/>
        </w:rPr>
        <w:t>Nitrava</w:t>
      </w:r>
      <w:proofErr w:type="spellEnd"/>
      <w:r w:rsidR="00391D71" w:rsidRPr="00391D71">
        <w:rPr>
          <w:b/>
          <w:sz w:val="28"/>
          <w:szCs w:val="28"/>
          <w:lang w:val="sk-SK"/>
        </w:rPr>
        <w:t xml:space="preserve"> </w:t>
      </w:r>
      <w:proofErr w:type="spellStart"/>
      <w:r w:rsidR="00391D71" w:rsidRPr="00391D71">
        <w:rPr>
          <w:b/>
          <w:sz w:val="28"/>
          <w:szCs w:val="28"/>
          <w:lang w:val="sk-SK"/>
        </w:rPr>
        <w:t>Trans</w:t>
      </w:r>
      <w:proofErr w:type="spellEnd"/>
      <w:r w:rsidR="007117A7">
        <w:rPr>
          <w:b/>
          <w:sz w:val="24"/>
          <w:szCs w:val="24"/>
          <w:lang w:val="sk-SK"/>
        </w:rPr>
        <w:t xml:space="preserve">, </w:t>
      </w:r>
      <w:r w:rsidRPr="007275E5">
        <w:rPr>
          <w:b/>
          <w:sz w:val="24"/>
          <w:szCs w:val="24"/>
          <w:lang w:val="sk-SK"/>
        </w:rPr>
        <w:t xml:space="preserve">  s.r.o.</w:t>
      </w:r>
    </w:p>
    <w:p w:rsidR="007275E5" w:rsidRDefault="00E5242C">
      <w:pPr>
        <w:rPr>
          <w:sz w:val="24"/>
          <w:szCs w:val="24"/>
          <w:lang w:val="sk-SK"/>
        </w:rPr>
      </w:pPr>
      <w:r w:rsidRPr="00E5242C">
        <w:rPr>
          <w:sz w:val="24"/>
          <w:szCs w:val="24"/>
          <w:lang w:val="sk-SK"/>
        </w:rPr>
        <w:t>Sídlo</w:t>
      </w:r>
      <w:r>
        <w:rPr>
          <w:sz w:val="24"/>
          <w:szCs w:val="24"/>
          <w:lang w:val="sk-SK"/>
        </w:rPr>
        <w:t xml:space="preserve">    :    </w:t>
      </w:r>
      <w:r w:rsidR="00391D71">
        <w:rPr>
          <w:sz w:val="24"/>
          <w:szCs w:val="24"/>
          <w:lang w:val="sk-SK"/>
        </w:rPr>
        <w:t>Vihorlatská 664/2,</w:t>
      </w:r>
      <w:r w:rsidR="007117A7">
        <w:rPr>
          <w:sz w:val="24"/>
          <w:szCs w:val="24"/>
          <w:lang w:val="sk-SK"/>
        </w:rPr>
        <w:t xml:space="preserve">  949 01 Nitra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IČO  : </w:t>
      </w:r>
      <w:r w:rsidR="002F2DE6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</w:t>
      </w:r>
      <w:r w:rsidR="00391D71">
        <w:rPr>
          <w:sz w:val="24"/>
          <w:szCs w:val="24"/>
          <w:lang w:val="sk-SK"/>
        </w:rPr>
        <w:t>52842339</w:t>
      </w:r>
      <w:r w:rsidR="00E93116">
        <w:rPr>
          <w:sz w:val="24"/>
          <w:szCs w:val="24"/>
          <w:lang w:val="sk-SK"/>
        </w:rPr>
        <w:t xml:space="preserve">       DIČ  :  </w:t>
      </w:r>
      <w:r w:rsidR="00391D71">
        <w:rPr>
          <w:sz w:val="24"/>
          <w:szCs w:val="24"/>
          <w:lang w:val="sk-SK"/>
        </w:rPr>
        <w:t>2121163572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je zapísaná v Obchodnom registri Okresného súdu v Nitre  dňa </w:t>
      </w:r>
      <w:r w:rsidR="00391D71">
        <w:rPr>
          <w:sz w:val="24"/>
          <w:szCs w:val="24"/>
          <w:lang w:val="sk-SK"/>
        </w:rPr>
        <w:t>11.01.2020</w:t>
      </w:r>
      <w:r>
        <w:rPr>
          <w:sz w:val="24"/>
          <w:szCs w:val="24"/>
          <w:lang w:val="sk-SK"/>
        </w:rPr>
        <w:t xml:space="preserve">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</w:t>
      </w:r>
      <w:r w:rsidR="00391D71">
        <w:rPr>
          <w:sz w:val="24"/>
          <w:szCs w:val="24"/>
          <w:lang w:val="sk-SK"/>
        </w:rPr>
        <w:t>50171</w:t>
      </w:r>
      <w:r w:rsidR="002F2DE6">
        <w:rPr>
          <w:sz w:val="24"/>
          <w:szCs w:val="24"/>
          <w:lang w:val="sk-SK"/>
        </w:rPr>
        <w:t>/N. Výška splateného vkladu je</w:t>
      </w:r>
      <w:r w:rsidR="00391D71">
        <w:rPr>
          <w:sz w:val="24"/>
          <w:szCs w:val="24"/>
          <w:lang w:val="sk-SK"/>
        </w:rPr>
        <w:t>5</w:t>
      </w:r>
      <w:r w:rsidR="002F2DE6">
        <w:rPr>
          <w:sz w:val="24"/>
          <w:szCs w:val="24"/>
          <w:lang w:val="sk-SK"/>
        </w:rPr>
        <w:t>000,00€</w:t>
      </w:r>
    </w:p>
    <w:p w:rsidR="004F22D0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 spoločnosť koná a podpisuje konateľ samostatne. </w:t>
      </w:r>
      <w:r w:rsidR="004F22D0">
        <w:rPr>
          <w:sz w:val="24"/>
          <w:szCs w:val="24"/>
          <w:lang w:val="sk-SK"/>
        </w:rPr>
        <w:t xml:space="preserve">Konateľom spoločnosti je </w:t>
      </w:r>
      <w:r w:rsidR="00391D71">
        <w:rPr>
          <w:sz w:val="24"/>
          <w:szCs w:val="24"/>
          <w:lang w:val="sk-SK"/>
        </w:rPr>
        <w:t>Peter</w:t>
      </w:r>
      <w:r w:rsidR="007117A7">
        <w:rPr>
          <w:sz w:val="24"/>
          <w:szCs w:val="24"/>
          <w:lang w:val="sk-SK"/>
        </w:rPr>
        <w:t xml:space="preserve"> </w:t>
      </w:r>
      <w:proofErr w:type="spellStart"/>
      <w:r w:rsidR="00391D71">
        <w:rPr>
          <w:sz w:val="24"/>
          <w:szCs w:val="24"/>
          <w:lang w:val="sk-SK"/>
        </w:rPr>
        <w:t>Kozár</w:t>
      </w:r>
      <w:proofErr w:type="spellEnd"/>
      <w:r w:rsidR="00391D71">
        <w:rPr>
          <w:sz w:val="24"/>
          <w:szCs w:val="24"/>
          <w:lang w:val="sk-SK"/>
        </w:rPr>
        <w:t xml:space="preserve">. </w:t>
      </w:r>
      <w:r w:rsidR="007117A7">
        <w:rPr>
          <w:sz w:val="24"/>
          <w:szCs w:val="24"/>
          <w:lang w:val="sk-SK"/>
        </w:rPr>
        <w:t>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 :   </w:t>
      </w:r>
      <w:r w:rsidR="00391D71">
        <w:rPr>
          <w:sz w:val="24"/>
          <w:szCs w:val="24"/>
          <w:lang w:val="sk-SK"/>
        </w:rPr>
        <w:t>3</w:t>
      </w:r>
      <w:r w:rsidR="002F2DE6">
        <w:rPr>
          <w:sz w:val="24"/>
          <w:szCs w:val="24"/>
          <w:lang w:val="sk-SK"/>
        </w:rPr>
        <w:t>zamestnancov.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</w:t>
      </w:r>
      <w:r w:rsidR="00CF6017">
        <w:rPr>
          <w:sz w:val="24"/>
          <w:szCs w:val="24"/>
          <w:lang w:val="sk-SK"/>
        </w:rPr>
        <w:t>itého trvania spoločnosti.</w:t>
      </w:r>
    </w:p>
    <w:p w:rsidR="00391D71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nevlastní dlhodobý hmotný, nehmotný majetok.</w:t>
      </w:r>
      <w:r w:rsidR="00391D71">
        <w:rPr>
          <w:sz w:val="24"/>
          <w:szCs w:val="24"/>
          <w:lang w:val="sk-SK"/>
        </w:rPr>
        <w:t xml:space="preserve"> Hlavnou činnosť je prevádzkovanie taxislužby</w:t>
      </w:r>
    </w:p>
    <w:p w:rsidR="002F2DE6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Účtovné metódy a všeobecné účtovné zásady boli účtovnou jednotkou aplikované podľa platného zákona o účtovníctve.</w:t>
      </w:r>
      <w:r w:rsidR="002F2DE6">
        <w:rPr>
          <w:sz w:val="24"/>
          <w:szCs w:val="24"/>
          <w:lang w:val="sk-SK"/>
        </w:rPr>
        <w:t xml:space="preserve"> Účtovná jednotka</w:t>
      </w:r>
      <w:r w:rsidR="00391D71">
        <w:rPr>
          <w:sz w:val="24"/>
          <w:szCs w:val="24"/>
          <w:lang w:val="sk-SK"/>
        </w:rPr>
        <w:t xml:space="preserve"> nie</w:t>
      </w:r>
      <w:r w:rsidR="002F2DE6">
        <w:rPr>
          <w:sz w:val="24"/>
          <w:szCs w:val="24"/>
          <w:lang w:val="sk-SK"/>
        </w:rPr>
        <w:t xml:space="preserve"> je platiteľom dane z pridanej hodnoty. </w:t>
      </w:r>
      <w:r w:rsidR="00E07DE4">
        <w:rPr>
          <w:sz w:val="24"/>
          <w:szCs w:val="24"/>
          <w:lang w:val="sk-SK"/>
        </w:rPr>
        <w:t>Ú</w:t>
      </w:r>
      <w:r w:rsidR="002F2DE6">
        <w:rPr>
          <w:sz w:val="24"/>
          <w:szCs w:val="24"/>
          <w:lang w:val="sk-SK"/>
        </w:rPr>
        <w:t>čtovná jednotka v roku 20</w:t>
      </w:r>
      <w:r w:rsidR="00E07DE4">
        <w:rPr>
          <w:sz w:val="24"/>
          <w:szCs w:val="24"/>
          <w:lang w:val="sk-SK"/>
        </w:rPr>
        <w:t>20</w:t>
      </w:r>
      <w:r w:rsidR="002F2DE6">
        <w:rPr>
          <w:sz w:val="24"/>
          <w:szCs w:val="24"/>
          <w:lang w:val="sk-SK"/>
        </w:rPr>
        <w:t xml:space="preserve"> </w:t>
      </w:r>
      <w:r w:rsidR="00E07DE4">
        <w:rPr>
          <w:sz w:val="24"/>
          <w:szCs w:val="24"/>
          <w:lang w:val="sk-SK"/>
        </w:rPr>
        <w:t xml:space="preserve">vykázala z dôvodu pandémie </w:t>
      </w:r>
      <w:proofErr w:type="spellStart"/>
      <w:r w:rsidR="00E07DE4">
        <w:rPr>
          <w:sz w:val="24"/>
          <w:szCs w:val="24"/>
          <w:lang w:val="sk-SK"/>
        </w:rPr>
        <w:t>Covid</w:t>
      </w:r>
      <w:proofErr w:type="spellEnd"/>
      <w:r w:rsidR="00E07DE4">
        <w:rPr>
          <w:sz w:val="24"/>
          <w:szCs w:val="24"/>
          <w:lang w:val="sk-SK"/>
        </w:rPr>
        <w:t xml:space="preserve"> 19 </w:t>
      </w:r>
      <w:r w:rsidR="00391D71">
        <w:rPr>
          <w:sz w:val="24"/>
          <w:szCs w:val="24"/>
          <w:lang w:val="sk-SK"/>
        </w:rPr>
        <w:t xml:space="preserve">nízky </w:t>
      </w:r>
      <w:proofErr w:type="spellStart"/>
      <w:r w:rsidR="00391D71">
        <w:rPr>
          <w:sz w:val="24"/>
          <w:szCs w:val="24"/>
          <w:lang w:val="sk-SK"/>
        </w:rPr>
        <w:t>zisk</w:t>
      </w:r>
      <w:r w:rsidR="002F2DE6">
        <w:rPr>
          <w:sz w:val="24"/>
          <w:szCs w:val="24"/>
          <w:lang w:val="sk-SK"/>
        </w:rPr>
        <w:t>.</w:t>
      </w:r>
      <w:r w:rsidR="00E07DE4">
        <w:rPr>
          <w:sz w:val="24"/>
          <w:szCs w:val="24"/>
          <w:lang w:val="sk-SK"/>
        </w:rPr>
        <w:t>V</w:t>
      </w:r>
      <w:proofErr w:type="spellEnd"/>
      <w:r w:rsidR="00E07DE4">
        <w:rPr>
          <w:sz w:val="24"/>
          <w:szCs w:val="24"/>
          <w:lang w:val="sk-SK"/>
        </w:rPr>
        <w:t xml:space="preserve"> období </w:t>
      </w:r>
      <w:proofErr w:type="spellStart"/>
      <w:r w:rsidR="00E07DE4">
        <w:rPr>
          <w:sz w:val="24"/>
          <w:szCs w:val="24"/>
          <w:lang w:val="sk-SK"/>
        </w:rPr>
        <w:t>marec-jún</w:t>
      </w:r>
      <w:proofErr w:type="spellEnd"/>
      <w:r w:rsidR="00E07DE4">
        <w:rPr>
          <w:sz w:val="24"/>
          <w:szCs w:val="24"/>
          <w:lang w:val="sk-SK"/>
        </w:rPr>
        <w:t xml:space="preserve"> prevádzka bola  prerušená a zvyšok roka obmedzená.</w:t>
      </w:r>
      <w:r w:rsidR="002F2DE6">
        <w:rPr>
          <w:sz w:val="24"/>
          <w:szCs w:val="24"/>
          <w:lang w:val="sk-SK"/>
        </w:rPr>
        <w:t xml:space="preserve"> Finančné záväzky s finančnou správou má </w:t>
      </w:r>
      <w:r w:rsidR="00ED7B66">
        <w:rPr>
          <w:sz w:val="24"/>
          <w:szCs w:val="24"/>
          <w:lang w:val="sk-SK"/>
        </w:rPr>
        <w:t>u</w:t>
      </w:r>
      <w:r w:rsidR="002F2DE6">
        <w:rPr>
          <w:sz w:val="24"/>
          <w:szCs w:val="24"/>
          <w:lang w:val="sk-SK"/>
        </w:rPr>
        <w:t>sporiadané. Odvodová povinnosť  voči sociálnej   poisťovni ako aj so zdravotnými povinnosťami je vyrovnaná.</w:t>
      </w:r>
    </w:p>
    <w:p w:rsidR="004F22D0" w:rsidRDefault="00D42C10">
      <w:pPr>
        <w:rPr>
          <w:sz w:val="24"/>
          <w:szCs w:val="24"/>
          <w:lang w:val="sk-SK"/>
        </w:rPr>
      </w:pPr>
      <w:bookmarkStart w:id="0" w:name="_GoBack"/>
      <w:bookmarkEnd w:id="0"/>
      <w:r>
        <w:rPr>
          <w:sz w:val="24"/>
          <w:szCs w:val="24"/>
          <w:lang w:val="sk-SK"/>
        </w:rPr>
        <w:t xml:space="preserve">. V čase pandémie v rámci prvej pomoci požiadala </w:t>
      </w:r>
      <w:r w:rsidR="004F22D0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úrad práce sociálnych vecí a rodiny </w:t>
      </w:r>
      <w:r w:rsidR="004F22D0">
        <w:rPr>
          <w:sz w:val="24"/>
          <w:szCs w:val="24"/>
          <w:lang w:val="sk-SK"/>
        </w:rPr>
        <w:t xml:space="preserve">o dotácie </w:t>
      </w:r>
      <w:r w:rsidR="00391D71">
        <w:rPr>
          <w:sz w:val="24"/>
          <w:szCs w:val="24"/>
          <w:lang w:val="sk-SK"/>
        </w:rPr>
        <w:t>pre zamestnancov</w:t>
      </w:r>
      <w:r>
        <w:rPr>
          <w:sz w:val="24"/>
          <w:szCs w:val="24"/>
          <w:lang w:val="sk-SK"/>
        </w:rPr>
        <w:t>,</w:t>
      </w:r>
      <w:r w:rsidR="00391D71">
        <w:rPr>
          <w:sz w:val="24"/>
          <w:szCs w:val="24"/>
          <w:lang w:val="sk-SK"/>
        </w:rPr>
        <w:t xml:space="preserve"> ktorý mali prekážku v práci,</w:t>
      </w:r>
      <w:r>
        <w:rPr>
          <w:sz w:val="24"/>
          <w:szCs w:val="24"/>
          <w:lang w:val="sk-SK"/>
        </w:rPr>
        <w:t xml:space="preserve"> čo aj dostala.</w:t>
      </w:r>
      <w:r w:rsidR="00391D71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Tieto finančné prostriedky boli použité na mzdy a odvody pre pracovníkov.   Účtovná jednotka </w:t>
      </w:r>
      <w:r w:rsidR="004F22D0">
        <w:rPr>
          <w:sz w:val="24"/>
          <w:szCs w:val="24"/>
          <w:lang w:val="sk-SK"/>
        </w:rPr>
        <w:t>nevlastní cenné papiere.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bola schválená </w:t>
      </w:r>
      <w:r w:rsidR="00E93116">
        <w:rPr>
          <w:sz w:val="24"/>
          <w:szCs w:val="24"/>
          <w:lang w:val="sk-SK"/>
        </w:rPr>
        <w:t>.</w:t>
      </w:r>
    </w:p>
    <w:p w:rsidR="004F22D0" w:rsidRPr="00E5242C" w:rsidRDefault="004F22D0">
      <w:pPr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b/>
          <w:sz w:val="24"/>
          <w:szCs w:val="24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</w:p>
    <w:p w:rsid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sectPr w:rsidR="007275E5" w:rsidRPr="007275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7B7830"/>
    <w:multiLevelType w:val="hybridMultilevel"/>
    <w:tmpl w:val="17382A7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5E5"/>
    <w:rsid w:val="002F2DE6"/>
    <w:rsid w:val="00391D71"/>
    <w:rsid w:val="004F22D0"/>
    <w:rsid w:val="007117A7"/>
    <w:rsid w:val="007275E5"/>
    <w:rsid w:val="00B86982"/>
    <w:rsid w:val="00BC215F"/>
    <w:rsid w:val="00CF6017"/>
    <w:rsid w:val="00D42C10"/>
    <w:rsid w:val="00E07DE4"/>
    <w:rsid w:val="00E16903"/>
    <w:rsid w:val="00E41F55"/>
    <w:rsid w:val="00E5242C"/>
    <w:rsid w:val="00E93116"/>
    <w:rsid w:val="00ED7B66"/>
    <w:rsid w:val="00EF308C"/>
    <w:rsid w:val="00EF5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239</Words>
  <Characters>1367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4</cp:revision>
  <dcterms:created xsi:type="dcterms:W3CDTF">2021-06-30T19:45:00Z</dcterms:created>
  <dcterms:modified xsi:type="dcterms:W3CDTF">2021-06-30T19:57:00Z</dcterms:modified>
</cp:coreProperties>
</file>