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A868AE" w14:textId="77777777" w:rsidR="00F60EC9" w:rsidRDefault="00F60EC9" w:rsidP="0058279E">
      <w:pPr>
        <w:pStyle w:val="Bezriadkovania"/>
        <w:rPr>
          <w:vertAlign w:val="superscript"/>
          <w:lang w:eastAsia="cs-CZ"/>
        </w:rPr>
      </w:pPr>
    </w:p>
    <w:p w14:paraId="560B7CE4" w14:textId="59F65713" w:rsidR="00F60EC9" w:rsidRPr="00F60EC9" w:rsidRDefault="00F60EC9" w:rsidP="00F60EC9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noProof/>
          <w:sz w:val="20"/>
          <w:szCs w:val="20"/>
          <w:lang w:eastAsia="sk-SK"/>
        </w:rPr>
        <w:drawing>
          <wp:inline distT="0" distB="0" distL="0" distR="0" wp14:anchorId="54BF9D89" wp14:editId="0A586219">
            <wp:extent cx="1371600" cy="355600"/>
            <wp:effectExtent l="0" t="0" r="0" b="635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35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60EC9">
        <w:rPr>
          <w:rFonts w:ascii="Arial" w:eastAsia="Times New Roman" w:hAnsi="Arial" w:cs="Arial"/>
          <w:b/>
          <w:color w:val="365F91"/>
          <w:sz w:val="72"/>
          <w:szCs w:val="72"/>
          <w:vertAlign w:val="superscript"/>
          <w:lang w:eastAsia="cs-CZ"/>
        </w:rPr>
        <w:t>®</w:t>
      </w:r>
    </w:p>
    <w:p w14:paraId="2C1F0A32" w14:textId="77777777" w:rsidR="002C1E75" w:rsidRPr="00396E98" w:rsidRDefault="002C1E75" w:rsidP="002C1E75">
      <w:pPr>
        <w:rPr>
          <w:rFonts w:ascii="Bremen Bd BT" w:hAnsi="Bremen Bd BT"/>
          <w:color w:val="3366FF"/>
          <w:sz w:val="32"/>
        </w:rPr>
      </w:pPr>
    </w:p>
    <w:p w14:paraId="3DD6E852" w14:textId="77777777" w:rsidR="002C1E75" w:rsidRPr="002C1E75" w:rsidRDefault="002C1E75" w:rsidP="002C1E75">
      <w:pPr>
        <w:jc w:val="center"/>
        <w:rPr>
          <w:rFonts w:ascii="Arial" w:hAnsi="Arial" w:cs="Arial"/>
          <w:b/>
          <w:sz w:val="32"/>
          <w:szCs w:val="32"/>
        </w:rPr>
      </w:pPr>
      <w:r w:rsidRPr="002C1E75">
        <w:rPr>
          <w:rFonts w:ascii="Arial" w:hAnsi="Arial" w:cs="Arial"/>
          <w:b/>
          <w:sz w:val="32"/>
          <w:szCs w:val="32"/>
        </w:rPr>
        <w:t>SLOV-VAGON, a.s.,  Andreja Žarnova 1, 917 02 Trnava</w:t>
      </w:r>
    </w:p>
    <w:p w14:paraId="789B688E" w14:textId="77777777" w:rsidR="002C1E75" w:rsidRPr="00396E98" w:rsidRDefault="002C1E75" w:rsidP="002C1E75">
      <w:pPr>
        <w:jc w:val="center"/>
        <w:rPr>
          <w:rFonts w:ascii="Ozzie Black" w:hAnsi="Ozzie Black"/>
          <w:sz w:val="16"/>
          <w:u w:val="single"/>
        </w:rPr>
      </w:pPr>
      <w:r>
        <w:rPr>
          <w:sz w:val="18"/>
        </w:rPr>
        <w:t>Zapísaný v OR Okresného súdu  Trnava,., oddiel Sa, vložka číslo: 10627/</w:t>
      </w:r>
      <w:r w:rsidR="00550C86">
        <w:rPr>
          <w:sz w:val="18"/>
        </w:rPr>
        <w:t>T</w:t>
      </w:r>
    </w:p>
    <w:p w14:paraId="7D06F676" w14:textId="77777777" w:rsidR="002C1E75" w:rsidRPr="00396E98" w:rsidRDefault="002C1E75" w:rsidP="002C1E75">
      <w:pPr>
        <w:pStyle w:val="Nadpis1"/>
        <w:jc w:val="center"/>
        <w:rPr>
          <w:rFonts w:ascii="Arial Black" w:hAnsi="Arial Black"/>
          <w:sz w:val="48"/>
          <w:szCs w:val="48"/>
        </w:rPr>
      </w:pPr>
    </w:p>
    <w:p w14:paraId="0F29F5D8" w14:textId="77777777" w:rsidR="002C1E75" w:rsidRPr="00781C13" w:rsidRDefault="006F1951" w:rsidP="002C1E75">
      <w:pPr>
        <w:pStyle w:val="Nadpis1"/>
        <w:jc w:val="center"/>
        <w:rPr>
          <w:rFonts w:ascii="Arial" w:hAnsi="Arial"/>
          <w:sz w:val="48"/>
          <w:szCs w:val="48"/>
        </w:rPr>
      </w:pPr>
      <w:bookmarkStart w:id="0" w:name="_Toc388613704"/>
      <w:r w:rsidRPr="00781C13">
        <w:rPr>
          <w:rFonts w:ascii="Arial" w:hAnsi="Arial"/>
          <w:sz w:val="48"/>
          <w:szCs w:val="48"/>
        </w:rPr>
        <w:t>VÝROČ</w:t>
      </w:r>
      <w:r w:rsidR="002C1E75" w:rsidRPr="00781C13">
        <w:rPr>
          <w:rFonts w:ascii="Arial" w:hAnsi="Arial"/>
          <w:b w:val="0"/>
          <w:sz w:val="48"/>
          <w:szCs w:val="48"/>
        </w:rPr>
        <w:t>N</w:t>
      </w:r>
      <w:r w:rsidR="002C1E75" w:rsidRPr="00781C13">
        <w:rPr>
          <w:rFonts w:ascii="Arial" w:hAnsi="Arial"/>
          <w:sz w:val="48"/>
          <w:szCs w:val="48"/>
        </w:rPr>
        <w:t>Á  SPRÁVA</w:t>
      </w:r>
      <w:bookmarkEnd w:id="0"/>
    </w:p>
    <w:p w14:paraId="4C7AD779" w14:textId="6A2CD6C9" w:rsidR="005C6239" w:rsidRDefault="002C1E75" w:rsidP="007022BF">
      <w:pPr>
        <w:jc w:val="center"/>
        <w:rPr>
          <w:rFonts w:ascii="Arial" w:hAnsi="Arial" w:cs="Arial"/>
          <w:sz w:val="48"/>
          <w:szCs w:val="48"/>
        </w:rPr>
      </w:pPr>
      <w:r w:rsidRPr="00781C13">
        <w:rPr>
          <w:rFonts w:ascii="Arial" w:hAnsi="Arial" w:cs="Arial"/>
          <w:sz w:val="36"/>
          <w:szCs w:val="36"/>
        </w:rPr>
        <w:t>za rok:</w:t>
      </w:r>
      <w:r w:rsidRPr="00781C13">
        <w:rPr>
          <w:rFonts w:ascii="Arial" w:hAnsi="Arial" w:cs="Arial"/>
          <w:sz w:val="48"/>
          <w:szCs w:val="48"/>
        </w:rPr>
        <w:t xml:space="preserve">  20</w:t>
      </w:r>
      <w:r w:rsidR="00D1700F">
        <w:rPr>
          <w:rFonts w:ascii="Arial" w:hAnsi="Arial" w:cs="Arial"/>
          <w:sz w:val="48"/>
          <w:szCs w:val="48"/>
        </w:rPr>
        <w:t>20</w:t>
      </w:r>
    </w:p>
    <w:p w14:paraId="3CC2FF8E" w14:textId="77777777" w:rsidR="002F4FA1" w:rsidRDefault="002F4FA1" w:rsidP="007022BF">
      <w:pPr>
        <w:jc w:val="center"/>
        <w:rPr>
          <w:rFonts w:ascii="Arial" w:hAnsi="Arial" w:cs="Arial"/>
          <w:sz w:val="48"/>
          <w:szCs w:val="48"/>
        </w:rPr>
      </w:pPr>
    </w:p>
    <w:p w14:paraId="3F9CC957" w14:textId="49D5E053" w:rsidR="0069322A" w:rsidRPr="002F4FA1" w:rsidRDefault="002F4FA1" w:rsidP="002F4FA1">
      <w:pPr>
        <w:jc w:val="center"/>
        <w:rPr>
          <w:rFonts w:ascii="Arial" w:hAnsi="Arial" w:cs="Arial"/>
          <w:sz w:val="48"/>
          <w:szCs w:val="48"/>
        </w:rPr>
      </w:pPr>
      <w:r>
        <w:rPr>
          <w:rFonts w:ascii="Arial" w:hAnsi="Arial" w:cs="Arial"/>
          <w:noProof/>
          <w:sz w:val="48"/>
          <w:szCs w:val="48"/>
          <w:lang w:eastAsia="sk-SK"/>
        </w:rPr>
        <w:drawing>
          <wp:inline distT="0" distB="0" distL="0" distR="0" wp14:anchorId="2067C8E2" wp14:editId="14EDADC8">
            <wp:extent cx="5760720" cy="4320540"/>
            <wp:effectExtent l="0" t="0" r="508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DSC00590 (002)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F01A91" w14:textId="77777777" w:rsidR="007022BF" w:rsidRDefault="007022BF" w:rsidP="002A5C91">
      <w:pPr>
        <w:pStyle w:val="Bezriadkovania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0B1F0B04" w14:textId="77777777" w:rsidR="00DB75AB" w:rsidRDefault="00DB75AB" w:rsidP="002A5C91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14:paraId="5ECB109B" w14:textId="77777777" w:rsidR="00E7258F" w:rsidRDefault="00E7258F" w:rsidP="002A5C91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14:paraId="4F37DE0E" w14:textId="61B5829C" w:rsidR="007022BF" w:rsidRDefault="007022BF" w:rsidP="002A5C91">
      <w:pPr>
        <w:pStyle w:val="Bezriadkovania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OBSAH VÝROČNEJ SPRÁVY</w:t>
      </w:r>
    </w:p>
    <w:p w14:paraId="347AAFC2" w14:textId="77777777" w:rsidR="007022BF" w:rsidRDefault="007022BF" w:rsidP="007022BF">
      <w:pPr>
        <w:pStyle w:val="Bezriadkovania"/>
        <w:rPr>
          <w:rFonts w:ascii="Arial" w:hAnsi="Arial" w:cs="Arial"/>
          <w:sz w:val="24"/>
          <w:szCs w:val="24"/>
        </w:rPr>
      </w:pPr>
    </w:p>
    <w:p w14:paraId="0B609269" w14:textId="36F5E999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Úvo</w:t>
      </w:r>
      <w:r w:rsidR="00A20B43">
        <w:rPr>
          <w:rFonts w:ascii="Arial" w:hAnsi="Arial" w:cs="Arial"/>
          <w:sz w:val="24"/>
          <w:szCs w:val="24"/>
        </w:rPr>
        <w:t>dné slovo vedenia</w:t>
      </w:r>
      <w:r w:rsidR="005C6239">
        <w:rPr>
          <w:rFonts w:ascii="Arial" w:hAnsi="Arial" w:cs="Arial"/>
          <w:sz w:val="24"/>
          <w:szCs w:val="24"/>
        </w:rPr>
        <w:t xml:space="preserve"> spoločnosti</w:t>
      </w:r>
    </w:p>
    <w:p w14:paraId="76D183EC" w14:textId="25CABD26" w:rsidR="00055299" w:rsidRDefault="00055299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Štatutárne orgány a manažment spoločnosti</w:t>
      </w:r>
    </w:p>
    <w:p w14:paraId="39FFDB10" w14:textId="54EF6F2B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Základné informácie o</w:t>
      </w:r>
      <w:r w:rsidR="00A20B43"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>spoločnosti</w:t>
      </w:r>
      <w:r w:rsidR="00A20B43">
        <w:rPr>
          <w:rFonts w:ascii="Arial" w:hAnsi="Arial" w:cs="Arial"/>
          <w:sz w:val="24"/>
          <w:szCs w:val="24"/>
        </w:rPr>
        <w:t xml:space="preserve"> – predmet činnosti</w:t>
      </w:r>
    </w:p>
    <w:p w14:paraId="47F85442" w14:textId="658B927E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Podnikateľ</w:t>
      </w:r>
      <w:r w:rsidR="0037154B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ká</w:t>
      </w:r>
      <w:r w:rsidR="00A20B43">
        <w:rPr>
          <w:rFonts w:ascii="Arial" w:hAnsi="Arial" w:cs="Arial"/>
          <w:sz w:val="24"/>
          <w:szCs w:val="24"/>
        </w:rPr>
        <w:t xml:space="preserve"> činnosť za obdobie posledných 5 rokov</w:t>
      </w:r>
    </w:p>
    <w:p w14:paraId="5E23DC0F" w14:textId="63E816F4" w:rsidR="007022BF" w:rsidRDefault="00A20B43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Podnikateľská činnosť na obdobie nasledujúcich 5 rokov</w:t>
      </w:r>
    </w:p>
    <w:p w14:paraId="59C57152" w14:textId="261674AD" w:rsidR="003346E0" w:rsidRDefault="003346E0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Certifikáty</w:t>
      </w:r>
    </w:p>
    <w:p w14:paraId="09DD2425" w14:textId="026827FF" w:rsidR="00B15A78" w:rsidRDefault="00B15A78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Členstvo v ZVKV</w:t>
      </w:r>
    </w:p>
    <w:p w14:paraId="794908EB" w14:textId="08F72226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Kvalita a vplyv na životné prostredie</w:t>
      </w:r>
    </w:p>
    <w:p w14:paraId="0BE5B5B1" w14:textId="06780F63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Vybrané ukazovatele účtovnej závierky</w:t>
      </w:r>
    </w:p>
    <w:p w14:paraId="46F2F266" w14:textId="228377F8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Správa o hospodárení a stave majetku</w:t>
      </w:r>
    </w:p>
    <w:p w14:paraId="714A1E0D" w14:textId="56ADED5A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Zamestnanecká politika</w:t>
      </w:r>
    </w:p>
    <w:p w14:paraId="289E2994" w14:textId="697786AF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Návrh na rozdelenie zisku</w:t>
      </w:r>
    </w:p>
    <w:p w14:paraId="2976E47B" w14:textId="19FC6B4F" w:rsidR="007022BF" w:rsidRDefault="00712826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Organizačná</w:t>
      </w:r>
      <w:r w:rsidR="0037154B">
        <w:rPr>
          <w:rFonts w:ascii="Arial" w:hAnsi="Arial" w:cs="Arial"/>
          <w:sz w:val="24"/>
          <w:szCs w:val="24"/>
        </w:rPr>
        <w:t xml:space="preserve"> štruktúra</w:t>
      </w:r>
      <w:r w:rsidR="007022BF">
        <w:rPr>
          <w:rFonts w:ascii="Arial" w:hAnsi="Arial" w:cs="Arial"/>
          <w:sz w:val="24"/>
          <w:szCs w:val="24"/>
        </w:rPr>
        <w:t xml:space="preserve"> spoločnosti</w:t>
      </w:r>
    </w:p>
    <w:p w14:paraId="00649310" w14:textId="2AE7F310" w:rsidR="003D1AE5" w:rsidRDefault="00B15A78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podiele v iných spoločnostiach</w:t>
      </w:r>
    </w:p>
    <w:p w14:paraId="710390A1" w14:textId="201BE6D5" w:rsidR="003D1AE5" w:rsidRPr="007022BF" w:rsidRDefault="003D1AE5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Dôležité udalosti v spoločnosti ku dňu vypracovania Výročnej správy</w:t>
      </w:r>
    </w:p>
    <w:p w14:paraId="3A556991" w14:textId="77777777" w:rsidR="007022BF" w:rsidRDefault="007022BF" w:rsidP="002A5C91">
      <w:pPr>
        <w:pStyle w:val="Bezriadkovania"/>
        <w:jc w:val="center"/>
        <w:rPr>
          <w:rFonts w:ascii="Arial" w:hAnsi="Arial" w:cs="Arial"/>
          <w:sz w:val="28"/>
          <w:szCs w:val="28"/>
          <w:u w:val="single"/>
        </w:rPr>
      </w:pPr>
    </w:p>
    <w:p w14:paraId="107DFBB9" w14:textId="77777777" w:rsidR="00055299" w:rsidRDefault="00055299" w:rsidP="00055299">
      <w:pPr>
        <w:pStyle w:val="Bezriadkovania"/>
        <w:rPr>
          <w:rFonts w:ascii="Arial" w:hAnsi="Arial" w:cs="Arial"/>
          <w:sz w:val="28"/>
          <w:szCs w:val="28"/>
          <w:u w:val="single"/>
        </w:rPr>
      </w:pPr>
    </w:p>
    <w:p w14:paraId="0DC2B50C" w14:textId="32D81D18" w:rsidR="00055299" w:rsidRPr="0069322A" w:rsidRDefault="00055299" w:rsidP="00055299">
      <w:pPr>
        <w:pStyle w:val="Bezriadkovania"/>
        <w:rPr>
          <w:rFonts w:ascii="Arial" w:hAnsi="Arial" w:cs="Arial"/>
          <w:b/>
          <w:sz w:val="24"/>
          <w:szCs w:val="24"/>
        </w:rPr>
      </w:pPr>
      <w:r w:rsidRPr="0069322A">
        <w:rPr>
          <w:rFonts w:ascii="Arial" w:hAnsi="Arial" w:cs="Arial"/>
          <w:b/>
          <w:sz w:val="24"/>
          <w:szCs w:val="24"/>
        </w:rPr>
        <w:t>1.</w:t>
      </w:r>
      <w:r w:rsidRPr="0069322A">
        <w:rPr>
          <w:rFonts w:ascii="Arial" w:hAnsi="Arial" w:cs="Arial"/>
          <w:b/>
          <w:sz w:val="24"/>
          <w:szCs w:val="24"/>
        </w:rPr>
        <w:tab/>
        <w:t>Úvodné slovo vedenia spoločnosti</w:t>
      </w:r>
    </w:p>
    <w:p w14:paraId="4BA8C1DE" w14:textId="77777777" w:rsidR="00674076" w:rsidRDefault="00674076" w:rsidP="002A5C91">
      <w:pPr>
        <w:pStyle w:val="Bezriadkovania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31260863" w14:textId="61E217AA" w:rsidR="00A40165" w:rsidRDefault="00055299" w:rsidP="00055299">
      <w:pPr>
        <w:pStyle w:val="Bezriadkovania"/>
        <w:ind w:left="142" w:hanging="142"/>
        <w:jc w:val="both"/>
        <w:rPr>
          <w:rFonts w:ascii="Arial" w:hAnsi="Arial" w:cs="Arial"/>
          <w:b/>
        </w:rPr>
      </w:pPr>
      <w:r w:rsidRPr="008C1187">
        <w:rPr>
          <w:rFonts w:ascii="Arial" w:hAnsi="Arial" w:cs="Arial"/>
          <w:b/>
        </w:rPr>
        <w:t xml:space="preserve">        </w:t>
      </w:r>
      <w:r w:rsidR="00D1700F">
        <w:rPr>
          <w:rFonts w:ascii="Arial" w:hAnsi="Arial" w:cs="Arial"/>
          <w:b/>
        </w:rPr>
        <w:t>Rok 2020 bol úplne iným rokom ako ostatné v minulosti. Pandémia COVID-19 zmenila spôsob práce v našej spoločnosti, ako aj u ostatných obchodných partnerov a v neposlednom rade v ostatnom makroekonomickom svete. Rád by som touto cestou poďakoval všetkým partnerom našej firmy za to, že sme spoločne rok 2020 zvládli.</w:t>
      </w:r>
    </w:p>
    <w:p w14:paraId="26C6403A" w14:textId="1F141699" w:rsidR="00D1700F" w:rsidRDefault="00D1700F" w:rsidP="00D1700F">
      <w:pPr>
        <w:pStyle w:val="Bezriadkovania"/>
        <w:jc w:val="both"/>
        <w:rPr>
          <w:rFonts w:ascii="Arial" w:hAnsi="Arial" w:cs="Arial"/>
          <w:b/>
        </w:rPr>
      </w:pPr>
    </w:p>
    <w:p w14:paraId="24222D7A" w14:textId="77777777" w:rsidR="008C1187" w:rsidRPr="0069322A" w:rsidRDefault="008C1187" w:rsidP="002A5C91">
      <w:pPr>
        <w:pStyle w:val="Bezriadkovania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4E377444" w14:textId="27E0E2AF" w:rsidR="00674076" w:rsidRPr="0069322A" w:rsidRDefault="00055299" w:rsidP="00055299">
      <w:pPr>
        <w:pStyle w:val="Bezriadkovania"/>
        <w:rPr>
          <w:rFonts w:ascii="Arial" w:hAnsi="Arial" w:cs="Arial"/>
          <w:b/>
          <w:sz w:val="24"/>
          <w:szCs w:val="24"/>
          <w:u w:val="single"/>
        </w:rPr>
      </w:pPr>
      <w:r w:rsidRPr="0069322A">
        <w:rPr>
          <w:rFonts w:ascii="Arial" w:hAnsi="Arial" w:cs="Arial"/>
          <w:b/>
          <w:sz w:val="24"/>
          <w:szCs w:val="24"/>
        </w:rPr>
        <w:t>2.</w:t>
      </w:r>
      <w:r w:rsidRPr="0069322A">
        <w:rPr>
          <w:rFonts w:ascii="Arial" w:hAnsi="Arial" w:cs="Arial"/>
          <w:b/>
          <w:sz w:val="24"/>
          <w:szCs w:val="24"/>
        </w:rPr>
        <w:tab/>
        <w:t>Štatutárne orgány a manažment spoločnosti</w:t>
      </w:r>
    </w:p>
    <w:p w14:paraId="0F7223B4" w14:textId="77777777" w:rsidR="00055299" w:rsidRDefault="00055299" w:rsidP="0037154B">
      <w:pPr>
        <w:pStyle w:val="Bezriadkovania"/>
        <w:rPr>
          <w:rFonts w:ascii="Arial" w:hAnsi="Arial" w:cs="Arial"/>
        </w:rPr>
      </w:pPr>
    </w:p>
    <w:p w14:paraId="066D2FD0" w14:textId="2BCF9015" w:rsidR="00F66088" w:rsidRDefault="00055299" w:rsidP="00D1700F">
      <w:pPr>
        <w:pStyle w:val="Bezriadkovania"/>
        <w:ind w:left="142" w:hanging="142"/>
        <w:rPr>
          <w:rFonts w:ascii="Arial" w:hAnsi="Arial" w:cs="Arial"/>
        </w:rPr>
      </w:pPr>
      <w:r w:rsidRPr="0037154B">
        <w:rPr>
          <w:rFonts w:ascii="Arial" w:hAnsi="Arial" w:cs="Arial"/>
          <w:sz w:val="24"/>
          <w:szCs w:val="24"/>
        </w:rPr>
        <w:t>Predstavenstvo</w:t>
      </w:r>
      <w:r w:rsidRPr="0037154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        </w:t>
      </w:r>
      <w:r w:rsidR="00F66088">
        <w:rPr>
          <w:rFonts w:ascii="Arial" w:hAnsi="Arial" w:cs="Arial"/>
        </w:rPr>
        <w:t xml:space="preserve">Ing. Rudolf BALŽOVIČ               člen </w:t>
      </w:r>
      <w:r w:rsidR="00F66088">
        <w:rPr>
          <w:rFonts w:ascii="Arial" w:hAnsi="Arial" w:cs="Arial"/>
        </w:rPr>
        <w:tab/>
      </w:r>
      <w:r w:rsidR="00F66088">
        <w:rPr>
          <w:rFonts w:ascii="Arial" w:hAnsi="Arial" w:cs="Arial"/>
        </w:rPr>
        <w:tab/>
        <w:t xml:space="preserve">    od 01.10.2019</w:t>
      </w:r>
    </w:p>
    <w:p w14:paraId="604BAE06" w14:textId="77777777" w:rsidR="00055299" w:rsidRPr="00AF0CF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</w:p>
    <w:p w14:paraId="46627001" w14:textId="1BA2B221" w:rsidR="00055299" w:rsidRDefault="00055299" w:rsidP="00D1700F">
      <w:pPr>
        <w:pStyle w:val="Bezriadkovania"/>
        <w:ind w:left="142" w:hanging="142"/>
        <w:rPr>
          <w:rFonts w:ascii="Arial" w:hAnsi="Arial" w:cs="Arial"/>
        </w:rPr>
      </w:pPr>
      <w:r w:rsidRPr="0037154B">
        <w:rPr>
          <w:rFonts w:ascii="Arial" w:hAnsi="Arial" w:cs="Arial"/>
          <w:sz w:val="24"/>
          <w:szCs w:val="24"/>
        </w:rPr>
        <w:t>Dozorná rada:</w:t>
      </w:r>
      <w:r>
        <w:rPr>
          <w:rFonts w:ascii="Arial" w:hAnsi="Arial" w:cs="Arial"/>
        </w:rPr>
        <w:t xml:space="preserve">             Ing. Aladár ŠTEFUNKO            </w:t>
      </w:r>
      <w:r w:rsidR="002F6C92">
        <w:rPr>
          <w:rFonts w:ascii="Arial" w:hAnsi="Arial" w:cs="Arial"/>
        </w:rPr>
        <w:t>predseda</w:t>
      </w:r>
      <w:r>
        <w:rPr>
          <w:rFonts w:ascii="Arial" w:hAnsi="Arial" w:cs="Arial"/>
        </w:rPr>
        <w:t xml:space="preserve"> DR         </w:t>
      </w:r>
      <w:r w:rsidR="002F6C9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od </w:t>
      </w:r>
      <w:r w:rsidR="002F6C92">
        <w:rPr>
          <w:rFonts w:ascii="Arial" w:hAnsi="Arial" w:cs="Arial"/>
        </w:rPr>
        <w:t>01.10.2019</w:t>
      </w:r>
    </w:p>
    <w:p w14:paraId="0F5C1E1F" w14:textId="7CE4ED9C" w:rsidR="00055299" w:rsidRDefault="0037154B" w:rsidP="0069322A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</w:t>
      </w:r>
      <w:r w:rsidR="00055299">
        <w:rPr>
          <w:rFonts w:ascii="Arial" w:hAnsi="Arial" w:cs="Arial"/>
        </w:rPr>
        <w:t>Ing. Roman LÁNIK</w:t>
      </w:r>
      <w:r w:rsidR="00055299">
        <w:rPr>
          <w:rFonts w:ascii="Arial" w:hAnsi="Arial" w:cs="Arial"/>
        </w:rPr>
        <w:tab/>
        <w:t xml:space="preserve">       </w:t>
      </w:r>
      <w:r>
        <w:rPr>
          <w:rFonts w:ascii="Arial" w:hAnsi="Arial" w:cs="Arial"/>
        </w:rPr>
        <w:tab/>
        <w:t xml:space="preserve">     </w:t>
      </w:r>
      <w:r w:rsidR="00055299">
        <w:rPr>
          <w:rFonts w:ascii="Arial" w:hAnsi="Arial" w:cs="Arial"/>
        </w:rPr>
        <w:t xml:space="preserve">  člen DR                  od 28.01.2008</w:t>
      </w:r>
    </w:p>
    <w:p w14:paraId="51ADAEB7" w14:textId="18524F88" w:rsidR="002F6C92" w:rsidRDefault="002F6C92" w:rsidP="0069322A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   Ing. Štefan KĽAČANSKÝ           člen DR                  od 01.10.2019</w:t>
      </w:r>
    </w:p>
    <w:p w14:paraId="7544FE3F" w14:textId="77A9182A" w:rsidR="00055299" w:rsidRPr="0037154B" w:rsidRDefault="00055299" w:rsidP="00055299">
      <w:pPr>
        <w:pStyle w:val="Bezriadkovania"/>
        <w:ind w:left="142" w:hanging="142"/>
        <w:rPr>
          <w:rFonts w:ascii="Arial" w:hAnsi="Arial" w:cs="Arial"/>
        </w:rPr>
      </w:pPr>
      <w:r w:rsidRPr="0037154B">
        <w:rPr>
          <w:rFonts w:ascii="Arial" w:hAnsi="Arial" w:cs="Arial"/>
          <w:sz w:val="24"/>
          <w:szCs w:val="24"/>
        </w:rPr>
        <w:t>Manažment</w:t>
      </w:r>
      <w:r w:rsidRPr="0037154B">
        <w:rPr>
          <w:rFonts w:ascii="Arial" w:hAnsi="Arial" w:cs="Arial"/>
        </w:rPr>
        <w:t>:</w:t>
      </w:r>
    </w:p>
    <w:p w14:paraId="72DAA51A" w14:textId="6E1E1EBE" w:rsidR="00055299" w:rsidRPr="00400755" w:rsidRDefault="00055299" w:rsidP="00055299">
      <w:pPr>
        <w:pStyle w:val="Bezriadkovania"/>
        <w:ind w:left="142" w:hanging="142"/>
        <w:rPr>
          <w:rFonts w:ascii="Arial" w:hAnsi="Arial" w:cs="Arial"/>
        </w:rPr>
      </w:pPr>
      <w:r w:rsidRPr="00400755">
        <w:rPr>
          <w:rFonts w:ascii="Arial" w:hAnsi="Arial" w:cs="Arial"/>
        </w:rPr>
        <w:t xml:space="preserve">Ing. Anton ŠTEFAN         -  </w:t>
      </w:r>
      <w:proofErr w:type="spellStart"/>
      <w:r w:rsidRPr="00400755">
        <w:rPr>
          <w:rFonts w:ascii="Arial" w:hAnsi="Arial" w:cs="Arial"/>
        </w:rPr>
        <w:t>Technicko</w:t>
      </w:r>
      <w:proofErr w:type="spellEnd"/>
      <w:r w:rsidR="00400755" w:rsidRPr="00400755">
        <w:rPr>
          <w:rFonts w:ascii="Arial" w:hAnsi="Arial" w:cs="Arial"/>
        </w:rPr>
        <w:t xml:space="preserve"> </w:t>
      </w:r>
      <w:r w:rsidRPr="00400755">
        <w:rPr>
          <w:rFonts w:ascii="Arial" w:hAnsi="Arial" w:cs="Arial"/>
        </w:rPr>
        <w:t>-</w:t>
      </w:r>
      <w:r w:rsidR="00400755" w:rsidRPr="00400755">
        <w:rPr>
          <w:rFonts w:ascii="Arial" w:hAnsi="Arial" w:cs="Arial"/>
        </w:rPr>
        <w:t xml:space="preserve"> </w:t>
      </w:r>
      <w:r w:rsidRPr="00400755">
        <w:rPr>
          <w:rFonts w:ascii="Arial" w:hAnsi="Arial" w:cs="Arial"/>
        </w:rPr>
        <w:t>prevádzkový riaditeľ</w:t>
      </w:r>
    </w:p>
    <w:p w14:paraId="48FCDE24" w14:textId="2955502D" w:rsidR="00055299" w:rsidRPr="00400755" w:rsidRDefault="00055299" w:rsidP="00055299">
      <w:pPr>
        <w:pStyle w:val="Bezriadkovania"/>
        <w:ind w:left="142" w:hanging="142"/>
        <w:rPr>
          <w:rFonts w:ascii="Arial" w:hAnsi="Arial" w:cs="Arial"/>
        </w:rPr>
      </w:pPr>
      <w:r w:rsidRPr="00400755">
        <w:rPr>
          <w:rFonts w:ascii="Arial" w:hAnsi="Arial" w:cs="Arial"/>
        </w:rPr>
        <w:t>Ing.</w:t>
      </w:r>
      <w:r w:rsidR="00400755" w:rsidRPr="00400755">
        <w:rPr>
          <w:rFonts w:ascii="Arial" w:hAnsi="Arial" w:cs="Arial"/>
        </w:rPr>
        <w:t xml:space="preserve"> Rudolf BALAŽOVIČ  -  </w:t>
      </w:r>
      <w:proofErr w:type="spellStart"/>
      <w:r w:rsidR="00400755" w:rsidRPr="00400755">
        <w:rPr>
          <w:rFonts w:ascii="Arial" w:hAnsi="Arial" w:cs="Arial"/>
        </w:rPr>
        <w:t>Finančno</w:t>
      </w:r>
      <w:proofErr w:type="spellEnd"/>
      <w:r w:rsidR="00400755" w:rsidRPr="00400755">
        <w:rPr>
          <w:rFonts w:ascii="Arial" w:hAnsi="Arial" w:cs="Arial"/>
        </w:rPr>
        <w:t xml:space="preserve"> -</w:t>
      </w:r>
      <w:r w:rsidRPr="00400755">
        <w:rPr>
          <w:rFonts w:ascii="Arial" w:hAnsi="Arial" w:cs="Arial"/>
        </w:rPr>
        <w:t xml:space="preserve"> obchodný riaditeľ</w:t>
      </w:r>
    </w:p>
    <w:p w14:paraId="27E2E31F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  <w:r w:rsidRPr="00400755">
        <w:rPr>
          <w:rFonts w:ascii="Arial" w:hAnsi="Arial" w:cs="Arial"/>
        </w:rPr>
        <w:t>Ing. Valér CHUDINA        -  Vedúci vozňového hospodárstva</w:t>
      </w:r>
    </w:p>
    <w:p w14:paraId="462FE026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</w:p>
    <w:p w14:paraId="35B6DB03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</w:p>
    <w:p w14:paraId="31BD5352" w14:textId="77777777" w:rsidR="000F512C" w:rsidRDefault="000F512C" w:rsidP="00055299">
      <w:pPr>
        <w:pStyle w:val="Bezriadkovania"/>
        <w:ind w:left="142" w:hanging="142"/>
        <w:rPr>
          <w:rFonts w:ascii="Arial" w:hAnsi="Arial" w:cs="Arial"/>
        </w:rPr>
      </w:pPr>
    </w:p>
    <w:p w14:paraId="796F280F" w14:textId="3E4D165C" w:rsidR="00055299" w:rsidRPr="0069322A" w:rsidRDefault="00055299" w:rsidP="00055299">
      <w:pPr>
        <w:pStyle w:val="Bezriadkovania"/>
        <w:rPr>
          <w:rFonts w:ascii="Arial" w:hAnsi="Arial" w:cs="Arial"/>
          <w:b/>
          <w:sz w:val="24"/>
          <w:szCs w:val="24"/>
        </w:rPr>
      </w:pPr>
      <w:r w:rsidRPr="0069322A">
        <w:rPr>
          <w:rFonts w:ascii="Arial" w:hAnsi="Arial" w:cs="Arial"/>
          <w:b/>
          <w:sz w:val="24"/>
          <w:szCs w:val="24"/>
        </w:rPr>
        <w:t>3.</w:t>
      </w:r>
      <w:r w:rsidRPr="0069322A">
        <w:rPr>
          <w:rFonts w:ascii="Arial" w:hAnsi="Arial" w:cs="Arial"/>
          <w:b/>
          <w:sz w:val="24"/>
          <w:szCs w:val="24"/>
        </w:rPr>
        <w:tab/>
        <w:t>Základné informácie o</w:t>
      </w:r>
      <w:r w:rsidR="002C10CE">
        <w:rPr>
          <w:rFonts w:ascii="Arial" w:hAnsi="Arial" w:cs="Arial"/>
          <w:b/>
          <w:sz w:val="24"/>
          <w:szCs w:val="24"/>
        </w:rPr>
        <w:t> </w:t>
      </w:r>
      <w:r w:rsidRPr="0069322A">
        <w:rPr>
          <w:rFonts w:ascii="Arial" w:hAnsi="Arial" w:cs="Arial"/>
          <w:b/>
          <w:sz w:val="24"/>
          <w:szCs w:val="24"/>
        </w:rPr>
        <w:t>spoločnosti</w:t>
      </w:r>
      <w:r w:rsidR="002C10CE">
        <w:rPr>
          <w:rFonts w:ascii="Arial" w:hAnsi="Arial" w:cs="Arial"/>
          <w:b/>
          <w:sz w:val="24"/>
          <w:szCs w:val="24"/>
        </w:rPr>
        <w:t xml:space="preserve"> – predmet činnosti</w:t>
      </w:r>
    </w:p>
    <w:p w14:paraId="21FBDA8F" w14:textId="77777777" w:rsidR="00055299" w:rsidRDefault="00055299" w:rsidP="00055299">
      <w:pPr>
        <w:pStyle w:val="Bezriadkovania"/>
        <w:rPr>
          <w:rFonts w:ascii="Arial" w:hAnsi="Arial" w:cs="Arial"/>
          <w:sz w:val="24"/>
          <w:szCs w:val="24"/>
        </w:rPr>
      </w:pPr>
    </w:p>
    <w:p w14:paraId="079132A7" w14:textId="6850DAA0" w:rsidR="00055299" w:rsidRDefault="00055299" w:rsidP="0037154B">
      <w:pPr>
        <w:pStyle w:val="Bezriadkovania"/>
        <w:jc w:val="both"/>
        <w:rPr>
          <w:rFonts w:ascii="Arial" w:hAnsi="Arial" w:cs="Arial"/>
          <w:sz w:val="24"/>
          <w:szCs w:val="24"/>
        </w:rPr>
      </w:pPr>
      <w:r w:rsidRPr="008C1187">
        <w:rPr>
          <w:rFonts w:ascii="Arial" w:hAnsi="Arial" w:cs="Arial"/>
        </w:rPr>
        <w:t xml:space="preserve">Spoločnosť SLOV-VAGON,  a.s. bola založená zakladateľskou zmluvou dňa 3.8.2006 a zapísaná v Obchodnom registri Slovenskej republiky dňa 9.9.2006. Svoju činnosť zahájila 1.1.2007 v priestoroch spoločnosti </w:t>
      </w:r>
      <w:proofErr w:type="spellStart"/>
      <w:r w:rsidRPr="008C1187">
        <w:rPr>
          <w:rFonts w:ascii="Arial" w:hAnsi="Arial" w:cs="Arial"/>
        </w:rPr>
        <w:t>Chemko</w:t>
      </w:r>
      <w:proofErr w:type="spellEnd"/>
      <w:r w:rsidRPr="008C1187">
        <w:rPr>
          <w:rFonts w:ascii="Arial" w:hAnsi="Arial" w:cs="Arial"/>
        </w:rPr>
        <w:t xml:space="preserve"> a.s., Strážske a od 1.4.2007 spoločnosť  poskytovala komplexné služby v plnom profile predmetu podnikania.</w:t>
      </w:r>
    </w:p>
    <w:p w14:paraId="2FE11AF6" w14:textId="2D0BA499" w:rsidR="002F6C92" w:rsidRPr="002F4FA1" w:rsidRDefault="0037154B" w:rsidP="002F4FA1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</w:p>
    <w:p w14:paraId="08B9C4E6" w14:textId="77777777" w:rsidR="002F6C92" w:rsidRDefault="002F6C92" w:rsidP="002F4FA1">
      <w:pPr>
        <w:pStyle w:val="Bezriadkovania"/>
        <w:rPr>
          <w:rFonts w:ascii="Arial" w:hAnsi="Arial" w:cs="Arial"/>
          <w:sz w:val="24"/>
          <w:szCs w:val="24"/>
        </w:rPr>
      </w:pPr>
    </w:p>
    <w:p w14:paraId="63AA30CF" w14:textId="22187ACA" w:rsidR="00055299" w:rsidRPr="00CF5C8F" w:rsidRDefault="00055299" w:rsidP="00055299">
      <w:pPr>
        <w:pStyle w:val="Bezriadkovania"/>
        <w:ind w:left="142" w:hanging="142"/>
        <w:rPr>
          <w:rFonts w:ascii="Arial" w:hAnsi="Arial" w:cs="Arial"/>
          <w:b/>
        </w:rPr>
      </w:pPr>
      <w:r w:rsidRPr="0037154B">
        <w:rPr>
          <w:rFonts w:ascii="Arial" w:hAnsi="Arial" w:cs="Arial"/>
          <w:sz w:val="24"/>
          <w:szCs w:val="24"/>
        </w:rPr>
        <w:lastRenderedPageBreak/>
        <w:t>Názov a sídlo spoločnosti:</w:t>
      </w:r>
      <w:r w:rsidRPr="00CF5C8F">
        <w:rPr>
          <w:rFonts w:ascii="Arial" w:hAnsi="Arial" w:cs="Arial"/>
          <w:sz w:val="24"/>
          <w:szCs w:val="24"/>
        </w:rPr>
        <w:t xml:space="preserve">           </w:t>
      </w:r>
      <w:r w:rsidR="0037154B">
        <w:rPr>
          <w:rFonts w:ascii="Arial" w:hAnsi="Arial" w:cs="Arial"/>
          <w:sz w:val="24"/>
          <w:szCs w:val="24"/>
        </w:rPr>
        <w:tab/>
        <w:t xml:space="preserve">   </w:t>
      </w:r>
      <w:r w:rsidRPr="00CF5C8F">
        <w:rPr>
          <w:rFonts w:ascii="Arial" w:hAnsi="Arial" w:cs="Arial"/>
          <w:sz w:val="24"/>
          <w:szCs w:val="24"/>
        </w:rPr>
        <w:t xml:space="preserve">       </w:t>
      </w:r>
      <w:r w:rsidR="00A40165">
        <w:rPr>
          <w:rFonts w:ascii="Arial" w:hAnsi="Arial" w:cs="Arial"/>
          <w:sz w:val="24"/>
          <w:szCs w:val="24"/>
        </w:rPr>
        <w:t xml:space="preserve"> </w:t>
      </w:r>
      <w:r w:rsidRPr="00CF5C8F">
        <w:rPr>
          <w:rFonts w:ascii="Arial" w:hAnsi="Arial" w:cs="Arial"/>
          <w:b/>
        </w:rPr>
        <w:t>SLOV-VAGON, a.s.</w:t>
      </w:r>
    </w:p>
    <w:p w14:paraId="131F4FA4" w14:textId="202B6709" w:rsidR="00055299" w:rsidRPr="00CF5C8F" w:rsidRDefault="00055299" w:rsidP="00055299">
      <w:pPr>
        <w:pStyle w:val="Bezriadkovania"/>
        <w:ind w:left="142" w:hanging="142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 xml:space="preserve">          </w:t>
      </w:r>
      <w:r w:rsidR="00A40165">
        <w:rPr>
          <w:rFonts w:ascii="Arial" w:hAnsi="Arial" w:cs="Arial"/>
          <w:b/>
          <w:sz w:val="24"/>
          <w:szCs w:val="24"/>
        </w:rPr>
        <w:t xml:space="preserve"> </w:t>
      </w:r>
      <w:r w:rsidRPr="00CF5C8F">
        <w:rPr>
          <w:rFonts w:ascii="Arial" w:hAnsi="Arial" w:cs="Arial"/>
          <w:b/>
          <w:sz w:val="24"/>
          <w:szCs w:val="24"/>
        </w:rPr>
        <w:t>Andreja Žarnova 1</w:t>
      </w:r>
    </w:p>
    <w:p w14:paraId="136D4CDB" w14:textId="3C1C7AF8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="00A40165">
        <w:rPr>
          <w:rFonts w:ascii="Arial" w:hAnsi="Arial" w:cs="Arial"/>
          <w:b/>
          <w:sz w:val="24"/>
          <w:szCs w:val="24"/>
        </w:rPr>
        <w:t xml:space="preserve"> </w:t>
      </w:r>
      <w:r w:rsidRPr="00CF5C8F">
        <w:rPr>
          <w:rFonts w:ascii="Arial" w:hAnsi="Arial" w:cs="Arial"/>
          <w:b/>
          <w:sz w:val="24"/>
          <w:szCs w:val="24"/>
        </w:rPr>
        <w:t>917 02 Trnava</w:t>
      </w:r>
    </w:p>
    <w:p w14:paraId="632A186A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Právna forma:                                          akciová spoločnosť</w:t>
      </w:r>
    </w:p>
    <w:p w14:paraId="60F796D0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Dátum založenia:                                     3.8.2006</w:t>
      </w:r>
    </w:p>
    <w:p w14:paraId="15619084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Dátum zápisu do obch. registra:              9.9.2006</w:t>
      </w:r>
    </w:p>
    <w:p w14:paraId="5AF1E175" w14:textId="3E07DBFC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IČO: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36</w:t>
      </w:r>
      <w:r w:rsidR="00CC59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673</w:t>
      </w:r>
      <w:r w:rsidR="00CC59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196</w:t>
      </w:r>
    </w:p>
    <w:p w14:paraId="0C63269D" w14:textId="50E56785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DIČ: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20</w:t>
      </w:r>
      <w:r w:rsidR="00CC59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22</w:t>
      </w:r>
      <w:r w:rsidR="00CC59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254</w:t>
      </w:r>
      <w:r w:rsidR="00CC59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740</w:t>
      </w:r>
    </w:p>
    <w:p w14:paraId="52CD1818" w14:textId="0932B91D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Hlavný predmet čin</w:t>
      </w:r>
      <w:r w:rsidR="000F512C">
        <w:rPr>
          <w:rFonts w:ascii="Arial" w:hAnsi="Arial" w:cs="Arial"/>
          <w:sz w:val="24"/>
          <w:szCs w:val="24"/>
        </w:rPr>
        <w:t>nosti:                         O</w:t>
      </w:r>
      <w:r>
        <w:rPr>
          <w:rFonts w:ascii="Arial" w:hAnsi="Arial" w:cs="Arial"/>
          <w:sz w:val="24"/>
          <w:szCs w:val="24"/>
        </w:rPr>
        <w:t>statné služby v železničnej doprave</w:t>
      </w:r>
    </w:p>
    <w:p w14:paraId="2122405D" w14:textId="046B8C44" w:rsidR="00055299" w:rsidRDefault="000F512C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Telefonické </w:t>
      </w:r>
      <w:r w:rsidR="00055299">
        <w:rPr>
          <w:rFonts w:ascii="Arial" w:hAnsi="Arial" w:cs="Arial"/>
          <w:sz w:val="24"/>
          <w:szCs w:val="24"/>
        </w:rPr>
        <w:t>s</w:t>
      </w:r>
      <w:r w:rsidR="00CC59A9">
        <w:rPr>
          <w:rFonts w:ascii="Arial" w:hAnsi="Arial" w:cs="Arial"/>
          <w:sz w:val="24"/>
          <w:szCs w:val="24"/>
        </w:rPr>
        <w:t xml:space="preserve">pojenie:  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C59A9" w:rsidRPr="003346E0">
        <w:rPr>
          <w:rFonts w:ascii="Arial" w:hAnsi="Arial" w:cs="Arial"/>
          <w:sz w:val="24"/>
          <w:szCs w:val="24"/>
        </w:rPr>
        <w:t xml:space="preserve">+ 421 </w:t>
      </w:r>
      <w:r w:rsidR="003346E0" w:rsidRPr="003346E0">
        <w:rPr>
          <w:rFonts w:ascii="Arial" w:hAnsi="Arial" w:cs="Arial"/>
          <w:sz w:val="24"/>
          <w:szCs w:val="24"/>
        </w:rPr>
        <w:t>33 551 2959</w:t>
      </w:r>
    </w:p>
    <w:p w14:paraId="3A0BFBFD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</w:p>
    <w:p w14:paraId="78CEE855" w14:textId="2480BB61" w:rsidR="0037154B" w:rsidRPr="00CF5C8F" w:rsidRDefault="00055299" w:rsidP="0037154B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E-mail: </w:t>
      </w:r>
      <w:r w:rsidR="0037154B">
        <w:rPr>
          <w:rFonts w:ascii="Arial" w:hAnsi="Arial" w:cs="Arial"/>
          <w:sz w:val="24"/>
          <w:szCs w:val="24"/>
        </w:rPr>
        <w:tab/>
      </w:r>
      <w:r w:rsidR="0037154B">
        <w:rPr>
          <w:rFonts w:ascii="Arial" w:hAnsi="Arial" w:cs="Arial"/>
          <w:sz w:val="24"/>
          <w:szCs w:val="24"/>
        </w:rPr>
        <w:tab/>
      </w:r>
      <w:r w:rsidR="0037154B">
        <w:rPr>
          <w:rFonts w:ascii="Arial" w:hAnsi="Arial" w:cs="Arial"/>
          <w:sz w:val="24"/>
          <w:szCs w:val="24"/>
        </w:rPr>
        <w:tab/>
      </w:r>
      <w:r w:rsidR="0037154B">
        <w:rPr>
          <w:rFonts w:ascii="Arial" w:hAnsi="Arial" w:cs="Arial"/>
          <w:sz w:val="24"/>
          <w:szCs w:val="24"/>
        </w:rPr>
        <w:tab/>
      </w:r>
      <w:r w:rsidR="0037154B">
        <w:rPr>
          <w:rFonts w:ascii="Arial" w:hAnsi="Arial" w:cs="Arial"/>
          <w:sz w:val="24"/>
          <w:szCs w:val="24"/>
        </w:rPr>
        <w:tab/>
        <w:t>vagon@slov-vagon.com</w:t>
      </w:r>
    </w:p>
    <w:p w14:paraId="29B14D0A" w14:textId="77777777" w:rsidR="00055299" w:rsidRPr="00CF5C8F" w:rsidRDefault="00055299" w:rsidP="0069322A">
      <w:pPr>
        <w:pStyle w:val="Bezriadkovania"/>
        <w:rPr>
          <w:rFonts w:ascii="Arial" w:hAnsi="Arial" w:cs="Arial"/>
          <w:sz w:val="24"/>
          <w:szCs w:val="24"/>
        </w:rPr>
      </w:pPr>
    </w:p>
    <w:p w14:paraId="11E53733" w14:textId="054CB933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Bankové spojenie:          </w:t>
      </w:r>
      <w:r w:rsidR="00CC59A9">
        <w:rPr>
          <w:rFonts w:ascii="Arial" w:hAnsi="Arial" w:cs="Arial"/>
        </w:rPr>
        <w:t xml:space="preserve">                              </w:t>
      </w:r>
      <w:r>
        <w:rPr>
          <w:rFonts w:ascii="Arial" w:hAnsi="Arial" w:cs="Arial"/>
        </w:rPr>
        <w:t>Tatra banka, a.s.</w:t>
      </w:r>
    </w:p>
    <w:p w14:paraId="21836CB5" w14:textId="1753E4FD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>Číslo účtu</w:t>
      </w:r>
      <w:r w:rsidRPr="003346E0">
        <w:rPr>
          <w:rFonts w:ascii="Arial" w:hAnsi="Arial" w:cs="Arial"/>
        </w:rPr>
        <w:t xml:space="preserve">:                       </w:t>
      </w:r>
      <w:r w:rsidR="00CC59A9" w:rsidRPr="003346E0">
        <w:rPr>
          <w:rFonts w:ascii="Arial" w:hAnsi="Arial" w:cs="Arial"/>
        </w:rPr>
        <w:t xml:space="preserve">                             </w:t>
      </w:r>
      <w:r w:rsidR="003346E0" w:rsidRPr="003346E0">
        <w:rPr>
          <w:rFonts w:ascii="Arial" w:hAnsi="Arial" w:cs="Arial"/>
        </w:rPr>
        <w:t>SK76 1100 0000 00</w:t>
      </w:r>
      <w:r w:rsidRPr="003346E0">
        <w:rPr>
          <w:rFonts w:ascii="Arial" w:hAnsi="Arial" w:cs="Arial"/>
        </w:rPr>
        <w:t>26</w:t>
      </w:r>
      <w:r w:rsidR="003346E0" w:rsidRPr="003346E0">
        <w:rPr>
          <w:rFonts w:ascii="Arial" w:hAnsi="Arial" w:cs="Arial"/>
        </w:rPr>
        <w:t xml:space="preserve"> </w:t>
      </w:r>
      <w:r w:rsidRPr="003346E0">
        <w:rPr>
          <w:rFonts w:ascii="Arial" w:hAnsi="Arial" w:cs="Arial"/>
        </w:rPr>
        <w:t>2980</w:t>
      </w:r>
      <w:r w:rsidR="003346E0" w:rsidRPr="003346E0">
        <w:rPr>
          <w:rFonts w:ascii="Arial" w:hAnsi="Arial" w:cs="Arial"/>
        </w:rPr>
        <w:t xml:space="preserve"> </w:t>
      </w:r>
      <w:r w:rsidRPr="003346E0">
        <w:rPr>
          <w:rFonts w:ascii="Arial" w:hAnsi="Arial" w:cs="Arial"/>
        </w:rPr>
        <w:t>1541</w:t>
      </w:r>
      <w:r w:rsidR="003346E0" w:rsidRPr="003346E0">
        <w:rPr>
          <w:rFonts w:ascii="Arial" w:hAnsi="Arial" w:cs="Arial"/>
        </w:rPr>
        <w:t xml:space="preserve"> </w:t>
      </w:r>
    </w:p>
    <w:p w14:paraId="2D307856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</w:p>
    <w:p w14:paraId="47323CD7" w14:textId="77777777" w:rsidR="000F512C" w:rsidRDefault="000F512C" w:rsidP="00055299">
      <w:pPr>
        <w:pStyle w:val="Bezriadkovania"/>
        <w:ind w:left="142" w:hanging="142"/>
        <w:rPr>
          <w:rFonts w:ascii="Arial" w:hAnsi="Arial" w:cs="Arial"/>
        </w:rPr>
      </w:pPr>
    </w:p>
    <w:p w14:paraId="4D20DB26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</w:p>
    <w:p w14:paraId="4A8FF335" w14:textId="2944CC3E" w:rsidR="00055299" w:rsidRPr="0069322A" w:rsidRDefault="00055299" w:rsidP="0037154B">
      <w:pPr>
        <w:pStyle w:val="Bezriadkovania"/>
        <w:rPr>
          <w:rFonts w:ascii="Arial" w:hAnsi="Arial" w:cs="Arial"/>
          <w:b/>
          <w:sz w:val="24"/>
          <w:szCs w:val="24"/>
        </w:rPr>
      </w:pPr>
      <w:r w:rsidRPr="0069322A">
        <w:rPr>
          <w:rFonts w:ascii="Arial" w:hAnsi="Arial" w:cs="Arial"/>
          <w:b/>
          <w:sz w:val="24"/>
          <w:szCs w:val="24"/>
        </w:rPr>
        <w:t>4.</w:t>
      </w:r>
      <w:r w:rsidRPr="0069322A">
        <w:rPr>
          <w:rFonts w:ascii="Arial" w:hAnsi="Arial" w:cs="Arial"/>
          <w:b/>
          <w:sz w:val="24"/>
          <w:szCs w:val="24"/>
        </w:rPr>
        <w:tab/>
        <w:t>Podnikateľ</w:t>
      </w:r>
      <w:r w:rsidR="00712826">
        <w:rPr>
          <w:rFonts w:ascii="Arial" w:hAnsi="Arial" w:cs="Arial"/>
          <w:b/>
          <w:sz w:val="24"/>
          <w:szCs w:val="24"/>
        </w:rPr>
        <w:t>s</w:t>
      </w:r>
      <w:r w:rsidRPr="0069322A">
        <w:rPr>
          <w:rFonts w:ascii="Arial" w:hAnsi="Arial" w:cs="Arial"/>
          <w:b/>
          <w:sz w:val="24"/>
          <w:szCs w:val="24"/>
        </w:rPr>
        <w:t>ká</w:t>
      </w:r>
      <w:r w:rsidR="001125E3">
        <w:rPr>
          <w:rFonts w:ascii="Arial" w:hAnsi="Arial" w:cs="Arial"/>
          <w:b/>
          <w:sz w:val="24"/>
          <w:szCs w:val="24"/>
        </w:rPr>
        <w:t xml:space="preserve"> činnosť </w:t>
      </w:r>
      <w:r w:rsidR="002C10CE">
        <w:rPr>
          <w:rFonts w:ascii="Arial" w:hAnsi="Arial" w:cs="Arial"/>
          <w:b/>
          <w:sz w:val="24"/>
          <w:szCs w:val="24"/>
        </w:rPr>
        <w:t>za obdobie posledných 5 rokov</w:t>
      </w:r>
    </w:p>
    <w:p w14:paraId="3B1EE5BA" w14:textId="77777777" w:rsidR="0037154B" w:rsidRPr="0037154B" w:rsidRDefault="0037154B" w:rsidP="0037154B">
      <w:pPr>
        <w:pStyle w:val="Bezriadkovania"/>
        <w:rPr>
          <w:rFonts w:ascii="Arial" w:hAnsi="Arial" w:cs="Arial"/>
          <w:sz w:val="24"/>
          <w:szCs w:val="24"/>
        </w:rPr>
      </w:pPr>
    </w:p>
    <w:p w14:paraId="449A7720" w14:textId="7780886B" w:rsidR="008C1187" w:rsidRPr="008C1187" w:rsidRDefault="00C43804" w:rsidP="00401C56">
      <w:pPr>
        <w:pStyle w:val="Bezriadkovania"/>
        <w:ind w:firstLine="360"/>
        <w:jc w:val="both"/>
        <w:rPr>
          <w:rFonts w:ascii="Arial" w:hAnsi="Arial" w:cs="Arial"/>
        </w:rPr>
      </w:pPr>
      <w:r w:rsidRPr="0037154B">
        <w:rPr>
          <w:rFonts w:ascii="Arial" w:hAnsi="Arial" w:cs="Arial"/>
        </w:rPr>
        <w:t>Spol</w:t>
      </w:r>
      <w:r w:rsidR="002C10CE">
        <w:rPr>
          <w:rFonts w:ascii="Arial" w:hAnsi="Arial" w:cs="Arial"/>
        </w:rPr>
        <w:t>očnosť SLOV-VAGON, a.s. podnikala v súlade s uvádzaným hlavným predmetom činnosti v týchto službách</w:t>
      </w:r>
      <w:r w:rsidR="00000B8A" w:rsidRPr="008C1187">
        <w:rPr>
          <w:rFonts w:ascii="Arial" w:hAnsi="Arial" w:cs="Arial"/>
        </w:rPr>
        <w:t>:</w:t>
      </w:r>
    </w:p>
    <w:p w14:paraId="74D8D8BE" w14:textId="557885C6" w:rsidR="00000B8A" w:rsidRDefault="002C10CE" w:rsidP="005234EF">
      <w:pPr>
        <w:pStyle w:val="Bezriadkovania"/>
        <w:numPr>
          <w:ilvl w:val="0"/>
          <w:numId w:val="3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prenájom</w:t>
      </w:r>
      <w:r w:rsidR="00845EA4">
        <w:rPr>
          <w:rFonts w:ascii="Arial" w:hAnsi="Arial" w:cs="Arial"/>
        </w:rPr>
        <w:t xml:space="preserve"> </w:t>
      </w:r>
      <w:r w:rsidR="00000B8A" w:rsidRPr="008C1187">
        <w:rPr>
          <w:rFonts w:ascii="Arial" w:hAnsi="Arial" w:cs="Arial"/>
        </w:rPr>
        <w:t xml:space="preserve">nákladných železničných </w:t>
      </w:r>
      <w:r w:rsidR="00845EA4">
        <w:rPr>
          <w:rFonts w:ascii="Arial" w:hAnsi="Arial" w:cs="Arial"/>
        </w:rPr>
        <w:t>vozňov cisternových</w:t>
      </w:r>
      <w:r w:rsidR="005234EF">
        <w:rPr>
          <w:rFonts w:ascii="Arial" w:hAnsi="Arial" w:cs="Arial"/>
        </w:rPr>
        <w:t>,</w:t>
      </w:r>
    </w:p>
    <w:p w14:paraId="414FBD9E" w14:textId="4A63D46B" w:rsidR="00845EA4" w:rsidRPr="00D1700F" w:rsidRDefault="002C10CE" w:rsidP="00D1700F">
      <w:pPr>
        <w:pStyle w:val="Bezriadkovania"/>
        <w:numPr>
          <w:ilvl w:val="0"/>
          <w:numId w:val="3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prenájom</w:t>
      </w:r>
      <w:r w:rsidR="005234EF">
        <w:rPr>
          <w:rFonts w:ascii="Arial" w:hAnsi="Arial" w:cs="Arial"/>
        </w:rPr>
        <w:t xml:space="preserve"> nákladných železničných vozňov</w:t>
      </w:r>
    </w:p>
    <w:p w14:paraId="502A30E9" w14:textId="4E7AFF3A" w:rsidR="00000B8A" w:rsidRPr="0050551C" w:rsidRDefault="00845EA4" w:rsidP="005234EF">
      <w:pPr>
        <w:pStyle w:val="Bezriadkovania"/>
        <w:ind w:firstLine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5234EF">
        <w:rPr>
          <w:rFonts w:ascii="Arial" w:hAnsi="Arial" w:cs="Arial"/>
        </w:rPr>
        <w:tab/>
      </w:r>
      <w:r w:rsidR="002C10CE">
        <w:rPr>
          <w:rFonts w:ascii="Arial" w:hAnsi="Arial" w:cs="Arial"/>
        </w:rPr>
        <w:t>prenájom</w:t>
      </w:r>
      <w:r>
        <w:rPr>
          <w:rFonts w:ascii="Arial" w:hAnsi="Arial" w:cs="Arial"/>
        </w:rPr>
        <w:t xml:space="preserve"> lokomotív</w:t>
      </w:r>
    </w:p>
    <w:p w14:paraId="3E7C2B54" w14:textId="5561F224" w:rsidR="00D624C9" w:rsidRDefault="002C10CE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5F9E424A" w14:textId="3738DFBF" w:rsidR="002C10CE" w:rsidRDefault="002C10CE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>K uvedeným predmetom činnosti firma využíva hlavne svoje vlast</w:t>
      </w:r>
      <w:r w:rsidR="00401C56">
        <w:rPr>
          <w:rFonts w:ascii="Arial" w:hAnsi="Arial" w:cs="Arial"/>
        </w:rPr>
        <w:t>né železničné vozne a lokomotív</w:t>
      </w:r>
      <w:r w:rsidR="00A40165">
        <w:rPr>
          <w:rFonts w:ascii="Arial" w:hAnsi="Arial" w:cs="Arial"/>
        </w:rPr>
        <w:t>y</w:t>
      </w:r>
      <w:r>
        <w:rPr>
          <w:rFonts w:ascii="Arial" w:hAnsi="Arial" w:cs="Arial"/>
        </w:rPr>
        <w:t xml:space="preserve">. Na zabezpečenie komplexných služieb pre svojich klientov </w:t>
      </w:r>
      <w:r w:rsidR="00982812">
        <w:rPr>
          <w:rFonts w:ascii="Arial" w:hAnsi="Arial" w:cs="Arial"/>
        </w:rPr>
        <w:t>využívame</w:t>
      </w:r>
      <w:r>
        <w:rPr>
          <w:rFonts w:ascii="Arial" w:hAnsi="Arial" w:cs="Arial"/>
        </w:rPr>
        <w:t xml:space="preserve"> aj železničné vozne zapožičané od našich partnerov.</w:t>
      </w:r>
    </w:p>
    <w:p w14:paraId="7A1E1049" w14:textId="2FC3CFFE" w:rsidR="002C10CE" w:rsidRDefault="002C10CE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>Všetky železničné dopravné prostriedky udržiavala sp</w:t>
      </w:r>
      <w:r w:rsidR="00401C56">
        <w:rPr>
          <w:rFonts w:ascii="Arial" w:hAnsi="Arial" w:cs="Arial"/>
        </w:rPr>
        <w:t>oločnosť v prevádzkyschopnom st</w:t>
      </w:r>
      <w:r>
        <w:rPr>
          <w:rFonts w:ascii="Arial" w:hAnsi="Arial" w:cs="Arial"/>
        </w:rPr>
        <w:t xml:space="preserve">ave a vykonávala </w:t>
      </w:r>
      <w:r w:rsidR="00401C56">
        <w:rPr>
          <w:rFonts w:ascii="Arial" w:hAnsi="Arial" w:cs="Arial"/>
        </w:rPr>
        <w:t>na nich bežnú, pravidelnú a aj plánovanú údržbu</w:t>
      </w:r>
      <w:r>
        <w:rPr>
          <w:rFonts w:ascii="Arial" w:hAnsi="Arial" w:cs="Arial"/>
        </w:rPr>
        <w:t xml:space="preserve"> v súlade s</w:t>
      </w:r>
      <w:r w:rsidR="00401C5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platnými SK a EÚ normami a predpismi.</w:t>
      </w:r>
      <w:r w:rsidR="00401C56">
        <w:rPr>
          <w:rFonts w:ascii="Arial" w:hAnsi="Arial" w:cs="Arial"/>
        </w:rPr>
        <w:t xml:space="preserve"> </w:t>
      </w:r>
    </w:p>
    <w:p w14:paraId="53B11AEA" w14:textId="05D7D9EF" w:rsidR="00401C56" w:rsidRDefault="00401C56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niektorých radoch železničných vozňov bolo podľa potreby a v súlade s predpismi a normami vykonané čistenie a taktiež tlakové skúšky. </w:t>
      </w:r>
    </w:p>
    <w:p w14:paraId="1E0DAF7B" w14:textId="4567687F" w:rsidR="00401C56" w:rsidRDefault="00401C56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>Všetky vyššie uvedené druhy opráv a technických skúšok sú vykonáva</w:t>
      </w:r>
      <w:r w:rsidR="005E51A3">
        <w:rPr>
          <w:rFonts w:ascii="Arial" w:hAnsi="Arial" w:cs="Arial"/>
        </w:rPr>
        <w:t>né u obchodných partnerov, ktorí</w:t>
      </w:r>
      <w:r>
        <w:rPr>
          <w:rFonts w:ascii="Arial" w:hAnsi="Arial" w:cs="Arial"/>
        </w:rPr>
        <w:t xml:space="preserve"> majú oprávnenia k takejto činnosti. Dokladom o tom sú vydané certifikáty a potvrdenia k vykonaným druhom prác a taktiež certifikáty k dodaným dielom na vozne a lokomotív</w:t>
      </w:r>
      <w:r w:rsidR="00A40165">
        <w:rPr>
          <w:rFonts w:ascii="Arial" w:hAnsi="Arial" w:cs="Arial"/>
        </w:rPr>
        <w:t>y</w:t>
      </w:r>
      <w:r>
        <w:rPr>
          <w:rFonts w:ascii="Arial" w:hAnsi="Arial" w:cs="Arial"/>
        </w:rPr>
        <w:t>.</w:t>
      </w:r>
    </w:p>
    <w:p w14:paraId="381FC5B8" w14:textId="24EB5E24" w:rsidR="00401C56" w:rsidRPr="008C1187" w:rsidRDefault="00401C56" w:rsidP="006F1951">
      <w:pPr>
        <w:pStyle w:val="Bezriadkovania"/>
        <w:jc w:val="both"/>
        <w:rPr>
          <w:rFonts w:ascii="Arial" w:hAnsi="Arial" w:cs="Arial"/>
        </w:rPr>
      </w:pPr>
    </w:p>
    <w:p w14:paraId="6D54EBF4" w14:textId="77777777" w:rsidR="000F512C" w:rsidRDefault="000F512C" w:rsidP="008554DA">
      <w:pPr>
        <w:pStyle w:val="Bezriadkovania"/>
        <w:jc w:val="both"/>
        <w:rPr>
          <w:rFonts w:ascii="Arial" w:hAnsi="Arial" w:cs="Arial"/>
        </w:rPr>
      </w:pPr>
    </w:p>
    <w:p w14:paraId="49CCB788" w14:textId="382594FD" w:rsidR="0069322A" w:rsidRDefault="00D624C9" w:rsidP="008554DA">
      <w:pPr>
        <w:pStyle w:val="Bezriadkovania"/>
        <w:jc w:val="both"/>
        <w:rPr>
          <w:rFonts w:ascii="Arial" w:hAnsi="Arial" w:cs="Arial"/>
        </w:rPr>
      </w:pPr>
      <w:r w:rsidRPr="008C1187">
        <w:rPr>
          <w:rFonts w:ascii="Arial" w:hAnsi="Arial" w:cs="Arial"/>
        </w:rPr>
        <w:t xml:space="preserve">     </w:t>
      </w:r>
    </w:p>
    <w:p w14:paraId="73979253" w14:textId="77777777" w:rsidR="008554DA" w:rsidRPr="008554DA" w:rsidRDefault="00055299" w:rsidP="008554DA">
      <w:pPr>
        <w:pStyle w:val="Bezriadkovania"/>
        <w:rPr>
          <w:rFonts w:ascii="Arial" w:hAnsi="Arial" w:cs="Arial"/>
          <w:b/>
          <w:sz w:val="24"/>
          <w:szCs w:val="24"/>
        </w:rPr>
      </w:pPr>
      <w:r w:rsidRPr="008554DA">
        <w:rPr>
          <w:rFonts w:ascii="Arial" w:hAnsi="Arial" w:cs="Arial"/>
          <w:b/>
          <w:sz w:val="24"/>
          <w:szCs w:val="24"/>
        </w:rPr>
        <w:t>5.</w:t>
      </w:r>
      <w:r w:rsidRPr="008554DA">
        <w:rPr>
          <w:rFonts w:ascii="Arial" w:hAnsi="Arial" w:cs="Arial"/>
          <w:b/>
        </w:rPr>
        <w:tab/>
      </w:r>
      <w:r w:rsidR="008554DA" w:rsidRPr="008554DA">
        <w:rPr>
          <w:rFonts w:ascii="Arial" w:hAnsi="Arial" w:cs="Arial"/>
          <w:b/>
          <w:sz w:val="24"/>
          <w:szCs w:val="24"/>
        </w:rPr>
        <w:t>Podnikateľská činnosť na obdobie nasledujúcich 5 rokov</w:t>
      </w:r>
    </w:p>
    <w:p w14:paraId="5450B703" w14:textId="5248E6D6" w:rsidR="00D624C9" w:rsidRDefault="00D624C9" w:rsidP="006F1951">
      <w:pPr>
        <w:pStyle w:val="Bezriadkovania"/>
        <w:jc w:val="both"/>
        <w:rPr>
          <w:rFonts w:ascii="Arial" w:hAnsi="Arial" w:cs="Arial"/>
          <w:b/>
          <w:sz w:val="24"/>
          <w:szCs w:val="24"/>
        </w:rPr>
      </w:pPr>
    </w:p>
    <w:p w14:paraId="484D2CBF" w14:textId="2714F4BA" w:rsidR="008554DA" w:rsidRDefault="008554DA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ab/>
      </w:r>
      <w:r w:rsidRPr="008554DA">
        <w:rPr>
          <w:rFonts w:ascii="Arial" w:hAnsi="Arial" w:cs="Arial"/>
        </w:rPr>
        <w:t xml:space="preserve">Spoločnosť SLOV-VAGON, a.s. </w:t>
      </w:r>
      <w:r w:rsidR="003346E0">
        <w:rPr>
          <w:rFonts w:ascii="Arial" w:hAnsi="Arial" w:cs="Arial"/>
        </w:rPr>
        <w:t xml:space="preserve">postupne investuje do rozšírenia </w:t>
      </w:r>
      <w:r>
        <w:rPr>
          <w:rFonts w:ascii="Arial" w:hAnsi="Arial" w:cs="Arial"/>
        </w:rPr>
        <w:t>svojho žele</w:t>
      </w:r>
      <w:r w:rsidR="00400755">
        <w:rPr>
          <w:rFonts w:ascii="Arial" w:hAnsi="Arial" w:cs="Arial"/>
        </w:rPr>
        <w:t>zničného portfólia zakúpením ďal</w:t>
      </w:r>
      <w:r>
        <w:rPr>
          <w:rFonts w:ascii="Arial" w:hAnsi="Arial" w:cs="Arial"/>
        </w:rPr>
        <w:t xml:space="preserve">ších </w:t>
      </w:r>
      <w:r w:rsidR="003346E0">
        <w:rPr>
          <w:rFonts w:ascii="Arial" w:hAnsi="Arial" w:cs="Arial"/>
        </w:rPr>
        <w:t xml:space="preserve">nových </w:t>
      </w:r>
      <w:r>
        <w:rPr>
          <w:rFonts w:ascii="Arial" w:hAnsi="Arial" w:cs="Arial"/>
        </w:rPr>
        <w:t xml:space="preserve">vozňov. </w:t>
      </w:r>
    </w:p>
    <w:p w14:paraId="4C5B8F98" w14:textId="6FA0A643" w:rsidR="00000F75" w:rsidRDefault="00000F75" w:rsidP="006F1951">
      <w:pPr>
        <w:pStyle w:val="Bezriadkovania"/>
        <w:jc w:val="both"/>
        <w:rPr>
          <w:rFonts w:ascii="Arial" w:hAnsi="Arial" w:cs="Arial"/>
        </w:rPr>
      </w:pPr>
    </w:p>
    <w:p w14:paraId="011755B3" w14:textId="773F6327" w:rsidR="00000F75" w:rsidRDefault="00000F75" w:rsidP="006F1951">
      <w:pPr>
        <w:pStyle w:val="Bezriadkovania"/>
        <w:jc w:val="both"/>
        <w:rPr>
          <w:rFonts w:ascii="Arial" w:hAnsi="Arial" w:cs="Arial"/>
        </w:rPr>
      </w:pPr>
    </w:p>
    <w:p w14:paraId="55CBD909" w14:textId="741B0279" w:rsidR="00000F75" w:rsidRPr="003346E0" w:rsidRDefault="003346E0" w:rsidP="006F1951">
      <w:pPr>
        <w:pStyle w:val="Bezriadkovania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6. Certifikáty</w:t>
      </w:r>
    </w:p>
    <w:p w14:paraId="5CAB0FCE" w14:textId="4B3ACA7A" w:rsidR="00000F75" w:rsidRDefault="008554DA" w:rsidP="003346E0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7BCEB11C" w14:textId="0D276FF5" w:rsidR="00000F75" w:rsidRDefault="003346E0" w:rsidP="00BB429D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V roku 2020 sa uskutočnila </w:t>
      </w:r>
      <w:proofErr w:type="spellStart"/>
      <w:r>
        <w:rPr>
          <w:rFonts w:ascii="Arial" w:hAnsi="Arial" w:cs="Arial"/>
        </w:rPr>
        <w:t>recertifikácia</w:t>
      </w:r>
      <w:proofErr w:type="spellEnd"/>
      <w:r>
        <w:rPr>
          <w:rFonts w:ascii="Arial" w:hAnsi="Arial" w:cs="Arial"/>
        </w:rPr>
        <w:t xml:space="preserve"> ECM.</w:t>
      </w:r>
    </w:p>
    <w:p w14:paraId="1C59B270" w14:textId="32B65042" w:rsidR="00000F75" w:rsidRDefault="00000F75" w:rsidP="00BB429D">
      <w:pPr>
        <w:pStyle w:val="Bezriadkovania"/>
        <w:jc w:val="both"/>
        <w:rPr>
          <w:rFonts w:ascii="Arial" w:hAnsi="Arial" w:cs="Arial"/>
        </w:rPr>
      </w:pPr>
    </w:p>
    <w:p w14:paraId="1731C32E" w14:textId="77777777" w:rsidR="002F4FA1" w:rsidRDefault="002F4FA1" w:rsidP="00BB429D">
      <w:pPr>
        <w:pStyle w:val="Bezriadkovania"/>
        <w:jc w:val="both"/>
        <w:rPr>
          <w:rFonts w:ascii="Arial" w:hAnsi="Arial" w:cs="Arial"/>
        </w:rPr>
      </w:pPr>
    </w:p>
    <w:p w14:paraId="04D7B245" w14:textId="77777777" w:rsidR="00000F75" w:rsidRDefault="00000F75" w:rsidP="00BB429D">
      <w:pPr>
        <w:pStyle w:val="Bezriadkovania"/>
        <w:jc w:val="both"/>
        <w:rPr>
          <w:rFonts w:ascii="Arial" w:hAnsi="Arial" w:cs="Arial"/>
        </w:rPr>
      </w:pPr>
    </w:p>
    <w:p w14:paraId="1A1CC70A" w14:textId="15CBB16F" w:rsidR="008554DA" w:rsidRDefault="003346E0" w:rsidP="008554DA">
      <w:pPr>
        <w:pStyle w:val="Bezriadkovania"/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7</w:t>
      </w:r>
      <w:r w:rsidR="008554DA" w:rsidRPr="008554DA">
        <w:rPr>
          <w:rFonts w:ascii="Arial" w:hAnsi="Arial" w:cs="Arial"/>
          <w:b/>
          <w:sz w:val="24"/>
          <w:szCs w:val="24"/>
        </w:rPr>
        <w:t xml:space="preserve">. </w:t>
      </w:r>
      <w:r w:rsidR="008554DA" w:rsidRPr="008554DA">
        <w:rPr>
          <w:rFonts w:ascii="Arial" w:hAnsi="Arial" w:cs="Arial"/>
          <w:b/>
          <w:sz w:val="24"/>
          <w:szCs w:val="24"/>
        </w:rPr>
        <w:tab/>
      </w:r>
      <w:r w:rsidR="008554DA" w:rsidRPr="008554DA">
        <w:rPr>
          <w:rFonts w:ascii="Arial" w:hAnsi="Arial" w:cs="Arial"/>
          <w:b/>
          <w:sz w:val="24"/>
          <w:szCs w:val="24"/>
        </w:rPr>
        <w:tab/>
        <w:t>Členstvo v</w:t>
      </w:r>
      <w:r w:rsidR="00BB429D">
        <w:rPr>
          <w:rFonts w:ascii="Arial" w:hAnsi="Arial" w:cs="Arial"/>
          <w:b/>
          <w:sz w:val="24"/>
          <w:szCs w:val="24"/>
        </w:rPr>
        <w:t> </w:t>
      </w:r>
      <w:r w:rsidR="008554DA" w:rsidRPr="008554DA">
        <w:rPr>
          <w:rFonts w:ascii="Arial" w:hAnsi="Arial" w:cs="Arial"/>
          <w:b/>
          <w:sz w:val="24"/>
          <w:szCs w:val="24"/>
        </w:rPr>
        <w:t>ZVKV</w:t>
      </w:r>
    </w:p>
    <w:p w14:paraId="769A2139" w14:textId="77777777" w:rsidR="00BB429D" w:rsidRDefault="00BB429D" w:rsidP="008554DA">
      <w:pPr>
        <w:pStyle w:val="Bezriadkovania"/>
        <w:ind w:left="284" w:hanging="284"/>
        <w:jc w:val="both"/>
        <w:rPr>
          <w:rFonts w:ascii="Arial" w:hAnsi="Arial" w:cs="Arial"/>
          <w:b/>
          <w:sz w:val="24"/>
          <w:szCs w:val="24"/>
        </w:rPr>
      </w:pPr>
    </w:p>
    <w:p w14:paraId="5D550BCD" w14:textId="6551E639" w:rsidR="00BB429D" w:rsidRDefault="00BB429D" w:rsidP="008554DA">
      <w:pPr>
        <w:pStyle w:val="Bezriadkovania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 w:rsidRPr="00BB429D">
        <w:rPr>
          <w:rFonts w:ascii="Arial" w:hAnsi="Arial" w:cs="Arial"/>
        </w:rPr>
        <w:t xml:space="preserve">Spoločnosť SLOV-VAGON, a.s. </w:t>
      </w:r>
      <w:r>
        <w:rPr>
          <w:rFonts w:ascii="Arial" w:hAnsi="Arial" w:cs="Arial"/>
        </w:rPr>
        <w:t>je</w:t>
      </w:r>
      <w:r w:rsidR="003346E0">
        <w:rPr>
          <w:rFonts w:ascii="Arial" w:hAnsi="Arial" w:cs="Arial"/>
        </w:rPr>
        <w:t xml:space="preserve"> dlhoročným a stabilným </w:t>
      </w:r>
      <w:r>
        <w:rPr>
          <w:rFonts w:ascii="Arial" w:hAnsi="Arial" w:cs="Arial"/>
        </w:rPr>
        <w:t>členom Združenia vlastníkov koľajových vozidiel</w:t>
      </w:r>
      <w:r w:rsidR="00400755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Cieľom združenia, je presadzovať záujmy vlastníkov železničných vozňov ako aj opravárenských alebo špedičných spoločností. Združenie taktiež vytvára vhodné prostredie na oboznamovanie sa s novými technológiami a taktiež požiadavkami zaraďovanými do platnej legislatívy</w:t>
      </w:r>
      <w:r w:rsidR="00A40165">
        <w:rPr>
          <w:rFonts w:ascii="Arial" w:hAnsi="Arial" w:cs="Arial"/>
        </w:rPr>
        <w:t xml:space="preserve"> v rámci p</w:t>
      </w:r>
      <w:r w:rsidR="003346E0">
        <w:rPr>
          <w:rFonts w:ascii="Arial" w:hAnsi="Arial" w:cs="Arial"/>
        </w:rPr>
        <w:t>r</w:t>
      </w:r>
      <w:r w:rsidR="00A40165">
        <w:rPr>
          <w:rFonts w:ascii="Arial" w:hAnsi="Arial" w:cs="Arial"/>
        </w:rPr>
        <w:t>ocesov a termínov EÚ.</w:t>
      </w:r>
    </w:p>
    <w:p w14:paraId="363ECFCE" w14:textId="77777777" w:rsidR="00BB429D" w:rsidRDefault="00BB429D" w:rsidP="008554DA">
      <w:pPr>
        <w:pStyle w:val="Bezriadkovania"/>
        <w:ind w:left="284" w:hanging="284"/>
        <w:jc w:val="both"/>
        <w:rPr>
          <w:rFonts w:ascii="Arial" w:hAnsi="Arial" w:cs="Arial"/>
        </w:rPr>
      </w:pPr>
    </w:p>
    <w:p w14:paraId="16A181F7" w14:textId="77777777" w:rsidR="00000F75" w:rsidRDefault="00000F75" w:rsidP="003346E0">
      <w:pPr>
        <w:pStyle w:val="Bezriadkovania"/>
        <w:jc w:val="both"/>
        <w:rPr>
          <w:rFonts w:ascii="Arial" w:hAnsi="Arial" w:cs="Arial"/>
        </w:rPr>
      </w:pPr>
    </w:p>
    <w:p w14:paraId="47D5E5AB" w14:textId="77777777" w:rsidR="00000F75" w:rsidRPr="00BB429D" w:rsidRDefault="00000F75" w:rsidP="008554DA">
      <w:pPr>
        <w:pStyle w:val="Bezriadkovania"/>
        <w:ind w:left="284" w:hanging="284"/>
        <w:jc w:val="both"/>
        <w:rPr>
          <w:rFonts w:ascii="Arial" w:hAnsi="Arial" w:cs="Arial"/>
        </w:rPr>
      </w:pPr>
    </w:p>
    <w:p w14:paraId="35A1CE93" w14:textId="3F811803" w:rsidR="00055299" w:rsidRPr="0069322A" w:rsidRDefault="003346E0" w:rsidP="00055299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8</w:t>
      </w:r>
      <w:r w:rsidR="00055299" w:rsidRPr="0069322A">
        <w:rPr>
          <w:rFonts w:ascii="Arial" w:hAnsi="Arial" w:cs="Arial"/>
          <w:b/>
          <w:sz w:val="24"/>
          <w:szCs w:val="24"/>
        </w:rPr>
        <w:t>.</w:t>
      </w:r>
      <w:r w:rsidR="00055299" w:rsidRPr="0069322A">
        <w:rPr>
          <w:rFonts w:ascii="Arial" w:hAnsi="Arial" w:cs="Arial"/>
          <w:b/>
          <w:sz w:val="24"/>
          <w:szCs w:val="24"/>
        </w:rPr>
        <w:tab/>
        <w:t>Kvalita a vplyv na životné prostredie</w:t>
      </w:r>
    </w:p>
    <w:p w14:paraId="6F67DBD7" w14:textId="77777777" w:rsidR="008C1187" w:rsidRPr="008C1187" w:rsidRDefault="008C1187" w:rsidP="006F1951">
      <w:pPr>
        <w:pStyle w:val="Bezriadkovania"/>
        <w:ind w:left="142" w:hanging="142"/>
        <w:jc w:val="both"/>
        <w:rPr>
          <w:rFonts w:ascii="Arial" w:hAnsi="Arial" w:cs="Arial"/>
        </w:rPr>
      </w:pPr>
    </w:p>
    <w:p w14:paraId="46B27218" w14:textId="53DA2032" w:rsidR="00BB429D" w:rsidRDefault="005F1AC4" w:rsidP="008C1187">
      <w:pPr>
        <w:pStyle w:val="Bezriadkovania"/>
        <w:ind w:left="142" w:hanging="142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B429D">
        <w:rPr>
          <w:rFonts w:ascii="Arial" w:hAnsi="Arial" w:cs="Arial"/>
        </w:rPr>
        <w:t>Tak ako je dnes nevyhnutné, aj v našej spoločnosti kladieme dôraz na čo najekologickejšiu prevádzku. V prvom rade je to separácia odpadov na samotných prevádzkach firmy. Ďalej spolupracujeme s dodávateľmi služieb, ktorých prevádzky sú ekologické, alebo s minimálnym dopadom na ekológiu. Pri objednávaní náh</w:t>
      </w:r>
      <w:r w:rsidR="00400755">
        <w:rPr>
          <w:rFonts w:ascii="Arial" w:hAnsi="Arial" w:cs="Arial"/>
        </w:rPr>
        <w:t>radných di</w:t>
      </w:r>
      <w:r w:rsidR="005E51A3">
        <w:rPr>
          <w:rFonts w:ascii="Arial" w:hAnsi="Arial" w:cs="Arial"/>
        </w:rPr>
        <w:t>elov</w:t>
      </w:r>
      <w:r w:rsidR="00400755">
        <w:rPr>
          <w:rFonts w:ascii="Arial" w:hAnsi="Arial" w:cs="Arial"/>
        </w:rPr>
        <w:t xml:space="preserve"> sa snažíme klásť</w:t>
      </w:r>
      <w:r w:rsidR="00BB429D">
        <w:rPr>
          <w:rFonts w:ascii="Arial" w:hAnsi="Arial" w:cs="Arial"/>
        </w:rPr>
        <w:t xml:space="preserve"> dôraz na recykláciu resp. reparáciu a</w:t>
      </w:r>
      <w:r w:rsidR="00400755">
        <w:rPr>
          <w:rFonts w:ascii="Arial" w:hAnsi="Arial" w:cs="Arial"/>
        </w:rPr>
        <w:t> zno</w:t>
      </w:r>
      <w:r w:rsidR="00BB429D">
        <w:rPr>
          <w:rFonts w:ascii="Arial" w:hAnsi="Arial" w:cs="Arial"/>
        </w:rPr>
        <w:t>vu</w:t>
      </w:r>
      <w:r w:rsidR="00400755">
        <w:rPr>
          <w:rFonts w:ascii="Arial" w:hAnsi="Arial" w:cs="Arial"/>
        </w:rPr>
        <w:t xml:space="preserve"> </w:t>
      </w:r>
      <w:r w:rsidR="00BB429D">
        <w:rPr>
          <w:rFonts w:ascii="Arial" w:hAnsi="Arial" w:cs="Arial"/>
        </w:rPr>
        <w:t xml:space="preserve">využitie takýchto súčiastok. </w:t>
      </w:r>
    </w:p>
    <w:p w14:paraId="2EF55F94" w14:textId="16606FEF" w:rsidR="00000F75" w:rsidRDefault="00000F75" w:rsidP="00000F75">
      <w:pPr>
        <w:pStyle w:val="Bezriadkovania"/>
        <w:jc w:val="both"/>
        <w:rPr>
          <w:rFonts w:ascii="Arial" w:hAnsi="Arial" w:cs="Arial"/>
        </w:rPr>
      </w:pPr>
    </w:p>
    <w:p w14:paraId="0CB2DC06" w14:textId="436D7F39" w:rsidR="00000F75" w:rsidRDefault="00000F75" w:rsidP="0069322A">
      <w:pPr>
        <w:pStyle w:val="Bezriadkovania"/>
        <w:ind w:left="142" w:hanging="142"/>
        <w:jc w:val="both"/>
        <w:rPr>
          <w:rFonts w:ascii="Arial" w:hAnsi="Arial" w:cs="Arial"/>
        </w:rPr>
      </w:pPr>
    </w:p>
    <w:p w14:paraId="5AB697E1" w14:textId="77777777" w:rsidR="00000F75" w:rsidRPr="008C1187" w:rsidRDefault="00000F75" w:rsidP="0069322A">
      <w:pPr>
        <w:pStyle w:val="Bezriadkovania"/>
        <w:ind w:left="142" w:hanging="142"/>
        <w:jc w:val="both"/>
        <w:rPr>
          <w:rFonts w:ascii="Arial" w:hAnsi="Arial" w:cs="Arial"/>
        </w:rPr>
      </w:pPr>
    </w:p>
    <w:p w14:paraId="1120FDC5" w14:textId="794A482F" w:rsidR="00055299" w:rsidRPr="0069322A" w:rsidRDefault="003346E0" w:rsidP="00055299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9</w:t>
      </w:r>
      <w:r w:rsidR="00055299" w:rsidRPr="0069322A">
        <w:rPr>
          <w:rFonts w:ascii="Arial" w:hAnsi="Arial" w:cs="Arial"/>
          <w:b/>
          <w:sz w:val="24"/>
          <w:szCs w:val="24"/>
        </w:rPr>
        <w:t>.</w:t>
      </w:r>
      <w:r w:rsidR="00055299" w:rsidRPr="0069322A">
        <w:rPr>
          <w:rFonts w:ascii="Arial" w:hAnsi="Arial" w:cs="Arial"/>
          <w:b/>
          <w:sz w:val="24"/>
          <w:szCs w:val="24"/>
        </w:rPr>
        <w:tab/>
        <w:t>Vybrané ukazovatele účtovnej závierky</w:t>
      </w:r>
    </w:p>
    <w:p w14:paraId="42AD90C8" w14:textId="77777777" w:rsidR="00834AB0" w:rsidRPr="003154B9" w:rsidRDefault="00834AB0" w:rsidP="008C1187">
      <w:pPr>
        <w:pStyle w:val="Bezriadkovania"/>
        <w:rPr>
          <w:rFonts w:ascii="Arial" w:hAnsi="Arial" w:cs="Arial"/>
          <w:b/>
          <w:sz w:val="28"/>
          <w:szCs w:val="28"/>
          <w:u w:val="single"/>
        </w:rPr>
      </w:pPr>
    </w:p>
    <w:p w14:paraId="1798281E" w14:textId="77777777" w:rsidR="008C1187" w:rsidRPr="003154B9" w:rsidRDefault="008C1187" w:rsidP="0069322A">
      <w:pPr>
        <w:pStyle w:val="Bezriadkovania"/>
        <w:jc w:val="center"/>
        <w:rPr>
          <w:rFonts w:ascii="Arial" w:hAnsi="Arial" w:cs="Arial"/>
          <w:b/>
          <w:sz w:val="28"/>
          <w:szCs w:val="28"/>
        </w:rPr>
      </w:pPr>
      <w:r w:rsidRPr="003154B9">
        <w:rPr>
          <w:rFonts w:ascii="Arial" w:hAnsi="Arial" w:cs="Arial"/>
          <w:b/>
          <w:sz w:val="28"/>
          <w:szCs w:val="28"/>
        </w:rPr>
        <w:t>SÚVAHA</w:t>
      </w:r>
    </w:p>
    <w:p w14:paraId="4347CA1C" w14:textId="77777777" w:rsidR="008C1187" w:rsidRDefault="008C1187">
      <w:pPr>
        <w:pStyle w:val="Bezriadkovania"/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990"/>
        <w:gridCol w:w="3478"/>
      </w:tblGrid>
      <w:tr w:rsidR="008C1187" w:rsidRPr="002021DB" w14:paraId="01E8AA0F" w14:textId="77777777" w:rsidTr="003D1AE5">
        <w:trPr>
          <w:trHeight w:val="423"/>
        </w:trPr>
        <w:tc>
          <w:tcPr>
            <w:tcW w:w="4990" w:type="dxa"/>
          </w:tcPr>
          <w:p w14:paraId="34216B64" w14:textId="77777777" w:rsidR="008C1187" w:rsidRPr="002021DB" w:rsidRDefault="00574ED0" w:rsidP="00574ED0">
            <w:pPr>
              <w:pStyle w:val="Bezriadkovania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2021DB">
              <w:rPr>
                <w:rFonts w:ascii="Arial" w:hAnsi="Arial" w:cs="Arial"/>
                <w:b/>
                <w:sz w:val="28"/>
                <w:szCs w:val="28"/>
              </w:rPr>
              <w:t>AKTÍVA</w:t>
            </w:r>
          </w:p>
        </w:tc>
        <w:tc>
          <w:tcPr>
            <w:tcW w:w="3478" w:type="dxa"/>
          </w:tcPr>
          <w:p w14:paraId="01219F4B" w14:textId="7E74F1CF" w:rsidR="008C1187" w:rsidRPr="003346E0" w:rsidRDefault="005E51A3" w:rsidP="00542CA1">
            <w:pPr>
              <w:pStyle w:val="Bezriadkovania"/>
              <w:jc w:val="center"/>
              <w:rPr>
                <w:rFonts w:ascii="Arial" w:hAnsi="Arial" w:cs="Arial"/>
                <w:b/>
                <w:sz w:val="28"/>
                <w:szCs w:val="28"/>
                <w:highlight w:val="yellow"/>
              </w:rPr>
            </w:pPr>
            <w:r w:rsidRPr="005E51A3">
              <w:rPr>
                <w:rFonts w:ascii="Arial" w:hAnsi="Arial" w:cs="Arial"/>
                <w:b/>
                <w:sz w:val="28"/>
                <w:szCs w:val="28"/>
              </w:rPr>
              <w:t xml:space="preserve"> 31.12.2020</w:t>
            </w:r>
          </w:p>
        </w:tc>
      </w:tr>
      <w:tr w:rsidR="008C1187" w:rsidRPr="002021DB" w14:paraId="51E1013D" w14:textId="77777777" w:rsidTr="003D1AE5">
        <w:trPr>
          <w:trHeight w:val="307"/>
        </w:trPr>
        <w:tc>
          <w:tcPr>
            <w:tcW w:w="4990" w:type="dxa"/>
          </w:tcPr>
          <w:p w14:paraId="55D0C290" w14:textId="77777777" w:rsidR="008C1187" w:rsidRPr="002021DB" w:rsidRDefault="00574ED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Spolu majetok</w:t>
            </w:r>
          </w:p>
        </w:tc>
        <w:tc>
          <w:tcPr>
            <w:tcW w:w="3478" w:type="dxa"/>
          </w:tcPr>
          <w:p w14:paraId="44C4EDBB" w14:textId="4C24860C" w:rsidR="008C1187" w:rsidRPr="005E51A3" w:rsidRDefault="005E51A3" w:rsidP="001125E3">
            <w:pPr>
              <w:pStyle w:val="Bezriadkovania"/>
              <w:tabs>
                <w:tab w:val="center" w:pos="1631"/>
                <w:tab w:val="right" w:pos="3262"/>
              </w:tabs>
              <w:jc w:val="right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17 592 628</w:t>
            </w:r>
          </w:p>
        </w:tc>
      </w:tr>
      <w:tr w:rsidR="00574ED0" w:rsidRPr="002021DB" w14:paraId="79CE2E60" w14:textId="77777777" w:rsidTr="003D1AE5">
        <w:trPr>
          <w:trHeight w:val="280"/>
        </w:trPr>
        <w:tc>
          <w:tcPr>
            <w:tcW w:w="4990" w:type="dxa"/>
          </w:tcPr>
          <w:p w14:paraId="3FF966FD" w14:textId="787AB4CB" w:rsidR="00574ED0" w:rsidRPr="002021DB" w:rsidRDefault="00574ED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478" w:type="dxa"/>
          </w:tcPr>
          <w:p w14:paraId="5DF0CBFA" w14:textId="77777777" w:rsidR="00574ED0" w:rsidRPr="003346E0" w:rsidRDefault="00574ED0" w:rsidP="00574ED0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</w:p>
        </w:tc>
      </w:tr>
      <w:tr w:rsidR="008C1187" w:rsidRPr="002021DB" w14:paraId="4FF3051C" w14:textId="77777777" w:rsidTr="003D1AE5">
        <w:trPr>
          <w:trHeight w:val="280"/>
        </w:trPr>
        <w:tc>
          <w:tcPr>
            <w:tcW w:w="4990" w:type="dxa"/>
          </w:tcPr>
          <w:p w14:paraId="75D6230A" w14:textId="77777777" w:rsidR="008C1187" w:rsidRPr="002021DB" w:rsidRDefault="00574ED0" w:rsidP="00574ED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A. Neobežný majetok</w:t>
            </w:r>
          </w:p>
        </w:tc>
        <w:tc>
          <w:tcPr>
            <w:tcW w:w="3478" w:type="dxa"/>
          </w:tcPr>
          <w:p w14:paraId="330B34BD" w14:textId="72ECFFFF" w:rsidR="008C1187" w:rsidRPr="005E51A3" w:rsidRDefault="005E51A3" w:rsidP="00574ED0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5E51A3">
              <w:rPr>
                <w:rFonts w:ascii="Arial" w:hAnsi="Arial" w:cs="Arial"/>
                <w:b/>
                <w:sz w:val="24"/>
                <w:szCs w:val="24"/>
              </w:rPr>
              <w:t>15 264 470</w:t>
            </w:r>
          </w:p>
        </w:tc>
      </w:tr>
      <w:tr w:rsidR="008C1187" w:rsidRPr="002021DB" w14:paraId="6F00EF47" w14:textId="77777777" w:rsidTr="003D1AE5">
        <w:trPr>
          <w:trHeight w:val="253"/>
        </w:trPr>
        <w:tc>
          <w:tcPr>
            <w:tcW w:w="4990" w:type="dxa"/>
          </w:tcPr>
          <w:p w14:paraId="3917E3D5" w14:textId="0D31748A" w:rsidR="008C1187" w:rsidRPr="002021DB" w:rsidRDefault="00574ED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Dlhodobý nehmotný majetok</w:t>
            </w:r>
          </w:p>
        </w:tc>
        <w:tc>
          <w:tcPr>
            <w:tcW w:w="3478" w:type="dxa"/>
          </w:tcPr>
          <w:p w14:paraId="648C21FE" w14:textId="2FFA7351" w:rsidR="008C1187" w:rsidRPr="005E51A3" w:rsidRDefault="008C1187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1187" w:rsidRPr="002021DB" w14:paraId="76286D23" w14:textId="77777777" w:rsidTr="003D1AE5">
        <w:trPr>
          <w:trHeight w:val="240"/>
        </w:trPr>
        <w:tc>
          <w:tcPr>
            <w:tcW w:w="4990" w:type="dxa"/>
          </w:tcPr>
          <w:p w14:paraId="11E8671D" w14:textId="77777777" w:rsidR="008C1187" w:rsidRPr="002021DB" w:rsidRDefault="00574ED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Dlhodobý hmotný majetok</w:t>
            </w:r>
          </w:p>
        </w:tc>
        <w:tc>
          <w:tcPr>
            <w:tcW w:w="3478" w:type="dxa"/>
          </w:tcPr>
          <w:p w14:paraId="1BC881CE" w14:textId="4CC2D00B" w:rsidR="008C1187" w:rsidRPr="003346E0" w:rsidRDefault="005E51A3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E51A3">
              <w:rPr>
                <w:rFonts w:ascii="Arial" w:hAnsi="Arial" w:cs="Arial"/>
                <w:sz w:val="20"/>
                <w:szCs w:val="20"/>
              </w:rPr>
              <w:t>14 766 852</w:t>
            </w:r>
            <w:r w:rsidR="00A81CC7" w:rsidRPr="005E51A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8C1187" w:rsidRPr="002021DB" w14:paraId="5B3BB227" w14:textId="77777777" w:rsidTr="003D1AE5">
        <w:trPr>
          <w:trHeight w:val="253"/>
        </w:trPr>
        <w:tc>
          <w:tcPr>
            <w:tcW w:w="4990" w:type="dxa"/>
          </w:tcPr>
          <w:p w14:paraId="07EFC57D" w14:textId="6E42E272" w:rsidR="008C1187" w:rsidRPr="002021DB" w:rsidRDefault="006A1F05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Dlhodobý finančný majetok</w:t>
            </w:r>
          </w:p>
        </w:tc>
        <w:tc>
          <w:tcPr>
            <w:tcW w:w="3478" w:type="dxa"/>
          </w:tcPr>
          <w:p w14:paraId="147803EF" w14:textId="7FFA4837" w:rsidR="008C1187" w:rsidRPr="003346E0" w:rsidRDefault="005E51A3" w:rsidP="00542CA1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  </w:t>
            </w:r>
            <w:r w:rsidRPr="005E51A3">
              <w:rPr>
                <w:rFonts w:ascii="Arial" w:hAnsi="Arial" w:cs="Arial"/>
                <w:sz w:val="20"/>
                <w:szCs w:val="20"/>
              </w:rPr>
              <w:t>497 618</w:t>
            </w:r>
          </w:p>
        </w:tc>
      </w:tr>
      <w:tr w:rsidR="008C1187" w:rsidRPr="002021DB" w14:paraId="3A0DF9F3" w14:textId="77777777" w:rsidTr="003D1AE5">
        <w:trPr>
          <w:trHeight w:val="280"/>
        </w:trPr>
        <w:tc>
          <w:tcPr>
            <w:tcW w:w="4990" w:type="dxa"/>
          </w:tcPr>
          <w:p w14:paraId="1C2E6334" w14:textId="21EAE1CD" w:rsidR="008C1187" w:rsidRPr="002021DB" w:rsidRDefault="00574ED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B. Obežný majetok</w:t>
            </w:r>
          </w:p>
        </w:tc>
        <w:tc>
          <w:tcPr>
            <w:tcW w:w="3478" w:type="dxa"/>
          </w:tcPr>
          <w:p w14:paraId="3AA07DFC" w14:textId="219DB376" w:rsidR="008C1187" w:rsidRPr="003346E0" w:rsidRDefault="005E51A3" w:rsidP="00574ED0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  <w:r w:rsidRPr="005E51A3">
              <w:rPr>
                <w:rFonts w:ascii="Arial" w:hAnsi="Arial" w:cs="Arial"/>
                <w:b/>
                <w:sz w:val="24"/>
                <w:szCs w:val="24"/>
              </w:rPr>
              <w:t>1 973 893</w:t>
            </w:r>
          </w:p>
        </w:tc>
      </w:tr>
      <w:tr w:rsidR="008C1187" w:rsidRPr="002021DB" w14:paraId="318DB1E0" w14:textId="77777777" w:rsidTr="003D1AE5">
        <w:trPr>
          <w:trHeight w:val="253"/>
        </w:trPr>
        <w:tc>
          <w:tcPr>
            <w:tcW w:w="4990" w:type="dxa"/>
          </w:tcPr>
          <w:p w14:paraId="453AAB1B" w14:textId="77777777" w:rsidR="008C1187" w:rsidRPr="002021DB" w:rsidRDefault="006F1951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</w:t>
            </w:r>
            <w:r w:rsidR="00FD4DDE" w:rsidRPr="002021DB">
              <w:rPr>
                <w:rFonts w:ascii="Arial" w:hAnsi="Arial" w:cs="Arial"/>
              </w:rPr>
              <w:t xml:space="preserve"> Zásoby</w:t>
            </w:r>
          </w:p>
        </w:tc>
        <w:tc>
          <w:tcPr>
            <w:tcW w:w="3478" w:type="dxa"/>
          </w:tcPr>
          <w:p w14:paraId="76C2FDC0" w14:textId="5A347DC6" w:rsidR="008C1187" w:rsidRPr="003346E0" w:rsidRDefault="005E51A3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E51A3">
              <w:rPr>
                <w:rFonts w:ascii="Arial" w:hAnsi="Arial" w:cs="Arial"/>
                <w:sz w:val="20"/>
                <w:szCs w:val="20"/>
              </w:rPr>
              <w:t>36 695</w:t>
            </w:r>
          </w:p>
        </w:tc>
      </w:tr>
      <w:tr w:rsidR="008C1187" w:rsidRPr="005E51A3" w14:paraId="7EE9520D" w14:textId="77777777" w:rsidTr="003D1AE5">
        <w:trPr>
          <w:trHeight w:val="240"/>
        </w:trPr>
        <w:tc>
          <w:tcPr>
            <w:tcW w:w="4990" w:type="dxa"/>
          </w:tcPr>
          <w:p w14:paraId="23EDB36C" w14:textId="6F0E6E93" w:rsidR="008C1187" w:rsidRPr="002021DB" w:rsidRDefault="006F1951" w:rsidP="003154B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</w:t>
            </w:r>
            <w:r w:rsidR="003154B9" w:rsidRPr="002021DB">
              <w:rPr>
                <w:rFonts w:ascii="Arial" w:hAnsi="Arial" w:cs="Arial"/>
              </w:rPr>
              <w:t>Dlhodobé  pohľadávky</w:t>
            </w:r>
          </w:p>
        </w:tc>
        <w:tc>
          <w:tcPr>
            <w:tcW w:w="3478" w:type="dxa"/>
          </w:tcPr>
          <w:p w14:paraId="7108EFED" w14:textId="03A65F16" w:rsidR="008C1187" w:rsidRPr="005E51A3" w:rsidRDefault="005E51A3" w:rsidP="005E51A3">
            <w:pPr>
              <w:pStyle w:val="Bezriadkovania"/>
              <w:tabs>
                <w:tab w:val="left" w:pos="2440"/>
                <w:tab w:val="right" w:pos="3262"/>
              </w:tabs>
              <w:rPr>
                <w:rFonts w:ascii="Arial" w:hAnsi="Arial" w:cs="Arial"/>
                <w:sz w:val="20"/>
                <w:szCs w:val="20"/>
              </w:rPr>
            </w:pPr>
            <w:r w:rsidRPr="005E51A3">
              <w:rPr>
                <w:rFonts w:ascii="Arial" w:hAnsi="Arial" w:cs="Arial"/>
                <w:sz w:val="20"/>
                <w:szCs w:val="20"/>
              </w:rPr>
              <w:tab/>
              <w:t xml:space="preserve">   30 308</w:t>
            </w:r>
          </w:p>
        </w:tc>
      </w:tr>
      <w:tr w:rsidR="008C1187" w:rsidRPr="002021DB" w14:paraId="34D273AC" w14:textId="77777777" w:rsidTr="003D1AE5">
        <w:trPr>
          <w:trHeight w:val="253"/>
        </w:trPr>
        <w:tc>
          <w:tcPr>
            <w:tcW w:w="4990" w:type="dxa"/>
          </w:tcPr>
          <w:p w14:paraId="57FDBFC5" w14:textId="1CE2724F" w:rsidR="008C1187" w:rsidRPr="002021DB" w:rsidRDefault="003154B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Krátkodobé pohľadávky</w:t>
            </w:r>
          </w:p>
        </w:tc>
        <w:tc>
          <w:tcPr>
            <w:tcW w:w="3478" w:type="dxa"/>
          </w:tcPr>
          <w:p w14:paraId="3CB2DCEE" w14:textId="118318B3" w:rsidR="008C1187" w:rsidRPr="005E51A3" w:rsidRDefault="005E51A3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858 336 </w:t>
            </w:r>
          </w:p>
        </w:tc>
      </w:tr>
      <w:tr w:rsidR="008C1187" w:rsidRPr="002021DB" w14:paraId="05E6AE3B" w14:textId="77777777" w:rsidTr="003D1AE5">
        <w:trPr>
          <w:trHeight w:val="253"/>
        </w:trPr>
        <w:tc>
          <w:tcPr>
            <w:tcW w:w="4990" w:type="dxa"/>
          </w:tcPr>
          <w:p w14:paraId="08AC65D4" w14:textId="1C76046C" w:rsidR="008C1187" w:rsidRPr="002021DB" w:rsidRDefault="003154B9" w:rsidP="003154B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Finančné účty</w:t>
            </w:r>
          </w:p>
        </w:tc>
        <w:tc>
          <w:tcPr>
            <w:tcW w:w="3478" w:type="dxa"/>
          </w:tcPr>
          <w:p w14:paraId="58CB2F69" w14:textId="09F830C2" w:rsidR="008C1187" w:rsidRPr="003346E0" w:rsidRDefault="005E51A3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A0E9C">
              <w:rPr>
                <w:rFonts w:ascii="Arial" w:hAnsi="Arial" w:cs="Arial"/>
                <w:sz w:val="20"/>
                <w:szCs w:val="20"/>
              </w:rPr>
              <w:t>1 048 554</w:t>
            </w:r>
          </w:p>
        </w:tc>
      </w:tr>
      <w:tr w:rsidR="008C1187" w:rsidRPr="002021DB" w14:paraId="264556CB" w14:textId="77777777" w:rsidTr="003D1AE5">
        <w:trPr>
          <w:trHeight w:val="240"/>
        </w:trPr>
        <w:tc>
          <w:tcPr>
            <w:tcW w:w="4990" w:type="dxa"/>
          </w:tcPr>
          <w:p w14:paraId="7DB6D42A" w14:textId="10A7D38F" w:rsidR="008C1187" w:rsidRPr="002021DB" w:rsidRDefault="003154B9" w:rsidP="003154B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</w:t>
            </w:r>
          </w:p>
        </w:tc>
        <w:tc>
          <w:tcPr>
            <w:tcW w:w="3478" w:type="dxa"/>
          </w:tcPr>
          <w:p w14:paraId="69F63B14" w14:textId="33D51588" w:rsidR="008C1187" w:rsidRPr="003346E0" w:rsidRDefault="008C1187" w:rsidP="007E70F7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8C1187" w:rsidRPr="002021DB" w14:paraId="691A0119" w14:textId="77777777" w:rsidTr="003D1AE5">
        <w:trPr>
          <w:trHeight w:val="280"/>
        </w:trPr>
        <w:tc>
          <w:tcPr>
            <w:tcW w:w="4990" w:type="dxa"/>
          </w:tcPr>
          <w:p w14:paraId="6AEBEE10" w14:textId="77777777" w:rsidR="008C1187" w:rsidRPr="002021DB" w:rsidRDefault="002326B5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C. Časové rozlíšenie</w:t>
            </w:r>
          </w:p>
        </w:tc>
        <w:tc>
          <w:tcPr>
            <w:tcW w:w="3478" w:type="dxa"/>
          </w:tcPr>
          <w:p w14:paraId="7818C3BC" w14:textId="1382D43D" w:rsidR="008C1187" w:rsidRPr="003346E0" w:rsidRDefault="006A0E9C" w:rsidP="00574ED0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  <w:r w:rsidRPr="006A0E9C">
              <w:rPr>
                <w:rFonts w:ascii="Arial" w:hAnsi="Arial" w:cs="Arial"/>
                <w:b/>
                <w:sz w:val="24"/>
                <w:szCs w:val="24"/>
              </w:rPr>
              <w:t>354 265</w:t>
            </w:r>
            <w:r w:rsidR="00542CA1" w:rsidRPr="006A0E9C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8C1187" w:rsidRPr="002021DB" w14:paraId="1DA7B081" w14:textId="77777777" w:rsidTr="003D1AE5">
        <w:trPr>
          <w:trHeight w:val="253"/>
        </w:trPr>
        <w:tc>
          <w:tcPr>
            <w:tcW w:w="4990" w:type="dxa"/>
          </w:tcPr>
          <w:p w14:paraId="25A91B63" w14:textId="0A7EA87C" w:rsidR="008C1187" w:rsidRPr="002021DB" w:rsidRDefault="002326B5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Náklady budúcich období</w:t>
            </w:r>
            <w:r w:rsidR="003154B9" w:rsidRPr="002021DB">
              <w:rPr>
                <w:rFonts w:ascii="Arial" w:hAnsi="Arial" w:cs="Arial"/>
              </w:rPr>
              <w:t xml:space="preserve"> dlhodobé</w:t>
            </w:r>
          </w:p>
        </w:tc>
        <w:tc>
          <w:tcPr>
            <w:tcW w:w="3478" w:type="dxa"/>
          </w:tcPr>
          <w:p w14:paraId="638C6FBE" w14:textId="42C7FE92" w:rsidR="008C1187" w:rsidRPr="003346E0" w:rsidRDefault="006A0E9C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A0E9C">
              <w:rPr>
                <w:rFonts w:ascii="Arial" w:hAnsi="Arial" w:cs="Arial"/>
                <w:sz w:val="20"/>
                <w:szCs w:val="20"/>
              </w:rPr>
              <w:t>147 773</w:t>
            </w:r>
          </w:p>
        </w:tc>
      </w:tr>
      <w:tr w:rsidR="008C1187" w:rsidRPr="002021DB" w14:paraId="49839DB6" w14:textId="77777777" w:rsidTr="003D1AE5">
        <w:trPr>
          <w:trHeight w:val="253"/>
        </w:trPr>
        <w:tc>
          <w:tcPr>
            <w:tcW w:w="4990" w:type="dxa"/>
          </w:tcPr>
          <w:p w14:paraId="452B0E98" w14:textId="3B458205" w:rsidR="008C1187" w:rsidRPr="002021DB" w:rsidRDefault="003154B9" w:rsidP="003154B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Náklady budúcich období krátkodobé</w:t>
            </w:r>
          </w:p>
        </w:tc>
        <w:tc>
          <w:tcPr>
            <w:tcW w:w="3478" w:type="dxa"/>
          </w:tcPr>
          <w:p w14:paraId="1FDBACDF" w14:textId="351173A1" w:rsidR="008C1187" w:rsidRPr="003346E0" w:rsidRDefault="006A0E9C" w:rsidP="003154B9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A0E9C">
              <w:rPr>
                <w:rFonts w:ascii="Arial" w:hAnsi="Arial" w:cs="Arial"/>
                <w:sz w:val="20"/>
                <w:szCs w:val="20"/>
              </w:rPr>
              <w:t>206 492</w:t>
            </w:r>
          </w:p>
        </w:tc>
      </w:tr>
      <w:tr w:rsidR="008C1187" w:rsidRPr="002021DB" w14:paraId="554960C2" w14:textId="77777777" w:rsidTr="003D1AE5">
        <w:trPr>
          <w:trHeight w:val="267"/>
        </w:trPr>
        <w:tc>
          <w:tcPr>
            <w:tcW w:w="4990" w:type="dxa"/>
          </w:tcPr>
          <w:p w14:paraId="59461985" w14:textId="77777777" w:rsidR="008C1187" w:rsidRPr="002021DB" w:rsidRDefault="008C1187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78" w:type="dxa"/>
          </w:tcPr>
          <w:p w14:paraId="714DEB50" w14:textId="77777777" w:rsidR="008C1187" w:rsidRPr="003346E0" w:rsidRDefault="008C1187" w:rsidP="00574ED0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</w:tc>
      </w:tr>
      <w:tr w:rsidR="008C1187" w:rsidRPr="002021DB" w14:paraId="40E65F23" w14:textId="77777777" w:rsidTr="003D1AE5">
        <w:trPr>
          <w:trHeight w:val="320"/>
        </w:trPr>
        <w:tc>
          <w:tcPr>
            <w:tcW w:w="4990" w:type="dxa"/>
          </w:tcPr>
          <w:p w14:paraId="7B11E6B0" w14:textId="77777777" w:rsidR="008C1187" w:rsidRPr="002021DB" w:rsidRDefault="002326B5" w:rsidP="002326B5">
            <w:pPr>
              <w:pStyle w:val="Bezriadkovania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2021DB">
              <w:rPr>
                <w:rFonts w:ascii="Arial" w:hAnsi="Arial" w:cs="Arial"/>
                <w:b/>
                <w:sz w:val="28"/>
                <w:szCs w:val="28"/>
              </w:rPr>
              <w:t>PASÍVA</w:t>
            </w:r>
          </w:p>
        </w:tc>
        <w:tc>
          <w:tcPr>
            <w:tcW w:w="3478" w:type="dxa"/>
          </w:tcPr>
          <w:p w14:paraId="78CBE392" w14:textId="4B3947FA" w:rsidR="008C1187" w:rsidRPr="003346E0" w:rsidRDefault="004556B4" w:rsidP="006A0E9C">
            <w:pPr>
              <w:pStyle w:val="Bezriadkovania"/>
              <w:jc w:val="center"/>
              <w:rPr>
                <w:rFonts w:ascii="Arial" w:hAnsi="Arial" w:cs="Arial"/>
                <w:b/>
                <w:sz w:val="28"/>
                <w:szCs w:val="28"/>
                <w:highlight w:val="yellow"/>
              </w:rPr>
            </w:pPr>
            <w:r w:rsidRPr="006A0E9C">
              <w:rPr>
                <w:rFonts w:ascii="Arial" w:hAnsi="Arial" w:cs="Arial"/>
                <w:b/>
                <w:sz w:val="28"/>
                <w:szCs w:val="28"/>
              </w:rPr>
              <w:t>31.12.20</w:t>
            </w:r>
            <w:r w:rsidR="006A0E9C" w:rsidRPr="006A0E9C">
              <w:rPr>
                <w:rFonts w:ascii="Arial" w:hAnsi="Arial" w:cs="Arial"/>
                <w:b/>
                <w:sz w:val="28"/>
                <w:szCs w:val="28"/>
              </w:rPr>
              <w:t>20</w:t>
            </w:r>
          </w:p>
        </w:tc>
      </w:tr>
      <w:tr w:rsidR="008C1187" w:rsidRPr="002021DB" w14:paraId="506AA15B" w14:textId="77777777" w:rsidTr="003D1AE5">
        <w:trPr>
          <w:trHeight w:val="320"/>
        </w:trPr>
        <w:tc>
          <w:tcPr>
            <w:tcW w:w="4990" w:type="dxa"/>
          </w:tcPr>
          <w:p w14:paraId="60DC885F" w14:textId="6F3665C0" w:rsidR="008C1187" w:rsidRPr="002021DB" w:rsidRDefault="002326B5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 xml:space="preserve">Vlastné imanie </w:t>
            </w:r>
            <w:r w:rsidR="00053F34" w:rsidRPr="002021DB">
              <w:rPr>
                <w:rFonts w:ascii="Arial" w:hAnsi="Arial" w:cs="Arial"/>
                <w:b/>
                <w:sz w:val="24"/>
                <w:szCs w:val="24"/>
              </w:rPr>
              <w:t xml:space="preserve">a záväzky </w:t>
            </w:r>
            <w:r w:rsidRPr="002021DB">
              <w:rPr>
                <w:rFonts w:ascii="Arial" w:hAnsi="Arial" w:cs="Arial"/>
                <w:b/>
                <w:sz w:val="24"/>
                <w:szCs w:val="24"/>
              </w:rPr>
              <w:t>spolu</w:t>
            </w:r>
          </w:p>
        </w:tc>
        <w:tc>
          <w:tcPr>
            <w:tcW w:w="3478" w:type="dxa"/>
          </w:tcPr>
          <w:p w14:paraId="0768895E" w14:textId="4A361745" w:rsidR="008C1187" w:rsidRPr="003346E0" w:rsidRDefault="006A0E9C" w:rsidP="00574ED0">
            <w:pPr>
              <w:pStyle w:val="Bezriadkovania"/>
              <w:jc w:val="right"/>
              <w:rPr>
                <w:rFonts w:ascii="Arial" w:hAnsi="Arial" w:cs="Arial"/>
                <w:b/>
                <w:sz w:val="28"/>
                <w:szCs w:val="28"/>
                <w:highlight w:val="yellow"/>
              </w:rPr>
            </w:pPr>
            <w:r w:rsidRPr="006A0E9C">
              <w:rPr>
                <w:rFonts w:ascii="Arial" w:hAnsi="Arial" w:cs="Arial"/>
                <w:b/>
                <w:sz w:val="28"/>
                <w:szCs w:val="28"/>
              </w:rPr>
              <w:t>17 592 628</w:t>
            </w:r>
          </w:p>
        </w:tc>
      </w:tr>
      <w:tr w:rsidR="008C1187" w:rsidRPr="002021DB" w14:paraId="6E15576A" w14:textId="77777777" w:rsidTr="003D1AE5">
        <w:trPr>
          <w:trHeight w:val="267"/>
        </w:trPr>
        <w:tc>
          <w:tcPr>
            <w:tcW w:w="4990" w:type="dxa"/>
          </w:tcPr>
          <w:p w14:paraId="25BD0178" w14:textId="77777777" w:rsidR="008C1187" w:rsidRPr="002021DB" w:rsidRDefault="008C1187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78" w:type="dxa"/>
          </w:tcPr>
          <w:p w14:paraId="5EEE112A" w14:textId="77777777" w:rsidR="008C1187" w:rsidRPr="003346E0" w:rsidRDefault="008C1187" w:rsidP="00574ED0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</w:tc>
      </w:tr>
      <w:tr w:rsidR="008C1187" w:rsidRPr="002021DB" w14:paraId="65837C5B" w14:textId="77777777" w:rsidTr="003D1AE5">
        <w:trPr>
          <w:trHeight w:val="280"/>
        </w:trPr>
        <w:tc>
          <w:tcPr>
            <w:tcW w:w="4990" w:type="dxa"/>
          </w:tcPr>
          <w:p w14:paraId="43C77192" w14:textId="657DD0D9" w:rsidR="008C1187" w:rsidRPr="002021DB" w:rsidRDefault="002326B5" w:rsidP="002326B5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 xml:space="preserve">A. </w:t>
            </w:r>
            <w:r w:rsidR="006A44E4" w:rsidRPr="002021DB">
              <w:rPr>
                <w:rFonts w:ascii="Arial" w:hAnsi="Arial" w:cs="Arial"/>
                <w:b/>
                <w:sz w:val="24"/>
                <w:szCs w:val="24"/>
              </w:rPr>
              <w:t>Vlastné imanie</w:t>
            </w:r>
            <w:r w:rsidR="00053F34" w:rsidRPr="002021D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478" w:type="dxa"/>
          </w:tcPr>
          <w:p w14:paraId="555CD5D0" w14:textId="2DADDA9F" w:rsidR="008C1187" w:rsidRPr="003346E0" w:rsidRDefault="006A0E9C" w:rsidP="008F5CD9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  <w:r w:rsidRPr="006A0E9C">
              <w:rPr>
                <w:rFonts w:ascii="Arial" w:hAnsi="Arial" w:cs="Arial"/>
                <w:b/>
                <w:sz w:val="24"/>
                <w:szCs w:val="24"/>
              </w:rPr>
              <w:t>3 962 628</w:t>
            </w:r>
            <w:r w:rsidR="006A44E4" w:rsidRPr="006A0E9C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8C1187" w:rsidRPr="002021DB" w14:paraId="7AFB7F05" w14:textId="77777777" w:rsidTr="003D1AE5">
        <w:trPr>
          <w:trHeight w:val="253"/>
        </w:trPr>
        <w:tc>
          <w:tcPr>
            <w:tcW w:w="4990" w:type="dxa"/>
          </w:tcPr>
          <w:p w14:paraId="00468934" w14:textId="77777777" w:rsidR="008C1187" w:rsidRPr="002021DB" w:rsidRDefault="006A44E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Základné imanie</w:t>
            </w:r>
          </w:p>
        </w:tc>
        <w:tc>
          <w:tcPr>
            <w:tcW w:w="3478" w:type="dxa"/>
          </w:tcPr>
          <w:p w14:paraId="2D0A30B6" w14:textId="77777777" w:rsidR="008C1187" w:rsidRPr="003346E0" w:rsidRDefault="006A44E4" w:rsidP="006A44E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A0E9C">
              <w:rPr>
                <w:rFonts w:ascii="Arial" w:hAnsi="Arial" w:cs="Arial"/>
                <w:sz w:val="20"/>
                <w:szCs w:val="20"/>
              </w:rPr>
              <w:t>232 400</w:t>
            </w:r>
          </w:p>
        </w:tc>
      </w:tr>
      <w:tr w:rsidR="008C1187" w:rsidRPr="002021DB" w14:paraId="33EE1092" w14:textId="77777777" w:rsidTr="003D1AE5">
        <w:trPr>
          <w:trHeight w:val="253"/>
        </w:trPr>
        <w:tc>
          <w:tcPr>
            <w:tcW w:w="4990" w:type="dxa"/>
          </w:tcPr>
          <w:p w14:paraId="1D44E74B" w14:textId="77777777" w:rsidR="008C1187" w:rsidRPr="002021DB" w:rsidRDefault="006A44E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Zákonný rezervný fond</w:t>
            </w:r>
          </w:p>
        </w:tc>
        <w:tc>
          <w:tcPr>
            <w:tcW w:w="3478" w:type="dxa"/>
          </w:tcPr>
          <w:p w14:paraId="7769E11D" w14:textId="169A58E4" w:rsidR="008C1187" w:rsidRPr="003346E0" w:rsidRDefault="006A44E4" w:rsidP="004556B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A0E9C">
              <w:rPr>
                <w:rFonts w:ascii="Arial" w:hAnsi="Arial" w:cs="Arial"/>
                <w:sz w:val="20"/>
                <w:szCs w:val="20"/>
              </w:rPr>
              <w:t>46 7</w:t>
            </w:r>
            <w:r w:rsidR="004556B4" w:rsidRPr="006A0E9C">
              <w:rPr>
                <w:rFonts w:ascii="Arial" w:hAnsi="Arial" w:cs="Arial"/>
                <w:sz w:val="20"/>
                <w:szCs w:val="20"/>
              </w:rPr>
              <w:t>79</w:t>
            </w:r>
          </w:p>
        </w:tc>
      </w:tr>
      <w:tr w:rsidR="008C1187" w:rsidRPr="002021DB" w14:paraId="1A918616" w14:textId="77777777" w:rsidTr="003D1AE5">
        <w:trPr>
          <w:trHeight w:val="240"/>
        </w:trPr>
        <w:tc>
          <w:tcPr>
            <w:tcW w:w="4990" w:type="dxa"/>
          </w:tcPr>
          <w:p w14:paraId="4EFE6E68" w14:textId="77777777" w:rsidR="008C1187" w:rsidRPr="002021DB" w:rsidRDefault="006A44E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Výsledok hospodárenia min. rokov</w:t>
            </w:r>
          </w:p>
        </w:tc>
        <w:tc>
          <w:tcPr>
            <w:tcW w:w="3478" w:type="dxa"/>
          </w:tcPr>
          <w:p w14:paraId="11DE5C8F" w14:textId="1250BA4E" w:rsidR="008C1187" w:rsidRPr="003346E0" w:rsidRDefault="006A0E9C" w:rsidP="006A44E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A0E9C">
              <w:rPr>
                <w:rFonts w:ascii="Arial" w:hAnsi="Arial" w:cs="Arial"/>
                <w:sz w:val="20"/>
                <w:szCs w:val="20"/>
              </w:rPr>
              <w:t>2 961 702</w:t>
            </w:r>
          </w:p>
        </w:tc>
      </w:tr>
      <w:tr w:rsidR="008F5CD9" w:rsidRPr="002021DB" w14:paraId="51C88A67" w14:textId="77777777" w:rsidTr="003D1AE5">
        <w:trPr>
          <w:trHeight w:val="240"/>
        </w:trPr>
        <w:tc>
          <w:tcPr>
            <w:tcW w:w="4990" w:type="dxa"/>
          </w:tcPr>
          <w:p w14:paraId="11767023" w14:textId="62093058" w:rsidR="008F5CD9" w:rsidRPr="002021DB" w:rsidRDefault="008F5CD9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Oceňovacie rozdiely</w:t>
            </w:r>
          </w:p>
        </w:tc>
        <w:tc>
          <w:tcPr>
            <w:tcW w:w="3478" w:type="dxa"/>
          </w:tcPr>
          <w:p w14:paraId="07B8A618" w14:textId="42F08520" w:rsidR="008F5CD9" w:rsidRPr="003346E0" w:rsidRDefault="006A0E9C" w:rsidP="006A44E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A0E9C">
              <w:rPr>
                <w:rFonts w:ascii="Arial" w:hAnsi="Arial" w:cs="Arial"/>
                <w:sz w:val="20"/>
                <w:szCs w:val="20"/>
              </w:rPr>
              <w:t>280 085</w:t>
            </w:r>
          </w:p>
        </w:tc>
      </w:tr>
      <w:tr w:rsidR="008C1187" w:rsidRPr="002021DB" w14:paraId="7B2272DB" w14:textId="77777777" w:rsidTr="003D1AE5">
        <w:trPr>
          <w:trHeight w:val="253"/>
        </w:trPr>
        <w:tc>
          <w:tcPr>
            <w:tcW w:w="4990" w:type="dxa"/>
          </w:tcPr>
          <w:p w14:paraId="5BD1ACF1" w14:textId="77777777" w:rsidR="008C1187" w:rsidRPr="002021DB" w:rsidRDefault="006A44E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Výsledok  hospodárenia za ÚO</w:t>
            </w:r>
          </w:p>
        </w:tc>
        <w:tc>
          <w:tcPr>
            <w:tcW w:w="3478" w:type="dxa"/>
          </w:tcPr>
          <w:p w14:paraId="15E4872C" w14:textId="5325F5F5" w:rsidR="008C1187" w:rsidRPr="003346E0" w:rsidRDefault="006A0E9C" w:rsidP="006A44E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A0E9C">
              <w:rPr>
                <w:rFonts w:ascii="Arial" w:hAnsi="Arial" w:cs="Arial"/>
                <w:sz w:val="20"/>
                <w:szCs w:val="20"/>
              </w:rPr>
              <w:t>441 662</w:t>
            </w:r>
          </w:p>
        </w:tc>
      </w:tr>
      <w:tr w:rsidR="008C1187" w:rsidRPr="002021DB" w14:paraId="3EA4B8B3" w14:textId="77777777" w:rsidTr="003D1AE5">
        <w:trPr>
          <w:trHeight w:val="267"/>
        </w:trPr>
        <w:tc>
          <w:tcPr>
            <w:tcW w:w="4990" w:type="dxa"/>
          </w:tcPr>
          <w:p w14:paraId="739D2D86" w14:textId="0AE8AAC3" w:rsidR="008C1187" w:rsidRPr="002021DB" w:rsidRDefault="006A44E4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lastRenderedPageBreak/>
              <w:t>B. Záväzky</w:t>
            </w:r>
          </w:p>
        </w:tc>
        <w:tc>
          <w:tcPr>
            <w:tcW w:w="3478" w:type="dxa"/>
          </w:tcPr>
          <w:p w14:paraId="6FE85228" w14:textId="6B7BB0E7" w:rsidR="008C1187" w:rsidRPr="003346E0" w:rsidRDefault="00453F84" w:rsidP="006A0E9C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  <w:r w:rsidRPr="006A0E9C">
              <w:rPr>
                <w:rFonts w:ascii="Arial" w:hAnsi="Arial" w:cs="Arial"/>
                <w:b/>
                <w:sz w:val="24"/>
                <w:szCs w:val="24"/>
              </w:rPr>
              <w:t>13</w:t>
            </w:r>
            <w:r w:rsidR="006A0E9C" w:rsidRPr="006A0E9C">
              <w:rPr>
                <w:rFonts w:ascii="Arial" w:hAnsi="Arial" w:cs="Arial"/>
                <w:b/>
                <w:sz w:val="24"/>
                <w:szCs w:val="24"/>
              </w:rPr>
              <w:t> 630 000</w:t>
            </w:r>
          </w:p>
        </w:tc>
      </w:tr>
      <w:tr w:rsidR="008C1187" w:rsidRPr="002021DB" w14:paraId="3BA765C5" w14:textId="77777777" w:rsidTr="003D1AE5">
        <w:trPr>
          <w:trHeight w:val="253"/>
        </w:trPr>
        <w:tc>
          <w:tcPr>
            <w:tcW w:w="4990" w:type="dxa"/>
          </w:tcPr>
          <w:p w14:paraId="504E81B8" w14:textId="77777777" w:rsidR="008C1187" w:rsidRPr="002021DB" w:rsidRDefault="006A44E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Dlhodobé záväzky</w:t>
            </w:r>
          </w:p>
        </w:tc>
        <w:tc>
          <w:tcPr>
            <w:tcW w:w="3478" w:type="dxa"/>
          </w:tcPr>
          <w:p w14:paraId="6ED34FC0" w14:textId="5DD57E17" w:rsidR="008C1187" w:rsidRPr="003346E0" w:rsidRDefault="006A0E9C" w:rsidP="006A44E4">
            <w:pPr>
              <w:pStyle w:val="Bezriadkovania"/>
              <w:jc w:val="right"/>
              <w:rPr>
                <w:rFonts w:ascii="Arial" w:hAnsi="Arial" w:cs="Arial"/>
                <w:highlight w:val="yellow"/>
              </w:rPr>
            </w:pPr>
            <w:r w:rsidRPr="006A0E9C">
              <w:rPr>
                <w:rFonts w:ascii="Arial" w:hAnsi="Arial" w:cs="Arial"/>
              </w:rPr>
              <w:t>8 617 670</w:t>
            </w:r>
          </w:p>
        </w:tc>
      </w:tr>
      <w:tr w:rsidR="008C1187" w:rsidRPr="002021DB" w14:paraId="1A036E5A" w14:textId="77777777" w:rsidTr="003D1AE5">
        <w:trPr>
          <w:trHeight w:val="253"/>
        </w:trPr>
        <w:tc>
          <w:tcPr>
            <w:tcW w:w="4990" w:type="dxa"/>
          </w:tcPr>
          <w:p w14:paraId="1FF81B7F" w14:textId="77777777" w:rsidR="008C1187" w:rsidRPr="002021DB" w:rsidRDefault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Dlhodobé bankové úvery</w:t>
            </w:r>
          </w:p>
        </w:tc>
        <w:tc>
          <w:tcPr>
            <w:tcW w:w="3478" w:type="dxa"/>
          </w:tcPr>
          <w:p w14:paraId="0C43A451" w14:textId="39359999" w:rsidR="008C1187" w:rsidRPr="003346E0" w:rsidRDefault="006A0E9C" w:rsidP="006A44E4">
            <w:pPr>
              <w:pStyle w:val="Bezriadkovania"/>
              <w:jc w:val="right"/>
              <w:rPr>
                <w:rFonts w:ascii="Arial" w:hAnsi="Arial" w:cs="Arial"/>
                <w:highlight w:val="yellow"/>
              </w:rPr>
            </w:pPr>
            <w:r w:rsidRPr="006A0E9C">
              <w:rPr>
                <w:rFonts w:ascii="Arial" w:hAnsi="Arial" w:cs="Arial"/>
              </w:rPr>
              <w:t>3 533 511</w:t>
            </w:r>
          </w:p>
        </w:tc>
      </w:tr>
      <w:tr w:rsidR="008C1187" w:rsidRPr="002021DB" w14:paraId="0BDE3371" w14:textId="77777777" w:rsidTr="003D1AE5">
        <w:trPr>
          <w:trHeight w:val="253"/>
        </w:trPr>
        <w:tc>
          <w:tcPr>
            <w:tcW w:w="4990" w:type="dxa"/>
          </w:tcPr>
          <w:p w14:paraId="10AD2BA5" w14:textId="77777777" w:rsidR="008C1187" w:rsidRPr="002021DB" w:rsidRDefault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Krátkodobé záväzky    </w:t>
            </w:r>
          </w:p>
        </w:tc>
        <w:tc>
          <w:tcPr>
            <w:tcW w:w="3478" w:type="dxa"/>
          </w:tcPr>
          <w:p w14:paraId="5E700E37" w14:textId="672135E7" w:rsidR="008C1187" w:rsidRPr="003346E0" w:rsidRDefault="006A0E9C" w:rsidP="006A44E4">
            <w:pPr>
              <w:pStyle w:val="Bezriadkovania"/>
              <w:jc w:val="right"/>
              <w:rPr>
                <w:rFonts w:ascii="Arial" w:hAnsi="Arial" w:cs="Arial"/>
                <w:highlight w:val="yellow"/>
              </w:rPr>
            </w:pPr>
            <w:r w:rsidRPr="006A0E9C">
              <w:rPr>
                <w:rFonts w:ascii="Arial" w:hAnsi="Arial" w:cs="Arial"/>
              </w:rPr>
              <w:t>945 577</w:t>
            </w:r>
            <w:r w:rsidR="00453F84" w:rsidRPr="006A0E9C">
              <w:rPr>
                <w:rFonts w:ascii="Arial" w:hAnsi="Arial" w:cs="Arial"/>
              </w:rPr>
              <w:t xml:space="preserve"> </w:t>
            </w:r>
          </w:p>
        </w:tc>
      </w:tr>
      <w:tr w:rsidR="008C1187" w:rsidRPr="002021DB" w14:paraId="38C1AFE9" w14:textId="77777777" w:rsidTr="003D1AE5">
        <w:trPr>
          <w:trHeight w:val="240"/>
        </w:trPr>
        <w:tc>
          <w:tcPr>
            <w:tcW w:w="4990" w:type="dxa"/>
          </w:tcPr>
          <w:p w14:paraId="66683942" w14:textId="77777777" w:rsidR="008C1187" w:rsidRPr="002021DB" w:rsidRDefault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Krátkodobé rezervy</w:t>
            </w:r>
          </w:p>
        </w:tc>
        <w:tc>
          <w:tcPr>
            <w:tcW w:w="3478" w:type="dxa"/>
          </w:tcPr>
          <w:p w14:paraId="4769968E" w14:textId="0F821970" w:rsidR="008C1187" w:rsidRPr="003346E0" w:rsidRDefault="006A0E9C" w:rsidP="006A44E4">
            <w:pPr>
              <w:pStyle w:val="Bezriadkovania"/>
              <w:jc w:val="right"/>
              <w:rPr>
                <w:rFonts w:ascii="Arial" w:hAnsi="Arial" w:cs="Arial"/>
                <w:highlight w:val="yellow"/>
              </w:rPr>
            </w:pPr>
            <w:r w:rsidRPr="006A0E9C">
              <w:rPr>
                <w:rFonts w:ascii="Arial" w:hAnsi="Arial" w:cs="Arial"/>
              </w:rPr>
              <w:t>26 485</w:t>
            </w:r>
            <w:r w:rsidR="00053F34" w:rsidRPr="006A0E9C">
              <w:rPr>
                <w:rFonts w:ascii="Arial" w:hAnsi="Arial" w:cs="Arial"/>
              </w:rPr>
              <w:t xml:space="preserve"> </w:t>
            </w:r>
          </w:p>
        </w:tc>
      </w:tr>
      <w:tr w:rsidR="008C1187" w:rsidRPr="002021DB" w14:paraId="0EEE6D6A" w14:textId="77777777" w:rsidTr="003D1AE5">
        <w:trPr>
          <w:trHeight w:val="253"/>
        </w:trPr>
        <w:tc>
          <w:tcPr>
            <w:tcW w:w="4990" w:type="dxa"/>
          </w:tcPr>
          <w:p w14:paraId="79864DD1" w14:textId="77777777" w:rsidR="008C1187" w:rsidRPr="002021DB" w:rsidRDefault="00357800" w:rsidP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Bežné bankové úvery</w:t>
            </w:r>
          </w:p>
        </w:tc>
        <w:tc>
          <w:tcPr>
            <w:tcW w:w="3478" w:type="dxa"/>
          </w:tcPr>
          <w:p w14:paraId="30643267" w14:textId="34420A04" w:rsidR="008C1187" w:rsidRPr="003346E0" w:rsidRDefault="006A0E9C" w:rsidP="006A44E4">
            <w:pPr>
              <w:pStyle w:val="Bezriadkovania"/>
              <w:jc w:val="right"/>
              <w:rPr>
                <w:rFonts w:ascii="Arial" w:hAnsi="Arial" w:cs="Arial"/>
                <w:highlight w:val="yellow"/>
              </w:rPr>
            </w:pPr>
            <w:r w:rsidRPr="006A0E9C">
              <w:rPr>
                <w:rFonts w:ascii="Arial" w:hAnsi="Arial" w:cs="Arial"/>
              </w:rPr>
              <w:t>506 757</w:t>
            </w:r>
          </w:p>
        </w:tc>
      </w:tr>
      <w:tr w:rsidR="008C1187" w:rsidRPr="002021DB" w14:paraId="01069C27" w14:textId="77777777" w:rsidTr="003D1AE5">
        <w:trPr>
          <w:trHeight w:val="280"/>
        </w:trPr>
        <w:tc>
          <w:tcPr>
            <w:tcW w:w="4990" w:type="dxa"/>
          </w:tcPr>
          <w:p w14:paraId="6BE846BC" w14:textId="77777777" w:rsidR="008C1187" w:rsidRPr="002021DB" w:rsidRDefault="0035780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C. Časové rozlíšenie</w:t>
            </w:r>
          </w:p>
        </w:tc>
        <w:tc>
          <w:tcPr>
            <w:tcW w:w="3478" w:type="dxa"/>
          </w:tcPr>
          <w:p w14:paraId="48EE8239" w14:textId="4601DBE6" w:rsidR="008C1187" w:rsidRPr="003346E0" w:rsidRDefault="00453F84" w:rsidP="006A44E4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  <w:r w:rsidRPr="006A0E9C">
              <w:rPr>
                <w:rFonts w:ascii="Arial" w:hAnsi="Arial" w:cs="Arial"/>
                <w:b/>
                <w:sz w:val="24"/>
                <w:szCs w:val="24"/>
              </w:rPr>
              <w:t>0</w:t>
            </w:r>
            <w:r w:rsidR="00357800" w:rsidRPr="006A0E9C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8C1187" w:rsidRPr="006A0E9C" w14:paraId="5B05B975" w14:textId="77777777" w:rsidTr="003D1AE5">
        <w:trPr>
          <w:trHeight w:val="253"/>
        </w:trPr>
        <w:tc>
          <w:tcPr>
            <w:tcW w:w="4990" w:type="dxa"/>
          </w:tcPr>
          <w:p w14:paraId="75A136AB" w14:textId="77777777" w:rsidR="008C1187" w:rsidRPr="002021DB" w:rsidRDefault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Výnosy budúcich období dlhodobé</w:t>
            </w:r>
          </w:p>
        </w:tc>
        <w:tc>
          <w:tcPr>
            <w:tcW w:w="3478" w:type="dxa"/>
          </w:tcPr>
          <w:p w14:paraId="44BB284C" w14:textId="4B4301CE" w:rsidR="008C1187" w:rsidRPr="006A0E9C" w:rsidRDefault="00453F84" w:rsidP="006A44E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0E9C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C1187" w:rsidRPr="002021DB" w14:paraId="31A2CE68" w14:textId="77777777" w:rsidTr="003D1AE5">
        <w:trPr>
          <w:trHeight w:val="253"/>
        </w:trPr>
        <w:tc>
          <w:tcPr>
            <w:tcW w:w="4990" w:type="dxa"/>
          </w:tcPr>
          <w:p w14:paraId="05A8B325" w14:textId="77777777" w:rsidR="008C1187" w:rsidRPr="002021DB" w:rsidRDefault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Výnosy budúcich období krátkodobé</w:t>
            </w:r>
          </w:p>
        </w:tc>
        <w:tc>
          <w:tcPr>
            <w:tcW w:w="3478" w:type="dxa"/>
          </w:tcPr>
          <w:p w14:paraId="33ED4CA9" w14:textId="16B7C88C" w:rsidR="008C1187" w:rsidRPr="003346E0" w:rsidRDefault="00A81CC7" w:rsidP="006A44E4">
            <w:pPr>
              <w:pStyle w:val="Bezriadkovania"/>
              <w:jc w:val="right"/>
              <w:rPr>
                <w:rFonts w:ascii="Arial" w:hAnsi="Arial" w:cs="Arial"/>
                <w:highlight w:val="yellow"/>
              </w:rPr>
            </w:pPr>
            <w:r w:rsidRPr="006A0E9C">
              <w:rPr>
                <w:rFonts w:ascii="Arial" w:hAnsi="Arial" w:cs="Arial"/>
              </w:rPr>
              <w:t>0</w:t>
            </w:r>
          </w:p>
        </w:tc>
      </w:tr>
    </w:tbl>
    <w:p w14:paraId="2B17A7AB" w14:textId="77777777" w:rsidR="00955D48" w:rsidRPr="002021DB" w:rsidRDefault="00955D48" w:rsidP="000F512C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45882410" w14:textId="77777777" w:rsidR="00955D48" w:rsidRPr="002021DB" w:rsidRDefault="00955D48" w:rsidP="0069322A">
      <w:pPr>
        <w:pStyle w:val="Bezriadkovania"/>
        <w:jc w:val="center"/>
        <w:rPr>
          <w:rFonts w:ascii="Arial" w:hAnsi="Arial" w:cs="Arial"/>
          <w:b/>
          <w:sz w:val="24"/>
          <w:szCs w:val="24"/>
        </w:rPr>
      </w:pPr>
    </w:p>
    <w:p w14:paraId="6FCDC7E9" w14:textId="5F9F47FD" w:rsidR="0083541F" w:rsidRPr="002021DB" w:rsidRDefault="00834AB0" w:rsidP="0069322A">
      <w:pPr>
        <w:pStyle w:val="Bezriadkovania"/>
        <w:jc w:val="center"/>
        <w:rPr>
          <w:rFonts w:ascii="Arial" w:hAnsi="Arial" w:cs="Arial"/>
          <w:sz w:val="24"/>
          <w:szCs w:val="24"/>
        </w:rPr>
      </w:pPr>
      <w:r w:rsidRPr="002021DB">
        <w:rPr>
          <w:rFonts w:ascii="Arial" w:hAnsi="Arial" w:cs="Arial"/>
          <w:sz w:val="24"/>
          <w:szCs w:val="24"/>
        </w:rPr>
        <w:t>VÝKAZ ZISKOV A STRÁT</w:t>
      </w:r>
    </w:p>
    <w:p w14:paraId="447B35EC" w14:textId="77777777" w:rsidR="0083541F" w:rsidRPr="002021DB" w:rsidRDefault="0083541F" w:rsidP="0083541F">
      <w:pPr>
        <w:pStyle w:val="Bezriadkovania"/>
        <w:ind w:right="567"/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8613" w:type="dxa"/>
        <w:tblLook w:val="04A0" w:firstRow="1" w:lastRow="0" w:firstColumn="1" w:lastColumn="0" w:noHBand="0" w:noVBand="1"/>
      </w:tblPr>
      <w:tblGrid>
        <w:gridCol w:w="5211"/>
        <w:gridCol w:w="3402"/>
      </w:tblGrid>
      <w:tr w:rsidR="0083541F" w:rsidRPr="002021DB" w14:paraId="7FCE210A" w14:textId="77777777" w:rsidTr="003D1AE5">
        <w:tc>
          <w:tcPr>
            <w:tcW w:w="5211" w:type="dxa"/>
          </w:tcPr>
          <w:p w14:paraId="45D07760" w14:textId="77777777" w:rsidR="0083541F" w:rsidRPr="002021DB" w:rsidRDefault="0083541F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3402" w:type="dxa"/>
          </w:tcPr>
          <w:p w14:paraId="69807324" w14:textId="691C318C" w:rsidR="0083541F" w:rsidRPr="003346E0" w:rsidRDefault="006A0E9C" w:rsidP="00AD172A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  <w:r w:rsidRPr="006A0E9C">
              <w:rPr>
                <w:rFonts w:ascii="Arial" w:hAnsi="Arial" w:cs="Arial"/>
                <w:b/>
                <w:sz w:val="24"/>
                <w:szCs w:val="24"/>
              </w:rPr>
              <w:t>4 123 441</w:t>
            </w:r>
          </w:p>
        </w:tc>
      </w:tr>
      <w:tr w:rsidR="0083541F" w:rsidRPr="002021DB" w14:paraId="586D5A97" w14:textId="77777777" w:rsidTr="003D1AE5">
        <w:tc>
          <w:tcPr>
            <w:tcW w:w="5211" w:type="dxa"/>
          </w:tcPr>
          <w:p w14:paraId="21D66B3B" w14:textId="77777777" w:rsidR="0083541F" w:rsidRPr="002021DB" w:rsidRDefault="0083541F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</w:tcPr>
          <w:p w14:paraId="39DC6DCE" w14:textId="77777777" w:rsidR="0083541F" w:rsidRPr="003346E0" w:rsidRDefault="0083541F" w:rsidP="0083541F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</w:tc>
      </w:tr>
      <w:tr w:rsidR="0083541F" w:rsidRPr="002021DB" w14:paraId="6E2F441B" w14:textId="77777777" w:rsidTr="003D1AE5">
        <w:tc>
          <w:tcPr>
            <w:tcW w:w="5211" w:type="dxa"/>
          </w:tcPr>
          <w:p w14:paraId="76393C20" w14:textId="77777777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Tržby z predaj služieb (602)</w:t>
            </w:r>
          </w:p>
        </w:tc>
        <w:tc>
          <w:tcPr>
            <w:tcW w:w="3402" w:type="dxa"/>
          </w:tcPr>
          <w:p w14:paraId="0CC49FB3" w14:textId="6CAE2ED9" w:rsidR="0083541F" w:rsidRPr="003346E0" w:rsidRDefault="006A0E9C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A0E9C">
              <w:rPr>
                <w:rFonts w:ascii="Arial" w:hAnsi="Arial" w:cs="Arial"/>
                <w:sz w:val="20"/>
                <w:szCs w:val="20"/>
              </w:rPr>
              <w:t>3 363 732</w:t>
            </w:r>
          </w:p>
        </w:tc>
      </w:tr>
      <w:tr w:rsidR="0083541F" w:rsidRPr="002021DB" w14:paraId="2268A444" w14:textId="77777777" w:rsidTr="003D1AE5">
        <w:tc>
          <w:tcPr>
            <w:tcW w:w="5211" w:type="dxa"/>
          </w:tcPr>
          <w:p w14:paraId="2654B4D9" w14:textId="77777777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Tržby z predaja majetku (641, 642)</w:t>
            </w:r>
          </w:p>
        </w:tc>
        <w:tc>
          <w:tcPr>
            <w:tcW w:w="3402" w:type="dxa"/>
          </w:tcPr>
          <w:p w14:paraId="1AAAB82F" w14:textId="7B32F842" w:rsidR="0083541F" w:rsidRPr="003346E0" w:rsidRDefault="006A0E9C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A0E9C">
              <w:rPr>
                <w:rFonts w:ascii="Arial" w:hAnsi="Arial" w:cs="Arial"/>
                <w:sz w:val="20"/>
                <w:szCs w:val="20"/>
              </w:rPr>
              <w:t>705 499</w:t>
            </w:r>
          </w:p>
        </w:tc>
      </w:tr>
      <w:tr w:rsidR="0083541F" w:rsidRPr="002021DB" w14:paraId="459AA976" w14:textId="77777777" w:rsidTr="003D1AE5">
        <w:tc>
          <w:tcPr>
            <w:tcW w:w="5211" w:type="dxa"/>
          </w:tcPr>
          <w:p w14:paraId="2372793B" w14:textId="49B1E480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Ostatné výnosy</w:t>
            </w:r>
            <w:r w:rsidR="00301F83" w:rsidRPr="002021DB">
              <w:rPr>
                <w:rFonts w:ascii="Arial" w:hAnsi="Arial" w:cs="Arial"/>
              </w:rPr>
              <w:t xml:space="preserve"> (646, 8)</w:t>
            </w:r>
          </w:p>
        </w:tc>
        <w:tc>
          <w:tcPr>
            <w:tcW w:w="3402" w:type="dxa"/>
          </w:tcPr>
          <w:p w14:paraId="79A18C92" w14:textId="3A035D5C" w:rsidR="0083541F" w:rsidRPr="003346E0" w:rsidRDefault="006A0E9C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A0E9C">
              <w:rPr>
                <w:rFonts w:ascii="Arial" w:hAnsi="Arial" w:cs="Arial"/>
                <w:sz w:val="20"/>
                <w:szCs w:val="20"/>
              </w:rPr>
              <w:t>54 210</w:t>
            </w:r>
          </w:p>
        </w:tc>
      </w:tr>
      <w:tr w:rsidR="0083541F" w:rsidRPr="002021DB" w14:paraId="7FB9122B" w14:textId="77777777" w:rsidTr="003D1AE5">
        <w:tc>
          <w:tcPr>
            <w:tcW w:w="5211" w:type="dxa"/>
          </w:tcPr>
          <w:p w14:paraId="5963E769" w14:textId="77777777" w:rsidR="0083541F" w:rsidRPr="002021DB" w:rsidRDefault="0083541F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</w:tcPr>
          <w:p w14:paraId="68B19549" w14:textId="77777777" w:rsidR="0083541F" w:rsidRPr="003346E0" w:rsidRDefault="0083541F" w:rsidP="0083541F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</w:tc>
      </w:tr>
      <w:tr w:rsidR="0083541F" w:rsidRPr="00BC5A8B" w14:paraId="45E7FD81" w14:textId="77777777" w:rsidTr="003D1AE5">
        <w:tc>
          <w:tcPr>
            <w:tcW w:w="5211" w:type="dxa"/>
          </w:tcPr>
          <w:p w14:paraId="79FAF71A" w14:textId="77777777" w:rsidR="0083541F" w:rsidRPr="002021DB" w:rsidRDefault="0083541F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3402" w:type="dxa"/>
          </w:tcPr>
          <w:p w14:paraId="2BE68779" w14:textId="423C02E3" w:rsidR="0083541F" w:rsidRPr="003346E0" w:rsidRDefault="006A0E9C" w:rsidP="00A3012C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  <w:r w:rsidRPr="006A0E9C">
              <w:rPr>
                <w:rFonts w:ascii="Arial" w:hAnsi="Arial" w:cs="Arial"/>
                <w:b/>
                <w:sz w:val="24"/>
                <w:szCs w:val="24"/>
              </w:rPr>
              <w:t>3 081 961</w:t>
            </w:r>
          </w:p>
        </w:tc>
      </w:tr>
      <w:tr w:rsidR="0083541F" w:rsidRPr="002021DB" w14:paraId="0A31E485" w14:textId="77777777" w:rsidTr="003D1AE5">
        <w:tc>
          <w:tcPr>
            <w:tcW w:w="5211" w:type="dxa"/>
          </w:tcPr>
          <w:p w14:paraId="6FF521D1" w14:textId="77777777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Spotreba materiálu ,energie ...(501,2 ..)</w:t>
            </w:r>
          </w:p>
        </w:tc>
        <w:tc>
          <w:tcPr>
            <w:tcW w:w="3402" w:type="dxa"/>
          </w:tcPr>
          <w:p w14:paraId="2A1F349B" w14:textId="3BC1E47C" w:rsidR="0083541F" w:rsidRPr="003346E0" w:rsidRDefault="006A0E9C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A0E9C">
              <w:rPr>
                <w:rFonts w:ascii="Arial" w:hAnsi="Arial" w:cs="Arial"/>
                <w:sz w:val="20"/>
                <w:szCs w:val="20"/>
              </w:rPr>
              <w:t>111 540</w:t>
            </w:r>
            <w:r w:rsidR="0083541F" w:rsidRPr="006A0E9C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83541F" w:rsidRPr="002021DB" w14:paraId="023CAF39" w14:textId="77777777" w:rsidTr="003D1AE5">
        <w:tc>
          <w:tcPr>
            <w:tcW w:w="5211" w:type="dxa"/>
          </w:tcPr>
          <w:p w14:paraId="37187D5C" w14:textId="77777777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Služby  (51.. )</w:t>
            </w:r>
          </w:p>
        </w:tc>
        <w:tc>
          <w:tcPr>
            <w:tcW w:w="3402" w:type="dxa"/>
          </w:tcPr>
          <w:p w14:paraId="418E115B" w14:textId="10857B5B" w:rsidR="0083541F" w:rsidRPr="003346E0" w:rsidRDefault="006A0E9C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A0E9C">
              <w:rPr>
                <w:rFonts w:ascii="Arial" w:hAnsi="Arial" w:cs="Arial"/>
                <w:sz w:val="20"/>
                <w:szCs w:val="20"/>
              </w:rPr>
              <w:t>1 073 594</w:t>
            </w:r>
          </w:p>
        </w:tc>
      </w:tr>
      <w:tr w:rsidR="0083541F" w:rsidRPr="002021DB" w14:paraId="00D49292" w14:textId="77777777" w:rsidTr="003D1AE5">
        <w:tc>
          <w:tcPr>
            <w:tcW w:w="5211" w:type="dxa"/>
          </w:tcPr>
          <w:p w14:paraId="6D1AC50B" w14:textId="77777777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Osobné náklady (521</w:t>
            </w:r>
            <w:r w:rsidR="00140E59" w:rsidRPr="002021DB">
              <w:rPr>
                <w:rFonts w:ascii="Arial" w:hAnsi="Arial" w:cs="Arial"/>
              </w:rPr>
              <w:t>-528)</w:t>
            </w:r>
          </w:p>
        </w:tc>
        <w:tc>
          <w:tcPr>
            <w:tcW w:w="3402" w:type="dxa"/>
          </w:tcPr>
          <w:p w14:paraId="37061EB3" w14:textId="264CA7DB" w:rsidR="0083541F" w:rsidRPr="003346E0" w:rsidRDefault="006A0E9C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A0E9C">
              <w:rPr>
                <w:rFonts w:ascii="Arial" w:hAnsi="Arial" w:cs="Arial"/>
                <w:sz w:val="20"/>
                <w:szCs w:val="20"/>
              </w:rPr>
              <w:t>321 852</w:t>
            </w:r>
          </w:p>
        </w:tc>
      </w:tr>
      <w:tr w:rsidR="0083541F" w:rsidRPr="00BC5A8B" w14:paraId="54DA54BD" w14:textId="77777777" w:rsidTr="003D1AE5">
        <w:tc>
          <w:tcPr>
            <w:tcW w:w="5211" w:type="dxa"/>
          </w:tcPr>
          <w:p w14:paraId="7607A0D6" w14:textId="77777777" w:rsidR="0083541F" w:rsidRPr="002021DB" w:rsidRDefault="00140E5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Dane a poplatky (53.)</w:t>
            </w:r>
          </w:p>
        </w:tc>
        <w:tc>
          <w:tcPr>
            <w:tcW w:w="3402" w:type="dxa"/>
          </w:tcPr>
          <w:p w14:paraId="1DB21B9F" w14:textId="03A96314" w:rsidR="0083541F" w:rsidRPr="003346E0" w:rsidRDefault="006A0E9C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A0E9C">
              <w:rPr>
                <w:rFonts w:ascii="Arial" w:hAnsi="Arial" w:cs="Arial"/>
                <w:sz w:val="20"/>
                <w:szCs w:val="20"/>
              </w:rPr>
              <w:t>1 532</w:t>
            </w:r>
          </w:p>
        </w:tc>
      </w:tr>
      <w:tr w:rsidR="0083541F" w:rsidRPr="006A0E9C" w14:paraId="40214EBD" w14:textId="77777777" w:rsidTr="003D1AE5">
        <w:tc>
          <w:tcPr>
            <w:tcW w:w="5211" w:type="dxa"/>
          </w:tcPr>
          <w:p w14:paraId="56F1B66B" w14:textId="77777777" w:rsidR="0083541F" w:rsidRPr="002021DB" w:rsidRDefault="00140E5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Odpisy (551)</w:t>
            </w:r>
          </w:p>
        </w:tc>
        <w:tc>
          <w:tcPr>
            <w:tcW w:w="3402" w:type="dxa"/>
          </w:tcPr>
          <w:p w14:paraId="11F005F5" w14:textId="0CF78B60" w:rsidR="0083541F" w:rsidRPr="007B6123" w:rsidRDefault="006A0E9C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B6123">
              <w:rPr>
                <w:rFonts w:ascii="Arial" w:hAnsi="Arial" w:cs="Arial"/>
                <w:sz w:val="20"/>
                <w:szCs w:val="20"/>
              </w:rPr>
              <w:t>902 904</w:t>
            </w:r>
          </w:p>
        </w:tc>
      </w:tr>
      <w:tr w:rsidR="0083541F" w:rsidRPr="002021DB" w14:paraId="2749011E" w14:textId="77777777" w:rsidTr="003D1AE5">
        <w:tc>
          <w:tcPr>
            <w:tcW w:w="5211" w:type="dxa"/>
          </w:tcPr>
          <w:p w14:paraId="58D66E1E" w14:textId="20ED8CBF" w:rsidR="0083541F" w:rsidRPr="002021DB" w:rsidRDefault="00140E5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Zostatková cena predaného majetku</w:t>
            </w:r>
            <w:r w:rsidR="00301F83" w:rsidRPr="002021DB">
              <w:rPr>
                <w:rFonts w:ascii="Arial" w:hAnsi="Arial" w:cs="Arial"/>
              </w:rPr>
              <w:t xml:space="preserve"> </w:t>
            </w:r>
            <w:r w:rsidRPr="002021DB">
              <w:rPr>
                <w:rFonts w:ascii="Arial" w:hAnsi="Arial" w:cs="Arial"/>
              </w:rPr>
              <w:t>(541,2)</w:t>
            </w:r>
          </w:p>
        </w:tc>
        <w:tc>
          <w:tcPr>
            <w:tcW w:w="3402" w:type="dxa"/>
          </w:tcPr>
          <w:p w14:paraId="354B5D59" w14:textId="3E8675AB" w:rsidR="0083541F" w:rsidRPr="007B6123" w:rsidRDefault="007B6123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B6123">
              <w:rPr>
                <w:rFonts w:ascii="Arial" w:hAnsi="Arial" w:cs="Arial"/>
                <w:sz w:val="20"/>
                <w:szCs w:val="20"/>
              </w:rPr>
              <w:t>616 244</w:t>
            </w:r>
          </w:p>
        </w:tc>
      </w:tr>
      <w:tr w:rsidR="0083541F" w:rsidRPr="002021DB" w14:paraId="6A21AEF3" w14:textId="77777777" w:rsidTr="003D1AE5">
        <w:tc>
          <w:tcPr>
            <w:tcW w:w="5211" w:type="dxa"/>
          </w:tcPr>
          <w:p w14:paraId="36BC90F3" w14:textId="293D93B2" w:rsidR="0083541F" w:rsidRPr="002021DB" w:rsidRDefault="006A1EA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Ostatné náklady na hosp. činnosť</w:t>
            </w:r>
            <w:r w:rsidR="00301F83" w:rsidRPr="002021DB">
              <w:rPr>
                <w:rFonts w:ascii="Arial" w:hAnsi="Arial" w:cs="Arial"/>
              </w:rPr>
              <w:t xml:space="preserve"> (544,5,</w:t>
            </w:r>
            <w:r w:rsidR="006E2E8A">
              <w:rPr>
                <w:rFonts w:ascii="Arial" w:hAnsi="Arial" w:cs="Arial"/>
              </w:rPr>
              <w:t>6</w:t>
            </w:r>
            <w:r w:rsidR="00784FF5" w:rsidRPr="002021DB">
              <w:rPr>
                <w:rFonts w:ascii="Arial" w:hAnsi="Arial" w:cs="Arial"/>
              </w:rPr>
              <w:t>,</w:t>
            </w:r>
            <w:r w:rsidR="00301F83" w:rsidRPr="002021DB">
              <w:rPr>
                <w:rFonts w:ascii="Arial" w:hAnsi="Arial" w:cs="Arial"/>
              </w:rPr>
              <w:t>8)</w:t>
            </w:r>
          </w:p>
        </w:tc>
        <w:tc>
          <w:tcPr>
            <w:tcW w:w="3402" w:type="dxa"/>
          </w:tcPr>
          <w:p w14:paraId="7B1184D4" w14:textId="51968942" w:rsidR="0083541F" w:rsidRPr="003346E0" w:rsidRDefault="007B6123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7B6123">
              <w:rPr>
                <w:rFonts w:ascii="Arial" w:hAnsi="Arial" w:cs="Arial"/>
                <w:sz w:val="20"/>
                <w:szCs w:val="20"/>
              </w:rPr>
              <w:t>27 078</w:t>
            </w:r>
          </w:p>
        </w:tc>
      </w:tr>
      <w:tr w:rsidR="0083541F" w:rsidRPr="002021DB" w14:paraId="236781B3" w14:textId="77777777" w:rsidTr="003D1AE5">
        <w:tc>
          <w:tcPr>
            <w:tcW w:w="5211" w:type="dxa"/>
          </w:tcPr>
          <w:p w14:paraId="29419CE3" w14:textId="566B0BA2" w:rsidR="0083541F" w:rsidRPr="002021DB" w:rsidRDefault="006E2E8A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Opravné položky (547)</w:t>
            </w:r>
          </w:p>
        </w:tc>
        <w:tc>
          <w:tcPr>
            <w:tcW w:w="3402" w:type="dxa"/>
          </w:tcPr>
          <w:p w14:paraId="552C6690" w14:textId="70503F74" w:rsidR="0083541F" w:rsidRPr="003346E0" w:rsidRDefault="002607D1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27 2</w:t>
            </w:r>
            <w:r w:rsidR="007B6123" w:rsidRPr="007B6123">
              <w:rPr>
                <w:rFonts w:ascii="Arial" w:hAnsi="Arial" w:cs="Arial"/>
                <w:sz w:val="20"/>
                <w:szCs w:val="20"/>
              </w:rPr>
              <w:t>17</w:t>
            </w:r>
          </w:p>
        </w:tc>
      </w:tr>
      <w:tr w:rsidR="006E2E8A" w:rsidRPr="002021DB" w14:paraId="55433BDF" w14:textId="77777777" w:rsidTr="003D1AE5">
        <w:tc>
          <w:tcPr>
            <w:tcW w:w="5211" w:type="dxa"/>
          </w:tcPr>
          <w:p w14:paraId="197B5718" w14:textId="77777777" w:rsidR="006E2E8A" w:rsidRPr="002021DB" w:rsidRDefault="006E2E8A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</w:tcPr>
          <w:p w14:paraId="2BC8E699" w14:textId="77777777" w:rsidR="006E2E8A" w:rsidRPr="003346E0" w:rsidRDefault="006E2E8A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83541F" w:rsidRPr="002021DB" w14:paraId="7C654F5D" w14:textId="77777777" w:rsidTr="003D1AE5">
        <w:tc>
          <w:tcPr>
            <w:tcW w:w="5211" w:type="dxa"/>
          </w:tcPr>
          <w:p w14:paraId="54E76C45" w14:textId="77777777" w:rsidR="0083541F" w:rsidRPr="002021DB" w:rsidRDefault="006A1EAF" w:rsidP="006A1EAF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Výsledok hospodárenia z hosp. činnosti</w:t>
            </w:r>
          </w:p>
        </w:tc>
        <w:tc>
          <w:tcPr>
            <w:tcW w:w="3402" w:type="dxa"/>
          </w:tcPr>
          <w:p w14:paraId="4D316E67" w14:textId="0C5603D8" w:rsidR="0083541F" w:rsidRPr="00A959ED" w:rsidRDefault="00A959ED" w:rsidP="00E7258F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A959ED">
              <w:rPr>
                <w:rFonts w:ascii="Arial" w:hAnsi="Arial" w:cs="Arial"/>
                <w:b/>
                <w:sz w:val="24"/>
                <w:szCs w:val="24"/>
              </w:rPr>
              <w:t>1 041 480</w:t>
            </w:r>
          </w:p>
        </w:tc>
      </w:tr>
      <w:tr w:rsidR="0083541F" w:rsidRPr="002021DB" w14:paraId="5E13435A" w14:textId="77777777" w:rsidTr="003D1AE5">
        <w:tc>
          <w:tcPr>
            <w:tcW w:w="5211" w:type="dxa"/>
          </w:tcPr>
          <w:p w14:paraId="55A29CD8" w14:textId="77777777" w:rsidR="0083541F" w:rsidRPr="002021DB" w:rsidRDefault="006A1EA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Výnos z hospodárskej činnosti</w:t>
            </w:r>
          </w:p>
        </w:tc>
        <w:tc>
          <w:tcPr>
            <w:tcW w:w="3402" w:type="dxa"/>
          </w:tcPr>
          <w:p w14:paraId="5A67E043" w14:textId="7ABBDA8A" w:rsidR="0083541F" w:rsidRPr="00A959ED" w:rsidRDefault="00E7258F" w:rsidP="00A959ED">
            <w:pPr>
              <w:pStyle w:val="Bezriadkovania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959ED">
              <w:rPr>
                <w:rFonts w:ascii="Arial" w:hAnsi="Arial" w:cs="Arial"/>
                <w:sz w:val="20"/>
                <w:szCs w:val="20"/>
              </w:rPr>
              <w:t xml:space="preserve">                                        </w:t>
            </w:r>
            <w:r w:rsidR="00A959ED" w:rsidRPr="00A959ED">
              <w:rPr>
                <w:rFonts w:ascii="Arial" w:hAnsi="Arial" w:cs="Arial"/>
                <w:sz w:val="20"/>
                <w:szCs w:val="20"/>
              </w:rPr>
              <w:t>4 123 441</w:t>
            </w:r>
          </w:p>
        </w:tc>
      </w:tr>
      <w:tr w:rsidR="0083541F" w:rsidRPr="002021DB" w14:paraId="6F740E44" w14:textId="77777777" w:rsidTr="003D1AE5">
        <w:tc>
          <w:tcPr>
            <w:tcW w:w="5211" w:type="dxa"/>
          </w:tcPr>
          <w:p w14:paraId="240BCBCF" w14:textId="7A6D9487" w:rsidR="0083541F" w:rsidRPr="002021DB" w:rsidRDefault="006A1EA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Náklady na hospodársku činnosť</w:t>
            </w:r>
          </w:p>
        </w:tc>
        <w:tc>
          <w:tcPr>
            <w:tcW w:w="3402" w:type="dxa"/>
          </w:tcPr>
          <w:p w14:paraId="73967E31" w14:textId="28FA56F0" w:rsidR="0083541F" w:rsidRPr="00A959ED" w:rsidRDefault="00A959ED" w:rsidP="00A959ED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-</w:t>
            </w:r>
            <w:r w:rsidRPr="00A959ED">
              <w:rPr>
                <w:rFonts w:ascii="Arial" w:hAnsi="Arial" w:cs="Arial"/>
                <w:sz w:val="20"/>
                <w:szCs w:val="20"/>
              </w:rPr>
              <w:t>3 081 961</w:t>
            </w:r>
          </w:p>
        </w:tc>
      </w:tr>
      <w:tr w:rsidR="0083541F" w:rsidRPr="002021DB" w14:paraId="3B6518CD" w14:textId="77777777" w:rsidTr="003D1AE5">
        <w:tc>
          <w:tcPr>
            <w:tcW w:w="5211" w:type="dxa"/>
          </w:tcPr>
          <w:p w14:paraId="52543945" w14:textId="77777777" w:rsidR="0083541F" w:rsidRPr="002021DB" w:rsidRDefault="0083541F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</w:tcPr>
          <w:p w14:paraId="0425DB92" w14:textId="77777777" w:rsidR="0083541F" w:rsidRPr="003346E0" w:rsidRDefault="0083541F" w:rsidP="0083541F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</w:tc>
      </w:tr>
      <w:tr w:rsidR="0083541F" w:rsidRPr="002021DB" w14:paraId="2111402F" w14:textId="77777777" w:rsidTr="003D1AE5">
        <w:tc>
          <w:tcPr>
            <w:tcW w:w="5211" w:type="dxa"/>
          </w:tcPr>
          <w:p w14:paraId="3075431F" w14:textId="77777777" w:rsidR="0083541F" w:rsidRPr="002021DB" w:rsidRDefault="006A1EAF" w:rsidP="00A3012C">
            <w:pPr>
              <w:pStyle w:val="Bezriadkovania"/>
              <w:ind w:right="-855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3402" w:type="dxa"/>
          </w:tcPr>
          <w:p w14:paraId="1D9CBD27" w14:textId="1041911A" w:rsidR="0083541F" w:rsidRPr="00A959ED" w:rsidRDefault="001522C1" w:rsidP="001522C1">
            <w:pPr>
              <w:pStyle w:val="Bezriadkovania"/>
              <w:ind w:left="72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-</w:t>
            </w:r>
            <w:r w:rsidR="00A959ED" w:rsidRPr="00A959ED">
              <w:rPr>
                <w:rFonts w:ascii="Arial" w:hAnsi="Arial" w:cs="Arial"/>
                <w:b/>
                <w:sz w:val="24"/>
                <w:szCs w:val="24"/>
              </w:rPr>
              <w:t>390 361</w:t>
            </w:r>
          </w:p>
        </w:tc>
      </w:tr>
      <w:tr w:rsidR="0083541F" w:rsidRPr="002021DB" w14:paraId="088B6A0D" w14:textId="77777777" w:rsidTr="003D1AE5">
        <w:tc>
          <w:tcPr>
            <w:tcW w:w="5211" w:type="dxa"/>
          </w:tcPr>
          <w:p w14:paraId="2DD81BB3" w14:textId="62AC606E" w:rsidR="0083541F" w:rsidRPr="002021DB" w:rsidRDefault="006A1EAF" w:rsidP="00107796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Výnosy z finančnej činnosti</w:t>
            </w:r>
            <w:r w:rsidR="00A623F6" w:rsidRPr="002021DB">
              <w:rPr>
                <w:rFonts w:ascii="Arial" w:hAnsi="Arial" w:cs="Arial"/>
              </w:rPr>
              <w:t xml:space="preserve"> </w:t>
            </w:r>
            <w:r w:rsidR="00107796" w:rsidRPr="002021DB">
              <w:rPr>
                <w:rFonts w:ascii="Arial" w:hAnsi="Arial" w:cs="Arial"/>
              </w:rPr>
              <w:t>spolu</w:t>
            </w:r>
          </w:p>
        </w:tc>
        <w:tc>
          <w:tcPr>
            <w:tcW w:w="3402" w:type="dxa"/>
          </w:tcPr>
          <w:p w14:paraId="56AB6696" w14:textId="625492B7" w:rsidR="0083541F" w:rsidRPr="003346E0" w:rsidRDefault="007B6123" w:rsidP="006E2E8A">
            <w:pPr>
              <w:pStyle w:val="Bezriadkovania"/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</w:t>
            </w:r>
            <w:r w:rsidRPr="007B6123">
              <w:rPr>
                <w:rFonts w:ascii="Arial" w:hAnsi="Arial" w:cs="Arial"/>
                <w:sz w:val="20"/>
                <w:szCs w:val="20"/>
              </w:rPr>
              <w:t>85</w:t>
            </w:r>
          </w:p>
        </w:tc>
      </w:tr>
      <w:tr w:rsidR="0083541F" w:rsidRPr="002021DB" w14:paraId="417BD425" w14:textId="77777777" w:rsidTr="003D1AE5">
        <w:tc>
          <w:tcPr>
            <w:tcW w:w="5211" w:type="dxa"/>
          </w:tcPr>
          <w:p w14:paraId="67703B3A" w14:textId="17F90D09" w:rsidR="0083541F" w:rsidRPr="002021DB" w:rsidRDefault="006A1EAF" w:rsidP="00107796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Náklady na finančnú  činnosť</w:t>
            </w:r>
            <w:r w:rsidR="00301F83" w:rsidRPr="002021DB">
              <w:rPr>
                <w:rFonts w:ascii="Arial" w:hAnsi="Arial" w:cs="Arial"/>
              </w:rPr>
              <w:t xml:space="preserve"> </w:t>
            </w:r>
            <w:r w:rsidR="00107796" w:rsidRPr="002021DB">
              <w:rPr>
                <w:rFonts w:ascii="Arial" w:hAnsi="Arial" w:cs="Arial"/>
              </w:rPr>
              <w:t>spolu</w:t>
            </w:r>
          </w:p>
        </w:tc>
        <w:tc>
          <w:tcPr>
            <w:tcW w:w="3402" w:type="dxa"/>
          </w:tcPr>
          <w:p w14:paraId="579D1D59" w14:textId="18BC7163" w:rsidR="0083541F" w:rsidRPr="003346E0" w:rsidRDefault="007B6123" w:rsidP="007B6123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Pr="007B6123">
              <w:rPr>
                <w:rFonts w:ascii="Arial" w:hAnsi="Arial" w:cs="Arial"/>
                <w:sz w:val="20"/>
                <w:szCs w:val="20"/>
              </w:rPr>
              <w:t>390 446</w:t>
            </w:r>
          </w:p>
        </w:tc>
      </w:tr>
      <w:tr w:rsidR="0083541F" w:rsidRPr="002021DB" w14:paraId="18D70275" w14:textId="77777777" w:rsidTr="003D1AE5">
        <w:tc>
          <w:tcPr>
            <w:tcW w:w="5211" w:type="dxa"/>
          </w:tcPr>
          <w:p w14:paraId="46867019" w14:textId="73B2B6E6" w:rsidR="0083541F" w:rsidRPr="002021DB" w:rsidRDefault="0083541F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</w:tcPr>
          <w:p w14:paraId="2E875510" w14:textId="77777777" w:rsidR="0083541F" w:rsidRPr="003346E0" w:rsidRDefault="0083541F" w:rsidP="0083541F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</w:tc>
      </w:tr>
      <w:tr w:rsidR="0083541F" w:rsidRPr="002021DB" w14:paraId="70661525" w14:textId="77777777" w:rsidTr="003D1AE5">
        <w:tc>
          <w:tcPr>
            <w:tcW w:w="5211" w:type="dxa"/>
          </w:tcPr>
          <w:p w14:paraId="0B860C76" w14:textId="77777777" w:rsidR="0083541F" w:rsidRPr="002021DB" w:rsidRDefault="00C969CD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Výsledok hospodárenia pred zdanením</w:t>
            </w:r>
          </w:p>
        </w:tc>
        <w:tc>
          <w:tcPr>
            <w:tcW w:w="3402" w:type="dxa"/>
          </w:tcPr>
          <w:p w14:paraId="3098C90F" w14:textId="16F79A81" w:rsidR="0083541F" w:rsidRPr="003346E0" w:rsidRDefault="007B6123" w:rsidP="0083541F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  <w:r w:rsidRPr="007B6123">
              <w:rPr>
                <w:rFonts w:ascii="Arial" w:hAnsi="Arial" w:cs="Arial"/>
                <w:b/>
                <w:sz w:val="24"/>
                <w:szCs w:val="24"/>
              </w:rPr>
              <w:t>651 119</w:t>
            </w:r>
          </w:p>
        </w:tc>
      </w:tr>
      <w:tr w:rsidR="0083541F" w:rsidRPr="002021DB" w14:paraId="2C756A4F" w14:textId="77777777" w:rsidTr="003D1AE5">
        <w:tc>
          <w:tcPr>
            <w:tcW w:w="5211" w:type="dxa"/>
          </w:tcPr>
          <w:p w14:paraId="17461E56" w14:textId="77777777" w:rsidR="0083541F" w:rsidRPr="002021DB" w:rsidRDefault="00834AB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Výsledok hospodárenia po zdanení</w:t>
            </w:r>
          </w:p>
        </w:tc>
        <w:tc>
          <w:tcPr>
            <w:tcW w:w="3402" w:type="dxa"/>
          </w:tcPr>
          <w:p w14:paraId="78068050" w14:textId="4BB5AAD8" w:rsidR="0083541F" w:rsidRPr="003346E0" w:rsidRDefault="007B6123" w:rsidP="0083541F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  <w:r w:rsidRPr="007B6123">
              <w:rPr>
                <w:rFonts w:ascii="Arial" w:hAnsi="Arial" w:cs="Arial"/>
                <w:b/>
                <w:sz w:val="24"/>
                <w:szCs w:val="24"/>
              </w:rPr>
              <w:t>441 662</w:t>
            </w:r>
          </w:p>
        </w:tc>
      </w:tr>
    </w:tbl>
    <w:p w14:paraId="6AD79AFA" w14:textId="381F3B38" w:rsidR="002F6C92" w:rsidRPr="00000F75" w:rsidRDefault="0083541F" w:rsidP="00055299">
      <w:pPr>
        <w:pStyle w:val="Bezriadkovania"/>
        <w:rPr>
          <w:rFonts w:ascii="Arial" w:hAnsi="Arial" w:cs="Arial"/>
          <w:sz w:val="24"/>
          <w:szCs w:val="24"/>
        </w:rPr>
      </w:pPr>
      <w:r w:rsidRPr="002021DB">
        <w:rPr>
          <w:rFonts w:ascii="Arial" w:hAnsi="Arial" w:cs="Arial"/>
          <w:sz w:val="24"/>
          <w:szCs w:val="24"/>
        </w:rPr>
        <w:t xml:space="preserve"> </w:t>
      </w:r>
    </w:p>
    <w:p w14:paraId="6C61540A" w14:textId="6B196EF6" w:rsidR="002F6C92" w:rsidRDefault="002F6C92" w:rsidP="00055299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49C2B67F" w14:textId="4DE00BF7" w:rsidR="002F4FA1" w:rsidRDefault="002F4FA1" w:rsidP="00055299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2737D6CD" w14:textId="243848AC" w:rsidR="002F4FA1" w:rsidRDefault="002F4FA1" w:rsidP="00055299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1E48ABEE" w14:textId="64F87AD6" w:rsidR="002F4FA1" w:rsidRDefault="002F4FA1" w:rsidP="00055299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2B8D587B" w14:textId="6888405F" w:rsidR="002F4FA1" w:rsidRDefault="002F4FA1" w:rsidP="00055299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4E1A669C" w14:textId="65DF504D" w:rsidR="002F4FA1" w:rsidRDefault="002F4FA1" w:rsidP="00055299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43188DD0" w14:textId="2005375C" w:rsidR="002F4FA1" w:rsidRDefault="002F4FA1" w:rsidP="00055299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03299340" w14:textId="6D02B505" w:rsidR="002F4FA1" w:rsidRDefault="002F4FA1" w:rsidP="00055299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1BE7788F" w14:textId="1A08B42F" w:rsidR="002F4FA1" w:rsidRDefault="002F4FA1" w:rsidP="00055299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5AF52552" w14:textId="09A5A81D" w:rsidR="002F4FA1" w:rsidRDefault="002F4FA1" w:rsidP="00055299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332F1489" w14:textId="77777777" w:rsidR="002F4FA1" w:rsidRDefault="002F4FA1" w:rsidP="00055299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78489C37" w14:textId="36BF9CF8" w:rsidR="00834AB0" w:rsidRPr="002021DB" w:rsidRDefault="003346E0" w:rsidP="00055299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10</w:t>
      </w:r>
      <w:r w:rsidR="00055299" w:rsidRPr="002021DB">
        <w:rPr>
          <w:rFonts w:ascii="Arial" w:hAnsi="Arial" w:cs="Arial"/>
          <w:b/>
          <w:sz w:val="24"/>
          <w:szCs w:val="24"/>
        </w:rPr>
        <w:t>.</w:t>
      </w:r>
      <w:r w:rsidR="00055299" w:rsidRPr="002021DB">
        <w:rPr>
          <w:rFonts w:ascii="Arial" w:hAnsi="Arial" w:cs="Arial"/>
          <w:b/>
          <w:sz w:val="24"/>
          <w:szCs w:val="24"/>
        </w:rPr>
        <w:tab/>
        <w:t>Správa o hospodárení a stave majetk</w:t>
      </w:r>
      <w:r w:rsidR="0037154B" w:rsidRPr="002021DB">
        <w:rPr>
          <w:rFonts w:ascii="Arial" w:hAnsi="Arial" w:cs="Arial"/>
          <w:b/>
          <w:sz w:val="24"/>
          <w:szCs w:val="24"/>
        </w:rPr>
        <w:t>u</w:t>
      </w:r>
    </w:p>
    <w:p w14:paraId="0B5DCC76" w14:textId="77777777" w:rsidR="00F84144" w:rsidRPr="002021DB" w:rsidRDefault="00F84144" w:rsidP="00F84144">
      <w:pPr>
        <w:pStyle w:val="Bezriadkovania"/>
        <w:jc w:val="both"/>
        <w:rPr>
          <w:rFonts w:ascii="Arial" w:hAnsi="Arial" w:cs="Arial"/>
        </w:rPr>
      </w:pPr>
    </w:p>
    <w:p w14:paraId="28798D08" w14:textId="77777777" w:rsidR="00F84144" w:rsidRPr="002021DB" w:rsidRDefault="00F84144" w:rsidP="00F84144">
      <w:pPr>
        <w:pStyle w:val="Bezriadkovania"/>
        <w:jc w:val="center"/>
        <w:rPr>
          <w:rFonts w:ascii="Arial" w:hAnsi="Arial" w:cs="Arial"/>
          <w:sz w:val="24"/>
          <w:szCs w:val="24"/>
        </w:rPr>
      </w:pPr>
      <w:r w:rsidRPr="002021DB">
        <w:rPr>
          <w:rFonts w:ascii="Arial" w:hAnsi="Arial" w:cs="Arial"/>
          <w:sz w:val="24"/>
          <w:szCs w:val="24"/>
        </w:rPr>
        <w:t xml:space="preserve">TRŽBY </w:t>
      </w:r>
    </w:p>
    <w:p w14:paraId="5A242E4B" w14:textId="77777777" w:rsidR="00543B7C" w:rsidRPr="002021DB" w:rsidRDefault="00543B7C" w:rsidP="00F84144">
      <w:pPr>
        <w:pStyle w:val="Bezriadkovania"/>
        <w:jc w:val="center"/>
        <w:rPr>
          <w:rFonts w:ascii="Arial" w:hAnsi="Arial" w:cs="Arial"/>
          <w:b/>
          <w:sz w:val="24"/>
          <w:szCs w:val="24"/>
        </w:rPr>
      </w:pPr>
    </w:p>
    <w:p w14:paraId="3910CA8A" w14:textId="77777777" w:rsidR="00F84144" w:rsidRPr="002021DB" w:rsidRDefault="00F84144" w:rsidP="00F84144">
      <w:pPr>
        <w:pStyle w:val="Bezriadkovania"/>
        <w:rPr>
          <w:rFonts w:ascii="Arial" w:hAnsi="Arial" w:cs="Arial"/>
          <w:b/>
          <w:sz w:val="24"/>
          <w:szCs w:val="24"/>
        </w:rPr>
      </w:pPr>
      <w:r w:rsidRPr="002021DB">
        <w:rPr>
          <w:rFonts w:ascii="Arial" w:hAnsi="Arial" w:cs="Arial"/>
          <w:b/>
          <w:sz w:val="24"/>
          <w:szCs w:val="24"/>
        </w:rPr>
        <w:t>Podiel tržieb podľa druhu činnosti a služieb v €</w:t>
      </w:r>
    </w:p>
    <w:p w14:paraId="5436DB0F" w14:textId="77777777" w:rsidR="00F84144" w:rsidRPr="002021DB" w:rsidRDefault="00F84144" w:rsidP="00F84144">
      <w:pPr>
        <w:pStyle w:val="Bezriadkovania"/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007"/>
      </w:tblGrid>
      <w:tr w:rsidR="00F84144" w:rsidRPr="002021DB" w14:paraId="55F2FD1D" w14:textId="77777777" w:rsidTr="003D1AE5">
        <w:tc>
          <w:tcPr>
            <w:tcW w:w="4606" w:type="dxa"/>
          </w:tcPr>
          <w:p w14:paraId="577EC0DD" w14:textId="0FFF0E57" w:rsidR="00F84144" w:rsidRPr="002021DB" w:rsidRDefault="00543B7C" w:rsidP="002327AA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Prenájom nákladných železničných cisternových vozňov</w:t>
            </w:r>
            <w:r w:rsidR="00301F83" w:rsidRPr="002021D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007" w:type="dxa"/>
          </w:tcPr>
          <w:p w14:paraId="34B9C623" w14:textId="5B15C832" w:rsidR="00F84144" w:rsidRPr="00D86878" w:rsidRDefault="00D86878" w:rsidP="00D86878">
            <w:pPr>
              <w:pStyle w:val="Bezriadkovania"/>
              <w:jc w:val="right"/>
              <w:rPr>
                <w:rFonts w:ascii="Arial" w:hAnsi="Arial" w:cs="Arial"/>
              </w:rPr>
            </w:pPr>
            <w:r w:rsidRPr="00D86878">
              <w:rPr>
                <w:rFonts w:ascii="Arial" w:hAnsi="Arial" w:cs="Arial"/>
              </w:rPr>
              <w:t>3 007 96</w:t>
            </w:r>
            <w:r>
              <w:rPr>
                <w:rFonts w:ascii="Arial" w:hAnsi="Arial" w:cs="Arial"/>
              </w:rPr>
              <w:t>5</w:t>
            </w:r>
          </w:p>
        </w:tc>
      </w:tr>
      <w:tr w:rsidR="00F84144" w:rsidRPr="002021DB" w14:paraId="017178A8" w14:textId="77777777" w:rsidTr="003D1AE5">
        <w:tc>
          <w:tcPr>
            <w:tcW w:w="4606" w:type="dxa"/>
          </w:tcPr>
          <w:p w14:paraId="38F5CA23" w14:textId="538E2A71" w:rsidR="00F84144" w:rsidRPr="002021DB" w:rsidRDefault="002327AA" w:rsidP="00F8414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Prenájom HDV</w:t>
            </w:r>
          </w:p>
        </w:tc>
        <w:tc>
          <w:tcPr>
            <w:tcW w:w="4007" w:type="dxa"/>
          </w:tcPr>
          <w:p w14:paraId="48586041" w14:textId="731F76EE" w:rsidR="00F84144" w:rsidRPr="00D86878" w:rsidRDefault="001522C1" w:rsidP="00543B7C">
            <w:pPr>
              <w:pStyle w:val="Bezriadkovania"/>
              <w:jc w:val="right"/>
              <w:rPr>
                <w:rFonts w:ascii="Arial" w:hAnsi="Arial" w:cs="Arial"/>
              </w:rPr>
            </w:pPr>
            <w:r w:rsidRPr="00D86878">
              <w:rPr>
                <w:rFonts w:ascii="Arial" w:hAnsi="Arial" w:cs="Arial"/>
              </w:rPr>
              <w:t>194</w:t>
            </w:r>
            <w:r w:rsidR="00D86878" w:rsidRPr="00D86878">
              <w:rPr>
                <w:rFonts w:ascii="Arial" w:hAnsi="Arial" w:cs="Arial"/>
              </w:rPr>
              <w:t> </w:t>
            </w:r>
            <w:r w:rsidRPr="00D86878">
              <w:rPr>
                <w:rFonts w:ascii="Arial" w:hAnsi="Arial" w:cs="Arial"/>
              </w:rPr>
              <w:t>100</w:t>
            </w:r>
          </w:p>
        </w:tc>
      </w:tr>
      <w:tr w:rsidR="001522C1" w:rsidRPr="002021DB" w14:paraId="65A474A6" w14:textId="77777777" w:rsidTr="003D1AE5">
        <w:tc>
          <w:tcPr>
            <w:tcW w:w="4606" w:type="dxa"/>
          </w:tcPr>
          <w:p w14:paraId="3BF23BA2" w14:textId="39F61672" w:rsidR="001522C1" w:rsidRPr="002021DB" w:rsidRDefault="004E196D" w:rsidP="00F84144">
            <w:pPr>
              <w:pStyle w:val="Bezriadkovania"/>
              <w:rPr>
                <w:rFonts w:ascii="Arial" w:hAnsi="Arial" w:cs="Arial"/>
              </w:rPr>
            </w:pPr>
            <w:proofErr w:type="spellStart"/>
            <w:r w:rsidRPr="004E196D">
              <w:rPr>
                <w:rFonts w:ascii="Arial" w:hAnsi="Arial" w:cs="Arial"/>
              </w:rPr>
              <w:t>Deponácia</w:t>
            </w:r>
            <w:proofErr w:type="spellEnd"/>
          </w:p>
        </w:tc>
        <w:tc>
          <w:tcPr>
            <w:tcW w:w="4007" w:type="dxa"/>
          </w:tcPr>
          <w:p w14:paraId="56E68C62" w14:textId="2321F828" w:rsidR="001522C1" w:rsidRPr="00D86878" w:rsidRDefault="00D86878" w:rsidP="00543B7C">
            <w:pPr>
              <w:pStyle w:val="Bezriadkovania"/>
              <w:jc w:val="right"/>
              <w:rPr>
                <w:rFonts w:ascii="Arial" w:hAnsi="Arial" w:cs="Arial"/>
              </w:rPr>
            </w:pPr>
            <w:r w:rsidRPr="00D86878">
              <w:rPr>
                <w:rFonts w:ascii="Arial" w:hAnsi="Arial" w:cs="Arial"/>
              </w:rPr>
              <w:t>161 667</w:t>
            </w:r>
          </w:p>
        </w:tc>
      </w:tr>
      <w:tr w:rsidR="00F84144" w:rsidRPr="002021DB" w14:paraId="1C183FBA" w14:textId="77777777" w:rsidTr="003D1AE5">
        <w:tc>
          <w:tcPr>
            <w:tcW w:w="4606" w:type="dxa"/>
          </w:tcPr>
          <w:p w14:paraId="792E6CBD" w14:textId="77777777" w:rsidR="00F84144" w:rsidRPr="002021DB" w:rsidRDefault="00543B7C" w:rsidP="00F84144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Spolu</w:t>
            </w:r>
          </w:p>
        </w:tc>
        <w:tc>
          <w:tcPr>
            <w:tcW w:w="4007" w:type="dxa"/>
          </w:tcPr>
          <w:p w14:paraId="050E9935" w14:textId="7AE25D45" w:rsidR="00F84144" w:rsidRPr="002021DB" w:rsidRDefault="00697925" w:rsidP="00543B7C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3 363 732</w:t>
            </w:r>
          </w:p>
        </w:tc>
      </w:tr>
    </w:tbl>
    <w:p w14:paraId="76FF06F3" w14:textId="77777777" w:rsidR="00F84144" w:rsidRPr="002021DB" w:rsidRDefault="00F84144" w:rsidP="0069322A">
      <w:pPr>
        <w:pStyle w:val="Bezriadkovania"/>
        <w:rPr>
          <w:rFonts w:ascii="Arial" w:hAnsi="Arial" w:cs="Arial"/>
          <w:sz w:val="24"/>
          <w:szCs w:val="24"/>
        </w:rPr>
      </w:pPr>
    </w:p>
    <w:p w14:paraId="30BA847A" w14:textId="35BA8ACF" w:rsidR="00834AB0" w:rsidRPr="002021DB" w:rsidRDefault="00543B7C" w:rsidP="00F84144">
      <w:pPr>
        <w:pStyle w:val="Bezriadkovania"/>
        <w:jc w:val="both"/>
        <w:rPr>
          <w:rFonts w:ascii="Arial" w:hAnsi="Arial" w:cs="Arial"/>
          <w:sz w:val="24"/>
          <w:szCs w:val="24"/>
        </w:rPr>
      </w:pPr>
      <w:r w:rsidRPr="002021DB">
        <w:rPr>
          <w:rFonts w:ascii="Arial" w:hAnsi="Arial" w:cs="Arial"/>
          <w:sz w:val="24"/>
          <w:szCs w:val="24"/>
        </w:rPr>
        <w:t>Položky ostatných výnosov z hospodárskej činnosti v €</w:t>
      </w:r>
      <w:r w:rsidR="00BB429D" w:rsidRPr="002021DB">
        <w:rPr>
          <w:rFonts w:ascii="Arial" w:hAnsi="Arial" w:cs="Arial"/>
          <w:sz w:val="24"/>
          <w:szCs w:val="24"/>
        </w:rPr>
        <w:t>.</w:t>
      </w:r>
    </w:p>
    <w:p w14:paraId="7E78FAE2" w14:textId="77777777" w:rsidR="00543B7C" w:rsidRPr="002021DB" w:rsidRDefault="00543B7C" w:rsidP="00F84144">
      <w:pPr>
        <w:pStyle w:val="Bezriadkovania"/>
        <w:jc w:val="both"/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007"/>
      </w:tblGrid>
      <w:tr w:rsidR="00543B7C" w:rsidRPr="00697925" w14:paraId="67296856" w14:textId="77777777" w:rsidTr="003D1AE5">
        <w:tc>
          <w:tcPr>
            <w:tcW w:w="4606" w:type="dxa"/>
          </w:tcPr>
          <w:p w14:paraId="023DA3A5" w14:textId="77777777" w:rsidR="00543B7C" w:rsidRPr="002021DB" w:rsidRDefault="00543B7C" w:rsidP="00F84144">
            <w:pPr>
              <w:pStyle w:val="Bezriadkovania"/>
              <w:jc w:val="both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Výnos z predaja dlhodobého majetku</w:t>
            </w:r>
          </w:p>
        </w:tc>
        <w:tc>
          <w:tcPr>
            <w:tcW w:w="4007" w:type="dxa"/>
          </w:tcPr>
          <w:p w14:paraId="11BBA804" w14:textId="0A2D04AB" w:rsidR="00543B7C" w:rsidRPr="00697925" w:rsidRDefault="00697925" w:rsidP="00785E2D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97925">
              <w:rPr>
                <w:rFonts w:ascii="Arial" w:hAnsi="Arial" w:cs="Arial"/>
                <w:sz w:val="20"/>
                <w:szCs w:val="20"/>
              </w:rPr>
              <w:t>705 499</w:t>
            </w:r>
          </w:p>
        </w:tc>
      </w:tr>
      <w:tr w:rsidR="00543B7C" w:rsidRPr="00BB429D" w14:paraId="6125F532" w14:textId="77777777" w:rsidTr="003D1AE5">
        <w:tc>
          <w:tcPr>
            <w:tcW w:w="4606" w:type="dxa"/>
          </w:tcPr>
          <w:p w14:paraId="3A9495A4" w14:textId="77777777" w:rsidR="00543B7C" w:rsidRPr="002021DB" w:rsidRDefault="00543B7C" w:rsidP="00F84144">
            <w:pPr>
              <w:pStyle w:val="Bezriadkovania"/>
              <w:jc w:val="both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Výnos z predaja šrotu</w:t>
            </w:r>
          </w:p>
        </w:tc>
        <w:tc>
          <w:tcPr>
            <w:tcW w:w="4007" w:type="dxa"/>
          </w:tcPr>
          <w:p w14:paraId="713D8BB8" w14:textId="1E2F12C0" w:rsidR="00543B7C" w:rsidRPr="003346E0" w:rsidRDefault="00D86878" w:rsidP="00543B7C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104527">
              <w:rPr>
                <w:rFonts w:ascii="Arial" w:hAnsi="Arial" w:cs="Arial"/>
                <w:sz w:val="20"/>
                <w:szCs w:val="20"/>
              </w:rPr>
              <w:t>31</w:t>
            </w:r>
            <w:r w:rsidR="00104527" w:rsidRPr="0010452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04527">
              <w:rPr>
                <w:rFonts w:ascii="Arial" w:hAnsi="Arial" w:cs="Arial"/>
                <w:sz w:val="20"/>
                <w:szCs w:val="20"/>
              </w:rPr>
              <w:t>979</w:t>
            </w:r>
          </w:p>
        </w:tc>
      </w:tr>
      <w:tr w:rsidR="00E57D5C" w:rsidRPr="00BB429D" w14:paraId="774AC752" w14:textId="77777777" w:rsidTr="003D1AE5">
        <w:tc>
          <w:tcPr>
            <w:tcW w:w="4606" w:type="dxa"/>
          </w:tcPr>
          <w:p w14:paraId="79B9A6A1" w14:textId="7BFFAD26" w:rsidR="00E57D5C" w:rsidRPr="002021DB" w:rsidRDefault="00E57D5C" w:rsidP="00F84144">
            <w:pPr>
              <w:pStyle w:val="Bezriadkovania"/>
              <w:jc w:val="both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Výnos z odpísanej pohľadávky</w:t>
            </w:r>
          </w:p>
        </w:tc>
        <w:tc>
          <w:tcPr>
            <w:tcW w:w="4007" w:type="dxa"/>
          </w:tcPr>
          <w:p w14:paraId="623A7296" w14:textId="1152C7E6" w:rsidR="00E57D5C" w:rsidRPr="003346E0" w:rsidRDefault="002327AA" w:rsidP="00543B7C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10452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43B7C" w:rsidRPr="00BB429D" w14:paraId="50B12B8D" w14:textId="77777777" w:rsidTr="003D1AE5">
        <w:tc>
          <w:tcPr>
            <w:tcW w:w="4606" w:type="dxa"/>
          </w:tcPr>
          <w:p w14:paraId="083C79FA" w14:textId="77777777" w:rsidR="00543B7C" w:rsidRPr="002021DB" w:rsidRDefault="00543B7C" w:rsidP="00F84144">
            <w:pPr>
              <w:pStyle w:val="Bezriadkovania"/>
              <w:jc w:val="both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Ostatné prevádzkové výnosy</w:t>
            </w:r>
          </w:p>
        </w:tc>
        <w:tc>
          <w:tcPr>
            <w:tcW w:w="4007" w:type="dxa"/>
          </w:tcPr>
          <w:p w14:paraId="13201423" w14:textId="52F73899" w:rsidR="00543B7C" w:rsidRPr="003346E0" w:rsidRDefault="00D86878" w:rsidP="00543B7C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22 231</w:t>
            </w:r>
          </w:p>
        </w:tc>
      </w:tr>
      <w:tr w:rsidR="00543B7C" w:rsidRPr="00D43E1B" w14:paraId="7E0815C3" w14:textId="77777777" w:rsidTr="003D1AE5">
        <w:tc>
          <w:tcPr>
            <w:tcW w:w="4606" w:type="dxa"/>
          </w:tcPr>
          <w:p w14:paraId="37E099D6" w14:textId="77777777" w:rsidR="00543B7C" w:rsidRPr="002021DB" w:rsidRDefault="00543B7C" w:rsidP="00F84144">
            <w:pPr>
              <w:pStyle w:val="Bezriadkovania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Spolu</w:t>
            </w:r>
          </w:p>
        </w:tc>
        <w:tc>
          <w:tcPr>
            <w:tcW w:w="4007" w:type="dxa"/>
          </w:tcPr>
          <w:p w14:paraId="3E7A89DF" w14:textId="03A06B22" w:rsidR="00543B7C" w:rsidRPr="003346E0" w:rsidRDefault="00104527" w:rsidP="00894464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  <w:r w:rsidRPr="00104527">
              <w:rPr>
                <w:rFonts w:ascii="Arial" w:hAnsi="Arial" w:cs="Arial"/>
                <w:b/>
                <w:sz w:val="24"/>
                <w:szCs w:val="24"/>
              </w:rPr>
              <w:t>759 709</w:t>
            </w:r>
          </w:p>
        </w:tc>
      </w:tr>
    </w:tbl>
    <w:p w14:paraId="27403956" w14:textId="77777777" w:rsidR="00955D48" w:rsidRPr="00D43E1B" w:rsidRDefault="00955D48" w:rsidP="00F84144">
      <w:pPr>
        <w:pStyle w:val="Bezriadkovania"/>
        <w:jc w:val="both"/>
        <w:rPr>
          <w:rFonts w:ascii="Arial" w:hAnsi="Arial" w:cs="Arial"/>
          <w:b/>
          <w:sz w:val="24"/>
          <w:szCs w:val="24"/>
        </w:rPr>
      </w:pPr>
    </w:p>
    <w:p w14:paraId="65E461F8" w14:textId="77777777" w:rsidR="00955D48" w:rsidRPr="00D43E1B" w:rsidRDefault="00955D48" w:rsidP="00F84144">
      <w:pPr>
        <w:pStyle w:val="Bezriadkovania"/>
        <w:jc w:val="both"/>
        <w:rPr>
          <w:rFonts w:ascii="Arial" w:hAnsi="Arial" w:cs="Arial"/>
          <w:b/>
          <w:sz w:val="24"/>
          <w:szCs w:val="24"/>
        </w:rPr>
      </w:pPr>
    </w:p>
    <w:p w14:paraId="65473D3C" w14:textId="227E90BE" w:rsidR="00543B7C" w:rsidRPr="00D43E1B" w:rsidRDefault="00543B7C" w:rsidP="0069322A">
      <w:pPr>
        <w:pStyle w:val="Bezriadkovania"/>
        <w:jc w:val="center"/>
        <w:rPr>
          <w:rFonts w:ascii="Arial" w:hAnsi="Arial" w:cs="Arial"/>
          <w:sz w:val="24"/>
          <w:szCs w:val="24"/>
        </w:rPr>
      </w:pPr>
      <w:r w:rsidRPr="00D43E1B">
        <w:rPr>
          <w:rFonts w:ascii="Arial" w:hAnsi="Arial" w:cs="Arial"/>
          <w:sz w:val="24"/>
          <w:szCs w:val="24"/>
        </w:rPr>
        <w:t>NÁKLADY</w:t>
      </w:r>
    </w:p>
    <w:p w14:paraId="79050A39" w14:textId="77777777" w:rsidR="00543B7C" w:rsidRPr="00D43E1B" w:rsidRDefault="00543B7C" w:rsidP="0069322A">
      <w:pPr>
        <w:pStyle w:val="Bezriadkovania"/>
        <w:jc w:val="center"/>
        <w:rPr>
          <w:rFonts w:ascii="Arial" w:hAnsi="Arial" w:cs="Arial"/>
          <w:sz w:val="24"/>
          <w:szCs w:val="24"/>
        </w:rPr>
      </w:pPr>
      <w:r w:rsidRPr="00D43E1B">
        <w:rPr>
          <w:rFonts w:ascii="Arial" w:hAnsi="Arial" w:cs="Arial"/>
          <w:sz w:val="24"/>
          <w:szCs w:val="24"/>
        </w:rPr>
        <w:t>Významné položky nákladov za poskytnuté služby v €</w:t>
      </w:r>
    </w:p>
    <w:p w14:paraId="51662E55" w14:textId="77777777" w:rsidR="00543B7C" w:rsidRPr="00D43E1B" w:rsidRDefault="00543B7C" w:rsidP="00543B7C">
      <w:pPr>
        <w:pStyle w:val="Bezriadkovania"/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007"/>
      </w:tblGrid>
      <w:tr w:rsidR="00543B7C" w:rsidRPr="00D43E1B" w14:paraId="4B83EBC9" w14:textId="77777777" w:rsidTr="003D1AE5">
        <w:tc>
          <w:tcPr>
            <w:tcW w:w="4606" w:type="dxa"/>
          </w:tcPr>
          <w:p w14:paraId="580C5602" w14:textId="77777777" w:rsidR="00543B7C" w:rsidRPr="002021DB" w:rsidRDefault="00CE3247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Spotreba materiálu</w:t>
            </w:r>
          </w:p>
        </w:tc>
        <w:tc>
          <w:tcPr>
            <w:tcW w:w="4007" w:type="dxa"/>
          </w:tcPr>
          <w:p w14:paraId="6C4C707A" w14:textId="40BCA701" w:rsidR="00543B7C" w:rsidRPr="003346E0" w:rsidRDefault="001522C1" w:rsidP="00DD5A01">
            <w:pPr>
              <w:pStyle w:val="Bezriadkovania"/>
              <w:jc w:val="right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111 540</w:t>
            </w:r>
          </w:p>
        </w:tc>
      </w:tr>
      <w:tr w:rsidR="00543B7C" w:rsidRPr="00D43E1B" w14:paraId="45F4EDA3" w14:textId="77777777" w:rsidTr="003D1AE5">
        <w:tc>
          <w:tcPr>
            <w:tcW w:w="4606" w:type="dxa"/>
          </w:tcPr>
          <w:p w14:paraId="1EF9546A" w14:textId="4581C497" w:rsidR="00543B7C" w:rsidRPr="002021DB" w:rsidRDefault="00871832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Opravy a ú</w:t>
            </w:r>
            <w:r w:rsidR="00DE76F7" w:rsidRPr="002021DB">
              <w:rPr>
                <w:rFonts w:ascii="Arial" w:hAnsi="Arial" w:cs="Arial"/>
              </w:rPr>
              <w:t>d</w:t>
            </w:r>
            <w:r w:rsidRPr="002021DB">
              <w:rPr>
                <w:rFonts w:ascii="Arial" w:hAnsi="Arial" w:cs="Arial"/>
              </w:rPr>
              <w:t>ržba</w:t>
            </w:r>
          </w:p>
        </w:tc>
        <w:tc>
          <w:tcPr>
            <w:tcW w:w="4007" w:type="dxa"/>
          </w:tcPr>
          <w:p w14:paraId="5E282A8B" w14:textId="0792FECD" w:rsidR="00543B7C" w:rsidRPr="003346E0" w:rsidRDefault="00AD5BCC" w:rsidP="00CE3247">
            <w:pPr>
              <w:pStyle w:val="Bezriadkovania"/>
              <w:jc w:val="right"/>
              <w:rPr>
                <w:rFonts w:ascii="Arial" w:hAnsi="Arial" w:cs="Arial"/>
                <w:highlight w:val="yellow"/>
              </w:rPr>
            </w:pPr>
            <w:r w:rsidRPr="00AD5BCC">
              <w:rPr>
                <w:rFonts w:ascii="Arial" w:hAnsi="Arial" w:cs="Arial"/>
              </w:rPr>
              <w:t>263 092</w:t>
            </w:r>
          </w:p>
        </w:tc>
      </w:tr>
      <w:tr w:rsidR="00543B7C" w:rsidRPr="00D43E1B" w14:paraId="37DFD5FB" w14:textId="77777777" w:rsidTr="003D1AE5">
        <w:tc>
          <w:tcPr>
            <w:tcW w:w="4606" w:type="dxa"/>
          </w:tcPr>
          <w:p w14:paraId="604D6991" w14:textId="6B7101CE" w:rsidR="00543B7C" w:rsidRPr="002021DB" w:rsidRDefault="00871832" w:rsidP="00543B7C">
            <w:pPr>
              <w:pStyle w:val="Bezriadkovania"/>
              <w:rPr>
                <w:rFonts w:ascii="Arial" w:hAnsi="Arial" w:cs="Arial"/>
              </w:rPr>
            </w:pPr>
            <w:proofErr w:type="spellStart"/>
            <w:r w:rsidRPr="002021DB">
              <w:rPr>
                <w:rFonts w:ascii="Arial" w:hAnsi="Arial" w:cs="Arial"/>
              </w:rPr>
              <w:t>Revízie</w:t>
            </w:r>
            <w:r w:rsidR="00DD5A01" w:rsidRPr="002021DB">
              <w:rPr>
                <w:rFonts w:ascii="Arial" w:hAnsi="Arial" w:cs="Arial"/>
              </w:rPr>
              <w:t>+TS</w:t>
            </w:r>
            <w:proofErr w:type="spellEnd"/>
          </w:p>
        </w:tc>
        <w:tc>
          <w:tcPr>
            <w:tcW w:w="4007" w:type="dxa"/>
          </w:tcPr>
          <w:p w14:paraId="14D7DA56" w14:textId="0683D206" w:rsidR="00543B7C" w:rsidRPr="003346E0" w:rsidRDefault="00AD5BCC" w:rsidP="00CE3247">
            <w:pPr>
              <w:pStyle w:val="Bezriadkovania"/>
              <w:jc w:val="right"/>
              <w:rPr>
                <w:rFonts w:ascii="Arial" w:hAnsi="Arial" w:cs="Arial"/>
                <w:highlight w:val="yellow"/>
              </w:rPr>
            </w:pPr>
            <w:r w:rsidRPr="00AD5BCC">
              <w:rPr>
                <w:rFonts w:ascii="Arial" w:hAnsi="Arial" w:cs="Arial"/>
              </w:rPr>
              <w:t>264 152</w:t>
            </w:r>
          </w:p>
        </w:tc>
      </w:tr>
      <w:tr w:rsidR="00543B7C" w:rsidRPr="00D43E1B" w14:paraId="19C75B16" w14:textId="77777777" w:rsidTr="003D1AE5">
        <w:tc>
          <w:tcPr>
            <w:tcW w:w="4606" w:type="dxa"/>
          </w:tcPr>
          <w:p w14:paraId="2120D5A1" w14:textId="77777777" w:rsidR="00543B7C" w:rsidRPr="002021DB" w:rsidRDefault="00CE3247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Cestovné</w:t>
            </w:r>
          </w:p>
        </w:tc>
        <w:tc>
          <w:tcPr>
            <w:tcW w:w="4007" w:type="dxa"/>
          </w:tcPr>
          <w:p w14:paraId="03B033FE" w14:textId="6082ED58" w:rsidR="00543B7C" w:rsidRPr="003346E0" w:rsidRDefault="001522C1" w:rsidP="00CE3247">
            <w:pPr>
              <w:pStyle w:val="Bezriadkovania"/>
              <w:jc w:val="right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1 524</w:t>
            </w:r>
          </w:p>
        </w:tc>
      </w:tr>
      <w:tr w:rsidR="00543B7C" w:rsidRPr="00D43E1B" w14:paraId="74B3FD8D" w14:textId="77777777" w:rsidTr="003D1AE5">
        <w:tc>
          <w:tcPr>
            <w:tcW w:w="4606" w:type="dxa"/>
          </w:tcPr>
          <w:p w14:paraId="0FFE1D3B" w14:textId="19D83F95" w:rsidR="00543B7C" w:rsidRPr="002021DB" w:rsidRDefault="00CE3247" w:rsidP="00543B7C">
            <w:pPr>
              <w:pStyle w:val="Bezriadkovania"/>
              <w:rPr>
                <w:rFonts w:ascii="Arial" w:hAnsi="Arial" w:cs="Arial"/>
              </w:rPr>
            </w:pPr>
            <w:proofErr w:type="spellStart"/>
            <w:r w:rsidRPr="002021DB">
              <w:rPr>
                <w:rFonts w:ascii="Arial" w:hAnsi="Arial" w:cs="Arial"/>
              </w:rPr>
              <w:t>Reprezentačné</w:t>
            </w:r>
            <w:r w:rsidR="001522C1">
              <w:rPr>
                <w:rFonts w:ascii="Arial" w:hAnsi="Arial" w:cs="Arial"/>
              </w:rPr>
              <w:t>+reklama</w:t>
            </w:r>
            <w:proofErr w:type="spellEnd"/>
          </w:p>
        </w:tc>
        <w:tc>
          <w:tcPr>
            <w:tcW w:w="4007" w:type="dxa"/>
          </w:tcPr>
          <w:p w14:paraId="22B429CA" w14:textId="1F4A8A6B" w:rsidR="00543B7C" w:rsidRPr="003346E0" w:rsidRDefault="001522C1" w:rsidP="00CE3247">
            <w:pPr>
              <w:pStyle w:val="Bezriadkovania"/>
              <w:jc w:val="right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16 914</w:t>
            </w:r>
          </w:p>
        </w:tc>
      </w:tr>
      <w:tr w:rsidR="00543B7C" w:rsidRPr="00D43E1B" w14:paraId="4273D68A" w14:textId="77777777" w:rsidTr="003D1AE5">
        <w:tc>
          <w:tcPr>
            <w:tcW w:w="4606" w:type="dxa"/>
          </w:tcPr>
          <w:p w14:paraId="3812FBE4" w14:textId="75438328" w:rsidR="00543B7C" w:rsidRPr="002021DB" w:rsidRDefault="00A003E9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Prepravné, čistenie</w:t>
            </w:r>
          </w:p>
        </w:tc>
        <w:tc>
          <w:tcPr>
            <w:tcW w:w="4007" w:type="dxa"/>
          </w:tcPr>
          <w:p w14:paraId="4B56226F" w14:textId="4A6D1063" w:rsidR="00543B7C" w:rsidRPr="003346E0" w:rsidRDefault="001522C1" w:rsidP="00CE3247">
            <w:pPr>
              <w:pStyle w:val="Bezriadkovania"/>
              <w:jc w:val="right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161 373</w:t>
            </w:r>
          </w:p>
        </w:tc>
      </w:tr>
      <w:tr w:rsidR="00543B7C" w:rsidRPr="00D43E1B" w14:paraId="2EDCCB96" w14:textId="77777777" w:rsidTr="003D1AE5">
        <w:tc>
          <w:tcPr>
            <w:tcW w:w="4606" w:type="dxa"/>
          </w:tcPr>
          <w:p w14:paraId="70FA3A48" w14:textId="77777777" w:rsidR="00543B7C" w:rsidRPr="002021DB" w:rsidRDefault="00CE3247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Nájomné</w:t>
            </w:r>
          </w:p>
        </w:tc>
        <w:tc>
          <w:tcPr>
            <w:tcW w:w="4007" w:type="dxa"/>
          </w:tcPr>
          <w:p w14:paraId="4A9AC74E" w14:textId="38CC7C5D" w:rsidR="00543B7C" w:rsidRPr="003346E0" w:rsidRDefault="00B83B32" w:rsidP="00CE3247">
            <w:pPr>
              <w:pStyle w:val="Bezriadkovania"/>
              <w:jc w:val="right"/>
              <w:rPr>
                <w:rFonts w:ascii="Arial" w:hAnsi="Arial" w:cs="Arial"/>
                <w:highlight w:val="yellow"/>
              </w:rPr>
            </w:pPr>
            <w:r w:rsidRPr="00B83B32">
              <w:rPr>
                <w:rFonts w:ascii="Arial" w:hAnsi="Arial" w:cs="Arial"/>
              </w:rPr>
              <w:t>276 317</w:t>
            </w:r>
          </w:p>
        </w:tc>
      </w:tr>
      <w:tr w:rsidR="00543B7C" w:rsidRPr="00D43E1B" w14:paraId="70F77386" w14:textId="77777777" w:rsidTr="003D1AE5">
        <w:tc>
          <w:tcPr>
            <w:tcW w:w="4606" w:type="dxa"/>
          </w:tcPr>
          <w:p w14:paraId="677B0192" w14:textId="5844CE42" w:rsidR="00543B7C" w:rsidRPr="002021DB" w:rsidRDefault="00DE76F7" w:rsidP="00543B7C">
            <w:pPr>
              <w:pStyle w:val="Bezriadkovania"/>
              <w:rPr>
                <w:rFonts w:ascii="Arial" w:hAnsi="Arial" w:cs="Arial"/>
              </w:rPr>
            </w:pPr>
            <w:proofErr w:type="spellStart"/>
            <w:r w:rsidRPr="002021DB">
              <w:rPr>
                <w:rFonts w:ascii="Arial" w:hAnsi="Arial" w:cs="Arial"/>
              </w:rPr>
              <w:t>Deponácia</w:t>
            </w:r>
            <w:proofErr w:type="spellEnd"/>
          </w:p>
        </w:tc>
        <w:tc>
          <w:tcPr>
            <w:tcW w:w="4007" w:type="dxa"/>
          </w:tcPr>
          <w:p w14:paraId="74F83433" w14:textId="7F53E960" w:rsidR="00543B7C" w:rsidRPr="003346E0" w:rsidRDefault="00B83B32" w:rsidP="00CE3247">
            <w:pPr>
              <w:pStyle w:val="Bezriadkovania"/>
              <w:jc w:val="right"/>
              <w:rPr>
                <w:rFonts w:ascii="Arial" w:hAnsi="Arial" w:cs="Arial"/>
                <w:highlight w:val="yellow"/>
              </w:rPr>
            </w:pPr>
            <w:r w:rsidRPr="00B83B32">
              <w:rPr>
                <w:rFonts w:ascii="Arial" w:hAnsi="Arial" w:cs="Arial"/>
              </w:rPr>
              <w:t>10 711</w:t>
            </w:r>
          </w:p>
        </w:tc>
      </w:tr>
      <w:tr w:rsidR="00A003E9" w:rsidRPr="001522C1" w14:paraId="2BE76757" w14:textId="77777777" w:rsidTr="003D1AE5">
        <w:tc>
          <w:tcPr>
            <w:tcW w:w="4606" w:type="dxa"/>
          </w:tcPr>
          <w:p w14:paraId="7E746590" w14:textId="086708DF" w:rsidR="00A003E9" w:rsidRPr="002021DB" w:rsidRDefault="00A003E9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Ostatné </w:t>
            </w:r>
          </w:p>
        </w:tc>
        <w:tc>
          <w:tcPr>
            <w:tcW w:w="4007" w:type="dxa"/>
          </w:tcPr>
          <w:p w14:paraId="52694776" w14:textId="7880F47C" w:rsidR="00A003E9" w:rsidRPr="001522C1" w:rsidRDefault="001522C1" w:rsidP="001522C1">
            <w:pPr>
              <w:pStyle w:val="Bezriadkovania"/>
              <w:tabs>
                <w:tab w:val="left" w:pos="3100"/>
                <w:tab w:val="right" w:pos="3791"/>
              </w:tabs>
              <w:rPr>
                <w:rFonts w:ascii="Arial" w:hAnsi="Arial" w:cs="Arial"/>
              </w:rPr>
            </w:pPr>
            <w:r w:rsidRPr="001522C1">
              <w:rPr>
                <w:rFonts w:ascii="Arial" w:hAnsi="Arial" w:cs="Arial"/>
              </w:rPr>
              <w:tab/>
              <w:t>79 511</w:t>
            </w:r>
          </w:p>
        </w:tc>
      </w:tr>
      <w:tr w:rsidR="00543B7C" w:rsidRPr="00D43E1B" w14:paraId="3E9C35BE" w14:textId="77777777" w:rsidTr="003D1AE5">
        <w:tc>
          <w:tcPr>
            <w:tcW w:w="4606" w:type="dxa"/>
          </w:tcPr>
          <w:p w14:paraId="6017C434" w14:textId="499CE33E" w:rsidR="00543B7C" w:rsidRPr="002021DB" w:rsidRDefault="00CE3247" w:rsidP="00543B7C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Spolu</w:t>
            </w:r>
            <w:r w:rsidR="00A003E9" w:rsidRPr="002021D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A003E9" w:rsidRPr="002021DB">
              <w:rPr>
                <w:rFonts w:ascii="Arial" w:hAnsi="Arial" w:cs="Arial"/>
                <w:sz w:val="18"/>
                <w:szCs w:val="18"/>
              </w:rPr>
              <w:t>(501+51)</w:t>
            </w:r>
          </w:p>
        </w:tc>
        <w:tc>
          <w:tcPr>
            <w:tcW w:w="4007" w:type="dxa"/>
          </w:tcPr>
          <w:p w14:paraId="0ACEE7B8" w14:textId="24F4A888" w:rsidR="00543B7C" w:rsidRPr="003346E0" w:rsidRDefault="009560EA" w:rsidP="00CE3247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  <w:r w:rsidRPr="001522C1">
              <w:rPr>
                <w:rFonts w:ascii="Arial" w:hAnsi="Arial" w:cs="Arial"/>
                <w:b/>
                <w:sz w:val="24"/>
                <w:szCs w:val="24"/>
              </w:rPr>
              <w:t>1 185 134</w:t>
            </w:r>
          </w:p>
        </w:tc>
      </w:tr>
      <w:tr w:rsidR="003D1AE5" w:rsidRPr="00D43E1B" w14:paraId="2B1D6572" w14:textId="77777777" w:rsidTr="003D1AE5">
        <w:tc>
          <w:tcPr>
            <w:tcW w:w="4606" w:type="dxa"/>
          </w:tcPr>
          <w:p w14:paraId="042389B9" w14:textId="77777777" w:rsidR="003D1AE5" w:rsidRPr="00BB429D" w:rsidRDefault="003D1AE5" w:rsidP="00543B7C">
            <w:pPr>
              <w:pStyle w:val="Bezriadkovania"/>
              <w:rPr>
                <w:rFonts w:ascii="Arial" w:hAnsi="Arial" w:cs="Arial"/>
                <w:b/>
                <w:sz w:val="24"/>
                <w:szCs w:val="24"/>
                <w:highlight w:val="cyan"/>
              </w:rPr>
            </w:pPr>
          </w:p>
        </w:tc>
        <w:tc>
          <w:tcPr>
            <w:tcW w:w="4007" w:type="dxa"/>
          </w:tcPr>
          <w:p w14:paraId="62672C5A" w14:textId="77777777" w:rsidR="003D1AE5" w:rsidRPr="00BB429D" w:rsidRDefault="003D1AE5" w:rsidP="00CE3247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  <w:highlight w:val="cyan"/>
              </w:rPr>
            </w:pPr>
          </w:p>
        </w:tc>
      </w:tr>
    </w:tbl>
    <w:p w14:paraId="4DAB7F94" w14:textId="5D0157BF" w:rsidR="003D1AE5" w:rsidRPr="00D43E1B" w:rsidRDefault="0069322A" w:rsidP="0069322A">
      <w:pPr>
        <w:pStyle w:val="Bezriadkovania"/>
        <w:jc w:val="both"/>
        <w:rPr>
          <w:rFonts w:ascii="Arial" w:hAnsi="Arial" w:cs="Arial"/>
        </w:rPr>
      </w:pPr>
      <w:r w:rsidRPr="00D43E1B">
        <w:rPr>
          <w:rFonts w:ascii="Arial" w:hAnsi="Arial" w:cs="Arial"/>
        </w:rPr>
        <w:t xml:space="preserve">   </w:t>
      </w:r>
    </w:p>
    <w:p w14:paraId="0653AB53" w14:textId="77777777" w:rsidR="003D1AE5" w:rsidRPr="00D43E1B" w:rsidRDefault="003D1AE5" w:rsidP="0069322A">
      <w:pPr>
        <w:pStyle w:val="Bezriadkovania"/>
        <w:jc w:val="both"/>
        <w:rPr>
          <w:rFonts w:ascii="Arial" w:hAnsi="Arial" w:cs="Arial"/>
        </w:rPr>
      </w:pPr>
    </w:p>
    <w:p w14:paraId="5FD7C390" w14:textId="50EB7787" w:rsidR="0069322A" w:rsidRPr="009560EA" w:rsidRDefault="0069322A" w:rsidP="0069322A">
      <w:pPr>
        <w:pStyle w:val="Bezriadkovania"/>
        <w:jc w:val="both"/>
        <w:rPr>
          <w:rFonts w:ascii="Arial" w:hAnsi="Arial" w:cs="Arial"/>
        </w:rPr>
      </w:pPr>
      <w:r w:rsidRPr="009560EA">
        <w:rPr>
          <w:rFonts w:ascii="Arial" w:hAnsi="Arial" w:cs="Arial"/>
        </w:rPr>
        <w:t>Hodnota hmotných a nehmotných aktív (HIM, zásoby, pohľadávky a fina</w:t>
      </w:r>
      <w:r w:rsidR="00F66088" w:rsidRPr="009560EA">
        <w:rPr>
          <w:rFonts w:ascii="Arial" w:hAnsi="Arial" w:cs="Arial"/>
        </w:rPr>
        <w:t>nčný majetok) bola k  31.12.20</w:t>
      </w:r>
      <w:r w:rsidR="009560EA" w:rsidRPr="009560EA">
        <w:rPr>
          <w:rFonts w:ascii="Arial" w:hAnsi="Arial" w:cs="Arial"/>
        </w:rPr>
        <w:t>20</w:t>
      </w:r>
      <w:r w:rsidR="00762255" w:rsidRPr="009560EA">
        <w:rPr>
          <w:rFonts w:ascii="Arial" w:hAnsi="Arial" w:cs="Arial"/>
        </w:rPr>
        <w:t xml:space="preserve"> vo výške </w:t>
      </w:r>
      <w:r w:rsidR="006D357E" w:rsidRPr="009560EA">
        <w:rPr>
          <w:rFonts w:ascii="Arial" w:hAnsi="Arial" w:cs="Arial"/>
        </w:rPr>
        <w:t>17 592</w:t>
      </w:r>
      <w:r w:rsidR="009560EA" w:rsidRPr="009560EA">
        <w:rPr>
          <w:rFonts w:ascii="Arial" w:hAnsi="Arial" w:cs="Arial"/>
        </w:rPr>
        <w:t> </w:t>
      </w:r>
      <w:r w:rsidR="006D357E" w:rsidRPr="009560EA">
        <w:rPr>
          <w:rFonts w:ascii="Arial" w:hAnsi="Arial" w:cs="Arial"/>
        </w:rPr>
        <w:t>628</w:t>
      </w:r>
      <w:r w:rsidR="009560EA" w:rsidRPr="009560EA">
        <w:rPr>
          <w:rFonts w:ascii="Arial" w:hAnsi="Arial" w:cs="Arial"/>
        </w:rPr>
        <w:t>,-- €</w:t>
      </w:r>
    </w:p>
    <w:p w14:paraId="7376613F" w14:textId="77777777" w:rsidR="0069322A" w:rsidRDefault="0069322A" w:rsidP="0069322A">
      <w:pPr>
        <w:pStyle w:val="Bezriadkovania"/>
        <w:jc w:val="both"/>
        <w:rPr>
          <w:rFonts w:ascii="Arial" w:hAnsi="Arial" w:cs="Arial"/>
        </w:rPr>
      </w:pPr>
    </w:p>
    <w:p w14:paraId="40CA37E7" w14:textId="77777777" w:rsidR="00051B46" w:rsidRDefault="00051B46" w:rsidP="00F60CDA">
      <w:pPr>
        <w:pStyle w:val="Bezriadkovania"/>
        <w:rPr>
          <w:rFonts w:ascii="Arial" w:hAnsi="Arial" w:cs="Arial"/>
        </w:rPr>
      </w:pPr>
    </w:p>
    <w:p w14:paraId="13DE8774" w14:textId="3D884B39" w:rsidR="0037154B" w:rsidRPr="0069322A" w:rsidRDefault="00051B46" w:rsidP="0037154B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</w:t>
      </w:r>
      <w:r w:rsidR="003346E0">
        <w:rPr>
          <w:rFonts w:ascii="Arial" w:hAnsi="Arial" w:cs="Arial"/>
          <w:b/>
          <w:sz w:val="24"/>
          <w:szCs w:val="24"/>
        </w:rPr>
        <w:t>1</w:t>
      </w:r>
      <w:r w:rsidR="0037154B" w:rsidRPr="0069322A">
        <w:rPr>
          <w:rFonts w:ascii="Arial" w:hAnsi="Arial" w:cs="Arial"/>
          <w:b/>
          <w:sz w:val="24"/>
          <w:szCs w:val="24"/>
        </w:rPr>
        <w:t>.</w:t>
      </w:r>
      <w:r w:rsidR="0037154B" w:rsidRPr="0069322A">
        <w:rPr>
          <w:rFonts w:ascii="Arial" w:hAnsi="Arial" w:cs="Arial"/>
          <w:b/>
          <w:sz w:val="24"/>
          <w:szCs w:val="24"/>
        </w:rPr>
        <w:tab/>
        <w:t>Zamestnanecká politika</w:t>
      </w:r>
    </w:p>
    <w:p w14:paraId="78413D70" w14:textId="58DFF1A6" w:rsidR="006F441E" w:rsidRDefault="006F441E" w:rsidP="008907F2">
      <w:pPr>
        <w:pStyle w:val="Bezriadkovania"/>
        <w:jc w:val="both"/>
        <w:rPr>
          <w:rFonts w:ascii="Arial" w:hAnsi="Arial" w:cs="Arial"/>
        </w:rPr>
      </w:pPr>
    </w:p>
    <w:p w14:paraId="79DEE0BA" w14:textId="3F3C81F6" w:rsidR="006F441E" w:rsidRDefault="00762255" w:rsidP="008907F2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F66088">
        <w:rPr>
          <w:rFonts w:ascii="Arial" w:hAnsi="Arial" w:cs="Arial"/>
        </w:rPr>
        <w:t>K 31.12.20</w:t>
      </w:r>
      <w:r w:rsidR="003346E0">
        <w:rPr>
          <w:rFonts w:ascii="Arial" w:hAnsi="Arial" w:cs="Arial"/>
        </w:rPr>
        <w:t>20</w:t>
      </w:r>
      <w:r w:rsidR="00F66088">
        <w:rPr>
          <w:rFonts w:ascii="Arial" w:hAnsi="Arial" w:cs="Arial"/>
        </w:rPr>
        <w:t xml:space="preserve"> spoločnosť zamestnávala 6</w:t>
      </w:r>
      <w:r w:rsidR="006F441E" w:rsidRPr="006F441E">
        <w:rPr>
          <w:rFonts w:ascii="Arial" w:hAnsi="Arial" w:cs="Arial"/>
        </w:rPr>
        <w:t xml:space="preserve"> zamestna</w:t>
      </w:r>
      <w:r w:rsidR="006F441E">
        <w:rPr>
          <w:rFonts w:ascii="Arial" w:hAnsi="Arial" w:cs="Arial"/>
        </w:rPr>
        <w:t>n</w:t>
      </w:r>
      <w:r w:rsidR="006F441E" w:rsidRPr="006F441E">
        <w:rPr>
          <w:rFonts w:ascii="Arial" w:hAnsi="Arial" w:cs="Arial"/>
        </w:rPr>
        <w:t>cov na trvalý pracovný pomer</w:t>
      </w:r>
      <w:r w:rsidR="006F441E">
        <w:rPr>
          <w:rFonts w:ascii="Arial" w:hAnsi="Arial" w:cs="Arial"/>
        </w:rPr>
        <w:t>.</w:t>
      </w:r>
      <w:r w:rsidR="005C6239">
        <w:rPr>
          <w:rFonts w:ascii="Arial" w:hAnsi="Arial" w:cs="Arial"/>
        </w:rPr>
        <w:t xml:space="preserve"> V najbližších rokoch </w:t>
      </w:r>
      <w:r w:rsidR="00000F75">
        <w:rPr>
          <w:rFonts w:ascii="Arial" w:hAnsi="Arial" w:cs="Arial"/>
        </w:rPr>
        <w:t xml:space="preserve">bude tento počet pracovníkov pre firmu stabilný. </w:t>
      </w:r>
    </w:p>
    <w:p w14:paraId="153CF03B" w14:textId="50AB63FE" w:rsidR="0069322A" w:rsidRDefault="0069322A" w:rsidP="0037154B">
      <w:pPr>
        <w:pStyle w:val="Bezriadkovania"/>
        <w:rPr>
          <w:rFonts w:ascii="Arial" w:hAnsi="Arial" w:cs="Arial"/>
        </w:rPr>
      </w:pPr>
    </w:p>
    <w:p w14:paraId="5A27F57E" w14:textId="77777777" w:rsidR="00051B46" w:rsidRDefault="00051B46" w:rsidP="0037154B">
      <w:pPr>
        <w:pStyle w:val="Bezriadkovania"/>
        <w:rPr>
          <w:rFonts w:ascii="Arial" w:hAnsi="Arial" w:cs="Arial"/>
        </w:rPr>
      </w:pPr>
    </w:p>
    <w:p w14:paraId="6F347F27" w14:textId="035A80F3" w:rsidR="0037154B" w:rsidRPr="0069322A" w:rsidRDefault="0037154B" w:rsidP="0037154B">
      <w:pPr>
        <w:pStyle w:val="Bezriadkovania"/>
        <w:rPr>
          <w:rFonts w:ascii="Arial" w:hAnsi="Arial" w:cs="Arial"/>
          <w:b/>
          <w:sz w:val="24"/>
          <w:szCs w:val="24"/>
        </w:rPr>
      </w:pPr>
      <w:r w:rsidRPr="0069322A">
        <w:rPr>
          <w:rFonts w:ascii="Arial" w:hAnsi="Arial" w:cs="Arial"/>
          <w:b/>
        </w:rPr>
        <w:t>1</w:t>
      </w:r>
      <w:r w:rsidR="003346E0">
        <w:rPr>
          <w:rFonts w:ascii="Arial" w:hAnsi="Arial" w:cs="Arial"/>
          <w:b/>
        </w:rPr>
        <w:t>2</w:t>
      </w:r>
      <w:r w:rsidRPr="0069322A">
        <w:rPr>
          <w:rFonts w:ascii="Arial" w:hAnsi="Arial" w:cs="Arial"/>
          <w:b/>
        </w:rPr>
        <w:t>.</w:t>
      </w:r>
      <w:r w:rsidRPr="0069322A">
        <w:rPr>
          <w:rFonts w:ascii="Arial" w:hAnsi="Arial" w:cs="Arial"/>
          <w:b/>
        </w:rPr>
        <w:tab/>
      </w:r>
      <w:r w:rsidRPr="0069322A">
        <w:rPr>
          <w:rFonts w:ascii="Arial" w:hAnsi="Arial" w:cs="Arial"/>
          <w:b/>
          <w:sz w:val="24"/>
          <w:szCs w:val="24"/>
        </w:rPr>
        <w:t>Návrh na rozdelenie zisku</w:t>
      </w:r>
    </w:p>
    <w:p w14:paraId="682BC881" w14:textId="77777777" w:rsidR="006F441E" w:rsidRDefault="006F441E" w:rsidP="0037154B">
      <w:pPr>
        <w:pStyle w:val="Bezriadkovania"/>
        <w:rPr>
          <w:rFonts w:ascii="Arial" w:hAnsi="Arial" w:cs="Arial"/>
          <w:b/>
          <w:sz w:val="28"/>
          <w:szCs w:val="28"/>
          <w:u w:val="single"/>
        </w:rPr>
      </w:pPr>
    </w:p>
    <w:p w14:paraId="72B7E456" w14:textId="2FC099B8" w:rsidR="006F441E" w:rsidRPr="006D357E" w:rsidRDefault="006F441E" w:rsidP="006F441E">
      <w:pPr>
        <w:pStyle w:val="Bezriadkovania"/>
        <w:rPr>
          <w:rFonts w:ascii="Arial" w:hAnsi="Arial" w:cs="Arial"/>
        </w:rPr>
      </w:pPr>
      <w:r w:rsidRPr="006D357E">
        <w:rPr>
          <w:rFonts w:ascii="Arial" w:hAnsi="Arial" w:cs="Arial"/>
        </w:rPr>
        <w:t>Hospodársky výsled</w:t>
      </w:r>
      <w:r w:rsidR="002B0C0C" w:rsidRPr="006D357E">
        <w:rPr>
          <w:rFonts w:ascii="Arial" w:hAnsi="Arial" w:cs="Arial"/>
        </w:rPr>
        <w:t>o</w:t>
      </w:r>
      <w:r w:rsidRPr="006D357E">
        <w:rPr>
          <w:rFonts w:ascii="Arial" w:hAnsi="Arial" w:cs="Arial"/>
        </w:rPr>
        <w:t>k po zdanení</w:t>
      </w:r>
      <w:r w:rsidR="006D357E" w:rsidRPr="006D357E">
        <w:rPr>
          <w:rFonts w:ascii="Arial" w:hAnsi="Arial" w:cs="Arial"/>
        </w:rPr>
        <w:t>:</w:t>
      </w:r>
      <w:r w:rsidR="00104527">
        <w:rPr>
          <w:rFonts w:ascii="Arial" w:hAnsi="Arial" w:cs="Arial"/>
        </w:rPr>
        <w:t xml:space="preserve">      </w:t>
      </w:r>
      <w:r w:rsidR="006D357E" w:rsidRPr="006D357E">
        <w:rPr>
          <w:rFonts w:ascii="Arial" w:hAnsi="Arial" w:cs="Arial"/>
        </w:rPr>
        <w:t xml:space="preserve"> 441</w:t>
      </w:r>
      <w:r w:rsidR="00104527">
        <w:rPr>
          <w:rFonts w:ascii="Arial" w:hAnsi="Arial" w:cs="Arial"/>
        </w:rPr>
        <w:t> </w:t>
      </w:r>
      <w:r w:rsidR="006D357E" w:rsidRPr="006D357E">
        <w:rPr>
          <w:rFonts w:ascii="Arial" w:hAnsi="Arial" w:cs="Arial"/>
        </w:rPr>
        <w:t>662</w:t>
      </w:r>
      <w:r w:rsidR="00104527">
        <w:rPr>
          <w:rFonts w:ascii="Arial" w:hAnsi="Arial" w:cs="Arial"/>
        </w:rPr>
        <w:t>,--</w:t>
      </w:r>
      <w:r w:rsidRPr="006D357E">
        <w:rPr>
          <w:rFonts w:ascii="Arial" w:hAnsi="Arial" w:cs="Arial"/>
        </w:rPr>
        <w:t xml:space="preserve"> €</w:t>
      </w:r>
    </w:p>
    <w:p w14:paraId="13BFB187" w14:textId="49ABE162" w:rsidR="006F441E" w:rsidRPr="006D357E" w:rsidRDefault="006F441E" w:rsidP="006F441E">
      <w:pPr>
        <w:pStyle w:val="Bezriadkovania"/>
        <w:rPr>
          <w:rFonts w:ascii="Arial" w:hAnsi="Arial" w:cs="Arial"/>
        </w:rPr>
      </w:pPr>
      <w:r w:rsidRPr="006D357E">
        <w:rPr>
          <w:rFonts w:ascii="Arial" w:hAnsi="Arial" w:cs="Arial"/>
        </w:rPr>
        <w:t xml:space="preserve">Návrh príspevku do rezervného fondu: </w:t>
      </w:r>
      <w:r w:rsidR="009E6690" w:rsidRPr="006D357E">
        <w:rPr>
          <w:rFonts w:ascii="Arial" w:hAnsi="Arial" w:cs="Arial"/>
        </w:rPr>
        <w:t xml:space="preserve">        </w:t>
      </w:r>
      <w:r w:rsidR="002B0C0C" w:rsidRPr="006D357E">
        <w:rPr>
          <w:rFonts w:ascii="Arial" w:hAnsi="Arial" w:cs="Arial"/>
        </w:rPr>
        <w:t xml:space="preserve"> </w:t>
      </w:r>
      <w:r w:rsidR="009E6690" w:rsidRPr="006D357E">
        <w:rPr>
          <w:rFonts w:ascii="Arial" w:hAnsi="Arial" w:cs="Arial"/>
        </w:rPr>
        <w:t xml:space="preserve">  </w:t>
      </w:r>
      <w:r w:rsidRPr="006D357E">
        <w:rPr>
          <w:rFonts w:ascii="Arial" w:hAnsi="Arial" w:cs="Arial"/>
        </w:rPr>
        <w:t>0</w:t>
      </w:r>
      <w:r w:rsidR="002B0C0C" w:rsidRPr="006D357E">
        <w:rPr>
          <w:rFonts w:ascii="Arial" w:hAnsi="Arial" w:cs="Arial"/>
        </w:rPr>
        <w:t xml:space="preserve"> </w:t>
      </w:r>
      <w:r w:rsidRPr="006D357E">
        <w:rPr>
          <w:rFonts w:ascii="Arial" w:hAnsi="Arial" w:cs="Arial"/>
        </w:rPr>
        <w:t xml:space="preserve"> €</w:t>
      </w:r>
    </w:p>
    <w:p w14:paraId="616E3FEC" w14:textId="34B94A90" w:rsidR="003346E0" w:rsidRDefault="006F441E" w:rsidP="002F4FA1">
      <w:pPr>
        <w:pStyle w:val="Bezriadkovania"/>
        <w:rPr>
          <w:rFonts w:ascii="Arial" w:hAnsi="Arial" w:cs="Arial"/>
        </w:rPr>
      </w:pPr>
      <w:r w:rsidRPr="006D357E">
        <w:rPr>
          <w:rFonts w:ascii="Arial" w:hAnsi="Arial" w:cs="Arial"/>
        </w:rPr>
        <w:t xml:space="preserve">Nerozdelený zisk minulých rokov: </w:t>
      </w:r>
      <w:r w:rsidR="009E6690" w:rsidRPr="006D357E">
        <w:rPr>
          <w:rFonts w:ascii="Arial" w:hAnsi="Arial" w:cs="Arial"/>
        </w:rPr>
        <w:t xml:space="preserve">     </w:t>
      </w:r>
      <w:r w:rsidR="00104527">
        <w:rPr>
          <w:rFonts w:ascii="Arial" w:hAnsi="Arial" w:cs="Arial"/>
        </w:rPr>
        <w:t xml:space="preserve">  </w:t>
      </w:r>
      <w:r w:rsidR="009E6690" w:rsidRPr="006D357E">
        <w:rPr>
          <w:rFonts w:ascii="Arial" w:hAnsi="Arial" w:cs="Arial"/>
        </w:rPr>
        <w:t xml:space="preserve"> </w:t>
      </w:r>
      <w:r w:rsidR="006D357E" w:rsidRPr="006D357E">
        <w:rPr>
          <w:rFonts w:ascii="Arial" w:hAnsi="Arial" w:cs="Arial"/>
        </w:rPr>
        <w:t>441</w:t>
      </w:r>
      <w:r w:rsidR="00104527">
        <w:rPr>
          <w:rFonts w:ascii="Arial" w:hAnsi="Arial" w:cs="Arial"/>
        </w:rPr>
        <w:t> </w:t>
      </w:r>
      <w:r w:rsidR="006D357E" w:rsidRPr="006D357E">
        <w:rPr>
          <w:rFonts w:ascii="Arial" w:hAnsi="Arial" w:cs="Arial"/>
        </w:rPr>
        <w:t>662</w:t>
      </w:r>
      <w:r w:rsidR="00104527">
        <w:rPr>
          <w:rFonts w:ascii="Arial" w:hAnsi="Arial" w:cs="Arial"/>
        </w:rPr>
        <w:t>,--</w:t>
      </w:r>
      <w:r w:rsidR="006D357E" w:rsidRPr="006D357E">
        <w:rPr>
          <w:rFonts w:ascii="Arial" w:hAnsi="Arial" w:cs="Arial"/>
        </w:rPr>
        <w:t xml:space="preserve"> €</w:t>
      </w:r>
      <w:r w:rsidR="002B0C0C" w:rsidRPr="006D357E">
        <w:rPr>
          <w:rFonts w:ascii="Arial" w:hAnsi="Arial" w:cs="Arial"/>
        </w:rPr>
        <w:t xml:space="preserve"> </w:t>
      </w:r>
    </w:p>
    <w:p w14:paraId="192C4BF2" w14:textId="77777777" w:rsidR="00AD589C" w:rsidRDefault="00AD589C" w:rsidP="00712826">
      <w:pPr>
        <w:pStyle w:val="Bezriadkovania"/>
        <w:tabs>
          <w:tab w:val="left" w:pos="284"/>
        </w:tabs>
        <w:rPr>
          <w:rFonts w:ascii="Arial" w:hAnsi="Arial" w:cs="Arial"/>
        </w:rPr>
      </w:pPr>
    </w:p>
    <w:p w14:paraId="3B7A96BE" w14:textId="5D973193" w:rsidR="00051B46" w:rsidRPr="003346E0" w:rsidRDefault="00864A1F" w:rsidP="003346E0">
      <w:pPr>
        <w:pStyle w:val="Bezriadkovania"/>
        <w:tabs>
          <w:tab w:val="left" w:pos="284"/>
        </w:tabs>
      </w:pPr>
      <w:r>
        <w:rPr>
          <w:rFonts w:ascii="Arial" w:hAnsi="Arial" w:cs="Arial"/>
          <w:b/>
        </w:rPr>
        <w:t>1</w:t>
      </w:r>
      <w:r w:rsidR="003346E0">
        <w:rPr>
          <w:rFonts w:ascii="Arial" w:hAnsi="Arial" w:cs="Arial"/>
          <w:b/>
        </w:rPr>
        <w:t>3</w:t>
      </w:r>
      <w:r w:rsidRPr="0069322A">
        <w:rPr>
          <w:rFonts w:ascii="Arial" w:hAnsi="Arial" w:cs="Arial"/>
          <w:b/>
        </w:rPr>
        <w:t>.</w:t>
      </w:r>
      <w:r w:rsidRPr="0069322A"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 xml:space="preserve">Organizačná </w:t>
      </w:r>
      <w:r w:rsidR="00712826">
        <w:rPr>
          <w:rFonts w:ascii="Arial" w:hAnsi="Arial" w:cs="Arial"/>
          <w:b/>
        </w:rPr>
        <w:t>štruktúra spoločnosti</w:t>
      </w:r>
    </w:p>
    <w:p w14:paraId="36BCBE17" w14:textId="77777777" w:rsidR="00051B46" w:rsidRDefault="00051B46" w:rsidP="00CE1CB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36A423A" w14:textId="77777777" w:rsidR="00AD589C" w:rsidRPr="00AD589C" w:rsidRDefault="00AD589C" w:rsidP="00CE1CBF">
      <w:pPr>
        <w:spacing w:after="0" w:line="240" w:lineRule="auto"/>
        <w:rPr>
          <w:rFonts w:ascii="Arial" w:eastAsia="Times New Roman" w:hAnsi="Arial" w:cs="Times New Roman"/>
          <w:sz w:val="24"/>
          <w:szCs w:val="24"/>
          <w:highlight w:val="cyan"/>
          <w:lang w:bidi="en-US"/>
        </w:rPr>
      </w:pPr>
    </w:p>
    <w:p w14:paraId="3D70CB98" w14:textId="2E7B9791" w:rsidR="002021DB" w:rsidRDefault="00AD589C" w:rsidP="00CE1CBF">
      <w:pPr>
        <w:spacing w:after="0" w:line="240" w:lineRule="auto"/>
        <w:rPr>
          <w:rFonts w:ascii="Arial" w:eastAsia="Times New Roman" w:hAnsi="Arial" w:cs="Times New Roman"/>
          <w:sz w:val="24"/>
          <w:szCs w:val="24"/>
          <w:highlight w:val="cyan"/>
          <w:lang w:bidi="en-US"/>
        </w:rPr>
      </w:pPr>
      <w:r w:rsidRPr="00400755">
        <w:rPr>
          <w:rFonts w:ascii="Arial" w:hAnsi="Arial" w:cs="Arial"/>
          <w:noProof/>
          <w:color w:val="FFFFFF" w:themeColor="background1"/>
          <w:sz w:val="24"/>
          <w:szCs w:val="24"/>
          <w:highlight w:val="cyan"/>
          <w:lang w:eastAsia="sk-SK"/>
        </w:rPr>
        <mc:AlternateContent>
          <mc:Choice Requires="wpc">
            <w:drawing>
              <wp:inline distT="0" distB="0" distL="0" distR="0" wp14:anchorId="1CB4850A" wp14:editId="28C10650">
                <wp:extent cx="5759450" cy="3340100"/>
                <wp:effectExtent l="0" t="0" r="0" b="0"/>
                <wp:docPr id="44" name="Kresliace plátno 4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schemeClr val="bg1"/>
                        </a:solidFill>
                      </wpc:bg>
                      <wpc:whole/>
                      <wps:wsp>
                        <wps:cNvPr id="23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1943100" y="647700"/>
                            <a:ext cx="1371600" cy="2667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489B6C7" w14:textId="77777777" w:rsidR="00AD589C" w:rsidRDefault="00AD589C" w:rsidP="00AD589C">
                              <w:pPr>
                                <w:jc w:val="center"/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b/>
                                  <w:sz w:val="18"/>
                                  <w:szCs w:val="18"/>
                                </w:rPr>
                                <w:t>Predstavenstvo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1257935" y="1028700"/>
                            <a:ext cx="914400" cy="2286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235C38A" w14:textId="77777777" w:rsidR="00AD589C" w:rsidRDefault="00AD589C" w:rsidP="00AD589C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asistentka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571500" y="1485900"/>
                            <a:ext cx="1600200" cy="4572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39B5767" w14:textId="77777777" w:rsidR="00AD589C" w:rsidRDefault="00AD589C" w:rsidP="00AD589C">
                              <w:pPr>
                                <w:spacing w:after="0"/>
                                <w:jc w:val="center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Finančno - obchodný úsek</w:t>
                              </w:r>
                            </w:p>
                            <w:p w14:paraId="2974F531" w14:textId="77777777" w:rsidR="00AD589C" w:rsidRDefault="00AD589C" w:rsidP="00AD589C">
                              <w:pPr>
                                <w:spacing w:after="0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 finančno - obchodný riaditeľ</w:t>
                              </w:r>
                            </w:p>
                            <w:p w14:paraId="06EF2C80" w14:textId="77777777" w:rsidR="00AD589C" w:rsidRDefault="00AD589C" w:rsidP="00AD589C">
                              <w:pPr>
                                <w:rPr>
                                  <w:sz w:val="24"/>
                                  <w:szCs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3200400" y="1485900"/>
                            <a:ext cx="1714500" cy="4572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08AD9DB" w14:textId="77777777" w:rsidR="00AD589C" w:rsidRDefault="00AD589C" w:rsidP="00AD589C">
                              <w:pPr>
                                <w:spacing w:after="0"/>
                                <w:jc w:val="center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Technicko - prevádzkový úsek</w:t>
                              </w:r>
                            </w:p>
                            <w:p w14:paraId="09D4789C" w14:textId="77777777" w:rsidR="00AD589C" w:rsidRDefault="00AD589C" w:rsidP="00AD589C">
                              <w:pPr>
                                <w:spacing w:after="0"/>
                                <w:jc w:val="right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technicko - prevádzkový riaditeľ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571500" y="2171700"/>
                            <a:ext cx="1600200" cy="342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723A82D" w14:textId="77777777" w:rsidR="00AD589C" w:rsidRDefault="00AD589C" w:rsidP="00AD589C">
                              <w:pPr>
                                <w:spacing w:after="0"/>
                                <w:jc w:val="center"/>
                                <w:rPr>
                                  <w:b/>
                                  <w:bCs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16"/>
                                  <w:szCs w:val="16"/>
                                </w:rPr>
                                <w:t>Stredisko ekonomiky</w:t>
                              </w:r>
                            </w:p>
                            <w:p w14:paraId="6DF7A654" w14:textId="77777777" w:rsidR="00AD589C" w:rsidRDefault="00AD589C" w:rsidP="00AD589C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hlavná účtovníčka</w:t>
                              </w:r>
                            </w:p>
                            <w:p w14:paraId="50B4D881" w14:textId="77777777" w:rsidR="00AD589C" w:rsidRDefault="00AD589C" w:rsidP="00AD589C">
                              <w:pPr>
                                <w:rPr>
                                  <w:sz w:val="24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3200400" y="2171700"/>
                            <a:ext cx="1714500" cy="342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4E2AD99" w14:textId="77777777" w:rsidR="00AD589C" w:rsidRDefault="00AD589C" w:rsidP="00AD589C">
                              <w:pPr>
                                <w:spacing w:after="0"/>
                                <w:jc w:val="center"/>
                                <w:rPr>
                                  <w:b/>
                                  <w:bCs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16"/>
                                  <w:szCs w:val="16"/>
                                </w:rPr>
                                <w:t>Stredisko vozňového hospodárstva</w:t>
                              </w:r>
                            </w:p>
                            <w:p w14:paraId="472A8D2A" w14:textId="77777777" w:rsidR="00AD589C" w:rsidRDefault="00AD589C" w:rsidP="00AD589C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vedúci vozňového hospodárstva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Line 10"/>
                        <wps:cNvCnPr/>
                        <wps:spPr bwMode="auto">
                          <a:xfrm>
                            <a:off x="2628900" y="914400"/>
                            <a:ext cx="635" cy="4572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Line 11"/>
                        <wps:cNvCnPr/>
                        <wps:spPr bwMode="auto">
                          <a:xfrm>
                            <a:off x="1371600" y="1371600"/>
                            <a:ext cx="2743200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Line 12"/>
                        <wps:cNvCnPr/>
                        <wps:spPr bwMode="auto">
                          <a:xfrm>
                            <a:off x="1371600" y="1371600"/>
                            <a:ext cx="635" cy="1143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Line 13"/>
                        <wps:cNvCnPr/>
                        <wps:spPr bwMode="auto">
                          <a:xfrm>
                            <a:off x="4114165" y="1371600"/>
                            <a:ext cx="635" cy="1143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Line 14"/>
                        <wps:cNvCnPr/>
                        <wps:spPr bwMode="auto">
                          <a:xfrm>
                            <a:off x="4114165" y="1943100"/>
                            <a:ext cx="635" cy="228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Line 15"/>
                        <wps:cNvCnPr/>
                        <wps:spPr bwMode="auto">
                          <a:xfrm>
                            <a:off x="2172335" y="1142365"/>
                            <a:ext cx="457200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" name="Line 16"/>
                        <wps:cNvCnPr/>
                        <wps:spPr bwMode="auto">
                          <a:xfrm>
                            <a:off x="1371600" y="1943100"/>
                            <a:ext cx="635" cy="228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1943100" y="0"/>
                            <a:ext cx="1371600" cy="260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6766225" w14:textId="45F1016D" w:rsidR="00AD589C" w:rsidRDefault="00AD589C" w:rsidP="00AD589C">
                              <w:pPr>
                                <w:jc w:val="center"/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b/>
                                  <w:sz w:val="18"/>
                                  <w:szCs w:val="18"/>
                                </w:rPr>
                                <w:t>Valné zhromaždenie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3232058" y="2711450"/>
                            <a:ext cx="1682750" cy="2794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69FEFC5" w14:textId="77777777" w:rsidR="00AD589C" w:rsidRDefault="00AD589C" w:rsidP="00AD589C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bCs/>
                                  <w:sz w:val="16"/>
                                  <w:szCs w:val="16"/>
                                </w:rPr>
                                <w:t>technik koľajových vozidiel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Line 19"/>
                        <wps:cNvCnPr/>
                        <wps:spPr bwMode="auto">
                          <a:xfrm>
                            <a:off x="4114817" y="2482850"/>
                            <a:ext cx="635" cy="228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1943100" y="342900"/>
                            <a:ext cx="1371600" cy="2476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FCC975C" w14:textId="0235C003" w:rsidR="00AD589C" w:rsidRDefault="00AD589C" w:rsidP="00AD589C">
                              <w:pPr>
                                <w:pStyle w:val="Normlnywebov"/>
                                <w:spacing w:before="0" w:beforeAutospacing="0" w:after="200" w:afterAutospacing="0" w:line="276" w:lineRule="auto"/>
                                <w:jc w:val="center"/>
                              </w:pPr>
                              <w:r>
                                <w:rPr>
                                  <w:rFonts w:ascii="Calibri" w:eastAsia="Calibri" w:hAnsi="Calibri"/>
                                  <w:b/>
                                  <w:bCs/>
                                  <w:sz w:val="18"/>
                                  <w:szCs w:val="18"/>
                                </w:rPr>
                                <w:t>Dozorná rada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Line 10"/>
                        <wps:cNvCnPr>
                          <a:endCxn id="21" idx="0"/>
                        </wps:cNvCnPr>
                        <wps:spPr bwMode="auto">
                          <a:xfrm>
                            <a:off x="2628265" y="260350"/>
                            <a:ext cx="635" cy="8255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Line 10"/>
                        <wps:cNvCnPr>
                          <a:endCxn id="23" idx="0"/>
                        </wps:cNvCnPr>
                        <wps:spPr bwMode="auto">
                          <a:xfrm flipH="1">
                            <a:off x="2628900" y="590550"/>
                            <a:ext cx="2835" cy="5715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CB4850A" id="Kresliace plátno 44" o:spid="_x0000_s1026" editas="canvas" style="width:453.5pt;height:263pt;mso-position-horizontal-relative:char;mso-position-vertical-relative:line" coordsize="57594,334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7594;height:33401;visibility:visible;mso-wrap-style:square" filled="t" fillcolor="white [3212]">
                  <v:fill o:detectmouseclick="t"/>
                  <v:path o:connecttype="none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19431;top:6477;width:13716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" strokeweight="1.5pt">
                  <v:textbox>
                    <w:txbxContent>
                      <w:p w14:paraId="2489B6C7" w14:textId="77777777" w:rsidR="00AD589C" w:rsidRDefault="00AD589C" w:rsidP="00AD589C">
                        <w:pPr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b/>
                            <w:sz w:val="18"/>
                            <w:szCs w:val="18"/>
                          </w:rPr>
                          <w:t>Predstavenstvo</w:t>
                        </w:r>
                      </w:p>
                    </w:txbxContent>
                  </v:textbox>
                </v:shape>
                <v:shape id="Text Box 5" o:spid="_x0000_s1029" type="#_x0000_t202" style="position:absolute;left:12579;top:10287;width:9144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">
                  <v:textbox>
                    <w:txbxContent>
                      <w:p w14:paraId="5235C38A" w14:textId="77777777" w:rsidR="00AD589C" w:rsidRDefault="00AD589C" w:rsidP="00AD589C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asistentka </w:t>
                        </w:r>
                      </w:p>
                    </w:txbxContent>
                  </v:textbox>
                </v:shape>
                <v:shape id="Text Box 6" o:spid="_x0000_s1030" type="#_x0000_t202" style="position:absolute;left:5715;top:14859;width:16002;height:45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" strokeweight="1.5pt">
                  <v:textbox>
                    <w:txbxContent>
                      <w:p w14:paraId="739B5767" w14:textId="77777777" w:rsidR="00AD589C" w:rsidRDefault="00AD589C" w:rsidP="00AD589C">
                        <w:pPr>
                          <w:spacing w:after="0"/>
                          <w:jc w:val="center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b/>
                            <w:bCs/>
                            <w:sz w:val="18"/>
                            <w:szCs w:val="18"/>
                          </w:rPr>
                          <w:t>Finančno - obchodný úsek</w:t>
                        </w:r>
                      </w:p>
                      <w:p w14:paraId="2974F531" w14:textId="77777777" w:rsidR="00AD589C" w:rsidRDefault="00AD589C" w:rsidP="00AD589C">
                        <w:pPr>
                          <w:spacing w:after="0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 finančno - obchodný riaditeľ</w:t>
                        </w:r>
                      </w:p>
                      <w:p w14:paraId="06EF2C80" w14:textId="77777777" w:rsidR="00AD589C" w:rsidRDefault="00AD589C" w:rsidP="00AD589C">
                        <w:pPr>
                          <w:rPr>
                            <w:sz w:val="24"/>
                            <w:szCs w:val="18"/>
                          </w:rPr>
                        </w:pPr>
                      </w:p>
                    </w:txbxContent>
                  </v:textbox>
                </v:shape>
                <v:shape id="Text Box 7" o:spid="_x0000_s1031" type="#_x0000_t202" style="position:absolute;left:32004;top:14859;width:17145;height:45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" strokeweight="1.5pt">
                  <v:textbox>
                    <w:txbxContent>
                      <w:p w14:paraId="208AD9DB" w14:textId="77777777" w:rsidR="00AD589C" w:rsidRDefault="00AD589C" w:rsidP="00AD589C">
                        <w:pPr>
                          <w:spacing w:after="0"/>
                          <w:jc w:val="center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b/>
                            <w:bCs/>
                            <w:sz w:val="18"/>
                            <w:szCs w:val="18"/>
                          </w:rPr>
                          <w:t>Technicko - prevádzkový úsek</w:t>
                        </w:r>
                      </w:p>
                      <w:p w14:paraId="09D4789C" w14:textId="77777777" w:rsidR="00AD589C" w:rsidRDefault="00AD589C" w:rsidP="00AD589C">
                        <w:pPr>
                          <w:spacing w:after="0"/>
                          <w:jc w:val="right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technicko - prevádzkový riaditeľ</w:t>
                        </w:r>
                      </w:p>
                    </w:txbxContent>
                  </v:textbox>
                </v:shape>
                <v:shape id="Text Box 8" o:spid="_x0000_s1032" type="#_x0000_t202" style="position:absolute;left:5715;top:21717;width:16002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">
                  <v:textbox>
                    <w:txbxContent>
                      <w:p w14:paraId="3723A82D" w14:textId="77777777" w:rsidR="00AD589C" w:rsidRDefault="00AD589C" w:rsidP="00AD589C">
                        <w:pPr>
                          <w:spacing w:after="0"/>
                          <w:jc w:val="center"/>
                          <w:rPr>
                            <w:b/>
                            <w:bCs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bCs/>
                            <w:sz w:val="16"/>
                            <w:szCs w:val="16"/>
                          </w:rPr>
                          <w:t>Stredisko ekonomiky</w:t>
                        </w:r>
                      </w:p>
                      <w:p w14:paraId="6DF7A654" w14:textId="77777777" w:rsidR="00AD589C" w:rsidRDefault="00AD589C" w:rsidP="00AD589C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hlavná účtovníčka</w:t>
                        </w:r>
                      </w:p>
                      <w:p w14:paraId="50B4D881" w14:textId="77777777" w:rsidR="00AD589C" w:rsidRDefault="00AD589C" w:rsidP="00AD589C">
                        <w:pPr>
                          <w:rPr>
                            <w:sz w:val="24"/>
                            <w:szCs w:val="16"/>
                          </w:rPr>
                        </w:pPr>
                      </w:p>
                    </w:txbxContent>
                  </v:textbox>
                </v:shape>
                <v:shape id="Text Box 9" o:spid="_x0000_s1033" type="#_x0000_t202" style="position:absolute;left:32004;top:21717;width:17145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">
                  <v:textbox>
                    <w:txbxContent>
                      <w:p w14:paraId="44E2AD99" w14:textId="77777777" w:rsidR="00AD589C" w:rsidRDefault="00AD589C" w:rsidP="00AD589C">
                        <w:pPr>
                          <w:spacing w:after="0"/>
                          <w:jc w:val="center"/>
                          <w:rPr>
                            <w:b/>
                            <w:bCs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bCs/>
                            <w:sz w:val="16"/>
                            <w:szCs w:val="16"/>
                          </w:rPr>
                          <w:t>Stredisko vozňového hospodárstva</w:t>
                        </w:r>
                      </w:p>
                      <w:p w14:paraId="472A8D2A" w14:textId="77777777" w:rsidR="00AD589C" w:rsidRDefault="00AD589C" w:rsidP="00AD589C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vedúci vozňového hospodárstva</w:t>
                        </w:r>
                      </w:p>
                    </w:txbxContent>
                  </v:textbox>
                </v:shape>
                <v:line id="Line 10" o:spid="_x0000_s1034" style="position:absolute;visibility:visible;mso-wrap-style:square" from="26289,9144" to="26295,1371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"/>
                <v:line id="Line 11" o:spid="_x0000_s1035" style="position:absolute;visibility:visible;mso-wrap-style:square" from="13716,13716" to="41148,137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"/>
                <v:line id="Line 12" o:spid="_x0000_s1036" style="position:absolute;visibility:visible;mso-wrap-style:square" from="13716,13716" to="13722,148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"/>
                <v:line id="Line 13" o:spid="_x0000_s1037" style="position:absolute;visibility:visible;mso-wrap-style:square" from="41141,13716" to="41148,148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"/>
                <v:line id="Line 14" o:spid="_x0000_s1038" style="position:absolute;visibility:visible;mso-wrap-style:square" from="41141,19431" to="41148,217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"/>
                <v:line id="Line 15" o:spid="_x0000_s1039" style="position:absolute;visibility:visible;mso-wrap-style:square" from="21723,11423" to="26295,114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"/>
                <v:line id="Line 16" o:spid="_x0000_s1040" style="position:absolute;visibility:visible;mso-wrap-style:square" from="13716,19431" to="13722,217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"/>
                <v:shape id="Text Box 17" o:spid="_x0000_s1041" type="#_x0000_t202" style="position:absolute;left:19431;width:13716;height:26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" strokeweight="1.5pt">
                  <v:textbox>
                    <w:txbxContent>
                      <w:p w14:paraId="46766225" w14:textId="45F1016D" w:rsidR="00AD589C" w:rsidRDefault="00AD589C" w:rsidP="00AD589C">
                        <w:pPr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b/>
                            <w:sz w:val="18"/>
                            <w:szCs w:val="18"/>
                          </w:rPr>
                          <w:t>Valné zhromaždenie</w:t>
                        </w:r>
                      </w:p>
                    </w:txbxContent>
                  </v:textbox>
                </v:shape>
                <v:shape id="Text Box 18" o:spid="_x0000_s1042" type="#_x0000_t202" style="position:absolute;left:32320;top:27114;width:16828;height:27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">
                  <v:textbox>
                    <w:txbxContent>
                      <w:p w14:paraId="469FEFC5" w14:textId="77777777" w:rsidR="00AD589C" w:rsidRDefault="00AD589C" w:rsidP="00AD589C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bCs/>
                            <w:sz w:val="16"/>
                            <w:szCs w:val="16"/>
                          </w:rPr>
                          <w:t>technik koľajových vozidiel</w:t>
                        </w:r>
                      </w:p>
                    </w:txbxContent>
                  </v:textbox>
                </v:shape>
                <v:line id="Line 19" o:spid="_x0000_s1043" style="position:absolute;visibility:visible;mso-wrap-style:square" from="41148,24828" to="41154,271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"/>
                <v:shape id="Text Box 17" o:spid="_x0000_s1044" type="#_x0000_t202" style="position:absolute;left:19431;top:3429;width:13716;height:24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" strokeweight="1.5pt">
                  <v:textbox>
                    <w:txbxContent>
                      <w:p w14:paraId="3FCC975C" w14:textId="0235C003" w:rsidR="00AD589C" w:rsidRDefault="00AD589C" w:rsidP="00AD589C">
                        <w:pPr>
                          <w:pStyle w:val="Normlnywebov"/>
                          <w:spacing w:before="0" w:beforeAutospacing="0" w:after="200" w:afterAutospacing="0" w:line="276" w:lineRule="auto"/>
                          <w:jc w:val="center"/>
                        </w:pPr>
                        <w:r>
                          <w:rPr>
                            <w:rFonts w:ascii="Calibri" w:eastAsia="Calibri" w:hAnsi="Calibri"/>
                            <w:b/>
                            <w:bCs/>
                            <w:sz w:val="18"/>
                            <w:szCs w:val="18"/>
                          </w:rPr>
                          <w:t>Dozorná rada</w:t>
                        </w:r>
                      </w:p>
                    </w:txbxContent>
                  </v:textbox>
                </v:shape>
                <v:line id="Line 10" o:spid="_x0000_s1045" style="position:absolute;visibility:visible;mso-wrap-style:square" from="26282,2603" to="26289,34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"/>
                <v:line id="Line 10" o:spid="_x0000_s1046" style="position:absolute;flip:x;visibility:visible;mso-wrap-style:square" from="26289,5905" to="26317,64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"/>
                <w10:anchorlock/>
              </v:group>
            </w:pict>
          </mc:Fallback>
        </mc:AlternateContent>
      </w:r>
    </w:p>
    <w:p w14:paraId="686406F3" w14:textId="77777777" w:rsidR="00051B46" w:rsidRDefault="00051B46" w:rsidP="00051B46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2B88E11F" w14:textId="2B246BFE" w:rsidR="005C6239" w:rsidRPr="005C6239" w:rsidRDefault="00051B46" w:rsidP="00051B46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</w:t>
      </w:r>
      <w:r w:rsidR="003346E0">
        <w:rPr>
          <w:rFonts w:ascii="Arial" w:hAnsi="Arial" w:cs="Arial"/>
          <w:b/>
          <w:sz w:val="24"/>
          <w:szCs w:val="24"/>
        </w:rPr>
        <w:t>4</w:t>
      </w:r>
      <w:r>
        <w:rPr>
          <w:rFonts w:ascii="Arial" w:hAnsi="Arial" w:cs="Arial"/>
          <w:b/>
          <w:sz w:val="24"/>
          <w:szCs w:val="24"/>
        </w:rPr>
        <w:t xml:space="preserve">.      </w:t>
      </w:r>
      <w:r w:rsidR="005C6239" w:rsidRPr="005C6239">
        <w:rPr>
          <w:rFonts w:ascii="Arial" w:hAnsi="Arial" w:cs="Arial"/>
          <w:b/>
          <w:sz w:val="24"/>
          <w:szCs w:val="24"/>
        </w:rPr>
        <w:t>Informácie o podiele v iných spoločnostiach</w:t>
      </w:r>
    </w:p>
    <w:p w14:paraId="72D2604B" w14:textId="77777777" w:rsidR="00E26C44" w:rsidRDefault="00E26C44" w:rsidP="00E26C44">
      <w:pPr>
        <w:pStyle w:val="Bezriadkovania"/>
        <w:ind w:left="142" w:hanging="142"/>
        <w:rPr>
          <w:rFonts w:ascii="Arial" w:hAnsi="Arial" w:cs="Arial"/>
        </w:rPr>
      </w:pPr>
    </w:p>
    <w:p w14:paraId="52A9E7E1" w14:textId="5A320284" w:rsidR="00E26C44" w:rsidRDefault="005C6239" w:rsidP="005C6239">
      <w:pPr>
        <w:pStyle w:val="Bezriadkovania"/>
        <w:ind w:left="708"/>
        <w:rPr>
          <w:rFonts w:ascii="Arial" w:hAnsi="Arial" w:cs="Arial"/>
        </w:rPr>
      </w:pPr>
      <w:r>
        <w:rPr>
          <w:rFonts w:ascii="Arial" w:hAnsi="Arial" w:cs="Arial"/>
        </w:rPr>
        <w:t>Sp</w:t>
      </w:r>
      <w:r w:rsidR="00F66088">
        <w:rPr>
          <w:rFonts w:ascii="Arial" w:hAnsi="Arial" w:cs="Arial"/>
        </w:rPr>
        <w:t>oločnosť SLOV-VAGON, a.s. je 49</w:t>
      </w:r>
      <w:r>
        <w:rPr>
          <w:rFonts w:ascii="Arial" w:hAnsi="Arial" w:cs="Arial"/>
        </w:rPr>
        <w:t xml:space="preserve"> % vlastníkom spoločnosti SLOV-DEPO, s.r.o.</w:t>
      </w:r>
    </w:p>
    <w:p w14:paraId="4B9764EF" w14:textId="0A07FCA5" w:rsidR="00000F75" w:rsidRDefault="00000F75" w:rsidP="005C6239">
      <w:pPr>
        <w:pStyle w:val="Bezriadkovania"/>
        <w:ind w:left="708"/>
        <w:rPr>
          <w:rFonts w:ascii="Arial" w:hAnsi="Arial" w:cs="Arial"/>
        </w:rPr>
      </w:pPr>
    </w:p>
    <w:p w14:paraId="6F73F4EB" w14:textId="1FD2BAB0" w:rsidR="00000F75" w:rsidRDefault="00000F75" w:rsidP="005C6239">
      <w:pPr>
        <w:pStyle w:val="Bezriadkovania"/>
        <w:ind w:left="708"/>
        <w:rPr>
          <w:rFonts w:ascii="Arial" w:hAnsi="Arial" w:cs="Arial"/>
        </w:rPr>
      </w:pPr>
    </w:p>
    <w:p w14:paraId="7250AC14" w14:textId="06E40897" w:rsidR="002F4FA1" w:rsidRDefault="002F4FA1" w:rsidP="005C6239">
      <w:pPr>
        <w:pStyle w:val="Bezriadkovania"/>
        <w:ind w:left="708"/>
        <w:rPr>
          <w:rFonts w:ascii="Arial" w:hAnsi="Arial" w:cs="Arial"/>
        </w:rPr>
      </w:pPr>
      <w:r>
        <w:rPr>
          <w:rFonts w:ascii="Arial" w:hAnsi="Arial" w:cs="Arial"/>
          <w:noProof/>
          <w:lang w:eastAsia="sk-SK"/>
        </w:rPr>
        <w:drawing>
          <wp:inline distT="0" distB="0" distL="0" distR="0" wp14:anchorId="752A4A1D" wp14:editId="136042B8">
            <wp:extent cx="5760720" cy="3242310"/>
            <wp:effectExtent l="0" t="0" r="508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2020-09-04_9-07-47 (002).jp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2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B84CE6" w14:textId="4D081336" w:rsidR="00000F75" w:rsidRDefault="00000F75" w:rsidP="005C6239">
      <w:pPr>
        <w:pStyle w:val="Bezriadkovania"/>
        <w:ind w:left="708"/>
        <w:rPr>
          <w:rFonts w:ascii="Arial" w:hAnsi="Arial" w:cs="Arial"/>
        </w:rPr>
      </w:pPr>
    </w:p>
    <w:p w14:paraId="6535D732" w14:textId="66964F38" w:rsidR="00FB5F11" w:rsidRDefault="00FB5F11" w:rsidP="005C6239">
      <w:pPr>
        <w:pStyle w:val="Bezriadkovania"/>
        <w:ind w:left="708"/>
        <w:rPr>
          <w:rFonts w:ascii="Arial" w:hAnsi="Arial" w:cs="Arial"/>
        </w:rPr>
      </w:pPr>
    </w:p>
    <w:p w14:paraId="2F6A0F15" w14:textId="2959AA6C" w:rsidR="00000F75" w:rsidRDefault="00000F75" w:rsidP="005C6239">
      <w:pPr>
        <w:pStyle w:val="Bezriadkovania"/>
        <w:ind w:left="708"/>
        <w:rPr>
          <w:rFonts w:ascii="Arial" w:hAnsi="Arial" w:cs="Arial"/>
        </w:rPr>
      </w:pPr>
    </w:p>
    <w:p w14:paraId="572090DD" w14:textId="77777777" w:rsidR="00051B46" w:rsidRDefault="00051B46" w:rsidP="00051B46">
      <w:pPr>
        <w:pStyle w:val="Bezriadkovania"/>
        <w:rPr>
          <w:rFonts w:ascii="Arial" w:hAnsi="Arial" w:cs="Arial"/>
        </w:rPr>
      </w:pPr>
    </w:p>
    <w:p w14:paraId="700D40DB" w14:textId="5D61EBA3" w:rsidR="003D1AE5" w:rsidRPr="003D1AE5" w:rsidRDefault="003346E0" w:rsidP="003346E0">
      <w:pPr>
        <w:pStyle w:val="Bezriadkovania"/>
        <w:ind w:left="3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15.</w:t>
      </w:r>
      <w:r w:rsidR="00051B46">
        <w:rPr>
          <w:rFonts w:ascii="Arial" w:hAnsi="Arial" w:cs="Arial"/>
          <w:b/>
          <w:sz w:val="24"/>
          <w:szCs w:val="24"/>
        </w:rPr>
        <w:t xml:space="preserve">   </w:t>
      </w:r>
      <w:r w:rsidR="003D1AE5" w:rsidRPr="003D1AE5">
        <w:rPr>
          <w:rFonts w:ascii="Arial" w:hAnsi="Arial" w:cs="Arial"/>
          <w:b/>
          <w:sz w:val="24"/>
          <w:szCs w:val="24"/>
        </w:rPr>
        <w:t>Dôležité udalosti v spoločnosti ku dňu vypracovania Výročnej správy</w:t>
      </w:r>
    </w:p>
    <w:p w14:paraId="5B318A70" w14:textId="77777777" w:rsidR="00E26C44" w:rsidRDefault="00E26C44" w:rsidP="00E26C44">
      <w:pPr>
        <w:pStyle w:val="Bezriadkovania"/>
        <w:ind w:left="142" w:hanging="142"/>
        <w:rPr>
          <w:rFonts w:ascii="Arial" w:hAnsi="Arial" w:cs="Arial"/>
        </w:rPr>
      </w:pPr>
    </w:p>
    <w:p w14:paraId="1698D384" w14:textId="37285272" w:rsidR="00E26C44" w:rsidRDefault="00CC59A9" w:rsidP="00CC59A9">
      <w:pPr>
        <w:pStyle w:val="Bezriadkovania"/>
        <w:ind w:left="850" w:hanging="708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3D1AE5">
        <w:rPr>
          <w:rFonts w:ascii="Arial" w:hAnsi="Arial" w:cs="Arial"/>
        </w:rPr>
        <w:t>Od ukonč</w:t>
      </w:r>
      <w:r w:rsidR="00F66088">
        <w:rPr>
          <w:rFonts w:ascii="Arial" w:hAnsi="Arial" w:cs="Arial"/>
        </w:rPr>
        <w:t>enia účtovného obdobia roku 20</w:t>
      </w:r>
      <w:r w:rsidR="003346E0">
        <w:rPr>
          <w:rFonts w:ascii="Arial" w:hAnsi="Arial" w:cs="Arial"/>
        </w:rPr>
        <w:t>20</w:t>
      </w:r>
      <w:r w:rsidR="003D1AE5">
        <w:rPr>
          <w:rFonts w:ascii="Arial" w:hAnsi="Arial" w:cs="Arial"/>
        </w:rPr>
        <w:t xml:space="preserve"> až ku dňu vypracovania Výročnej správy </w:t>
      </w:r>
      <w:r w:rsidR="004E196D">
        <w:rPr>
          <w:rFonts w:ascii="Arial" w:hAnsi="Arial" w:cs="Arial"/>
        </w:rPr>
        <w:t xml:space="preserve">pokračuje </w:t>
      </w:r>
      <w:proofErr w:type="spellStart"/>
      <w:r w:rsidR="004E196D">
        <w:rPr>
          <w:rFonts w:ascii="Arial" w:hAnsi="Arial" w:cs="Arial"/>
        </w:rPr>
        <w:t>mimoriadná</w:t>
      </w:r>
      <w:proofErr w:type="spellEnd"/>
      <w:r w:rsidR="004E196D">
        <w:rPr>
          <w:rFonts w:ascii="Arial" w:hAnsi="Arial" w:cs="Arial"/>
        </w:rPr>
        <w:t xml:space="preserve"> situácia v SR vyvolaná vírusom </w:t>
      </w:r>
      <w:proofErr w:type="spellStart"/>
      <w:r w:rsidR="004E196D">
        <w:rPr>
          <w:rFonts w:ascii="Arial" w:hAnsi="Arial" w:cs="Arial"/>
        </w:rPr>
        <w:t>Covid</w:t>
      </w:r>
      <w:proofErr w:type="spellEnd"/>
      <w:r w:rsidR="004E196D">
        <w:rPr>
          <w:rFonts w:ascii="Arial" w:hAnsi="Arial" w:cs="Arial"/>
        </w:rPr>
        <w:t xml:space="preserve"> 19. Prehodnotili sme všetky informácie, ktoré sme mali k dispozícii ku dnešnému dňu a sme presvedčení, že z dlhodobej perspektívy je spoločnosť schopná nepretržite pokračovať v činnosti.</w:t>
      </w:r>
    </w:p>
    <w:p w14:paraId="48EB9403" w14:textId="77777777" w:rsidR="00CF5C8F" w:rsidRDefault="00CF5C8F" w:rsidP="003D1AE5">
      <w:pPr>
        <w:pStyle w:val="Bezriadkovania"/>
        <w:ind w:left="142" w:hanging="708"/>
        <w:jc w:val="both"/>
        <w:rPr>
          <w:rFonts w:ascii="Arial" w:hAnsi="Arial" w:cs="Arial"/>
        </w:rPr>
      </w:pPr>
    </w:p>
    <w:p w14:paraId="1099FFD9" w14:textId="77777777" w:rsidR="00CF5C8F" w:rsidRDefault="00CF5C8F" w:rsidP="00E26C44">
      <w:pPr>
        <w:pStyle w:val="Bezriadkovania"/>
        <w:ind w:left="142" w:hanging="142"/>
        <w:rPr>
          <w:rFonts w:ascii="Arial" w:hAnsi="Arial" w:cs="Arial"/>
        </w:rPr>
      </w:pPr>
    </w:p>
    <w:p w14:paraId="7EF8E99E" w14:textId="589E22B0" w:rsidR="00CF5C8F" w:rsidRDefault="003D1AE5" w:rsidP="00E26C44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>V Trnave</w:t>
      </w:r>
      <w:r w:rsidR="0078181A" w:rsidRPr="00F60EC9">
        <w:rPr>
          <w:rFonts w:ascii="Arial" w:hAnsi="Arial" w:cs="Arial"/>
        </w:rPr>
        <w:t>,</w:t>
      </w:r>
      <w:r w:rsidR="00F60EC9">
        <w:rPr>
          <w:rFonts w:ascii="Arial" w:hAnsi="Arial" w:cs="Arial"/>
        </w:rPr>
        <w:t xml:space="preserve"> </w:t>
      </w:r>
      <w:r w:rsidR="00F66088">
        <w:rPr>
          <w:rFonts w:ascii="Arial" w:hAnsi="Arial" w:cs="Arial"/>
        </w:rPr>
        <w:t>2</w:t>
      </w:r>
      <w:r w:rsidR="003346E0">
        <w:rPr>
          <w:rFonts w:ascii="Arial" w:hAnsi="Arial" w:cs="Arial"/>
        </w:rPr>
        <w:t>5</w:t>
      </w:r>
      <w:r w:rsidR="00F66088">
        <w:rPr>
          <w:rFonts w:ascii="Arial" w:hAnsi="Arial" w:cs="Arial"/>
        </w:rPr>
        <w:t>.0</w:t>
      </w:r>
      <w:r w:rsidR="003346E0">
        <w:rPr>
          <w:rFonts w:ascii="Arial" w:hAnsi="Arial" w:cs="Arial"/>
        </w:rPr>
        <w:t>6</w:t>
      </w:r>
      <w:r w:rsidR="00F66088">
        <w:rPr>
          <w:rFonts w:ascii="Arial" w:hAnsi="Arial" w:cs="Arial"/>
        </w:rPr>
        <w:t>. 202</w:t>
      </w:r>
      <w:r w:rsidR="003346E0">
        <w:rPr>
          <w:rFonts w:ascii="Arial" w:hAnsi="Arial" w:cs="Arial"/>
        </w:rPr>
        <w:t>1</w:t>
      </w:r>
    </w:p>
    <w:p w14:paraId="69E55EEF" w14:textId="77777777" w:rsidR="00833ABB" w:rsidRPr="005C6239" w:rsidRDefault="00833ABB" w:rsidP="00E26C44">
      <w:pPr>
        <w:pStyle w:val="Bezriadkovania"/>
        <w:ind w:left="142" w:hanging="142"/>
        <w:rPr>
          <w:rFonts w:ascii="Times New Roman" w:hAnsi="Times New Roman" w:cs="Arial"/>
        </w:rPr>
      </w:pPr>
      <w:bookmarkStart w:id="1" w:name="_GoBack"/>
      <w:bookmarkEnd w:id="1"/>
    </w:p>
    <w:sectPr w:rsidR="00833ABB" w:rsidRPr="005C6239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B7F280E" w14:textId="77777777" w:rsidR="00442371" w:rsidRDefault="00442371" w:rsidP="008C1187">
      <w:pPr>
        <w:spacing w:after="0" w:line="240" w:lineRule="auto"/>
      </w:pPr>
      <w:r>
        <w:separator/>
      </w:r>
    </w:p>
  </w:endnote>
  <w:endnote w:type="continuationSeparator" w:id="0">
    <w:p w14:paraId="0575D875" w14:textId="77777777" w:rsidR="00442371" w:rsidRDefault="00442371" w:rsidP="008C11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remen Bd BT">
    <w:altName w:val="Courier New"/>
    <w:charset w:val="00"/>
    <w:family w:val="decorative"/>
    <w:pitch w:val="variable"/>
    <w:sig w:usb0="00000007" w:usb1="00000000" w:usb2="00000000" w:usb3="00000000" w:csb0="00000011" w:csb1="00000000"/>
  </w:font>
  <w:font w:name="Ozzie Black">
    <w:altName w:val="Century"/>
    <w:charset w:val="00"/>
    <w:family w:val="roman"/>
    <w:pitch w:val="variable"/>
    <w:sig w:usb0="00000007" w:usb1="00000000" w:usb2="00000000" w:usb3="00000000" w:csb0="00000093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3994482"/>
      <w:docPartObj>
        <w:docPartGallery w:val="Page Numbers (Bottom of Page)"/>
        <w:docPartUnique/>
      </w:docPartObj>
    </w:sdtPr>
    <w:sdtEndPr/>
    <w:sdtContent>
      <w:p w14:paraId="6D607083" w14:textId="77777777" w:rsidR="005C6239" w:rsidRDefault="005C623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E196D">
          <w:rPr>
            <w:noProof/>
          </w:rPr>
          <w:t>8</w:t>
        </w:r>
        <w:r>
          <w:fldChar w:fldCharType="end"/>
        </w:r>
      </w:p>
    </w:sdtContent>
  </w:sdt>
  <w:p w14:paraId="27C948E1" w14:textId="77777777" w:rsidR="005C6239" w:rsidRDefault="005C623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4A8087" w14:textId="77777777" w:rsidR="00442371" w:rsidRDefault="00442371" w:rsidP="008C1187">
      <w:pPr>
        <w:spacing w:after="0" w:line="240" w:lineRule="auto"/>
      </w:pPr>
      <w:r>
        <w:separator/>
      </w:r>
    </w:p>
  </w:footnote>
  <w:footnote w:type="continuationSeparator" w:id="0">
    <w:p w14:paraId="7D263CE1" w14:textId="77777777" w:rsidR="00442371" w:rsidRDefault="00442371" w:rsidP="008C11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4723B"/>
    <w:multiLevelType w:val="hybridMultilevel"/>
    <w:tmpl w:val="5B1A4DE2"/>
    <w:lvl w:ilvl="0" w:tplc="041B000F">
      <w:start w:val="13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10D01AD"/>
    <w:multiLevelType w:val="multilevel"/>
    <w:tmpl w:val="05D07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1960684"/>
    <w:multiLevelType w:val="hybridMultilevel"/>
    <w:tmpl w:val="9D8695EA"/>
    <w:lvl w:ilvl="0" w:tplc="B0DEA67E">
      <w:start w:val="11"/>
      <w:numFmt w:val="decimal"/>
      <w:lvlText w:val="%1."/>
      <w:lvlJc w:val="left"/>
      <w:pPr>
        <w:ind w:left="4608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5328" w:hanging="360"/>
      </w:pPr>
    </w:lvl>
    <w:lvl w:ilvl="2" w:tplc="0409001B" w:tentative="1">
      <w:start w:val="1"/>
      <w:numFmt w:val="lowerRoman"/>
      <w:lvlText w:val="%3."/>
      <w:lvlJc w:val="right"/>
      <w:pPr>
        <w:ind w:left="6048" w:hanging="180"/>
      </w:pPr>
    </w:lvl>
    <w:lvl w:ilvl="3" w:tplc="0409000F" w:tentative="1">
      <w:start w:val="1"/>
      <w:numFmt w:val="decimal"/>
      <w:lvlText w:val="%4."/>
      <w:lvlJc w:val="left"/>
      <w:pPr>
        <w:ind w:left="6768" w:hanging="360"/>
      </w:pPr>
    </w:lvl>
    <w:lvl w:ilvl="4" w:tplc="04090019" w:tentative="1">
      <w:start w:val="1"/>
      <w:numFmt w:val="lowerLetter"/>
      <w:lvlText w:val="%5."/>
      <w:lvlJc w:val="left"/>
      <w:pPr>
        <w:ind w:left="7488" w:hanging="360"/>
      </w:pPr>
    </w:lvl>
    <w:lvl w:ilvl="5" w:tplc="0409001B" w:tentative="1">
      <w:start w:val="1"/>
      <w:numFmt w:val="lowerRoman"/>
      <w:lvlText w:val="%6."/>
      <w:lvlJc w:val="right"/>
      <w:pPr>
        <w:ind w:left="8208" w:hanging="180"/>
      </w:pPr>
    </w:lvl>
    <w:lvl w:ilvl="6" w:tplc="0409000F" w:tentative="1">
      <w:start w:val="1"/>
      <w:numFmt w:val="decimal"/>
      <w:lvlText w:val="%7."/>
      <w:lvlJc w:val="left"/>
      <w:pPr>
        <w:ind w:left="8928" w:hanging="360"/>
      </w:pPr>
    </w:lvl>
    <w:lvl w:ilvl="7" w:tplc="04090019" w:tentative="1">
      <w:start w:val="1"/>
      <w:numFmt w:val="lowerLetter"/>
      <w:lvlText w:val="%8."/>
      <w:lvlJc w:val="left"/>
      <w:pPr>
        <w:ind w:left="9648" w:hanging="360"/>
      </w:pPr>
    </w:lvl>
    <w:lvl w:ilvl="8" w:tplc="0409001B" w:tentative="1">
      <w:start w:val="1"/>
      <w:numFmt w:val="lowerRoman"/>
      <w:lvlText w:val="%9."/>
      <w:lvlJc w:val="right"/>
      <w:pPr>
        <w:ind w:left="10368" w:hanging="180"/>
      </w:pPr>
    </w:lvl>
  </w:abstractNum>
  <w:abstractNum w:abstractNumId="3">
    <w:nsid w:val="01E9067D"/>
    <w:multiLevelType w:val="hybridMultilevel"/>
    <w:tmpl w:val="3AE245FE"/>
    <w:lvl w:ilvl="0" w:tplc="9EA48A90">
      <w:start w:val="11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265730"/>
    <w:multiLevelType w:val="hybridMultilevel"/>
    <w:tmpl w:val="8112FB14"/>
    <w:lvl w:ilvl="0" w:tplc="041B000F">
      <w:start w:val="14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3C1636"/>
    <w:multiLevelType w:val="multilevel"/>
    <w:tmpl w:val="8D346D06"/>
    <w:lvl w:ilvl="0">
      <w:start w:val="1"/>
      <w:numFmt w:val="decimal"/>
      <w:lvlText w:val="%1&gt;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&gt;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&gt;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&gt;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&gt;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&gt;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&gt;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&gt;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&gt;%2.%3.%4.%5.%6.%7.%8.%9."/>
      <w:lvlJc w:val="left"/>
      <w:pPr>
        <w:ind w:left="2160" w:hanging="2160"/>
      </w:pPr>
      <w:rPr>
        <w:rFonts w:hint="default"/>
      </w:rPr>
    </w:lvl>
  </w:abstractNum>
  <w:abstractNum w:abstractNumId="6">
    <w:nsid w:val="05070FA6"/>
    <w:multiLevelType w:val="hybridMultilevel"/>
    <w:tmpl w:val="B1DA9E34"/>
    <w:lvl w:ilvl="0" w:tplc="0409000F">
      <w:start w:val="11"/>
      <w:numFmt w:val="decimal"/>
      <w:lvlText w:val="%1."/>
      <w:lvlJc w:val="left"/>
      <w:pPr>
        <w:ind w:left="24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4" w:hanging="360"/>
      </w:pPr>
    </w:lvl>
    <w:lvl w:ilvl="2" w:tplc="0409001B" w:tentative="1">
      <w:start w:val="1"/>
      <w:numFmt w:val="lowerRoman"/>
      <w:lvlText w:val="%3."/>
      <w:lvlJc w:val="right"/>
      <w:pPr>
        <w:ind w:left="3924" w:hanging="180"/>
      </w:pPr>
    </w:lvl>
    <w:lvl w:ilvl="3" w:tplc="0409000F" w:tentative="1">
      <w:start w:val="1"/>
      <w:numFmt w:val="decimal"/>
      <w:lvlText w:val="%4."/>
      <w:lvlJc w:val="left"/>
      <w:pPr>
        <w:ind w:left="4644" w:hanging="360"/>
      </w:pPr>
    </w:lvl>
    <w:lvl w:ilvl="4" w:tplc="04090019" w:tentative="1">
      <w:start w:val="1"/>
      <w:numFmt w:val="lowerLetter"/>
      <w:lvlText w:val="%5."/>
      <w:lvlJc w:val="left"/>
      <w:pPr>
        <w:ind w:left="5364" w:hanging="360"/>
      </w:pPr>
    </w:lvl>
    <w:lvl w:ilvl="5" w:tplc="0409001B" w:tentative="1">
      <w:start w:val="1"/>
      <w:numFmt w:val="lowerRoman"/>
      <w:lvlText w:val="%6."/>
      <w:lvlJc w:val="right"/>
      <w:pPr>
        <w:ind w:left="6084" w:hanging="180"/>
      </w:pPr>
    </w:lvl>
    <w:lvl w:ilvl="6" w:tplc="0409000F" w:tentative="1">
      <w:start w:val="1"/>
      <w:numFmt w:val="decimal"/>
      <w:lvlText w:val="%7."/>
      <w:lvlJc w:val="left"/>
      <w:pPr>
        <w:ind w:left="6804" w:hanging="360"/>
      </w:pPr>
    </w:lvl>
    <w:lvl w:ilvl="7" w:tplc="04090019" w:tentative="1">
      <w:start w:val="1"/>
      <w:numFmt w:val="lowerLetter"/>
      <w:lvlText w:val="%8."/>
      <w:lvlJc w:val="left"/>
      <w:pPr>
        <w:ind w:left="7524" w:hanging="360"/>
      </w:pPr>
    </w:lvl>
    <w:lvl w:ilvl="8" w:tplc="0409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7">
    <w:nsid w:val="0CEA293F"/>
    <w:multiLevelType w:val="hybridMultilevel"/>
    <w:tmpl w:val="05142274"/>
    <w:lvl w:ilvl="0" w:tplc="56FC726C">
      <w:start w:val="1"/>
      <w:numFmt w:val="decimal"/>
      <w:lvlText w:val="%1."/>
      <w:lvlJc w:val="left"/>
      <w:pPr>
        <w:ind w:left="31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12" w:hanging="360"/>
      </w:pPr>
    </w:lvl>
    <w:lvl w:ilvl="2" w:tplc="0409001B" w:tentative="1">
      <w:start w:val="1"/>
      <w:numFmt w:val="lowerRoman"/>
      <w:lvlText w:val="%3."/>
      <w:lvlJc w:val="right"/>
      <w:pPr>
        <w:ind w:left="4632" w:hanging="180"/>
      </w:pPr>
    </w:lvl>
    <w:lvl w:ilvl="3" w:tplc="0409000F" w:tentative="1">
      <w:start w:val="1"/>
      <w:numFmt w:val="decimal"/>
      <w:lvlText w:val="%4."/>
      <w:lvlJc w:val="left"/>
      <w:pPr>
        <w:ind w:left="5352" w:hanging="360"/>
      </w:pPr>
    </w:lvl>
    <w:lvl w:ilvl="4" w:tplc="04090019" w:tentative="1">
      <w:start w:val="1"/>
      <w:numFmt w:val="lowerLetter"/>
      <w:lvlText w:val="%5."/>
      <w:lvlJc w:val="left"/>
      <w:pPr>
        <w:ind w:left="6072" w:hanging="360"/>
      </w:pPr>
    </w:lvl>
    <w:lvl w:ilvl="5" w:tplc="0409001B" w:tentative="1">
      <w:start w:val="1"/>
      <w:numFmt w:val="lowerRoman"/>
      <w:lvlText w:val="%6."/>
      <w:lvlJc w:val="right"/>
      <w:pPr>
        <w:ind w:left="6792" w:hanging="180"/>
      </w:pPr>
    </w:lvl>
    <w:lvl w:ilvl="6" w:tplc="0409000F" w:tentative="1">
      <w:start w:val="1"/>
      <w:numFmt w:val="decimal"/>
      <w:lvlText w:val="%7."/>
      <w:lvlJc w:val="left"/>
      <w:pPr>
        <w:ind w:left="7512" w:hanging="360"/>
      </w:pPr>
    </w:lvl>
    <w:lvl w:ilvl="7" w:tplc="04090019" w:tentative="1">
      <w:start w:val="1"/>
      <w:numFmt w:val="lowerLetter"/>
      <w:lvlText w:val="%8."/>
      <w:lvlJc w:val="left"/>
      <w:pPr>
        <w:ind w:left="8232" w:hanging="360"/>
      </w:pPr>
    </w:lvl>
    <w:lvl w:ilvl="8" w:tplc="0409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8">
    <w:nsid w:val="0E3A6B64"/>
    <w:multiLevelType w:val="multilevel"/>
    <w:tmpl w:val="6FACB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0EC95E6D"/>
    <w:multiLevelType w:val="hybridMultilevel"/>
    <w:tmpl w:val="E2684EBC"/>
    <w:lvl w:ilvl="0" w:tplc="E430AB8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5627F56"/>
    <w:multiLevelType w:val="hybridMultilevel"/>
    <w:tmpl w:val="2872E51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193926"/>
    <w:multiLevelType w:val="hybridMultilevel"/>
    <w:tmpl w:val="AC0A7E8A"/>
    <w:lvl w:ilvl="0" w:tplc="33A6BBC2">
      <w:start w:val="11"/>
      <w:numFmt w:val="decimal"/>
      <w:lvlText w:val="%1."/>
      <w:lvlJc w:val="left"/>
      <w:pPr>
        <w:ind w:left="1068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1B7E64ED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CA7773A"/>
    <w:multiLevelType w:val="multilevel"/>
    <w:tmpl w:val="55DC4E5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1E171174"/>
    <w:multiLevelType w:val="multilevel"/>
    <w:tmpl w:val="847E7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20F34618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4A63E0B"/>
    <w:multiLevelType w:val="hybridMultilevel"/>
    <w:tmpl w:val="8D58FFEE"/>
    <w:lvl w:ilvl="0" w:tplc="041B000F">
      <w:start w:val="14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58B0EB6"/>
    <w:multiLevelType w:val="multilevel"/>
    <w:tmpl w:val="4200635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294461B2"/>
    <w:multiLevelType w:val="hybridMultilevel"/>
    <w:tmpl w:val="5BD8CEBE"/>
    <w:lvl w:ilvl="0" w:tplc="E960B85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EE015CF"/>
    <w:multiLevelType w:val="hybridMultilevel"/>
    <w:tmpl w:val="E610B51A"/>
    <w:lvl w:ilvl="0" w:tplc="203E45B6">
      <w:start w:val="1"/>
      <w:numFmt w:val="decimal"/>
      <w:lvlText w:val="%1."/>
      <w:lvlJc w:val="left"/>
      <w:pPr>
        <w:ind w:left="1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0" w:hanging="360"/>
      </w:pPr>
    </w:lvl>
    <w:lvl w:ilvl="2" w:tplc="0409001B" w:tentative="1">
      <w:start w:val="1"/>
      <w:numFmt w:val="lowerRoman"/>
      <w:lvlText w:val="%3."/>
      <w:lvlJc w:val="right"/>
      <w:pPr>
        <w:ind w:left="2860" w:hanging="180"/>
      </w:pPr>
    </w:lvl>
    <w:lvl w:ilvl="3" w:tplc="0409000F" w:tentative="1">
      <w:start w:val="1"/>
      <w:numFmt w:val="decimal"/>
      <w:lvlText w:val="%4."/>
      <w:lvlJc w:val="left"/>
      <w:pPr>
        <w:ind w:left="3580" w:hanging="360"/>
      </w:pPr>
    </w:lvl>
    <w:lvl w:ilvl="4" w:tplc="04090019" w:tentative="1">
      <w:start w:val="1"/>
      <w:numFmt w:val="lowerLetter"/>
      <w:lvlText w:val="%5."/>
      <w:lvlJc w:val="left"/>
      <w:pPr>
        <w:ind w:left="4300" w:hanging="360"/>
      </w:pPr>
    </w:lvl>
    <w:lvl w:ilvl="5" w:tplc="0409001B" w:tentative="1">
      <w:start w:val="1"/>
      <w:numFmt w:val="lowerRoman"/>
      <w:lvlText w:val="%6."/>
      <w:lvlJc w:val="right"/>
      <w:pPr>
        <w:ind w:left="5020" w:hanging="180"/>
      </w:pPr>
    </w:lvl>
    <w:lvl w:ilvl="6" w:tplc="0409000F" w:tentative="1">
      <w:start w:val="1"/>
      <w:numFmt w:val="decimal"/>
      <w:lvlText w:val="%7."/>
      <w:lvlJc w:val="left"/>
      <w:pPr>
        <w:ind w:left="5740" w:hanging="360"/>
      </w:pPr>
    </w:lvl>
    <w:lvl w:ilvl="7" w:tplc="04090019" w:tentative="1">
      <w:start w:val="1"/>
      <w:numFmt w:val="lowerLetter"/>
      <w:lvlText w:val="%8."/>
      <w:lvlJc w:val="left"/>
      <w:pPr>
        <w:ind w:left="6460" w:hanging="360"/>
      </w:pPr>
    </w:lvl>
    <w:lvl w:ilvl="8" w:tplc="0409001B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20">
    <w:nsid w:val="32C866DC"/>
    <w:multiLevelType w:val="hybridMultilevel"/>
    <w:tmpl w:val="1C1CBF5C"/>
    <w:lvl w:ilvl="0" w:tplc="5314BE60">
      <w:start w:val="11"/>
      <w:numFmt w:val="decimal"/>
      <w:lvlText w:val="%1."/>
      <w:lvlJc w:val="left"/>
      <w:pPr>
        <w:ind w:left="1068" w:hanging="360"/>
      </w:pPr>
      <w:rPr>
        <w:rFonts w:hint="default"/>
        <w:sz w:val="22"/>
      </w:rPr>
    </w:lvl>
    <w:lvl w:ilvl="1" w:tplc="04090019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351238A1"/>
    <w:multiLevelType w:val="hybridMultilevel"/>
    <w:tmpl w:val="0EEA67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6FB6760"/>
    <w:multiLevelType w:val="hybridMultilevel"/>
    <w:tmpl w:val="08B09ECA"/>
    <w:lvl w:ilvl="0" w:tplc="0409000F">
      <w:start w:val="6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>
    <w:nsid w:val="38252A87"/>
    <w:multiLevelType w:val="hybridMultilevel"/>
    <w:tmpl w:val="1B000EAE"/>
    <w:lvl w:ilvl="0" w:tplc="6108DC1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8607513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9B350A0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B753BE0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E435D27"/>
    <w:multiLevelType w:val="hybridMultilevel"/>
    <w:tmpl w:val="CF1E491A"/>
    <w:lvl w:ilvl="0" w:tplc="C400E092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6" w:hanging="360"/>
      </w:pPr>
    </w:lvl>
    <w:lvl w:ilvl="2" w:tplc="0409001B" w:tentative="1">
      <w:start w:val="1"/>
      <w:numFmt w:val="lowerRoman"/>
      <w:lvlText w:val="%3."/>
      <w:lvlJc w:val="right"/>
      <w:pPr>
        <w:ind w:left="3216" w:hanging="180"/>
      </w:pPr>
    </w:lvl>
    <w:lvl w:ilvl="3" w:tplc="0409000F" w:tentative="1">
      <w:start w:val="1"/>
      <w:numFmt w:val="decimal"/>
      <w:lvlText w:val="%4."/>
      <w:lvlJc w:val="left"/>
      <w:pPr>
        <w:ind w:left="3936" w:hanging="360"/>
      </w:pPr>
    </w:lvl>
    <w:lvl w:ilvl="4" w:tplc="04090019" w:tentative="1">
      <w:start w:val="1"/>
      <w:numFmt w:val="lowerLetter"/>
      <w:lvlText w:val="%5."/>
      <w:lvlJc w:val="left"/>
      <w:pPr>
        <w:ind w:left="4656" w:hanging="360"/>
      </w:pPr>
    </w:lvl>
    <w:lvl w:ilvl="5" w:tplc="0409001B" w:tentative="1">
      <w:start w:val="1"/>
      <w:numFmt w:val="lowerRoman"/>
      <w:lvlText w:val="%6."/>
      <w:lvlJc w:val="right"/>
      <w:pPr>
        <w:ind w:left="5376" w:hanging="180"/>
      </w:pPr>
    </w:lvl>
    <w:lvl w:ilvl="6" w:tplc="0409000F" w:tentative="1">
      <w:start w:val="1"/>
      <w:numFmt w:val="decimal"/>
      <w:lvlText w:val="%7."/>
      <w:lvlJc w:val="left"/>
      <w:pPr>
        <w:ind w:left="6096" w:hanging="360"/>
      </w:pPr>
    </w:lvl>
    <w:lvl w:ilvl="7" w:tplc="04090019" w:tentative="1">
      <w:start w:val="1"/>
      <w:numFmt w:val="lowerLetter"/>
      <w:lvlText w:val="%8."/>
      <w:lvlJc w:val="left"/>
      <w:pPr>
        <w:ind w:left="6816" w:hanging="360"/>
      </w:pPr>
    </w:lvl>
    <w:lvl w:ilvl="8" w:tplc="0409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8">
    <w:nsid w:val="44390C16"/>
    <w:multiLevelType w:val="hybridMultilevel"/>
    <w:tmpl w:val="581CB864"/>
    <w:lvl w:ilvl="0" w:tplc="0409000F">
      <w:start w:val="10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477D46CC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89C4C62"/>
    <w:multiLevelType w:val="multilevel"/>
    <w:tmpl w:val="3B826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>
    <w:nsid w:val="4AE2159F"/>
    <w:multiLevelType w:val="hybridMultilevel"/>
    <w:tmpl w:val="8160B5A2"/>
    <w:lvl w:ilvl="0" w:tplc="041B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BFE1057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E886CCB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0410533"/>
    <w:multiLevelType w:val="hybridMultilevel"/>
    <w:tmpl w:val="AEF69FC2"/>
    <w:lvl w:ilvl="0" w:tplc="EA80D4BC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709499A"/>
    <w:multiLevelType w:val="hybridMultilevel"/>
    <w:tmpl w:val="BDB20C4E"/>
    <w:lvl w:ilvl="0" w:tplc="A38469F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A66370A"/>
    <w:multiLevelType w:val="hybridMultilevel"/>
    <w:tmpl w:val="399223A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AFE0AF1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08F2828"/>
    <w:multiLevelType w:val="multilevel"/>
    <w:tmpl w:val="88047E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>
    <w:nsid w:val="63CC599A"/>
    <w:multiLevelType w:val="hybridMultilevel"/>
    <w:tmpl w:val="17102624"/>
    <w:lvl w:ilvl="0" w:tplc="5EBE17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8223A67"/>
    <w:multiLevelType w:val="hybridMultilevel"/>
    <w:tmpl w:val="2B304274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84E46BC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CA12CCF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F8927D0"/>
    <w:multiLevelType w:val="hybridMultilevel"/>
    <w:tmpl w:val="0F98A174"/>
    <w:lvl w:ilvl="0" w:tplc="700019F4">
      <w:start w:val="11"/>
      <w:numFmt w:val="decimal"/>
      <w:lvlText w:val="%1."/>
      <w:lvlJc w:val="left"/>
      <w:pPr>
        <w:ind w:left="390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4620" w:hanging="360"/>
      </w:pPr>
    </w:lvl>
    <w:lvl w:ilvl="2" w:tplc="0409001B" w:tentative="1">
      <w:start w:val="1"/>
      <w:numFmt w:val="lowerRoman"/>
      <w:lvlText w:val="%3."/>
      <w:lvlJc w:val="right"/>
      <w:pPr>
        <w:ind w:left="5340" w:hanging="180"/>
      </w:pPr>
    </w:lvl>
    <w:lvl w:ilvl="3" w:tplc="0409000F" w:tentative="1">
      <w:start w:val="1"/>
      <w:numFmt w:val="decimal"/>
      <w:lvlText w:val="%4."/>
      <w:lvlJc w:val="left"/>
      <w:pPr>
        <w:ind w:left="6060" w:hanging="360"/>
      </w:pPr>
    </w:lvl>
    <w:lvl w:ilvl="4" w:tplc="04090019" w:tentative="1">
      <w:start w:val="1"/>
      <w:numFmt w:val="lowerLetter"/>
      <w:lvlText w:val="%5."/>
      <w:lvlJc w:val="left"/>
      <w:pPr>
        <w:ind w:left="6780" w:hanging="360"/>
      </w:pPr>
    </w:lvl>
    <w:lvl w:ilvl="5" w:tplc="0409001B" w:tentative="1">
      <w:start w:val="1"/>
      <w:numFmt w:val="lowerRoman"/>
      <w:lvlText w:val="%6."/>
      <w:lvlJc w:val="right"/>
      <w:pPr>
        <w:ind w:left="7500" w:hanging="180"/>
      </w:pPr>
    </w:lvl>
    <w:lvl w:ilvl="6" w:tplc="0409000F" w:tentative="1">
      <w:start w:val="1"/>
      <w:numFmt w:val="decimal"/>
      <w:lvlText w:val="%7."/>
      <w:lvlJc w:val="left"/>
      <w:pPr>
        <w:ind w:left="8220" w:hanging="360"/>
      </w:pPr>
    </w:lvl>
    <w:lvl w:ilvl="7" w:tplc="04090019" w:tentative="1">
      <w:start w:val="1"/>
      <w:numFmt w:val="lowerLetter"/>
      <w:lvlText w:val="%8."/>
      <w:lvlJc w:val="left"/>
      <w:pPr>
        <w:ind w:left="8940" w:hanging="360"/>
      </w:pPr>
    </w:lvl>
    <w:lvl w:ilvl="8" w:tplc="0409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44">
    <w:nsid w:val="6FB664EE"/>
    <w:multiLevelType w:val="hybridMultilevel"/>
    <w:tmpl w:val="2F983E3C"/>
    <w:lvl w:ilvl="0" w:tplc="63984004">
      <w:start w:val="1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2CD7897"/>
    <w:multiLevelType w:val="hybridMultilevel"/>
    <w:tmpl w:val="66B472EE"/>
    <w:lvl w:ilvl="0" w:tplc="041B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3671218"/>
    <w:multiLevelType w:val="hybridMultilevel"/>
    <w:tmpl w:val="0472C7FC"/>
    <w:lvl w:ilvl="0" w:tplc="2304AE7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52F706C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56C7ABB"/>
    <w:multiLevelType w:val="hybridMultilevel"/>
    <w:tmpl w:val="E1E21DAC"/>
    <w:lvl w:ilvl="0" w:tplc="0409000F">
      <w:start w:val="4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9">
    <w:nsid w:val="77ED004F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35"/>
  </w:num>
  <w:num w:numId="3">
    <w:abstractNumId w:val="18"/>
  </w:num>
  <w:num w:numId="4">
    <w:abstractNumId w:val="46"/>
  </w:num>
  <w:num w:numId="5">
    <w:abstractNumId w:val="9"/>
  </w:num>
  <w:num w:numId="6">
    <w:abstractNumId w:val="39"/>
  </w:num>
  <w:num w:numId="7">
    <w:abstractNumId w:val="36"/>
  </w:num>
  <w:num w:numId="8">
    <w:abstractNumId w:val="10"/>
  </w:num>
  <w:num w:numId="9">
    <w:abstractNumId w:val="21"/>
  </w:num>
  <w:num w:numId="10">
    <w:abstractNumId w:val="41"/>
  </w:num>
  <w:num w:numId="11">
    <w:abstractNumId w:val="19"/>
  </w:num>
  <w:num w:numId="12">
    <w:abstractNumId w:val="27"/>
  </w:num>
  <w:num w:numId="13">
    <w:abstractNumId w:val="7"/>
  </w:num>
  <w:num w:numId="14">
    <w:abstractNumId w:val="24"/>
  </w:num>
  <w:num w:numId="15">
    <w:abstractNumId w:val="33"/>
  </w:num>
  <w:num w:numId="16">
    <w:abstractNumId w:val="40"/>
  </w:num>
  <w:num w:numId="17">
    <w:abstractNumId w:val="48"/>
  </w:num>
  <w:num w:numId="18">
    <w:abstractNumId w:val="42"/>
  </w:num>
  <w:num w:numId="19">
    <w:abstractNumId w:val="12"/>
  </w:num>
  <w:num w:numId="20">
    <w:abstractNumId w:val="22"/>
  </w:num>
  <w:num w:numId="21">
    <w:abstractNumId w:val="25"/>
  </w:num>
  <w:num w:numId="22">
    <w:abstractNumId w:val="47"/>
  </w:num>
  <w:num w:numId="23">
    <w:abstractNumId w:val="37"/>
  </w:num>
  <w:num w:numId="24">
    <w:abstractNumId w:val="32"/>
  </w:num>
  <w:num w:numId="25">
    <w:abstractNumId w:val="28"/>
  </w:num>
  <w:num w:numId="26">
    <w:abstractNumId w:val="26"/>
  </w:num>
  <w:num w:numId="27">
    <w:abstractNumId w:val="6"/>
  </w:num>
  <w:num w:numId="28">
    <w:abstractNumId w:val="11"/>
  </w:num>
  <w:num w:numId="29">
    <w:abstractNumId w:val="43"/>
  </w:num>
  <w:num w:numId="30">
    <w:abstractNumId w:val="20"/>
  </w:num>
  <w:num w:numId="31">
    <w:abstractNumId w:val="15"/>
  </w:num>
  <w:num w:numId="32">
    <w:abstractNumId w:val="44"/>
  </w:num>
  <w:num w:numId="33">
    <w:abstractNumId w:val="2"/>
  </w:num>
  <w:num w:numId="34">
    <w:abstractNumId w:val="3"/>
  </w:num>
  <w:num w:numId="35">
    <w:abstractNumId w:val="29"/>
  </w:num>
  <w:num w:numId="36">
    <w:abstractNumId w:val="34"/>
  </w:num>
  <w:num w:numId="37">
    <w:abstractNumId w:val="8"/>
  </w:num>
  <w:num w:numId="38">
    <w:abstractNumId w:val="38"/>
  </w:num>
  <w:num w:numId="39">
    <w:abstractNumId w:val="14"/>
  </w:num>
  <w:num w:numId="40">
    <w:abstractNumId w:val="30"/>
  </w:num>
  <w:num w:numId="41">
    <w:abstractNumId w:val="13"/>
  </w:num>
  <w:num w:numId="42">
    <w:abstractNumId w:val="17"/>
  </w:num>
  <w:num w:numId="43">
    <w:abstractNumId w:val="1"/>
  </w:num>
  <w:num w:numId="44">
    <w:abstractNumId w:val="49"/>
  </w:num>
  <w:num w:numId="45">
    <w:abstractNumId w:val="31"/>
  </w:num>
  <w:num w:numId="46">
    <w:abstractNumId w:val="0"/>
  </w:num>
  <w:num w:numId="47">
    <w:abstractNumId w:val="5"/>
  </w:num>
  <w:num w:numId="48">
    <w:abstractNumId w:val="4"/>
  </w:num>
  <w:num w:numId="49">
    <w:abstractNumId w:val="16"/>
  </w:num>
  <w:num w:numId="50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C91"/>
    <w:rsid w:val="00000B8A"/>
    <w:rsid w:val="00000F75"/>
    <w:rsid w:val="00021E46"/>
    <w:rsid w:val="000278A1"/>
    <w:rsid w:val="00051B46"/>
    <w:rsid w:val="00053F34"/>
    <w:rsid w:val="00055299"/>
    <w:rsid w:val="00066D7B"/>
    <w:rsid w:val="000D4382"/>
    <w:rsid w:val="000F512C"/>
    <w:rsid w:val="00104527"/>
    <w:rsid w:val="00107796"/>
    <w:rsid w:val="001125E3"/>
    <w:rsid w:val="00140E59"/>
    <w:rsid w:val="001504DB"/>
    <w:rsid w:val="001522C1"/>
    <w:rsid w:val="0015657F"/>
    <w:rsid w:val="00171022"/>
    <w:rsid w:val="00176F8D"/>
    <w:rsid w:val="00180378"/>
    <w:rsid w:val="001D2460"/>
    <w:rsid w:val="001E23D4"/>
    <w:rsid w:val="002016C1"/>
    <w:rsid w:val="002021DB"/>
    <w:rsid w:val="00214C01"/>
    <w:rsid w:val="002326B5"/>
    <w:rsid w:val="002327AA"/>
    <w:rsid w:val="00247CCA"/>
    <w:rsid w:val="002607D1"/>
    <w:rsid w:val="00270D5F"/>
    <w:rsid w:val="002771A3"/>
    <w:rsid w:val="002A5C91"/>
    <w:rsid w:val="002B0C0C"/>
    <w:rsid w:val="002B0DE8"/>
    <w:rsid w:val="002C10CE"/>
    <w:rsid w:val="002C1E75"/>
    <w:rsid w:val="002F48AB"/>
    <w:rsid w:val="002F4FA1"/>
    <w:rsid w:val="002F6C92"/>
    <w:rsid w:val="00301F83"/>
    <w:rsid w:val="003154B9"/>
    <w:rsid w:val="003346E0"/>
    <w:rsid w:val="00353088"/>
    <w:rsid w:val="00357800"/>
    <w:rsid w:val="00360729"/>
    <w:rsid w:val="00366D29"/>
    <w:rsid w:val="0037154B"/>
    <w:rsid w:val="003D1AE5"/>
    <w:rsid w:val="003D3CEA"/>
    <w:rsid w:val="003F46A4"/>
    <w:rsid w:val="00400755"/>
    <w:rsid w:val="00401C56"/>
    <w:rsid w:val="004103D0"/>
    <w:rsid w:val="00442371"/>
    <w:rsid w:val="00453F84"/>
    <w:rsid w:val="004556B4"/>
    <w:rsid w:val="00475A7A"/>
    <w:rsid w:val="00490244"/>
    <w:rsid w:val="004A65F8"/>
    <w:rsid w:val="004B2500"/>
    <w:rsid w:val="004C4EE1"/>
    <w:rsid w:val="004E196D"/>
    <w:rsid w:val="004F40D7"/>
    <w:rsid w:val="0050551C"/>
    <w:rsid w:val="0050678A"/>
    <w:rsid w:val="005234EF"/>
    <w:rsid w:val="00524010"/>
    <w:rsid w:val="00542CA1"/>
    <w:rsid w:val="00543B7C"/>
    <w:rsid w:val="00550C86"/>
    <w:rsid w:val="00574ED0"/>
    <w:rsid w:val="0058279E"/>
    <w:rsid w:val="005A04CD"/>
    <w:rsid w:val="005C6239"/>
    <w:rsid w:val="005E51A3"/>
    <w:rsid w:val="005F1AC4"/>
    <w:rsid w:val="006212C1"/>
    <w:rsid w:val="00637D70"/>
    <w:rsid w:val="00656450"/>
    <w:rsid w:val="00674076"/>
    <w:rsid w:val="00682EA7"/>
    <w:rsid w:val="0069322A"/>
    <w:rsid w:val="0069774C"/>
    <w:rsid w:val="00697925"/>
    <w:rsid w:val="006A0E9C"/>
    <w:rsid w:val="006A1EAF"/>
    <w:rsid w:val="006A1F05"/>
    <w:rsid w:val="006A44E4"/>
    <w:rsid w:val="006D357E"/>
    <w:rsid w:val="006E2E8A"/>
    <w:rsid w:val="006F1951"/>
    <w:rsid w:val="006F441E"/>
    <w:rsid w:val="0070114E"/>
    <w:rsid w:val="007022BF"/>
    <w:rsid w:val="00712826"/>
    <w:rsid w:val="00762255"/>
    <w:rsid w:val="007645CD"/>
    <w:rsid w:val="0078181A"/>
    <w:rsid w:val="00781C13"/>
    <w:rsid w:val="00784FF5"/>
    <w:rsid w:val="00785E2D"/>
    <w:rsid w:val="007A2639"/>
    <w:rsid w:val="007B3377"/>
    <w:rsid w:val="007B6123"/>
    <w:rsid w:val="007E70F7"/>
    <w:rsid w:val="00833834"/>
    <w:rsid w:val="00833ABB"/>
    <w:rsid w:val="00834AB0"/>
    <w:rsid w:val="0083541F"/>
    <w:rsid w:val="00845EA4"/>
    <w:rsid w:val="00854203"/>
    <w:rsid w:val="008554DA"/>
    <w:rsid w:val="00864A1F"/>
    <w:rsid w:val="00871832"/>
    <w:rsid w:val="008907F2"/>
    <w:rsid w:val="00894464"/>
    <w:rsid w:val="008C1187"/>
    <w:rsid w:val="008E5EA8"/>
    <w:rsid w:val="008F5CD9"/>
    <w:rsid w:val="00926114"/>
    <w:rsid w:val="009303DA"/>
    <w:rsid w:val="00930440"/>
    <w:rsid w:val="00930AD8"/>
    <w:rsid w:val="00955D48"/>
    <w:rsid w:val="009560EA"/>
    <w:rsid w:val="00960551"/>
    <w:rsid w:val="00982812"/>
    <w:rsid w:val="009A3B7D"/>
    <w:rsid w:val="009D6FAD"/>
    <w:rsid w:val="009E6690"/>
    <w:rsid w:val="00A003E9"/>
    <w:rsid w:val="00A20B43"/>
    <w:rsid w:val="00A3012C"/>
    <w:rsid w:val="00A40165"/>
    <w:rsid w:val="00A623F6"/>
    <w:rsid w:val="00A81CC7"/>
    <w:rsid w:val="00A959ED"/>
    <w:rsid w:val="00AD172A"/>
    <w:rsid w:val="00AD589C"/>
    <w:rsid w:val="00AD5BCC"/>
    <w:rsid w:val="00AE2A1F"/>
    <w:rsid w:val="00AF0CF9"/>
    <w:rsid w:val="00B14839"/>
    <w:rsid w:val="00B15A78"/>
    <w:rsid w:val="00B83B32"/>
    <w:rsid w:val="00BB429D"/>
    <w:rsid w:val="00BC5A8B"/>
    <w:rsid w:val="00C14563"/>
    <w:rsid w:val="00C177DC"/>
    <w:rsid w:val="00C3253D"/>
    <w:rsid w:val="00C43804"/>
    <w:rsid w:val="00C830F7"/>
    <w:rsid w:val="00C969CD"/>
    <w:rsid w:val="00CB71C5"/>
    <w:rsid w:val="00CC292E"/>
    <w:rsid w:val="00CC59A9"/>
    <w:rsid w:val="00CE1CBF"/>
    <w:rsid w:val="00CE3247"/>
    <w:rsid w:val="00CF5C8F"/>
    <w:rsid w:val="00D13A5F"/>
    <w:rsid w:val="00D1700F"/>
    <w:rsid w:val="00D43E1B"/>
    <w:rsid w:val="00D5037B"/>
    <w:rsid w:val="00D624C9"/>
    <w:rsid w:val="00D718EC"/>
    <w:rsid w:val="00D86878"/>
    <w:rsid w:val="00DA0307"/>
    <w:rsid w:val="00DB75AB"/>
    <w:rsid w:val="00DC55D9"/>
    <w:rsid w:val="00DD5A01"/>
    <w:rsid w:val="00DD72AF"/>
    <w:rsid w:val="00DE76F7"/>
    <w:rsid w:val="00E26C44"/>
    <w:rsid w:val="00E57D5C"/>
    <w:rsid w:val="00E7258F"/>
    <w:rsid w:val="00E92C7C"/>
    <w:rsid w:val="00EA3B01"/>
    <w:rsid w:val="00EB2E72"/>
    <w:rsid w:val="00EB7F48"/>
    <w:rsid w:val="00F60CDA"/>
    <w:rsid w:val="00F60EC9"/>
    <w:rsid w:val="00F65ED0"/>
    <w:rsid w:val="00F66088"/>
    <w:rsid w:val="00F84144"/>
    <w:rsid w:val="00FA546E"/>
    <w:rsid w:val="00FB4310"/>
    <w:rsid w:val="00FB5F11"/>
    <w:rsid w:val="00FD4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10E1D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E75"/>
  </w:style>
  <w:style w:type="paragraph" w:styleId="Nadpis1">
    <w:name w:val="heading 1"/>
    <w:basedOn w:val="Normlny"/>
    <w:next w:val="Normlny"/>
    <w:link w:val="Nadpis1Char"/>
    <w:uiPriority w:val="9"/>
    <w:qFormat/>
    <w:rsid w:val="002C1E75"/>
    <w:pPr>
      <w:keepNext/>
      <w:spacing w:before="240" w:after="60"/>
      <w:outlineLvl w:val="0"/>
    </w:pPr>
    <w:rPr>
      <w:rFonts w:ascii="Cambria" w:hAnsi="Cambria" w:cs="Arial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26C4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A5C91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47CC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C11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C1187"/>
  </w:style>
  <w:style w:type="paragraph" w:styleId="Pta">
    <w:name w:val="footer"/>
    <w:basedOn w:val="Normlny"/>
    <w:link w:val="PtaChar"/>
    <w:uiPriority w:val="99"/>
    <w:unhideWhenUsed/>
    <w:rsid w:val="008C11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C1187"/>
  </w:style>
  <w:style w:type="table" w:styleId="Mriekatabuky">
    <w:name w:val="Table Grid"/>
    <w:basedOn w:val="Normlnatabuka"/>
    <w:uiPriority w:val="59"/>
    <w:rsid w:val="008C11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2C1E75"/>
    <w:rPr>
      <w:rFonts w:ascii="Cambria" w:hAnsi="Cambria" w:cs="Arial"/>
      <w:b/>
      <w:bCs/>
      <w:kern w:val="32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1E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1E75"/>
    <w:rPr>
      <w:rFonts w:ascii="Tahoma" w:hAnsi="Tahoma" w:cs="Tahoma"/>
      <w:sz w:val="16"/>
      <w:szCs w:val="1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26C4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AF0CF9"/>
    <w:pPr>
      <w:keepLines/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AF0CF9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AF0CF9"/>
    <w:rPr>
      <w:color w:val="0000FF" w:themeColor="hyperlink"/>
      <w:u w:val="single"/>
    </w:r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AF0CF9"/>
    <w:pPr>
      <w:spacing w:after="100"/>
      <w:ind w:left="220"/>
    </w:pPr>
    <w:rPr>
      <w:rFonts w:eastAsiaTheme="minorEastAsia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AF0CF9"/>
    <w:pPr>
      <w:spacing w:after="100"/>
      <w:ind w:left="440"/>
    </w:pPr>
    <w:rPr>
      <w:rFonts w:eastAsiaTheme="minorEastAsia"/>
      <w:lang w:eastAsia="sk-SK"/>
    </w:rPr>
  </w:style>
  <w:style w:type="paragraph" w:styleId="Nzov">
    <w:name w:val="Title"/>
    <w:aliases w:val="title"/>
    <w:basedOn w:val="Normlny"/>
    <w:link w:val="NzovChar"/>
    <w:uiPriority w:val="10"/>
    <w:qFormat/>
    <w:rsid w:val="00833ABB"/>
    <w:pPr>
      <w:spacing w:before="100" w:beforeAutospacing="1" w:after="100" w:afterAutospacing="1" w:line="240" w:lineRule="auto"/>
    </w:pPr>
    <w:rPr>
      <w:rFonts w:ascii="Times" w:hAnsi="Times"/>
      <w:sz w:val="20"/>
      <w:szCs w:val="20"/>
      <w:lang w:val="cs-CZ"/>
    </w:rPr>
  </w:style>
  <w:style w:type="character" w:customStyle="1" w:styleId="NzovChar">
    <w:name w:val="Názov Char"/>
    <w:aliases w:val="title Char"/>
    <w:basedOn w:val="Predvolenpsmoodseku"/>
    <w:link w:val="Nzov"/>
    <w:uiPriority w:val="10"/>
    <w:rsid w:val="00833ABB"/>
    <w:rPr>
      <w:rFonts w:ascii="Times" w:hAnsi="Times"/>
      <w:sz w:val="20"/>
      <w:szCs w:val="20"/>
      <w:lang w:val="cs-CZ"/>
    </w:rPr>
  </w:style>
  <w:style w:type="paragraph" w:styleId="Normlnywebov">
    <w:name w:val="Normal (Web)"/>
    <w:basedOn w:val="Normlny"/>
    <w:uiPriority w:val="99"/>
    <w:semiHidden/>
    <w:unhideWhenUsed/>
    <w:rsid w:val="00833ABB"/>
    <w:pPr>
      <w:spacing w:before="100" w:beforeAutospacing="1" w:after="100" w:afterAutospacing="1" w:line="240" w:lineRule="auto"/>
    </w:pPr>
    <w:rPr>
      <w:rFonts w:ascii="Times" w:hAnsi="Times" w:cs="Times New Roman"/>
      <w:sz w:val="20"/>
      <w:szCs w:val="20"/>
      <w:lang w:val="cs-CZ"/>
    </w:rPr>
  </w:style>
  <w:style w:type="character" w:customStyle="1" w:styleId="shortened-text-ellipsis">
    <w:name w:val="shortened-text-ellipsis"/>
    <w:basedOn w:val="Predvolenpsmoodseku"/>
    <w:rsid w:val="00833A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E75"/>
  </w:style>
  <w:style w:type="paragraph" w:styleId="Nadpis1">
    <w:name w:val="heading 1"/>
    <w:basedOn w:val="Normlny"/>
    <w:next w:val="Normlny"/>
    <w:link w:val="Nadpis1Char"/>
    <w:uiPriority w:val="9"/>
    <w:qFormat/>
    <w:rsid w:val="002C1E75"/>
    <w:pPr>
      <w:keepNext/>
      <w:spacing w:before="240" w:after="60"/>
      <w:outlineLvl w:val="0"/>
    </w:pPr>
    <w:rPr>
      <w:rFonts w:ascii="Cambria" w:hAnsi="Cambria" w:cs="Arial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26C4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A5C91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47CC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C11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C1187"/>
  </w:style>
  <w:style w:type="paragraph" w:styleId="Pta">
    <w:name w:val="footer"/>
    <w:basedOn w:val="Normlny"/>
    <w:link w:val="PtaChar"/>
    <w:uiPriority w:val="99"/>
    <w:unhideWhenUsed/>
    <w:rsid w:val="008C11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C1187"/>
  </w:style>
  <w:style w:type="table" w:styleId="Mriekatabuky">
    <w:name w:val="Table Grid"/>
    <w:basedOn w:val="Normlnatabuka"/>
    <w:uiPriority w:val="59"/>
    <w:rsid w:val="008C11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2C1E75"/>
    <w:rPr>
      <w:rFonts w:ascii="Cambria" w:hAnsi="Cambria" w:cs="Arial"/>
      <w:b/>
      <w:bCs/>
      <w:kern w:val="32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1E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1E75"/>
    <w:rPr>
      <w:rFonts w:ascii="Tahoma" w:hAnsi="Tahoma" w:cs="Tahoma"/>
      <w:sz w:val="16"/>
      <w:szCs w:val="1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26C4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AF0CF9"/>
    <w:pPr>
      <w:keepLines/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AF0CF9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AF0CF9"/>
    <w:rPr>
      <w:color w:val="0000FF" w:themeColor="hyperlink"/>
      <w:u w:val="single"/>
    </w:r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AF0CF9"/>
    <w:pPr>
      <w:spacing w:after="100"/>
      <w:ind w:left="220"/>
    </w:pPr>
    <w:rPr>
      <w:rFonts w:eastAsiaTheme="minorEastAsia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AF0CF9"/>
    <w:pPr>
      <w:spacing w:after="100"/>
      <w:ind w:left="440"/>
    </w:pPr>
    <w:rPr>
      <w:rFonts w:eastAsiaTheme="minorEastAsia"/>
      <w:lang w:eastAsia="sk-SK"/>
    </w:rPr>
  </w:style>
  <w:style w:type="paragraph" w:styleId="Nzov">
    <w:name w:val="Title"/>
    <w:aliases w:val="title"/>
    <w:basedOn w:val="Normlny"/>
    <w:link w:val="NzovChar"/>
    <w:uiPriority w:val="10"/>
    <w:qFormat/>
    <w:rsid w:val="00833ABB"/>
    <w:pPr>
      <w:spacing w:before="100" w:beforeAutospacing="1" w:after="100" w:afterAutospacing="1" w:line="240" w:lineRule="auto"/>
    </w:pPr>
    <w:rPr>
      <w:rFonts w:ascii="Times" w:hAnsi="Times"/>
      <w:sz w:val="20"/>
      <w:szCs w:val="20"/>
      <w:lang w:val="cs-CZ"/>
    </w:rPr>
  </w:style>
  <w:style w:type="character" w:customStyle="1" w:styleId="NzovChar">
    <w:name w:val="Názov Char"/>
    <w:aliases w:val="title Char"/>
    <w:basedOn w:val="Predvolenpsmoodseku"/>
    <w:link w:val="Nzov"/>
    <w:uiPriority w:val="10"/>
    <w:rsid w:val="00833ABB"/>
    <w:rPr>
      <w:rFonts w:ascii="Times" w:hAnsi="Times"/>
      <w:sz w:val="20"/>
      <w:szCs w:val="20"/>
      <w:lang w:val="cs-CZ"/>
    </w:rPr>
  </w:style>
  <w:style w:type="paragraph" w:styleId="Normlnywebov">
    <w:name w:val="Normal (Web)"/>
    <w:basedOn w:val="Normlny"/>
    <w:uiPriority w:val="99"/>
    <w:semiHidden/>
    <w:unhideWhenUsed/>
    <w:rsid w:val="00833ABB"/>
    <w:pPr>
      <w:spacing w:before="100" w:beforeAutospacing="1" w:after="100" w:afterAutospacing="1" w:line="240" w:lineRule="auto"/>
    </w:pPr>
    <w:rPr>
      <w:rFonts w:ascii="Times" w:hAnsi="Times" w:cs="Times New Roman"/>
      <w:sz w:val="20"/>
      <w:szCs w:val="20"/>
      <w:lang w:val="cs-CZ"/>
    </w:rPr>
  </w:style>
  <w:style w:type="character" w:customStyle="1" w:styleId="shortened-text-ellipsis">
    <w:name w:val="shortened-text-ellipsis"/>
    <w:basedOn w:val="Predvolenpsmoodseku"/>
    <w:rsid w:val="00833A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942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g"/><Relationship Id="rId5" Type="http://schemas.openxmlformats.org/officeDocument/2006/relationships/settings" Target="settings.xml"/><Relationship Id="rId10" Type="http://schemas.openxmlformats.org/officeDocument/2006/relationships/image" Target="media/image2.jp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FA01F1-336D-4333-ABFA-04EE96B24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1191</TotalTime>
  <Pages>1</Pages>
  <Words>1364</Words>
  <Characters>7776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borkesova</dc:creator>
  <cp:lastModifiedBy>borkesova</cp:lastModifiedBy>
  <cp:revision>13</cp:revision>
  <cp:lastPrinted>2021-07-02T08:06:00Z</cp:lastPrinted>
  <dcterms:created xsi:type="dcterms:W3CDTF">2021-06-11T09:02:00Z</dcterms:created>
  <dcterms:modified xsi:type="dcterms:W3CDTF">2021-07-02T08:12:00Z</dcterms:modified>
</cp:coreProperties>
</file>