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0C3EF1" w14:textId="77777777" w:rsidR="00293F2D" w:rsidRDefault="00293F2D" w:rsidP="00293F2D">
      <w:pPr>
        <w:rPr>
          <w:rFonts w:ascii="Arial" w:hAnsi="Arial" w:cs="Arial"/>
          <w:b/>
          <w:sz w:val="28"/>
          <w:szCs w:val="28"/>
          <w:u w:val="single"/>
        </w:rPr>
      </w:pPr>
    </w:p>
    <w:p w14:paraId="5428EA0A" w14:textId="77777777" w:rsidR="00380880" w:rsidRDefault="00380880" w:rsidP="00380880">
      <w:pPr>
        <w:spacing w:line="36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7ADB1070" w14:textId="77777777" w:rsidR="00293F2D" w:rsidRDefault="00293F2D" w:rsidP="00D35955">
      <w:pPr>
        <w:spacing w:line="360" w:lineRule="auto"/>
        <w:rPr>
          <w:rFonts w:ascii="Arial" w:hAnsi="Arial" w:cs="Arial"/>
          <w:b/>
          <w:sz w:val="28"/>
          <w:szCs w:val="28"/>
          <w:u w:val="single"/>
        </w:rPr>
      </w:pPr>
    </w:p>
    <w:p w14:paraId="61C4E220" w14:textId="16EFF2F1" w:rsidR="00380880" w:rsidRDefault="00380880" w:rsidP="00D35955">
      <w:pPr>
        <w:rPr>
          <w:rFonts w:ascii="Arial" w:hAnsi="Arial" w:cs="Arial"/>
          <w:b/>
          <w:sz w:val="56"/>
          <w:szCs w:val="56"/>
        </w:rPr>
      </w:pPr>
    </w:p>
    <w:p w14:paraId="69741BFF" w14:textId="67201CA2" w:rsidR="00D35955" w:rsidRDefault="00D35955" w:rsidP="00D35955">
      <w:pPr>
        <w:rPr>
          <w:rFonts w:ascii="Arial" w:hAnsi="Arial" w:cs="Arial"/>
          <w:b/>
          <w:sz w:val="56"/>
          <w:szCs w:val="56"/>
        </w:rPr>
      </w:pPr>
    </w:p>
    <w:p w14:paraId="55F7524F" w14:textId="77777777" w:rsidR="00D35955" w:rsidRDefault="00D35955" w:rsidP="00D35955">
      <w:pPr>
        <w:rPr>
          <w:rFonts w:ascii="Arial" w:hAnsi="Arial" w:cs="Arial"/>
          <w:b/>
          <w:sz w:val="56"/>
          <w:szCs w:val="56"/>
        </w:rPr>
      </w:pPr>
    </w:p>
    <w:p w14:paraId="5B385514" w14:textId="21312563" w:rsidR="00C81749" w:rsidRDefault="00C81749" w:rsidP="00D35955">
      <w:pPr>
        <w:spacing w:line="360" w:lineRule="auto"/>
        <w:rPr>
          <w:rFonts w:ascii="Arial" w:hAnsi="Arial" w:cs="Arial"/>
          <w:b/>
          <w:sz w:val="56"/>
          <w:szCs w:val="56"/>
        </w:rPr>
      </w:pPr>
    </w:p>
    <w:p w14:paraId="75741B8E" w14:textId="77777777" w:rsidR="00BB0CB3" w:rsidRDefault="00BB0CB3" w:rsidP="00D35955">
      <w:pPr>
        <w:spacing w:line="360" w:lineRule="auto"/>
        <w:rPr>
          <w:rFonts w:ascii="Arial" w:hAnsi="Arial" w:cs="Arial"/>
          <w:b/>
          <w:sz w:val="56"/>
          <w:szCs w:val="56"/>
        </w:rPr>
      </w:pPr>
    </w:p>
    <w:p w14:paraId="0E47E2CA" w14:textId="41250EB2" w:rsidR="00293F2D" w:rsidRDefault="00293F2D" w:rsidP="00D35955">
      <w:pPr>
        <w:spacing w:line="360" w:lineRule="auto"/>
        <w:rPr>
          <w:rFonts w:ascii="Arial" w:hAnsi="Arial" w:cs="Arial"/>
          <w:b/>
          <w:sz w:val="56"/>
          <w:szCs w:val="56"/>
        </w:rPr>
      </w:pPr>
      <w:r w:rsidRPr="00293F2D">
        <w:rPr>
          <w:rFonts w:ascii="Arial" w:hAnsi="Arial" w:cs="Arial"/>
          <w:b/>
          <w:sz w:val="56"/>
          <w:szCs w:val="56"/>
        </w:rPr>
        <w:t>VÝROČNÁ SPRÁVA</w:t>
      </w:r>
      <w:r w:rsidR="00D35955">
        <w:rPr>
          <w:rFonts w:ascii="Arial" w:hAnsi="Arial" w:cs="Arial"/>
          <w:b/>
          <w:sz w:val="56"/>
          <w:szCs w:val="56"/>
        </w:rPr>
        <w:t xml:space="preserve"> </w:t>
      </w:r>
      <w:r w:rsidRPr="00293F2D">
        <w:rPr>
          <w:rFonts w:ascii="Arial" w:hAnsi="Arial" w:cs="Arial"/>
          <w:b/>
          <w:sz w:val="56"/>
          <w:szCs w:val="56"/>
        </w:rPr>
        <w:t>20</w:t>
      </w:r>
      <w:r w:rsidR="00270351">
        <w:rPr>
          <w:rFonts w:ascii="Arial" w:hAnsi="Arial" w:cs="Arial"/>
          <w:b/>
          <w:sz w:val="56"/>
          <w:szCs w:val="56"/>
        </w:rPr>
        <w:t>20</w:t>
      </w:r>
    </w:p>
    <w:p w14:paraId="521EC637" w14:textId="2662E2ED" w:rsidR="00D35955" w:rsidRDefault="00D35955" w:rsidP="00D35955">
      <w:pPr>
        <w:spacing w:line="36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3AA8570B" w14:textId="77777777" w:rsidR="00D35955" w:rsidRDefault="00D35955" w:rsidP="00D35955">
      <w:pPr>
        <w:spacing w:line="36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01A70F1D" w14:textId="77777777" w:rsidR="00D35955" w:rsidRPr="00377D84" w:rsidRDefault="00D35955" w:rsidP="00D35955">
      <w:pPr>
        <w:spacing w:line="360" w:lineRule="auto"/>
        <w:rPr>
          <w:rFonts w:ascii="Arial" w:hAnsi="Arial" w:cs="Arial"/>
          <w:b/>
          <w:sz w:val="28"/>
          <w:szCs w:val="28"/>
          <w:u w:val="single"/>
        </w:rPr>
      </w:pPr>
      <w:r w:rsidRPr="006E7A89">
        <w:rPr>
          <w:rFonts w:ascii="Arial" w:hAnsi="Arial" w:cs="Arial"/>
          <w:b/>
          <w:sz w:val="28"/>
          <w:szCs w:val="28"/>
          <w:u w:val="single"/>
        </w:rPr>
        <w:t>XENEX</w:t>
      </w:r>
      <w:r>
        <w:rPr>
          <w:rFonts w:ascii="Arial" w:hAnsi="Arial" w:cs="Arial"/>
          <w:b/>
          <w:sz w:val="28"/>
          <w:szCs w:val="28"/>
          <w:u w:val="single"/>
        </w:rPr>
        <w:t>,</w:t>
      </w:r>
      <w:r w:rsidRPr="006E7A89">
        <w:rPr>
          <w:rFonts w:ascii="Arial" w:hAnsi="Arial" w:cs="Arial"/>
          <w:b/>
          <w:sz w:val="28"/>
          <w:szCs w:val="28"/>
          <w:u w:val="single"/>
        </w:rPr>
        <w:t xml:space="preserve"> s.r.o.,</w:t>
      </w:r>
      <w:r w:rsidRPr="00377D84">
        <w:rPr>
          <w:rFonts w:ascii="Arial" w:hAnsi="Arial" w:cs="Arial"/>
          <w:b/>
          <w:sz w:val="28"/>
          <w:szCs w:val="28"/>
          <w:u w:val="single"/>
        </w:rPr>
        <w:t xml:space="preserve">  </w:t>
      </w:r>
      <w:r>
        <w:rPr>
          <w:rFonts w:ascii="Arial" w:hAnsi="Arial" w:cs="Arial"/>
          <w:b/>
          <w:sz w:val="28"/>
          <w:szCs w:val="28"/>
          <w:u w:val="single"/>
        </w:rPr>
        <w:t>Pri Rajčianke 8913/25, 010 01  Žilina</w:t>
      </w:r>
    </w:p>
    <w:p w14:paraId="00FB8AEE" w14:textId="77777777" w:rsidR="00D35955" w:rsidRPr="00377D84" w:rsidRDefault="00D35955" w:rsidP="00D3595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IČO: </w:t>
      </w:r>
      <w:r>
        <w:rPr>
          <w:rFonts w:ascii="Arial" w:hAnsi="Arial" w:cs="Arial"/>
        </w:rPr>
        <w:t xml:space="preserve">36416291, </w:t>
      </w:r>
      <w:r w:rsidRPr="00377D84">
        <w:rPr>
          <w:rFonts w:ascii="Arial" w:hAnsi="Arial" w:cs="Arial"/>
        </w:rPr>
        <w:t xml:space="preserve">DIČ: </w:t>
      </w:r>
      <w:r>
        <w:rPr>
          <w:rFonts w:ascii="Arial" w:hAnsi="Arial" w:cs="Arial"/>
        </w:rPr>
        <w:t xml:space="preserve">2021783104, </w:t>
      </w:r>
      <w:r w:rsidRPr="00377D84">
        <w:rPr>
          <w:rFonts w:ascii="Arial" w:hAnsi="Arial" w:cs="Arial"/>
        </w:rPr>
        <w:t>IČ DPH: SK</w:t>
      </w:r>
      <w:r>
        <w:rPr>
          <w:rFonts w:ascii="Arial" w:hAnsi="Arial" w:cs="Arial"/>
        </w:rPr>
        <w:t>2021783104</w:t>
      </w:r>
    </w:p>
    <w:p w14:paraId="4D0D7333" w14:textId="77777777" w:rsidR="00D35955" w:rsidRDefault="00D35955" w:rsidP="00D3595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 w:cs="Arial"/>
        </w:rPr>
      </w:pPr>
      <w:r w:rsidRPr="00377D84">
        <w:rPr>
          <w:rFonts w:ascii="Arial" w:hAnsi="Arial" w:cs="Arial"/>
        </w:rPr>
        <w:t>Zapísaná: Obchodný register Okresného súdu Žilina</w:t>
      </w:r>
    </w:p>
    <w:p w14:paraId="18094D59" w14:textId="77777777" w:rsidR="00D35955" w:rsidRPr="00377D84" w:rsidRDefault="00D35955" w:rsidP="00D3595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Oddiel: </w:t>
      </w:r>
      <w:proofErr w:type="spellStart"/>
      <w:r w:rsidRPr="00377D84">
        <w:rPr>
          <w:rFonts w:ascii="Arial" w:hAnsi="Arial" w:cs="Arial"/>
        </w:rPr>
        <w:t>Sro</w:t>
      </w:r>
      <w:proofErr w:type="spellEnd"/>
      <w:r w:rsidRPr="00377D84">
        <w:rPr>
          <w:rFonts w:ascii="Arial" w:hAnsi="Arial" w:cs="Arial"/>
        </w:rPr>
        <w:t>, vložka číslo:</w:t>
      </w:r>
      <w:r>
        <w:rPr>
          <w:rFonts w:ascii="Arial" w:hAnsi="Arial" w:cs="Arial"/>
        </w:rPr>
        <w:t xml:space="preserve"> </w:t>
      </w:r>
      <w:r w:rsidRPr="00377D84">
        <w:rPr>
          <w:rFonts w:ascii="Arial" w:hAnsi="Arial" w:cs="Arial"/>
        </w:rPr>
        <w:t>1</w:t>
      </w:r>
      <w:r>
        <w:rPr>
          <w:rFonts w:ascii="Arial" w:hAnsi="Arial" w:cs="Arial"/>
        </w:rPr>
        <w:t>4707</w:t>
      </w:r>
      <w:r w:rsidRPr="00377D84">
        <w:rPr>
          <w:rFonts w:ascii="Arial" w:hAnsi="Arial" w:cs="Arial"/>
        </w:rPr>
        <w:t>/L</w:t>
      </w:r>
    </w:p>
    <w:p w14:paraId="1610FBBC" w14:textId="77777777" w:rsidR="004359FE" w:rsidRPr="00377D84" w:rsidRDefault="004359FE">
      <w:pPr>
        <w:rPr>
          <w:rFonts w:ascii="Arial" w:hAnsi="Arial" w:cs="Arial"/>
        </w:rPr>
      </w:pPr>
    </w:p>
    <w:p w14:paraId="0B99DFBB" w14:textId="5923DCFC" w:rsidR="00364D5C" w:rsidRDefault="00364D5C">
      <w:pPr>
        <w:rPr>
          <w:rFonts w:ascii="Arial" w:hAnsi="Arial" w:cs="Arial"/>
        </w:rPr>
      </w:pPr>
    </w:p>
    <w:p w14:paraId="4FE196F3" w14:textId="1C68B53B" w:rsidR="00380880" w:rsidRDefault="00380880">
      <w:pPr>
        <w:rPr>
          <w:rFonts w:ascii="Arial" w:hAnsi="Arial" w:cs="Arial"/>
        </w:rPr>
      </w:pPr>
    </w:p>
    <w:p w14:paraId="77FD60D0" w14:textId="4E77F73C" w:rsidR="00380880" w:rsidRDefault="00380880">
      <w:pPr>
        <w:rPr>
          <w:rFonts w:ascii="Arial" w:hAnsi="Arial" w:cs="Arial"/>
        </w:rPr>
      </w:pPr>
    </w:p>
    <w:p w14:paraId="6B549362" w14:textId="635236D4" w:rsidR="00380880" w:rsidRDefault="00380880">
      <w:pPr>
        <w:rPr>
          <w:rFonts w:ascii="Arial" w:hAnsi="Arial" w:cs="Arial"/>
        </w:rPr>
      </w:pPr>
    </w:p>
    <w:p w14:paraId="640E3F7A" w14:textId="11A60AB5" w:rsidR="00D35955" w:rsidRDefault="00D35955">
      <w:pPr>
        <w:rPr>
          <w:rFonts w:ascii="Arial" w:hAnsi="Arial" w:cs="Arial"/>
        </w:rPr>
      </w:pPr>
    </w:p>
    <w:p w14:paraId="29F57DFF" w14:textId="49EF7AF9" w:rsidR="00D35955" w:rsidRDefault="00D35955">
      <w:pPr>
        <w:rPr>
          <w:rFonts w:ascii="Arial" w:hAnsi="Arial" w:cs="Arial"/>
        </w:rPr>
      </w:pPr>
    </w:p>
    <w:p w14:paraId="034D8C69" w14:textId="5110457A" w:rsidR="00D35955" w:rsidRDefault="00D35955">
      <w:pPr>
        <w:rPr>
          <w:rFonts w:ascii="Arial" w:hAnsi="Arial" w:cs="Arial"/>
        </w:rPr>
      </w:pPr>
    </w:p>
    <w:p w14:paraId="78462F0A" w14:textId="19FF01B2" w:rsidR="00D35955" w:rsidRDefault="00D35955">
      <w:pPr>
        <w:rPr>
          <w:rFonts w:ascii="Arial" w:hAnsi="Arial" w:cs="Arial"/>
        </w:rPr>
      </w:pPr>
    </w:p>
    <w:p w14:paraId="66F0B6EB" w14:textId="3BA64A7C" w:rsidR="00D35955" w:rsidRDefault="00D35955">
      <w:pPr>
        <w:rPr>
          <w:rFonts w:ascii="Arial" w:hAnsi="Arial" w:cs="Arial"/>
        </w:rPr>
      </w:pPr>
    </w:p>
    <w:p w14:paraId="75844D36" w14:textId="6F930C79" w:rsidR="00D35955" w:rsidRDefault="00D35955">
      <w:pPr>
        <w:rPr>
          <w:rFonts w:ascii="Arial" w:hAnsi="Arial" w:cs="Arial"/>
        </w:rPr>
      </w:pPr>
    </w:p>
    <w:p w14:paraId="77526189" w14:textId="77777777" w:rsidR="00D35955" w:rsidRDefault="00D35955">
      <w:pPr>
        <w:rPr>
          <w:rFonts w:ascii="Arial" w:hAnsi="Arial" w:cs="Arial"/>
        </w:rPr>
      </w:pPr>
    </w:p>
    <w:p w14:paraId="70DB28C2" w14:textId="7525D364" w:rsidR="00380880" w:rsidRDefault="00380880">
      <w:pPr>
        <w:rPr>
          <w:rFonts w:ascii="Arial" w:hAnsi="Arial" w:cs="Arial"/>
        </w:rPr>
      </w:pPr>
    </w:p>
    <w:p w14:paraId="7C59E9C2" w14:textId="2069AE8A" w:rsidR="00D35955" w:rsidRDefault="00D35955">
      <w:pPr>
        <w:rPr>
          <w:rFonts w:ascii="Arial" w:hAnsi="Arial" w:cs="Arial"/>
        </w:rPr>
      </w:pPr>
    </w:p>
    <w:p w14:paraId="1159AFBD" w14:textId="38B7A3B4" w:rsidR="00D35955" w:rsidRDefault="00D35955">
      <w:pPr>
        <w:rPr>
          <w:rFonts w:ascii="Arial" w:hAnsi="Arial" w:cs="Arial"/>
        </w:rPr>
      </w:pPr>
    </w:p>
    <w:p w14:paraId="780FF326" w14:textId="77777777" w:rsidR="00D35955" w:rsidRPr="00377D84" w:rsidRDefault="00D35955">
      <w:pPr>
        <w:rPr>
          <w:rFonts w:ascii="Arial" w:hAnsi="Arial" w:cs="Arial"/>
        </w:rPr>
      </w:pPr>
    </w:p>
    <w:p w14:paraId="2928BCB6" w14:textId="2E74AE0C" w:rsidR="004359FE" w:rsidRDefault="004359FE">
      <w:pPr>
        <w:rPr>
          <w:rFonts w:ascii="Arial" w:hAnsi="Arial" w:cs="Arial"/>
        </w:rPr>
      </w:pPr>
    </w:p>
    <w:p w14:paraId="4D45BDC7" w14:textId="77777777" w:rsidR="00D35955" w:rsidRPr="00377D84" w:rsidRDefault="00D35955">
      <w:pPr>
        <w:rPr>
          <w:rFonts w:ascii="Arial" w:hAnsi="Arial" w:cs="Arial"/>
        </w:rPr>
      </w:pPr>
    </w:p>
    <w:p w14:paraId="1ADC594D" w14:textId="77777777" w:rsidR="004359FE" w:rsidRPr="00377D84" w:rsidRDefault="004359FE">
      <w:pPr>
        <w:rPr>
          <w:rFonts w:ascii="Arial" w:hAnsi="Arial" w:cs="Arial"/>
        </w:rPr>
      </w:pPr>
    </w:p>
    <w:p w14:paraId="4CE6C599" w14:textId="22609C43" w:rsidR="00380880" w:rsidRDefault="00435C0E">
      <w:pPr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Vypracoval: </w:t>
      </w:r>
      <w:r w:rsidR="006B5CE6">
        <w:rPr>
          <w:rFonts w:ascii="Arial" w:hAnsi="Arial" w:cs="Arial"/>
        </w:rPr>
        <w:t>Alena Vnuková</w:t>
      </w:r>
      <w:r w:rsidR="00293F2D">
        <w:rPr>
          <w:rFonts w:ascii="Arial" w:hAnsi="Arial" w:cs="Arial"/>
        </w:rPr>
        <w:tab/>
      </w:r>
      <w:r w:rsidR="00293F2D">
        <w:rPr>
          <w:rFonts w:ascii="Arial" w:hAnsi="Arial" w:cs="Arial"/>
        </w:rPr>
        <w:tab/>
      </w:r>
      <w:r w:rsidR="00293F2D">
        <w:rPr>
          <w:rFonts w:ascii="Arial" w:hAnsi="Arial" w:cs="Arial"/>
        </w:rPr>
        <w:tab/>
      </w:r>
      <w:r w:rsidR="00293F2D">
        <w:rPr>
          <w:rFonts w:ascii="Arial" w:hAnsi="Arial" w:cs="Arial"/>
        </w:rPr>
        <w:tab/>
      </w:r>
      <w:r w:rsidR="00293F2D">
        <w:rPr>
          <w:rFonts w:ascii="Arial" w:hAnsi="Arial" w:cs="Arial"/>
        </w:rPr>
        <w:tab/>
      </w:r>
      <w:r w:rsidR="00293F2D">
        <w:rPr>
          <w:rFonts w:ascii="Arial" w:hAnsi="Arial" w:cs="Arial"/>
        </w:rPr>
        <w:tab/>
      </w:r>
      <w:r w:rsidR="00380880">
        <w:rPr>
          <w:rFonts w:ascii="Arial" w:hAnsi="Arial" w:cs="Arial"/>
        </w:rPr>
        <w:t xml:space="preserve">   </w:t>
      </w:r>
      <w:r w:rsidR="00DB0D25">
        <w:rPr>
          <w:rFonts w:ascii="Arial" w:hAnsi="Arial" w:cs="Arial"/>
        </w:rPr>
        <w:t>21</w:t>
      </w:r>
      <w:r w:rsidR="004951C2">
        <w:rPr>
          <w:rFonts w:ascii="Arial" w:hAnsi="Arial" w:cs="Arial"/>
        </w:rPr>
        <w:t>.06</w:t>
      </w:r>
      <w:r w:rsidR="00270351">
        <w:rPr>
          <w:rFonts w:ascii="Arial" w:hAnsi="Arial" w:cs="Arial"/>
        </w:rPr>
        <w:t>.2021</w:t>
      </w:r>
    </w:p>
    <w:p w14:paraId="02DD722F" w14:textId="77777777" w:rsidR="00380880" w:rsidRPr="00377D84" w:rsidRDefault="00380880">
      <w:pPr>
        <w:rPr>
          <w:rFonts w:ascii="Arial" w:hAnsi="Arial" w:cs="Arial"/>
        </w:rPr>
      </w:pPr>
    </w:p>
    <w:p w14:paraId="1866627A" w14:textId="7B578166" w:rsidR="00390CEC" w:rsidRDefault="00435C0E" w:rsidP="007A04EE">
      <w:pPr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Obsah výročnej správy:</w:t>
      </w:r>
    </w:p>
    <w:p w14:paraId="5810AF58" w14:textId="77777777" w:rsidR="007A04EE" w:rsidRPr="00334403" w:rsidRDefault="007A04EE" w:rsidP="007A04EE">
      <w:pPr>
        <w:rPr>
          <w:rFonts w:ascii="Arial" w:hAnsi="Arial" w:cs="Arial"/>
          <w:b/>
        </w:rPr>
      </w:pPr>
    </w:p>
    <w:p w14:paraId="6EABCFF5" w14:textId="7501962E" w:rsidR="00334403" w:rsidRPr="00334403" w:rsidRDefault="007A04EE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r w:rsidRPr="00334403">
        <w:rPr>
          <w:rFonts w:ascii="Arial" w:hAnsi="Arial" w:cs="Arial"/>
        </w:rPr>
        <w:fldChar w:fldCharType="begin"/>
      </w:r>
      <w:r w:rsidRPr="00334403">
        <w:rPr>
          <w:rFonts w:ascii="Arial" w:hAnsi="Arial" w:cs="Arial"/>
        </w:rPr>
        <w:instrText xml:space="preserve"> TOC \o "1-3" \h \z \u </w:instrText>
      </w:r>
      <w:r w:rsidRPr="00334403">
        <w:rPr>
          <w:rFonts w:ascii="Arial" w:hAnsi="Arial" w:cs="Arial"/>
        </w:rPr>
        <w:fldChar w:fldCharType="separate"/>
      </w:r>
      <w:hyperlink w:anchor="_Toc48571022" w:history="1">
        <w:r w:rsidR="00334403" w:rsidRPr="00334403">
          <w:rPr>
            <w:rStyle w:val="Hypertextovprepojenie"/>
            <w:rFonts w:ascii="Arial" w:hAnsi="Arial" w:cs="Arial"/>
            <w:noProof/>
          </w:rPr>
          <w:t>Úvodná časť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_Toc48571022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3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0A576CF8" w14:textId="06F22B3A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3" w:history="1">
        <w:r w:rsidR="00334403" w:rsidRPr="00334403">
          <w:rPr>
            <w:rStyle w:val="Hypertextovprepojenie"/>
            <w:rFonts w:ascii="Arial" w:hAnsi="Arial" w:cs="Arial"/>
            <w:noProof/>
          </w:rPr>
          <w:t>Vývoj spoločnosti a zhodnotenie činnosti spoločnosti</w:t>
        </w:r>
        <w:r w:rsidR="00334403" w:rsidRPr="00334403">
          <w:rPr>
            <w:rFonts w:ascii="Arial" w:hAnsi="Arial" w:cs="Arial"/>
            <w:noProof/>
            <w:webHidden/>
          </w:rPr>
          <w:tab/>
        </w:r>
      </w:hyperlink>
      <w:r w:rsidR="00390CEC">
        <w:rPr>
          <w:rFonts w:ascii="Arial" w:hAnsi="Arial" w:cs="Arial"/>
          <w:noProof/>
        </w:rPr>
        <w:t xml:space="preserve">4                                     </w:t>
      </w:r>
      <w:hyperlink w:anchor="_Toc48571024" w:history="1">
        <w:r w:rsidR="00390CEC">
          <w:rPr>
            <w:rStyle w:val="Hypertextovprepojenie"/>
            <w:rFonts w:ascii="Arial" w:hAnsi="Arial" w:cs="Arial"/>
            <w:noProof/>
          </w:rPr>
          <w:t xml:space="preserve">Organizačná štruktúra </w:t>
        </w:r>
        <w:r w:rsidR="00334403" w:rsidRPr="00334403">
          <w:rPr>
            <w:rStyle w:val="Hypertextovprepojenie"/>
            <w:rFonts w:ascii="Arial" w:hAnsi="Arial" w:cs="Arial"/>
            <w:noProof/>
          </w:rPr>
          <w:t>spoločnosti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_Toc48571024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5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56FC15E6" w14:textId="0D6EF7AC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5" w:history="1">
        <w:r w:rsidR="00334403" w:rsidRPr="00334403">
          <w:rPr>
            <w:rStyle w:val="Hypertextovprepojenie"/>
            <w:rFonts w:ascii="Arial" w:hAnsi="Arial" w:cs="Arial"/>
            <w:noProof/>
          </w:rPr>
          <w:t>Zamestnanosť v spoločnosti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_Toc48571025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6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1FE0EE0D" w14:textId="148EAE27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6" w:history="1">
        <w:r w:rsidR="00334403" w:rsidRPr="00334403">
          <w:rPr>
            <w:rStyle w:val="Hypertextovprepojenie"/>
            <w:rFonts w:ascii="Arial" w:hAnsi="Arial" w:cs="Arial"/>
            <w:noProof/>
          </w:rPr>
          <w:t>Významní dodávatelia a odberatelia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_Toc48571026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6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131925DE" w14:textId="34905C40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7" w:history="1">
        <w:r w:rsidR="00334403" w:rsidRPr="00334403">
          <w:rPr>
            <w:rStyle w:val="Hypertextovprepojenie"/>
            <w:rFonts w:ascii="Arial" w:hAnsi="Arial" w:cs="Arial"/>
            <w:noProof/>
          </w:rPr>
          <w:t>Iné dôležité údaje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_Toc48571027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7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46CE7184" w14:textId="175F6188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8" w:history="1">
        <w:r w:rsidR="00334403" w:rsidRPr="00334403">
          <w:rPr>
            <w:rStyle w:val="Hypertextovprepojenie"/>
            <w:rFonts w:ascii="Arial" w:hAnsi="Arial" w:cs="Arial"/>
            <w:noProof/>
          </w:rPr>
          <w:t>Vybrané ekonomické ukazovatele a finančná situácia v podniku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_Toc48571028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8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  <w:r w:rsidR="00390CEC">
        <w:rPr>
          <w:rFonts w:ascii="Arial" w:hAnsi="Arial" w:cs="Arial"/>
          <w:noProof/>
        </w:rPr>
        <w:t>-10</w:t>
      </w:r>
    </w:p>
    <w:p w14:paraId="78E5B3CF" w14:textId="22BA0E1F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29" w:history="1">
        <w:r w:rsidR="00334403" w:rsidRPr="00334403">
          <w:rPr>
            <w:rStyle w:val="Hypertextovprepojenie"/>
            <w:rFonts w:ascii="Arial" w:hAnsi="Arial" w:cs="Arial"/>
            <w:noProof/>
          </w:rPr>
          <w:t>Návrh na rozdelenie zisku alebo úhrady straty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_Toc48571029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11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15851B06" w14:textId="1E0021A6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32" w:history="1">
        <w:r w:rsidR="00334403" w:rsidRPr="00334403">
          <w:rPr>
            <w:rStyle w:val="Hypertextovprepojenie"/>
            <w:rFonts w:ascii="Arial" w:hAnsi="Arial" w:cs="Arial"/>
            <w:noProof/>
          </w:rPr>
          <w:t>Štruktúra odbytu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_Toc48571032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11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</w:p>
    <w:p w14:paraId="4565ADDF" w14:textId="3E766E47" w:rsidR="00334403" w:rsidRPr="00334403" w:rsidRDefault="00421906">
      <w:pPr>
        <w:pStyle w:val="Obsah1"/>
        <w:tabs>
          <w:tab w:val="right" w:pos="9060"/>
        </w:tabs>
        <w:rPr>
          <w:rFonts w:ascii="Arial" w:eastAsiaTheme="minorEastAsia" w:hAnsi="Arial" w:cs="Arial"/>
          <w:noProof/>
          <w:sz w:val="22"/>
          <w:szCs w:val="22"/>
        </w:rPr>
      </w:pPr>
      <w:hyperlink w:anchor="_Toc48571034" w:history="1">
        <w:r w:rsidR="00334403" w:rsidRPr="00334403">
          <w:rPr>
            <w:rStyle w:val="Hypertextovprepojenie"/>
            <w:rFonts w:ascii="Arial" w:hAnsi="Arial" w:cs="Arial"/>
            <w:noProof/>
          </w:rPr>
          <w:t>Účtovná závierka</w:t>
        </w:r>
        <w:r w:rsidR="00334403" w:rsidRPr="00334403">
          <w:rPr>
            <w:rFonts w:ascii="Arial" w:hAnsi="Arial" w:cs="Arial"/>
            <w:noProof/>
            <w:webHidden/>
          </w:rPr>
          <w:tab/>
        </w:r>
        <w:r w:rsidR="00334403" w:rsidRPr="00334403">
          <w:rPr>
            <w:rFonts w:ascii="Arial" w:hAnsi="Arial" w:cs="Arial"/>
            <w:noProof/>
            <w:webHidden/>
          </w:rPr>
          <w:fldChar w:fldCharType="begin"/>
        </w:r>
        <w:r w:rsidR="00334403" w:rsidRPr="00334403">
          <w:rPr>
            <w:rFonts w:ascii="Arial" w:hAnsi="Arial" w:cs="Arial"/>
            <w:noProof/>
            <w:webHidden/>
          </w:rPr>
          <w:instrText xml:space="preserve"> PAGEREF _Toc48571034 \h </w:instrText>
        </w:r>
        <w:r w:rsidR="00334403" w:rsidRPr="00334403">
          <w:rPr>
            <w:rFonts w:ascii="Arial" w:hAnsi="Arial" w:cs="Arial"/>
            <w:noProof/>
            <w:webHidden/>
          </w:rPr>
        </w:r>
        <w:r w:rsidR="00334403" w:rsidRPr="00334403">
          <w:rPr>
            <w:rFonts w:ascii="Arial" w:hAnsi="Arial" w:cs="Arial"/>
            <w:noProof/>
            <w:webHidden/>
          </w:rPr>
          <w:fldChar w:fldCharType="separate"/>
        </w:r>
        <w:r w:rsidR="0041017A">
          <w:rPr>
            <w:rFonts w:ascii="Arial" w:hAnsi="Arial" w:cs="Arial"/>
            <w:noProof/>
            <w:webHidden/>
          </w:rPr>
          <w:t>1</w:t>
        </w:r>
        <w:r w:rsidR="00334403" w:rsidRPr="00334403">
          <w:rPr>
            <w:rFonts w:ascii="Arial" w:hAnsi="Arial" w:cs="Arial"/>
            <w:noProof/>
            <w:webHidden/>
          </w:rPr>
          <w:fldChar w:fldCharType="end"/>
        </w:r>
      </w:hyperlink>
      <w:r w:rsidR="00B3273E">
        <w:rPr>
          <w:rFonts w:ascii="Arial" w:hAnsi="Arial" w:cs="Arial"/>
          <w:noProof/>
        </w:rPr>
        <w:t>2</w:t>
      </w:r>
    </w:p>
    <w:p w14:paraId="2A1C32D6" w14:textId="68CC2BC9" w:rsidR="007A04EE" w:rsidRDefault="007A04EE">
      <w:r w:rsidRPr="00334403">
        <w:rPr>
          <w:rFonts w:ascii="Arial" w:hAnsi="Arial" w:cs="Arial"/>
        </w:rPr>
        <w:fldChar w:fldCharType="end"/>
      </w:r>
      <w:bookmarkStart w:id="0" w:name="_GoBack"/>
      <w:bookmarkEnd w:id="0"/>
    </w:p>
    <w:p w14:paraId="7CBCD8E5" w14:textId="77777777" w:rsidR="007A04EE" w:rsidRPr="00377D84" w:rsidRDefault="007A04EE">
      <w:pPr>
        <w:rPr>
          <w:rFonts w:ascii="Arial" w:hAnsi="Arial" w:cs="Arial"/>
          <w:b/>
        </w:rPr>
      </w:pPr>
    </w:p>
    <w:p w14:paraId="3C6689D7" w14:textId="77777777" w:rsidR="00435C0E" w:rsidRPr="00377D84" w:rsidRDefault="00435C0E">
      <w:pPr>
        <w:rPr>
          <w:rFonts w:ascii="Arial" w:hAnsi="Arial" w:cs="Arial"/>
          <w:b/>
        </w:rPr>
      </w:pPr>
    </w:p>
    <w:p w14:paraId="283A80F3" w14:textId="77777777" w:rsidR="00435C0E" w:rsidRDefault="00435C0E">
      <w:pPr>
        <w:rPr>
          <w:rFonts w:ascii="Arial" w:hAnsi="Arial" w:cs="Arial"/>
        </w:rPr>
      </w:pPr>
    </w:p>
    <w:p w14:paraId="6771A219" w14:textId="77777777" w:rsidR="000F11E3" w:rsidRDefault="000F11E3">
      <w:pPr>
        <w:rPr>
          <w:rFonts w:ascii="Arial" w:hAnsi="Arial" w:cs="Arial"/>
        </w:rPr>
      </w:pPr>
    </w:p>
    <w:p w14:paraId="0D647F4A" w14:textId="77777777" w:rsidR="00F9616D" w:rsidRDefault="00F9616D">
      <w:pPr>
        <w:rPr>
          <w:rFonts w:ascii="Arial" w:hAnsi="Arial" w:cs="Arial"/>
        </w:rPr>
      </w:pPr>
    </w:p>
    <w:p w14:paraId="6373E411" w14:textId="77777777" w:rsidR="00E72216" w:rsidRDefault="00E72216">
      <w:pPr>
        <w:rPr>
          <w:rFonts w:ascii="Arial" w:hAnsi="Arial" w:cs="Arial"/>
        </w:rPr>
      </w:pPr>
    </w:p>
    <w:p w14:paraId="70014421" w14:textId="77777777" w:rsidR="000F11E3" w:rsidRPr="00377D84" w:rsidRDefault="000F11E3">
      <w:pPr>
        <w:rPr>
          <w:rFonts w:ascii="Arial" w:hAnsi="Arial" w:cs="Arial"/>
        </w:rPr>
      </w:pPr>
    </w:p>
    <w:p w14:paraId="00015283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8703E55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47578C6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F249295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74C502C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79644623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34376A1B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706D0416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183BB6D8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1198459D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115E6FFE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34A412E5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5BB5335C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3CF91CFA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224DE888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FC86048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4B7BB95C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0E136CF5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4CEF6A25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6A7C4CC6" w14:textId="77777777" w:rsidR="007A04EE" w:rsidRDefault="007A04EE" w:rsidP="008801E0">
      <w:pPr>
        <w:jc w:val="center"/>
        <w:rPr>
          <w:rFonts w:ascii="Arial" w:hAnsi="Arial" w:cs="Arial"/>
          <w:b/>
        </w:rPr>
      </w:pPr>
    </w:p>
    <w:p w14:paraId="4861A0BC" w14:textId="02521991" w:rsidR="007A04EE" w:rsidRDefault="007A04EE" w:rsidP="00B847B8">
      <w:pPr>
        <w:rPr>
          <w:rFonts w:ascii="Arial" w:hAnsi="Arial" w:cs="Arial"/>
          <w:b/>
        </w:rPr>
      </w:pPr>
    </w:p>
    <w:p w14:paraId="22AB7046" w14:textId="77777777" w:rsidR="00BB0CB3" w:rsidRDefault="00BB0CB3" w:rsidP="00B847B8">
      <w:pPr>
        <w:rPr>
          <w:rFonts w:ascii="Arial" w:hAnsi="Arial" w:cs="Arial"/>
          <w:b/>
        </w:rPr>
      </w:pPr>
    </w:p>
    <w:p w14:paraId="75D5BE57" w14:textId="77777777" w:rsidR="007F274E" w:rsidRDefault="007F274E" w:rsidP="00B847B8">
      <w:pPr>
        <w:rPr>
          <w:rFonts w:ascii="Arial" w:hAnsi="Arial" w:cs="Arial"/>
          <w:b/>
        </w:rPr>
      </w:pPr>
    </w:p>
    <w:p w14:paraId="0617A7F0" w14:textId="77777777" w:rsidR="008738D1" w:rsidRDefault="008738D1" w:rsidP="00B847B8">
      <w:pPr>
        <w:rPr>
          <w:rFonts w:ascii="Arial" w:hAnsi="Arial" w:cs="Arial"/>
          <w:b/>
        </w:rPr>
      </w:pPr>
    </w:p>
    <w:p w14:paraId="5492525E" w14:textId="77777777" w:rsidR="008738D1" w:rsidRDefault="008738D1" w:rsidP="00B847B8">
      <w:pPr>
        <w:rPr>
          <w:rFonts w:ascii="Arial" w:hAnsi="Arial" w:cs="Arial"/>
          <w:b/>
        </w:rPr>
      </w:pPr>
    </w:p>
    <w:p w14:paraId="0C6EB220" w14:textId="77777777" w:rsidR="008738D1" w:rsidRDefault="008738D1" w:rsidP="00B847B8">
      <w:pPr>
        <w:rPr>
          <w:rFonts w:ascii="Arial" w:hAnsi="Arial" w:cs="Arial"/>
          <w:b/>
        </w:rPr>
      </w:pPr>
    </w:p>
    <w:p w14:paraId="23F4173A" w14:textId="77777777" w:rsidR="007F274E" w:rsidRDefault="007F274E" w:rsidP="00B847B8">
      <w:pPr>
        <w:rPr>
          <w:rFonts w:ascii="Arial" w:hAnsi="Arial" w:cs="Arial"/>
          <w:b/>
        </w:rPr>
      </w:pPr>
    </w:p>
    <w:p w14:paraId="19DFA577" w14:textId="65AE59C2" w:rsidR="00C81749" w:rsidRDefault="00C81749" w:rsidP="00B847B8">
      <w:pPr>
        <w:rPr>
          <w:rFonts w:ascii="Arial" w:hAnsi="Arial" w:cs="Arial"/>
          <w:b/>
        </w:rPr>
      </w:pPr>
    </w:p>
    <w:p w14:paraId="6CB650AC" w14:textId="77777777" w:rsidR="00334403" w:rsidRDefault="00334403" w:rsidP="00B847B8">
      <w:pPr>
        <w:rPr>
          <w:rFonts w:ascii="Arial" w:hAnsi="Arial" w:cs="Arial"/>
          <w:b/>
        </w:rPr>
      </w:pPr>
    </w:p>
    <w:p w14:paraId="56B5491F" w14:textId="77777777" w:rsidR="007A04EE" w:rsidRDefault="007A04EE" w:rsidP="00334403">
      <w:pPr>
        <w:rPr>
          <w:rFonts w:ascii="Arial" w:hAnsi="Arial" w:cs="Arial"/>
          <w:b/>
        </w:rPr>
      </w:pPr>
    </w:p>
    <w:p w14:paraId="7B9F8BAA" w14:textId="64601FEA" w:rsidR="004359FE" w:rsidRPr="00377D84" w:rsidRDefault="004359FE" w:rsidP="008801E0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lastRenderedPageBreak/>
        <w:t>Článok I.</w:t>
      </w:r>
    </w:p>
    <w:p w14:paraId="32BDE554" w14:textId="77777777" w:rsidR="004359FE" w:rsidRPr="007A04EE" w:rsidRDefault="00BA6D1F" w:rsidP="007A04EE">
      <w:pPr>
        <w:pStyle w:val="Nadpis1"/>
        <w:jc w:val="center"/>
        <w:rPr>
          <w:sz w:val="24"/>
          <w:szCs w:val="20"/>
        </w:rPr>
      </w:pPr>
      <w:bookmarkStart w:id="1" w:name="_Toc48571022"/>
      <w:r w:rsidRPr="007A04EE">
        <w:rPr>
          <w:sz w:val="24"/>
          <w:szCs w:val="20"/>
        </w:rPr>
        <w:t>Úvodná časť</w:t>
      </w:r>
      <w:bookmarkEnd w:id="1"/>
    </w:p>
    <w:p w14:paraId="3A13A8FF" w14:textId="77777777" w:rsidR="004359FE" w:rsidRDefault="004359FE">
      <w:pPr>
        <w:rPr>
          <w:rFonts w:ascii="Arial" w:hAnsi="Arial" w:cs="Arial"/>
        </w:rPr>
      </w:pPr>
    </w:p>
    <w:p w14:paraId="07519D2D" w14:textId="77777777" w:rsidR="00F9616D" w:rsidRPr="00377D84" w:rsidRDefault="00F9616D">
      <w:pPr>
        <w:rPr>
          <w:rFonts w:ascii="Arial" w:hAnsi="Arial" w:cs="Arial"/>
        </w:rPr>
      </w:pPr>
    </w:p>
    <w:p w14:paraId="61076F0F" w14:textId="77777777" w:rsidR="004359FE" w:rsidRPr="00377D84" w:rsidRDefault="004359FE" w:rsidP="00305503">
      <w:pPr>
        <w:numPr>
          <w:ilvl w:val="0"/>
          <w:numId w:val="1"/>
        </w:numPr>
        <w:tabs>
          <w:tab w:val="clear" w:pos="720"/>
          <w:tab w:val="num" w:pos="567"/>
        </w:tabs>
        <w:ind w:left="0" w:firstLine="0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Názov a sídlo účtovnej jednotky:</w:t>
      </w:r>
    </w:p>
    <w:p w14:paraId="753C76A0" w14:textId="77777777" w:rsidR="004359FE" w:rsidRPr="00377D84" w:rsidRDefault="004359FE" w:rsidP="004359FE">
      <w:pPr>
        <w:rPr>
          <w:rFonts w:ascii="Arial" w:hAnsi="Arial" w:cs="Arial"/>
        </w:rPr>
      </w:pPr>
    </w:p>
    <w:p w14:paraId="2B9FD2B6" w14:textId="77777777" w:rsidR="006E7A89" w:rsidRDefault="006E7A89" w:rsidP="00305503">
      <w:pPr>
        <w:ind w:left="567"/>
        <w:rPr>
          <w:rFonts w:ascii="Arial" w:hAnsi="Arial" w:cs="Arial"/>
        </w:rPr>
      </w:pPr>
      <w:r>
        <w:rPr>
          <w:rFonts w:ascii="Arial" w:hAnsi="Arial" w:cs="Arial"/>
        </w:rPr>
        <w:t>XENEX</w:t>
      </w:r>
      <w:r w:rsidR="00FB2BC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s.r.o.</w:t>
      </w:r>
    </w:p>
    <w:p w14:paraId="2D6349E3" w14:textId="77777777" w:rsidR="008801E0" w:rsidRPr="00377D84" w:rsidRDefault="000D0345" w:rsidP="00305503">
      <w:pPr>
        <w:ind w:left="567"/>
        <w:rPr>
          <w:rFonts w:ascii="Arial" w:hAnsi="Arial" w:cs="Arial"/>
        </w:rPr>
      </w:pPr>
      <w:r>
        <w:rPr>
          <w:rFonts w:ascii="Arial" w:hAnsi="Arial" w:cs="Arial"/>
        </w:rPr>
        <w:t>Pri Rajčianke 8913/25</w:t>
      </w:r>
    </w:p>
    <w:p w14:paraId="55166507" w14:textId="77777777" w:rsidR="008801E0" w:rsidRPr="00377D84" w:rsidRDefault="006E7A89" w:rsidP="00305503">
      <w:pPr>
        <w:ind w:left="567"/>
        <w:rPr>
          <w:rFonts w:ascii="Arial" w:hAnsi="Arial" w:cs="Arial"/>
        </w:rPr>
      </w:pPr>
      <w:r>
        <w:rPr>
          <w:rFonts w:ascii="Arial" w:hAnsi="Arial" w:cs="Arial"/>
        </w:rPr>
        <w:t>010 01  Žilina</w:t>
      </w:r>
    </w:p>
    <w:p w14:paraId="572E9608" w14:textId="77777777" w:rsidR="004359FE" w:rsidRDefault="004359FE" w:rsidP="004359FE">
      <w:pPr>
        <w:rPr>
          <w:rFonts w:ascii="Arial" w:hAnsi="Arial" w:cs="Arial"/>
        </w:rPr>
      </w:pPr>
    </w:p>
    <w:p w14:paraId="313E9E9A" w14:textId="77777777" w:rsidR="00971110" w:rsidRPr="00377D84" w:rsidRDefault="00971110" w:rsidP="004359FE">
      <w:pPr>
        <w:rPr>
          <w:rFonts w:ascii="Arial" w:hAnsi="Arial" w:cs="Arial"/>
        </w:rPr>
      </w:pPr>
    </w:p>
    <w:p w14:paraId="4A5750C9" w14:textId="77777777" w:rsidR="004359FE" w:rsidRPr="00377D84" w:rsidRDefault="004359FE" w:rsidP="00305503">
      <w:pPr>
        <w:numPr>
          <w:ilvl w:val="0"/>
          <w:numId w:val="1"/>
        </w:numPr>
        <w:tabs>
          <w:tab w:val="clear" w:pos="720"/>
          <w:tab w:val="num" w:pos="567"/>
        </w:tabs>
        <w:ind w:left="0" w:firstLine="0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Konatelia:</w:t>
      </w:r>
      <w:r w:rsidR="008801E0" w:rsidRPr="00377D84">
        <w:rPr>
          <w:rFonts w:ascii="Arial" w:hAnsi="Arial" w:cs="Arial"/>
          <w:b/>
        </w:rPr>
        <w:t xml:space="preserve"> </w:t>
      </w:r>
    </w:p>
    <w:p w14:paraId="12C31CDE" w14:textId="77777777" w:rsidR="008801E0" w:rsidRPr="00377D84" w:rsidRDefault="008801E0" w:rsidP="008801E0">
      <w:pPr>
        <w:ind w:left="360"/>
        <w:rPr>
          <w:rFonts w:ascii="Arial" w:hAnsi="Arial" w:cs="Arial"/>
        </w:rPr>
      </w:pPr>
    </w:p>
    <w:p w14:paraId="62372F10" w14:textId="77777777" w:rsidR="008801E0" w:rsidRPr="00377D84" w:rsidRDefault="00A51038" w:rsidP="00305503">
      <w:pPr>
        <w:numPr>
          <w:ilvl w:val="0"/>
          <w:numId w:val="6"/>
        </w:numPr>
        <w:tabs>
          <w:tab w:val="clear" w:pos="1428"/>
          <w:tab w:val="num" w:pos="851"/>
        </w:tabs>
        <w:ind w:left="567" w:firstLine="0"/>
        <w:rPr>
          <w:rFonts w:ascii="Arial" w:hAnsi="Arial" w:cs="Arial"/>
        </w:rPr>
      </w:pPr>
      <w:r>
        <w:rPr>
          <w:rFonts w:ascii="Arial" w:hAnsi="Arial" w:cs="Arial"/>
        </w:rPr>
        <w:t>Martin Zákopčan, bytom Krasňany</w:t>
      </w:r>
      <w:r w:rsidR="006E7A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212</w:t>
      </w:r>
      <w:r w:rsidR="006E7A89">
        <w:rPr>
          <w:rFonts w:ascii="Arial" w:hAnsi="Arial" w:cs="Arial"/>
        </w:rPr>
        <w:t>, Krasňany</w:t>
      </w:r>
    </w:p>
    <w:p w14:paraId="7A155E69" w14:textId="77777777" w:rsidR="006C1211" w:rsidRPr="00377D84" w:rsidRDefault="006E7A89" w:rsidP="00305503">
      <w:pPr>
        <w:numPr>
          <w:ilvl w:val="0"/>
          <w:numId w:val="6"/>
        </w:numPr>
        <w:tabs>
          <w:tab w:val="clear" w:pos="1428"/>
          <w:tab w:val="num" w:pos="851"/>
        </w:tabs>
        <w:ind w:left="567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Stanislav Zákopčan, bytom </w:t>
      </w:r>
      <w:r w:rsidR="00A51038">
        <w:rPr>
          <w:rFonts w:ascii="Arial" w:hAnsi="Arial" w:cs="Arial"/>
        </w:rPr>
        <w:t xml:space="preserve">Krasňany </w:t>
      </w:r>
      <w:r>
        <w:rPr>
          <w:rFonts w:ascii="Arial" w:hAnsi="Arial" w:cs="Arial"/>
        </w:rPr>
        <w:t>246, Krasňany</w:t>
      </w:r>
    </w:p>
    <w:p w14:paraId="20D3EE0A" w14:textId="77777777" w:rsidR="008801E0" w:rsidRDefault="008801E0" w:rsidP="004359FE">
      <w:pPr>
        <w:rPr>
          <w:rFonts w:ascii="Arial" w:hAnsi="Arial" w:cs="Arial"/>
        </w:rPr>
      </w:pPr>
    </w:p>
    <w:p w14:paraId="7D5FADE7" w14:textId="77777777" w:rsidR="00971110" w:rsidRPr="00377D84" w:rsidRDefault="00971110" w:rsidP="004359FE">
      <w:pPr>
        <w:rPr>
          <w:rFonts w:ascii="Arial" w:hAnsi="Arial" w:cs="Arial"/>
        </w:rPr>
      </w:pPr>
    </w:p>
    <w:p w14:paraId="5A9F6091" w14:textId="77777777" w:rsidR="004359FE" w:rsidRPr="00377D84" w:rsidRDefault="004359FE" w:rsidP="00305503">
      <w:pPr>
        <w:numPr>
          <w:ilvl w:val="0"/>
          <w:numId w:val="1"/>
        </w:numPr>
        <w:tabs>
          <w:tab w:val="clear" w:pos="720"/>
          <w:tab w:val="num" w:pos="567"/>
        </w:tabs>
        <w:ind w:hanging="720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Spoloční</w:t>
      </w:r>
      <w:r w:rsidR="006E7A89">
        <w:rPr>
          <w:rFonts w:ascii="Arial" w:hAnsi="Arial" w:cs="Arial"/>
          <w:b/>
        </w:rPr>
        <w:t>k</w:t>
      </w:r>
      <w:r w:rsidRPr="00377D84">
        <w:rPr>
          <w:rFonts w:ascii="Arial" w:hAnsi="Arial" w:cs="Arial"/>
          <w:b/>
        </w:rPr>
        <w:t>:</w:t>
      </w:r>
    </w:p>
    <w:p w14:paraId="2F487903" w14:textId="77777777" w:rsidR="008801E0" w:rsidRPr="00377D84" w:rsidRDefault="008801E0" w:rsidP="008801E0">
      <w:pPr>
        <w:ind w:left="360"/>
        <w:rPr>
          <w:rFonts w:ascii="Arial" w:hAnsi="Arial" w:cs="Arial"/>
        </w:rPr>
      </w:pPr>
    </w:p>
    <w:p w14:paraId="0A5735DE" w14:textId="77777777" w:rsidR="000B50E0" w:rsidRPr="00377D84" w:rsidRDefault="006E7A89" w:rsidP="00305503">
      <w:pPr>
        <w:numPr>
          <w:ilvl w:val="0"/>
          <w:numId w:val="5"/>
        </w:numPr>
        <w:tabs>
          <w:tab w:val="clear" w:pos="1428"/>
          <w:tab w:val="num" w:pos="851"/>
        </w:tabs>
        <w:ind w:left="567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Martin Zákopčan, bytom </w:t>
      </w:r>
      <w:r w:rsidR="00A51038">
        <w:rPr>
          <w:rFonts w:ascii="Arial" w:hAnsi="Arial" w:cs="Arial"/>
        </w:rPr>
        <w:t>Krasňany 212</w:t>
      </w:r>
      <w:r>
        <w:rPr>
          <w:rFonts w:ascii="Arial" w:hAnsi="Arial" w:cs="Arial"/>
        </w:rPr>
        <w:t>, Krasňany</w:t>
      </w:r>
    </w:p>
    <w:p w14:paraId="4EBA4DF4" w14:textId="766361CA" w:rsidR="000B50E0" w:rsidRPr="00377D84" w:rsidRDefault="00305503" w:rsidP="00305503">
      <w:pPr>
        <w:numPr>
          <w:ilvl w:val="0"/>
          <w:numId w:val="38"/>
        </w:numPr>
        <w:ind w:left="567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0B50E0" w:rsidRPr="00377D84">
        <w:rPr>
          <w:rFonts w:ascii="Arial" w:hAnsi="Arial" w:cs="Arial"/>
        </w:rPr>
        <w:t xml:space="preserve">podiel na základnom imaní – </w:t>
      </w:r>
      <w:r w:rsidR="006E7A89">
        <w:rPr>
          <w:rFonts w:ascii="Arial" w:hAnsi="Arial" w:cs="Arial"/>
        </w:rPr>
        <w:t>100</w:t>
      </w:r>
      <w:r w:rsidR="000B50E0" w:rsidRPr="00377D84">
        <w:rPr>
          <w:rFonts w:ascii="Arial" w:hAnsi="Arial" w:cs="Arial"/>
        </w:rPr>
        <w:t xml:space="preserve">% - </w:t>
      </w:r>
      <w:r w:rsidR="006E7A89">
        <w:rPr>
          <w:rFonts w:ascii="Arial" w:hAnsi="Arial" w:cs="Arial"/>
        </w:rPr>
        <w:t>6 639</w:t>
      </w:r>
      <w:r w:rsidR="000B50E0" w:rsidRPr="00377D84">
        <w:rPr>
          <w:rFonts w:ascii="Arial" w:hAnsi="Arial" w:cs="Arial"/>
        </w:rPr>
        <w:t>,– € (peňažný vklad splatený)</w:t>
      </w:r>
    </w:p>
    <w:p w14:paraId="5C4D6E58" w14:textId="77777777" w:rsidR="001D2D92" w:rsidRPr="00377D84" w:rsidRDefault="001D2D92" w:rsidP="008801E0">
      <w:pPr>
        <w:ind w:left="708"/>
        <w:rPr>
          <w:rFonts w:ascii="Arial" w:hAnsi="Arial" w:cs="Arial"/>
        </w:rPr>
      </w:pPr>
    </w:p>
    <w:p w14:paraId="218F049B" w14:textId="77777777" w:rsidR="008801E0" w:rsidRPr="00377D84" w:rsidRDefault="008801E0" w:rsidP="004359FE">
      <w:pPr>
        <w:rPr>
          <w:rFonts w:ascii="Arial" w:hAnsi="Arial" w:cs="Arial"/>
        </w:rPr>
      </w:pPr>
    </w:p>
    <w:p w14:paraId="06B07199" w14:textId="77777777" w:rsidR="004359FE" w:rsidRDefault="004359FE" w:rsidP="00305503">
      <w:pPr>
        <w:numPr>
          <w:ilvl w:val="0"/>
          <w:numId w:val="1"/>
        </w:numPr>
        <w:tabs>
          <w:tab w:val="clear" w:pos="720"/>
          <w:tab w:val="num" w:pos="567"/>
        </w:tabs>
        <w:ind w:hanging="720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Hlavné činnosti spoločnosti:</w:t>
      </w:r>
    </w:p>
    <w:p w14:paraId="3A02B268" w14:textId="77777777" w:rsidR="00FB2BCC" w:rsidRPr="00FB2BCC" w:rsidRDefault="00FB2BCC" w:rsidP="007B12ED">
      <w:pPr>
        <w:numPr>
          <w:ilvl w:val="0"/>
          <w:numId w:val="36"/>
        </w:numPr>
        <w:ind w:left="851" w:hanging="284"/>
        <w:rPr>
          <w:rFonts w:ascii="Arial" w:hAnsi="Arial" w:cs="Arial"/>
          <w:i/>
          <w:sz w:val="18"/>
          <w:szCs w:val="18"/>
        </w:rPr>
      </w:pPr>
      <w:r w:rsidRPr="00FB2BCC">
        <w:rPr>
          <w:rFonts w:ascii="Arial" w:hAnsi="Arial" w:cs="Arial"/>
          <w:i/>
          <w:sz w:val="18"/>
          <w:szCs w:val="18"/>
        </w:rPr>
        <w:t>Výber z hlavných činností podľa výpisu z ORSR</w:t>
      </w:r>
    </w:p>
    <w:p w14:paraId="1482FFA0" w14:textId="77777777" w:rsidR="004359FE" w:rsidRPr="00FB2BCC" w:rsidRDefault="004359FE" w:rsidP="004359FE">
      <w:pPr>
        <w:rPr>
          <w:rFonts w:ascii="Arial" w:hAnsi="Arial" w:cs="Arial"/>
          <w:i/>
          <w:sz w:val="18"/>
          <w:szCs w:val="18"/>
        </w:rPr>
      </w:pPr>
    </w:p>
    <w:p w14:paraId="00954750" w14:textId="77777777" w:rsidR="006C1211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Prípravné práce k realizácii stavby</w:t>
      </w:r>
    </w:p>
    <w:p w14:paraId="79DD85A6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Demolačné</w:t>
      </w:r>
      <w:r w:rsidR="00FB2BCC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zemné práce </w:t>
      </w:r>
    </w:p>
    <w:p w14:paraId="425D3D59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Maliarske, natieračské, sklenárske a lešenárske práce</w:t>
      </w:r>
    </w:p>
    <w:p w14:paraId="0E075115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Obkladanie stien drevom a kladenie podlahových krytín z PVC a kobercov</w:t>
      </w:r>
    </w:p>
    <w:p w14:paraId="49BE4CA0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Murárske práce</w:t>
      </w:r>
    </w:p>
    <w:p w14:paraId="248E603B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Zváračské práce</w:t>
      </w:r>
    </w:p>
    <w:p w14:paraId="050E8391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Zámočnícke práce</w:t>
      </w:r>
    </w:p>
    <w:p w14:paraId="18D9F3C5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Montáž sadrokartónu</w:t>
      </w:r>
    </w:p>
    <w:p w14:paraId="7C6998D7" w14:textId="77777777" w:rsidR="006C1211" w:rsidRPr="00ED3CC9" w:rsidRDefault="006C1211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 w:rsidRPr="00377D84">
        <w:rPr>
          <w:rFonts w:ascii="Arial" w:hAnsi="Arial" w:cs="Arial"/>
        </w:rPr>
        <w:t>Uskutočňovanie jednoduchých stav</w:t>
      </w:r>
      <w:r w:rsidRPr="00ED3CC9">
        <w:rPr>
          <w:rFonts w:ascii="Arial" w:hAnsi="Arial" w:cs="Arial"/>
        </w:rPr>
        <w:t>ieb, drobných stavieb a ich zmien</w:t>
      </w:r>
    </w:p>
    <w:p w14:paraId="7A196CDC" w14:textId="77777777" w:rsidR="00ED3CC9" w:rsidRDefault="00ED3CC9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Dokončovacie stavebné práce pri realizácii exteriérov a</w:t>
      </w:r>
      <w:r w:rsidR="000F59E6">
        <w:rPr>
          <w:rFonts w:ascii="Arial" w:hAnsi="Arial" w:cs="Arial"/>
        </w:rPr>
        <w:t> </w:t>
      </w:r>
      <w:r>
        <w:rPr>
          <w:rFonts w:ascii="Arial" w:hAnsi="Arial" w:cs="Arial"/>
        </w:rPr>
        <w:t>interiérov</w:t>
      </w:r>
    </w:p>
    <w:p w14:paraId="3C721E65" w14:textId="77777777" w:rsidR="000F59E6" w:rsidRDefault="000F59E6" w:rsidP="007C142F">
      <w:pPr>
        <w:numPr>
          <w:ilvl w:val="1"/>
          <w:numId w:val="1"/>
        </w:numPr>
        <w:tabs>
          <w:tab w:val="clear" w:pos="1352"/>
          <w:tab w:val="num" w:pos="851"/>
        </w:tabs>
        <w:ind w:hanging="785"/>
        <w:rPr>
          <w:rFonts w:ascii="Arial" w:hAnsi="Arial" w:cs="Arial"/>
        </w:rPr>
      </w:pPr>
      <w:r>
        <w:rPr>
          <w:rFonts w:ascii="Arial" w:hAnsi="Arial" w:cs="Arial"/>
        </w:rPr>
        <w:t>Výkon činnosti stavbyvedúceho</w:t>
      </w:r>
    </w:p>
    <w:p w14:paraId="0104E6E1" w14:textId="77777777" w:rsidR="000B50E0" w:rsidRDefault="000B50E0" w:rsidP="00971110">
      <w:pPr>
        <w:ind w:left="1352"/>
        <w:rPr>
          <w:rFonts w:ascii="Arial" w:hAnsi="Arial" w:cs="Arial"/>
        </w:rPr>
      </w:pPr>
    </w:p>
    <w:p w14:paraId="341A0594" w14:textId="0A7E0E39" w:rsidR="000F59E6" w:rsidRDefault="00FA542A" w:rsidP="007C142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</w:t>
      </w:r>
      <w:r w:rsidR="00270351">
        <w:rPr>
          <w:rFonts w:ascii="Arial" w:hAnsi="Arial" w:cs="Arial"/>
        </w:rPr>
        <w:t>18</w:t>
      </w:r>
      <w:r>
        <w:rPr>
          <w:rFonts w:ascii="Arial" w:hAnsi="Arial" w:cs="Arial"/>
        </w:rPr>
        <w:t xml:space="preserve"> spoločnosť rozšírila okruh živnostenského oprávnenia o ďalšie činnosti :</w:t>
      </w:r>
    </w:p>
    <w:p w14:paraId="6554CF50" w14:textId="77777777" w:rsidR="00FA542A" w:rsidRDefault="00FA542A" w:rsidP="00FA542A">
      <w:pPr>
        <w:ind w:left="708"/>
        <w:rPr>
          <w:rFonts w:ascii="Arial" w:hAnsi="Arial" w:cs="Arial"/>
        </w:rPr>
      </w:pPr>
    </w:p>
    <w:p w14:paraId="01A21F86" w14:textId="4BAB9D4B" w:rsidR="00FA542A" w:rsidRPr="00FA542A" w:rsidRDefault="00FA542A" w:rsidP="007B12ED">
      <w:pPr>
        <w:numPr>
          <w:ilvl w:val="0"/>
          <w:numId w:val="39"/>
        </w:numPr>
        <w:ind w:left="851" w:hanging="284"/>
        <w:rPr>
          <w:rFonts w:ascii="Arial" w:hAnsi="Arial" w:cs="Arial"/>
        </w:rPr>
      </w:pPr>
      <w:r w:rsidRPr="00FA542A">
        <w:rPr>
          <w:rFonts w:ascii="Arial" w:hAnsi="Arial" w:cs="Arial"/>
          <w:color w:val="000000"/>
          <w:shd w:val="clear" w:color="auto" w:fill="FFFFFF"/>
        </w:rPr>
        <w:t>Výkon činnosti stavebného dozoru</w:t>
      </w:r>
    </w:p>
    <w:p w14:paraId="439FFF3E" w14:textId="47E44684" w:rsidR="00FA542A" w:rsidRPr="00FA542A" w:rsidRDefault="00FA542A" w:rsidP="007B12ED">
      <w:pPr>
        <w:numPr>
          <w:ilvl w:val="0"/>
          <w:numId w:val="39"/>
        </w:numPr>
        <w:ind w:left="851" w:hanging="284"/>
        <w:rPr>
          <w:rFonts w:ascii="Arial" w:hAnsi="Arial" w:cs="Arial"/>
        </w:rPr>
      </w:pPr>
      <w:r w:rsidRPr="00FA542A">
        <w:rPr>
          <w:rFonts w:ascii="Arial" w:hAnsi="Arial" w:cs="Arial"/>
          <w:color w:val="000000"/>
          <w:shd w:val="clear" w:color="auto" w:fill="FFFFFF"/>
        </w:rPr>
        <w:t>Výkon činnosti vedenia uskutočňovania stavieb na individuálnu rekreáciu,</w:t>
      </w:r>
      <w:r w:rsidR="007C142F">
        <w:rPr>
          <w:rFonts w:ascii="Arial" w:hAnsi="Arial" w:cs="Arial"/>
          <w:color w:val="000000"/>
          <w:shd w:val="clear" w:color="auto" w:fill="FFFFFF"/>
        </w:rPr>
        <w:t xml:space="preserve"> </w:t>
      </w:r>
      <w:r w:rsidRPr="00FA542A">
        <w:rPr>
          <w:rFonts w:ascii="Arial" w:hAnsi="Arial" w:cs="Arial"/>
          <w:color w:val="000000"/>
          <w:shd w:val="clear" w:color="auto" w:fill="FFFFFF"/>
        </w:rPr>
        <w:t>prízemných stavieb a stavieb zariadenia staveniska, ak ich zastavaná plocha nepresahuje 300 m2 a výšku 15m, drobných stavieb a ich zmien</w:t>
      </w:r>
    </w:p>
    <w:p w14:paraId="68B4A466" w14:textId="7ACCF140" w:rsidR="007B12ED" w:rsidRDefault="00FA542A" w:rsidP="007B12ED">
      <w:pPr>
        <w:numPr>
          <w:ilvl w:val="0"/>
          <w:numId w:val="39"/>
        </w:numPr>
        <w:ind w:left="851" w:hanging="284"/>
        <w:rPr>
          <w:rFonts w:ascii="Arial" w:hAnsi="Arial" w:cs="Arial"/>
        </w:rPr>
      </w:pPr>
      <w:r w:rsidRPr="00FA542A">
        <w:rPr>
          <w:rFonts w:ascii="Arial" w:hAnsi="Arial" w:cs="Arial"/>
          <w:color w:val="000000"/>
          <w:shd w:val="clear" w:color="auto" w:fill="FFFFFF"/>
        </w:rPr>
        <w:t>Vypracovanie dokumentácie a projektu jednoduchých stavieb, drobných stavieb a zmien týchto stavieb: stavebná časť</w:t>
      </w:r>
    </w:p>
    <w:p w14:paraId="23502A4C" w14:textId="2258FDBF" w:rsidR="007B12ED" w:rsidRDefault="007B12ED" w:rsidP="007B12ED">
      <w:pPr>
        <w:ind w:left="851"/>
        <w:rPr>
          <w:rFonts w:ascii="Arial" w:hAnsi="Arial" w:cs="Arial"/>
        </w:rPr>
      </w:pPr>
    </w:p>
    <w:p w14:paraId="4B0B3D96" w14:textId="25FEE16F" w:rsidR="000C63B1" w:rsidRDefault="000C63B1" w:rsidP="007B12ED">
      <w:pPr>
        <w:ind w:left="851"/>
        <w:rPr>
          <w:rFonts w:ascii="Arial" w:hAnsi="Arial" w:cs="Arial"/>
        </w:rPr>
      </w:pPr>
    </w:p>
    <w:p w14:paraId="3E1B2C0D" w14:textId="77777777" w:rsidR="00BB0CB3" w:rsidRPr="007B12ED" w:rsidRDefault="00BB0CB3" w:rsidP="007B12ED">
      <w:pPr>
        <w:ind w:left="851"/>
        <w:rPr>
          <w:rFonts w:ascii="Arial" w:hAnsi="Arial" w:cs="Arial"/>
        </w:rPr>
      </w:pPr>
    </w:p>
    <w:p w14:paraId="3DACE7D4" w14:textId="77777777" w:rsidR="00050E01" w:rsidRPr="00FA542A" w:rsidRDefault="00050E01" w:rsidP="00FA542A">
      <w:pPr>
        <w:rPr>
          <w:rFonts w:ascii="Arial" w:hAnsi="Arial" w:cs="Arial"/>
        </w:rPr>
      </w:pPr>
    </w:p>
    <w:p w14:paraId="6BD26770" w14:textId="77777777" w:rsidR="007F274E" w:rsidRDefault="007F274E" w:rsidP="007F274E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II.</w:t>
      </w:r>
    </w:p>
    <w:p w14:paraId="01D7261B" w14:textId="1889746C" w:rsidR="007F274E" w:rsidRDefault="007F274E" w:rsidP="007F274E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Vývoj </w:t>
      </w:r>
      <w:r w:rsidR="00A461E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a zhodnotenie činnosti spoločnosti</w:t>
      </w:r>
    </w:p>
    <w:p w14:paraId="35DD9B5F" w14:textId="77777777" w:rsidR="007F274E" w:rsidRDefault="007F274E" w:rsidP="007F274E">
      <w:pPr>
        <w:jc w:val="center"/>
        <w:rPr>
          <w:rFonts w:ascii="Arial" w:hAnsi="Arial" w:cs="Arial"/>
          <w:b/>
          <w:bCs/>
        </w:rPr>
      </w:pPr>
    </w:p>
    <w:p w14:paraId="119E62E2" w14:textId="77777777" w:rsidR="007F274E" w:rsidRDefault="007F274E" w:rsidP="007F274E">
      <w:pPr>
        <w:jc w:val="both"/>
        <w:rPr>
          <w:rFonts w:ascii="Arial" w:hAnsi="Arial" w:cs="Arial"/>
        </w:rPr>
      </w:pPr>
    </w:p>
    <w:p w14:paraId="04443AA4" w14:textId="77777777" w:rsidR="007F274E" w:rsidRDefault="007F274E" w:rsidP="007F274E">
      <w:pPr>
        <w:numPr>
          <w:ilvl w:val="0"/>
          <w:numId w:val="40"/>
        </w:numPr>
        <w:tabs>
          <w:tab w:val="clear" w:pos="1440"/>
          <w:tab w:val="num" w:pos="1495"/>
        </w:tabs>
        <w:ind w:left="1495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Zhodnotenie činnosti spoločnosti</w:t>
      </w:r>
    </w:p>
    <w:p w14:paraId="488A6471" w14:textId="77777777" w:rsidR="007F274E" w:rsidRDefault="007F274E" w:rsidP="007F274E">
      <w:pPr>
        <w:pStyle w:val="Zarkazkladnhotextu2"/>
        <w:spacing w:after="0" w:line="240" w:lineRule="auto"/>
        <w:ind w:left="1980"/>
        <w:jc w:val="both"/>
        <w:rPr>
          <w:rFonts w:ascii="Arial" w:hAnsi="Arial" w:cs="Arial"/>
          <w:lang w:eastAsia="cs-CZ"/>
        </w:rPr>
      </w:pPr>
    </w:p>
    <w:p w14:paraId="003C2C1B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Spoločnosť začala svoju činnosť od 17. februára 2004. Pre zabezpečenie svojej podnikateľskej činnosti vytvorila technické a personálne predpoklady a súčasne získala obchodných partnerov.  Táto skutočnosť umožnila spoločnosti od začiatku svojej činnosti dosahovať  obraty, ktoré vytvárali potrebné ekonomické výsledky pre ďalšie rozvíjanie spoločnosti.</w:t>
      </w:r>
    </w:p>
    <w:p w14:paraId="1F74AE40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Spoločnosť je honorárnym členom Združenia mladých podnikateľov Slovenska. </w:t>
      </w:r>
    </w:p>
    <w:p w14:paraId="5A4D87B2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Spoločnosť vynakladá na svoju podnikateľskú činnosť primerané finančné  výdavky na reklamu a inzerciu. </w:t>
      </w:r>
    </w:p>
    <w:p w14:paraId="6B5B9399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Spoločnosť nezaznamenala žiadnu udalosť osobitného významu po skončení účtovného obdobia</w:t>
      </w:r>
    </w:p>
    <w:p w14:paraId="333A4FEA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5F189D3F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V roku 2020 spoločnosť realizovala viaceré stavebné akcie na základe zmlúv o dielo a ukončila realizáciu viacerých stavebných objektov :</w:t>
      </w:r>
    </w:p>
    <w:p w14:paraId="4E55608A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Stavebné práce na zákazke: Výrobno-skladová hala 3 Energy, realizácia od r. 2019 až do r. 2021</w:t>
      </w:r>
    </w:p>
    <w:p w14:paraId="3C656221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Komplexná rekonštrukcia JIS na oddelení popálenín v UNB Nemocnica Ružinov v Bratislave</w:t>
      </w:r>
    </w:p>
    <w:p w14:paraId="18725738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Rekonštrukcia Detskej fakultnej nemocnice s poliklinikou v Banskej Bystrici, realizácia od r. 2019 až do r. 2021</w:t>
      </w:r>
    </w:p>
    <w:p w14:paraId="7588C0E7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Komplexná rekonštrukcia lôžkového oddelenia chirurgie v UNB L. </w:t>
      </w:r>
      <w:proofErr w:type="spellStart"/>
      <w:r>
        <w:rPr>
          <w:rFonts w:ascii="Arial" w:hAnsi="Arial" w:cs="Arial"/>
          <w:lang w:eastAsia="cs-CZ"/>
        </w:rPr>
        <w:t>Dérera</w:t>
      </w:r>
      <w:proofErr w:type="spellEnd"/>
      <w:r>
        <w:rPr>
          <w:rFonts w:ascii="Arial" w:hAnsi="Arial" w:cs="Arial"/>
          <w:lang w:eastAsia="cs-CZ"/>
        </w:rPr>
        <w:t xml:space="preserve"> v Bratislave</w:t>
      </w:r>
    </w:p>
    <w:p w14:paraId="1A5D5BA6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Nadstavba, prístavba a stavebné úpravy prevádzkovej budovy v Banskej Bystrici</w:t>
      </w:r>
    </w:p>
    <w:p w14:paraId="0A91C15B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Výstavba Bytových domov „Rezidencia pri Kaštieli“ </w:t>
      </w:r>
      <w:proofErr w:type="spellStart"/>
      <w:r>
        <w:rPr>
          <w:rFonts w:ascii="Arial" w:hAnsi="Arial" w:cs="Arial"/>
          <w:lang w:eastAsia="cs-CZ"/>
        </w:rPr>
        <w:t>Kynek</w:t>
      </w:r>
      <w:proofErr w:type="spellEnd"/>
      <w:r>
        <w:rPr>
          <w:rFonts w:ascii="Arial" w:hAnsi="Arial" w:cs="Arial"/>
          <w:lang w:eastAsia="cs-CZ"/>
        </w:rPr>
        <w:t>-Nitra a Dopravné napojenie a rekonštrukcia cesty Ulica pri Kaštieli, realizácia od r. 2019 až do r. 2021</w:t>
      </w:r>
    </w:p>
    <w:p w14:paraId="14B36F91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Rekonštrukcia penziónu </w:t>
      </w:r>
      <w:proofErr w:type="spellStart"/>
      <w:r>
        <w:rPr>
          <w:rFonts w:ascii="Arial" w:hAnsi="Arial" w:cs="Arial"/>
          <w:lang w:eastAsia="cs-CZ"/>
        </w:rPr>
        <w:t>Relish</w:t>
      </w:r>
      <w:proofErr w:type="spellEnd"/>
      <w:r>
        <w:rPr>
          <w:rFonts w:ascii="Arial" w:hAnsi="Arial" w:cs="Arial"/>
          <w:lang w:eastAsia="cs-CZ"/>
        </w:rPr>
        <w:t xml:space="preserve"> v Rajeckých Tepliciach</w:t>
      </w:r>
    </w:p>
    <w:p w14:paraId="42CBC74C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Rodinný dom v Pezinku</w:t>
      </w:r>
    </w:p>
    <w:p w14:paraId="1EA97C3D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Centrálny riadiaci systém a </w:t>
      </w:r>
      <w:proofErr w:type="spellStart"/>
      <w:r>
        <w:rPr>
          <w:rFonts w:ascii="Arial" w:hAnsi="Arial" w:cs="Arial"/>
          <w:lang w:eastAsia="cs-CZ"/>
        </w:rPr>
        <w:t>videostena</w:t>
      </w:r>
      <w:proofErr w:type="spellEnd"/>
      <w:r>
        <w:rPr>
          <w:rFonts w:ascii="Arial" w:hAnsi="Arial" w:cs="Arial"/>
          <w:lang w:eastAsia="cs-CZ"/>
        </w:rPr>
        <w:t xml:space="preserve"> (Tunel v Prešove)</w:t>
      </w:r>
    </w:p>
    <w:p w14:paraId="670FEA87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Tréningový zimný štadión v Martine</w:t>
      </w:r>
    </w:p>
    <w:p w14:paraId="68A529FD" w14:textId="77777777" w:rsidR="007F274E" w:rsidRDefault="007F274E" w:rsidP="007F274E">
      <w:pPr>
        <w:pStyle w:val="Zarkazkladnhotextu2"/>
        <w:spacing w:after="0" w:line="240" w:lineRule="auto"/>
        <w:ind w:left="0"/>
        <w:jc w:val="both"/>
        <w:rPr>
          <w:rFonts w:ascii="Arial" w:hAnsi="Arial" w:cs="Arial"/>
          <w:lang w:eastAsia="cs-CZ"/>
        </w:rPr>
      </w:pPr>
    </w:p>
    <w:p w14:paraId="2348ACCC" w14:textId="77777777" w:rsidR="007F274E" w:rsidRDefault="007F274E" w:rsidP="007F274E">
      <w:pPr>
        <w:numPr>
          <w:ilvl w:val="0"/>
          <w:numId w:val="36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drobné stavebné práce realizované na základe objednávok od klientov (ako napr. Chata </w:t>
      </w:r>
      <w:proofErr w:type="spellStart"/>
      <w:r>
        <w:rPr>
          <w:rFonts w:ascii="Arial" w:hAnsi="Arial" w:cs="Arial"/>
          <w:lang w:eastAsia="cs-CZ"/>
        </w:rPr>
        <w:t>Dráždiak</w:t>
      </w:r>
      <w:proofErr w:type="spellEnd"/>
      <w:r>
        <w:rPr>
          <w:rFonts w:ascii="Arial" w:hAnsi="Arial" w:cs="Arial"/>
          <w:lang w:eastAsia="cs-CZ"/>
        </w:rPr>
        <w:t>, Čerpacie stanice BENZINA v Šelpiciach, Holiciach a v Senci</w:t>
      </w:r>
    </w:p>
    <w:p w14:paraId="3619D870" w14:textId="77777777" w:rsidR="007F274E" w:rsidRDefault="007F274E" w:rsidP="007F274E">
      <w:pPr>
        <w:pStyle w:val="Zarkazkladnhotextu2"/>
        <w:spacing w:after="0" w:line="240" w:lineRule="auto"/>
        <w:ind w:left="1080"/>
        <w:jc w:val="both"/>
        <w:rPr>
          <w:rFonts w:ascii="Arial" w:hAnsi="Arial" w:cs="Arial"/>
          <w:lang w:eastAsia="cs-CZ"/>
        </w:rPr>
      </w:pPr>
    </w:p>
    <w:p w14:paraId="189121B9" w14:textId="77777777" w:rsidR="007F274E" w:rsidRDefault="007F274E" w:rsidP="007F274E">
      <w:pPr>
        <w:numPr>
          <w:ilvl w:val="0"/>
          <w:numId w:val="36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koordinačné práce, stavebný a investorský dozor</w:t>
      </w:r>
    </w:p>
    <w:p w14:paraId="12C7724D" w14:textId="77777777" w:rsidR="007F274E" w:rsidRDefault="007F274E" w:rsidP="007F274E">
      <w:pPr>
        <w:pStyle w:val="Odsekzoznamu"/>
        <w:rPr>
          <w:rFonts w:ascii="Arial" w:eastAsia="Times New Roman" w:hAnsi="Arial" w:cs="Arial"/>
          <w:sz w:val="24"/>
          <w:szCs w:val="24"/>
          <w:lang w:eastAsia="cs-CZ"/>
        </w:rPr>
      </w:pPr>
    </w:p>
    <w:p w14:paraId="0878C161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1B9F4BB4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49280B56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Medzi uzavreté zmluvy o dielo, ktoré sa budú realizovať počas roku 2021  patria akcie :</w:t>
      </w:r>
    </w:p>
    <w:p w14:paraId="2047BF01" w14:textId="77777777" w:rsidR="007F274E" w:rsidRDefault="007F274E" w:rsidP="007F274E">
      <w:pPr>
        <w:pStyle w:val="Zarkazkladnhotextu2"/>
        <w:numPr>
          <w:ilvl w:val="0"/>
          <w:numId w:val="36"/>
        </w:numPr>
        <w:spacing w:after="0" w:line="240" w:lineRule="auto"/>
        <w:ind w:left="156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Stavebné práce na zákazke: Výrobno-skladová hala 3 Energy</w:t>
      </w:r>
    </w:p>
    <w:p w14:paraId="7B775E41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2D67DC19" w14:textId="77777777" w:rsidR="007F274E" w:rsidRDefault="007F274E" w:rsidP="007F274E">
      <w:pPr>
        <w:pStyle w:val="Zarkazkladnhotextu2"/>
        <w:spacing w:after="0" w:line="240" w:lineRule="auto"/>
        <w:jc w:val="both"/>
        <w:rPr>
          <w:rFonts w:ascii="Arial" w:hAnsi="Arial" w:cs="Arial"/>
          <w:lang w:eastAsia="cs-CZ"/>
        </w:rPr>
      </w:pPr>
    </w:p>
    <w:p w14:paraId="047387EC" w14:textId="77777777" w:rsidR="007F274E" w:rsidRDefault="007F274E" w:rsidP="007F274E">
      <w:pPr>
        <w:pStyle w:val="Zarkazkladnhotextu2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Výstavba Bytových domov „Rezidencia pri Kaštieli“ </w:t>
      </w:r>
      <w:proofErr w:type="spellStart"/>
      <w:r>
        <w:rPr>
          <w:rFonts w:ascii="Arial" w:hAnsi="Arial" w:cs="Arial"/>
          <w:lang w:eastAsia="cs-CZ"/>
        </w:rPr>
        <w:t>Kynek</w:t>
      </w:r>
      <w:proofErr w:type="spellEnd"/>
      <w:r>
        <w:rPr>
          <w:rFonts w:ascii="Arial" w:hAnsi="Arial" w:cs="Arial"/>
          <w:lang w:eastAsia="cs-CZ"/>
        </w:rPr>
        <w:t>-Nitra a Dopravné napojenie a rekonštrukcia cesty Ulica pri Kaštieli</w:t>
      </w:r>
    </w:p>
    <w:p w14:paraId="5F321E3B" w14:textId="77777777" w:rsidR="007F274E" w:rsidRDefault="007F274E" w:rsidP="007F274E">
      <w:pPr>
        <w:numPr>
          <w:ilvl w:val="0"/>
          <w:numId w:val="37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Rekonštrukcia Detskej fakultnej nemocnice s poliklinikou v Banskej Bystrici </w:t>
      </w:r>
    </w:p>
    <w:p w14:paraId="20BEB1CD" w14:textId="77777777" w:rsidR="007F274E" w:rsidRDefault="007F274E" w:rsidP="007F274E">
      <w:pPr>
        <w:pStyle w:val="Zarkazkladnhotextu2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Rodinný dom v Pezinku</w:t>
      </w:r>
    </w:p>
    <w:p w14:paraId="4EB7BC52" w14:textId="77777777" w:rsidR="007F274E" w:rsidRDefault="007F274E" w:rsidP="007F274E">
      <w:pPr>
        <w:pStyle w:val="Zarkazkladnhotextu2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Centrálny riadiaci systém a </w:t>
      </w:r>
      <w:proofErr w:type="spellStart"/>
      <w:r>
        <w:rPr>
          <w:rFonts w:ascii="Arial" w:hAnsi="Arial" w:cs="Arial"/>
          <w:lang w:eastAsia="cs-CZ"/>
        </w:rPr>
        <w:t>videostena</w:t>
      </w:r>
      <w:proofErr w:type="spellEnd"/>
      <w:r>
        <w:rPr>
          <w:rFonts w:ascii="Arial" w:hAnsi="Arial" w:cs="Arial"/>
          <w:lang w:eastAsia="cs-CZ"/>
        </w:rPr>
        <w:t xml:space="preserve"> (Tunel v Prešove)</w:t>
      </w:r>
    </w:p>
    <w:p w14:paraId="79C06E20" w14:textId="77777777" w:rsidR="007F274E" w:rsidRDefault="007F274E" w:rsidP="007F274E">
      <w:pPr>
        <w:pStyle w:val="Zarkazkladnhotextu2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Tréningový zimný štadión v Martine</w:t>
      </w:r>
    </w:p>
    <w:p w14:paraId="664DC7BF" w14:textId="77777777" w:rsidR="007F274E" w:rsidRDefault="007F274E" w:rsidP="007F274E">
      <w:pPr>
        <w:pStyle w:val="Zarkazkladnhotextu2"/>
        <w:numPr>
          <w:ilvl w:val="0"/>
          <w:numId w:val="37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Odpočívadlo Rovinka vľavo: SO 310-33 objekt hygienického a stravovacieho zariadenia, a SO 310-34 objekt kontroly a správy</w:t>
      </w:r>
    </w:p>
    <w:p w14:paraId="50F4C99F" w14:textId="77777777" w:rsidR="007F274E" w:rsidRDefault="007F274E" w:rsidP="007F274E">
      <w:pPr>
        <w:ind w:left="1495"/>
        <w:jc w:val="both"/>
        <w:rPr>
          <w:rFonts w:ascii="Arial" w:hAnsi="Arial" w:cs="Arial"/>
          <w:lang w:eastAsia="cs-CZ"/>
        </w:rPr>
      </w:pPr>
    </w:p>
    <w:p w14:paraId="59E7AD6E" w14:textId="77777777" w:rsidR="007F274E" w:rsidRDefault="007F274E" w:rsidP="007F274E">
      <w:pPr>
        <w:pStyle w:val="Zarkazkladnhotextu2"/>
        <w:spacing w:after="0" w:line="240" w:lineRule="auto"/>
        <w:jc w:val="both"/>
        <w:rPr>
          <w:rFonts w:ascii="Arial" w:hAnsi="Arial" w:cs="Arial"/>
          <w:lang w:eastAsia="cs-CZ"/>
        </w:rPr>
      </w:pPr>
    </w:p>
    <w:p w14:paraId="27F5388B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Spoločnosť má vytvorené predpoklady pre výrazný rozvoj svojej podnikateľskej činnosti. S ohľadom na akceptované Zmluvy o dielo  predpokladáme v roku 2021 obrat zo stavebnej činnosti minimálne vo výške obratu za rok 2020, spoločnosť vyvíja úsilie na zvýšení obratu minimálne o 10-15 % dosiahnutého obratu za rok 2020.</w:t>
      </w:r>
    </w:p>
    <w:p w14:paraId="0586EF56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24986A9E" w14:textId="77777777" w:rsidR="007F274E" w:rsidRDefault="007F274E" w:rsidP="007F274E">
      <w:pPr>
        <w:pStyle w:val="Zarkazkladnhotextu2"/>
        <w:spacing w:after="0" w:line="240" w:lineRule="auto"/>
        <w:ind w:left="1080"/>
        <w:jc w:val="both"/>
        <w:rPr>
          <w:rFonts w:ascii="Arial" w:hAnsi="Arial" w:cs="Arial"/>
          <w:lang w:eastAsia="cs-CZ"/>
        </w:rPr>
      </w:pPr>
    </w:p>
    <w:p w14:paraId="063F07F8" w14:textId="77777777" w:rsidR="007F274E" w:rsidRDefault="007F274E" w:rsidP="007F274E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Spoločnosť v rámci svojich aktivít bude i naďalej realizovať aj koordinačné práce, stavebný a investorský dozor. </w:t>
      </w:r>
    </w:p>
    <w:p w14:paraId="3B215D08" w14:textId="77777777" w:rsidR="007F274E" w:rsidRDefault="007F274E" w:rsidP="007F274E"/>
    <w:p w14:paraId="69F24E09" w14:textId="77777777" w:rsidR="00841A66" w:rsidRDefault="00841A66" w:rsidP="00841A66">
      <w:pPr>
        <w:pStyle w:val="Zarkazkladnhotextu2"/>
        <w:spacing w:after="0" w:line="240" w:lineRule="auto"/>
        <w:ind w:left="284" w:firstLine="709"/>
        <w:jc w:val="both"/>
        <w:rPr>
          <w:rFonts w:ascii="Arial" w:hAnsi="Arial" w:cs="Arial"/>
          <w:lang w:eastAsia="cs-CZ"/>
        </w:rPr>
      </w:pPr>
    </w:p>
    <w:p w14:paraId="0FA892A1" w14:textId="77777777" w:rsidR="00841A66" w:rsidRDefault="00841A66" w:rsidP="00841A66">
      <w:pPr>
        <w:pStyle w:val="Zarkazkladnhotextu2"/>
        <w:spacing w:after="0" w:line="240" w:lineRule="auto"/>
        <w:ind w:left="1080"/>
        <w:jc w:val="both"/>
        <w:rPr>
          <w:rFonts w:ascii="Arial" w:hAnsi="Arial" w:cs="Arial"/>
          <w:lang w:eastAsia="cs-CZ"/>
        </w:rPr>
      </w:pPr>
    </w:p>
    <w:p w14:paraId="448592E6" w14:textId="06C7F178" w:rsidR="00BA6D1F" w:rsidRDefault="00816393" w:rsidP="000C63B1">
      <w:pPr>
        <w:ind w:hanging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Prehodnotili sme všetky informácie súvisiace s COVID 19. Nakoľko sa situácia stále vyvíja, vedenie spoločnosti nedokáže poskytnúť odhady potencionálneho vplyvu  súčasnej situácie na našu účtovnú jednotku. Sme naďalej presvedčení, že z dlhodobej perspektívy je spoločnosť schopná nepretržite pokračovať v činnosti v roku 202</w:t>
      </w:r>
      <w:r w:rsidR="007F274E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, je pripravená urobiť všetko pre udržanie schopnosti pokračovať v predmete podnikania a máme v úmysle využiť </w:t>
      </w:r>
      <w:r w:rsidR="00FE1433">
        <w:rPr>
          <w:rFonts w:ascii="Arial" w:hAnsi="Arial" w:cs="Arial"/>
        </w:rPr>
        <w:t xml:space="preserve">za týmto účelom </w:t>
      </w:r>
      <w:r w:rsidR="00BB0CB3">
        <w:rPr>
          <w:rFonts w:ascii="Arial" w:hAnsi="Arial" w:cs="Arial"/>
        </w:rPr>
        <w:t>relevantné</w:t>
      </w:r>
      <w:r w:rsidR="00FE1433">
        <w:rPr>
          <w:rFonts w:ascii="Arial" w:hAnsi="Arial" w:cs="Arial"/>
        </w:rPr>
        <w:t xml:space="preserve"> ponúknuté a dostupné opatrenia zo strany štátu.</w:t>
      </w:r>
    </w:p>
    <w:p w14:paraId="58D6A50B" w14:textId="44403761" w:rsidR="00FE1433" w:rsidRPr="00377D84" w:rsidRDefault="00FE1433" w:rsidP="000C63B1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>Akýkoľvek negatívny vplyv resp. straty v dôsledku aktuálnej situácie zahrnie účtovná jednotka do účtovníctva a účtovnej závierky v roku 202</w:t>
      </w:r>
      <w:r w:rsidR="007F274E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. </w:t>
      </w:r>
    </w:p>
    <w:p w14:paraId="45F2CB1A" w14:textId="5EB0409A" w:rsidR="000C63B1" w:rsidRDefault="00816393" w:rsidP="000C63B1">
      <w:pPr>
        <w:pStyle w:val="Zarkazkladnhotextu2"/>
        <w:spacing w:after="0" w:line="240" w:lineRule="auto"/>
        <w:ind w:left="108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 </w:t>
      </w:r>
    </w:p>
    <w:p w14:paraId="2AAB3906" w14:textId="77777777" w:rsidR="00586DF1" w:rsidRPr="000C63B1" w:rsidRDefault="00586DF1" w:rsidP="000C63B1">
      <w:pPr>
        <w:pStyle w:val="Zarkazkladnhotextu2"/>
        <w:spacing w:after="0" w:line="240" w:lineRule="auto"/>
        <w:ind w:left="1080"/>
        <w:jc w:val="both"/>
        <w:rPr>
          <w:rFonts w:ascii="Arial" w:hAnsi="Arial" w:cs="Arial"/>
          <w:lang w:eastAsia="cs-CZ"/>
        </w:rPr>
      </w:pPr>
    </w:p>
    <w:p w14:paraId="4C622620" w14:textId="77777777" w:rsidR="000C63B1" w:rsidRDefault="000C63B1" w:rsidP="000C63B1">
      <w:pPr>
        <w:rPr>
          <w:rFonts w:ascii="Arial" w:hAnsi="Arial" w:cs="Arial"/>
          <w:b/>
        </w:rPr>
      </w:pPr>
    </w:p>
    <w:p w14:paraId="6BD9D9EF" w14:textId="09CC2009" w:rsidR="009D793C" w:rsidRPr="00377D84" w:rsidRDefault="009D793C" w:rsidP="009D793C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Článok III.</w:t>
      </w:r>
    </w:p>
    <w:p w14:paraId="1F8A9F5C" w14:textId="77777777" w:rsidR="009D793C" w:rsidRPr="007A04EE" w:rsidRDefault="009D793C" w:rsidP="007A04EE">
      <w:pPr>
        <w:pStyle w:val="Nadpis1"/>
        <w:jc w:val="center"/>
        <w:rPr>
          <w:sz w:val="24"/>
          <w:szCs w:val="20"/>
        </w:rPr>
      </w:pPr>
      <w:bookmarkStart w:id="2" w:name="_Toc48571024"/>
      <w:r w:rsidRPr="007A04EE">
        <w:rPr>
          <w:sz w:val="24"/>
          <w:szCs w:val="20"/>
        </w:rPr>
        <w:t>Organizačná štruktúra spoločnosti</w:t>
      </w:r>
      <w:bookmarkEnd w:id="2"/>
    </w:p>
    <w:p w14:paraId="241057E0" w14:textId="77777777" w:rsidR="00050E01" w:rsidRPr="00377D84" w:rsidRDefault="00050E01" w:rsidP="009D793C">
      <w:pPr>
        <w:jc w:val="center"/>
        <w:rPr>
          <w:rFonts w:ascii="Arial" w:hAnsi="Arial" w:cs="Arial"/>
          <w:b/>
        </w:rPr>
      </w:pPr>
    </w:p>
    <w:p w14:paraId="220802D8" w14:textId="77777777" w:rsidR="00906EA1" w:rsidRPr="00377D84" w:rsidRDefault="00906EA1" w:rsidP="00906EA1">
      <w:pPr>
        <w:rPr>
          <w:rFonts w:ascii="Arial" w:hAnsi="Arial" w:cs="Arial"/>
          <w:lang w:eastAsia="cs-CZ"/>
        </w:rPr>
      </w:pPr>
    </w:p>
    <w:p w14:paraId="2861E379" w14:textId="77777777" w:rsidR="00BA6D1F" w:rsidRPr="00377D84" w:rsidRDefault="009D793C" w:rsidP="000C63B1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Spoločnosť nie je rozčlenená na prevádzky a strediská. V sídle spoločnosti je vykonávaná </w:t>
      </w:r>
      <w:r w:rsidR="008675FF" w:rsidRPr="00377D84">
        <w:rPr>
          <w:rFonts w:ascii="Arial" w:hAnsi="Arial" w:cs="Arial"/>
        </w:rPr>
        <w:t xml:space="preserve">nasledovná </w:t>
      </w:r>
      <w:r w:rsidRPr="00377D84">
        <w:rPr>
          <w:rFonts w:ascii="Arial" w:hAnsi="Arial" w:cs="Arial"/>
        </w:rPr>
        <w:t>činnosť spoločnosti:</w:t>
      </w:r>
    </w:p>
    <w:p w14:paraId="4E606BFA" w14:textId="77777777" w:rsidR="009D793C" w:rsidRPr="00377D84" w:rsidRDefault="009D793C" w:rsidP="000C63B1">
      <w:pPr>
        <w:numPr>
          <w:ilvl w:val="0"/>
          <w:numId w:val="27"/>
        </w:numPr>
        <w:tabs>
          <w:tab w:val="clear" w:pos="1069"/>
          <w:tab w:val="num" w:pos="851"/>
        </w:tabs>
        <w:ind w:left="851" w:hanging="284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administratívne práce</w:t>
      </w:r>
    </w:p>
    <w:p w14:paraId="641B398C" w14:textId="77777777" w:rsidR="009D793C" w:rsidRDefault="00A272C6" w:rsidP="000C63B1">
      <w:pPr>
        <w:numPr>
          <w:ilvl w:val="0"/>
          <w:numId w:val="27"/>
        </w:numPr>
        <w:tabs>
          <w:tab w:val="clear" w:pos="1069"/>
          <w:tab w:val="num" w:pos="851"/>
        </w:tabs>
        <w:ind w:left="851" w:hanging="284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inžinierska činnosť</w:t>
      </w:r>
      <w:r w:rsidR="00FB2BCC">
        <w:rPr>
          <w:rFonts w:ascii="Arial" w:hAnsi="Arial" w:cs="Arial"/>
        </w:rPr>
        <w:t xml:space="preserve"> – získavanie povolení, kolaudácia, získavanie vyjadrení dotknutých orgánov</w:t>
      </w:r>
    </w:p>
    <w:p w14:paraId="037BA700" w14:textId="77777777" w:rsidR="00FB2BCC" w:rsidRPr="00377D84" w:rsidRDefault="00FB2BCC" w:rsidP="000C63B1">
      <w:pPr>
        <w:numPr>
          <w:ilvl w:val="0"/>
          <w:numId w:val="27"/>
        </w:numPr>
        <w:tabs>
          <w:tab w:val="clear" w:pos="1069"/>
          <w:tab w:val="num" w:pos="851"/>
        </w:tabs>
        <w:ind w:left="851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stavebná činnosť – príprava stavieb, vypracovanie rozpočtov, kontrola predložených rozpočtov s predloženou projektovou dokumentáciou, oceňovanie rozpočtov jednotlivých stavieb, realizácia stavieb</w:t>
      </w:r>
    </w:p>
    <w:p w14:paraId="39C25722" w14:textId="77777777" w:rsidR="000B5C7B" w:rsidRPr="00377D84" w:rsidRDefault="000B5C7B" w:rsidP="009D793C">
      <w:pPr>
        <w:rPr>
          <w:rFonts w:ascii="Arial" w:hAnsi="Arial" w:cs="Arial"/>
        </w:rPr>
      </w:pPr>
    </w:p>
    <w:p w14:paraId="6F958CAA" w14:textId="77777777" w:rsidR="000C26D9" w:rsidRDefault="000C26D9" w:rsidP="009D793C">
      <w:pPr>
        <w:rPr>
          <w:rFonts w:ascii="Arial" w:hAnsi="Arial" w:cs="Arial"/>
        </w:rPr>
      </w:pPr>
    </w:p>
    <w:p w14:paraId="7CCF90C6" w14:textId="1878DA6F" w:rsidR="000C63B1" w:rsidRDefault="000C63B1" w:rsidP="009D793C">
      <w:pPr>
        <w:rPr>
          <w:rFonts w:ascii="Arial" w:hAnsi="Arial" w:cs="Arial"/>
        </w:rPr>
      </w:pPr>
    </w:p>
    <w:p w14:paraId="6EB6F402" w14:textId="77777777" w:rsidR="008675FF" w:rsidRPr="00377D84" w:rsidRDefault="008675FF" w:rsidP="008675FF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lastRenderedPageBreak/>
        <w:t>Článok IV.</w:t>
      </w:r>
    </w:p>
    <w:p w14:paraId="7BBBD102" w14:textId="77777777" w:rsidR="008675FF" w:rsidRPr="007A04EE" w:rsidRDefault="008675FF" w:rsidP="007A04EE">
      <w:pPr>
        <w:pStyle w:val="Nadpis1"/>
        <w:jc w:val="center"/>
        <w:rPr>
          <w:sz w:val="24"/>
          <w:szCs w:val="20"/>
        </w:rPr>
      </w:pPr>
      <w:bookmarkStart w:id="3" w:name="_Toc48571025"/>
      <w:r w:rsidRPr="007A04EE">
        <w:rPr>
          <w:sz w:val="24"/>
          <w:szCs w:val="20"/>
        </w:rPr>
        <w:t>Zamestnanosť v spoločnosti</w:t>
      </w:r>
      <w:bookmarkEnd w:id="3"/>
    </w:p>
    <w:p w14:paraId="6F4E234C" w14:textId="77777777" w:rsidR="008675FF" w:rsidRDefault="008675FF" w:rsidP="009D793C">
      <w:pPr>
        <w:rPr>
          <w:rFonts w:ascii="Arial" w:hAnsi="Arial" w:cs="Arial"/>
        </w:rPr>
      </w:pPr>
    </w:p>
    <w:p w14:paraId="4288B3B5" w14:textId="77777777" w:rsidR="0048434B" w:rsidRPr="00377D84" w:rsidRDefault="0048434B" w:rsidP="00AF799C">
      <w:pPr>
        <w:rPr>
          <w:rFonts w:ascii="Arial" w:hAnsi="Arial" w:cs="Arial"/>
        </w:rPr>
      </w:pPr>
    </w:p>
    <w:p w14:paraId="1162F9C7" w14:textId="41777F23" w:rsidR="0048434B" w:rsidRPr="00377D84" w:rsidRDefault="0048434B" w:rsidP="00AF799C">
      <w:pPr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          </w:t>
      </w:r>
      <w:bookmarkStart w:id="4" w:name="_MON_1269358937"/>
      <w:bookmarkStart w:id="5" w:name="_MON_1269404435"/>
      <w:bookmarkStart w:id="6" w:name="_MON_1335336124"/>
      <w:bookmarkStart w:id="7" w:name="_MON_1335336867"/>
      <w:bookmarkStart w:id="8" w:name="_MON_1335348204"/>
      <w:bookmarkStart w:id="9" w:name="_MON_1368252631"/>
      <w:bookmarkStart w:id="10" w:name="_MON_1368419211"/>
      <w:bookmarkStart w:id="11" w:name="_MON_1368772560"/>
      <w:bookmarkStart w:id="12" w:name="_MON_1498383416"/>
      <w:bookmarkStart w:id="13" w:name="_MON_1498386723"/>
      <w:bookmarkStart w:id="14" w:name="_MON_1531584372"/>
      <w:bookmarkStart w:id="15" w:name="_MON_1568286262"/>
      <w:bookmarkStart w:id="16" w:name="_MON_1605551940"/>
      <w:bookmarkStart w:id="17" w:name="_MON_1605552223"/>
      <w:bookmarkStart w:id="18" w:name="_MON_1255188585"/>
      <w:bookmarkStart w:id="19" w:name="_MON_1255188672"/>
      <w:bookmarkStart w:id="20" w:name="_MON_1255189010"/>
      <w:bookmarkStart w:id="21" w:name="_MON_1255271372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Start w:id="22" w:name="_MON_1260885292"/>
      <w:bookmarkEnd w:id="22"/>
      <w:r w:rsidR="00A461E1" w:rsidRPr="00377D84">
        <w:rPr>
          <w:rFonts w:ascii="Arial" w:hAnsi="Arial" w:cs="Arial"/>
        </w:rPr>
        <w:object w:dxaOrig="8202" w:dyaOrig="1778" w14:anchorId="222F1E6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0.25pt;height:88.5pt" o:ole="">
            <v:imagedata r:id="rId8" o:title=""/>
          </v:shape>
          <o:OLEObject Type="Embed" ProgID="Excel.Sheet.8" ShapeID="_x0000_i1025" DrawAspect="Content" ObjectID="_1688880085" r:id="rId9"/>
        </w:object>
      </w:r>
    </w:p>
    <w:p w14:paraId="4A60982B" w14:textId="68D4870A" w:rsidR="000F59E6" w:rsidRDefault="000F59E6" w:rsidP="00586DF1">
      <w:pPr>
        <w:rPr>
          <w:rFonts w:ascii="Arial" w:hAnsi="Arial" w:cs="Arial"/>
          <w:b/>
        </w:rPr>
      </w:pPr>
    </w:p>
    <w:p w14:paraId="3C4D8A76" w14:textId="77777777" w:rsidR="00586DF1" w:rsidRDefault="00586DF1" w:rsidP="00586DF1">
      <w:pPr>
        <w:rPr>
          <w:rFonts w:ascii="Arial" w:hAnsi="Arial" w:cs="Arial"/>
          <w:b/>
        </w:rPr>
      </w:pPr>
    </w:p>
    <w:p w14:paraId="6B386436" w14:textId="77777777" w:rsidR="000F59E6" w:rsidRPr="00377D84" w:rsidRDefault="000F59E6" w:rsidP="00A574E1">
      <w:pPr>
        <w:jc w:val="center"/>
        <w:rPr>
          <w:rFonts w:ascii="Arial" w:hAnsi="Arial" w:cs="Arial"/>
          <w:b/>
        </w:rPr>
      </w:pPr>
    </w:p>
    <w:p w14:paraId="6D69593C" w14:textId="77777777" w:rsidR="00A574E1" w:rsidRPr="00377D84" w:rsidRDefault="00A574E1" w:rsidP="00A574E1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Článok V.</w:t>
      </w:r>
    </w:p>
    <w:p w14:paraId="47E9FE40" w14:textId="7EAC26F0" w:rsidR="00E72216" w:rsidRPr="00586DF1" w:rsidRDefault="00A574E1" w:rsidP="00586DF1">
      <w:pPr>
        <w:pStyle w:val="Nadpis1"/>
        <w:jc w:val="center"/>
        <w:rPr>
          <w:sz w:val="24"/>
          <w:szCs w:val="20"/>
        </w:rPr>
      </w:pPr>
      <w:bookmarkStart w:id="23" w:name="_Toc48571026"/>
      <w:r w:rsidRPr="007A04EE">
        <w:rPr>
          <w:sz w:val="24"/>
          <w:szCs w:val="20"/>
        </w:rPr>
        <w:t>Významní dodávatelia a</w:t>
      </w:r>
      <w:r w:rsidR="00E72216" w:rsidRPr="007A04EE">
        <w:rPr>
          <w:sz w:val="24"/>
          <w:szCs w:val="20"/>
        </w:rPr>
        <w:t> </w:t>
      </w:r>
      <w:r w:rsidRPr="007A04EE">
        <w:rPr>
          <w:sz w:val="24"/>
          <w:szCs w:val="20"/>
        </w:rPr>
        <w:t>odberatelia</w:t>
      </w:r>
      <w:bookmarkEnd w:id="23"/>
    </w:p>
    <w:p w14:paraId="14C4F6CB" w14:textId="77777777" w:rsidR="005F1869" w:rsidRPr="00377D84" w:rsidRDefault="005F1869" w:rsidP="00A574E1">
      <w:pPr>
        <w:jc w:val="center"/>
        <w:rPr>
          <w:rFonts w:ascii="Arial" w:hAnsi="Arial" w:cs="Arial"/>
          <w:b/>
        </w:rPr>
      </w:pPr>
    </w:p>
    <w:p w14:paraId="0FCB5236" w14:textId="77777777" w:rsidR="00B847B8" w:rsidRPr="00377D84" w:rsidRDefault="00B847B8" w:rsidP="008A1880">
      <w:pPr>
        <w:spacing w:line="360" w:lineRule="auto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Dodávatelia:</w:t>
      </w:r>
    </w:p>
    <w:p w14:paraId="061DA37C" w14:textId="77777777" w:rsidR="00B847B8" w:rsidRPr="00377D84" w:rsidRDefault="00B847B8" w:rsidP="00586DF1">
      <w:pPr>
        <w:ind w:left="360"/>
        <w:rPr>
          <w:rFonts w:ascii="Arial" w:hAnsi="Arial" w:cs="Arial"/>
          <w:b/>
        </w:rPr>
      </w:pPr>
    </w:p>
    <w:p w14:paraId="3A157290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3 Energy SK, s.r.o., IČO : 51039508</w:t>
      </w:r>
    </w:p>
    <w:p w14:paraId="63D8BFB9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Hasko</w:t>
      </w:r>
      <w:proofErr w:type="spellEnd"/>
      <w:r>
        <w:rPr>
          <w:rFonts w:ascii="Arial" w:hAnsi="Arial" w:cs="Arial"/>
        </w:rPr>
        <w:t>, spol. s r. o., IČO :  17146933</w:t>
      </w:r>
    </w:p>
    <w:p w14:paraId="0D400C01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Joka.Kapičák</w:t>
      </w:r>
      <w:proofErr w:type="spellEnd"/>
      <w:r>
        <w:rPr>
          <w:rFonts w:ascii="Arial" w:hAnsi="Arial" w:cs="Arial"/>
        </w:rPr>
        <w:t xml:space="preserve"> SK s.r.o., IČO : 44736614</w:t>
      </w:r>
    </w:p>
    <w:p w14:paraId="6D193623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Raven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., IČO : 31595804</w:t>
      </w:r>
    </w:p>
    <w:p w14:paraId="7B3ECA42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Full services, s.r.o., IČO : 36690643</w:t>
      </w:r>
    </w:p>
    <w:p w14:paraId="32E23565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Envis</w:t>
      </w:r>
      <w:proofErr w:type="spellEnd"/>
      <w:r>
        <w:rPr>
          <w:rFonts w:ascii="Arial" w:hAnsi="Arial" w:cs="Arial"/>
        </w:rPr>
        <w:t xml:space="preserve"> Žilina s.r.o., IČO : 36821985</w:t>
      </w:r>
    </w:p>
    <w:p w14:paraId="2B27416E" w14:textId="77777777" w:rsidR="00B847B8" w:rsidRPr="00377D84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Begbie, s.r.o., IČO : 36638676</w:t>
      </w:r>
    </w:p>
    <w:p w14:paraId="1C05D55B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Marand</w:t>
      </w:r>
      <w:proofErr w:type="spellEnd"/>
      <w:r>
        <w:rPr>
          <w:rFonts w:ascii="Arial" w:hAnsi="Arial" w:cs="Arial"/>
        </w:rPr>
        <w:t xml:space="preserve"> Plus s. r. o., IČO : 47617292</w:t>
      </w:r>
    </w:p>
    <w:p w14:paraId="26D6C6F9" w14:textId="77777777" w:rsidR="00B847B8" w:rsidRDefault="00B847B8" w:rsidP="008A1880">
      <w:pPr>
        <w:numPr>
          <w:ilvl w:val="0"/>
          <w:numId w:val="35"/>
        </w:numPr>
        <w:tabs>
          <w:tab w:val="clear" w:pos="785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BauPutz</w:t>
      </w:r>
      <w:proofErr w:type="spellEnd"/>
      <w:r>
        <w:rPr>
          <w:rFonts w:ascii="Arial" w:hAnsi="Arial" w:cs="Arial"/>
        </w:rPr>
        <w:t xml:space="preserve"> Full services, s.r.o., IČO : 36690643</w:t>
      </w:r>
    </w:p>
    <w:p w14:paraId="4520A0F3" w14:textId="77777777" w:rsidR="00B847B8" w:rsidRDefault="00B847B8" w:rsidP="00050E01">
      <w:pPr>
        <w:spacing w:line="360" w:lineRule="auto"/>
        <w:ind w:left="360"/>
        <w:rPr>
          <w:rFonts w:ascii="Arial" w:hAnsi="Arial" w:cs="Arial"/>
          <w:b/>
        </w:rPr>
      </w:pPr>
    </w:p>
    <w:p w14:paraId="0301BF16" w14:textId="10206072" w:rsidR="00A574E1" w:rsidRPr="00377D84" w:rsidRDefault="00A574E1" w:rsidP="008A1880">
      <w:pPr>
        <w:spacing w:line="360" w:lineRule="auto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Odberatelia:</w:t>
      </w:r>
    </w:p>
    <w:p w14:paraId="750C7400" w14:textId="77777777" w:rsidR="003B5F4E" w:rsidRPr="00377D84" w:rsidRDefault="003B5F4E" w:rsidP="00586DF1">
      <w:pPr>
        <w:ind w:left="360"/>
        <w:rPr>
          <w:rFonts w:ascii="Arial" w:hAnsi="Arial" w:cs="Arial"/>
          <w:b/>
        </w:rPr>
      </w:pPr>
    </w:p>
    <w:p w14:paraId="2541DE5A" w14:textId="77777777" w:rsidR="005B0025" w:rsidRPr="00377D84" w:rsidRDefault="005B0025" w:rsidP="005B0025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Forespo</w:t>
      </w:r>
      <w:proofErr w:type="spellEnd"/>
      <w:r>
        <w:rPr>
          <w:rFonts w:ascii="Arial" w:hAnsi="Arial" w:cs="Arial"/>
        </w:rPr>
        <w:t xml:space="preserve"> TT,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.,  IČO : 36867811</w:t>
      </w:r>
    </w:p>
    <w:p w14:paraId="79F20219" w14:textId="6AFBEAD9" w:rsidR="005B0025" w:rsidRPr="00377D84" w:rsidRDefault="005B0025" w:rsidP="005B0025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Begbie, s.r.o., IČO : 36638676</w:t>
      </w:r>
    </w:p>
    <w:p w14:paraId="563B294C" w14:textId="525CA82E" w:rsidR="005B0025" w:rsidRPr="00377D84" w:rsidRDefault="005B0025" w:rsidP="005B0025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Mesto Martin, IČO : 00316792</w:t>
      </w:r>
    </w:p>
    <w:p w14:paraId="79CB0901" w14:textId="019EE80C" w:rsidR="00744071" w:rsidRDefault="005B0025" w:rsidP="008A1880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Euronex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  <w:r w:rsidR="00744071">
        <w:rPr>
          <w:rFonts w:ascii="Arial" w:hAnsi="Arial" w:cs="Arial"/>
        </w:rPr>
        <w:t xml:space="preserve">, IČO : </w:t>
      </w:r>
      <w:r>
        <w:rPr>
          <w:rFonts w:ascii="Arial" w:hAnsi="Arial" w:cs="Arial"/>
        </w:rPr>
        <w:t>50019015</w:t>
      </w:r>
    </w:p>
    <w:p w14:paraId="2C1A7B94" w14:textId="77777777" w:rsidR="005B0025" w:rsidRDefault="005B0025" w:rsidP="004951C2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 w:rsidRPr="005B0025">
        <w:rPr>
          <w:rFonts w:ascii="Arial" w:hAnsi="Arial" w:cs="Arial"/>
        </w:rPr>
        <w:t>3 Energy SK, s.r.o.</w:t>
      </w:r>
      <w:r w:rsidR="00097277" w:rsidRPr="005B0025">
        <w:rPr>
          <w:rFonts w:ascii="Arial" w:hAnsi="Arial" w:cs="Arial"/>
        </w:rPr>
        <w:t xml:space="preserve">, </w:t>
      </w:r>
      <w:r w:rsidR="005E3020" w:rsidRPr="005B0025">
        <w:rPr>
          <w:rFonts w:ascii="Arial" w:hAnsi="Arial" w:cs="Arial"/>
        </w:rPr>
        <w:t xml:space="preserve"> IČO :</w:t>
      </w:r>
      <w:r w:rsidR="00097277" w:rsidRPr="005B0025">
        <w:rPr>
          <w:rFonts w:ascii="Arial" w:hAnsi="Arial" w:cs="Arial"/>
        </w:rPr>
        <w:t xml:space="preserve"> </w:t>
      </w:r>
      <w:r w:rsidRPr="005B0025">
        <w:rPr>
          <w:rFonts w:ascii="Arial" w:hAnsi="Arial" w:cs="Arial"/>
        </w:rPr>
        <w:t>51039508</w:t>
      </w:r>
    </w:p>
    <w:p w14:paraId="1C778FA3" w14:textId="4B064513" w:rsidR="003B7C16" w:rsidRPr="005B0025" w:rsidRDefault="005B0025" w:rsidP="004951C2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 xml:space="preserve">TSB </w:t>
      </w:r>
      <w:proofErr w:type="spellStart"/>
      <w:r>
        <w:rPr>
          <w:rFonts w:ascii="Arial" w:hAnsi="Arial" w:cs="Arial"/>
        </w:rPr>
        <w:t>Facility</w:t>
      </w:r>
      <w:proofErr w:type="spellEnd"/>
      <w:r w:rsidR="00744071" w:rsidRPr="005B0025">
        <w:rPr>
          <w:rFonts w:ascii="Arial" w:hAnsi="Arial" w:cs="Arial"/>
        </w:rPr>
        <w:t xml:space="preserve"> s.r.o.</w:t>
      </w:r>
      <w:r w:rsidR="005E3020" w:rsidRPr="005B0025">
        <w:rPr>
          <w:rFonts w:ascii="Arial" w:hAnsi="Arial" w:cs="Arial"/>
        </w:rPr>
        <w:t xml:space="preserve">, IČO : </w:t>
      </w:r>
      <w:r>
        <w:rPr>
          <w:rFonts w:ascii="Arial" w:hAnsi="Arial" w:cs="Arial"/>
        </w:rPr>
        <w:t>01995146</w:t>
      </w:r>
    </w:p>
    <w:p w14:paraId="31CE1D48" w14:textId="5DF415D8" w:rsidR="007000B0" w:rsidRDefault="005B0025" w:rsidP="008A1880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Compact-Gas</w:t>
      </w:r>
      <w:proofErr w:type="spellEnd"/>
      <w:r>
        <w:rPr>
          <w:rFonts w:ascii="Arial" w:hAnsi="Arial" w:cs="Arial"/>
        </w:rPr>
        <w:t>, s.r.o.</w:t>
      </w:r>
      <w:r w:rsidR="00744071">
        <w:rPr>
          <w:rFonts w:ascii="Arial" w:hAnsi="Arial" w:cs="Arial"/>
        </w:rPr>
        <w:t>,</w:t>
      </w:r>
      <w:r w:rsidR="00097277">
        <w:rPr>
          <w:rFonts w:ascii="Arial" w:hAnsi="Arial" w:cs="Arial"/>
        </w:rPr>
        <w:t xml:space="preserve"> </w:t>
      </w:r>
      <w:r w:rsidR="005E3020">
        <w:rPr>
          <w:rFonts w:ascii="Arial" w:hAnsi="Arial" w:cs="Arial"/>
        </w:rPr>
        <w:t>IČO :</w:t>
      </w:r>
      <w:r>
        <w:rPr>
          <w:rFonts w:ascii="Arial" w:hAnsi="Arial" w:cs="Arial"/>
        </w:rPr>
        <w:t xml:space="preserve"> 36389609</w:t>
      </w:r>
    </w:p>
    <w:p w14:paraId="4B462E6B" w14:textId="5FDAC64F" w:rsidR="00097277" w:rsidRDefault="005B0025" w:rsidP="008A1880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A.I.K. spol. s.r.o.</w:t>
      </w:r>
      <w:r w:rsidR="00744071">
        <w:rPr>
          <w:rFonts w:ascii="Arial" w:hAnsi="Arial" w:cs="Arial"/>
        </w:rPr>
        <w:t>,</w:t>
      </w:r>
      <w:r w:rsidR="00097277">
        <w:rPr>
          <w:rFonts w:ascii="Arial" w:hAnsi="Arial" w:cs="Arial"/>
        </w:rPr>
        <w:t xml:space="preserve"> IČO : </w:t>
      </w:r>
      <w:r>
        <w:rPr>
          <w:rFonts w:ascii="Arial" w:hAnsi="Arial" w:cs="Arial"/>
        </w:rPr>
        <w:t>47464186</w:t>
      </w:r>
    </w:p>
    <w:p w14:paraId="5E6FA1DA" w14:textId="5271BC1D" w:rsidR="00097277" w:rsidRDefault="005B0025" w:rsidP="008A1880">
      <w:pPr>
        <w:numPr>
          <w:ilvl w:val="0"/>
          <w:numId w:val="33"/>
        </w:numPr>
        <w:tabs>
          <w:tab w:val="clear" w:pos="502"/>
          <w:tab w:val="num" w:pos="851"/>
        </w:tabs>
        <w:spacing w:line="360" w:lineRule="auto"/>
        <w:ind w:left="851" w:hanging="284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Deltech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  <w:r w:rsidR="00097277">
        <w:rPr>
          <w:rFonts w:ascii="Arial" w:hAnsi="Arial" w:cs="Arial"/>
        </w:rPr>
        <w:t xml:space="preserve">, IČO : </w:t>
      </w:r>
      <w:r>
        <w:rPr>
          <w:rFonts w:ascii="Arial" w:hAnsi="Arial" w:cs="Arial"/>
        </w:rPr>
        <w:t>30225582</w:t>
      </w:r>
    </w:p>
    <w:p w14:paraId="5E11F112" w14:textId="77777777" w:rsidR="00BB0CB3" w:rsidRPr="005B0025" w:rsidRDefault="00BB0CB3" w:rsidP="005B0025">
      <w:pPr>
        <w:spacing w:line="360" w:lineRule="auto"/>
        <w:ind w:left="851"/>
        <w:rPr>
          <w:rFonts w:ascii="Arial" w:hAnsi="Arial" w:cs="Arial"/>
        </w:rPr>
      </w:pPr>
    </w:p>
    <w:p w14:paraId="5C818D54" w14:textId="77777777" w:rsidR="000B5C7B" w:rsidRPr="00377D84" w:rsidRDefault="000B5C7B" w:rsidP="000B5C7B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lastRenderedPageBreak/>
        <w:t>Článok VI.</w:t>
      </w:r>
    </w:p>
    <w:p w14:paraId="7117BCFC" w14:textId="77777777" w:rsidR="000B5C7B" w:rsidRPr="007A04EE" w:rsidRDefault="000B5C7B" w:rsidP="007A04EE">
      <w:pPr>
        <w:pStyle w:val="Nadpis1"/>
        <w:jc w:val="center"/>
        <w:rPr>
          <w:sz w:val="24"/>
          <w:szCs w:val="20"/>
        </w:rPr>
      </w:pPr>
      <w:bookmarkStart w:id="24" w:name="_Toc48571027"/>
      <w:r w:rsidRPr="007A04EE">
        <w:rPr>
          <w:sz w:val="24"/>
          <w:szCs w:val="20"/>
        </w:rPr>
        <w:t>Iné dôležité údaje</w:t>
      </w:r>
      <w:bookmarkEnd w:id="24"/>
    </w:p>
    <w:p w14:paraId="36B9F7D9" w14:textId="77777777" w:rsidR="00F9616D" w:rsidRDefault="00F9616D" w:rsidP="000B5C7B">
      <w:pPr>
        <w:jc w:val="center"/>
        <w:rPr>
          <w:rFonts w:ascii="Arial" w:hAnsi="Arial" w:cs="Arial"/>
          <w:b/>
        </w:rPr>
      </w:pPr>
    </w:p>
    <w:p w14:paraId="234599AB" w14:textId="77777777" w:rsidR="00A574E1" w:rsidRPr="00377D84" w:rsidRDefault="00A574E1" w:rsidP="00546AAC">
      <w:pPr>
        <w:rPr>
          <w:rFonts w:ascii="Arial" w:hAnsi="Arial" w:cs="Arial"/>
        </w:rPr>
      </w:pPr>
    </w:p>
    <w:p w14:paraId="40250BBD" w14:textId="77777777" w:rsidR="00A574E1" w:rsidRDefault="000B5C7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Neexistuje podnik, ktorý zostavuje konsolidovanú účtovnú závierku za najväčšiu skupinu podnikov, pre ktoré je spoločnosť dcérskym podnikom.</w:t>
      </w:r>
    </w:p>
    <w:p w14:paraId="68402A99" w14:textId="77777777" w:rsidR="005C10A4" w:rsidRPr="00377D84" w:rsidRDefault="005C10A4" w:rsidP="000B5C7B">
      <w:pPr>
        <w:ind w:firstLine="709"/>
        <w:jc w:val="both"/>
        <w:rPr>
          <w:rFonts w:ascii="Arial" w:hAnsi="Arial" w:cs="Arial"/>
        </w:rPr>
      </w:pPr>
    </w:p>
    <w:p w14:paraId="00AF20BA" w14:textId="77777777" w:rsidR="000B5C7B" w:rsidRDefault="000B5C7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Neexistujú podniky, v ktorých je spoločnosť neobmedzene ručiacim spoločníkom.</w:t>
      </w:r>
    </w:p>
    <w:p w14:paraId="59873DAF" w14:textId="77777777" w:rsidR="005C10A4" w:rsidRPr="00377D84" w:rsidRDefault="005C10A4" w:rsidP="000B5C7B">
      <w:pPr>
        <w:ind w:firstLine="709"/>
        <w:jc w:val="both"/>
        <w:rPr>
          <w:rFonts w:ascii="Arial" w:hAnsi="Arial" w:cs="Arial"/>
        </w:rPr>
      </w:pPr>
    </w:p>
    <w:p w14:paraId="345652AB" w14:textId="77777777" w:rsidR="000B5C7B" w:rsidRDefault="000B5C7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Spoločnosť nemá zriadenú organizačnú zložku v zahraničí.</w:t>
      </w:r>
    </w:p>
    <w:p w14:paraId="6EAE453B" w14:textId="77777777" w:rsidR="005C10A4" w:rsidRDefault="005C10A4" w:rsidP="000B5C7B">
      <w:pPr>
        <w:ind w:firstLine="709"/>
        <w:jc w:val="both"/>
        <w:rPr>
          <w:rFonts w:ascii="Arial" w:hAnsi="Arial" w:cs="Arial"/>
        </w:rPr>
      </w:pPr>
    </w:p>
    <w:p w14:paraId="6EC7A606" w14:textId="77777777" w:rsidR="008C186D" w:rsidRDefault="00107393" w:rsidP="00E87A4F">
      <w:pPr>
        <w:ind w:firstLine="567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Spoločnosť v roku 20</w:t>
      </w:r>
      <w:r w:rsidR="008C186D">
        <w:rPr>
          <w:rFonts w:ascii="Arial" w:hAnsi="Arial" w:cs="Arial"/>
          <w:color w:val="222222"/>
          <w:shd w:val="clear" w:color="auto" w:fill="FFFFFF"/>
        </w:rPr>
        <w:t>20</w:t>
      </w:r>
    </w:p>
    <w:p w14:paraId="2EA2E3D8" w14:textId="7C392DEF" w:rsidR="000B5C7B" w:rsidRDefault="00107393" w:rsidP="00E87A4F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nerealizovala projekty</w:t>
      </w:r>
      <w:r w:rsidR="00E87A4F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v oblasti  výskumu  a vývoja   a teda jej nevznikli náklady na činnosti v oblasti výskumu a vývoja.</w:t>
      </w:r>
    </w:p>
    <w:p w14:paraId="3A0B8F3D" w14:textId="77777777" w:rsidR="005C10A4" w:rsidRPr="00377D84" w:rsidRDefault="005C10A4" w:rsidP="000B5C7B">
      <w:pPr>
        <w:ind w:firstLine="709"/>
        <w:jc w:val="both"/>
        <w:rPr>
          <w:rFonts w:ascii="Arial" w:hAnsi="Arial" w:cs="Arial"/>
        </w:rPr>
      </w:pPr>
    </w:p>
    <w:p w14:paraId="6882F2B8" w14:textId="77777777" w:rsidR="000B5C7B" w:rsidRDefault="000B5C7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Spoločnosť neúčtovala o nadobudnutí vlastných akcií, dočasných listov, obchodných podielov a akcií alebo obchodných podieloch materskej účtovnej jednotky.</w:t>
      </w:r>
    </w:p>
    <w:p w14:paraId="02A67BB4" w14:textId="77777777" w:rsidR="00E93302" w:rsidRDefault="00E93302" w:rsidP="000B5C7B">
      <w:pPr>
        <w:ind w:firstLine="709"/>
        <w:jc w:val="both"/>
        <w:rPr>
          <w:rFonts w:ascii="Arial" w:hAnsi="Arial" w:cs="Arial"/>
        </w:rPr>
      </w:pPr>
    </w:p>
    <w:p w14:paraId="47E4495C" w14:textId="77777777" w:rsidR="00EC7A8B" w:rsidRDefault="00EC7A8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Vplyv spoločnosti na životné prostredie nie je v rozpore s platnou legislatívou v SR. Spoločnosť vykonáva činnosť v prenajatých priestoroch, ktoré spĺňajú podmienky na prevádzkovanie predmetu činnosti spoločnosti. </w:t>
      </w:r>
    </w:p>
    <w:p w14:paraId="1BDF2545" w14:textId="77777777" w:rsidR="005C10A4" w:rsidRPr="00377D84" w:rsidRDefault="005C10A4" w:rsidP="000B5C7B">
      <w:pPr>
        <w:ind w:firstLine="709"/>
        <w:jc w:val="both"/>
        <w:rPr>
          <w:rFonts w:ascii="Arial" w:hAnsi="Arial" w:cs="Arial"/>
        </w:rPr>
      </w:pPr>
    </w:p>
    <w:p w14:paraId="5AA58030" w14:textId="77777777" w:rsidR="00EC7A8B" w:rsidRPr="00377D84" w:rsidRDefault="00EC7A8B" w:rsidP="00E87A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Vplyv spoločnosti na zamestnanosť – spoločnosť využíva pre výkon svojej činnosti </w:t>
      </w:r>
      <w:r w:rsidR="00325341" w:rsidRPr="00377D84">
        <w:rPr>
          <w:rFonts w:ascii="Arial" w:hAnsi="Arial" w:cs="Arial"/>
        </w:rPr>
        <w:t>externých dodávateľov. Zamestnanci spoločnosti vykonávajú stavebný dozor, organizačne zabezpečujú výkon jednotlivých zákaziek. Spoločnosť predpokladá rozši</w:t>
      </w:r>
      <w:r w:rsidR="00971110">
        <w:rPr>
          <w:rFonts w:ascii="Arial" w:hAnsi="Arial" w:cs="Arial"/>
        </w:rPr>
        <w:t>rovať rady svojich zamestnancov v závislosti od získania ďalších významných zákaziek v stavebnej oblasti.</w:t>
      </w:r>
    </w:p>
    <w:p w14:paraId="7A70ACE0" w14:textId="57CD0607" w:rsidR="00B847B8" w:rsidRDefault="00B847B8" w:rsidP="00546AAC">
      <w:pPr>
        <w:rPr>
          <w:rFonts w:ascii="Arial" w:hAnsi="Arial" w:cs="Arial"/>
        </w:rPr>
      </w:pPr>
    </w:p>
    <w:p w14:paraId="6F6D2C82" w14:textId="77777777" w:rsidR="00E87A4F" w:rsidRDefault="00E87A4F" w:rsidP="00546AAC">
      <w:pPr>
        <w:rPr>
          <w:rFonts w:ascii="Arial" w:hAnsi="Arial" w:cs="Arial"/>
        </w:rPr>
      </w:pPr>
    </w:p>
    <w:p w14:paraId="15FDF8E9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5A938673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6DB318EA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5CAC994C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683EC03A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1232F66E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3FD3D685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002D5C02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22456DD5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1964E09E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6975294F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03FF5854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05C606C4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6C746B59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482EC4EF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26CEF6A9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6F523EE4" w14:textId="4D989AC0" w:rsidR="005F1869" w:rsidRDefault="005F1869" w:rsidP="000B5C7B">
      <w:pPr>
        <w:jc w:val="center"/>
        <w:rPr>
          <w:rFonts w:ascii="Arial" w:hAnsi="Arial" w:cs="Arial"/>
          <w:b/>
        </w:rPr>
      </w:pPr>
    </w:p>
    <w:p w14:paraId="727593E9" w14:textId="77777777" w:rsidR="00BB0CB3" w:rsidRDefault="00BB0CB3" w:rsidP="000B5C7B">
      <w:pPr>
        <w:jc w:val="center"/>
        <w:rPr>
          <w:rFonts w:ascii="Arial" w:hAnsi="Arial" w:cs="Arial"/>
          <w:b/>
        </w:rPr>
      </w:pPr>
    </w:p>
    <w:p w14:paraId="4AA17487" w14:textId="77777777" w:rsidR="005F1869" w:rsidRDefault="005F1869" w:rsidP="000B5C7B">
      <w:pPr>
        <w:jc w:val="center"/>
        <w:rPr>
          <w:rFonts w:ascii="Arial" w:hAnsi="Arial" w:cs="Arial"/>
          <w:b/>
        </w:rPr>
      </w:pPr>
    </w:p>
    <w:p w14:paraId="56FA30C0" w14:textId="77777777" w:rsidR="00DB0D25" w:rsidRDefault="00DB0D25" w:rsidP="000B5C7B">
      <w:pPr>
        <w:jc w:val="center"/>
        <w:rPr>
          <w:rFonts w:ascii="Arial" w:hAnsi="Arial" w:cs="Arial"/>
          <w:b/>
        </w:rPr>
      </w:pPr>
    </w:p>
    <w:p w14:paraId="46BAD13B" w14:textId="4EF29095" w:rsidR="000B5C7B" w:rsidRPr="00377D84" w:rsidRDefault="000B5C7B" w:rsidP="000B5C7B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lastRenderedPageBreak/>
        <w:t>Článok V</w:t>
      </w:r>
      <w:r w:rsidR="005F58BB" w:rsidRPr="00377D84">
        <w:rPr>
          <w:rFonts w:ascii="Arial" w:hAnsi="Arial" w:cs="Arial"/>
          <w:b/>
        </w:rPr>
        <w:t>I</w:t>
      </w:r>
      <w:r w:rsidRPr="00377D84">
        <w:rPr>
          <w:rFonts w:ascii="Arial" w:hAnsi="Arial" w:cs="Arial"/>
          <w:b/>
        </w:rPr>
        <w:t>I.</w:t>
      </w:r>
    </w:p>
    <w:p w14:paraId="07F9A9E4" w14:textId="77777777" w:rsidR="000B5C7B" w:rsidRPr="007A04EE" w:rsidRDefault="000B5C7B" w:rsidP="007A04EE">
      <w:pPr>
        <w:pStyle w:val="Nadpis1"/>
        <w:jc w:val="center"/>
        <w:rPr>
          <w:sz w:val="24"/>
          <w:szCs w:val="20"/>
        </w:rPr>
      </w:pPr>
      <w:bookmarkStart w:id="25" w:name="_Toc48571028"/>
      <w:r w:rsidRPr="007A04EE">
        <w:rPr>
          <w:sz w:val="24"/>
          <w:szCs w:val="20"/>
        </w:rPr>
        <w:t>Vybrané ekonomické ukazovatele a finančná situácia v podniku</w:t>
      </w:r>
      <w:bookmarkEnd w:id="25"/>
    </w:p>
    <w:p w14:paraId="3C9A9266" w14:textId="2E35189D" w:rsidR="003B5F4E" w:rsidRDefault="003B5F4E" w:rsidP="00546AAC">
      <w:pPr>
        <w:rPr>
          <w:rFonts w:ascii="Arial" w:hAnsi="Arial" w:cs="Arial"/>
        </w:rPr>
      </w:pPr>
    </w:p>
    <w:p w14:paraId="36006E5F" w14:textId="77777777" w:rsidR="005F1869" w:rsidRPr="00377D84" w:rsidRDefault="005F1869" w:rsidP="00546AAC">
      <w:pPr>
        <w:rPr>
          <w:rFonts w:ascii="Arial" w:hAnsi="Arial" w:cs="Arial"/>
        </w:rPr>
      </w:pPr>
    </w:p>
    <w:p w14:paraId="3FB0EDAC" w14:textId="479843AC" w:rsidR="005F1869" w:rsidRDefault="00E57C3D" w:rsidP="00546AAC">
      <w:pPr>
        <w:rPr>
          <w:rFonts w:ascii="Arial" w:hAnsi="Arial" w:cs="Arial"/>
        </w:rPr>
      </w:pPr>
      <w:r w:rsidRPr="00377D84">
        <w:rPr>
          <w:rFonts w:ascii="Arial" w:hAnsi="Arial" w:cs="Arial"/>
          <w:b/>
        </w:rPr>
        <w:t xml:space="preserve">Prehľad o štruktúre a pohybe DHM v roku </w:t>
      </w:r>
      <w:r w:rsidR="003C1F2D" w:rsidRPr="00377D84">
        <w:rPr>
          <w:rFonts w:ascii="Arial" w:hAnsi="Arial" w:cs="Arial"/>
          <w:b/>
        </w:rPr>
        <w:t>20</w:t>
      </w:r>
      <w:r w:rsidR="00981985">
        <w:rPr>
          <w:rFonts w:ascii="Arial" w:hAnsi="Arial" w:cs="Arial"/>
          <w:b/>
        </w:rPr>
        <w:t>20</w:t>
      </w:r>
      <w:r w:rsidRPr="00377D84">
        <w:rPr>
          <w:rFonts w:ascii="Arial" w:hAnsi="Arial" w:cs="Arial"/>
          <w:b/>
        </w:rPr>
        <w:t xml:space="preserve"> v spoločnosti </w:t>
      </w:r>
      <w:r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824F60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</w:t>
      </w:r>
    </w:p>
    <w:p w14:paraId="4BBAB506" w14:textId="77777777" w:rsidR="00E57C3D" w:rsidRPr="00377D84" w:rsidRDefault="00E57C3D" w:rsidP="00546AAC">
      <w:pPr>
        <w:rPr>
          <w:rFonts w:ascii="Arial" w:hAnsi="Arial" w:cs="Arial"/>
        </w:rPr>
      </w:pPr>
    </w:p>
    <w:bookmarkStart w:id="26" w:name="_MON_1234263947"/>
    <w:bookmarkStart w:id="27" w:name="_MON_1234264040"/>
    <w:bookmarkStart w:id="28" w:name="_MON_1234264829"/>
    <w:bookmarkStart w:id="29" w:name="_MON_1255189366"/>
    <w:bookmarkStart w:id="30" w:name="_MON_1255269046"/>
    <w:bookmarkStart w:id="31" w:name="_MON_1269359104"/>
    <w:bookmarkStart w:id="32" w:name="_MON_1269360139"/>
    <w:bookmarkStart w:id="33" w:name="_MON_1335337717"/>
    <w:bookmarkStart w:id="34" w:name="_MON_1368420361"/>
    <w:bookmarkStart w:id="35" w:name="_MON_1368420718"/>
    <w:bookmarkStart w:id="36" w:name="_MON_1498386252"/>
    <w:bookmarkStart w:id="37" w:name="_MON_1498386612"/>
    <w:bookmarkStart w:id="38" w:name="_MON_1498386640"/>
    <w:bookmarkStart w:id="39" w:name="_MON_1498386661"/>
    <w:bookmarkStart w:id="40" w:name="_MON_1498386706"/>
    <w:bookmarkStart w:id="41" w:name="_MON_1531587574"/>
    <w:bookmarkStart w:id="42" w:name="_MON_1531588640"/>
    <w:bookmarkStart w:id="43" w:name="_MON_1568293591"/>
    <w:bookmarkStart w:id="44" w:name="_MON_1605554493"/>
    <w:bookmarkStart w:id="45" w:name="_MON_1605554832"/>
    <w:bookmarkStart w:id="46" w:name="_MON_1234263521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234263929"/>
    <w:bookmarkEnd w:id="47"/>
    <w:p w14:paraId="29934201" w14:textId="0B784390" w:rsidR="005F1869" w:rsidRDefault="00390CEC" w:rsidP="00D94C65">
      <w:pPr>
        <w:jc w:val="center"/>
        <w:rPr>
          <w:rFonts w:ascii="Arial" w:hAnsi="Arial" w:cs="Arial"/>
        </w:rPr>
      </w:pPr>
      <w:r w:rsidRPr="00377D84">
        <w:rPr>
          <w:rFonts w:ascii="Arial" w:hAnsi="Arial" w:cs="Arial"/>
        </w:rPr>
        <w:object w:dxaOrig="7560" w:dyaOrig="3375" w14:anchorId="04AF0C13">
          <v:shape id="_x0000_i1026" type="#_x0000_t75" style="width:378.75pt;height:183.75pt" o:ole="">
            <v:imagedata r:id="rId10" o:title=""/>
          </v:shape>
          <o:OLEObject Type="Embed" ProgID="Excel.Sheet.8" ShapeID="_x0000_i1026" DrawAspect="Content" ObjectID="_1688880086" r:id="rId11"/>
        </w:object>
      </w:r>
    </w:p>
    <w:p w14:paraId="55503963" w14:textId="77777777" w:rsidR="005F1869" w:rsidRPr="005F1869" w:rsidRDefault="005F1869" w:rsidP="005F1869">
      <w:pPr>
        <w:jc w:val="center"/>
        <w:rPr>
          <w:rFonts w:ascii="Arial" w:hAnsi="Arial" w:cs="Arial"/>
        </w:rPr>
      </w:pPr>
    </w:p>
    <w:p w14:paraId="75632E5D" w14:textId="77777777" w:rsidR="005F1869" w:rsidRDefault="005F1869" w:rsidP="00113C53">
      <w:pPr>
        <w:rPr>
          <w:rFonts w:ascii="Arial" w:hAnsi="Arial" w:cs="Arial"/>
          <w:b/>
        </w:rPr>
      </w:pPr>
    </w:p>
    <w:p w14:paraId="2AA50D0A" w14:textId="769BF63B" w:rsidR="005F1869" w:rsidRDefault="00113C53" w:rsidP="00113C53">
      <w:pPr>
        <w:rPr>
          <w:rFonts w:ascii="Arial" w:hAnsi="Arial" w:cs="Arial"/>
        </w:rPr>
      </w:pPr>
      <w:r w:rsidRPr="00377D84">
        <w:rPr>
          <w:rFonts w:ascii="Arial" w:hAnsi="Arial" w:cs="Arial"/>
          <w:b/>
        </w:rPr>
        <w:t>Prehľad o štruktúre a pohybe D</w:t>
      </w:r>
      <w:r>
        <w:rPr>
          <w:rFonts w:ascii="Arial" w:hAnsi="Arial" w:cs="Arial"/>
          <w:b/>
        </w:rPr>
        <w:t>N</w:t>
      </w:r>
      <w:r w:rsidRPr="00377D84">
        <w:rPr>
          <w:rFonts w:ascii="Arial" w:hAnsi="Arial" w:cs="Arial"/>
          <w:b/>
        </w:rPr>
        <w:t>HM v roku 20</w:t>
      </w:r>
      <w:r w:rsidR="00F57A93">
        <w:rPr>
          <w:rFonts w:ascii="Arial" w:hAnsi="Arial" w:cs="Arial"/>
          <w:b/>
        </w:rPr>
        <w:t>20</w:t>
      </w:r>
      <w:r w:rsidRPr="00377D84">
        <w:rPr>
          <w:rFonts w:ascii="Arial" w:hAnsi="Arial" w:cs="Arial"/>
          <w:b/>
        </w:rPr>
        <w:t xml:space="preserve"> v spoločnosti </w:t>
      </w:r>
      <w:r w:rsidRPr="00377D84">
        <w:rPr>
          <w:rFonts w:ascii="Arial" w:hAnsi="Arial" w:cs="Arial"/>
        </w:rPr>
        <w:t>(v celých €)</w:t>
      </w:r>
    </w:p>
    <w:p w14:paraId="53479B7E" w14:textId="77777777" w:rsidR="00113C53" w:rsidRDefault="00113C53" w:rsidP="00546AAC">
      <w:pPr>
        <w:rPr>
          <w:rFonts w:ascii="Arial" w:hAnsi="Arial" w:cs="Arial"/>
          <w:b/>
        </w:rPr>
      </w:pPr>
    </w:p>
    <w:bookmarkStart w:id="48" w:name="_MON_1605555373"/>
    <w:bookmarkStart w:id="49" w:name="_MON_1605555093"/>
    <w:bookmarkStart w:id="50" w:name="_MON_1605555274"/>
    <w:bookmarkStart w:id="51" w:name="_MON_1605555300"/>
    <w:bookmarkEnd w:id="48"/>
    <w:bookmarkEnd w:id="49"/>
    <w:bookmarkEnd w:id="50"/>
    <w:bookmarkEnd w:id="51"/>
    <w:bookmarkStart w:id="52" w:name="_MON_1605555326"/>
    <w:bookmarkEnd w:id="52"/>
    <w:p w14:paraId="62CA3447" w14:textId="5D116DC2" w:rsidR="00C021C2" w:rsidRDefault="00284327" w:rsidP="00D94C65">
      <w:pPr>
        <w:jc w:val="center"/>
        <w:rPr>
          <w:rFonts w:ascii="Arial" w:hAnsi="Arial" w:cs="Arial"/>
        </w:rPr>
      </w:pPr>
      <w:r w:rsidRPr="00377D84">
        <w:rPr>
          <w:rFonts w:ascii="Arial" w:hAnsi="Arial" w:cs="Arial"/>
        </w:rPr>
        <w:object w:dxaOrig="7952" w:dyaOrig="2287" w14:anchorId="4A6EEB86">
          <v:shape id="_x0000_i1027" type="#_x0000_t75" style="width:433.5pt;height:147.75pt" o:ole="">
            <v:imagedata r:id="rId12" o:title=""/>
          </v:shape>
          <o:OLEObject Type="Embed" ProgID="Excel.Sheet.8" ShapeID="_x0000_i1027" DrawAspect="Content" ObjectID="_1688880087" r:id="rId13"/>
        </w:object>
      </w:r>
    </w:p>
    <w:p w14:paraId="00AC8EE9" w14:textId="77777777" w:rsidR="00284327" w:rsidRDefault="00284327" w:rsidP="00D94C65">
      <w:pPr>
        <w:jc w:val="center"/>
        <w:rPr>
          <w:rFonts w:ascii="Arial" w:hAnsi="Arial" w:cs="Arial"/>
          <w:b/>
        </w:rPr>
      </w:pPr>
    </w:p>
    <w:p w14:paraId="024461B6" w14:textId="77777777" w:rsidR="00164C02" w:rsidRDefault="00164C02" w:rsidP="00546AAC">
      <w:pPr>
        <w:rPr>
          <w:rFonts w:ascii="Arial" w:hAnsi="Arial" w:cs="Arial"/>
          <w:b/>
        </w:rPr>
      </w:pPr>
    </w:p>
    <w:p w14:paraId="6D8BF39A" w14:textId="77777777" w:rsidR="00E87A4F" w:rsidRDefault="00E87A4F" w:rsidP="00546AAC">
      <w:pPr>
        <w:rPr>
          <w:rFonts w:ascii="Arial" w:hAnsi="Arial" w:cs="Arial"/>
          <w:b/>
        </w:rPr>
      </w:pPr>
    </w:p>
    <w:p w14:paraId="02A8D4CF" w14:textId="21F8A9F2" w:rsidR="00D957A8" w:rsidRDefault="006246F5" w:rsidP="00546AAC">
      <w:pPr>
        <w:rPr>
          <w:rFonts w:ascii="Arial" w:hAnsi="Arial" w:cs="Arial"/>
        </w:rPr>
      </w:pPr>
      <w:r w:rsidRPr="00377D84">
        <w:rPr>
          <w:rFonts w:ascii="Arial" w:hAnsi="Arial" w:cs="Arial"/>
          <w:b/>
        </w:rPr>
        <w:t>Prehľad o finančnom majetku spoločnosti</w:t>
      </w:r>
      <w:r w:rsidRPr="00377D84">
        <w:rPr>
          <w:rFonts w:ascii="Arial" w:hAnsi="Arial" w:cs="Arial"/>
        </w:rPr>
        <w:t xml:space="preserve"> (v </w:t>
      </w:r>
      <w:r w:rsidR="005D25ED" w:rsidRPr="00377D84">
        <w:rPr>
          <w:rFonts w:ascii="Arial" w:hAnsi="Arial" w:cs="Arial"/>
        </w:rPr>
        <w:t xml:space="preserve">celých </w:t>
      </w:r>
      <w:r w:rsidR="00234F4D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</w:t>
      </w:r>
    </w:p>
    <w:p w14:paraId="715C4C77" w14:textId="16F3D8C7" w:rsidR="00E72216" w:rsidRDefault="00E72216" w:rsidP="00546AAC">
      <w:pPr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1701"/>
      </w:tblGrid>
      <w:tr w:rsidR="00D957A8" w14:paraId="59751D24" w14:textId="77777777" w:rsidTr="00D94C65">
        <w:trPr>
          <w:jc w:val="center"/>
        </w:trPr>
        <w:tc>
          <w:tcPr>
            <w:tcW w:w="4962" w:type="dxa"/>
          </w:tcPr>
          <w:p w14:paraId="6CD914AB" w14:textId="58EF5A67" w:rsidR="00D957A8" w:rsidRDefault="00D957A8" w:rsidP="00546A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Pokladňa - €</w:t>
            </w:r>
          </w:p>
        </w:tc>
        <w:tc>
          <w:tcPr>
            <w:tcW w:w="1701" w:type="dxa"/>
          </w:tcPr>
          <w:p w14:paraId="5EFAE020" w14:textId="52222EA0" w:rsidR="008C186D" w:rsidRDefault="004F5DF5" w:rsidP="00BC5BB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695 90</w:t>
            </w:r>
            <w:r w:rsidR="00BC5BBC">
              <w:rPr>
                <w:rFonts w:ascii="Arial" w:hAnsi="Arial" w:cs="Arial"/>
              </w:rPr>
              <w:t>4</w:t>
            </w:r>
          </w:p>
        </w:tc>
      </w:tr>
      <w:tr w:rsidR="00D957A8" w14:paraId="06B42BC6" w14:textId="77777777" w:rsidTr="00D94C65">
        <w:trPr>
          <w:jc w:val="center"/>
        </w:trPr>
        <w:tc>
          <w:tcPr>
            <w:tcW w:w="4962" w:type="dxa"/>
          </w:tcPr>
          <w:p w14:paraId="7EFD5E65" w14:textId="56524C7C" w:rsidR="00D957A8" w:rsidRDefault="00D957A8" w:rsidP="00546A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 – stravné lístky</w:t>
            </w:r>
          </w:p>
        </w:tc>
        <w:tc>
          <w:tcPr>
            <w:tcW w:w="1701" w:type="dxa"/>
          </w:tcPr>
          <w:p w14:paraId="591B485E" w14:textId="6042A496" w:rsidR="00D957A8" w:rsidRDefault="001C3ED2" w:rsidP="001C3ED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8C186D">
              <w:rPr>
                <w:rFonts w:ascii="Arial" w:hAnsi="Arial" w:cs="Arial"/>
              </w:rPr>
              <w:t>37</w:t>
            </w:r>
          </w:p>
        </w:tc>
      </w:tr>
      <w:tr w:rsidR="00D957A8" w14:paraId="32A91113" w14:textId="77777777" w:rsidTr="00D94C65">
        <w:trPr>
          <w:jc w:val="center"/>
        </w:trPr>
        <w:tc>
          <w:tcPr>
            <w:tcW w:w="4962" w:type="dxa"/>
          </w:tcPr>
          <w:p w14:paraId="48FFF471" w14:textId="0569DE95" w:rsidR="00D957A8" w:rsidRDefault="00D957A8" w:rsidP="00546AAC">
            <w:pPr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 xml:space="preserve">Bankový účet </w:t>
            </w:r>
            <w:r>
              <w:rPr>
                <w:rFonts w:ascii="Arial" w:hAnsi="Arial" w:cs="Arial"/>
              </w:rPr>
              <w:t>SZRB č.1</w:t>
            </w:r>
            <w:r w:rsidR="001C3ED2">
              <w:rPr>
                <w:rFonts w:ascii="Arial" w:hAnsi="Arial" w:cs="Arial"/>
              </w:rPr>
              <w:t>-307053/3300</w:t>
            </w:r>
          </w:p>
        </w:tc>
        <w:tc>
          <w:tcPr>
            <w:tcW w:w="1701" w:type="dxa"/>
          </w:tcPr>
          <w:p w14:paraId="1E515EA8" w14:textId="17839A87" w:rsidR="00D957A8" w:rsidRDefault="007F274E" w:rsidP="007F274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-323</w:t>
            </w:r>
            <w:r w:rsidR="004F5DF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495</w:t>
            </w:r>
          </w:p>
        </w:tc>
      </w:tr>
      <w:tr w:rsidR="00D957A8" w14:paraId="26BE18BB" w14:textId="77777777" w:rsidTr="00D94C65">
        <w:trPr>
          <w:jc w:val="center"/>
        </w:trPr>
        <w:tc>
          <w:tcPr>
            <w:tcW w:w="4962" w:type="dxa"/>
          </w:tcPr>
          <w:p w14:paraId="1B00C8AB" w14:textId="60000484" w:rsidR="00D957A8" w:rsidRDefault="00D957A8" w:rsidP="00546AAC">
            <w:pPr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 xml:space="preserve">Bankový účet </w:t>
            </w:r>
            <w:r>
              <w:rPr>
                <w:rFonts w:ascii="Arial" w:hAnsi="Arial" w:cs="Arial"/>
              </w:rPr>
              <w:t>ČSOB č.2</w:t>
            </w:r>
            <w:r w:rsidR="001C3ED2">
              <w:rPr>
                <w:rFonts w:ascii="Arial" w:hAnsi="Arial" w:cs="Arial"/>
              </w:rPr>
              <w:t>-4004816996</w:t>
            </w:r>
          </w:p>
        </w:tc>
        <w:tc>
          <w:tcPr>
            <w:tcW w:w="1701" w:type="dxa"/>
          </w:tcPr>
          <w:p w14:paraId="081EF588" w14:textId="2ECBEC0F" w:rsidR="00D957A8" w:rsidRDefault="001C3ED2" w:rsidP="001C3ED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</w:t>
            </w:r>
            <w:r w:rsidR="004F5DF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315</w:t>
            </w:r>
          </w:p>
        </w:tc>
      </w:tr>
      <w:tr w:rsidR="00D957A8" w14:paraId="379620B8" w14:textId="77777777" w:rsidTr="00D94C65">
        <w:trPr>
          <w:jc w:val="center"/>
        </w:trPr>
        <w:tc>
          <w:tcPr>
            <w:tcW w:w="4962" w:type="dxa"/>
          </w:tcPr>
          <w:p w14:paraId="65C78BDB" w14:textId="50E6B3AB" w:rsidR="00D957A8" w:rsidRDefault="00D957A8" w:rsidP="00546AAC">
            <w:pPr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 xml:space="preserve">Bankový účet </w:t>
            </w:r>
            <w:r>
              <w:rPr>
                <w:rFonts w:ascii="Arial" w:hAnsi="Arial" w:cs="Arial"/>
              </w:rPr>
              <w:t>ČSOB č.3</w:t>
            </w:r>
            <w:r w:rsidR="001C3ED2">
              <w:rPr>
                <w:rFonts w:ascii="Arial" w:hAnsi="Arial" w:cs="Arial"/>
              </w:rPr>
              <w:t>-4016302394</w:t>
            </w:r>
          </w:p>
        </w:tc>
        <w:tc>
          <w:tcPr>
            <w:tcW w:w="1701" w:type="dxa"/>
          </w:tcPr>
          <w:p w14:paraId="334D4D2A" w14:textId="602BCC12" w:rsidR="00D957A8" w:rsidRDefault="001C3ED2" w:rsidP="001C3ED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</w:t>
            </w:r>
            <w:r w:rsidR="004F5DF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482</w:t>
            </w:r>
          </w:p>
        </w:tc>
      </w:tr>
      <w:tr w:rsidR="00D957A8" w14:paraId="21A95130" w14:textId="77777777" w:rsidTr="00D94C65">
        <w:trPr>
          <w:jc w:val="center"/>
        </w:trPr>
        <w:tc>
          <w:tcPr>
            <w:tcW w:w="4962" w:type="dxa"/>
          </w:tcPr>
          <w:p w14:paraId="1572123B" w14:textId="4854FE1A" w:rsidR="00D957A8" w:rsidRDefault="00D957A8" w:rsidP="00546AAC">
            <w:pPr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 xml:space="preserve">Bankový účet </w:t>
            </w:r>
            <w:r>
              <w:rPr>
                <w:rFonts w:ascii="Arial" w:hAnsi="Arial" w:cs="Arial"/>
              </w:rPr>
              <w:t>ČSOB č.4</w:t>
            </w:r>
            <w:r w:rsidR="001C3ED2">
              <w:rPr>
                <w:rFonts w:ascii="Arial" w:hAnsi="Arial" w:cs="Arial"/>
              </w:rPr>
              <w:t>-4016646971</w:t>
            </w:r>
          </w:p>
        </w:tc>
        <w:tc>
          <w:tcPr>
            <w:tcW w:w="1701" w:type="dxa"/>
          </w:tcPr>
          <w:p w14:paraId="54321DAD" w14:textId="638E1AB5" w:rsidR="00D957A8" w:rsidRDefault="001C3ED2" w:rsidP="001C3ED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</w:p>
        </w:tc>
      </w:tr>
      <w:tr w:rsidR="00D957A8" w14:paraId="74C38E2A" w14:textId="77777777" w:rsidTr="00D94C65">
        <w:trPr>
          <w:jc w:val="center"/>
        </w:trPr>
        <w:tc>
          <w:tcPr>
            <w:tcW w:w="4962" w:type="dxa"/>
          </w:tcPr>
          <w:p w14:paraId="779C6205" w14:textId="5DA37BC7" w:rsidR="00D957A8" w:rsidRDefault="00D957A8" w:rsidP="00546A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Bankový účet ČSOB č.5</w:t>
            </w:r>
            <w:r w:rsidR="001C3ED2">
              <w:rPr>
                <w:rFonts w:ascii="Arial" w:hAnsi="Arial" w:cs="Arial"/>
              </w:rPr>
              <w:t>-4020432386</w:t>
            </w:r>
          </w:p>
        </w:tc>
        <w:tc>
          <w:tcPr>
            <w:tcW w:w="1701" w:type="dxa"/>
          </w:tcPr>
          <w:p w14:paraId="456953E0" w14:textId="6D18C15D" w:rsidR="00D957A8" w:rsidRDefault="001C3ED2" w:rsidP="001C3ED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-7</w:t>
            </w:r>
          </w:p>
        </w:tc>
      </w:tr>
      <w:tr w:rsidR="00D957A8" w14:paraId="4D7623B9" w14:textId="77777777" w:rsidTr="00D94C65">
        <w:trPr>
          <w:jc w:val="center"/>
        </w:trPr>
        <w:tc>
          <w:tcPr>
            <w:tcW w:w="4962" w:type="dxa"/>
          </w:tcPr>
          <w:p w14:paraId="0D31E0A4" w14:textId="09974AC8" w:rsidR="00D957A8" w:rsidRDefault="00D957A8" w:rsidP="00546A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Bankový účet ČSOB č.5</w:t>
            </w:r>
            <w:r w:rsidR="008C186D">
              <w:rPr>
                <w:rFonts w:ascii="Arial" w:hAnsi="Arial" w:cs="Arial"/>
              </w:rPr>
              <w:t>-4021327617</w:t>
            </w:r>
          </w:p>
        </w:tc>
        <w:tc>
          <w:tcPr>
            <w:tcW w:w="1701" w:type="dxa"/>
          </w:tcPr>
          <w:p w14:paraId="4D839EF6" w14:textId="0B40B977" w:rsidR="00D957A8" w:rsidRDefault="008C186D" w:rsidP="008C186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</w:t>
            </w:r>
            <w:r w:rsidR="004F5DF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398</w:t>
            </w:r>
          </w:p>
        </w:tc>
      </w:tr>
      <w:tr w:rsidR="00D957A8" w14:paraId="4DEB7747" w14:textId="77777777" w:rsidTr="00D94C65">
        <w:trPr>
          <w:jc w:val="center"/>
        </w:trPr>
        <w:tc>
          <w:tcPr>
            <w:tcW w:w="4962" w:type="dxa"/>
          </w:tcPr>
          <w:p w14:paraId="484560AD" w14:textId="6308A069" w:rsidR="00D957A8" w:rsidRDefault="001C3ED2" w:rsidP="000531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53194">
              <w:rPr>
                <w:rFonts w:ascii="Arial" w:hAnsi="Arial" w:cs="Arial"/>
              </w:rPr>
              <w:t xml:space="preserve">          </w:t>
            </w:r>
            <w:r>
              <w:rPr>
                <w:rFonts w:ascii="Arial" w:hAnsi="Arial" w:cs="Arial"/>
              </w:rPr>
              <w:t xml:space="preserve">                                                                                                                                      </w:t>
            </w:r>
          </w:p>
        </w:tc>
        <w:tc>
          <w:tcPr>
            <w:tcW w:w="1701" w:type="dxa"/>
          </w:tcPr>
          <w:p w14:paraId="611A2207" w14:textId="32522AE1" w:rsidR="00D957A8" w:rsidRDefault="00D957A8" w:rsidP="00D957A8">
            <w:pPr>
              <w:jc w:val="right"/>
              <w:rPr>
                <w:rFonts w:ascii="Arial" w:hAnsi="Arial" w:cs="Arial"/>
              </w:rPr>
            </w:pPr>
          </w:p>
          <w:p w14:paraId="289A98FA" w14:textId="77777777" w:rsidR="001C3ED2" w:rsidRDefault="001C3ED2" w:rsidP="00D957A8">
            <w:pPr>
              <w:jc w:val="right"/>
              <w:rPr>
                <w:rFonts w:ascii="Arial" w:hAnsi="Arial" w:cs="Arial"/>
              </w:rPr>
            </w:pPr>
          </w:p>
        </w:tc>
      </w:tr>
      <w:tr w:rsidR="00D957A8" w14:paraId="70AD3FDB" w14:textId="77777777" w:rsidTr="00D94C65">
        <w:trPr>
          <w:jc w:val="center"/>
        </w:trPr>
        <w:tc>
          <w:tcPr>
            <w:tcW w:w="4962" w:type="dxa"/>
          </w:tcPr>
          <w:p w14:paraId="5D4BAB12" w14:textId="429859EF" w:rsidR="00D957A8" w:rsidRPr="00D957A8" w:rsidRDefault="00D957A8" w:rsidP="00546AA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Celkom:</w:t>
            </w:r>
          </w:p>
        </w:tc>
        <w:tc>
          <w:tcPr>
            <w:tcW w:w="1701" w:type="dxa"/>
          </w:tcPr>
          <w:p w14:paraId="3AEEA7EF" w14:textId="7B34A8F1" w:rsidR="00D957A8" w:rsidRPr="00D957A8" w:rsidRDefault="004F5DF5" w:rsidP="00BC5BBC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529 88</w:t>
            </w:r>
            <w:r w:rsidR="00BC5BBC">
              <w:rPr>
                <w:rFonts w:ascii="Arial" w:hAnsi="Arial" w:cs="Arial"/>
                <w:b/>
                <w:bCs/>
              </w:rPr>
              <w:t>6</w:t>
            </w:r>
          </w:p>
        </w:tc>
      </w:tr>
    </w:tbl>
    <w:p w14:paraId="23CFFA19" w14:textId="5E06AC3B" w:rsidR="005F1869" w:rsidRDefault="005F1869" w:rsidP="00546AAC">
      <w:pPr>
        <w:rPr>
          <w:rFonts w:ascii="Arial" w:hAnsi="Arial" w:cs="Arial"/>
        </w:rPr>
      </w:pPr>
    </w:p>
    <w:p w14:paraId="48D5677F" w14:textId="77777777" w:rsidR="00FE1162" w:rsidRPr="00377D84" w:rsidRDefault="00FE1162" w:rsidP="00546AAC">
      <w:pPr>
        <w:rPr>
          <w:rFonts w:ascii="Arial" w:hAnsi="Arial" w:cs="Arial"/>
        </w:rPr>
      </w:pPr>
    </w:p>
    <w:p w14:paraId="63B01829" w14:textId="2F22103B" w:rsidR="00716B65" w:rsidRPr="00FE1162" w:rsidRDefault="00421906" w:rsidP="00546AAC">
      <w:pPr>
        <w:rPr>
          <w:rFonts w:ascii="Arial" w:hAnsi="Arial" w:cs="Arial"/>
        </w:rPr>
      </w:pPr>
      <w:r>
        <w:rPr>
          <w:rFonts w:ascii="Arial" w:hAnsi="Arial" w:cs="Arial"/>
          <w:noProof/>
        </w:rPr>
        <w:object w:dxaOrig="1440" w:dyaOrig="1440" w14:anchorId="37C32E45">
          <v:shape id="_x0000_s1026" type="#_x0000_t75" style="position:absolute;margin-left:0;margin-top:13.75pt;width:424.7pt;height:78.5pt;z-index:251657728">
            <v:imagedata r:id="rId14" o:title=""/>
            <w10:wrap type="square" side="right"/>
          </v:shape>
          <o:OLEObject Type="Embed" ProgID="Excel.Sheet.8" ShapeID="_x0000_s1026" DrawAspect="Content" ObjectID="_1688880088" r:id="rId15"/>
        </w:object>
      </w:r>
      <w:r w:rsidR="006246F5" w:rsidRPr="00377D84">
        <w:rPr>
          <w:rFonts w:ascii="Arial" w:hAnsi="Arial" w:cs="Arial"/>
          <w:b/>
        </w:rPr>
        <w:t xml:space="preserve">Vlastné imanie spoločnosti </w:t>
      </w:r>
      <w:r w:rsidR="006246F5"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234F4D" w:rsidRPr="00377D84">
        <w:rPr>
          <w:rFonts w:ascii="Arial" w:hAnsi="Arial" w:cs="Arial"/>
        </w:rPr>
        <w:t>€</w:t>
      </w:r>
    </w:p>
    <w:p w14:paraId="759BC4E4" w14:textId="77777777" w:rsidR="00FA2224" w:rsidRDefault="00FA2224" w:rsidP="00546AAC">
      <w:pPr>
        <w:rPr>
          <w:rFonts w:ascii="Arial" w:hAnsi="Arial" w:cs="Arial"/>
          <w:b/>
        </w:rPr>
      </w:pPr>
    </w:p>
    <w:p w14:paraId="73DD6386" w14:textId="77777777" w:rsidR="00FA2224" w:rsidRDefault="00FA2224" w:rsidP="00546AAC">
      <w:pPr>
        <w:rPr>
          <w:rFonts w:ascii="Arial" w:hAnsi="Arial" w:cs="Arial"/>
          <w:b/>
        </w:rPr>
      </w:pPr>
    </w:p>
    <w:p w14:paraId="0F3FFFE6" w14:textId="77777777" w:rsidR="00FA2224" w:rsidRDefault="00FA2224" w:rsidP="00546AAC">
      <w:pPr>
        <w:rPr>
          <w:rFonts w:ascii="Arial" w:hAnsi="Arial" w:cs="Arial"/>
          <w:b/>
        </w:rPr>
      </w:pPr>
    </w:p>
    <w:p w14:paraId="73826CAE" w14:textId="77777777" w:rsidR="00FA2224" w:rsidRDefault="00FA2224" w:rsidP="00546AAC">
      <w:pPr>
        <w:rPr>
          <w:rFonts w:ascii="Arial" w:hAnsi="Arial" w:cs="Arial"/>
          <w:b/>
        </w:rPr>
      </w:pPr>
    </w:p>
    <w:p w14:paraId="6D905076" w14:textId="77777777" w:rsidR="00FA2224" w:rsidRDefault="00FA2224" w:rsidP="00546AAC">
      <w:pPr>
        <w:rPr>
          <w:rFonts w:ascii="Arial" w:hAnsi="Arial" w:cs="Arial"/>
          <w:b/>
        </w:rPr>
      </w:pPr>
    </w:p>
    <w:p w14:paraId="546BA571" w14:textId="77777777" w:rsidR="006246F5" w:rsidRPr="00377D84" w:rsidRDefault="0041375F" w:rsidP="00546AAC">
      <w:pPr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 xml:space="preserve">Štruktúra kapitálu (pasív) </w:t>
      </w:r>
      <w:r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B52762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</w:t>
      </w:r>
      <w:r w:rsidRPr="00377D84">
        <w:rPr>
          <w:rFonts w:ascii="Arial" w:hAnsi="Arial" w:cs="Arial"/>
          <w:b/>
        </w:rPr>
        <w:t>:</w:t>
      </w:r>
    </w:p>
    <w:p w14:paraId="63AC8608" w14:textId="6C4CA9C6" w:rsidR="00A272C6" w:rsidRDefault="00A272C6" w:rsidP="00546AAC">
      <w:pPr>
        <w:rPr>
          <w:rFonts w:ascii="Arial" w:hAnsi="Arial" w:cs="Arial"/>
          <w:b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1417"/>
        <w:gridCol w:w="1417"/>
        <w:gridCol w:w="1417"/>
      </w:tblGrid>
      <w:tr w:rsidR="000D4488" w14:paraId="0909D412" w14:textId="77777777" w:rsidTr="004E2345">
        <w:trPr>
          <w:trHeight w:val="370"/>
          <w:jc w:val="center"/>
        </w:trPr>
        <w:tc>
          <w:tcPr>
            <w:tcW w:w="3397" w:type="dxa"/>
          </w:tcPr>
          <w:p w14:paraId="263980FD" w14:textId="77777777" w:rsidR="000D4488" w:rsidRDefault="000D4488" w:rsidP="00546AAC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</w:tcPr>
          <w:p w14:paraId="07163A03" w14:textId="5AFA137C" w:rsidR="000D4488" w:rsidRDefault="000D4488" w:rsidP="004E2345">
            <w:pPr>
              <w:jc w:val="right"/>
              <w:rPr>
                <w:rFonts w:ascii="Arial" w:hAnsi="Arial" w:cs="Arial"/>
                <w:b/>
              </w:rPr>
            </w:pPr>
            <w:r w:rsidRPr="00377D84">
              <w:rPr>
                <w:rFonts w:ascii="Arial" w:hAnsi="Arial" w:cs="Arial"/>
                <w:b/>
              </w:rPr>
              <w:t>r. 20</w:t>
            </w:r>
            <w:r w:rsidR="004E2345">
              <w:rPr>
                <w:rFonts w:ascii="Arial" w:hAnsi="Arial" w:cs="Arial"/>
                <w:b/>
              </w:rPr>
              <w:t>18</w:t>
            </w:r>
            <w:r w:rsidRPr="00377D84">
              <w:rPr>
                <w:rFonts w:ascii="Arial" w:hAnsi="Arial" w:cs="Arial"/>
                <w:b/>
              </w:rPr>
              <w:t xml:space="preserve">               </w:t>
            </w:r>
          </w:p>
        </w:tc>
        <w:tc>
          <w:tcPr>
            <w:tcW w:w="1417" w:type="dxa"/>
          </w:tcPr>
          <w:p w14:paraId="7ABC3F3B" w14:textId="5DF9D85B" w:rsidR="000D4488" w:rsidRDefault="000D4488" w:rsidP="004E2345">
            <w:pPr>
              <w:jc w:val="right"/>
              <w:rPr>
                <w:rFonts w:ascii="Arial" w:hAnsi="Arial" w:cs="Arial"/>
                <w:b/>
              </w:rPr>
            </w:pPr>
            <w:r w:rsidRPr="00377D84">
              <w:rPr>
                <w:rFonts w:ascii="Arial" w:hAnsi="Arial" w:cs="Arial"/>
                <w:b/>
              </w:rPr>
              <w:t>r. 201</w:t>
            </w:r>
            <w:r w:rsidR="004E2345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               </w:t>
            </w:r>
          </w:p>
        </w:tc>
        <w:tc>
          <w:tcPr>
            <w:tcW w:w="1417" w:type="dxa"/>
          </w:tcPr>
          <w:p w14:paraId="22D2B8D7" w14:textId="737AFBD7" w:rsidR="000D4488" w:rsidRDefault="000D4488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r. 20</w:t>
            </w:r>
            <w:r w:rsidR="004E2345">
              <w:rPr>
                <w:rFonts w:ascii="Arial" w:hAnsi="Arial" w:cs="Arial"/>
                <w:b/>
              </w:rPr>
              <w:t>20</w:t>
            </w:r>
          </w:p>
        </w:tc>
      </w:tr>
      <w:tr w:rsidR="000D4488" w14:paraId="632EF15C" w14:textId="77777777" w:rsidTr="00D94C65">
        <w:trPr>
          <w:jc w:val="center"/>
        </w:trPr>
        <w:tc>
          <w:tcPr>
            <w:tcW w:w="3397" w:type="dxa"/>
          </w:tcPr>
          <w:p w14:paraId="59196059" w14:textId="427FFB86" w:rsidR="000D4488" w:rsidRDefault="008A1880" w:rsidP="00546AA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0D4488" w:rsidRPr="00377D84">
              <w:rPr>
                <w:rFonts w:ascii="Arial" w:hAnsi="Arial" w:cs="Arial"/>
              </w:rPr>
              <w:t xml:space="preserve">vlastné imanie                     </w:t>
            </w:r>
            <w:r w:rsidR="000D448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</w:tcPr>
          <w:p w14:paraId="3D921DCF" w14:textId="15022B6C" w:rsidR="000D4488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670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843</w:t>
            </w:r>
            <w:r w:rsidR="000D4488">
              <w:rPr>
                <w:rFonts w:ascii="Arial" w:hAnsi="Arial" w:cs="Arial"/>
              </w:rPr>
              <w:t xml:space="preserve"> </w:t>
            </w:r>
            <w:r w:rsidR="000D4488" w:rsidRPr="00377D84">
              <w:rPr>
                <w:rFonts w:ascii="Arial" w:hAnsi="Arial" w:cs="Arial"/>
              </w:rPr>
              <w:t xml:space="preserve">          </w:t>
            </w:r>
            <w:r w:rsidR="000D4488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417" w:type="dxa"/>
          </w:tcPr>
          <w:p w14:paraId="298E621F" w14:textId="22A4D5EE" w:rsidR="000D4488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695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701</w:t>
            </w:r>
            <w:r w:rsidR="000D4488">
              <w:rPr>
                <w:rFonts w:ascii="Arial" w:hAnsi="Arial" w:cs="Arial"/>
              </w:rPr>
              <w:t xml:space="preserve">               </w:t>
            </w:r>
          </w:p>
        </w:tc>
        <w:tc>
          <w:tcPr>
            <w:tcW w:w="1417" w:type="dxa"/>
          </w:tcPr>
          <w:p w14:paraId="56570385" w14:textId="340D40CE" w:rsidR="000D4488" w:rsidRDefault="00BC5BBC" w:rsidP="00BC5BB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922 136</w:t>
            </w:r>
          </w:p>
        </w:tc>
      </w:tr>
      <w:tr w:rsidR="000D4488" w14:paraId="29E36F4D" w14:textId="77777777" w:rsidTr="00D94C65">
        <w:trPr>
          <w:jc w:val="center"/>
        </w:trPr>
        <w:tc>
          <w:tcPr>
            <w:tcW w:w="3397" w:type="dxa"/>
          </w:tcPr>
          <w:p w14:paraId="1AEE53C8" w14:textId="4B277975" w:rsidR="000D4488" w:rsidRDefault="008A1880" w:rsidP="00546AA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0D4488" w:rsidRPr="00377D84">
              <w:rPr>
                <w:rFonts w:ascii="Arial" w:hAnsi="Arial" w:cs="Arial"/>
              </w:rPr>
              <w:t xml:space="preserve">krátkodobé záväzky       </w:t>
            </w:r>
            <w:r w:rsidR="000D4488">
              <w:rPr>
                <w:rFonts w:ascii="Arial" w:hAnsi="Arial" w:cs="Arial"/>
              </w:rPr>
              <w:t xml:space="preserve"> </w:t>
            </w:r>
            <w:r w:rsidR="000D4488" w:rsidRPr="00377D84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417" w:type="dxa"/>
          </w:tcPr>
          <w:p w14:paraId="4410CEB6" w14:textId="122DEA42" w:rsidR="000D4488" w:rsidRDefault="000D4488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</w:t>
            </w:r>
            <w:r w:rsidR="00E474F6">
              <w:rPr>
                <w:rFonts w:ascii="Arial" w:hAnsi="Arial" w:cs="Arial"/>
              </w:rPr>
              <w:t> </w:t>
            </w:r>
            <w:r w:rsidR="004E2345">
              <w:rPr>
                <w:rFonts w:ascii="Arial" w:hAnsi="Arial" w:cs="Arial"/>
              </w:rPr>
              <w:t>107</w:t>
            </w:r>
            <w:r w:rsidR="00E474F6">
              <w:rPr>
                <w:rFonts w:ascii="Arial" w:hAnsi="Arial" w:cs="Arial"/>
              </w:rPr>
              <w:t xml:space="preserve"> </w:t>
            </w:r>
            <w:r w:rsidR="004E2345">
              <w:rPr>
                <w:rFonts w:ascii="Arial" w:hAnsi="Arial" w:cs="Arial"/>
              </w:rPr>
              <w:t>257</w:t>
            </w:r>
          </w:p>
        </w:tc>
        <w:tc>
          <w:tcPr>
            <w:tcW w:w="1417" w:type="dxa"/>
          </w:tcPr>
          <w:p w14:paraId="53D6F8A7" w14:textId="28AFDB43" w:rsidR="000D4488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983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897</w:t>
            </w:r>
            <w:r w:rsidR="000D4488" w:rsidRPr="00377D84">
              <w:rPr>
                <w:rFonts w:ascii="Arial" w:hAnsi="Arial" w:cs="Arial"/>
              </w:rPr>
              <w:t xml:space="preserve"> </w:t>
            </w:r>
            <w:r w:rsidR="000D4488">
              <w:rPr>
                <w:rFonts w:ascii="Arial" w:hAnsi="Arial" w:cs="Arial"/>
              </w:rPr>
              <w:t xml:space="preserve">              </w:t>
            </w:r>
          </w:p>
        </w:tc>
        <w:tc>
          <w:tcPr>
            <w:tcW w:w="1417" w:type="dxa"/>
          </w:tcPr>
          <w:p w14:paraId="790E0504" w14:textId="5A27B0BA" w:rsidR="000D4488" w:rsidRDefault="00BC5BBC" w:rsidP="00BC5BB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4 049 008</w:t>
            </w:r>
          </w:p>
        </w:tc>
      </w:tr>
      <w:tr w:rsidR="000D4488" w14:paraId="5CCE1E1A" w14:textId="77777777" w:rsidTr="00D94C65">
        <w:trPr>
          <w:jc w:val="center"/>
        </w:trPr>
        <w:tc>
          <w:tcPr>
            <w:tcW w:w="3397" w:type="dxa"/>
          </w:tcPr>
          <w:p w14:paraId="1531B8C3" w14:textId="1AE7C938" w:rsidR="000D4488" w:rsidRDefault="008A1880" w:rsidP="00546AA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0D4488" w:rsidRPr="00377D84">
              <w:rPr>
                <w:rFonts w:ascii="Arial" w:hAnsi="Arial" w:cs="Arial"/>
              </w:rPr>
              <w:t xml:space="preserve">dlhodobé záväzky            </w:t>
            </w:r>
            <w:r w:rsidR="000D4488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1417" w:type="dxa"/>
          </w:tcPr>
          <w:p w14:paraId="2F89D7E0" w14:textId="56B541A2" w:rsidR="000D4488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1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003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675</w:t>
            </w:r>
            <w:r w:rsidR="000D4488" w:rsidRPr="00377D84">
              <w:rPr>
                <w:rFonts w:ascii="Arial" w:hAnsi="Arial" w:cs="Arial"/>
              </w:rPr>
              <w:t xml:space="preserve">        </w:t>
            </w:r>
            <w:r w:rsidR="000D4488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417" w:type="dxa"/>
          </w:tcPr>
          <w:p w14:paraId="562B6758" w14:textId="7D7B5DF9" w:rsidR="000D4488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263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399</w:t>
            </w:r>
            <w:r w:rsidR="000D4488">
              <w:rPr>
                <w:rFonts w:ascii="Arial" w:hAnsi="Arial" w:cs="Arial"/>
              </w:rPr>
              <w:t xml:space="preserve">               </w:t>
            </w:r>
          </w:p>
        </w:tc>
        <w:tc>
          <w:tcPr>
            <w:tcW w:w="1417" w:type="dxa"/>
          </w:tcPr>
          <w:p w14:paraId="5A2872EF" w14:textId="4EDC3B6E" w:rsidR="000D4488" w:rsidRDefault="004951C2" w:rsidP="004951C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361414</w:t>
            </w:r>
          </w:p>
        </w:tc>
      </w:tr>
    </w:tbl>
    <w:p w14:paraId="541A0179" w14:textId="04B75235" w:rsidR="005F1869" w:rsidRDefault="005F1869" w:rsidP="00546AAC">
      <w:pPr>
        <w:rPr>
          <w:rFonts w:ascii="Arial" w:hAnsi="Arial" w:cs="Arial"/>
          <w:b/>
        </w:rPr>
      </w:pPr>
    </w:p>
    <w:p w14:paraId="6C9EDF15" w14:textId="77777777" w:rsidR="00E72216" w:rsidRDefault="00E72216" w:rsidP="00546AAC">
      <w:pPr>
        <w:rPr>
          <w:rFonts w:ascii="Arial" w:hAnsi="Arial" w:cs="Arial"/>
          <w:b/>
        </w:rPr>
      </w:pPr>
    </w:p>
    <w:p w14:paraId="162FEB8C" w14:textId="77777777" w:rsidR="0041375F" w:rsidRPr="00377D84" w:rsidRDefault="0041375F" w:rsidP="00546AAC">
      <w:pPr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 xml:space="preserve">Štruktúra majetku </w:t>
      </w:r>
      <w:r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59053B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</w:t>
      </w:r>
      <w:r w:rsidRPr="00377D84">
        <w:rPr>
          <w:rFonts w:ascii="Arial" w:hAnsi="Arial" w:cs="Arial"/>
          <w:b/>
        </w:rPr>
        <w:t>:</w:t>
      </w:r>
    </w:p>
    <w:p w14:paraId="5BEA7AA5" w14:textId="77777777" w:rsidR="006805F5" w:rsidRDefault="006805F5" w:rsidP="00546AAC">
      <w:pPr>
        <w:rPr>
          <w:rFonts w:ascii="Arial" w:hAnsi="Arial" w:cs="Arial"/>
          <w:b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1417"/>
        <w:gridCol w:w="1417"/>
        <w:gridCol w:w="1417"/>
      </w:tblGrid>
      <w:tr w:rsidR="00D94C65" w14:paraId="10CAF870" w14:textId="77777777" w:rsidTr="00D94C65">
        <w:trPr>
          <w:jc w:val="center"/>
        </w:trPr>
        <w:tc>
          <w:tcPr>
            <w:tcW w:w="3397" w:type="dxa"/>
          </w:tcPr>
          <w:p w14:paraId="012A1FDE" w14:textId="77777777" w:rsidR="008A1880" w:rsidRDefault="008A1880" w:rsidP="00386FD1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</w:tcPr>
          <w:p w14:paraId="481526BE" w14:textId="01B14994" w:rsidR="008A1880" w:rsidRDefault="008A1880" w:rsidP="004E2345">
            <w:pPr>
              <w:jc w:val="right"/>
              <w:rPr>
                <w:rFonts w:ascii="Arial" w:hAnsi="Arial" w:cs="Arial"/>
                <w:b/>
              </w:rPr>
            </w:pPr>
            <w:r w:rsidRPr="00377D84">
              <w:rPr>
                <w:rFonts w:ascii="Arial" w:hAnsi="Arial" w:cs="Arial"/>
                <w:b/>
              </w:rPr>
              <w:t>r. 20</w:t>
            </w:r>
            <w:r>
              <w:rPr>
                <w:rFonts w:ascii="Arial" w:hAnsi="Arial" w:cs="Arial"/>
                <w:b/>
              </w:rPr>
              <w:t>1</w:t>
            </w:r>
            <w:r w:rsidR="004E2345">
              <w:rPr>
                <w:rFonts w:ascii="Arial" w:hAnsi="Arial" w:cs="Arial"/>
                <w:b/>
              </w:rPr>
              <w:t>8</w:t>
            </w:r>
            <w:r w:rsidRPr="00377D84">
              <w:rPr>
                <w:rFonts w:ascii="Arial" w:hAnsi="Arial" w:cs="Arial"/>
                <w:b/>
              </w:rPr>
              <w:t xml:space="preserve">               </w:t>
            </w:r>
          </w:p>
        </w:tc>
        <w:tc>
          <w:tcPr>
            <w:tcW w:w="1417" w:type="dxa"/>
          </w:tcPr>
          <w:p w14:paraId="6E7C2F79" w14:textId="516793E5" w:rsidR="008A1880" w:rsidRDefault="008A1880" w:rsidP="004E2345">
            <w:pPr>
              <w:jc w:val="right"/>
              <w:rPr>
                <w:rFonts w:ascii="Arial" w:hAnsi="Arial" w:cs="Arial"/>
                <w:b/>
              </w:rPr>
            </w:pPr>
            <w:r w:rsidRPr="00377D84">
              <w:rPr>
                <w:rFonts w:ascii="Arial" w:hAnsi="Arial" w:cs="Arial"/>
                <w:b/>
              </w:rPr>
              <w:t>r. 201</w:t>
            </w:r>
            <w:r w:rsidR="004E2345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               </w:t>
            </w:r>
          </w:p>
        </w:tc>
        <w:tc>
          <w:tcPr>
            <w:tcW w:w="1417" w:type="dxa"/>
          </w:tcPr>
          <w:p w14:paraId="2D362234" w14:textId="0772BBE4" w:rsidR="008A1880" w:rsidRDefault="008A1880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r. 20</w:t>
            </w:r>
            <w:r w:rsidR="004E2345">
              <w:rPr>
                <w:rFonts w:ascii="Arial" w:hAnsi="Arial" w:cs="Arial"/>
                <w:b/>
              </w:rPr>
              <w:t>20</w:t>
            </w:r>
          </w:p>
        </w:tc>
      </w:tr>
      <w:tr w:rsidR="00D94C65" w14:paraId="58E727FC" w14:textId="77777777" w:rsidTr="00D94C65">
        <w:trPr>
          <w:jc w:val="center"/>
        </w:trPr>
        <w:tc>
          <w:tcPr>
            <w:tcW w:w="3397" w:type="dxa"/>
          </w:tcPr>
          <w:p w14:paraId="55A9A878" w14:textId="74B2B054" w:rsidR="008A1880" w:rsidRDefault="00C5210B" w:rsidP="00386FD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8A1880" w:rsidRPr="00377D84">
              <w:rPr>
                <w:rFonts w:ascii="Arial" w:hAnsi="Arial" w:cs="Arial"/>
              </w:rPr>
              <w:t>dlhodobý majetok</w:t>
            </w:r>
          </w:p>
        </w:tc>
        <w:tc>
          <w:tcPr>
            <w:tcW w:w="1417" w:type="dxa"/>
          </w:tcPr>
          <w:p w14:paraId="68B0DDE1" w14:textId="02A3CD48" w:rsidR="008A1880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10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101</w:t>
            </w:r>
          </w:p>
        </w:tc>
        <w:tc>
          <w:tcPr>
            <w:tcW w:w="1417" w:type="dxa"/>
          </w:tcPr>
          <w:p w14:paraId="643CFC38" w14:textId="6106E612" w:rsidR="008A1880" w:rsidRPr="008A1880" w:rsidRDefault="004E2345" w:rsidP="004E234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426</w:t>
            </w:r>
          </w:p>
        </w:tc>
        <w:tc>
          <w:tcPr>
            <w:tcW w:w="1417" w:type="dxa"/>
          </w:tcPr>
          <w:p w14:paraId="12A4D760" w14:textId="71CB21B3" w:rsidR="008A1880" w:rsidRPr="008A1880" w:rsidRDefault="00E474F6" w:rsidP="00E474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10 841</w:t>
            </w:r>
          </w:p>
        </w:tc>
      </w:tr>
      <w:tr w:rsidR="00D94C65" w14:paraId="7EE0122B" w14:textId="77777777" w:rsidTr="00D94C65">
        <w:trPr>
          <w:jc w:val="center"/>
        </w:trPr>
        <w:tc>
          <w:tcPr>
            <w:tcW w:w="3397" w:type="dxa"/>
          </w:tcPr>
          <w:p w14:paraId="36F5CB89" w14:textId="35FC1A67" w:rsidR="008A1880" w:rsidRDefault="00C5210B" w:rsidP="00386FD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8A1880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1417" w:type="dxa"/>
          </w:tcPr>
          <w:p w14:paraId="0E8E0A35" w14:textId="700EE265" w:rsidR="008A1880" w:rsidRPr="008A1880" w:rsidRDefault="008A1880" w:rsidP="00386FD1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417" w:type="dxa"/>
          </w:tcPr>
          <w:p w14:paraId="7A2A5902" w14:textId="4646B256" w:rsidR="008A1880" w:rsidRPr="008A1880" w:rsidRDefault="008A1880" w:rsidP="00386FD1">
            <w:pPr>
              <w:jc w:val="right"/>
              <w:rPr>
                <w:rFonts w:ascii="Arial" w:hAnsi="Arial" w:cs="Arial"/>
              </w:rPr>
            </w:pPr>
            <w:r w:rsidRPr="008A1880"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</w:tcPr>
          <w:p w14:paraId="45A5A60D" w14:textId="4669ABDC" w:rsidR="008A1880" w:rsidRPr="008A1880" w:rsidRDefault="008A1880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94C65" w14:paraId="4C581117" w14:textId="77777777" w:rsidTr="00D94C65">
        <w:trPr>
          <w:jc w:val="center"/>
        </w:trPr>
        <w:tc>
          <w:tcPr>
            <w:tcW w:w="3397" w:type="dxa"/>
          </w:tcPr>
          <w:p w14:paraId="7525E677" w14:textId="766C836C" w:rsidR="008A1880" w:rsidRDefault="00C5210B" w:rsidP="00386FD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</w:t>
            </w:r>
            <w:r w:rsidR="008A1880" w:rsidRPr="00377D84">
              <w:rPr>
                <w:rFonts w:ascii="Arial" w:hAnsi="Arial" w:cs="Arial"/>
              </w:rPr>
              <w:t>zásoby</w:t>
            </w:r>
          </w:p>
        </w:tc>
        <w:tc>
          <w:tcPr>
            <w:tcW w:w="1417" w:type="dxa"/>
          </w:tcPr>
          <w:p w14:paraId="4A076455" w14:textId="60B5331B" w:rsidR="008A1880" w:rsidRDefault="004E2345" w:rsidP="004E234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158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599</w:t>
            </w:r>
          </w:p>
        </w:tc>
        <w:tc>
          <w:tcPr>
            <w:tcW w:w="1417" w:type="dxa"/>
          </w:tcPr>
          <w:p w14:paraId="18A0E986" w14:textId="2276793D" w:rsidR="008A1880" w:rsidRPr="008A1880" w:rsidRDefault="004E2345" w:rsidP="004E234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  <w:r w:rsidR="00E474F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589</w:t>
            </w:r>
          </w:p>
        </w:tc>
        <w:tc>
          <w:tcPr>
            <w:tcW w:w="1417" w:type="dxa"/>
          </w:tcPr>
          <w:p w14:paraId="702B6895" w14:textId="0F3295AD" w:rsidR="008A1880" w:rsidRPr="008A1880" w:rsidRDefault="00F57A93" w:rsidP="00E474F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474F6">
              <w:rPr>
                <w:rFonts w:ascii="Arial" w:hAnsi="Arial" w:cs="Arial"/>
              </w:rPr>
              <w:t>0 775</w:t>
            </w:r>
          </w:p>
        </w:tc>
      </w:tr>
    </w:tbl>
    <w:p w14:paraId="6C14171F" w14:textId="3B900640" w:rsidR="00FA2224" w:rsidRDefault="00FA2224" w:rsidP="00546AAC">
      <w:pPr>
        <w:rPr>
          <w:rFonts w:ascii="Arial" w:hAnsi="Arial" w:cs="Arial"/>
          <w:b/>
        </w:rPr>
      </w:pPr>
    </w:p>
    <w:p w14:paraId="64B8F5BD" w14:textId="4232B404" w:rsidR="00716B65" w:rsidRDefault="00716B65" w:rsidP="00546AAC">
      <w:pPr>
        <w:rPr>
          <w:rFonts w:ascii="Arial" w:hAnsi="Arial" w:cs="Arial"/>
          <w:b/>
        </w:rPr>
      </w:pPr>
    </w:p>
    <w:p w14:paraId="2E30CCCE" w14:textId="77777777" w:rsidR="007A585D" w:rsidRDefault="007A585D" w:rsidP="00546AAC">
      <w:pPr>
        <w:rPr>
          <w:rFonts w:ascii="Arial" w:hAnsi="Arial" w:cs="Arial"/>
          <w:b/>
        </w:rPr>
      </w:pPr>
    </w:p>
    <w:p w14:paraId="3D6B7A17" w14:textId="3E14A627" w:rsidR="002152B8" w:rsidRPr="007A585D" w:rsidRDefault="00EE6D37" w:rsidP="007A585D">
      <w:pPr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 xml:space="preserve">Členenie pohľadávok z hľadiska splatnosti </w:t>
      </w:r>
      <w:r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59053B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</w:t>
      </w:r>
      <w:r w:rsidRPr="00377D84">
        <w:rPr>
          <w:rFonts w:ascii="Arial" w:hAnsi="Arial" w:cs="Arial"/>
          <w:b/>
        </w:rPr>
        <w:t>:</w:t>
      </w:r>
      <w:r w:rsidR="002152B8" w:rsidRPr="00BF7C44">
        <w:rPr>
          <w:rFonts w:ascii="Arial" w:hAnsi="Arial" w:cs="Arial"/>
          <w:b/>
        </w:rPr>
        <w:tab/>
      </w:r>
      <w:r w:rsidR="002152B8" w:rsidRPr="00BF7C44">
        <w:rPr>
          <w:rFonts w:ascii="Arial" w:hAnsi="Arial" w:cs="Arial"/>
          <w:b/>
        </w:rPr>
        <w:tab/>
      </w:r>
      <w:r w:rsidR="002152B8" w:rsidRPr="00BF7C44">
        <w:rPr>
          <w:rFonts w:ascii="Arial" w:hAnsi="Arial" w:cs="Arial"/>
          <w:b/>
        </w:rPr>
        <w:tab/>
      </w:r>
    </w:p>
    <w:p w14:paraId="5F37AB88" w14:textId="77777777" w:rsidR="006246F5" w:rsidRDefault="006246F5" w:rsidP="00546AAC">
      <w:pPr>
        <w:rPr>
          <w:rFonts w:ascii="Arial" w:hAnsi="Arial" w:cs="Arial"/>
        </w:rPr>
      </w:pPr>
    </w:p>
    <w:p w14:paraId="75BC5ED0" w14:textId="1DEE7853" w:rsidR="00716B65" w:rsidRDefault="00716B65" w:rsidP="00546AAC">
      <w:pPr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1701"/>
      </w:tblGrid>
      <w:tr w:rsidR="00C5210B" w14:paraId="71583026" w14:textId="77777777" w:rsidTr="00D94C65">
        <w:trPr>
          <w:jc w:val="center"/>
        </w:trPr>
        <w:tc>
          <w:tcPr>
            <w:tcW w:w="4962" w:type="dxa"/>
          </w:tcPr>
          <w:p w14:paraId="01AD30B8" w14:textId="52ECB440" w:rsidR="00C5210B" w:rsidRPr="007A585D" w:rsidRDefault="007A585D" w:rsidP="00053194">
            <w:pPr>
              <w:rPr>
                <w:rFonts w:ascii="Arial" w:hAnsi="Arial" w:cs="Arial"/>
                <w:b/>
                <w:bCs/>
              </w:rPr>
            </w:pPr>
            <w:r w:rsidRPr="007A585D">
              <w:rPr>
                <w:rFonts w:ascii="Arial" w:hAnsi="Arial" w:cs="Arial"/>
                <w:b/>
                <w:bCs/>
              </w:rPr>
              <w:t xml:space="preserve">- </w:t>
            </w:r>
            <w:r>
              <w:rPr>
                <w:rFonts w:ascii="Arial" w:hAnsi="Arial" w:cs="Arial"/>
                <w:b/>
                <w:bCs/>
              </w:rPr>
              <w:t>dlhodobé pohľadávky</w:t>
            </w:r>
            <w:r w:rsidR="00142521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701" w:type="dxa"/>
          </w:tcPr>
          <w:p w14:paraId="6C32BBB6" w14:textId="296C02ED" w:rsidR="00C5210B" w:rsidRPr="007A585D" w:rsidRDefault="004951C2" w:rsidP="004951C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383</w:t>
            </w:r>
            <w:r w:rsidR="006925D7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770</w:t>
            </w:r>
          </w:p>
        </w:tc>
      </w:tr>
      <w:tr w:rsidR="00C5210B" w14:paraId="0A4CFE69" w14:textId="77777777" w:rsidTr="00D94C65">
        <w:trPr>
          <w:jc w:val="center"/>
        </w:trPr>
        <w:tc>
          <w:tcPr>
            <w:tcW w:w="4962" w:type="dxa"/>
          </w:tcPr>
          <w:p w14:paraId="5F3C1C76" w14:textId="53D6B9A4" w:rsidR="00C5210B" w:rsidRPr="007A585D" w:rsidRDefault="007A585D" w:rsidP="00053194">
            <w:pPr>
              <w:rPr>
                <w:rFonts w:ascii="Arial" w:hAnsi="Arial" w:cs="Arial"/>
                <w:b/>
                <w:bCs/>
              </w:rPr>
            </w:pPr>
            <w:r w:rsidRPr="007A585D">
              <w:rPr>
                <w:rFonts w:ascii="Arial" w:hAnsi="Arial" w:cs="Arial"/>
                <w:b/>
                <w:bCs/>
              </w:rPr>
              <w:t>-</w:t>
            </w:r>
            <w:r>
              <w:rPr>
                <w:rFonts w:ascii="Arial" w:hAnsi="Arial" w:cs="Arial"/>
                <w:b/>
                <w:bCs/>
              </w:rPr>
              <w:t xml:space="preserve"> krátkodobé pohľadávky</w:t>
            </w:r>
          </w:p>
        </w:tc>
        <w:tc>
          <w:tcPr>
            <w:tcW w:w="1701" w:type="dxa"/>
          </w:tcPr>
          <w:p w14:paraId="1212B40F" w14:textId="6917B808" w:rsidR="004951C2" w:rsidRDefault="004951C2" w:rsidP="004951C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="006925D7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700</w:t>
            </w:r>
            <w:r w:rsidR="006925D7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174</w:t>
            </w:r>
          </w:p>
          <w:p w14:paraId="201CC20C" w14:textId="136C1C80" w:rsidR="00C5210B" w:rsidRPr="007A585D" w:rsidRDefault="00C5210B" w:rsidP="004951C2">
            <w:pPr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C5210B" w14:paraId="696E6925" w14:textId="77777777" w:rsidTr="00D94C65">
        <w:trPr>
          <w:jc w:val="center"/>
        </w:trPr>
        <w:tc>
          <w:tcPr>
            <w:tcW w:w="4962" w:type="dxa"/>
          </w:tcPr>
          <w:p w14:paraId="46C8B086" w14:textId="57B6633B" w:rsidR="00C5210B" w:rsidRDefault="00C5210B" w:rsidP="00386FD1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C28EF3B" w14:textId="55EF4852" w:rsidR="00C5210B" w:rsidRDefault="00C5210B" w:rsidP="00386FD1">
            <w:pPr>
              <w:jc w:val="right"/>
              <w:rPr>
                <w:rFonts w:ascii="Arial" w:hAnsi="Arial" w:cs="Arial"/>
              </w:rPr>
            </w:pPr>
          </w:p>
        </w:tc>
      </w:tr>
      <w:tr w:rsidR="00C5210B" w14:paraId="60751790" w14:textId="77777777" w:rsidTr="00D94C65">
        <w:trPr>
          <w:jc w:val="center"/>
        </w:trPr>
        <w:tc>
          <w:tcPr>
            <w:tcW w:w="4962" w:type="dxa"/>
          </w:tcPr>
          <w:p w14:paraId="4BC4B1EB" w14:textId="33E615CC" w:rsidR="00C5210B" w:rsidRPr="007A585D" w:rsidRDefault="007A585D" w:rsidP="007A585D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pred skončením splatnosti</w:t>
            </w:r>
          </w:p>
        </w:tc>
        <w:tc>
          <w:tcPr>
            <w:tcW w:w="1701" w:type="dxa"/>
          </w:tcPr>
          <w:p w14:paraId="53EA596A" w14:textId="57CD53A8" w:rsidR="00C5210B" w:rsidRDefault="006925D7" w:rsidP="006925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1 629 246</w:t>
            </w:r>
          </w:p>
        </w:tc>
      </w:tr>
      <w:tr w:rsidR="00C5210B" w14:paraId="381D1B2B" w14:textId="77777777" w:rsidTr="00D94C65">
        <w:trPr>
          <w:jc w:val="center"/>
        </w:trPr>
        <w:tc>
          <w:tcPr>
            <w:tcW w:w="4962" w:type="dxa"/>
          </w:tcPr>
          <w:p w14:paraId="0715EA46" w14:textId="191ED560" w:rsidR="00C5210B" w:rsidRDefault="00C5210B" w:rsidP="00386FD1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EC935AD" w14:textId="686C2D9D" w:rsidR="00C5210B" w:rsidRDefault="00C5210B" w:rsidP="00386FD1">
            <w:pPr>
              <w:jc w:val="right"/>
              <w:rPr>
                <w:rFonts w:ascii="Arial" w:hAnsi="Arial" w:cs="Arial"/>
              </w:rPr>
            </w:pPr>
          </w:p>
        </w:tc>
      </w:tr>
      <w:tr w:rsidR="00C5210B" w14:paraId="7A97C0A5" w14:textId="77777777" w:rsidTr="00D94C65">
        <w:trPr>
          <w:jc w:val="center"/>
        </w:trPr>
        <w:tc>
          <w:tcPr>
            <w:tcW w:w="4962" w:type="dxa"/>
          </w:tcPr>
          <w:p w14:paraId="4FA81B0F" w14:textId="0BACD64B" w:rsidR="00C5210B" w:rsidRPr="007A585D" w:rsidRDefault="007A585D" w:rsidP="007A585D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do 30 dní po lehote splatnosti </w:t>
            </w:r>
          </w:p>
        </w:tc>
        <w:tc>
          <w:tcPr>
            <w:tcW w:w="1701" w:type="dxa"/>
          </w:tcPr>
          <w:p w14:paraId="7F22F180" w14:textId="3B8EF9C5" w:rsidR="00C5210B" w:rsidRDefault="007A585D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5210B" w14:paraId="331A7D43" w14:textId="77777777" w:rsidTr="00D94C65">
        <w:trPr>
          <w:jc w:val="center"/>
        </w:trPr>
        <w:tc>
          <w:tcPr>
            <w:tcW w:w="4962" w:type="dxa"/>
          </w:tcPr>
          <w:p w14:paraId="2AC6719A" w14:textId="5AD31080" w:rsidR="00C5210B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do 60 dní po lehote splatnosti </w:t>
            </w:r>
          </w:p>
        </w:tc>
        <w:tc>
          <w:tcPr>
            <w:tcW w:w="1701" w:type="dxa"/>
          </w:tcPr>
          <w:p w14:paraId="1A00FDEF" w14:textId="7710BD79" w:rsidR="00C5210B" w:rsidRDefault="007A585D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5210B" w14:paraId="6C0B414A" w14:textId="77777777" w:rsidTr="00D94C65">
        <w:trPr>
          <w:jc w:val="center"/>
        </w:trPr>
        <w:tc>
          <w:tcPr>
            <w:tcW w:w="4962" w:type="dxa"/>
          </w:tcPr>
          <w:p w14:paraId="1A44391A" w14:textId="55A45AFA" w:rsidR="00C5210B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90 dní po lehote splatnosti</w:t>
            </w:r>
          </w:p>
        </w:tc>
        <w:tc>
          <w:tcPr>
            <w:tcW w:w="1701" w:type="dxa"/>
          </w:tcPr>
          <w:p w14:paraId="464F520B" w14:textId="101A98CA" w:rsidR="00C5210B" w:rsidRDefault="00CE3299" w:rsidP="00CE329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925D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050</w:t>
            </w:r>
            <w:r w:rsidR="006925D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560</w:t>
            </w:r>
          </w:p>
        </w:tc>
      </w:tr>
      <w:tr w:rsidR="00C5210B" w14:paraId="2F7B25AA" w14:textId="77777777" w:rsidTr="00D94C65">
        <w:trPr>
          <w:jc w:val="center"/>
        </w:trPr>
        <w:tc>
          <w:tcPr>
            <w:tcW w:w="4962" w:type="dxa"/>
          </w:tcPr>
          <w:p w14:paraId="06D4B729" w14:textId="7C31FC75" w:rsidR="00C5210B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180 dní po lehote splatnosti</w:t>
            </w:r>
          </w:p>
        </w:tc>
        <w:tc>
          <w:tcPr>
            <w:tcW w:w="1701" w:type="dxa"/>
          </w:tcPr>
          <w:p w14:paraId="29835C5D" w14:textId="0CFA93D6" w:rsidR="00C5210B" w:rsidRDefault="00CE3299" w:rsidP="006925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925D7">
              <w:rPr>
                <w:rFonts w:ascii="Arial" w:hAnsi="Arial" w:cs="Arial"/>
              </w:rPr>
              <w:t xml:space="preserve"> 021 571</w:t>
            </w:r>
          </w:p>
        </w:tc>
      </w:tr>
      <w:tr w:rsidR="00C5210B" w14:paraId="79DB8C88" w14:textId="77777777" w:rsidTr="00D94C65">
        <w:trPr>
          <w:jc w:val="center"/>
        </w:trPr>
        <w:tc>
          <w:tcPr>
            <w:tcW w:w="4962" w:type="dxa"/>
          </w:tcPr>
          <w:p w14:paraId="2260C858" w14:textId="63EC68DF" w:rsidR="00C5210B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360 dní po lehote splatnosti</w:t>
            </w:r>
          </w:p>
        </w:tc>
        <w:tc>
          <w:tcPr>
            <w:tcW w:w="1701" w:type="dxa"/>
          </w:tcPr>
          <w:p w14:paraId="75F2ACC9" w14:textId="04061DB0" w:rsidR="00C5210B" w:rsidRDefault="006925D7" w:rsidP="00CE329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281 064</w:t>
            </w:r>
          </w:p>
        </w:tc>
      </w:tr>
      <w:tr w:rsidR="00C5210B" w:rsidRPr="007A585D" w14:paraId="4C92ADCF" w14:textId="77777777" w:rsidTr="00D94C65">
        <w:trPr>
          <w:jc w:val="center"/>
        </w:trPr>
        <w:tc>
          <w:tcPr>
            <w:tcW w:w="4962" w:type="dxa"/>
          </w:tcPr>
          <w:p w14:paraId="76AB44CC" w14:textId="79D6ABEF" w:rsidR="00C5210B" w:rsidRPr="007A585D" w:rsidRDefault="007A585D" w:rsidP="00386FD1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 viac ako 360 dní po lehote splatnosti</w:t>
            </w:r>
          </w:p>
        </w:tc>
        <w:tc>
          <w:tcPr>
            <w:tcW w:w="1701" w:type="dxa"/>
          </w:tcPr>
          <w:p w14:paraId="237B4F01" w14:textId="11BE5E0F" w:rsidR="00C5210B" w:rsidRPr="007A585D" w:rsidRDefault="00CE3299" w:rsidP="006925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925D7">
              <w:rPr>
                <w:rFonts w:ascii="Arial" w:hAnsi="Arial" w:cs="Arial"/>
              </w:rPr>
              <w:t xml:space="preserve"> 101 503</w:t>
            </w:r>
          </w:p>
        </w:tc>
      </w:tr>
    </w:tbl>
    <w:p w14:paraId="608ACEE2" w14:textId="482F9FEC" w:rsidR="005F1869" w:rsidRPr="007A585D" w:rsidRDefault="005F1869" w:rsidP="00546AAC">
      <w:pPr>
        <w:rPr>
          <w:rFonts w:ascii="Arial" w:hAnsi="Arial" w:cs="Arial"/>
        </w:rPr>
      </w:pPr>
    </w:p>
    <w:p w14:paraId="6617092F" w14:textId="1CC831DC" w:rsidR="005F1869" w:rsidRPr="007A585D" w:rsidRDefault="005F1869" w:rsidP="00546AAC">
      <w:pPr>
        <w:rPr>
          <w:rFonts w:ascii="Arial" w:hAnsi="Arial" w:cs="Arial"/>
        </w:rPr>
      </w:pPr>
    </w:p>
    <w:p w14:paraId="284C12AA" w14:textId="0974D9DB" w:rsidR="005F1869" w:rsidRPr="007A585D" w:rsidRDefault="005F1869" w:rsidP="00546AAC">
      <w:pPr>
        <w:rPr>
          <w:rFonts w:ascii="Arial" w:hAnsi="Arial" w:cs="Arial"/>
        </w:rPr>
      </w:pPr>
    </w:p>
    <w:p w14:paraId="62D64EB8" w14:textId="212DBC07" w:rsidR="005F1869" w:rsidRDefault="005F1869" w:rsidP="00546AAC">
      <w:pPr>
        <w:rPr>
          <w:rFonts w:ascii="Arial" w:hAnsi="Arial" w:cs="Arial"/>
        </w:rPr>
      </w:pPr>
    </w:p>
    <w:p w14:paraId="72930D11" w14:textId="0E692BAE" w:rsidR="007A585D" w:rsidRDefault="007A585D" w:rsidP="00546AAC">
      <w:pPr>
        <w:rPr>
          <w:rFonts w:ascii="Arial" w:hAnsi="Arial" w:cs="Arial"/>
        </w:rPr>
      </w:pPr>
    </w:p>
    <w:p w14:paraId="73BD7844" w14:textId="65ECA1B4" w:rsidR="007A585D" w:rsidRDefault="007A585D" w:rsidP="00546AAC">
      <w:pPr>
        <w:rPr>
          <w:rFonts w:ascii="Arial" w:hAnsi="Arial" w:cs="Arial"/>
        </w:rPr>
      </w:pPr>
    </w:p>
    <w:p w14:paraId="42046A4E" w14:textId="77777777" w:rsidR="00BB0CB3" w:rsidRDefault="00BB0CB3" w:rsidP="00546AAC">
      <w:pPr>
        <w:rPr>
          <w:rFonts w:ascii="Arial" w:hAnsi="Arial" w:cs="Arial"/>
        </w:rPr>
      </w:pPr>
    </w:p>
    <w:p w14:paraId="7EC86D72" w14:textId="77777777" w:rsidR="005F1869" w:rsidRDefault="005F1869" w:rsidP="00546AAC">
      <w:pPr>
        <w:rPr>
          <w:rFonts w:ascii="Arial" w:hAnsi="Arial" w:cs="Arial"/>
        </w:rPr>
      </w:pPr>
    </w:p>
    <w:p w14:paraId="568E4CAB" w14:textId="77777777" w:rsidR="0053162A" w:rsidRPr="00377D84" w:rsidRDefault="0053162A" w:rsidP="0053162A">
      <w:pPr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 xml:space="preserve">Členenie </w:t>
      </w:r>
      <w:r>
        <w:rPr>
          <w:rFonts w:ascii="Arial" w:hAnsi="Arial" w:cs="Arial"/>
          <w:b/>
        </w:rPr>
        <w:t>záväzkov</w:t>
      </w:r>
      <w:r w:rsidRPr="00377D84">
        <w:rPr>
          <w:rFonts w:ascii="Arial" w:hAnsi="Arial" w:cs="Arial"/>
          <w:b/>
        </w:rPr>
        <w:t xml:space="preserve"> z hľadiska splatnosti </w:t>
      </w:r>
      <w:r w:rsidRPr="00377D84">
        <w:rPr>
          <w:rFonts w:ascii="Arial" w:hAnsi="Arial" w:cs="Arial"/>
        </w:rPr>
        <w:t>(v celých €)</w:t>
      </w:r>
      <w:r w:rsidRPr="00377D84">
        <w:rPr>
          <w:rFonts w:ascii="Arial" w:hAnsi="Arial" w:cs="Arial"/>
          <w:b/>
        </w:rPr>
        <w:t>:</w:t>
      </w:r>
    </w:p>
    <w:p w14:paraId="399452BC" w14:textId="564DB1A3" w:rsidR="0053162A" w:rsidRPr="007A585D" w:rsidRDefault="0053162A" w:rsidP="007A585D">
      <w:pPr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                 </w:t>
      </w:r>
      <w:r w:rsidRPr="0053162A">
        <w:rPr>
          <w:rFonts w:ascii="Arial" w:hAnsi="Arial" w:cs="Arial"/>
          <w:b/>
        </w:rPr>
        <w:tab/>
      </w:r>
      <w:r w:rsidRPr="0053162A">
        <w:rPr>
          <w:rFonts w:ascii="Arial" w:hAnsi="Arial" w:cs="Arial"/>
          <w:b/>
        </w:rPr>
        <w:tab/>
      </w:r>
      <w:r w:rsidRPr="0053162A">
        <w:rPr>
          <w:rFonts w:ascii="Arial" w:hAnsi="Arial" w:cs="Arial"/>
          <w:b/>
        </w:rPr>
        <w:tab/>
      </w:r>
    </w:p>
    <w:p w14:paraId="0A36D47C" w14:textId="77777777" w:rsidR="00716B65" w:rsidRDefault="00716B65" w:rsidP="00546AAC">
      <w:pPr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  <w:gridCol w:w="1701"/>
      </w:tblGrid>
      <w:tr w:rsidR="007A585D" w14:paraId="224062AF" w14:textId="77777777" w:rsidTr="00D94C65">
        <w:trPr>
          <w:jc w:val="center"/>
        </w:trPr>
        <w:tc>
          <w:tcPr>
            <w:tcW w:w="4962" w:type="dxa"/>
          </w:tcPr>
          <w:p w14:paraId="4FD2E07D" w14:textId="3F7CB6C7" w:rsidR="007A585D" w:rsidRPr="007A585D" w:rsidRDefault="007A585D" w:rsidP="00053194">
            <w:pPr>
              <w:rPr>
                <w:rFonts w:ascii="Arial" w:hAnsi="Arial" w:cs="Arial"/>
                <w:b/>
                <w:bCs/>
              </w:rPr>
            </w:pPr>
            <w:r w:rsidRPr="007A585D">
              <w:rPr>
                <w:rFonts w:ascii="Arial" w:hAnsi="Arial" w:cs="Arial"/>
                <w:b/>
                <w:bCs/>
              </w:rPr>
              <w:t xml:space="preserve">- </w:t>
            </w:r>
            <w:r>
              <w:rPr>
                <w:rFonts w:ascii="Arial" w:hAnsi="Arial" w:cs="Arial"/>
                <w:b/>
                <w:bCs/>
              </w:rPr>
              <w:t>dlhodobé záväzky</w:t>
            </w:r>
            <w:r w:rsidR="00142521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701" w:type="dxa"/>
          </w:tcPr>
          <w:p w14:paraId="67FAF971" w14:textId="1D1FE5BB" w:rsidR="007A585D" w:rsidRPr="007A585D" w:rsidRDefault="00CB54D0" w:rsidP="00CB54D0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361</w:t>
            </w:r>
            <w:r w:rsidR="003E6942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414</w:t>
            </w:r>
          </w:p>
        </w:tc>
      </w:tr>
      <w:tr w:rsidR="007A585D" w14:paraId="3812649D" w14:textId="77777777" w:rsidTr="00D94C65">
        <w:trPr>
          <w:jc w:val="center"/>
        </w:trPr>
        <w:tc>
          <w:tcPr>
            <w:tcW w:w="4962" w:type="dxa"/>
          </w:tcPr>
          <w:p w14:paraId="70E845A7" w14:textId="33D871AD" w:rsidR="007A585D" w:rsidRDefault="007A585D" w:rsidP="00386FD1">
            <w:pPr>
              <w:rPr>
                <w:rFonts w:ascii="Arial" w:hAnsi="Arial" w:cs="Arial"/>
                <w:b/>
                <w:bCs/>
              </w:rPr>
            </w:pPr>
            <w:r w:rsidRPr="007A585D">
              <w:rPr>
                <w:rFonts w:ascii="Arial" w:hAnsi="Arial" w:cs="Arial"/>
                <w:b/>
                <w:bCs/>
              </w:rPr>
              <w:t>-</w:t>
            </w:r>
            <w:r>
              <w:rPr>
                <w:rFonts w:ascii="Arial" w:hAnsi="Arial" w:cs="Arial"/>
                <w:b/>
                <w:bCs/>
              </w:rPr>
              <w:t xml:space="preserve"> krátkodobé záväzky</w:t>
            </w:r>
          </w:p>
          <w:p w14:paraId="1B168601" w14:textId="6B62D018" w:rsidR="00142521" w:rsidRPr="007A585D" w:rsidRDefault="00142521" w:rsidP="00386FD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</w:tcPr>
          <w:p w14:paraId="4A1F9134" w14:textId="62DDF6DB" w:rsidR="007A585D" w:rsidRPr="007A585D" w:rsidRDefault="00CB54D0" w:rsidP="00E474F6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="003E6942">
              <w:rPr>
                <w:rFonts w:ascii="Arial" w:hAnsi="Arial" w:cs="Arial"/>
                <w:b/>
                <w:bCs/>
              </w:rPr>
              <w:t xml:space="preserve"> </w:t>
            </w:r>
            <w:r w:rsidR="00E474F6">
              <w:rPr>
                <w:rFonts w:ascii="Arial" w:hAnsi="Arial" w:cs="Arial"/>
                <w:b/>
                <w:bCs/>
              </w:rPr>
              <w:t>049</w:t>
            </w:r>
            <w:r w:rsidR="003E6942">
              <w:rPr>
                <w:rFonts w:ascii="Arial" w:hAnsi="Arial" w:cs="Arial"/>
                <w:b/>
                <w:bCs/>
              </w:rPr>
              <w:t xml:space="preserve"> </w:t>
            </w:r>
            <w:r w:rsidR="00E474F6">
              <w:rPr>
                <w:rFonts w:ascii="Arial" w:hAnsi="Arial" w:cs="Arial"/>
                <w:b/>
                <w:bCs/>
              </w:rPr>
              <w:t>008</w:t>
            </w:r>
          </w:p>
        </w:tc>
      </w:tr>
      <w:tr w:rsidR="007A585D" w14:paraId="1EA2DF5A" w14:textId="77777777" w:rsidTr="00D94C65">
        <w:trPr>
          <w:jc w:val="center"/>
        </w:trPr>
        <w:tc>
          <w:tcPr>
            <w:tcW w:w="4962" w:type="dxa"/>
          </w:tcPr>
          <w:p w14:paraId="34AAA404" w14:textId="77777777" w:rsidR="007A585D" w:rsidRDefault="007A585D" w:rsidP="00386FD1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1630426" w14:textId="77777777" w:rsidR="007A585D" w:rsidRDefault="007A585D" w:rsidP="00386FD1">
            <w:pPr>
              <w:jc w:val="right"/>
              <w:rPr>
                <w:rFonts w:ascii="Arial" w:hAnsi="Arial" w:cs="Arial"/>
              </w:rPr>
            </w:pPr>
          </w:p>
        </w:tc>
      </w:tr>
      <w:tr w:rsidR="007A585D" w14:paraId="2A991A6F" w14:textId="77777777" w:rsidTr="00D94C65">
        <w:trPr>
          <w:jc w:val="center"/>
        </w:trPr>
        <w:tc>
          <w:tcPr>
            <w:tcW w:w="4962" w:type="dxa"/>
          </w:tcPr>
          <w:p w14:paraId="695F465A" w14:textId="77777777" w:rsidR="007A585D" w:rsidRPr="007A585D" w:rsidRDefault="007A585D" w:rsidP="00386FD1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pred skončením splatnosti</w:t>
            </w:r>
          </w:p>
        </w:tc>
        <w:tc>
          <w:tcPr>
            <w:tcW w:w="1701" w:type="dxa"/>
          </w:tcPr>
          <w:p w14:paraId="077911D8" w14:textId="63113BA4" w:rsidR="003E6942" w:rsidRDefault="00E82302" w:rsidP="003E694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2 950 543</w:t>
            </w:r>
          </w:p>
          <w:p w14:paraId="071ACF8D" w14:textId="0989D33A" w:rsidR="007A585D" w:rsidRDefault="003E6942" w:rsidP="003E694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</w:tr>
      <w:tr w:rsidR="007A585D" w14:paraId="2E3D8CCA" w14:textId="77777777" w:rsidTr="00D94C65">
        <w:trPr>
          <w:jc w:val="center"/>
        </w:trPr>
        <w:tc>
          <w:tcPr>
            <w:tcW w:w="4962" w:type="dxa"/>
          </w:tcPr>
          <w:p w14:paraId="4E97CF5E" w14:textId="4AAE40AB" w:rsidR="007A585D" w:rsidRDefault="007A585D" w:rsidP="00386FD1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30FB2815" w14:textId="77777777" w:rsidR="007A585D" w:rsidRDefault="007A585D" w:rsidP="00386FD1">
            <w:pPr>
              <w:jc w:val="right"/>
              <w:rPr>
                <w:rFonts w:ascii="Arial" w:hAnsi="Arial" w:cs="Arial"/>
              </w:rPr>
            </w:pPr>
          </w:p>
        </w:tc>
      </w:tr>
      <w:tr w:rsidR="007A585D" w14:paraId="0148DF58" w14:textId="77777777" w:rsidTr="00D94C65">
        <w:trPr>
          <w:jc w:val="center"/>
        </w:trPr>
        <w:tc>
          <w:tcPr>
            <w:tcW w:w="4962" w:type="dxa"/>
          </w:tcPr>
          <w:p w14:paraId="0A4EEF16" w14:textId="77777777" w:rsidR="007A585D" w:rsidRPr="007A585D" w:rsidRDefault="007A585D" w:rsidP="00386FD1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do 30 dní po lehote splatnosti </w:t>
            </w:r>
          </w:p>
        </w:tc>
        <w:tc>
          <w:tcPr>
            <w:tcW w:w="1701" w:type="dxa"/>
          </w:tcPr>
          <w:p w14:paraId="1136E055" w14:textId="138A50D2" w:rsidR="007A585D" w:rsidRDefault="00CE3299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970</w:t>
            </w:r>
          </w:p>
        </w:tc>
      </w:tr>
      <w:tr w:rsidR="007A585D" w14:paraId="52001965" w14:textId="77777777" w:rsidTr="00D94C65">
        <w:trPr>
          <w:jc w:val="center"/>
        </w:trPr>
        <w:tc>
          <w:tcPr>
            <w:tcW w:w="4962" w:type="dxa"/>
          </w:tcPr>
          <w:p w14:paraId="63ACEADD" w14:textId="77777777" w:rsidR="007A585D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do 60 dní po lehote splatnosti </w:t>
            </w:r>
          </w:p>
        </w:tc>
        <w:tc>
          <w:tcPr>
            <w:tcW w:w="1701" w:type="dxa"/>
          </w:tcPr>
          <w:p w14:paraId="7BBB0D74" w14:textId="3C4B4F79" w:rsidR="007A585D" w:rsidRDefault="00CE3299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833</w:t>
            </w:r>
          </w:p>
        </w:tc>
      </w:tr>
      <w:tr w:rsidR="007A585D" w14:paraId="4798C8F0" w14:textId="77777777" w:rsidTr="00D94C65">
        <w:trPr>
          <w:jc w:val="center"/>
        </w:trPr>
        <w:tc>
          <w:tcPr>
            <w:tcW w:w="4962" w:type="dxa"/>
          </w:tcPr>
          <w:p w14:paraId="68DB1413" w14:textId="77777777" w:rsidR="007A585D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90 dní po lehote splatnosti</w:t>
            </w:r>
          </w:p>
        </w:tc>
        <w:tc>
          <w:tcPr>
            <w:tcW w:w="1701" w:type="dxa"/>
          </w:tcPr>
          <w:p w14:paraId="379E1BAF" w14:textId="30349DDD" w:rsidR="007A585D" w:rsidRDefault="00CE3299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115</w:t>
            </w:r>
          </w:p>
        </w:tc>
      </w:tr>
      <w:tr w:rsidR="007A585D" w14:paraId="610FF2BA" w14:textId="77777777" w:rsidTr="00D94C65">
        <w:trPr>
          <w:jc w:val="center"/>
        </w:trPr>
        <w:tc>
          <w:tcPr>
            <w:tcW w:w="4962" w:type="dxa"/>
          </w:tcPr>
          <w:p w14:paraId="4B617A26" w14:textId="77777777" w:rsidR="007A585D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180 dní po lehote splatnosti</w:t>
            </w:r>
          </w:p>
        </w:tc>
        <w:tc>
          <w:tcPr>
            <w:tcW w:w="1701" w:type="dxa"/>
          </w:tcPr>
          <w:p w14:paraId="7597F146" w14:textId="6D98F702" w:rsidR="007A585D" w:rsidRDefault="00CE3299" w:rsidP="00386F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370</w:t>
            </w:r>
          </w:p>
        </w:tc>
      </w:tr>
      <w:tr w:rsidR="007A585D" w14:paraId="033A1016" w14:textId="77777777" w:rsidTr="00D94C65">
        <w:trPr>
          <w:jc w:val="center"/>
        </w:trPr>
        <w:tc>
          <w:tcPr>
            <w:tcW w:w="4962" w:type="dxa"/>
          </w:tcPr>
          <w:p w14:paraId="3BDFC3C7" w14:textId="77777777" w:rsidR="007A585D" w:rsidRDefault="007A585D" w:rsidP="00386F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do 360 dní po lehote splatnosti</w:t>
            </w:r>
          </w:p>
        </w:tc>
        <w:tc>
          <w:tcPr>
            <w:tcW w:w="1701" w:type="dxa"/>
          </w:tcPr>
          <w:p w14:paraId="12668CF3" w14:textId="2048EBC2" w:rsidR="007A585D" w:rsidRDefault="00CE3299" w:rsidP="00CE329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134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540</w:t>
            </w:r>
          </w:p>
        </w:tc>
      </w:tr>
      <w:tr w:rsidR="007A585D" w:rsidRPr="007A585D" w14:paraId="6E5657CB" w14:textId="77777777" w:rsidTr="00D94C65">
        <w:trPr>
          <w:jc w:val="center"/>
        </w:trPr>
        <w:tc>
          <w:tcPr>
            <w:tcW w:w="4962" w:type="dxa"/>
          </w:tcPr>
          <w:p w14:paraId="6587CC3E" w14:textId="77777777" w:rsidR="007A585D" w:rsidRPr="007A585D" w:rsidRDefault="007A585D" w:rsidP="00386FD1">
            <w:pPr>
              <w:rPr>
                <w:rFonts w:ascii="Arial" w:hAnsi="Arial" w:cs="Arial"/>
              </w:rPr>
            </w:pPr>
            <w:r w:rsidRPr="007A585D">
              <w:rPr>
                <w:rFonts w:ascii="Arial" w:hAnsi="Arial" w:cs="Arial"/>
              </w:rPr>
              <w:t>- viac ako 360 dní po lehote splatnosti</w:t>
            </w:r>
          </w:p>
        </w:tc>
        <w:tc>
          <w:tcPr>
            <w:tcW w:w="1701" w:type="dxa"/>
          </w:tcPr>
          <w:p w14:paraId="25B365D5" w14:textId="288937D6" w:rsidR="007A585D" w:rsidRPr="007A585D" w:rsidRDefault="00CE3299" w:rsidP="0014252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  <w:r w:rsidR="003E694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</w:t>
            </w:r>
            <w:r w:rsidR="00142521">
              <w:rPr>
                <w:rFonts w:ascii="Arial" w:hAnsi="Arial" w:cs="Arial"/>
              </w:rPr>
              <w:t>51</w:t>
            </w:r>
          </w:p>
        </w:tc>
      </w:tr>
    </w:tbl>
    <w:p w14:paraId="4798CD03" w14:textId="52E5CC12" w:rsidR="008D5D9A" w:rsidRDefault="008D5D9A" w:rsidP="00546AAC">
      <w:pPr>
        <w:rPr>
          <w:rFonts w:ascii="Arial" w:hAnsi="Arial" w:cs="Arial"/>
        </w:rPr>
      </w:pPr>
    </w:p>
    <w:p w14:paraId="1C1C0AB8" w14:textId="77777777" w:rsidR="007A585D" w:rsidRPr="00377D84" w:rsidRDefault="007A585D" w:rsidP="00546AAC">
      <w:pPr>
        <w:rPr>
          <w:rFonts w:ascii="Arial" w:hAnsi="Arial" w:cs="Arial"/>
        </w:rPr>
      </w:pPr>
    </w:p>
    <w:p w14:paraId="4BFDD01E" w14:textId="77777777" w:rsidR="00EE6D37" w:rsidRDefault="00EE6D37" w:rsidP="00546AAC">
      <w:pPr>
        <w:rPr>
          <w:rFonts w:ascii="Arial" w:hAnsi="Arial" w:cs="Arial"/>
        </w:rPr>
      </w:pPr>
      <w:r w:rsidRPr="00377D84">
        <w:rPr>
          <w:rFonts w:ascii="Arial" w:hAnsi="Arial" w:cs="Arial"/>
          <w:b/>
        </w:rPr>
        <w:t xml:space="preserve">Štruktúra výnosov </w:t>
      </w:r>
      <w:r w:rsidRPr="00377D84">
        <w:rPr>
          <w:rFonts w:ascii="Arial" w:hAnsi="Arial" w:cs="Arial"/>
        </w:rPr>
        <w:t xml:space="preserve">(v </w:t>
      </w:r>
      <w:r w:rsidR="005D25ED" w:rsidRPr="00377D84">
        <w:rPr>
          <w:rFonts w:ascii="Arial" w:hAnsi="Arial" w:cs="Arial"/>
        </w:rPr>
        <w:t xml:space="preserve">celých </w:t>
      </w:r>
      <w:r w:rsidR="0059053B" w:rsidRPr="00377D84">
        <w:rPr>
          <w:rFonts w:ascii="Arial" w:hAnsi="Arial" w:cs="Arial"/>
        </w:rPr>
        <w:t>€</w:t>
      </w:r>
      <w:r w:rsidRPr="00377D84">
        <w:rPr>
          <w:rFonts w:ascii="Arial" w:hAnsi="Arial" w:cs="Arial"/>
        </w:rPr>
        <w:t>):</w:t>
      </w:r>
    </w:p>
    <w:p w14:paraId="09F8DD52" w14:textId="2B4F5434" w:rsidR="003B1E67" w:rsidRDefault="003B1E67" w:rsidP="003B1E67">
      <w:pPr>
        <w:rPr>
          <w:rFonts w:ascii="Arial" w:hAnsi="Arial" w:cs="Arial"/>
          <w:bCs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5"/>
        <w:gridCol w:w="1559"/>
      </w:tblGrid>
      <w:tr w:rsidR="003B1E67" w14:paraId="6E0FC19D" w14:textId="77777777" w:rsidTr="00D94C65">
        <w:trPr>
          <w:jc w:val="center"/>
        </w:trPr>
        <w:tc>
          <w:tcPr>
            <w:tcW w:w="6375" w:type="dxa"/>
          </w:tcPr>
          <w:p w14:paraId="7CAE82D8" w14:textId="4260827D" w:rsidR="003B1E67" w:rsidRDefault="003B1E67" w:rsidP="00EE6D3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</w:rPr>
              <w:t>- Výnosy z predaja tovaru:</w:t>
            </w:r>
          </w:p>
        </w:tc>
        <w:tc>
          <w:tcPr>
            <w:tcW w:w="1559" w:type="dxa"/>
          </w:tcPr>
          <w:p w14:paraId="4DDE8E8E" w14:textId="60ACE819" w:rsidR="003B1E67" w:rsidRPr="003B1E67" w:rsidRDefault="003B1E67" w:rsidP="003B1E6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A94F89" w14:paraId="3F444736" w14:textId="77777777" w:rsidTr="00D94C65">
        <w:trPr>
          <w:jc w:val="center"/>
        </w:trPr>
        <w:tc>
          <w:tcPr>
            <w:tcW w:w="6375" w:type="dxa"/>
          </w:tcPr>
          <w:p w14:paraId="66520887" w14:textId="77777777" w:rsidR="00A94F89" w:rsidRDefault="00A94F89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741E08CB" w14:textId="77777777" w:rsidR="00A94F89" w:rsidRDefault="00A94F89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4F30541F" w14:textId="77777777" w:rsidTr="00D94C65">
        <w:trPr>
          <w:jc w:val="center"/>
        </w:trPr>
        <w:tc>
          <w:tcPr>
            <w:tcW w:w="6375" w:type="dxa"/>
          </w:tcPr>
          <w:p w14:paraId="6D8390AE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6B524BBC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9DFFFBA" w14:textId="77777777" w:rsidTr="00D94C65">
        <w:trPr>
          <w:jc w:val="center"/>
        </w:trPr>
        <w:tc>
          <w:tcPr>
            <w:tcW w:w="6375" w:type="dxa"/>
          </w:tcPr>
          <w:p w14:paraId="0C18079A" w14:textId="60F783C8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377D84">
              <w:rPr>
                <w:rFonts w:ascii="Arial" w:hAnsi="Arial" w:cs="Arial"/>
                <w:b/>
              </w:rPr>
              <w:t>- Výnosy z predaja služieb:</w:t>
            </w:r>
          </w:p>
        </w:tc>
        <w:tc>
          <w:tcPr>
            <w:tcW w:w="1559" w:type="dxa"/>
          </w:tcPr>
          <w:p w14:paraId="31719C09" w14:textId="0D63F640" w:rsidR="00142521" w:rsidRDefault="00142521" w:rsidP="00923C78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923C78">
              <w:rPr>
                <w:rFonts w:ascii="Arial" w:hAnsi="Arial" w:cs="Arial"/>
                <w:b/>
              </w:rPr>
              <w:t>0</w:t>
            </w:r>
            <w:r w:rsidR="00E82302">
              <w:rPr>
                <w:rFonts w:ascii="Arial" w:hAnsi="Arial" w:cs="Arial"/>
                <w:b/>
              </w:rPr>
              <w:t xml:space="preserve"> </w:t>
            </w:r>
            <w:r w:rsidR="00923C78">
              <w:rPr>
                <w:rFonts w:ascii="Arial" w:hAnsi="Arial" w:cs="Arial"/>
                <w:b/>
              </w:rPr>
              <w:t>591</w:t>
            </w:r>
            <w:r w:rsidR="00E82302">
              <w:rPr>
                <w:rFonts w:ascii="Arial" w:hAnsi="Arial" w:cs="Arial"/>
                <w:b/>
              </w:rPr>
              <w:t xml:space="preserve"> </w:t>
            </w:r>
            <w:r w:rsidR="00923C78">
              <w:rPr>
                <w:rFonts w:ascii="Arial" w:hAnsi="Arial" w:cs="Arial"/>
                <w:b/>
              </w:rPr>
              <w:t>491</w:t>
            </w:r>
          </w:p>
          <w:p w14:paraId="10E8465C" w14:textId="0A4FC628" w:rsidR="00923C78" w:rsidRPr="003B1E67" w:rsidRDefault="00923C78" w:rsidP="00923C78">
            <w:pPr>
              <w:jc w:val="right"/>
              <w:rPr>
                <w:rFonts w:ascii="Arial" w:hAnsi="Arial" w:cs="Arial"/>
                <w:b/>
              </w:rPr>
            </w:pPr>
          </w:p>
        </w:tc>
      </w:tr>
      <w:tr w:rsidR="003B1E67" w14:paraId="5F819A76" w14:textId="77777777" w:rsidTr="00D94C65">
        <w:trPr>
          <w:jc w:val="center"/>
        </w:trPr>
        <w:tc>
          <w:tcPr>
            <w:tcW w:w="6375" w:type="dxa"/>
          </w:tcPr>
          <w:p w14:paraId="61626746" w14:textId="6E7BE540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720C711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B9283A5" w14:textId="77777777" w:rsidTr="00D94C65">
        <w:trPr>
          <w:jc w:val="center"/>
        </w:trPr>
        <w:tc>
          <w:tcPr>
            <w:tcW w:w="6375" w:type="dxa"/>
          </w:tcPr>
          <w:p w14:paraId="0A0F7F0E" w14:textId="365E7420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377D84">
              <w:rPr>
                <w:rFonts w:ascii="Arial" w:hAnsi="Arial" w:cs="Arial"/>
              </w:rPr>
              <w:t xml:space="preserve">Tržby  z predaja služieb – </w:t>
            </w:r>
            <w:r>
              <w:rPr>
                <w:rFonts w:ascii="Arial" w:hAnsi="Arial" w:cs="Arial"/>
              </w:rPr>
              <w:t xml:space="preserve">zákazkové </w:t>
            </w:r>
            <w:r w:rsidRPr="00377D84">
              <w:rPr>
                <w:rFonts w:ascii="Arial" w:hAnsi="Arial" w:cs="Arial"/>
              </w:rPr>
              <w:t>stavebné práce</w:t>
            </w:r>
          </w:p>
        </w:tc>
        <w:tc>
          <w:tcPr>
            <w:tcW w:w="1559" w:type="dxa"/>
          </w:tcPr>
          <w:p w14:paraId="0F89FBEE" w14:textId="1DF29B3E" w:rsidR="003B1E67" w:rsidRDefault="00142521" w:rsidP="00142521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10</w:t>
            </w:r>
            <w:r w:rsidR="00E823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074</w:t>
            </w:r>
            <w:r w:rsidR="00E823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637</w:t>
            </w:r>
          </w:p>
        </w:tc>
      </w:tr>
      <w:tr w:rsidR="003B1E67" w14:paraId="4EFEA338" w14:textId="77777777" w:rsidTr="00D94C65">
        <w:trPr>
          <w:jc w:val="center"/>
        </w:trPr>
        <w:tc>
          <w:tcPr>
            <w:tcW w:w="6375" w:type="dxa"/>
          </w:tcPr>
          <w:p w14:paraId="7ED134E4" w14:textId="7899DC1E" w:rsidR="003B1E67" w:rsidRDefault="003B1E67" w:rsidP="00EE6D3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Tržby z predaja služieb – ostatné stavebné práce</w:t>
            </w:r>
          </w:p>
        </w:tc>
        <w:tc>
          <w:tcPr>
            <w:tcW w:w="1559" w:type="dxa"/>
          </w:tcPr>
          <w:p w14:paraId="3AE71ADF" w14:textId="7F3A4F8B" w:rsidR="003B1E67" w:rsidRDefault="00142521" w:rsidP="00142521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406</w:t>
            </w:r>
            <w:r w:rsidR="00E823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772</w:t>
            </w:r>
          </w:p>
        </w:tc>
      </w:tr>
      <w:tr w:rsidR="003B1E67" w14:paraId="6D9508BB" w14:textId="77777777" w:rsidTr="00D94C65">
        <w:trPr>
          <w:jc w:val="center"/>
        </w:trPr>
        <w:tc>
          <w:tcPr>
            <w:tcW w:w="6375" w:type="dxa"/>
          </w:tcPr>
          <w:p w14:paraId="19C87CC1" w14:textId="2AFA681B" w:rsidR="003B1E67" w:rsidRDefault="003B1E67" w:rsidP="00EE6D3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Tržby z predaja služieb – ostatné služby v </w:t>
            </w:r>
            <w:proofErr w:type="spellStart"/>
            <w:r>
              <w:rPr>
                <w:rFonts w:ascii="Arial" w:hAnsi="Arial" w:cs="Arial"/>
              </w:rPr>
              <w:t>staveb</w:t>
            </w:r>
            <w:proofErr w:type="spellEnd"/>
            <w:r>
              <w:rPr>
                <w:rFonts w:ascii="Arial" w:hAnsi="Arial" w:cs="Arial"/>
              </w:rPr>
              <w:t>. oblasti</w:t>
            </w:r>
          </w:p>
        </w:tc>
        <w:tc>
          <w:tcPr>
            <w:tcW w:w="1559" w:type="dxa"/>
          </w:tcPr>
          <w:p w14:paraId="3B66B0AF" w14:textId="7B0A8645" w:rsidR="003B1E67" w:rsidRDefault="00142521" w:rsidP="00923C78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1</w:t>
            </w:r>
            <w:r w:rsidR="00923C78">
              <w:rPr>
                <w:rFonts w:ascii="Arial" w:hAnsi="Arial" w:cs="Arial"/>
              </w:rPr>
              <w:t>10</w:t>
            </w:r>
            <w:r w:rsidR="00E82302">
              <w:rPr>
                <w:rFonts w:ascii="Arial" w:hAnsi="Arial" w:cs="Arial"/>
              </w:rPr>
              <w:t xml:space="preserve"> </w:t>
            </w:r>
            <w:r w:rsidR="00923C78">
              <w:rPr>
                <w:rFonts w:ascii="Arial" w:hAnsi="Arial" w:cs="Arial"/>
              </w:rPr>
              <w:t>082</w:t>
            </w:r>
          </w:p>
        </w:tc>
      </w:tr>
      <w:tr w:rsidR="003B1E67" w14:paraId="174C3AF1" w14:textId="77777777" w:rsidTr="00D94C65">
        <w:trPr>
          <w:jc w:val="center"/>
        </w:trPr>
        <w:tc>
          <w:tcPr>
            <w:tcW w:w="6375" w:type="dxa"/>
          </w:tcPr>
          <w:p w14:paraId="097CE200" w14:textId="5BAAA26B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6F6DB6A" w14:textId="64B0CD0F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599A9FEE" w14:textId="77777777" w:rsidTr="00D94C65">
        <w:trPr>
          <w:jc w:val="center"/>
        </w:trPr>
        <w:tc>
          <w:tcPr>
            <w:tcW w:w="6375" w:type="dxa"/>
          </w:tcPr>
          <w:p w14:paraId="627DE353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286D4B3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2140A68F" w14:textId="77777777" w:rsidTr="00D94C65">
        <w:trPr>
          <w:jc w:val="center"/>
        </w:trPr>
        <w:tc>
          <w:tcPr>
            <w:tcW w:w="6375" w:type="dxa"/>
          </w:tcPr>
          <w:p w14:paraId="6D7E1B88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9F32E37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5FB521D" w14:textId="77777777" w:rsidTr="00D94C65">
        <w:trPr>
          <w:jc w:val="center"/>
        </w:trPr>
        <w:tc>
          <w:tcPr>
            <w:tcW w:w="6375" w:type="dxa"/>
          </w:tcPr>
          <w:p w14:paraId="1BF6638D" w14:textId="02D8CEF4" w:rsidR="003B1E67" w:rsidRDefault="003B1E67" w:rsidP="00EE6D3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</w:rPr>
              <w:t>- Výnosy – zmena stavu  zásob:</w:t>
            </w:r>
          </w:p>
        </w:tc>
        <w:tc>
          <w:tcPr>
            <w:tcW w:w="1559" w:type="dxa"/>
          </w:tcPr>
          <w:p w14:paraId="5655D5E3" w14:textId="34D38471" w:rsidR="003B1E67" w:rsidRPr="003B1E67" w:rsidRDefault="003B1E67" w:rsidP="003B1E6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3B1E67" w14:paraId="3EA70B05" w14:textId="77777777" w:rsidTr="00D94C65">
        <w:trPr>
          <w:jc w:val="center"/>
        </w:trPr>
        <w:tc>
          <w:tcPr>
            <w:tcW w:w="6375" w:type="dxa"/>
          </w:tcPr>
          <w:p w14:paraId="0589E48D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611A9AD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4DA9FDA2" w14:textId="77777777" w:rsidTr="00D94C65">
        <w:trPr>
          <w:jc w:val="center"/>
        </w:trPr>
        <w:tc>
          <w:tcPr>
            <w:tcW w:w="6375" w:type="dxa"/>
          </w:tcPr>
          <w:p w14:paraId="295E88FF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2ABA71BC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:rsidRPr="00E82302" w14:paraId="70BE0916" w14:textId="77777777" w:rsidTr="00D94C65">
        <w:trPr>
          <w:jc w:val="center"/>
        </w:trPr>
        <w:tc>
          <w:tcPr>
            <w:tcW w:w="6375" w:type="dxa"/>
          </w:tcPr>
          <w:p w14:paraId="0D73FC82" w14:textId="069AFC97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377D84">
              <w:rPr>
                <w:rFonts w:ascii="Arial" w:hAnsi="Arial" w:cs="Arial"/>
                <w:b/>
              </w:rPr>
              <w:t xml:space="preserve">- Výnosy z predaja </w:t>
            </w:r>
            <w:r>
              <w:rPr>
                <w:rFonts w:ascii="Arial" w:hAnsi="Arial" w:cs="Arial"/>
                <w:b/>
              </w:rPr>
              <w:t xml:space="preserve">dlhodobého </w:t>
            </w:r>
            <w:r w:rsidRPr="00377D84">
              <w:rPr>
                <w:rFonts w:ascii="Arial" w:hAnsi="Arial" w:cs="Arial"/>
                <w:b/>
              </w:rPr>
              <w:t>majetku</w:t>
            </w:r>
            <w:r>
              <w:rPr>
                <w:rFonts w:ascii="Arial" w:hAnsi="Arial" w:cs="Arial"/>
                <w:b/>
              </w:rPr>
              <w:t xml:space="preserve"> a materiálu</w:t>
            </w:r>
            <w:r w:rsidRPr="00377D8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559" w:type="dxa"/>
          </w:tcPr>
          <w:p w14:paraId="35AAB3BC" w14:textId="5DCE1228" w:rsidR="003B1E67" w:rsidRPr="00E82302" w:rsidRDefault="00142521" w:rsidP="003B1E67">
            <w:pPr>
              <w:jc w:val="right"/>
              <w:rPr>
                <w:rFonts w:ascii="Arial" w:hAnsi="Arial" w:cs="Arial"/>
                <w:b/>
                <w:bCs/>
              </w:rPr>
            </w:pPr>
            <w:r w:rsidRPr="00E82302">
              <w:rPr>
                <w:rFonts w:ascii="Arial" w:hAnsi="Arial" w:cs="Arial"/>
                <w:b/>
                <w:bCs/>
              </w:rPr>
              <w:t>245</w:t>
            </w:r>
            <w:r w:rsidR="00E82302" w:rsidRPr="00E82302">
              <w:rPr>
                <w:rFonts w:ascii="Arial" w:hAnsi="Arial" w:cs="Arial"/>
                <w:b/>
                <w:bCs/>
              </w:rPr>
              <w:t xml:space="preserve"> </w:t>
            </w:r>
            <w:r w:rsidRPr="00E82302">
              <w:rPr>
                <w:rFonts w:ascii="Arial" w:hAnsi="Arial" w:cs="Arial"/>
                <w:b/>
                <w:bCs/>
              </w:rPr>
              <w:t>625</w:t>
            </w:r>
          </w:p>
        </w:tc>
      </w:tr>
      <w:tr w:rsidR="003B1E67" w14:paraId="49E6EA56" w14:textId="77777777" w:rsidTr="00D94C65">
        <w:trPr>
          <w:jc w:val="center"/>
        </w:trPr>
        <w:tc>
          <w:tcPr>
            <w:tcW w:w="6375" w:type="dxa"/>
          </w:tcPr>
          <w:p w14:paraId="456F905F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64025E42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59DD3852" w14:textId="77777777" w:rsidTr="00D94C65">
        <w:trPr>
          <w:jc w:val="center"/>
        </w:trPr>
        <w:tc>
          <w:tcPr>
            <w:tcW w:w="6375" w:type="dxa"/>
          </w:tcPr>
          <w:p w14:paraId="3AB8AF59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5A2BB575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:rsidRPr="00E82302" w14:paraId="381B6518" w14:textId="77777777" w:rsidTr="00D94C65">
        <w:trPr>
          <w:jc w:val="center"/>
        </w:trPr>
        <w:tc>
          <w:tcPr>
            <w:tcW w:w="6375" w:type="dxa"/>
          </w:tcPr>
          <w:p w14:paraId="16C6946F" w14:textId="6474F1C8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377D84">
              <w:rPr>
                <w:rFonts w:ascii="Arial" w:hAnsi="Arial" w:cs="Arial"/>
                <w:b/>
              </w:rPr>
              <w:t>- Výnosy z</w:t>
            </w:r>
            <w:r>
              <w:rPr>
                <w:rFonts w:ascii="Arial" w:hAnsi="Arial" w:cs="Arial"/>
                <w:b/>
              </w:rPr>
              <w:t> hospodárskej činnosti</w:t>
            </w:r>
            <w:r w:rsidRPr="00377D8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559" w:type="dxa"/>
          </w:tcPr>
          <w:p w14:paraId="5B39165A" w14:textId="459B6392" w:rsidR="003B1E67" w:rsidRPr="00E82302" w:rsidRDefault="00142521" w:rsidP="003B1E67">
            <w:pPr>
              <w:jc w:val="right"/>
              <w:rPr>
                <w:rFonts w:ascii="Arial" w:hAnsi="Arial" w:cs="Arial"/>
                <w:b/>
                <w:bCs/>
              </w:rPr>
            </w:pPr>
            <w:r w:rsidRPr="00E82302">
              <w:rPr>
                <w:rFonts w:ascii="Arial" w:hAnsi="Arial" w:cs="Arial"/>
                <w:b/>
                <w:bCs/>
              </w:rPr>
              <w:t>15</w:t>
            </w:r>
            <w:r w:rsidR="00E82302" w:rsidRPr="00E82302">
              <w:rPr>
                <w:rFonts w:ascii="Arial" w:hAnsi="Arial" w:cs="Arial"/>
                <w:b/>
                <w:bCs/>
              </w:rPr>
              <w:t xml:space="preserve"> </w:t>
            </w:r>
            <w:r w:rsidRPr="00E82302">
              <w:rPr>
                <w:rFonts w:ascii="Arial" w:hAnsi="Arial" w:cs="Arial"/>
                <w:b/>
                <w:bCs/>
              </w:rPr>
              <w:t>188</w:t>
            </w:r>
          </w:p>
        </w:tc>
      </w:tr>
      <w:tr w:rsidR="003B1E67" w14:paraId="3A8D2717" w14:textId="77777777" w:rsidTr="00D94C65">
        <w:trPr>
          <w:jc w:val="center"/>
        </w:trPr>
        <w:tc>
          <w:tcPr>
            <w:tcW w:w="6375" w:type="dxa"/>
          </w:tcPr>
          <w:p w14:paraId="0E0220DD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02B37B48" w14:textId="77777777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6B6F40F" w14:textId="77777777" w:rsidTr="00D94C65">
        <w:trPr>
          <w:jc w:val="center"/>
        </w:trPr>
        <w:tc>
          <w:tcPr>
            <w:tcW w:w="6375" w:type="dxa"/>
          </w:tcPr>
          <w:p w14:paraId="54215E18" w14:textId="609B7DAA" w:rsidR="003B1E67" w:rsidRDefault="003B1E67" w:rsidP="00142521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 xml:space="preserve">Výnosy </w:t>
            </w:r>
            <w:r w:rsidR="00142521">
              <w:rPr>
                <w:rFonts w:ascii="Arial" w:hAnsi="Arial" w:cs="Arial"/>
              </w:rPr>
              <w:t>–dotácie na mzdy zamestnancov</w:t>
            </w:r>
          </w:p>
        </w:tc>
        <w:tc>
          <w:tcPr>
            <w:tcW w:w="1559" w:type="dxa"/>
          </w:tcPr>
          <w:p w14:paraId="1F23AD2A" w14:textId="6F3DC10E" w:rsidR="003B1E67" w:rsidRDefault="00142521" w:rsidP="003B1E67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5845</w:t>
            </w:r>
          </w:p>
        </w:tc>
      </w:tr>
      <w:tr w:rsidR="003B1E67" w14:paraId="3EECBEEB" w14:textId="77777777" w:rsidTr="00D94C65">
        <w:trPr>
          <w:jc w:val="center"/>
        </w:trPr>
        <w:tc>
          <w:tcPr>
            <w:tcW w:w="6375" w:type="dxa"/>
          </w:tcPr>
          <w:p w14:paraId="037D47A8" w14:textId="01A91208" w:rsidR="003B1E67" w:rsidRDefault="003B1E67" w:rsidP="001425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</w:t>
            </w:r>
            <w:r w:rsidR="00142521">
              <w:rPr>
                <w:rFonts w:ascii="Arial" w:hAnsi="Arial" w:cs="Arial"/>
              </w:rPr>
              <w:t xml:space="preserve">– </w:t>
            </w:r>
            <w:proofErr w:type="spellStart"/>
            <w:r w:rsidR="00142521">
              <w:rPr>
                <w:rFonts w:ascii="Arial" w:hAnsi="Arial" w:cs="Arial"/>
              </w:rPr>
              <w:t>refakturácia</w:t>
            </w:r>
            <w:proofErr w:type="spellEnd"/>
            <w:r w:rsidR="00142521">
              <w:rPr>
                <w:rFonts w:ascii="Arial" w:hAnsi="Arial" w:cs="Arial"/>
              </w:rPr>
              <w:t xml:space="preserve"> nákladových položiek</w:t>
            </w:r>
          </w:p>
          <w:p w14:paraId="23BDA816" w14:textId="174C3741" w:rsidR="00142521" w:rsidRDefault="00142521" w:rsidP="00142521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590F4730" w14:textId="01D04FA7" w:rsidR="003B1E67" w:rsidRDefault="00923C78" w:rsidP="003B1E67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8740</w:t>
            </w:r>
          </w:p>
          <w:p w14:paraId="3DE61628" w14:textId="464ED35C" w:rsidR="00142521" w:rsidRDefault="00142521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44693FE" w14:textId="77777777" w:rsidTr="00D94C65">
        <w:trPr>
          <w:jc w:val="center"/>
        </w:trPr>
        <w:tc>
          <w:tcPr>
            <w:tcW w:w="6375" w:type="dxa"/>
          </w:tcPr>
          <w:p w14:paraId="1B6514AA" w14:textId="4E2565D1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0FD688B0" w14:textId="5F67837E" w:rsidR="003B1E67" w:rsidRDefault="003B1E67" w:rsidP="003B1E67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561D372D" w14:textId="77777777" w:rsidTr="00D94C65">
        <w:trPr>
          <w:jc w:val="center"/>
        </w:trPr>
        <w:tc>
          <w:tcPr>
            <w:tcW w:w="6375" w:type="dxa"/>
          </w:tcPr>
          <w:p w14:paraId="72E46FB4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  <w:p w14:paraId="409E4314" w14:textId="77777777" w:rsidR="009D3C1B" w:rsidRDefault="009D3C1B" w:rsidP="00EE6D37">
            <w:pPr>
              <w:rPr>
                <w:rFonts w:ascii="Arial" w:hAnsi="Arial" w:cs="Arial"/>
                <w:bCs/>
              </w:rPr>
            </w:pPr>
          </w:p>
          <w:p w14:paraId="12802551" w14:textId="77777777" w:rsidR="009D3C1B" w:rsidRDefault="009D3C1B" w:rsidP="00EE6D37">
            <w:pPr>
              <w:rPr>
                <w:rFonts w:ascii="Arial" w:hAnsi="Arial" w:cs="Arial"/>
                <w:bCs/>
              </w:rPr>
            </w:pPr>
          </w:p>
          <w:p w14:paraId="12A838C4" w14:textId="05E30B52" w:rsidR="009D3C1B" w:rsidRDefault="009D3C1B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31B641BC" w14:textId="075B22F6" w:rsidR="003B1E67" w:rsidRDefault="003B1E67" w:rsidP="00A461E1">
            <w:pPr>
              <w:jc w:val="right"/>
              <w:rPr>
                <w:rFonts w:ascii="Arial" w:hAnsi="Arial" w:cs="Arial"/>
                <w:bCs/>
              </w:rPr>
            </w:pPr>
          </w:p>
          <w:p w14:paraId="5A96613D" w14:textId="36927A91" w:rsidR="00A461E1" w:rsidRDefault="00A461E1" w:rsidP="00A461E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53A36842" w14:textId="77777777" w:rsidTr="00D94C65">
        <w:trPr>
          <w:jc w:val="center"/>
        </w:trPr>
        <w:tc>
          <w:tcPr>
            <w:tcW w:w="6375" w:type="dxa"/>
          </w:tcPr>
          <w:p w14:paraId="39DAA745" w14:textId="3804A05D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144FC774" w14:textId="77777777" w:rsidR="003B1E67" w:rsidRDefault="003B1E67" w:rsidP="00A461E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767B835E" w14:textId="77777777" w:rsidTr="00D94C65">
        <w:trPr>
          <w:jc w:val="center"/>
        </w:trPr>
        <w:tc>
          <w:tcPr>
            <w:tcW w:w="6375" w:type="dxa"/>
          </w:tcPr>
          <w:p w14:paraId="3EE391E1" w14:textId="77777777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3B603FC7" w14:textId="77777777" w:rsidR="003B1E67" w:rsidRDefault="003B1E67" w:rsidP="00A461E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9A54760" w14:textId="77777777" w:rsidTr="00D94C65">
        <w:trPr>
          <w:jc w:val="center"/>
        </w:trPr>
        <w:tc>
          <w:tcPr>
            <w:tcW w:w="6375" w:type="dxa"/>
          </w:tcPr>
          <w:p w14:paraId="7B6B9153" w14:textId="68B20045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377D84">
              <w:rPr>
                <w:rFonts w:ascii="Arial" w:hAnsi="Arial" w:cs="Arial"/>
                <w:b/>
              </w:rPr>
              <w:t>- Výnosy z finančnej činnosti:</w:t>
            </w:r>
            <w:r>
              <w:rPr>
                <w:rFonts w:ascii="Arial" w:hAnsi="Arial" w:cs="Arial"/>
                <w:b/>
              </w:rPr>
              <w:tab/>
            </w:r>
          </w:p>
        </w:tc>
        <w:tc>
          <w:tcPr>
            <w:tcW w:w="1559" w:type="dxa"/>
          </w:tcPr>
          <w:p w14:paraId="7114D22D" w14:textId="77777777" w:rsidR="00A461E1" w:rsidRDefault="00A461E1" w:rsidP="00A461E1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2670</w:t>
            </w:r>
          </w:p>
          <w:p w14:paraId="68B317CF" w14:textId="443F0566" w:rsidR="00A461E1" w:rsidRPr="003B1E67" w:rsidRDefault="00A461E1" w:rsidP="00A461E1">
            <w:pPr>
              <w:jc w:val="right"/>
              <w:rPr>
                <w:rFonts w:ascii="Arial" w:hAnsi="Arial" w:cs="Arial"/>
                <w:b/>
              </w:rPr>
            </w:pPr>
          </w:p>
        </w:tc>
      </w:tr>
      <w:tr w:rsidR="003B1E67" w14:paraId="250CF1E4" w14:textId="77777777" w:rsidTr="00D94C65">
        <w:trPr>
          <w:jc w:val="center"/>
        </w:trPr>
        <w:tc>
          <w:tcPr>
            <w:tcW w:w="6375" w:type="dxa"/>
          </w:tcPr>
          <w:p w14:paraId="14B00C4A" w14:textId="46CFFA9D" w:rsidR="003B1E67" w:rsidRDefault="003B1E67" w:rsidP="00EE6D3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59" w:type="dxa"/>
          </w:tcPr>
          <w:p w14:paraId="40D42144" w14:textId="77777777" w:rsidR="003B1E67" w:rsidRDefault="003B1E67" w:rsidP="00A461E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3B1E67" w14:paraId="3FBD6EB7" w14:textId="77777777" w:rsidTr="00D94C65">
        <w:trPr>
          <w:jc w:val="center"/>
        </w:trPr>
        <w:tc>
          <w:tcPr>
            <w:tcW w:w="6375" w:type="dxa"/>
          </w:tcPr>
          <w:p w14:paraId="7CA8768A" w14:textId="13738B46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8D5D9A">
              <w:rPr>
                <w:rFonts w:ascii="Arial" w:hAnsi="Arial" w:cs="Arial"/>
                <w:bCs/>
              </w:rPr>
              <w:t>Výnosové úroky</w:t>
            </w:r>
          </w:p>
        </w:tc>
        <w:tc>
          <w:tcPr>
            <w:tcW w:w="1559" w:type="dxa"/>
          </w:tcPr>
          <w:p w14:paraId="65D88D9B" w14:textId="38F88266" w:rsidR="003B1E67" w:rsidRDefault="00A461E1" w:rsidP="00923C78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266</w:t>
            </w:r>
            <w:r w:rsidR="00923C78">
              <w:rPr>
                <w:rFonts w:ascii="Arial" w:hAnsi="Arial" w:cs="Arial"/>
                <w:bCs/>
              </w:rPr>
              <w:t>4</w:t>
            </w:r>
          </w:p>
        </w:tc>
      </w:tr>
      <w:tr w:rsidR="003B1E67" w14:paraId="1D03C82F" w14:textId="77777777" w:rsidTr="00D94C65">
        <w:trPr>
          <w:jc w:val="center"/>
        </w:trPr>
        <w:tc>
          <w:tcPr>
            <w:tcW w:w="6375" w:type="dxa"/>
          </w:tcPr>
          <w:p w14:paraId="614D4289" w14:textId="404E9E2B" w:rsidR="003B1E67" w:rsidRDefault="003B1E67" w:rsidP="00EE6D37">
            <w:pPr>
              <w:rPr>
                <w:rFonts w:ascii="Arial" w:hAnsi="Arial" w:cs="Arial"/>
                <w:bCs/>
              </w:rPr>
            </w:pPr>
            <w:r w:rsidRPr="008D5D9A">
              <w:rPr>
                <w:rFonts w:ascii="Arial" w:hAnsi="Arial" w:cs="Arial"/>
                <w:bCs/>
              </w:rPr>
              <w:t>Kurzové zisky</w:t>
            </w:r>
          </w:p>
        </w:tc>
        <w:tc>
          <w:tcPr>
            <w:tcW w:w="1559" w:type="dxa"/>
          </w:tcPr>
          <w:p w14:paraId="6BFE7CB9" w14:textId="2D892BC8" w:rsidR="003B1E67" w:rsidRDefault="00A461E1" w:rsidP="00A461E1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</w:t>
            </w:r>
          </w:p>
        </w:tc>
      </w:tr>
    </w:tbl>
    <w:p w14:paraId="44BFD230" w14:textId="08BB17A8" w:rsidR="006805F5" w:rsidRPr="00377D84" w:rsidRDefault="001667B9" w:rsidP="0029500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Ostatné výnosy z finančnej činnosti                                                        25 </w:t>
      </w:r>
    </w:p>
    <w:p w14:paraId="74426ECD" w14:textId="3E6F0C1A" w:rsidR="00334403" w:rsidRDefault="00334403" w:rsidP="005F58BB">
      <w:pPr>
        <w:jc w:val="center"/>
        <w:rPr>
          <w:rFonts w:ascii="Arial" w:hAnsi="Arial" w:cs="Arial"/>
        </w:rPr>
      </w:pPr>
    </w:p>
    <w:p w14:paraId="45300C26" w14:textId="77777777" w:rsidR="00BB0CB3" w:rsidRDefault="00BB0CB3" w:rsidP="005F58BB">
      <w:pPr>
        <w:jc w:val="center"/>
        <w:rPr>
          <w:rFonts w:ascii="Arial" w:hAnsi="Arial" w:cs="Arial"/>
        </w:rPr>
      </w:pPr>
    </w:p>
    <w:p w14:paraId="1646B81D" w14:textId="3211E9C8" w:rsidR="00334403" w:rsidRDefault="00FB1CA6" w:rsidP="005F58BB">
      <w:pPr>
        <w:jc w:val="center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            </w:t>
      </w:r>
    </w:p>
    <w:p w14:paraId="0DEF64A4" w14:textId="296156AB" w:rsidR="005F58BB" w:rsidRPr="00377D84" w:rsidRDefault="005F58BB" w:rsidP="005F58BB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Článok VIII.</w:t>
      </w:r>
    </w:p>
    <w:p w14:paraId="33F49BF4" w14:textId="77777777" w:rsidR="005F58BB" w:rsidRPr="007A04EE" w:rsidRDefault="005F58BB" w:rsidP="007A04EE">
      <w:pPr>
        <w:pStyle w:val="Nadpis1"/>
        <w:jc w:val="center"/>
        <w:rPr>
          <w:sz w:val="24"/>
          <w:szCs w:val="20"/>
        </w:rPr>
      </w:pPr>
      <w:bookmarkStart w:id="53" w:name="_Toc48571029"/>
      <w:r w:rsidRPr="007A04EE">
        <w:rPr>
          <w:sz w:val="24"/>
          <w:szCs w:val="20"/>
        </w:rPr>
        <w:t>Návrh na rozdelenie zisku alebo úhrady straty</w:t>
      </w:r>
      <w:bookmarkEnd w:id="53"/>
    </w:p>
    <w:p w14:paraId="4A0FB835" w14:textId="77777777" w:rsidR="008D5D9A" w:rsidRPr="00377D84" w:rsidRDefault="008D5D9A" w:rsidP="005F58BB">
      <w:pPr>
        <w:jc w:val="center"/>
        <w:rPr>
          <w:rFonts w:ascii="Arial" w:hAnsi="Arial" w:cs="Arial"/>
          <w:b/>
        </w:rPr>
      </w:pPr>
    </w:p>
    <w:p w14:paraId="5CAECD87" w14:textId="0CAD1BA6" w:rsidR="006B5CE6" w:rsidRDefault="00716B65" w:rsidP="00FC7F0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</w:t>
      </w: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32"/>
        <w:gridCol w:w="2268"/>
      </w:tblGrid>
      <w:tr w:rsidR="00D94C65" w14:paraId="300130B2" w14:textId="77777777" w:rsidTr="00D94C65">
        <w:trPr>
          <w:jc w:val="center"/>
        </w:trPr>
        <w:tc>
          <w:tcPr>
            <w:tcW w:w="6232" w:type="dxa"/>
          </w:tcPr>
          <w:p w14:paraId="5081D980" w14:textId="57D158E2" w:rsidR="00D94C65" w:rsidRDefault="00D94C65" w:rsidP="00FC7F00">
            <w:pPr>
              <w:jc w:val="both"/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>1. Výsledok hospodárenia pred zdanením</w:t>
            </w:r>
          </w:p>
        </w:tc>
        <w:tc>
          <w:tcPr>
            <w:tcW w:w="2268" w:type="dxa"/>
          </w:tcPr>
          <w:p w14:paraId="2081D626" w14:textId="0E7573FD" w:rsidR="00D94C65" w:rsidRDefault="00E82302" w:rsidP="00923C7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293 314</w:t>
            </w:r>
          </w:p>
        </w:tc>
      </w:tr>
      <w:tr w:rsidR="00D94C65" w14:paraId="6C77404D" w14:textId="77777777" w:rsidTr="00D94C65">
        <w:trPr>
          <w:jc w:val="center"/>
        </w:trPr>
        <w:tc>
          <w:tcPr>
            <w:tcW w:w="6232" w:type="dxa"/>
          </w:tcPr>
          <w:p w14:paraId="38B5DBAE" w14:textId="0F9B00E9" w:rsidR="00D94C65" w:rsidRDefault="00D94C65" w:rsidP="00FC7F00">
            <w:pPr>
              <w:jc w:val="both"/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>2. Daň z príjmov právnických osôb - splatná</w:t>
            </w:r>
          </w:p>
        </w:tc>
        <w:tc>
          <w:tcPr>
            <w:tcW w:w="2268" w:type="dxa"/>
          </w:tcPr>
          <w:p w14:paraId="33B972D6" w14:textId="40457BF1" w:rsidR="00D94C65" w:rsidRDefault="00E82302" w:rsidP="00923C7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65 350</w:t>
            </w:r>
          </w:p>
        </w:tc>
      </w:tr>
      <w:tr w:rsidR="00D94C65" w14:paraId="0C8A15AB" w14:textId="77777777" w:rsidTr="00D94C65">
        <w:trPr>
          <w:jc w:val="center"/>
        </w:trPr>
        <w:tc>
          <w:tcPr>
            <w:tcW w:w="6232" w:type="dxa"/>
          </w:tcPr>
          <w:p w14:paraId="35EAAB88" w14:textId="263A0F2A" w:rsidR="00D94C65" w:rsidRDefault="00D94C65" w:rsidP="00FC7F00">
            <w:pPr>
              <w:jc w:val="both"/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>3. Daň z príjmov právnických osôb - odložená</w:t>
            </w:r>
          </w:p>
        </w:tc>
        <w:tc>
          <w:tcPr>
            <w:tcW w:w="2268" w:type="dxa"/>
          </w:tcPr>
          <w:p w14:paraId="06C34711" w14:textId="44B0AFFB" w:rsidR="00D94C65" w:rsidRDefault="00923C78" w:rsidP="00923C7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8230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529</w:t>
            </w:r>
          </w:p>
        </w:tc>
      </w:tr>
      <w:tr w:rsidR="00D94C65" w14:paraId="6DA8F6AB" w14:textId="77777777" w:rsidTr="00D94C65">
        <w:trPr>
          <w:jc w:val="center"/>
        </w:trPr>
        <w:tc>
          <w:tcPr>
            <w:tcW w:w="6232" w:type="dxa"/>
          </w:tcPr>
          <w:p w14:paraId="286E0755" w14:textId="20375523" w:rsidR="00D94C65" w:rsidRDefault="00D94C65" w:rsidP="00FC7F00">
            <w:pPr>
              <w:jc w:val="both"/>
              <w:rPr>
                <w:rFonts w:ascii="Arial" w:hAnsi="Arial" w:cs="Arial"/>
              </w:rPr>
            </w:pPr>
            <w:r w:rsidRPr="00377D84">
              <w:rPr>
                <w:rFonts w:ascii="Arial" w:hAnsi="Arial" w:cs="Arial"/>
              </w:rPr>
              <w:t xml:space="preserve">4. Výsledok hospodárenia po zdanení </w:t>
            </w:r>
            <w:r>
              <w:rPr>
                <w:rFonts w:ascii="Arial" w:hAnsi="Arial" w:cs="Arial"/>
              </w:rPr>
              <w:t>–</w:t>
            </w:r>
            <w:r w:rsidRPr="00377D8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zisk </w:t>
            </w:r>
            <w:r w:rsidRPr="00377D84">
              <w:rPr>
                <w:rFonts w:ascii="Arial" w:hAnsi="Arial" w:cs="Arial"/>
              </w:rPr>
              <w:t xml:space="preserve">                                  </w:t>
            </w:r>
            <w:r>
              <w:rPr>
                <w:rFonts w:ascii="Arial" w:hAnsi="Arial" w:cs="Arial"/>
              </w:rPr>
              <w:t xml:space="preserve">         </w:t>
            </w:r>
          </w:p>
        </w:tc>
        <w:tc>
          <w:tcPr>
            <w:tcW w:w="2268" w:type="dxa"/>
          </w:tcPr>
          <w:p w14:paraId="201C02ED" w14:textId="3DA2E582" w:rsidR="00D94C65" w:rsidRDefault="00923C78" w:rsidP="00E8230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82302">
              <w:rPr>
                <w:rFonts w:ascii="Arial" w:hAnsi="Arial" w:cs="Arial"/>
              </w:rPr>
              <w:t>26 435</w:t>
            </w:r>
          </w:p>
        </w:tc>
      </w:tr>
      <w:tr w:rsidR="00D94C65" w14:paraId="57A8D900" w14:textId="77777777" w:rsidTr="00D94C65">
        <w:trPr>
          <w:jc w:val="center"/>
        </w:trPr>
        <w:tc>
          <w:tcPr>
            <w:tcW w:w="6232" w:type="dxa"/>
          </w:tcPr>
          <w:p w14:paraId="060BDD49" w14:textId="1BEC4C82" w:rsidR="00D94C65" w:rsidRDefault="00D94C65" w:rsidP="00FC7F0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377D84">
              <w:rPr>
                <w:rFonts w:ascii="Arial" w:hAnsi="Arial" w:cs="Arial"/>
              </w:rPr>
              <w:t xml:space="preserve">. Prídel do rezervného fondu                                                                       </w:t>
            </w:r>
            <w:r>
              <w:rPr>
                <w:rFonts w:ascii="Arial" w:hAnsi="Arial" w:cs="Arial"/>
              </w:rPr>
              <w:t xml:space="preserve">  </w:t>
            </w:r>
            <w:r w:rsidRPr="00377D84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268" w:type="dxa"/>
          </w:tcPr>
          <w:p w14:paraId="1034E103" w14:textId="0E3E1CCC" w:rsidR="00D94C65" w:rsidRDefault="00D94C65" w:rsidP="00D94C6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94C65" w14:paraId="09BDC8D9" w14:textId="77777777" w:rsidTr="00D94C65">
        <w:trPr>
          <w:jc w:val="center"/>
        </w:trPr>
        <w:tc>
          <w:tcPr>
            <w:tcW w:w="6232" w:type="dxa"/>
          </w:tcPr>
          <w:p w14:paraId="0399B596" w14:textId="46FD40EF" w:rsidR="00D94C65" w:rsidRDefault="00D94C65" w:rsidP="00FC7F0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377D84">
              <w:rPr>
                <w:rFonts w:ascii="Arial" w:hAnsi="Arial" w:cs="Arial"/>
              </w:rPr>
              <w:t xml:space="preserve">. Prídely do ostatných fondov                                                                     </w:t>
            </w:r>
            <w:r>
              <w:rPr>
                <w:rFonts w:ascii="Arial" w:hAnsi="Arial" w:cs="Arial"/>
              </w:rPr>
              <w:t xml:space="preserve">  </w:t>
            </w:r>
            <w:r w:rsidRPr="00377D84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2268" w:type="dxa"/>
          </w:tcPr>
          <w:p w14:paraId="3AD7F423" w14:textId="7FE38417" w:rsidR="00D94C65" w:rsidRDefault="00D94C65" w:rsidP="00D94C6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94C65" w14:paraId="701E3BA0" w14:textId="77777777" w:rsidTr="00D94C65">
        <w:trPr>
          <w:jc w:val="center"/>
        </w:trPr>
        <w:tc>
          <w:tcPr>
            <w:tcW w:w="6232" w:type="dxa"/>
          </w:tcPr>
          <w:p w14:paraId="50CED00C" w14:textId="30A24523" w:rsidR="00D94C65" w:rsidRDefault="00D94C65" w:rsidP="00FC7F0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377D84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Preúčtovanie na nerozdelený zisk minulých rokov</w:t>
            </w:r>
          </w:p>
        </w:tc>
        <w:tc>
          <w:tcPr>
            <w:tcW w:w="2268" w:type="dxa"/>
          </w:tcPr>
          <w:p w14:paraId="29104470" w14:textId="564F5938" w:rsidR="00D94C65" w:rsidRDefault="00D94C65" w:rsidP="00D94C6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0A6E51" w14:textId="2C6C6D64" w:rsidR="00D94C65" w:rsidRDefault="00D94C65" w:rsidP="00FC7F00">
      <w:pPr>
        <w:jc w:val="both"/>
        <w:rPr>
          <w:rFonts w:ascii="Arial" w:hAnsi="Arial" w:cs="Arial"/>
        </w:rPr>
      </w:pPr>
    </w:p>
    <w:p w14:paraId="5D681D63" w14:textId="77777777" w:rsidR="00EE3135" w:rsidRDefault="00EE3135" w:rsidP="00D94C65">
      <w:pPr>
        <w:jc w:val="center"/>
        <w:rPr>
          <w:rFonts w:ascii="Arial" w:hAnsi="Arial" w:cs="Arial"/>
          <w:b/>
        </w:rPr>
      </w:pPr>
    </w:p>
    <w:p w14:paraId="6C586616" w14:textId="77777777" w:rsidR="00EE3135" w:rsidRDefault="00EE3135" w:rsidP="00D94C65">
      <w:pPr>
        <w:jc w:val="center"/>
        <w:rPr>
          <w:rFonts w:ascii="Arial" w:hAnsi="Arial" w:cs="Arial"/>
          <w:b/>
        </w:rPr>
      </w:pPr>
    </w:p>
    <w:p w14:paraId="4A543E08" w14:textId="77777777" w:rsidR="00EE3135" w:rsidRDefault="00EE3135" w:rsidP="00D94C65">
      <w:pPr>
        <w:jc w:val="center"/>
        <w:rPr>
          <w:rFonts w:ascii="Arial" w:hAnsi="Arial" w:cs="Arial"/>
          <w:b/>
        </w:rPr>
      </w:pPr>
    </w:p>
    <w:tbl>
      <w:tblPr>
        <w:tblW w:w="970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762"/>
        <w:gridCol w:w="1561"/>
        <w:gridCol w:w="1721"/>
        <w:gridCol w:w="1701"/>
      </w:tblGrid>
      <w:tr w:rsidR="00AC7413" w14:paraId="300B4189" w14:textId="77777777" w:rsidTr="008738D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BCDAD" w14:textId="77777777" w:rsidR="00AC7413" w:rsidRDefault="00AC7413" w:rsidP="008738D1">
            <w:pPr>
              <w:rPr>
                <w:sz w:val="20"/>
                <w:szCs w:val="20"/>
              </w:rPr>
            </w:pPr>
          </w:p>
        </w:tc>
        <w:tc>
          <w:tcPr>
            <w:tcW w:w="3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E3798" w14:textId="47920205" w:rsidR="00AC7413" w:rsidRPr="00F65C96" w:rsidRDefault="00AC7413" w:rsidP="00AC7413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7A294" w14:textId="77777777" w:rsidR="00AC7413" w:rsidRDefault="00AC7413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4D1DE" w14:textId="441B8801" w:rsidR="00AC7413" w:rsidRDefault="00AC7413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42424" w14:textId="77777777" w:rsidR="00AC7413" w:rsidRDefault="00AC7413" w:rsidP="00AC7413">
            <w:pPr>
              <w:jc w:val="right"/>
              <w:rPr>
                <w:sz w:val="20"/>
                <w:szCs w:val="20"/>
              </w:rPr>
            </w:pPr>
          </w:p>
        </w:tc>
      </w:tr>
      <w:tr w:rsidR="008738D1" w14:paraId="0375C64E" w14:textId="77777777" w:rsidTr="008738D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16C45C" w14:textId="77777777" w:rsidR="008738D1" w:rsidRDefault="008738D1" w:rsidP="008738D1">
            <w:pPr>
              <w:rPr>
                <w:sz w:val="20"/>
                <w:szCs w:val="20"/>
              </w:rPr>
            </w:pPr>
          </w:p>
        </w:tc>
        <w:tc>
          <w:tcPr>
            <w:tcW w:w="3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77FAC8" w14:textId="77777777" w:rsidR="008738D1" w:rsidRPr="00F65C96" w:rsidRDefault="008738D1" w:rsidP="00AC7413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DC79B7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617A7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64804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</w:tr>
      <w:tr w:rsidR="008738D1" w14:paraId="6781003B" w14:textId="77777777" w:rsidTr="008738D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A6A807" w14:textId="77777777" w:rsidR="008738D1" w:rsidRDefault="008738D1" w:rsidP="008738D1">
            <w:pPr>
              <w:rPr>
                <w:sz w:val="20"/>
                <w:szCs w:val="20"/>
              </w:rPr>
            </w:pPr>
          </w:p>
        </w:tc>
        <w:tc>
          <w:tcPr>
            <w:tcW w:w="3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8D9C6" w14:textId="77777777" w:rsidR="008738D1" w:rsidRPr="00F65C96" w:rsidRDefault="008738D1" w:rsidP="00AC7413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77AD6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051E3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E24BC1" w14:textId="77777777" w:rsidR="008738D1" w:rsidRDefault="008738D1" w:rsidP="00AC7413">
            <w:pPr>
              <w:jc w:val="right"/>
              <w:rPr>
                <w:sz w:val="20"/>
                <w:szCs w:val="20"/>
              </w:rPr>
            </w:pPr>
          </w:p>
        </w:tc>
      </w:tr>
    </w:tbl>
    <w:p w14:paraId="034B9F1D" w14:textId="51F5EEFF" w:rsidR="00C91531" w:rsidRPr="00377D84" w:rsidRDefault="00C91531" w:rsidP="00C91531">
      <w:pPr>
        <w:jc w:val="center"/>
        <w:rPr>
          <w:rFonts w:ascii="Arial" w:hAnsi="Arial" w:cs="Arial"/>
          <w:b/>
        </w:rPr>
      </w:pPr>
      <w:bookmarkStart w:id="54" w:name="_MON_1255270198"/>
      <w:bookmarkStart w:id="55" w:name="_MON_1255270639"/>
      <w:bookmarkStart w:id="56" w:name="_MON_1269361545"/>
      <w:bookmarkStart w:id="57" w:name="_MON_1269361702"/>
      <w:bookmarkStart w:id="58" w:name="_MON_1335346340"/>
      <w:bookmarkStart w:id="59" w:name="_MON_1335346353"/>
      <w:bookmarkStart w:id="60" w:name="_MON_1368253617"/>
      <w:bookmarkStart w:id="61" w:name="_MON_1368253686"/>
      <w:bookmarkStart w:id="62" w:name="_MON_1368424798"/>
      <w:bookmarkStart w:id="63" w:name="_MON_1368424919"/>
      <w:bookmarkStart w:id="64" w:name="_MON_1498574327"/>
      <w:bookmarkStart w:id="65" w:name="_MON_1531592219"/>
      <w:bookmarkStart w:id="66" w:name="_MON_1568302285"/>
      <w:bookmarkStart w:id="67" w:name="_MON_1568302480"/>
      <w:bookmarkStart w:id="68" w:name="_MON_1605584966"/>
      <w:bookmarkStart w:id="69" w:name="_MON_1605585214"/>
      <w:bookmarkStart w:id="70" w:name="_MON_1234271231"/>
      <w:bookmarkStart w:id="71" w:name="_MON_1234271380"/>
      <w:bookmarkStart w:id="72" w:name="_MON_1234271893"/>
      <w:bookmarkStart w:id="73" w:name="_MON_1234272978"/>
      <w:bookmarkStart w:id="74" w:name="_MON_1234273765"/>
      <w:bookmarkStart w:id="75" w:name="_MON_125518964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r w:rsidRPr="00377D84">
        <w:rPr>
          <w:rFonts w:ascii="Arial" w:hAnsi="Arial" w:cs="Arial"/>
          <w:b/>
        </w:rPr>
        <w:t xml:space="preserve">Článok </w:t>
      </w:r>
      <w:r w:rsidR="008738D1">
        <w:rPr>
          <w:rFonts w:ascii="Arial" w:hAnsi="Arial" w:cs="Arial"/>
          <w:b/>
        </w:rPr>
        <w:t>I</w:t>
      </w:r>
      <w:r w:rsidRPr="00377D84">
        <w:rPr>
          <w:rFonts w:ascii="Arial" w:hAnsi="Arial" w:cs="Arial"/>
          <w:b/>
        </w:rPr>
        <w:t>X.</w:t>
      </w:r>
    </w:p>
    <w:p w14:paraId="0723D04A" w14:textId="77777777" w:rsidR="00C91531" w:rsidRPr="007A04EE" w:rsidRDefault="00C91531" w:rsidP="007A04EE">
      <w:pPr>
        <w:pStyle w:val="Nadpis1"/>
        <w:jc w:val="center"/>
        <w:rPr>
          <w:sz w:val="24"/>
          <w:szCs w:val="20"/>
        </w:rPr>
      </w:pPr>
      <w:bookmarkStart w:id="76" w:name="_Toc48571032"/>
      <w:r w:rsidRPr="007A04EE">
        <w:rPr>
          <w:sz w:val="24"/>
          <w:szCs w:val="20"/>
        </w:rPr>
        <w:t>Štruktúra odbytu</w:t>
      </w:r>
      <w:bookmarkEnd w:id="76"/>
    </w:p>
    <w:p w14:paraId="03FA5592" w14:textId="349F493D" w:rsidR="00C91531" w:rsidRDefault="00C91531" w:rsidP="00C91531">
      <w:pPr>
        <w:rPr>
          <w:rFonts w:ascii="Arial" w:hAnsi="Arial" w:cs="Arial"/>
        </w:rPr>
      </w:pPr>
    </w:p>
    <w:p w14:paraId="5DC9847F" w14:textId="77777777" w:rsidR="009F694F" w:rsidRPr="00377D84" w:rsidRDefault="009F694F" w:rsidP="00C91531">
      <w:pPr>
        <w:rPr>
          <w:rFonts w:ascii="Arial" w:hAnsi="Arial" w:cs="Arial"/>
        </w:rPr>
      </w:pPr>
    </w:p>
    <w:p w14:paraId="35B16C5D" w14:textId="77777777" w:rsidR="00C633BF" w:rsidRPr="00377D84" w:rsidRDefault="00C91531" w:rsidP="009F694F">
      <w:pPr>
        <w:ind w:firstLine="567"/>
        <w:jc w:val="both"/>
        <w:rPr>
          <w:rFonts w:ascii="Arial" w:hAnsi="Arial" w:cs="Arial"/>
        </w:rPr>
      </w:pPr>
      <w:r w:rsidRPr="00377D84">
        <w:rPr>
          <w:rFonts w:ascii="Arial" w:hAnsi="Arial" w:cs="Arial"/>
        </w:rPr>
        <w:t>Spoločnosť počas svojej existencie vykonávala svoju podnikateľskú činnosť</w:t>
      </w:r>
      <w:r w:rsidR="00D63E17" w:rsidRPr="00377D84">
        <w:rPr>
          <w:rFonts w:ascii="Arial" w:hAnsi="Arial" w:cs="Arial"/>
        </w:rPr>
        <w:t xml:space="preserve"> – poskytovanie služieb</w:t>
      </w:r>
      <w:r w:rsidRPr="00377D84">
        <w:rPr>
          <w:rFonts w:ascii="Arial" w:hAnsi="Arial" w:cs="Arial"/>
        </w:rPr>
        <w:t xml:space="preserve"> </w:t>
      </w:r>
      <w:r w:rsidR="00971110">
        <w:rPr>
          <w:rFonts w:ascii="Arial" w:hAnsi="Arial" w:cs="Arial"/>
        </w:rPr>
        <w:t xml:space="preserve">len </w:t>
      </w:r>
      <w:r w:rsidRPr="00377D84">
        <w:rPr>
          <w:rFonts w:ascii="Arial" w:hAnsi="Arial" w:cs="Arial"/>
        </w:rPr>
        <w:t>na domácom trhu pre domácich odberateľov</w:t>
      </w:r>
      <w:r w:rsidR="002D472A">
        <w:rPr>
          <w:rFonts w:ascii="Arial" w:hAnsi="Arial" w:cs="Arial"/>
        </w:rPr>
        <w:t>, neposkytovala služby ani nevykonávala predaj tovaru pre zahraničných odberateľov.</w:t>
      </w:r>
      <w:r w:rsidR="00C633BF" w:rsidRPr="00377D84">
        <w:rPr>
          <w:rFonts w:ascii="Arial" w:hAnsi="Arial" w:cs="Arial"/>
        </w:rPr>
        <w:t xml:space="preserve"> </w:t>
      </w:r>
    </w:p>
    <w:p w14:paraId="72970E6B" w14:textId="77777777" w:rsidR="000F11E3" w:rsidRDefault="000F11E3" w:rsidP="00C91531">
      <w:pPr>
        <w:ind w:firstLine="709"/>
        <w:rPr>
          <w:rFonts w:ascii="Arial" w:hAnsi="Arial" w:cs="Arial"/>
        </w:rPr>
      </w:pPr>
    </w:p>
    <w:p w14:paraId="281101A1" w14:textId="77777777" w:rsidR="00971110" w:rsidRDefault="00971110" w:rsidP="00C91531">
      <w:pPr>
        <w:ind w:firstLine="709"/>
        <w:rPr>
          <w:rFonts w:ascii="Arial" w:hAnsi="Arial" w:cs="Arial"/>
        </w:rPr>
      </w:pPr>
    </w:p>
    <w:p w14:paraId="2F78408D" w14:textId="77777777" w:rsidR="00971110" w:rsidRDefault="00971110" w:rsidP="00C91531">
      <w:pPr>
        <w:ind w:firstLine="709"/>
        <w:rPr>
          <w:rFonts w:ascii="Arial" w:hAnsi="Arial" w:cs="Arial"/>
        </w:rPr>
      </w:pPr>
    </w:p>
    <w:p w14:paraId="3C2BB4FA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73CAB568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429E47C6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4D344D79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6A8CECED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3B6A355C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748DEE86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04047E4C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3B6DE793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0259D490" w14:textId="77777777" w:rsidR="00EB5C9F" w:rsidRDefault="00EB5C9F" w:rsidP="00C91531">
      <w:pPr>
        <w:ind w:firstLine="709"/>
        <w:rPr>
          <w:rFonts w:ascii="Arial" w:hAnsi="Arial" w:cs="Arial"/>
        </w:rPr>
      </w:pPr>
    </w:p>
    <w:p w14:paraId="475D529A" w14:textId="77777777" w:rsidR="00C60ED3" w:rsidRPr="00377D84" w:rsidRDefault="00C60ED3" w:rsidP="009F694F">
      <w:pPr>
        <w:rPr>
          <w:rFonts w:ascii="Arial" w:hAnsi="Arial" w:cs="Arial"/>
        </w:rPr>
      </w:pPr>
    </w:p>
    <w:p w14:paraId="2FA6E0EA" w14:textId="77777777" w:rsidR="00BB0CB3" w:rsidRDefault="00BB0CB3" w:rsidP="00C91531">
      <w:pPr>
        <w:rPr>
          <w:rFonts w:ascii="Arial" w:hAnsi="Arial" w:cs="Arial"/>
        </w:rPr>
      </w:pPr>
    </w:p>
    <w:p w14:paraId="20EE33AC" w14:textId="77777777" w:rsidR="009F694F" w:rsidRPr="00377D84" w:rsidRDefault="009F694F" w:rsidP="00C91531">
      <w:pPr>
        <w:rPr>
          <w:rFonts w:ascii="Arial" w:hAnsi="Arial" w:cs="Arial"/>
        </w:rPr>
      </w:pPr>
    </w:p>
    <w:p w14:paraId="29D75BB5" w14:textId="25787F0E" w:rsidR="00C60ED3" w:rsidRPr="00377D84" w:rsidRDefault="00C60ED3" w:rsidP="00C60ED3">
      <w:pPr>
        <w:jc w:val="center"/>
        <w:rPr>
          <w:rFonts w:ascii="Arial" w:hAnsi="Arial" w:cs="Arial"/>
          <w:b/>
        </w:rPr>
      </w:pPr>
      <w:r w:rsidRPr="00377D84">
        <w:rPr>
          <w:rFonts w:ascii="Arial" w:hAnsi="Arial" w:cs="Arial"/>
          <w:b/>
        </w:rPr>
        <w:t>Článok X.</w:t>
      </w:r>
    </w:p>
    <w:p w14:paraId="45E6036C" w14:textId="77777777" w:rsidR="00C60ED3" w:rsidRPr="007A04EE" w:rsidRDefault="00C60ED3" w:rsidP="007A04EE">
      <w:pPr>
        <w:pStyle w:val="Nadpis1"/>
        <w:jc w:val="center"/>
        <w:rPr>
          <w:sz w:val="24"/>
          <w:szCs w:val="20"/>
        </w:rPr>
      </w:pPr>
      <w:bookmarkStart w:id="77" w:name="_Toc48571034"/>
      <w:r w:rsidRPr="007A04EE">
        <w:rPr>
          <w:sz w:val="24"/>
          <w:szCs w:val="20"/>
        </w:rPr>
        <w:t>Účtovná závierka</w:t>
      </w:r>
      <w:bookmarkEnd w:id="77"/>
    </w:p>
    <w:p w14:paraId="241E29D1" w14:textId="6D410873" w:rsidR="00C60ED3" w:rsidRDefault="00C60ED3" w:rsidP="00C91531">
      <w:pPr>
        <w:rPr>
          <w:rFonts w:ascii="Arial" w:hAnsi="Arial" w:cs="Arial"/>
        </w:rPr>
      </w:pPr>
    </w:p>
    <w:p w14:paraId="72EE221B" w14:textId="77777777" w:rsidR="009F694F" w:rsidRPr="00377D84" w:rsidRDefault="009F694F" w:rsidP="00C91531">
      <w:pPr>
        <w:rPr>
          <w:rFonts w:ascii="Arial" w:hAnsi="Arial" w:cs="Arial"/>
        </w:rPr>
      </w:pPr>
    </w:p>
    <w:p w14:paraId="3436F9C3" w14:textId="77777777" w:rsidR="00C60ED3" w:rsidRPr="00377D84" w:rsidRDefault="00C60ED3" w:rsidP="00C91531">
      <w:pPr>
        <w:rPr>
          <w:rFonts w:ascii="Arial" w:hAnsi="Arial" w:cs="Arial"/>
        </w:rPr>
      </w:pPr>
      <w:r w:rsidRPr="00377D84">
        <w:rPr>
          <w:rFonts w:ascii="Arial" w:hAnsi="Arial" w:cs="Arial"/>
        </w:rPr>
        <w:t>Účtovná závierka tvorí prílohu tejto výročnej správy:</w:t>
      </w:r>
    </w:p>
    <w:p w14:paraId="3C188894" w14:textId="77777777" w:rsidR="00C60ED3" w:rsidRPr="00377D84" w:rsidRDefault="00C60ED3" w:rsidP="00C91531">
      <w:pPr>
        <w:rPr>
          <w:rFonts w:ascii="Arial" w:hAnsi="Arial" w:cs="Arial"/>
        </w:rPr>
      </w:pPr>
    </w:p>
    <w:p w14:paraId="143C6E55" w14:textId="77777777" w:rsidR="00C60ED3" w:rsidRPr="00377D84" w:rsidRDefault="00911B52" w:rsidP="009F694F">
      <w:pPr>
        <w:numPr>
          <w:ilvl w:val="0"/>
          <w:numId w:val="7"/>
        </w:numPr>
        <w:tabs>
          <w:tab w:val="clear" w:pos="1440"/>
          <w:tab w:val="num" w:pos="851"/>
        </w:tabs>
        <w:ind w:left="851" w:hanging="284"/>
        <w:rPr>
          <w:rFonts w:ascii="Arial" w:hAnsi="Arial" w:cs="Arial"/>
        </w:rPr>
      </w:pPr>
      <w:r>
        <w:rPr>
          <w:rFonts w:ascii="Arial" w:hAnsi="Arial" w:cs="Arial"/>
        </w:rPr>
        <w:t>Účtovná závierka -</w:t>
      </w:r>
      <w:r w:rsidR="00C60ED3" w:rsidRPr="00377D84">
        <w:rPr>
          <w:rFonts w:ascii="Arial" w:hAnsi="Arial" w:cs="Arial"/>
        </w:rPr>
        <w:t xml:space="preserve"> príloha č. 1</w:t>
      </w:r>
    </w:p>
    <w:p w14:paraId="6D61812D" w14:textId="77777777" w:rsidR="00C60ED3" w:rsidRDefault="00C60ED3" w:rsidP="009F694F">
      <w:pPr>
        <w:numPr>
          <w:ilvl w:val="0"/>
          <w:numId w:val="7"/>
        </w:numPr>
        <w:tabs>
          <w:tab w:val="clear" w:pos="1440"/>
          <w:tab w:val="num" w:pos="851"/>
        </w:tabs>
        <w:ind w:left="851" w:hanging="284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Poznámky </w:t>
      </w:r>
      <w:r w:rsidR="00911B52">
        <w:rPr>
          <w:rFonts w:ascii="Arial" w:hAnsi="Arial" w:cs="Arial"/>
        </w:rPr>
        <w:t>k UZ</w:t>
      </w:r>
      <w:r w:rsidRPr="00377D84">
        <w:rPr>
          <w:rFonts w:ascii="Arial" w:hAnsi="Arial" w:cs="Arial"/>
        </w:rPr>
        <w:t xml:space="preserve">– príloha č. </w:t>
      </w:r>
      <w:r w:rsidR="00911B52">
        <w:rPr>
          <w:rFonts w:ascii="Arial" w:hAnsi="Arial" w:cs="Arial"/>
        </w:rPr>
        <w:t>2</w:t>
      </w:r>
    </w:p>
    <w:p w14:paraId="7B3C2E2D" w14:textId="77777777" w:rsidR="00C60ED3" w:rsidRPr="00377D84" w:rsidRDefault="00C60ED3" w:rsidP="00C60ED3">
      <w:pPr>
        <w:rPr>
          <w:rFonts w:ascii="Arial" w:hAnsi="Arial" w:cs="Arial"/>
        </w:rPr>
      </w:pPr>
    </w:p>
    <w:p w14:paraId="4EC47BF8" w14:textId="77777777" w:rsidR="00C60ED3" w:rsidRPr="00377D84" w:rsidRDefault="00C60ED3" w:rsidP="00C60ED3">
      <w:pPr>
        <w:rPr>
          <w:rFonts w:ascii="Arial" w:hAnsi="Arial" w:cs="Arial"/>
        </w:rPr>
      </w:pPr>
    </w:p>
    <w:p w14:paraId="62D4AA3D" w14:textId="77777777" w:rsidR="00C60ED3" w:rsidRPr="00377D84" w:rsidRDefault="00C60ED3" w:rsidP="00C60ED3">
      <w:pPr>
        <w:rPr>
          <w:rFonts w:ascii="Arial" w:hAnsi="Arial" w:cs="Arial"/>
        </w:rPr>
      </w:pPr>
    </w:p>
    <w:p w14:paraId="1393DB80" w14:textId="77777777" w:rsidR="00C60ED3" w:rsidRPr="00377D84" w:rsidRDefault="00C60ED3" w:rsidP="00C60ED3">
      <w:pPr>
        <w:rPr>
          <w:rFonts w:ascii="Arial" w:hAnsi="Arial" w:cs="Arial"/>
        </w:rPr>
      </w:pPr>
    </w:p>
    <w:p w14:paraId="2A588236" w14:textId="77777777" w:rsidR="00C60ED3" w:rsidRPr="00377D84" w:rsidRDefault="00C60ED3" w:rsidP="00316257">
      <w:pPr>
        <w:rPr>
          <w:rFonts w:ascii="Arial" w:hAnsi="Arial" w:cs="Arial"/>
        </w:rPr>
      </w:pPr>
    </w:p>
    <w:p w14:paraId="20881AC0" w14:textId="1357CDDB" w:rsidR="00C60ED3" w:rsidRDefault="00C60ED3" w:rsidP="00C60ED3">
      <w:pPr>
        <w:ind w:firstLine="709"/>
        <w:rPr>
          <w:rFonts w:ascii="Arial" w:hAnsi="Arial" w:cs="Arial"/>
        </w:rPr>
      </w:pPr>
    </w:p>
    <w:p w14:paraId="2A8111AB" w14:textId="348F8F0F" w:rsidR="007D39CC" w:rsidRDefault="007D39CC" w:rsidP="00C60ED3">
      <w:pPr>
        <w:ind w:firstLine="709"/>
        <w:rPr>
          <w:rFonts w:ascii="Arial" w:hAnsi="Arial" w:cs="Arial"/>
        </w:rPr>
      </w:pPr>
    </w:p>
    <w:p w14:paraId="0270064C" w14:textId="1EAE4EE7" w:rsidR="007D39CC" w:rsidRDefault="007D39CC" w:rsidP="00C60ED3">
      <w:pPr>
        <w:ind w:firstLine="709"/>
        <w:rPr>
          <w:rFonts w:ascii="Arial" w:hAnsi="Arial" w:cs="Arial"/>
        </w:rPr>
      </w:pPr>
    </w:p>
    <w:p w14:paraId="2015BDBA" w14:textId="7D1C4FD3" w:rsidR="007D39CC" w:rsidRDefault="007D39CC" w:rsidP="00C60ED3">
      <w:pPr>
        <w:ind w:firstLine="709"/>
        <w:rPr>
          <w:rFonts w:ascii="Arial" w:hAnsi="Arial" w:cs="Arial"/>
        </w:rPr>
      </w:pPr>
    </w:p>
    <w:p w14:paraId="0B486F5D" w14:textId="74E4F5BC" w:rsidR="007D39CC" w:rsidRDefault="007D39CC" w:rsidP="00AA1AAA">
      <w:pPr>
        <w:rPr>
          <w:rFonts w:ascii="Arial" w:hAnsi="Arial" w:cs="Arial"/>
        </w:rPr>
      </w:pPr>
    </w:p>
    <w:p w14:paraId="0EB41AEC" w14:textId="2E797952" w:rsidR="007D39CC" w:rsidRDefault="007D39CC" w:rsidP="00C60ED3">
      <w:pPr>
        <w:ind w:firstLine="709"/>
        <w:rPr>
          <w:rFonts w:ascii="Arial" w:hAnsi="Arial" w:cs="Arial"/>
        </w:rPr>
      </w:pPr>
    </w:p>
    <w:p w14:paraId="0530115D" w14:textId="2016D6B5" w:rsidR="007D39CC" w:rsidRDefault="007D39CC" w:rsidP="00C60ED3">
      <w:pPr>
        <w:ind w:firstLine="709"/>
        <w:rPr>
          <w:rFonts w:ascii="Arial" w:hAnsi="Arial" w:cs="Arial"/>
        </w:rPr>
      </w:pPr>
    </w:p>
    <w:p w14:paraId="2737A0E4" w14:textId="1C241B14" w:rsidR="007D39CC" w:rsidRDefault="007D39CC" w:rsidP="00C60ED3">
      <w:pPr>
        <w:ind w:firstLine="709"/>
        <w:rPr>
          <w:rFonts w:ascii="Arial" w:hAnsi="Arial" w:cs="Arial"/>
        </w:rPr>
      </w:pPr>
    </w:p>
    <w:p w14:paraId="302F9659" w14:textId="2CA7A422" w:rsidR="007D39CC" w:rsidRDefault="007D39CC" w:rsidP="00C60ED3">
      <w:pPr>
        <w:ind w:firstLine="709"/>
        <w:rPr>
          <w:rFonts w:ascii="Arial" w:hAnsi="Arial" w:cs="Arial"/>
        </w:rPr>
      </w:pPr>
    </w:p>
    <w:p w14:paraId="365070FD" w14:textId="77777777" w:rsidR="007D39CC" w:rsidRPr="00377D84" w:rsidRDefault="007D39CC" w:rsidP="00C60ED3">
      <w:pPr>
        <w:ind w:firstLine="709"/>
        <w:rPr>
          <w:rFonts w:ascii="Arial" w:hAnsi="Arial" w:cs="Arial"/>
        </w:rPr>
      </w:pPr>
    </w:p>
    <w:p w14:paraId="2076F605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0EC8CF1F" w14:textId="3133F77B" w:rsidR="00C60ED3" w:rsidRPr="00377D84" w:rsidRDefault="005D25ED" w:rsidP="009F694F">
      <w:pPr>
        <w:rPr>
          <w:rFonts w:ascii="Arial" w:hAnsi="Arial" w:cs="Arial"/>
        </w:rPr>
      </w:pPr>
      <w:r w:rsidRPr="00377D84">
        <w:rPr>
          <w:rFonts w:ascii="Arial" w:hAnsi="Arial" w:cs="Arial"/>
        </w:rPr>
        <w:t>V</w:t>
      </w:r>
      <w:r w:rsidR="00C348F3">
        <w:rPr>
          <w:rFonts w:ascii="Arial" w:hAnsi="Arial" w:cs="Arial"/>
        </w:rPr>
        <w:t> </w:t>
      </w:r>
      <w:r w:rsidR="002D472A">
        <w:rPr>
          <w:rFonts w:ascii="Arial" w:hAnsi="Arial" w:cs="Arial"/>
        </w:rPr>
        <w:t>Žiline</w:t>
      </w:r>
      <w:r w:rsidR="00C348F3">
        <w:rPr>
          <w:rFonts w:ascii="Arial" w:hAnsi="Arial" w:cs="Arial"/>
        </w:rPr>
        <w:t>,</w:t>
      </w:r>
      <w:r w:rsidR="002D472A">
        <w:rPr>
          <w:rFonts w:ascii="Arial" w:hAnsi="Arial" w:cs="Arial"/>
        </w:rPr>
        <w:t xml:space="preserve"> </w:t>
      </w:r>
      <w:r w:rsidRPr="00377D84">
        <w:rPr>
          <w:rFonts w:ascii="Arial" w:hAnsi="Arial" w:cs="Arial"/>
        </w:rPr>
        <w:t xml:space="preserve"> d</w:t>
      </w:r>
      <w:r w:rsidR="00C60ED3" w:rsidRPr="00377D84">
        <w:rPr>
          <w:rFonts w:ascii="Arial" w:hAnsi="Arial" w:cs="Arial"/>
        </w:rPr>
        <w:t xml:space="preserve">ňa </w:t>
      </w:r>
      <w:r w:rsidR="00DB0D25">
        <w:rPr>
          <w:rFonts w:ascii="Arial" w:hAnsi="Arial" w:cs="Arial"/>
        </w:rPr>
        <w:t>21</w:t>
      </w:r>
      <w:r w:rsidR="00D6249E">
        <w:rPr>
          <w:rFonts w:ascii="Arial" w:hAnsi="Arial" w:cs="Arial"/>
        </w:rPr>
        <w:t>.</w:t>
      </w:r>
      <w:r w:rsidR="007D5EC0">
        <w:rPr>
          <w:rFonts w:ascii="Arial" w:hAnsi="Arial" w:cs="Arial"/>
        </w:rPr>
        <w:t xml:space="preserve"> júna 2021</w:t>
      </w:r>
    </w:p>
    <w:p w14:paraId="48BE9FAB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540040EE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28C7D430" w14:textId="77777777" w:rsidR="005D25ED" w:rsidRPr="00377D84" w:rsidRDefault="005D25ED" w:rsidP="002D472A">
      <w:pPr>
        <w:rPr>
          <w:rFonts w:ascii="Arial" w:hAnsi="Arial" w:cs="Arial"/>
        </w:rPr>
      </w:pPr>
    </w:p>
    <w:p w14:paraId="1523F43B" w14:textId="77777777" w:rsidR="005D25ED" w:rsidRPr="00377D84" w:rsidRDefault="005D25ED" w:rsidP="00C60ED3">
      <w:pPr>
        <w:ind w:firstLine="709"/>
        <w:rPr>
          <w:rFonts w:ascii="Arial" w:hAnsi="Arial" w:cs="Arial"/>
        </w:rPr>
      </w:pPr>
    </w:p>
    <w:p w14:paraId="1F5D3727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5619A417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30B8E6CA" w14:textId="5F427046" w:rsidR="00C60ED3" w:rsidRPr="00377D84" w:rsidRDefault="009F694F" w:rsidP="009F694F">
      <w:pPr>
        <w:rPr>
          <w:rFonts w:ascii="Arial" w:hAnsi="Arial" w:cs="Arial"/>
        </w:rPr>
      </w:pPr>
      <w:r w:rsidRPr="00377D84">
        <w:rPr>
          <w:rFonts w:ascii="Arial" w:hAnsi="Arial" w:cs="Arial"/>
        </w:rPr>
        <w:t>..................................................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377D84">
        <w:rPr>
          <w:rFonts w:ascii="Arial" w:hAnsi="Arial" w:cs="Arial"/>
        </w:rPr>
        <w:t>..................................................</w:t>
      </w:r>
    </w:p>
    <w:p w14:paraId="407AA475" w14:textId="4B718FAD" w:rsidR="00C60ED3" w:rsidRPr="00377D84" w:rsidRDefault="002D472A" w:rsidP="009F694F">
      <w:pPr>
        <w:ind w:firstLine="709"/>
        <w:rPr>
          <w:rFonts w:ascii="Arial" w:hAnsi="Arial" w:cs="Arial"/>
        </w:rPr>
      </w:pPr>
      <w:r>
        <w:rPr>
          <w:rFonts w:ascii="Arial" w:hAnsi="Arial" w:cs="Arial"/>
        </w:rPr>
        <w:t>Martin Zákopčan</w:t>
      </w:r>
      <w:r w:rsidR="009F694F">
        <w:rPr>
          <w:rFonts w:ascii="Arial" w:hAnsi="Arial" w:cs="Arial"/>
        </w:rPr>
        <w:tab/>
      </w:r>
      <w:r w:rsidR="009F694F">
        <w:rPr>
          <w:rFonts w:ascii="Arial" w:hAnsi="Arial" w:cs="Arial"/>
        </w:rPr>
        <w:tab/>
      </w:r>
      <w:r w:rsidR="009F694F">
        <w:rPr>
          <w:rFonts w:ascii="Arial" w:hAnsi="Arial" w:cs="Arial"/>
        </w:rPr>
        <w:tab/>
      </w:r>
      <w:r w:rsidR="009F694F">
        <w:rPr>
          <w:rFonts w:ascii="Arial" w:hAnsi="Arial" w:cs="Arial"/>
        </w:rPr>
        <w:tab/>
      </w:r>
      <w:r w:rsidR="009F694F">
        <w:rPr>
          <w:rFonts w:ascii="Arial" w:hAnsi="Arial" w:cs="Arial"/>
        </w:rPr>
        <w:tab/>
        <w:t xml:space="preserve">          Stanislav Zákopčan </w:t>
      </w:r>
    </w:p>
    <w:p w14:paraId="3C03E483" w14:textId="4281103E" w:rsidR="00C60ED3" w:rsidRPr="00377D84" w:rsidRDefault="00C60ED3" w:rsidP="009F694F">
      <w:pPr>
        <w:ind w:firstLine="567"/>
        <w:rPr>
          <w:rFonts w:ascii="Arial" w:hAnsi="Arial" w:cs="Arial"/>
        </w:rPr>
      </w:pPr>
      <w:r w:rsidRPr="00377D84">
        <w:rPr>
          <w:rFonts w:ascii="Arial" w:hAnsi="Arial" w:cs="Arial"/>
        </w:rPr>
        <w:t xml:space="preserve">konateľ spoločnosti                                     </w:t>
      </w:r>
      <w:r w:rsidR="009F694F">
        <w:rPr>
          <w:rFonts w:ascii="Arial" w:hAnsi="Arial" w:cs="Arial"/>
        </w:rPr>
        <w:tab/>
        <w:t xml:space="preserve">          konateľ spoločnosti</w:t>
      </w:r>
    </w:p>
    <w:p w14:paraId="7C623E6B" w14:textId="77777777" w:rsidR="00C60ED3" w:rsidRPr="00377D84" w:rsidRDefault="00C60ED3" w:rsidP="00C60ED3">
      <w:pPr>
        <w:ind w:firstLine="709"/>
        <w:rPr>
          <w:rFonts w:ascii="Arial" w:hAnsi="Arial" w:cs="Arial"/>
        </w:rPr>
      </w:pPr>
    </w:p>
    <w:p w14:paraId="1CB71C3E" w14:textId="77777777" w:rsidR="001D2C94" w:rsidRPr="00377D84" w:rsidRDefault="001D2C94" w:rsidP="00AA1AAA">
      <w:pPr>
        <w:rPr>
          <w:rFonts w:ascii="Arial" w:hAnsi="Arial" w:cs="Arial"/>
        </w:rPr>
      </w:pPr>
    </w:p>
    <w:sectPr w:rsidR="001D2C94" w:rsidRPr="00377D84" w:rsidSect="00764DE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418" w:right="1418" w:bottom="107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C87CC4" w14:textId="77777777" w:rsidR="00421906" w:rsidRDefault="00421906">
      <w:r>
        <w:separator/>
      </w:r>
    </w:p>
  </w:endnote>
  <w:endnote w:type="continuationSeparator" w:id="0">
    <w:p w14:paraId="47BE6FE5" w14:textId="77777777" w:rsidR="00421906" w:rsidRDefault="00421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Roboto">
    <w:altName w:val="Arial"/>
    <w:charset w:val="EE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FB3336" w14:textId="77777777" w:rsidR="001667B9" w:rsidRDefault="001667B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0189615"/>
      <w:docPartObj>
        <w:docPartGallery w:val="Page Numbers (Bottom of Page)"/>
        <w:docPartUnique/>
      </w:docPartObj>
    </w:sdtPr>
    <w:sdtEndPr/>
    <w:sdtContent>
      <w:p w14:paraId="131BDFFA" w14:textId="6651746A" w:rsidR="001667B9" w:rsidRDefault="001667B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017A" w:rsidRPr="0041017A">
          <w:rPr>
            <w:noProof/>
            <w:lang w:val="sk-SK"/>
          </w:rPr>
          <w:t>12</w:t>
        </w:r>
        <w:r>
          <w:fldChar w:fldCharType="end"/>
        </w:r>
      </w:p>
    </w:sdtContent>
  </w:sdt>
  <w:p w14:paraId="3A2E08FF" w14:textId="77777777" w:rsidR="001667B9" w:rsidRDefault="001667B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AF3EB2" w14:textId="77777777" w:rsidR="001667B9" w:rsidRDefault="001667B9" w:rsidP="00334403">
    <w:pPr>
      <w:pStyle w:val="Pta"/>
      <w:ind w:right="-2"/>
      <w:mirrorIndents/>
      <w:jc w:val="center"/>
      <w:rPr>
        <w:rFonts w:ascii="Roboto" w:hAnsi="Roboto"/>
        <w:color w:val="172752"/>
        <w:sz w:val="20"/>
        <w:szCs w:val="20"/>
        <w:lang w:val="en-US"/>
      </w:rPr>
    </w:pPr>
    <w:r>
      <w:rPr>
        <w:rFonts w:ascii="Roboto" w:hAnsi="Roboto"/>
        <w:color w:val="172752"/>
        <w:sz w:val="20"/>
        <w:szCs w:val="20"/>
        <w:lang w:val="en-US"/>
      </w:rPr>
      <w:t xml:space="preserve">XENEX, s.r.o., </w:t>
    </w:r>
    <w:proofErr w:type="spellStart"/>
    <w:r>
      <w:rPr>
        <w:rFonts w:ascii="Roboto" w:hAnsi="Roboto"/>
        <w:color w:val="172752"/>
        <w:sz w:val="20"/>
        <w:szCs w:val="20"/>
        <w:lang w:val="en-US"/>
      </w:rPr>
      <w:t>Pri</w:t>
    </w:r>
    <w:proofErr w:type="spellEnd"/>
    <w:r>
      <w:rPr>
        <w:rFonts w:ascii="Roboto" w:hAnsi="Roboto"/>
        <w:color w:val="172752"/>
        <w:sz w:val="20"/>
        <w:szCs w:val="20"/>
        <w:lang w:val="en-US"/>
      </w:rPr>
      <w:t xml:space="preserve"> </w:t>
    </w:r>
    <w:proofErr w:type="spellStart"/>
    <w:r>
      <w:rPr>
        <w:rFonts w:ascii="Roboto" w:hAnsi="Roboto"/>
        <w:color w:val="172752"/>
        <w:sz w:val="20"/>
        <w:szCs w:val="20"/>
        <w:lang w:val="en-US"/>
      </w:rPr>
      <w:t>Rajčianke</w:t>
    </w:r>
    <w:proofErr w:type="spellEnd"/>
    <w:r>
      <w:rPr>
        <w:rFonts w:ascii="Roboto" w:hAnsi="Roboto"/>
        <w:color w:val="172752"/>
        <w:sz w:val="20"/>
        <w:szCs w:val="20"/>
        <w:lang w:val="en-US"/>
      </w:rPr>
      <w:t xml:space="preserve"> 8913/25, 010 01 Žilina, </w:t>
    </w:r>
    <w:r>
      <w:rPr>
        <w:rFonts w:ascii="Roboto" w:hAnsi="Roboto"/>
        <w:b/>
        <w:color w:val="172752"/>
        <w:sz w:val="20"/>
        <w:szCs w:val="20"/>
        <w:lang w:val="en-US"/>
      </w:rPr>
      <w:t>IČO:</w:t>
    </w:r>
    <w:r>
      <w:rPr>
        <w:rFonts w:ascii="Roboto" w:hAnsi="Roboto"/>
        <w:color w:val="172752"/>
        <w:sz w:val="20"/>
        <w:szCs w:val="20"/>
        <w:lang w:val="en-US"/>
      </w:rPr>
      <w:t xml:space="preserve"> 36416291, </w:t>
    </w:r>
    <w:r>
      <w:rPr>
        <w:rFonts w:ascii="Roboto" w:hAnsi="Roboto"/>
        <w:b/>
        <w:color w:val="172752"/>
        <w:sz w:val="20"/>
        <w:szCs w:val="20"/>
        <w:lang w:val="en-US"/>
      </w:rPr>
      <w:t>IČDPH:</w:t>
    </w:r>
    <w:r>
      <w:rPr>
        <w:rFonts w:ascii="Roboto" w:hAnsi="Roboto"/>
        <w:color w:val="172752"/>
        <w:sz w:val="20"/>
        <w:szCs w:val="20"/>
        <w:lang w:val="en-US"/>
      </w:rPr>
      <w:t xml:space="preserve"> SK2021783104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62FB70" w14:textId="77777777" w:rsidR="00421906" w:rsidRDefault="00421906">
      <w:r>
        <w:separator/>
      </w:r>
    </w:p>
  </w:footnote>
  <w:footnote w:type="continuationSeparator" w:id="0">
    <w:p w14:paraId="7844ED3D" w14:textId="77777777" w:rsidR="00421906" w:rsidRDefault="004219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BB7C9" w14:textId="77777777" w:rsidR="001667B9" w:rsidRDefault="001667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10D817" w14:textId="77777777" w:rsidR="001667B9" w:rsidRDefault="001667B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A8F8B3" w14:textId="0EBBC7FB" w:rsidR="001667B9" w:rsidRDefault="001667B9">
    <w:pPr>
      <w:pStyle w:val="Hlavika"/>
    </w:pPr>
    <w:r>
      <w:rPr>
        <w:noProof/>
      </w:rPr>
      <w:drawing>
        <wp:anchor distT="0" distB="0" distL="114300" distR="114300" simplePos="0" relativeHeight="251663360" behindDoc="0" locked="0" layoutInCell="1" allowOverlap="1" wp14:anchorId="54F3A94C" wp14:editId="32AC1ADE">
          <wp:simplePos x="0" y="0"/>
          <wp:positionH relativeFrom="margin">
            <wp:align>right</wp:align>
          </wp:positionH>
          <wp:positionV relativeFrom="topMargin">
            <wp:posOffset>395605</wp:posOffset>
          </wp:positionV>
          <wp:extent cx="1343025" cy="371475"/>
          <wp:effectExtent l="0" t="0" r="9525" b="9525"/>
          <wp:wrapSquare wrapText="bothSides"/>
          <wp:docPr id="12" name="Picture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D47FA"/>
    <w:multiLevelType w:val="hybridMultilevel"/>
    <w:tmpl w:val="72DA8514"/>
    <w:lvl w:ilvl="0" w:tplc="9CDE7958">
      <w:start w:val="1"/>
      <w:numFmt w:val="lowerLetter"/>
      <w:lvlText w:val="%1)"/>
      <w:lvlJc w:val="left"/>
      <w:pPr>
        <w:tabs>
          <w:tab w:val="num" w:pos="1298"/>
        </w:tabs>
        <w:ind w:left="1298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1" w15:restartNumberingAfterBreak="0">
    <w:nsid w:val="08B368D4"/>
    <w:multiLevelType w:val="hybridMultilevel"/>
    <w:tmpl w:val="010A45BC"/>
    <w:lvl w:ilvl="0" w:tplc="37D417D2">
      <w:start w:val="5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-708"/>
        </w:tabs>
        <w:ind w:left="-70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"/>
        </w:tabs>
        <w:ind w:left="1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32"/>
        </w:tabs>
        <w:ind w:left="73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452"/>
        </w:tabs>
        <w:ind w:left="145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2172"/>
        </w:tabs>
        <w:ind w:left="217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2892"/>
        </w:tabs>
        <w:ind w:left="289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3612"/>
        </w:tabs>
        <w:ind w:left="361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4332"/>
        </w:tabs>
        <w:ind w:left="4332" w:hanging="180"/>
      </w:pPr>
    </w:lvl>
  </w:abstractNum>
  <w:abstractNum w:abstractNumId="2" w15:restartNumberingAfterBreak="0">
    <w:nsid w:val="0B5F6DE0"/>
    <w:multiLevelType w:val="hybridMultilevel"/>
    <w:tmpl w:val="09C04BD4"/>
    <w:lvl w:ilvl="0" w:tplc="CAC208BE">
      <w:start w:val="5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F1A35"/>
    <w:multiLevelType w:val="hybridMultilevel"/>
    <w:tmpl w:val="4880CAF6"/>
    <w:lvl w:ilvl="0" w:tplc="9E50EABC">
      <w:start w:val="1"/>
      <w:numFmt w:val="decimal"/>
      <w:lvlText w:val="%1."/>
      <w:lvlJc w:val="left"/>
      <w:pPr>
        <w:tabs>
          <w:tab w:val="num" w:pos="682"/>
        </w:tabs>
        <w:ind w:left="682" w:hanging="341"/>
      </w:pPr>
      <w:rPr>
        <w:rFonts w:hint="default"/>
        <w:b w:val="0"/>
        <w:i w:val="0"/>
      </w:rPr>
    </w:lvl>
    <w:lvl w:ilvl="1" w:tplc="C0EEE11C">
      <w:start w:val="4"/>
      <w:numFmt w:val="lowerLetter"/>
      <w:lvlText w:val="%2."/>
      <w:lvlJc w:val="left"/>
      <w:pPr>
        <w:tabs>
          <w:tab w:val="num" w:pos="1421"/>
        </w:tabs>
        <w:ind w:left="1421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41"/>
        </w:tabs>
        <w:ind w:left="214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61"/>
        </w:tabs>
        <w:ind w:left="286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81"/>
        </w:tabs>
        <w:ind w:left="358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01"/>
        </w:tabs>
        <w:ind w:left="430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21"/>
        </w:tabs>
        <w:ind w:left="502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41"/>
        </w:tabs>
        <w:ind w:left="574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61"/>
        </w:tabs>
        <w:ind w:left="6461" w:hanging="180"/>
      </w:pPr>
    </w:lvl>
  </w:abstractNum>
  <w:abstractNum w:abstractNumId="4" w15:restartNumberingAfterBreak="0">
    <w:nsid w:val="112604FE"/>
    <w:multiLevelType w:val="hybridMultilevel"/>
    <w:tmpl w:val="595EE078"/>
    <w:lvl w:ilvl="0" w:tplc="9CDE795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4B20D9"/>
    <w:multiLevelType w:val="multilevel"/>
    <w:tmpl w:val="4134D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5E343C"/>
    <w:multiLevelType w:val="hybridMultilevel"/>
    <w:tmpl w:val="A138744C"/>
    <w:lvl w:ilvl="0" w:tplc="4DDED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D0149B"/>
    <w:multiLevelType w:val="hybridMultilevel"/>
    <w:tmpl w:val="46408DF6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9E50EABC">
      <w:start w:val="1"/>
      <w:numFmt w:val="decimal"/>
      <w:lvlText w:val="%2."/>
      <w:lvlJc w:val="left"/>
      <w:pPr>
        <w:tabs>
          <w:tab w:val="num" w:pos="1061"/>
        </w:tabs>
        <w:ind w:left="1061" w:hanging="341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EDB010F"/>
    <w:multiLevelType w:val="hybridMultilevel"/>
    <w:tmpl w:val="02C0FC8C"/>
    <w:lvl w:ilvl="0" w:tplc="9CDE795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E4991"/>
    <w:multiLevelType w:val="hybridMultilevel"/>
    <w:tmpl w:val="884ADEF0"/>
    <w:lvl w:ilvl="0" w:tplc="9CDE795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1" w:tplc="3B3273FC">
      <w:start w:val="1"/>
      <w:numFmt w:val="bullet"/>
      <w:lvlText w:val="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2" w:tplc="FD08E660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665F94"/>
    <w:multiLevelType w:val="multilevel"/>
    <w:tmpl w:val="6BAAF4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90D1A6B"/>
    <w:multiLevelType w:val="hybridMultilevel"/>
    <w:tmpl w:val="2F5E7736"/>
    <w:lvl w:ilvl="0" w:tplc="9E8AB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F55B11"/>
    <w:multiLevelType w:val="hybridMultilevel"/>
    <w:tmpl w:val="E06AC96A"/>
    <w:lvl w:ilvl="0" w:tplc="0394B8B2">
      <w:start w:val="1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Arial" w:eastAsia="Times New Roman" w:hAnsi="Arial" w:cs="Arial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A7E71BD"/>
    <w:multiLevelType w:val="hybridMultilevel"/>
    <w:tmpl w:val="6BAAF4E2"/>
    <w:lvl w:ilvl="0" w:tplc="4DDED25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426722"/>
    <w:multiLevelType w:val="hybridMultilevel"/>
    <w:tmpl w:val="9246EE2C"/>
    <w:lvl w:ilvl="0" w:tplc="8610A90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1" w:tplc="A5345992">
      <w:start w:val="14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3C84896"/>
    <w:multiLevelType w:val="hybridMultilevel"/>
    <w:tmpl w:val="FB742E4A"/>
    <w:lvl w:ilvl="0" w:tplc="041B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D14628F8">
      <w:start w:val="3"/>
      <w:numFmt w:val="lowerLetter"/>
      <w:lvlText w:val="%2)"/>
      <w:lvlJc w:val="left"/>
      <w:pPr>
        <w:tabs>
          <w:tab w:val="num" w:pos="2496"/>
        </w:tabs>
        <w:ind w:left="2496" w:hanging="360"/>
      </w:pPr>
      <w:rPr>
        <w:rFonts w:hint="default"/>
        <w:b w:val="0"/>
        <w:i w:val="0"/>
      </w:rPr>
    </w:lvl>
    <w:lvl w:ilvl="2" w:tplc="58A87C58">
      <w:start w:val="10"/>
      <w:numFmt w:val="decimal"/>
      <w:lvlText w:val="%3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6" w15:restartNumberingAfterBreak="0">
    <w:nsid w:val="34C951AD"/>
    <w:multiLevelType w:val="multilevel"/>
    <w:tmpl w:val="9C9A2D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344432"/>
    <w:multiLevelType w:val="hybridMultilevel"/>
    <w:tmpl w:val="FAF2CED2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49B14E88"/>
    <w:multiLevelType w:val="multilevel"/>
    <w:tmpl w:val="B756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6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D74903"/>
    <w:multiLevelType w:val="hybridMultilevel"/>
    <w:tmpl w:val="64E8957A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50AF018C"/>
    <w:multiLevelType w:val="hybridMultilevel"/>
    <w:tmpl w:val="3710DA46"/>
    <w:lvl w:ilvl="0" w:tplc="09926EA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21" w15:restartNumberingAfterBreak="0">
    <w:nsid w:val="52B117D7"/>
    <w:multiLevelType w:val="multilevel"/>
    <w:tmpl w:val="F6E2D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4643CD9"/>
    <w:multiLevelType w:val="hybridMultilevel"/>
    <w:tmpl w:val="D3CE1560"/>
    <w:lvl w:ilvl="0" w:tplc="D392024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559458F0"/>
    <w:multiLevelType w:val="hybridMultilevel"/>
    <w:tmpl w:val="BE4E2AE8"/>
    <w:lvl w:ilvl="0" w:tplc="695A24DE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3216D8"/>
    <w:multiLevelType w:val="hybridMultilevel"/>
    <w:tmpl w:val="0040FC5E"/>
    <w:lvl w:ilvl="0" w:tplc="2BDE5C8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"/>
        </w:tabs>
        <w:ind w:left="16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"/>
        </w:tabs>
        <w:ind w:left="88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608"/>
        </w:tabs>
        <w:ind w:left="160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328"/>
        </w:tabs>
        <w:ind w:left="232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048"/>
        </w:tabs>
        <w:ind w:left="304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3768"/>
        </w:tabs>
        <w:ind w:left="376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488"/>
        </w:tabs>
        <w:ind w:left="448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208"/>
        </w:tabs>
        <w:ind w:left="5208" w:hanging="180"/>
      </w:pPr>
    </w:lvl>
  </w:abstractNum>
  <w:abstractNum w:abstractNumId="25" w15:restartNumberingAfterBreak="0">
    <w:nsid w:val="588527AB"/>
    <w:multiLevelType w:val="hybridMultilevel"/>
    <w:tmpl w:val="DA8A6E26"/>
    <w:lvl w:ilvl="0" w:tplc="8610A902">
      <w:numFmt w:val="bullet"/>
      <w:lvlText w:val="-"/>
      <w:lvlJc w:val="left"/>
      <w:pPr>
        <w:ind w:left="12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0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</w:abstractNum>
  <w:abstractNum w:abstractNumId="26" w15:restartNumberingAfterBreak="0">
    <w:nsid w:val="590602CB"/>
    <w:multiLevelType w:val="hybridMultilevel"/>
    <w:tmpl w:val="9C9A2DB8"/>
    <w:lvl w:ilvl="0" w:tplc="4DDED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9444B51"/>
    <w:multiLevelType w:val="hybridMultilevel"/>
    <w:tmpl w:val="90DA6096"/>
    <w:lvl w:ilvl="0" w:tplc="A5345992">
      <w:start w:val="14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B3273FC">
      <w:start w:val="1"/>
      <w:numFmt w:val="bullet"/>
      <w:lvlText w:val="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A0A7E96"/>
    <w:multiLevelType w:val="hybridMultilevel"/>
    <w:tmpl w:val="390835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CA01F40"/>
    <w:multiLevelType w:val="hybridMultilevel"/>
    <w:tmpl w:val="071C129E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5D4154E8"/>
    <w:multiLevelType w:val="hybridMultilevel"/>
    <w:tmpl w:val="B8588E02"/>
    <w:lvl w:ilvl="0" w:tplc="C07CF356">
      <w:start w:val="1"/>
      <w:numFmt w:val="lowerLetter"/>
      <w:lvlText w:val="%1)"/>
      <w:lvlJc w:val="left"/>
      <w:pPr>
        <w:tabs>
          <w:tab w:val="num" w:pos="3924"/>
        </w:tabs>
        <w:ind w:left="3924" w:hanging="360"/>
      </w:pPr>
      <w:rPr>
        <w:rFonts w:hint="default"/>
        <w:b w:val="0"/>
        <w:i w:val="0"/>
      </w:rPr>
    </w:lvl>
    <w:lvl w:ilvl="1" w:tplc="9CDE79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C43CD7"/>
    <w:multiLevelType w:val="hybridMultilevel"/>
    <w:tmpl w:val="9970D4BA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65D20697"/>
    <w:multiLevelType w:val="hybridMultilevel"/>
    <w:tmpl w:val="1DC0D6DA"/>
    <w:lvl w:ilvl="0" w:tplc="3438ACD4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FA6576"/>
    <w:multiLevelType w:val="hybridMultilevel"/>
    <w:tmpl w:val="F6E2D664"/>
    <w:lvl w:ilvl="0" w:tplc="ED36F5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</w:rPr>
    </w:lvl>
    <w:lvl w:ilvl="2" w:tplc="A392ACC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D63647"/>
    <w:multiLevelType w:val="hybridMultilevel"/>
    <w:tmpl w:val="4134D8DC"/>
    <w:lvl w:ilvl="0" w:tplc="4DDED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C204843"/>
    <w:multiLevelType w:val="hybridMultilevel"/>
    <w:tmpl w:val="3346873E"/>
    <w:lvl w:ilvl="0" w:tplc="0394B8B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C6351E0"/>
    <w:multiLevelType w:val="hybridMultilevel"/>
    <w:tmpl w:val="747C1702"/>
    <w:lvl w:ilvl="0" w:tplc="4DDED25A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39036B9"/>
    <w:multiLevelType w:val="hybridMultilevel"/>
    <w:tmpl w:val="7FFC7A0E"/>
    <w:lvl w:ilvl="0" w:tplc="866AF5CE">
      <w:start w:val="16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D89C69BC">
      <w:start w:val="16"/>
      <w:numFmt w:val="lowerLetter"/>
      <w:lvlText w:val="%2)"/>
      <w:lvlJc w:val="left"/>
      <w:pPr>
        <w:tabs>
          <w:tab w:val="num" w:pos="-1068"/>
        </w:tabs>
        <w:ind w:left="-1068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-348"/>
        </w:tabs>
        <w:ind w:left="-34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2"/>
        </w:tabs>
        <w:ind w:left="37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92"/>
        </w:tabs>
        <w:ind w:left="109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812"/>
        </w:tabs>
        <w:ind w:left="181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2532"/>
        </w:tabs>
        <w:ind w:left="253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3252"/>
        </w:tabs>
        <w:ind w:left="325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3972"/>
        </w:tabs>
        <w:ind w:left="3972" w:hanging="180"/>
      </w:pPr>
    </w:lvl>
  </w:abstractNum>
  <w:abstractNum w:abstractNumId="38" w15:restartNumberingAfterBreak="0">
    <w:nsid w:val="7CB8014E"/>
    <w:multiLevelType w:val="hybridMultilevel"/>
    <w:tmpl w:val="4AF618DA"/>
    <w:lvl w:ilvl="0" w:tplc="4DDED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3"/>
  </w:num>
  <w:num w:numId="2">
    <w:abstractNumId w:val="28"/>
  </w:num>
  <w:num w:numId="3">
    <w:abstractNumId w:val="15"/>
  </w:num>
  <w:num w:numId="4">
    <w:abstractNumId w:val="17"/>
  </w:num>
  <w:num w:numId="5">
    <w:abstractNumId w:val="31"/>
  </w:num>
  <w:num w:numId="6">
    <w:abstractNumId w:val="19"/>
  </w:num>
  <w:num w:numId="7">
    <w:abstractNumId w:val="14"/>
  </w:num>
  <w:num w:numId="8">
    <w:abstractNumId w:val="7"/>
  </w:num>
  <w:num w:numId="9">
    <w:abstractNumId w:val="3"/>
  </w:num>
  <w:num w:numId="10">
    <w:abstractNumId w:val="2"/>
  </w:num>
  <w:num w:numId="11">
    <w:abstractNumId w:val="32"/>
  </w:num>
  <w:num w:numId="12">
    <w:abstractNumId w:val="27"/>
  </w:num>
  <w:num w:numId="13">
    <w:abstractNumId w:val="37"/>
  </w:num>
  <w:num w:numId="14">
    <w:abstractNumId w:val="20"/>
  </w:num>
  <w:num w:numId="15">
    <w:abstractNumId w:val="1"/>
  </w:num>
  <w:num w:numId="16">
    <w:abstractNumId w:val="30"/>
  </w:num>
  <w:num w:numId="17">
    <w:abstractNumId w:val="0"/>
  </w:num>
  <w:num w:numId="18">
    <w:abstractNumId w:val="4"/>
  </w:num>
  <w:num w:numId="19">
    <w:abstractNumId w:val="8"/>
  </w:num>
  <w:num w:numId="20">
    <w:abstractNumId w:val="9"/>
  </w:num>
  <w:num w:numId="21">
    <w:abstractNumId w:val="24"/>
  </w:num>
  <w:num w:numId="22">
    <w:abstractNumId w:val="6"/>
  </w:num>
  <w:num w:numId="23">
    <w:abstractNumId w:val="18"/>
  </w:num>
  <w:num w:numId="24">
    <w:abstractNumId w:val="21"/>
  </w:num>
  <w:num w:numId="25">
    <w:abstractNumId w:val="23"/>
  </w:num>
  <w:num w:numId="26">
    <w:abstractNumId w:val="11"/>
  </w:num>
  <w:num w:numId="27">
    <w:abstractNumId w:val="22"/>
  </w:num>
  <w:num w:numId="28">
    <w:abstractNumId w:val="34"/>
  </w:num>
  <w:num w:numId="29">
    <w:abstractNumId w:val="38"/>
  </w:num>
  <w:num w:numId="30">
    <w:abstractNumId w:val="5"/>
  </w:num>
  <w:num w:numId="31">
    <w:abstractNumId w:val="26"/>
  </w:num>
  <w:num w:numId="32">
    <w:abstractNumId w:val="16"/>
  </w:num>
  <w:num w:numId="33">
    <w:abstractNumId w:val="13"/>
  </w:num>
  <w:num w:numId="34">
    <w:abstractNumId w:val="10"/>
  </w:num>
  <w:num w:numId="35">
    <w:abstractNumId w:val="36"/>
  </w:num>
  <w:num w:numId="36">
    <w:abstractNumId w:val="35"/>
  </w:num>
  <w:num w:numId="37">
    <w:abstractNumId w:val="12"/>
  </w:num>
  <w:num w:numId="38">
    <w:abstractNumId w:val="25"/>
  </w:num>
  <w:num w:numId="39">
    <w:abstractNumId w:val="29"/>
  </w:num>
  <w:num w:numId="4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FE"/>
    <w:rsid w:val="0000081A"/>
    <w:rsid w:val="000038CC"/>
    <w:rsid w:val="0001036A"/>
    <w:rsid w:val="00011547"/>
    <w:rsid w:val="00012D1F"/>
    <w:rsid w:val="00014E23"/>
    <w:rsid w:val="00015A8F"/>
    <w:rsid w:val="00016692"/>
    <w:rsid w:val="00021592"/>
    <w:rsid w:val="000249DB"/>
    <w:rsid w:val="00030262"/>
    <w:rsid w:val="0003192A"/>
    <w:rsid w:val="00035D83"/>
    <w:rsid w:val="00036369"/>
    <w:rsid w:val="00037C58"/>
    <w:rsid w:val="00041815"/>
    <w:rsid w:val="00044BD4"/>
    <w:rsid w:val="00050E01"/>
    <w:rsid w:val="00053194"/>
    <w:rsid w:val="000622CA"/>
    <w:rsid w:val="000648A8"/>
    <w:rsid w:val="00067622"/>
    <w:rsid w:val="00086D27"/>
    <w:rsid w:val="0009437F"/>
    <w:rsid w:val="00097277"/>
    <w:rsid w:val="000B50E0"/>
    <w:rsid w:val="000B5C7B"/>
    <w:rsid w:val="000B7748"/>
    <w:rsid w:val="000C26D9"/>
    <w:rsid w:val="000C357C"/>
    <w:rsid w:val="000C63B1"/>
    <w:rsid w:val="000C7E93"/>
    <w:rsid w:val="000D0345"/>
    <w:rsid w:val="000D4488"/>
    <w:rsid w:val="000D5239"/>
    <w:rsid w:val="000D7F9D"/>
    <w:rsid w:val="000E0652"/>
    <w:rsid w:val="000E354D"/>
    <w:rsid w:val="000E4C93"/>
    <w:rsid w:val="000E5F67"/>
    <w:rsid w:val="000F11E3"/>
    <w:rsid w:val="000F27F8"/>
    <w:rsid w:val="000F59E6"/>
    <w:rsid w:val="0010357B"/>
    <w:rsid w:val="001042D5"/>
    <w:rsid w:val="00107000"/>
    <w:rsid w:val="00107393"/>
    <w:rsid w:val="00107E8D"/>
    <w:rsid w:val="00111563"/>
    <w:rsid w:val="00113C53"/>
    <w:rsid w:val="00115C23"/>
    <w:rsid w:val="0012047D"/>
    <w:rsid w:val="00124A8E"/>
    <w:rsid w:val="00124D74"/>
    <w:rsid w:val="00125E37"/>
    <w:rsid w:val="001414D2"/>
    <w:rsid w:val="00142218"/>
    <w:rsid w:val="00142521"/>
    <w:rsid w:val="00151BE4"/>
    <w:rsid w:val="00154B00"/>
    <w:rsid w:val="00164C02"/>
    <w:rsid w:val="001667B9"/>
    <w:rsid w:val="00180172"/>
    <w:rsid w:val="001871A2"/>
    <w:rsid w:val="00187D27"/>
    <w:rsid w:val="00191ED0"/>
    <w:rsid w:val="001926E3"/>
    <w:rsid w:val="001A0C1C"/>
    <w:rsid w:val="001A5977"/>
    <w:rsid w:val="001B080D"/>
    <w:rsid w:val="001C3ED2"/>
    <w:rsid w:val="001C4375"/>
    <w:rsid w:val="001D09FA"/>
    <w:rsid w:val="001D2C94"/>
    <w:rsid w:val="001D2CE0"/>
    <w:rsid w:val="001D2D92"/>
    <w:rsid w:val="001E0113"/>
    <w:rsid w:val="001E3783"/>
    <w:rsid w:val="001F0431"/>
    <w:rsid w:val="001F1347"/>
    <w:rsid w:val="001F1933"/>
    <w:rsid w:val="001F3166"/>
    <w:rsid w:val="002004B6"/>
    <w:rsid w:val="00212546"/>
    <w:rsid w:val="0021529C"/>
    <w:rsid w:val="002152B8"/>
    <w:rsid w:val="002156D3"/>
    <w:rsid w:val="00217206"/>
    <w:rsid w:val="002177A8"/>
    <w:rsid w:val="002208D6"/>
    <w:rsid w:val="002238E2"/>
    <w:rsid w:val="002260DC"/>
    <w:rsid w:val="00234F4D"/>
    <w:rsid w:val="002401B4"/>
    <w:rsid w:val="00240DEC"/>
    <w:rsid w:val="0025074F"/>
    <w:rsid w:val="002516BC"/>
    <w:rsid w:val="00251F60"/>
    <w:rsid w:val="0026441D"/>
    <w:rsid w:val="002678B3"/>
    <w:rsid w:val="00270351"/>
    <w:rsid w:val="002718C3"/>
    <w:rsid w:val="00280CEC"/>
    <w:rsid w:val="00283C3F"/>
    <w:rsid w:val="00284327"/>
    <w:rsid w:val="00286E0F"/>
    <w:rsid w:val="002875A8"/>
    <w:rsid w:val="00293F2D"/>
    <w:rsid w:val="0029500D"/>
    <w:rsid w:val="00295CAF"/>
    <w:rsid w:val="002974A4"/>
    <w:rsid w:val="002A3148"/>
    <w:rsid w:val="002A713B"/>
    <w:rsid w:val="002B3F8E"/>
    <w:rsid w:val="002B4FD1"/>
    <w:rsid w:val="002C14BD"/>
    <w:rsid w:val="002D2858"/>
    <w:rsid w:val="002D472A"/>
    <w:rsid w:val="002E37FD"/>
    <w:rsid w:val="002E3A53"/>
    <w:rsid w:val="002F19F5"/>
    <w:rsid w:val="002F72FD"/>
    <w:rsid w:val="003036A9"/>
    <w:rsid w:val="00303C93"/>
    <w:rsid w:val="00305503"/>
    <w:rsid w:val="00315E4A"/>
    <w:rsid w:val="00316257"/>
    <w:rsid w:val="00320A71"/>
    <w:rsid w:val="00325341"/>
    <w:rsid w:val="00334403"/>
    <w:rsid w:val="003438C4"/>
    <w:rsid w:val="0035223F"/>
    <w:rsid w:val="00352EA5"/>
    <w:rsid w:val="00361543"/>
    <w:rsid w:val="003634C7"/>
    <w:rsid w:val="00364196"/>
    <w:rsid w:val="00364D5C"/>
    <w:rsid w:val="00365147"/>
    <w:rsid w:val="003724D6"/>
    <w:rsid w:val="003728CF"/>
    <w:rsid w:val="0037766A"/>
    <w:rsid w:val="00377D84"/>
    <w:rsid w:val="00380880"/>
    <w:rsid w:val="00382395"/>
    <w:rsid w:val="00382A65"/>
    <w:rsid w:val="00386FD1"/>
    <w:rsid w:val="00387737"/>
    <w:rsid w:val="00387DA4"/>
    <w:rsid w:val="00390CEC"/>
    <w:rsid w:val="00391840"/>
    <w:rsid w:val="003932C9"/>
    <w:rsid w:val="0039607F"/>
    <w:rsid w:val="003A0F51"/>
    <w:rsid w:val="003A7CB5"/>
    <w:rsid w:val="003B0D1F"/>
    <w:rsid w:val="003B1E67"/>
    <w:rsid w:val="003B270A"/>
    <w:rsid w:val="003B5F4E"/>
    <w:rsid w:val="003B7A20"/>
    <w:rsid w:val="003B7C16"/>
    <w:rsid w:val="003C1F2D"/>
    <w:rsid w:val="003C7B8B"/>
    <w:rsid w:val="003E3297"/>
    <w:rsid w:val="003E6942"/>
    <w:rsid w:val="003F1403"/>
    <w:rsid w:val="0040351A"/>
    <w:rsid w:val="0041017A"/>
    <w:rsid w:val="00412311"/>
    <w:rsid w:val="0041375F"/>
    <w:rsid w:val="0041509E"/>
    <w:rsid w:val="00416464"/>
    <w:rsid w:val="00421906"/>
    <w:rsid w:val="004359FE"/>
    <w:rsid w:val="00435C0E"/>
    <w:rsid w:val="00441B93"/>
    <w:rsid w:val="00444338"/>
    <w:rsid w:val="00456E48"/>
    <w:rsid w:val="004628E2"/>
    <w:rsid w:val="00464847"/>
    <w:rsid w:val="00470D54"/>
    <w:rsid w:val="00471F64"/>
    <w:rsid w:val="00477A25"/>
    <w:rsid w:val="00480551"/>
    <w:rsid w:val="00481A63"/>
    <w:rsid w:val="0048434B"/>
    <w:rsid w:val="004951C2"/>
    <w:rsid w:val="004A1538"/>
    <w:rsid w:val="004A1F6A"/>
    <w:rsid w:val="004B1A99"/>
    <w:rsid w:val="004B2D50"/>
    <w:rsid w:val="004B5B02"/>
    <w:rsid w:val="004E0F66"/>
    <w:rsid w:val="004E1052"/>
    <w:rsid w:val="004E2345"/>
    <w:rsid w:val="004E6340"/>
    <w:rsid w:val="004F2715"/>
    <w:rsid w:val="004F302E"/>
    <w:rsid w:val="004F3EF8"/>
    <w:rsid w:val="004F5DF5"/>
    <w:rsid w:val="005019C9"/>
    <w:rsid w:val="00505A7E"/>
    <w:rsid w:val="00523FCE"/>
    <w:rsid w:val="00526F7B"/>
    <w:rsid w:val="005276A8"/>
    <w:rsid w:val="0053162A"/>
    <w:rsid w:val="0053301E"/>
    <w:rsid w:val="0053535A"/>
    <w:rsid w:val="00540A5B"/>
    <w:rsid w:val="0054421A"/>
    <w:rsid w:val="00546709"/>
    <w:rsid w:val="00546A21"/>
    <w:rsid w:val="00546AAC"/>
    <w:rsid w:val="0054714E"/>
    <w:rsid w:val="005605F3"/>
    <w:rsid w:val="0056102F"/>
    <w:rsid w:val="00564EC1"/>
    <w:rsid w:val="00566A37"/>
    <w:rsid w:val="00566C59"/>
    <w:rsid w:val="00567743"/>
    <w:rsid w:val="0057113F"/>
    <w:rsid w:val="00580375"/>
    <w:rsid w:val="00586202"/>
    <w:rsid w:val="00586DF1"/>
    <w:rsid w:val="0059053B"/>
    <w:rsid w:val="00597893"/>
    <w:rsid w:val="005A3A37"/>
    <w:rsid w:val="005A40C7"/>
    <w:rsid w:val="005A489A"/>
    <w:rsid w:val="005B0025"/>
    <w:rsid w:val="005C10A4"/>
    <w:rsid w:val="005C29C2"/>
    <w:rsid w:val="005D25ED"/>
    <w:rsid w:val="005E0C6E"/>
    <w:rsid w:val="005E0C8A"/>
    <w:rsid w:val="005E3020"/>
    <w:rsid w:val="005E4C6B"/>
    <w:rsid w:val="005E5B58"/>
    <w:rsid w:val="005F1705"/>
    <w:rsid w:val="005F1869"/>
    <w:rsid w:val="005F58BB"/>
    <w:rsid w:val="00600AB1"/>
    <w:rsid w:val="00606B48"/>
    <w:rsid w:val="00613293"/>
    <w:rsid w:val="00615EE6"/>
    <w:rsid w:val="00620594"/>
    <w:rsid w:val="00620940"/>
    <w:rsid w:val="006246F5"/>
    <w:rsid w:val="006305B8"/>
    <w:rsid w:val="00640001"/>
    <w:rsid w:val="006426AC"/>
    <w:rsid w:val="0064769A"/>
    <w:rsid w:val="00665E95"/>
    <w:rsid w:val="00670B5C"/>
    <w:rsid w:val="00672299"/>
    <w:rsid w:val="006805F5"/>
    <w:rsid w:val="0068389E"/>
    <w:rsid w:val="00683F3A"/>
    <w:rsid w:val="00687FDA"/>
    <w:rsid w:val="00692387"/>
    <w:rsid w:val="006925D7"/>
    <w:rsid w:val="006938FF"/>
    <w:rsid w:val="006942FF"/>
    <w:rsid w:val="00697B6F"/>
    <w:rsid w:val="006A2461"/>
    <w:rsid w:val="006B40C7"/>
    <w:rsid w:val="006B5AB2"/>
    <w:rsid w:val="006B5CE6"/>
    <w:rsid w:val="006C1211"/>
    <w:rsid w:val="006C1436"/>
    <w:rsid w:val="006C328B"/>
    <w:rsid w:val="006C346B"/>
    <w:rsid w:val="006C7C1C"/>
    <w:rsid w:val="006D119A"/>
    <w:rsid w:val="006D4A84"/>
    <w:rsid w:val="006E0FC3"/>
    <w:rsid w:val="006E348D"/>
    <w:rsid w:val="006E5DA7"/>
    <w:rsid w:val="006E7A89"/>
    <w:rsid w:val="006F098E"/>
    <w:rsid w:val="007000B0"/>
    <w:rsid w:val="00712CB4"/>
    <w:rsid w:val="00715FF5"/>
    <w:rsid w:val="00716B65"/>
    <w:rsid w:val="0071711F"/>
    <w:rsid w:val="007247A7"/>
    <w:rsid w:val="00737D62"/>
    <w:rsid w:val="00744071"/>
    <w:rsid w:val="00747760"/>
    <w:rsid w:val="0075164B"/>
    <w:rsid w:val="00756898"/>
    <w:rsid w:val="00764DEB"/>
    <w:rsid w:val="00771D61"/>
    <w:rsid w:val="00772974"/>
    <w:rsid w:val="007730AC"/>
    <w:rsid w:val="00773C5F"/>
    <w:rsid w:val="0077755A"/>
    <w:rsid w:val="0078016A"/>
    <w:rsid w:val="0078065E"/>
    <w:rsid w:val="00782ED2"/>
    <w:rsid w:val="0078300D"/>
    <w:rsid w:val="007849AE"/>
    <w:rsid w:val="00790EF2"/>
    <w:rsid w:val="00792291"/>
    <w:rsid w:val="00794C32"/>
    <w:rsid w:val="007957E9"/>
    <w:rsid w:val="007A04EE"/>
    <w:rsid w:val="007A2058"/>
    <w:rsid w:val="007A3CE9"/>
    <w:rsid w:val="007A585D"/>
    <w:rsid w:val="007A633A"/>
    <w:rsid w:val="007B12ED"/>
    <w:rsid w:val="007B2C96"/>
    <w:rsid w:val="007B6BAF"/>
    <w:rsid w:val="007C142F"/>
    <w:rsid w:val="007C626F"/>
    <w:rsid w:val="007C678E"/>
    <w:rsid w:val="007D1F73"/>
    <w:rsid w:val="007D2A7F"/>
    <w:rsid w:val="007D2EF9"/>
    <w:rsid w:val="007D39CC"/>
    <w:rsid w:val="007D3B34"/>
    <w:rsid w:val="007D5EC0"/>
    <w:rsid w:val="007D6557"/>
    <w:rsid w:val="007E2AAC"/>
    <w:rsid w:val="007E5942"/>
    <w:rsid w:val="007F274E"/>
    <w:rsid w:val="007F4783"/>
    <w:rsid w:val="007F7E62"/>
    <w:rsid w:val="00802426"/>
    <w:rsid w:val="0081182F"/>
    <w:rsid w:val="00816393"/>
    <w:rsid w:val="008222E2"/>
    <w:rsid w:val="00824F60"/>
    <w:rsid w:val="00825FA7"/>
    <w:rsid w:val="00826C2D"/>
    <w:rsid w:val="00841A66"/>
    <w:rsid w:val="00841CAB"/>
    <w:rsid w:val="00850C30"/>
    <w:rsid w:val="00855DD2"/>
    <w:rsid w:val="0086526B"/>
    <w:rsid w:val="00866304"/>
    <w:rsid w:val="008675FF"/>
    <w:rsid w:val="008707D6"/>
    <w:rsid w:val="00870978"/>
    <w:rsid w:val="008738D1"/>
    <w:rsid w:val="008739E0"/>
    <w:rsid w:val="008801E0"/>
    <w:rsid w:val="00881B67"/>
    <w:rsid w:val="00884139"/>
    <w:rsid w:val="008921C5"/>
    <w:rsid w:val="008927F2"/>
    <w:rsid w:val="00892CF7"/>
    <w:rsid w:val="008A1880"/>
    <w:rsid w:val="008A6194"/>
    <w:rsid w:val="008A7BF7"/>
    <w:rsid w:val="008B3D27"/>
    <w:rsid w:val="008C027C"/>
    <w:rsid w:val="008C186D"/>
    <w:rsid w:val="008D20E3"/>
    <w:rsid w:val="008D5D9A"/>
    <w:rsid w:val="008D659B"/>
    <w:rsid w:val="008D7686"/>
    <w:rsid w:val="008E0119"/>
    <w:rsid w:val="008F3D14"/>
    <w:rsid w:val="00901934"/>
    <w:rsid w:val="00902424"/>
    <w:rsid w:val="00905B77"/>
    <w:rsid w:val="00905CE6"/>
    <w:rsid w:val="00906D9F"/>
    <w:rsid w:val="00906EA1"/>
    <w:rsid w:val="00911B52"/>
    <w:rsid w:val="00916245"/>
    <w:rsid w:val="009175F1"/>
    <w:rsid w:val="00917D98"/>
    <w:rsid w:val="0092031D"/>
    <w:rsid w:val="00923C78"/>
    <w:rsid w:val="00924455"/>
    <w:rsid w:val="0092501A"/>
    <w:rsid w:val="00931C15"/>
    <w:rsid w:val="00933EA3"/>
    <w:rsid w:val="00937305"/>
    <w:rsid w:val="009445AE"/>
    <w:rsid w:val="009464DB"/>
    <w:rsid w:val="00947A13"/>
    <w:rsid w:val="0095042B"/>
    <w:rsid w:val="0095097C"/>
    <w:rsid w:val="00951C71"/>
    <w:rsid w:val="009539D8"/>
    <w:rsid w:val="00955CE8"/>
    <w:rsid w:val="00962373"/>
    <w:rsid w:val="00966B55"/>
    <w:rsid w:val="00967569"/>
    <w:rsid w:val="00971110"/>
    <w:rsid w:val="00981985"/>
    <w:rsid w:val="00982533"/>
    <w:rsid w:val="00982FC5"/>
    <w:rsid w:val="00993403"/>
    <w:rsid w:val="0099544D"/>
    <w:rsid w:val="009959A1"/>
    <w:rsid w:val="009A58FB"/>
    <w:rsid w:val="009A678F"/>
    <w:rsid w:val="009A69F0"/>
    <w:rsid w:val="009A7B7A"/>
    <w:rsid w:val="009B6593"/>
    <w:rsid w:val="009B74F2"/>
    <w:rsid w:val="009C0989"/>
    <w:rsid w:val="009C0D5A"/>
    <w:rsid w:val="009C4951"/>
    <w:rsid w:val="009C5E25"/>
    <w:rsid w:val="009D3C1B"/>
    <w:rsid w:val="009D51CF"/>
    <w:rsid w:val="009D793C"/>
    <w:rsid w:val="009E0A13"/>
    <w:rsid w:val="009E129C"/>
    <w:rsid w:val="009E2151"/>
    <w:rsid w:val="009E3E2F"/>
    <w:rsid w:val="009F694F"/>
    <w:rsid w:val="009F7EDA"/>
    <w:rsid w:val="00A000C5"/>
    <w:rsid w:val="00A0168C"/>
    <w:rsid w:val="00A04823"/>
    <w:rsid w:val="00A130D8"/>
    <w:rsid w:val="00A145A4"/>
    <w:rsid w:val="00A272C6"/>
    <w:rsid w:val="00A461E1"/>
    <w:rsid w:val="00A51038"/>
    <w:rsid w:val="00A52AB2"/>
    <w:rsid w:val="00A56952"/>
    <w:rsid w:val="00A574E1"/>
    <w:rsid w:val="00A60B6F"/>
    <w:rsid w:val="00A64837"/>
    <w:rsid w:val="00A66618"/>
    <w:rsid w:val="00A71263"/>
    <w:rsid w:val="00A85F71"/>
    <w:rsid w:val="00A918EF"/>
    <w:rsid w:val="00A94F89"/>
    <w:rsid w:val="00AA1AAA"/>
    <w:rsid w:val="00AB13F2"/>
    <w:rsid w:val="00AB2C3E"/>
    <w:rsid w:val="00AC267C"/>
    <w:rsid w:val="00AC5788"/>
    <w:rsid w:val="00AC7413"/>
    <w:rsid w:val="00AD248A"/>
    <w:rsid w:val="00AE4871"/>
    <w:rsid w:val="00AE5A6C"/>
    <w:rsid w:val="00AE6D8B"/>
    <w:rsid w:val="00AF36CB"/>
    <w:rsid w:val="00AF799C"/>
    <w:rsid w:val="00B030FC"/>
    <w:rsid w:val="00B04306"/>
    <w:rsid w:val="00B1150E"/>
    <w:rsid w:val="00B12553"/>
    <w:rsid w:val="00B154BA"/>
    <w:rsid w:val="00B161AE"/>
    <w:rsid w:val="00B178D6"/>
    <w:rsid w:val="00B24B41"/>
    <w:rsid w:val="00B251AF"/>
    <w:rsid w:val="00B3273E"/>
    <w:rsid w:val="00B33F53"/>
    <w:rsid w:val="00B376D6"/>
    <w:rsid w:val="00B40026"/>
    <w:rsid w:val="00B40563"/>
    <w:rsid w:val="00B44310"/>
    <w:rsid w:val="00B45554"/>
    <w:rsid w:val="00B52762"/>
    <w:rsid w:val="00B60C64"/>
    <w:rsid w:val="00B62078"/>
    <w:rsid w:val="00B705AF"/>
    <w:rsid w:val="00B731BF"/>
    <w:rsid w:val="00B77AEF"/>
    <w:rsid w:val="00B833CC"/>
    <w:rsid w:val="00B847B8"/>
    <w:rsid w:val="00B87182"/>
    <w:rsid w:val="00B95175"/>
    <w:rsid w:val="00BA5A15"/>
    <w:rsid w:val="00BA6D1F"/>
    <w:rsid w:val="00BB07BF"/>
    <w:rsid w:val="00BB0CB3"/>
    <w:rsid w:val="00BB0D5E"/>
    <w:rsid w:val="00BB2860"/>
    <w:rsid w:val="00BC5BBC"/>
    <w:rsid w:val="00BC6D4C"/>
    <w:rsid w:val="00BD6427"/>
    <w:rsid w:val="00BE1824"/>
    <w:rsid w:val="00BF4AB3"/>
    <w:rsid w:val="00BF5FB8"/>
    <w:rsid w:val="00BF6118"/>
    <w:rsid w:val="00BF7C44"/>
    <w:rsid w:val="00C021C2"/>
    <w:rsid w:val="00C04C25"/>
    <w:rsid w:val="00C07077"/>
    <w:rsid w:val="00C17F32"/>
    <w:rsid w:val="00C23C8B"/>
    <w:rsid w:val="00C31BF1"/>
    <w:rsid w:val="00C348F3"/>
    <w:rsid w:val="00C43710"/>
    <w:rsid w:val="00C45587"/>
    <w:rsid w:val="00C45C64"/>
    <w:rsid w:val="00C5210B"/>
    <w:rsid w:val="00C60ED3"/>
    <w:rsid w:val="00C633BF"/>
    <w:rsid w:val="00C67175"/>
    <w:rsid w:val="00C74C8E"/>
    <w:rsid w:val="00C75A67"/>
    <w:rsid w:val="00C76122"/>
    <w:rsid w:val="00C81749"/>
    <w:rsid w:val="00C82C13"/>
    <w:rsid w:val="00C83DD0"/>
    <w:rsid w:val="00C85C6A"/>
    <w:rsid w:val="00C86541"/>
    <w:rsid w:val="00C87265"/>
    <w:rsid w:val="00C91531"/>
    <w:rsid w:val="00C9296C"/>
    <w:rsid w:val="00C92E0B"/>
    <w:rsid w:val="00C93A5E"/>
    <w:rsid w:val="00C95B38"/>
    <w:rsid w:val="00CA01E7"/>
    <w:rsid w:val="00CA2F51"/>
    <w:rsid w:val="00CB54D0"/>
    <w:rsid w:val="00CB56BA"/>
    <w:rsid w:val="00CC1C85"/>
    <w:rsid w:val="00CC4EFE"/>
    <w:rsid w:val="00CC7B26"/>
    <w:rsid w:val="00CD0E79"/>
    <w:rsid w:val="00CE0461"/>
    <w:rsid w:val="00CE3299"/>
    <w:rsid w:val="00CE344F"/>
    <w:rsid w:val="00CE4521"/>
    <w:rsid w:val="00CE7BCE"/>
    <w:rsid w:val="00CF30A0"/>
    <w:rsid w:val="00D060DD"/>
    <w:rsid w:val="00D1136B"/>
    <w:rsid w:val="00D12A66"/>
    <w:rsid w:val="00D220DD"/>
    <w:rsid w:val="00D224C6"/>
    <w:rsid w:val="00D302F3"/>
    <w:rsid w:val="00D30F31"/>
    <w:rsid w:val="00D354D4"/>
    <w:rsid w:val="00D35955"/>
    <w:rsid w:val="00D43922"/>
    <w:rsid w:val="00D444F0"/>
    <w:rsid w:val="00D508EF"/>
    <w:rsid w:val="00D53594"/>
    <w:rsid w:val="00D610D1"/>
    <w:rsid w:val="00D6249E"/>
    <w:rsid w:val="00D62A1D"/>
    <w:rsid w:val="00D63E17"/>
    <w:rsid w:val="00D643FD"/>
    <w:rsid w:val="00D67CDD"/>
    <w:rsid w:val="00D7149E"/>
    <w:rsid w:val="00D731A4"/>
    <w:rsid w:val="00D73F76"/>
    <w:rsid w:val="00D7433C"/>
    <w:rsid w:val="00D746E9"/>
    <w:rsid w:val="00D77BBF"/>
    <w:rsid w:val="00D868A7"/>
    <w:rsid w:val="00D94C65"/>
    <w:rsid w:val="00D957A8"/>
    <w:rsid w:val="00D9624B"/>
    <w:rsid w:val="00DA0019"/>
    <w:rsid w:val="00DA7F77"/>
    <w:rsid w:val="00DB0D25"/>
    <w:rsid w:val="00DB4601"/>
    <w:rsid w:val="00DB78AC"/>
    <w:rsid w:val="00DC3747"/>
    <w:rsid w:val="00DC387E"/>
    <w:rsid w:val="00DC579A"/>
    <w:rsid w:val="00DD0DBD"/>
    <w:rsid w:val="00DD31A9"/>
    <w:rsid w:val="00DD6996"/>
    <w:rsid w:val="00DE2C04"/>
    <w:rsid w:val="00DF10B8"/>
    <w:rsid w:val="00DF1A45"/>
    <w:rsid w:val="00DF6059"/>
    <w:rsid w:val="00DF77AC"/>
    <w:rsid w:val="00E167B5"/>
    <w:rsid w:val="00E2783E"/>
    <w:rsid w:val="00E3028B"/>
    <w:rsid w:val="00E3220C"/>
    <w:rsid w:val="00E33FBA"/>
    <w:rsid w:val="00E40581"/>
    <w:rsid w:val="00E41B5C"/>
    <w:rsid w:val="00E45B5E"/>
    <w:rsid w:val="00E46094"/>
    <w:rsid w:val="00E474F6"/>
    <w:rsid w:val="00E550D6"/>
    <w:rsid w:val="00E55E5F"/>
    <w:rsid w:val="00E57C3D"/>
    <w:rsid w:val="00E6084A"/>
    <w:rsid w:val="00E62807"/>
    <w:rsid w:val="00E64592"/>
    <w:rsid w:val="00E67E32"/>
    <w:rsid w:val="00E721D2"/>
    <w:rsid w:val="00E72216"/>
    <w:rsid w:val="00E7527A"/>
    <w:rsid w:val="00E76E0D"/>
    <w:rsid w:val="00E8036B"/>
    <w:rsid w:val="00E8082C"/>
    <w:rsid w:val="00E80D64"/>
    <w:rsid w:val="00E82302"/>
    <w:rsid w:val="00E87A4F"/>
    <w:rsid w:val="00E87E17"/>
    <w:rsid w:val="00E93302"/>
    <w:rsid w:val="00E94B56"/>
    <w:rsid w:val="00EA4013"/>
    <w:rsid w:val="00EA63E5"/>
    <w:rsid w:val="00EA6FA2"/>
    <w:rsid w:val="00EA7695"/>
    <w:rsid w:val="00EB5C9F"/>
    <w:rsid w:val="00EC7A8B"/>
    <w:rsid w:val="00ED3CC9"/>
    <w:rsid w:val="00EE3135"/>
    <w:rsid w:val="00EE3D61"/>
    <w:rsid w:val="00EE6D37"/>
    <w:rsid w:val="00EF09CA"/>
    <w:rsid w:val="00EF3B08"/>
    <w:rsid w:val="00EF5927"/>
    <w:rsid w:val="00EF66B9"/>
    <w:rsid w:val="00F00340"/>
    <w:rsid w:val="00F13CA8"/>
    <w:rsid w:val="00F14852"/>
    <w:rsid w:val="00F262DB"/>
    <w:rsid w:val="00F26486"/>
    <w:rsid w:val="00F37DF3"/>
    <w:rsid w:val="00F40C85"/>
    <w:rsid w:val="00F42338"/>
    <w:rsid w:val="00F57A93"/>
    <w:rsid w:val="00F63F68"/>
    <w:rsid w:val="00F65C96"/>
    <w:rsid w:val="00F729C5"/>
    <w:rsid w:val="00F72FAF"/>
    <w:rsid w:val="00F758B2"/>
    <w:rsid w:val="00F80F61"/>
    <w:rsid w:val="00F9011D"/>
    <w:rsid w:val="00F91992"/>
    <w:rsid w:val="00F9616D"/>
    <w:rsid w:val="00F96531"/>
    <w:rsid w:val="00FA2224"/>
    <w:rsid w:val="00FA542A"/>
    <w:rsid w:val="00FB1CA6"/>
    <w:rsid w:val="00FB2B5F"/>
    <w:rsid w:val="00FB2BCC"/>
    <w:rsid w:val="00FB4FC0"/>
    <w:rsid w:val="00FC01BC"/>
    <w:rsid w:val="00FC36EF"/>
    <w:rsid w:val="00FC3D67"/>
    <w:rsid w:val="00FC7F00"/>
    <w:rsid w:val="00FD78E7"/>
    <w:rsid w:val="00FE0A56"/>
    <w:rsid w:val="00FE1162"/>
    <w:rsid w:val="00FE1433"/>
    <w:rsid w:val="00FE2465"/>
    <w:rsid w:val="00FE2F62"/>
    <w:rsid w:val="00FE31EA"/>
    <w:rsid w:val="00FE7B05"/>
    <w:rsid w:val="00FF2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38129F"/>
  <w15:chartTrackingRefBased/>
  <w15:docId w15:val="{41447986-A504-4166-ACCA-3ACBAD3B7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5C29C2"/>
    <w:pPr>
      <w:keepNext/>
      <w:outlineLvl w:val="0"/>
    </w:pPr>
    <w:rPr>
      <w:rFonts w:ascii="Arial" w:hAnsi="Arial" w:cs="Arial"/>
      <w:b/>
      <w:bCs/>
      <w:sz w:val="32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030F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030FC"/>
  </w:style>
  <w:style w:type="paragraph" w:styleId="Zkladntext2">
    <w:name w:val="Body Text 2"/>
    <w:basedOn w:val="Normlny"/>
    <w:rsid w:val="001D2D92"/>
    <w:pPr>
      <w:jc w:val="both"/>
    </w:pPr>
    <w:rPr>
      <w:rFonts w:ascii="Arial" w:hAnsi="Arial" w:cs="Arial"/>
      <w:lang w:eastAsia="cs-CZ"/>
    </w:rPr>
  </w:style>
  <w:style w:type="paragraph" w:styleId="Textbubliny">
    <w:name w:val="Balloon Text"/>
    <w:basedOn w:val="Normlny"/>
    <w:semiHidden/>
    <w:rsid w:val="004A1538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rsid w:val="00BA6D1F"/>
    <w:pPr>
      <w:spacing w:after="120" w:line="480" w:lineRule="auto"/>
      <w:ind w:left="283"/>
    </w:pPr>
  </w:style>
  <w:style w:type="paragraph" w:styleId="Pta">
    <w:name w:val="footer"/>
    <w:basedOn w:val="Normlny"/>
    <w:link w:val="PtaChar"/>
    <w:uiPriority w:val="99"/>
    <w:rsid w:val="0029500D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29500D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41A66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HlavikaChar">
    <w:name w:val="Hlavička Char"/>
    <w:link w:val="Hlavika"/>
    <w:uiPriority w:val="99"/>
    <w:rsid w:val="00380880"/>
    <w:rPr>
      <w:sz w:val="24"/>
      <w:szCs w:val="24"/>
    </w:rPr>
  </w:style>
  <w:style w:type="paragraph" w:styleId="Hlavikaobsahu">
    <w:name w:val="TOC Heading"/>
    <w:basedOn w:val="Nadpis1"/>
    <w:next w:val="Normlny"/>
    <w:uiPriority w:val="39"/>
    <w:unhideWhenUsed/>
    <w:qFormat/>
    <w:rsid w:val="007A04EE"/>
    <w:pPr>
      <w:keepLines/>
      <w:spacing w:before="240" w:line="259" w:lineRule="auto"/>
      <w:outlineLvl w:val="9"/>
    </w:pPr>
    <w:rPr>
      <w:rFonts w:ascii="Calibri Light" w:hAnsi="Calibri Light" w:cs="Times New Roman"/>
      <w:b w:val="0"/>
      <w:bCs w:val="0"/>
      <w:color w:val="2F5496"/>
      <w:szCs w:val="32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7A04EE"/>
  </w:style>
  <w:style w:type="character" w:styleId="Hypertextovprepojenie">
    <w:name w:val="Hyperlink"/>
    <w:uiPriority w:val="99"/>
    <w:unhideWhenUsed/>
    <w:rsid w:val="007A04EE"/>
    <w:rPr>
      <w:color w:val="0563C1"/>
      <w:u w:val="single"/>
    </w:rPr>
  </w:style>
  <w:style w:type="table" w:styleId="Mriekatabuky">
    <w:name w:val="Table Grid"/>
    <w:basedOn w:val="Normlnatabuka"/>
    <w:rsid w:val="000D44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687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7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H_rok_programu_Microsoft_Excel_97-20033.xls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2.xls"/><Relationship Id="rId5" Type="http://schemas.openxmlformats.org/officeDocument/2006/relationships/webSettings" Target="webSettings.xml"/><Relationship Id="rId15" Type="http://schemas.openxmlformats.org/officeDocument/2006/relationships/oleObject" Target="embeddings/H_rok_programu_Microsoft_Excel_97-20034.xls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1.xls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226966-7670-4AA0-A932-4C04E228A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1</Pages>
  <Words>1942</Words>
  <Characters>11070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Názov spoločnosti:</vt:lpstr>
    </vt:vector>
  </TitlesOfParts>
  <Company>EZOP</Company>
  <LinksUpToDate>false</LinksUpToDate>
  <CharactersWithSpaces>12987</CharactersWithSpaces>
  <SharedDoc>false</SharedDoc>
  <HLinks>
    <vt:vector size="78" baseType="variant">
      <vt:variant>
        <vt:i4>1572919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_Toc48556301</vt:lpwstr>
      </vt:variant>
      <vt:variant>
        <vt:i4>1638455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_Toc48556300</vt:lpwstr>
      </vt:variant>
      <vt:variant>
        <vt:i4>1114174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_Toc48556299</vt:lpwstr>
      </vt:variant>
      <vt:variant>
        <vt:i4>1048638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_Toc48556298</vt:lpwstr>
      </vt:variant>
      <vt:variant>
        <vt:i4>2031678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_Toc48556297</vt:lpwstr>
      </vt:variant>
      <vt:variant>
        <vt:i4>1966142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_Toc48556296</vt:lpwstr>
      </vt:variant>
      <vt:variant>
        <vt:i4>1900606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_Toc48556295</vt:lpwstr>
      </vt:variant>
      <vt:variant>
        <vt:i4>1835070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_Toc48556294</vt:lpwstr>
      </vt:variant>
      <vt:variant>
        <vt:i4>1769534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_Toc48556293</vt:lpwstr>
      </vt:variant>
      <vt:variant>
        <vt:i4>1703998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_Toc48556292</vt:lpwstr>
      </vt:variant>
      <vt:variant>
        <vt:i4>1638462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_Toc48556291</vt:lpwstr>
      </vt:variant>
      <vt:variant>
        <vt:i4>1572926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_Toc48556290</vt:lpwstr>
      </vt:variant>
      <vt:variant>
        <vt:i4>1114175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_Toc48556289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spoločnosti:</dc:title>
  <dc:subject/>
  <dc:creator>EZOP</dc:creator>
  <cp:keywords/>
  <dc:description/>
  <cp:lastModifiedBy>Janka Gelačková</cp:lastModifiedBy>
  <cp:revision>15</cp:revision>
  <cp:lastPrinted>2021-07-27T06:27:00Z</cp:lastPrinted>
  <dcterms:created xsi:type="dcterms:W3CDTF">2020-08-18T06:57:00Z</dcterms:created>
  <dcterms:modified xsi:type="dcterms:W3CDTF">2021-07-27T06:35:00Z</dcterms:modified>
</cp:coreProperties>
</file>