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DBC2F0" w14:textId="77777777" w:rsidR="00C234B1" w:rsidRDefault="007444D8" w:rsidP="007444D8">
      <w:pPr>
        <w:tabs>
          <w:tab w:val="left" w:pos="1418"/>
        </w:tabs>
      </w:pPr>
      <w:r>
        <w:tab/>
      </w:r>
    </w:p>
    <w:p w14:paraId="39D258BD" w14:textId="77777777" w:rsidR="00861E44" w:rsidRPr="00861E44" w:rsidRDefault="00861E44" w:rsidP="00861E44">
      <w:pPr>
        <w:jc w:val="center"/>
        <w:rPr>
          <w:rFonts w:ascii="Footlight MT Light" w:hAnsi="Footlight MT Light"/>
          <w:b/>
          <w:bCs/>
          <w:sz w:val="26"/>
          <w:szCs w:val="26"/>
        </w:rPr>
      </w:pPr>
      <w:r w:rsidRPr="00861E44">
        <w:rPr>
          <w:rFonts w:ascii="Footlight MT Light" w:hAnsi="Footlight MT Light"/>
          <w:b/>
          <w:bCs/>
          <w:sz w:val="26"/>
          <w:szCs w:val="26"/>
        </w:rPr>
        <w:t xml:space="preserve">POZNÁMKY </w:t>
      </w:r>
    </w:p>
    <w:p w14:paraId="55A325B2" w14:textId="77777777" w:rsidR="00861E44" w:rsidRP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k individuálnej ú</w:t>
      </w:r>
      <w:r w:rsidRPr="00861E44">
        <w:rPr>
          <w:rFonts w:ascii="Calibri" w:hAnsi="Calibri" w:cs="Calibri"/>
        </w:rPr>
        <w:t>č</w:t>
      </w:r>
      <w:r w:rsidRPr="00861E44">
        <w:rPr>
          <w:rFonts w:ascii="Footlight MT Light" w:hAnsi="Footlight MT Light"/>
        </w:rPr>
        <w:t>tovnej z</w:t>
      </w:r>
      <w:r w:rsidRPr="00861E44">
        <w:rPr>
          <w:rFonts w:ascii="Footlight MT Light" w:hAnsi="Footlight MT Light" w:cs="Footlight MT Light"/>
        </w:rPr>
        <w:t>á</w:t>
      </w:r>
      <w:r w:rsidRPr="00861E44">
        <w:rPr>
          <w:rFonts w:ascii="Footlight MT Light" w:hAnsi="Footlight MT Light"/>
        </w:rPr>
        <w:t>vierky</w:t>
      </w:r>
    </w:p>
    <w:p w14:paraId="6EEA121A" w14:textId="77777777" w:rsidR="00861E44" w:rsidRP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mikro ú</w:t>
      </w:r>
      <w:r w:rsidRPr="00861E44">
        <w:rPr>
          <w:rFonts w:ascii="Calibri" w:hAnsi="Calibri" w:cs="Calibri"/>
        </w:rPr>
        <w:t>č</w:t>
      </w:r>
      <w:r w:rsidRPr="00861E44">
        <w:rPr>
          <w:rFonts w:ascii="Footlight MT Light" w:hAnsi="Footlight MT Light"/>
        </w:rPr>
        <w:t>tovnej jednotky</w:t>
      </w:r>
    </w:p>
    <w:p w14:paraId="24C553A0" w14:textId="0B73B372" w:rsid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zostavenej ku d</w:t>
      </w:r>
      <w:r w:rsidRPr="00861E44">
        <w:rPr>
          <w:rFonts w:ascii="Calibri" w:hAnsi="Calibri" w:cs="Calibri"/>
        </w:rPr>
        <w:t>ň</w:t>
      </w:r>
      <w:r w:rsidR="00095A5A">
        <w:rPr>
          <w:rFonts w:ascii="Footlight MT Light" w:hAnsi="Footlight MT Light"/>
        </w:rPr>
        <w:t>u: 31.12.2020</w:t>
      </w:r>
    </w:p>
    <w:p w14:paraId="6844F0F8" w14:textId="77777777" w:rsidR="00861E44" w:rsidRDefault="00861E44" w:rsidP="00861E44">
      <w:pPr>
        <w:rPr>
          <w:rFonts w:ascii="Footlight MT Light" w:hAnsi="Footlight MT Light"/>
        </w:rPr>
      </w:pPr>
    </w:p>
    <w:p w14:paraId="37DD57E6" w14:textId="2084454E" w:rsidR="00861E44" w:rsidRPr="007444D8" w:rsidRDefault="00861E44" w:rsidP="007444D8">
      <w:pPr>
        <w:tabs>
          <w:tab w:val="left" w:pos="567"/>
          <w:tab w:val="left" w:pos="993"/>
          <w:tab w:val="left" w:pos="1418"/>
        </w:tabs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/>
          <w:i/>
          <w:iCs/>
        </w:rPr>
        <w:t>DI</w:t>
      </w:r>
      <w:r>
        <w:rPr>
          <w:rFonts w:ascii="Calibri" w:hAnsi="Calibri" w:cs="Calibri"/>
          <w:i/>
          <w:iCs/>
        </w:rPr>
        <w:t>Č:</w:t>
      </w:r>
      <w:r>
        <w:rPr>
          <w:rFonts w:ascii="Calibri" w:hAnsi="Calibri" w:cs="Calibri"/>
          <w:i/>
          <w:iCs/>
        </w:rPr>
        <w:tab/>
      </w:r>
      <w:r>
        <w:rPr>
          <w:rFonts w:ascii="Calibri" w:hAnsi="Calibri" w:cs="Calibri"/>
          <w:i/>
          <w:iCs/>
        </w:rPr>
        <w:tab/>
      </w:r>
      <w:r w:rsidR="007444D8">
        <w:rPr>
          <w:rFonts w:ascii="Calibri" w:hAnsi="Calibri" w:cs="Calibri"/>
          <w:i/>
          <w:iCs/>
        </w:rPr>
        <w:tab/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2121043551</w:t>
      </w:r>
    </w:p>
    <w:p w14:paraId="54EE1CC7" w14:textId="6D780A39" w:rsidR="00E01E20" w:rsidRDefault="00861E44" w:rsidP="00E01E20">
      <w:pPr>
        <w:tabs>
          <w:tab w:val="left" w:pos="567"/>
          <w:tab w:val="left" w:pos="993"/>
          <w:tab w:val="left" w:pos="1418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861E44">
        <w:rPr>
          <w:rFonts w:ascii="Footlight MT Light" w:hAnsi="Footlight MT Light" w:cs="Calibri"/>
          <w:i/>
          <w:iCs/>
        </w:rPr>
        <w:t>I</w:t>
      </w:r>
      <w:r w:rsidRPr="00861E44">
        <w:rPr>
          <w:rFonts w:ascii="Calibri" w:hAnsi="Calibri" w:cs="Calibri"/>
          <w:i/>
          <w:iCs/>
        </w:rPr>
        <w:t>Č</w:t>
      </w:r>
      <w:r w:rsidRPr="00861E44">
        <w:rPr>
          <w:rFonts w:ascii="Footlight MT Light" w:hAnsi="Footlight MT Light" w:cs="Calibri"/>
          <w:i/>
          <w:iCs/>
        </w:rPr>
        <w:t>O</w:t>
      </w:r>
      <w:r>
        <w:rPr>
          <w:rFonts w:ascii="Calibri" w:hAnsi="Calibri" w:cs="Calibri"/>
          <w:i/>
          <w:iCs/>
        </w:rPr>
        <w:t>:</w:t>
      </w:r>
      <w:r>
        <w:rPr>
          <w:rFonts w:ascii="Calibri" w:hAnsi="Calibri" w:cs="Calibri"/>
          <w:i/>
          <w:iCs/>
        </w:rPr>
        <w:tab/>
      </w:r>
      <w:r>
        <w:rPr>
          <w:rFonts w:ascii="Calibri" w:hAnsi="Calibri" w:cs="Calibri"/>
          <w:i/>
          <w:iCs/>
        </w:rPr>
        <w:tab/>
      </w:r>
      <w:r w:rsidR="007444D8">
        <w:rPr>
          <w:rFonts w:ascii="Calibri" w:hAnsi="Calibri" w:cs="Calibri"/>
          <w:i/>
          <w:iCs/>
        </w:rPr>
        <w:tab/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52 496 309</w:t>
      </w:r>
    </w:p>
    <w:p w14:paraId="58B9A517" w14:textId="6AF55624" w:rsidR="00E01E20" w:rsidRPr="005E633B" w:rsidRDefault="00861E44" w:rsidP="00E01E20">
      <w:pPr>
        <w:tabs>
          <w:tab w:val="left" w:pos="567"/>
          <w:tab w:val="left" w:pos="993"/>
          <w:tab w:val="left" w:pos="1418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E01E20">
        <w:rPr>
          <w:rFonts w:ascii="Footlight MT Light" w:hAnsi="Footlight MT Light" w:cs="Calibri"/>
          <w:i/>
          <w:iCs/>
        </w:rPr>
        <w:t>SK NACE</w:t>
      </w:r>
      <w:r w:rsidR="00E01E20" w:rsidRPr="00E01E20">
        <w:rPr>
          <w:rFonts w:ascii="Footlight MT Light" w:hAnsi="Footlight MT Light" w:cs="Calibri"/>
          <w:i/>
          <w:iCs/>
        </w:rPr>
        <w:t xml:space="preserve"> </w:t>
      </w:r>
      <w:r w:rsidRPr="00E01E20">
        <w:rPr>
          <w:rFonts w:ascii="Footlight MT Light" w:hAnsi="Footlight MT Light" w:cs="Calibri"/>
          <w:i/>
          <w:iCs/>
        </w:rPr>
        <w:t xml:space="preserve">:  </w:t>
      </w:r>
      <w:r w:rsidR="00E01E20">
        <w:rPr>
          <w:rFonts w:ascii="Footlight MT Light" w:hAnsi="Footlight MT Light" w:cs="Calibri"/>
          <w:i/>
          <w:iCs/>
        </w:rPr>
        <w:t xml:space="preserve">       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4. 6. 190 – Sprostredkovanie obchodu s rozli</w:t>
      </w:r>
      <w:r w:rsidR="005E633B">
        <w:rPr>
          <w:rFonts w:ascii="Times New Roman" w:hAnsi="Times New Roman" w:cs="Times New Roman"/>
          <w:b/>
          <w:bCs/>
          <w:sz w:val="24"/>
          <w:szCs w:val="24"/>
        </w:rPr>
        <w:t>čným tovarom</w:t>
      </w:r>
    </w:p>
    <w:p w14:paraId="6F255898" w14:textId="77777777" w:rsidR="00861E44" w:rsidRDefault="00861E44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b/>
          <w:bCs/>
          <w:sz w:val="24"/>
          <w:szCs w:val="24"/>
        </w:rPr>
      </w:pPr>
    </w:p>
    <w:p w14:paraId="06C4AEF1" w14:textId="77777777" w:rsidR="00861E44" w:rsidRDefault="00861E44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861E44">
        <w:rPr>
          <w:rFonts w:ascii="Footlight MT Light" w:hAnsi="Footlight MT Light" w:cs="Calibri"/>
          <w:b/>
          <w:bCs/>
          <w:sz w:val="24"/>
          <w:szCs w:val="24"/>
        </w:rPr>
        <w:t>Ú</w:t>
      </w:r>
      <w:r w:rsidRPr="00861E44">
        <w:rPr>
          <w:rFonts w:ascii="Calibri" w:hAnsi="Calibri" w:cs="Calibri"/>
          <w:b/>
          <w:bCs/>
          <w:sz w:val="24"/>
          <w:szCs w:val="24"/>
        </w:rPr>
        <w:t>č</w:t>
      </w:r>
      <w:r w:rsidRPr="00861E44">
        <w:rPr>
          <w:rFonts w:ascii="Footlight MT Light" w:hAnsi="Footlight MT Light" w:cs="Calibri"/>
          <w:b/>
          <w:bCs/>
          <w:sz w:val="24"/>
          <w:szCs w:val="24"/>
        </w:rPr>
        <w:t>tovná závierka v celých eurách</w:t>
      </w:r>
    </w:p>
    <w:p w14:paraId="4278006F" w14:textId="77777777" w:rsidR="00861E44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riadna: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  <w:t>X</w:t>
      </w:r>
    </w:p>
    <w:p w14:paraId="10B57499" w14:textId="77777777" w:rsidR="007444D8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schválená: </w:t>
      </w:r>
      <w:r>
        <w:rPr>
          <w:rFonts w:ascii="Footlight MT Light" w:hAnsi="Footlight MT Light" w:cs="Calibri"/>
          <w:sz w:val="24"/>
          <w:szCs w:val="24"/>
        </w:rPr>
        <w:tab/>
        <w:t>X</w:t>
      </w:r>
    </w:p>
    <w:p w14:paraId="1C46D5FE" w14:textId="77777777" w:rsidR="007444D8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</w:p>
    <w:p w14:paraId="648C44E4" w14:textId="3EEC9203" w:rsidR="007444D8" w:rsidRDefault="00061622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Za obdo</w:t>
      </w:r>
      <w:r w:rsidR="00095A5A">
        <w:rPr>
          <w:rFonts w:ascii="Footlight MT Light" w:hAnsi="Footlight MT Light" w:cs="Calibri"/>
          <w:sz w:val="24"/>
          <w:szCs w:val="24"/>
        </w:rPr>
        <w:t>bie:</w:t>
      </w:r>
      <w:r w:rsidR="00095A5A">
        <w:rPr>
          <w:rFonts w:ascii="Footlight MT Light" w:hAnsi="Footlight MT Light" w:cs="Calibri"/>
          <w:sz w:val="24"/>
          <w:szCs w:val="24"/>
        </w:rPr>
        <w:tab/>
        <w:t>01. 01. 2020 – 31. 12. 2020</w:t>
      </w:r>
    </w:p>
    <w:p w14:paraId="743BD3F0" w14:textId="3E0CFB50" w:rsid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Bezprostredne predc</w:t>
      </w:r>
      <w:r w:rsidR="005E633B">
        <w:rPr>
          <w:rFonts w:ascii="Footlight MT Light" w:hAnsi="Footlight MT Light" w:cs="Calibri"/>
          <w:sz w:val="24"/>
          <w:szCs w:val="24"/>
        </w:rPr>
        <w:t xml:space="preserve">hádzajúce obdobie: </w:t>
      </w:r>
      <w:r w:rsidR="005E633B">
        <w:rPr>
          <w:rFonts w:ascii="Footlight MT Light" w:hAnsi="Footlight MT Light" w:cs="Calibri"/>
          <w:sz w:val="24"/>
          <w:szCs w:val="24"/>
        </w:rPr>
        <w:tab/>
      </w:r>
      <w:r w:rsidR="00095A5A">
        <w:rPr>
          <w:rFonts w:ascii="Footlight MT Light" w:hAnsi="Footlight MT Light" w:cs="Calibri"/>
          <w:sz w:val="24"/>
          <w:szCs w:val="24"/>
        </w:rPr>
        <w:t>07. 02. 2019 – 31. 12. 2019</w:t>
      </w:r>
    </w:p>
    <w:p w14:paraId="363E9AB8" w14:textId="77777777" w:rsid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</w:p>
    <w:p w14:paraId="1AC25A7D" w14:textId="77777777" w:rsidR="007444D8" w:rsidRP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7444D8">
        <w:rPr>
          <w:rFonts w:ascii="Footlight MT Light" w:hAnsi="Footlight MT Light" w:cs="Calibri"/>
          <w:b/>
          <w:bCs/>
          <w:sz w:val="24"/>
          <w:szCs w:val="24"/>
        </w:rPr>
        <w:t>VŠEOBECNÉ   ÚDAJE</w:t>
      </w:r>
    </w:p>
    <w:p w14:paraId="2D16387D" w14:textId="77777777" w:rsidR="007444D8" w:rsidRDefault="007444D8" w:rsidP="007444D8">
      <w:pPr>
        <w:pStyle w:val="Odsekzoznamu"/>
        <w:numPr>
          <w:ilvl w:val="0"/>
          <w:numId w:val="1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7444D8">
        <w:rPr>
          <w:rFonts w:ascii="Footlight MT Light" w:hAnsi="Footlight MT Light" w:cs="Calibri"/>
          <w:b/>
          <w:bCs/>
          <w:sz w:val="24"/>
          <w:szCs w:val="24"/>
        </w:rPr>
        <w:t>Informácie o</w:t>
      </w:r>
      <w:r>
        <w:rPr>
          <w:rFonts w:ascii="Footlight MT Light" w:hAnsi="Footlight MT Light" w:cs="Calibri"/>
          <w:b/>
          <w:bCs/>
          <w:sz w:val="24"/>
          <w:szCs w:val="24"/>
        </w:rPr>
        <w:t> </w:t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spolo</w:t>
      </w:r>
      <w:r w:rsidRPr="007444D8">
        <w:rPr>
          <w:rFonts w:ascii="Calibri" w:hAnsi="Calibri" w:cs="Calibri"/>
          <w:b/>
          <w:bCs/>
          <w:sz w:val="24"/>
          <w:szCs w:val="24"/>
        </w:rPr>
        <w:t>č</w:t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nosti</w:t>
      </w:r>
    </w:p>
    <w:p w14:paraId="4881ED66" w14:textId="491FD0CE" w:rsidR="007444D8" w:rsidRP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 xml:space="preserve">     </w:t>
      </w:r>
      <w:r w:rsidRPr="007444D8">
        <w:rPr>
          <w:rFonts w:ascii="Footlight MT Light" w:hAnsi="Footlight MT Light" w:cs="Calibri"/>
          <w:sz w:val="24"/>
          <w:szCs w:val="24"/>
        </w:rPr>
        <w:t>Obchodné meno ú</w:t>
      </w:r>
      <w:r w:rsidRPr="007444D8">
        <w:rPr>
          <w:rFonts w:ascii="Calibri" w:hAnsi="Calibri" w:cs="Calibri"/>
          <w:sz w:val="24"/>
          <w:szCs w:val="24"/>
        </w:rPr>
        <w:t>č</w:t>
      </w:r>
      <w:r w:rsidR="00061622">
        <w:rPr>
          <w:rFonts w:ascii="Footlight MT Light" w:hAnsi="Footlight MT Light" w:cs="Calibri"/>
          <w:sz w:val="24"/>
          <w:szCs w:val="24"/>
        </w:rPr>
        <w:t xml:space="preserve">tovnej </w:t>
      </w:r>
      <w:r w:rsidR="005E633B">
        <w:rPr>
          <w:rFonts w:ascii="Footlight MT Light" w:hAnsi="Footlight MT Light" w:cs="Calibri"/>
          <w:sz w:val="24"/>
          <w:szCs w:val="24"/>
        </w:rPr>
        <w:t xml:space="preserve">jednotky: </w:t>
      </w:r>
      <w:r w:rsidR="005E633B">
        <w:rPr>
          <w:rFonts w:ascii="Footlight MT Light" w:hAnsi="Footlight MT Light" w:cs="Calibri"/>
          <w:sz w:val="24"/>
          <w:szCs w:val="24"/>
        </w:rPr>
        <w:tab/>
      </w:r>
      <w:proofErr w:type="spellStart"/>
      <w:r w:rsidR="005E633B">
        <w:rPr>
          <w:rFonts w:ascii="Footlight MT Light" w:hAnsi="Footlight MT Light" w:cs="Calibri"/>
          <w:sz w:val="24"/>
          <w:szCs w:val="24"/>
        </w:rPr>
        <w:t>Clean</w:t>
      </w:r>
      <w:proofErr w:type="spellEnd"/>
      <w:r w:rsidR="005E633B">
        <w:rPr>
          <w:rFonts w:ascii="Footlight MT Light" w:hAnsi="Footlight MT Light" w:cs="Calibri"/>
          <w:sz w:val="24"/>
          <w:szCs w:val="24"/>
        </w:rPr>
        <w:t xml:space="preserve"> </w:t>
      </w:r>
      <w:proofErr w:type="spellStart"/>
      <w:r w:rsidR="005E633B">
        <w:rPr>
          <w:rFonts w:ascii="Footlight MT Light" w:hAnsi="Footlight MT Light" w:cs="Calibri"/>
          <w:sz w:val="24"/>
          <w:szCs w:val="24"/>
        </w:rPr>
        <w:t>Planet</w:t>
      </w:r>
      <w:proofErr w:type="spellEnd"/>
      <w:r w:rsidR="005E633B">
        <w:rPr>
          <w:rFonts w:ascii="Footlight MT Light" w:hAnsi="Footlight MT Light" w:cs="Calibri"/>
          <w:sz w:val="24"/>
          <w:szCs w:val="24"/>
        </w:rPr>
        <w:t xml:space="preserve"> s.r.o.</w:t>
      </w:r>
    </w:p>
    <w:p w14:paraId="3B7D41AA" w14:textId="46DE4CC4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 w:rsidRPr="007444D8">
        <w:rPr>
          <w:rFonts w:ascii="Footlight MT Light" w:hAnsi="Footlight MT Light" w:cs="Calibri"/>
          <w:sz w:val="24"/>
          <w:szCs w:val="24"/>
        </w:rPr>
        <w:tab/>
        <w:t>Sídlo ú</w:t>
      </w:r>
      <w:r w:rsidRPr="007444D8">
        <w:rPr>
          <w:rFonts w:ascii="Calibri" w:hAnsi="Calibri" w:cs="Calibri"/>
          <w:sz w:val="24"/>
          <w:szCs w:val="24"/>
        </w:rPr>
        <w:t>č</w:t>
      </w:r>
      <w:r w:rsidR="00061622">
        <w:rPr>
          <w:rFonts w:ascii="Footlight MT Light" w:hAnsi="Footlight MT Light" w:cs="Calibri"/>
          <w:sz w:val="24"/>
          <w:szCs w:val="24"/>
        </w:rPr>
        <w:t xml:space="preserve">tovnej </w:t>
      </w:r>
      <w:r w:rsidR="005E633B">
        <w:rPr>
          <w:rFonts w:ascii="Footlight MT Light" w:hAnsi="Footlight MT Light" w:cs="Calibri"/>
          <w:sz w:val="24"/>
          <w:szCs w:val="24"/>
        </w:rPr>
        <w:t>jednotky:</w:t>
      </w:r>
      <w:r w:rsidR="005E633B">
        <w:rPr>
          <w:rFonts w:ascii="Footlight MT Light" w:hAnsi="Footlight MT Light" w:cs="Calibri"/>
          <w:sz w:val="24"/>
          <w:szCs w:val="24"/>
        </w:rPr>
        <w:tab/>
      </w:r>
      <w:proofErr w:type="spellStart"/>
      <w:r w:rsidR="005E633B">
        <w:rPr>
          <w:rFonts w:ascii="Footlight MT Light" w:hAnsi="Footlight MT Light" w:cs="Calibri"/>
          <w:sz w:val="24"/>
          <w:szCs w:val="24"/>
        </w:rPr>
        <w:t>Štúrová</w:t>
      </w:r>
      <w:proofErr w:type="spellEnd"/>
      <w:r w:rsidR="005E633B">
        <w:rPr>
          <w:rFonts w:ascii="Footlight MT Light" w:hAnsi="Footlight MT Light" w:cs="Calibri"/>
          <w:sz w:val="24"/>
          <w:szCs w:val="24"/>
        </w:rPr>
        <w:t xml:space="preserve"> 64, 900 01 Modra</w:t>
      </w:r>
    </w:p>
    <w:p w14:paraId="4F4CE7E8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Č</w:t>
      </w:r>
      <w:r>
        <w:rPr>
          <w:rFonts w:ascii="Footlight MT Light" w:hAnsi="Footlight MT Light" w:cs="Footlight MT Light"/>
          <w:sz w:val="24"/>
          <w:szCs w:val="24"/>
        </w:rPr>
        <w:t>í</w:t>
      </w:r>
      <w:r>
        <w:rPr>
          <w:rFonts w:ascii="Footlight MT Light" w:hAnsi="Footlight MT Light" w:cs="Calibri"/>
          <w:sz w:val="24"/>
          <w:szCs w:val="24"/>
        </w:rPr>
        <w:t>slo telefónu / mobil:</w:t>
      </w:r>
      <w:r>
        <w:rPr>
          <w:rFonts w:ascii="Footlight MT Light" w:hAnsi="Footlight MT Light" w:cs="Calibri"/>
          <w:sz w:val="24"/>
          <w:szCs w:val="24"/>
        </w:rPr>
        <w:tab/>
        <w:t>+ 421 918 881 192</w:t>
      </w:r>
    </w:p>
    <w:p w14:paraId="54697E41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  <w:t>e-mail: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hyperlink r:id="rId8" w:history="1">
        <w:r w:rsidRPr="00B22548">
          <w:rPr>
            <w:rStyle w:val="Hypertextovprepojenie"/>
            <w:rFonts w:ascii="Footlight MT Light" w:hAnsi="Footlight MT Light" w:cs="Calibri"/>
            <w:sz w:val="24"/>
            <w:szCs w:val="24"/>
          </w:rPr>
          <w:t>uctovnaagentura</w:t>
        </w:r>
        <w:r w:rsidRPr="00B22548">
          <w:rPr>
            <w:rStyle w:val="Hypertextovprepojenie"/>
            <w:rFonts w:cstheme="minorHAnsi"/>
            <w:sz w:val="24"/>
            <w:szCs w:val="24"/>
          </w:rPr>
          <w:t>@</w:t>
        </w:r>
        <w:r w:rsidRPr="00B22548">
          <w:rPr>
            <w:rStyle w:val="Hypertextovprepojenie"/>
            <w:rFonts w:ascii="Footlight MT Light" w:hAnsi="Footlight MT Light" w:cs="Calibri"/>
            <w:sz w:val="24"/>
            <w:szCs w:val="24"/>
          </w:rPr>
          <w:t>gmail.com</w:t>
        </w:r>
      </w:hyperlink>
    </w:p>
    <w:p w14:paraId="6E1D6EAF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A2C1F10" w14:textId="5585ED68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061622">
        <w:rPr>
          <w:rFonts w:ascii="Footlight MT Light" w:hAnsi="Footlight MT Light" w:cs="Calibri"/>
          <w:b/>
          <w:bCs/>
          <w:sz w:val="24"/>
          <w:szCs w:val="24"/>
        </w:rPr>
        <w:t>Zostavená d</w:t>
      </w:r>
      <w:r w:rsidR="00061622"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="00095A5A">
        <w:rPr>
          <w:rFonts w:ascii="Footlight MT Light" w:hAnsi="Footlight MT Light" w:cs="Calibri"/>
          <w:b/>
          <w:bCs/>
          <w:sz w:val="24"/>
          <w:szCs w:val="24"/>
        </w:rPr>
        <w:t>a:</w:t>
      </w:r>
      <w:r w:rsidR="00095A5A">
        <w:rPr>
          <w:rFonts w:ascii="Footlight MT Light" w:hAnsi="Footlight MT Light" w:cs="Calibri"/>
          <w:b/>
          <w:bCs/>
          <w:sz w:val="24"/>
          <w:szCs w:val="24"/>
        </w:rPr>
        <w:tab/>
        <w:t>08.01.2021</w:t>
      </w:r>
    </w:p>
    <w:p w14:paraId="09B0B3CF" w14:textId="0E4F9D5B" w:rsidR="007444D8" w:rsidRDefault="00095A5A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ab/>
        <w:t>Schválená dna:</w:t>
      </w:r>
      <w:r>
        <w:rPr>
          <w:rFonts w:ascii="Footlight MT Light" w:hAnsi="Footlight MT Light" w:cs="Calibri"/>
          <w:b/>
          <w:bCs/>
          <w:sz w:val="24"/>
          <w:szCs w:val="24"/>
        </w:rPr>
        <w:tab/>
        <w:t>11.01.2021</w:t>
      </w:r>
    </w:p>
    <w:p w14:paraId="5AEEBD93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13EBA525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522B2FC4" w14:textId="77777777" w:rsidR="007444D8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7444D8" w:rsidRPr="007444D8">
        <w:rPr>
          <w:rFonts w:ascii="Footlight MT Light" w:hAnsi="Footlight MT Light" w:cs="Calibri"/>
          <w:sz w:val="24"/>
          <w:szCs w:val="24"/>
        </w:rPr>
        <w:t>Podpisový  záznam osoby zodpovednej za vedenie ú</w:t>
      </w:r>
      <w:r w:rsidR="007444D8" w:rsidRPr="007444D8">
        <w:rPr>
          <w:rFonts w:ascii="Calibri" w:hAnsi="Calibri" w:cs="Calibri"/>
          <w:sz w:val="24"/>
          <w:szCs w:val="24"/>
        </w:rPr>
        <w:t>č</w:t>
      </w:r>
      <w:r w:rsidR="007444D8" w:rsidRPr="007444D8">
        <w:rPr>
          <w:rFonts w:ascii="Footlight MT Light" w:hAnsi="Footlight MT Light" w:cs="Calibri"/>
          <w:sz w:val="24"/>
          <w:szCs w:val="24"/>
        </w:rPr>
        <w:t>tovn</w:t>
      </w:r>
      <w:r w:rsidR="007444D8" w:rsidRPr="007444D8">
        <w:rPr>
          <w:rFonts w:ascii="Footlight MT Light" w:hAnsi="Footlight MT Light" w:cs="Footlight MT Light"/>
          <w:sz w:val="24"/>
          <w:szCs w:val="24"/>
        </w:rPr>
        <w:t>í</w:t>
      </w:r>
      <w:r w:rsidR="007444D8" w:rsidRPr="007444D8">
        <w:rPr>
          <w:rFonts w:ascii="Footlight MT Light" w:hAnsi="Footlight MT Light" w:cs="Calibri"/>
          <w:sz w:val="24"/>
          <w:szCs w:val="24"/>
        </w:rPr>
        <w:t>ctva:</w:t>
      </w:r>
    </w:p>
    <w:p w14:paraId="5DD45C4D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6E5D79B" w14:textId="77777777" w:rsidR="007444D8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7444D8" w:rsidRPr="00E46F86">
        <w:rPr>
          <w:rFonts w:ascii="Footlight MT Light" w:hAnsi="Footlight MT Light" w:cs="Calibri"/>
          <w:sz w:val="24"/>
          <w:szCs w:val="24"/>
        </w:rPr>
        <w:t xml:space="preserve">Podpisová záznam </w:t>
      </w:r>
      <w:r w:rsidRPr="00E46F86">
        <w:rPr>
          <w:rFonts w:ascii="Footlight MT Light" w:hAnsi="Footlight MT Light" w:cs="Calibri"/>
          <w:sz w:val="24"/>
          <w:szCs w:val="24"/>
        </w:rPr>
        <w:t xml:space="preserve"> štatutárneho orgánu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tovnej jednotky:</w:t>
      </w:r>
    </w:p>
    <w:p w14:paraId="037C4BD2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BF0A2E4" w14:textId="77777777" w:rsidR="00061622" w:rsidRPr="00E46F86" w:rsidRDefault="00061622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2755FC0" w14:textId="77777777" w:rsidR="00E46F86" w:rsidRDefault="00E46F86" w:rsidP="00E46F86">
      <w:pPr>
        <w:pStyle w:val="Odsekzoznamu"/>
        <w:numPr>
          <w:ilvl w:val="0"/>
          <w:numId w:val="1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lastRenderedPageBreak/>
        <w:t>Informácie o konsolidovanom celku</w:t>
      </w:r>
    </w:p>
    <w:p w14:paraId="68F9D5A9" w14:textId="77777777" w:rsidR="00016CF4" w:rsidRPr="00E46F86" w:rsidRDefault="00016CF4" w:rsidP="00016CF4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7BE725E2" w14:textId="3975D289" w:rsidR="00E46F86" w:rsidRPr="00F35BA3" w:rsidRDefault="00E46F86" w:rsidP="00E46F86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i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tab/>
      </w:r>
      <w:r w:rsidRPr="00E46F86">
        <w:rPr>
          <w:rFonts w:ascii="Footlight MT Light" w:hAnsi="Footlight MT Light" w:cs="Calibri"/>
          <w:sz w:val="24"/>
          <w:szCs w:val="24"/>
        </w:rPr>
        <w:t>Spolo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nos</w:t>
      </w:r>
      <w:r w:rsidRPr="00E46F86">
        <w:rPr>
          <w:rFonts w:ascii="Calibri" w:hAnsi="Calibri" w:cs="Calibri"/>
          <w:sz w:val="24"/>
          <w:szCs w:val="24"/>
        </w:rPr>
        <w:t>ť</w:t>
      </w:r>
      <w:r w:rsidRPr="00E46F86">
        <w:rPr>
          <w:rFonts w:ascii="Footlight MT Light" w:hAnsi="Footlight MT Light" w:cs="Calibri"/>
          <w:sz w:val="24"/>
          <w:szCs w:val="24"/>
        </w:rPr>
        <w:t xml:space="preserve">:  </w:t>
      </w:r>
      <w:proofErr w:type="spellStart"/>
      <w:r w:rsidR="005E633B" w:rsidRPr="005E633B">
        <w:rPr>
          <w:rFonts w:ascii="Footlight MT Light" w:hAnsi="Footlight MT Light" w:cs="Calibri"/>
          <w:b/>
          <w:sz w:val="24"/>
          <w:szCs w:val="24"/>
        </w:rPr>
        <w:t>Clean</w:t>
      </w:r>
      <w:proofErr w:type="spellEnd"/>
      <w:r w:rsidR="005E633B" w:rsidRPr="005E633B">
        <w:rPr>
          <w:rFonts w:ascii="Footlight MT Light" w:hAnsi="Footlight MT Light" w:cs="Calibri"/>
          <w:b/>
          <w:sz w:val="24"/>
          <w:szCs w:val="24"/>
        </w:rPr>
        <w:t xml:space="preserve"> </w:t>
      </w:r>
      <w:proofErr w:type="spellStart"/>
      <w:r w:rsidR="005E633B" w:rsidRPr="005E633B">
        <w:rPr>
          <w:rFonts w:ascii="Footlight MT Light" w:hAnsi="Footlight MT Light" w:cs="Calibri"/>
          <w:b/>
          <w:sz w:val="24"/>
          <w:szCs w:val="24"/>
        </w:rPr>
        <w:t>Planet</w:t>
      </w:r>
      <w:proofErr w:type="spellEnd"/>
      <w:r w:rsidR="005E633B" w:rsidRPr="005E633B">
        <w:rPr>
          <w:rFonts w:ascii="Footlight MT Light" w:hAnsi="Footlight MT Light" w:cs="Calibri"/>
          <w:b/>
          <w:sz w:val="24"/>
          <w:szCs w:val="24"/>
        </w:rPr>
        <w:t xml:space="preserve"> s.r.o.</w:t>
      </w:r>
    </w:p>
    <w:p w14:paraId="6DA546D6" w14:textId="77777777" w:rsidR="00E46F86" w:rsidRP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Nepatrí do konsolidovaného celku</w:t>
      </w:r>
    </w:p>
    <w:p w14:paraId="789B63C5" w14:textId="77777777" w:rsidR="00E46F86" w:rsidRP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Nie je konsolidovanou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tovnou jednotkou</w:t>
      </w:r>
    </w:p>
    <w:p w14:paraId="7C4F6949" w14:textId="77777777" w:rsid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Nie je materskou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tovnou jednotkou</w:t>
      </w:r>
    </w:p>
    <w:p w14:paraId="0D8704F1" w14:textId="77777777" w:rsidR="00E46F86" w:rsidRDefault="00E46F86" w:rsidP="00E46F86">
      <w:p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sz w:val="24"/>
          <w:szCs w:val="24"/>
        </w:rPr>
      </w:pPr>
    </w:p>
    <w:p w14:paraId="0FD548ED" w14:textId="5E2BFE35" w:rsidR="00E46F86" w:rsidRDefault="00E46F86" w:rsidP="00E46F86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t>Priemerný prepo</w:t>
      </w:r>
      <w:r w:rsidRPr="00E46F86">
        <w:rPr>
          <w:rFonts w:ascii="Calibri" w:hAnsi="Calibri" w:cs="Calibri"/>
          <w:b/>
          <w:bCs/>
          <w:sz w:val="24"/>
          <w:szCs w:val="24"/>
        </w:rPr>
        <w:t>č</w:t>
      </w:r>
      <w:r w:rsidRPr="00E46F86">
        <w:rPr>
          <w:rFonts w:ascii="Footlight MT Light" w:hAnsi="Footlight MT Light" w:cs="Footlight MT Light"/>
          <w:b/>
          <w:bCs/>
          <w:sz w:val="24"/>
          <w:szCs w:val="24"/>
        </w:rPr>
        <w:t>í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>tan</w:t>
      </w:r>
      <w:r w:rsidRPr="00E46F86">
        <w:rPr>
          <w:rFonts w:ascii="Footlight MT Light" w:hAnsi="Footlight MT Light" w:cs="Footlight MT Light"/>
          <w:b/>
          <w:bCs/>
          <w:sz w:val="24"/>
          <w:szCs w:val="24"/>
        </w:rPr>
        <w:t>ý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 xml:space="preserve"> po</w:t>
      </w:r>
      <w:r w:rsidRPr="00E46F86">
        <w:rPr>
          <w:rFonts w:ascii="Calibri" w:hAnsi="Calibri" w:cs="Calibri"/>
          <w:b/>
          <w:bCs/>
          <w:sz w:val="24"/>
          <w:szCs w:val="24"/>
        </w:rPr>
        <w:t>č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>et zamestnancov:</w:t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 xml:space="preserve">  0</w:t>
      </w:r>
      <w:r>
        <w:rPr>
          <w:rFonts w:ascii="Footlight MT Light" w:hAnsi="Footlight MT Light" w:cs="Calibri"/>
          <w:b/>
          <w:bCs/>
          <w:sz w:val="24"/>
          <w:szCs w:val="24"/>
        </w:rPr>
        <w:t>,00</w:t>
      </w:r>
    </w:p>
    <w:p w14:paraId="045B687E" w14:textId="77777777" w:rsidR="00E46F86" w:rsidRDefault="00E46F86" w:rsidP="00E46F86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b/>
          <w:bCs/>
          <w:sz w:val="24"/>
          <w:szCs w:val="24"/>
        </w:rPr>
      </w:pPr>
    </w:p>
    <w:p w14:paraId="41C46CAF" w14:textId="77777777" w:rsidR="00E46F86" w:rsidRDefault="00E46F86" w:rsidP="00E46F86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ab/>
        <w:t>I N F O R M Á C I E    O   P R I J A T Ý C H    P O S T U P O C H</w:t>
      </w:r>
    </w:p>
    <w:p w14:paraId="58C420C0" w14:textId="667F81B9" w:rsidR="00F35BA3" w:rsidRDefault="00E46F86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a</w:t>
      </w:r>
      <w:r w:rsidR="005A1D38" w:rsidRPr="005A1D38">
        <w:rPr>
          <w:rFonts w:ascii="Footlight MT Light" w:hAnsi="Footlight MT Light" w:cs="Calibri"/>
          <w:sz w:val="24"/>
          <w:szCs w:val="24"/>
        </w:rPr>
        <w:t>/ 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jednotka zostavila riadnu  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ú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vierku </w:t>
      </w:r>
      <w:r w:rsidR="00095A5A">
        <w:rPr>
          <w:rFonts w:ascii="Footlight MT Light" w:hAnsi="Footlight MT Light" w:cs="Calibri"/>
          <w:sz w:val="24"/>
          <w:szCs w:val="24"/>
        </w:rPr>
        <w:t>k 31. 12.2020</w:t>
      </w:r>
      <w:bookmarkStart w:id="0" w:name="_GoBack"/>
      <w:bookmarkEnd w:id="0"/>
      <w:r w:rsidR="005E633B">
        <w:rPr>
          <w:rFonts w:ascii="Footlight MT Light" w:hAnsi="Footlight MT Light" w:cs="Calibri"/>
          <w:sz w:val="24"/>
          <w:szCs w:val="24"/>
        </w:rPr>
        <w:t>.</w:t>
      </w:r>
    </w:p>
    <w:p w14:paraId="339D3B7D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>
        <w:rPr>
          <w:rFonts w:ascii="Footlight MT Light" w:hAnsi="Footlight MT Light" w:cs="Calibri"/>
          <w:sz w:val="24"/>
          <w:szCs w:val="24"/>
        </w:rPr>
        <w:t xml:space="preserve">vierka je  </w:t>
      </w:r>
      <w:r w:rsidR="005A1D38" w:rsidRPr="005A1D38">
        <w:rPr>
          <w:rFonts w:ascii="Footlight MT Light" w:hAnsi="Footlight MT Light" w:cs="Calibri"/>
          <w:sz w:val="24"/>
          <w:szCs w:val="24"/>
        </w:rPr>
        <w:t>zostaven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 xml:space="preserve">á v zmysle Zákona 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. 431/2002 Z. z. o 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í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ctve v znení </w:t>
      </w:r>
    </w:p>
    <w:p w14:paraId="67174C32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neskorších predpisov. </w:t>
      </w:r>
      <w:r w:rsidR="005A1D38" w:rsidRPr="005A1D38">
        <w:rPr>
          <w:rFonts w:ascii="Footlight MT Light" w:hAnsi="Footlight MT Light" w:cs="Calibri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jednotka je v sú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asnosti s vykonávaním svojej 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innosti </w:t>
      </w:r>
      <w:r>
        <w:rPr>
          <w:rFonts w:ascii="Footlight MT Light" w:hAnsi="Footlight MT Light" w:cs="Calibri"/>
          <w:sz w:val="24"/>
          <w:szCs w:val="24"/>
        </w:rPr>
        <w:t xml:space="preserve">   </w:t>
      </w:r>
    </w:p>
    <w:p w14:paraId="33E85552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v miernom progrese </w:t>
      </w:r>
      <w:r w:rsidR="005A1D38">
        <w:rPr>
          <w:rFonts w:ascii="Footlight MT Light" w:hAnsi="Footlight MT Light" w:cs="Calibri"/>
          <w:sz w:val="24"/>
          <w:szCs w:val="24"/>
        </w:rPr>
        <w:t xml:space="preserve"> 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a predpokladá, </w:t>
      </w:r>
      <w:r w:rsidR="005A1D38" w:rsidRPr="005A1D38">
        <w:rPr>
          <w:rFonts w:ascii="Calibri" w:hAnsi="Calibri" w:cs="Calibri"/>
          <w:sz w:val="24"/>
          <w:szCs w:val="24"/>
        </w:rPr>
        <w:t>ž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e  bude  </w:t>
      </w:r>
      <w:r w:rsidR="005A1D38" w:rsidRPr="005A1D38">
        <w:rPr>
          <w:rFonts w:ascii="Calibri" w:hAnsi="Calibri" w:cs="Calibri"/>
          <w:sz w:val="24"/>
          <w:szCs w:val="24"/>
        </w:rPr>
        <w:t>ď</w:t>
      </w:r>
      <w:r w:rsidR="005A1D38" w:rsidRPr="005A1D38">
        <w:rPr>
          <w:rFonts w:ascii="Footlight MT Light" w:hAnsi="Footlight MT Light" w:cs="Calibri"/>
          <w:sz w:val="24"/>
          <w:szCs w:val="24"/>
        </w:rPr>
        <w:t>alej pokra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ova</w:t>
      </w:r>
      <w:r w:rsidR="005A1D38" w:rsidRPr="005A1D38">
        <w:rPr>
          <w:rFonts w:ascii="Calibri" w:hAnsi="Calibri" w:cs="Calibri"/>
          <w:sz w:val="24"/>
          <w:szCs w:val="24"/>
        </w:rPr>
        <w:t>ť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vo svojej  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innosti.  </w:t>
      </w:r>
    </w:p>
    <w:p w14:paraId="6D427897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>
        <w:rPr>
          <w:rFonts w:ascii="Footlight MT Light" w:hAnsi="Footlight MT Light" w:cs="Calibri"/>
          <w:sz w:val="24"/>
          <w:szCs w:val="24"/>
        </w:rPr>
        <w:t xml:space="preserve"> jednotka  je  schopný</w:t>
      </w:r>
      <w:r w:rsidR="005A1D38">
        <w:rPr>
          <w:rFonts w:ascii="Footlight MT Light" w:hAnsi="Footlight MT Light" w:cs="Calibri"/>
          <w:sz w:val="24"/>
          <w:szCs w:val="24"/>
        </w:rPr>
        <w:t xml:space="preserve"> </w:t>
      </w:r>
      <w:r w:rsidR="005A1D38" w:rsidRPr="005A1D38">
        <w:rPr>
          <w:rFonts w:ascii="Footlight MT Light" w:hAnsi="Footlight MT Light" w:cs="Calibri"/>
          <w:sz w:val="24"/>
          <w:szCs w:val="24"/>
        </w:rPr>
        <w:t>spláca</w:t>
      </w:r>
      <w:r w:rsidR="005A1D38" w:rsidRPr="005A1D38">
        <w:rPr>
          <w:rFonts w:ascii="Calibri" w:hAnsi="Calibri" w:cs="Calibri"/>
          <w:sz w:val="24"/>
          <w:szCs w:val="24"/>
        </w:rPr>
        <w:t>ť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svoje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>v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ä</w:t>
      </w:r>
      <w:r w:rsidR="005A1D38" w:rsidRPr="005A1D38">
        <w:rPr>
          <w:rFonts w:ascii="Footlight MT Light" w:hAnsi="Footlight MT Light" w:cs="Calibri"/>
          <w:sz w:val="24"/>
          <w:szCs w:val="24"/>
        </w:rPr>
        <w:t>zky vo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i  dod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>vate</w:t>
      </w:r>
      <w:r w:rsidR="005A1D38" w:rsidRPr="005A1D38">
        <w:rPr>
          <w:rFonts w:ascii="Calibri" w:hAnsi="Calibri" w:cs="Calibri"/>
          <w:sz w:val="24"/>
          <w:szCs w:val="24"/>
        </w:rPr>
        <w:t>ľ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om, 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š</w:t>
      </w:r>
      <w:r w:rsidR="005A1D38" w:rsidRPr="005A1D38">
        <w:rPr>
          <w:rFonts w:ascii="Footlight MT Light" w:hAnsi="Footlight MT Light" w:cs="Calibri"/>
          <w:sz w:val="24"/>
          <w:szCs w:val="24"/>
        </w:rPr>
        <w:t>t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tnym </w:t>
      </w:r>
    </w:p>
    <w:p w14:paraId="226FFF80" w14:textId="20C95300" w:rsidR="00E46F86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>org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nom a ostatným obchodným  partnerom. </w:t>
      </w:r>
    </w:p>
    <w:p w14:paraId="3DA9A7F8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09DA019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b/ Spôsob  </w:t>
      </w:r>
      <w:r w:rsidR="001A6519">
        <w:rPr>
          <w:rFonts w:ascii="Footlight MT Light" w:hAnsi="Footlight MT Light" w:cs="Calibri"/>
          <w:sz w:val="24"/>
          <w:szCs w:val="24"/>
        </w:rPr>
        <w:t>oce</w:t>
      </w:r>
      <w:r w:rsidR="001A6519">
        <w:rPr>
          <w:rFonts w:ascii="Calibri" w:hAnsi="Calibri" w:cs="Calibri"/>
          <w:sz w:val="24"/>
          <w:szCs w:val="24"/>
        </w:rPr>
        <w:t>ň</w:t>
      </w:r>
      <w:r w:rsidR="001A6519">
        <w:rPr>
          <w:rFonts w:ascii="Footlight MT Light" w:hAnsi="Footlight MT Light" w:cs="Calibri"/>
          <w:sz w:val="24"/>
          <w:szCs w:val="24"/>
        </w:rPr>
        <w:t>ovania</w:t>
      </w:r>
      <w:r>
        <w:rPr>
          <w:rFonts w:ascii="Footlight MT Light" w:hAnsi="Footlight MT Light" w:cs="Calibri"/>
          <w:sz w:val="24"/>
          <w:szCs w:val="24"/>
        </w:rPr>
        <w:t xml:space="preserve"> jednotlivých  </w:t>
      </w:r>
      <w:r w:rsidR="001A6519">
        <w:rPr>
          <w:rFonts w:ascii="Footlight MT Light" w:hAnsi="Footlight MT Light" w:cs="Calibri"/>
          <w:sz w:val="24"/>
          <w:szCs w:val="24"/>
        </w:rPr>
        <w:t>polo</w:t>
      </w:r>
      <w:r w:rsidR="001A6519">
        <w:rPr>
          <w:rFonts w:ascii="Calibri" w:hAnsi="Calibri" w:cs="Calibri"/>
          <w:sz w:val="24"/>
          <w:szCs w:val="24"/>
        </w:rPr>
        <w:t>ž</w:t>
      </w:r>
      <w:r w:rsidR="001A6519">
        <w:rPr>
          <w:rFonts w:ascii="Footlight MT Light" w:hAnsi="Footlight MT Light" w:cs="Calibri"/>
          <w:sz w:val="24"/>
          <w:szCs w:val="24"/>
        </w:rPr>
        <w:t>iek</w:t>
      </w:r>
      <w:r>
        <w:rPr>
          <w:rFonts w:ascii="Footlight MT Light" w:hAnsi="Footlight MT Light" w:cs="Calibri"/>
          <w:sz w:val="24"/>
          <w:szCs w:val="24"/>
        </w:rPr>
        <w:t xml:space="preserve"> majetku a</w:t>
      </w:r>
      <w:r w:rsidR="001A6519">
        <w:rPr>
          <w:rFonts w:ascii="Footlight MT Light" w:hAnsi="Footlight MT Light" w:cs="Calibri"/>
          <w:sz w:val="24"/>
          <w:szCs w:val="24"/>
        </w:rPr>
        <w:t> </w:t>
      </w:r>
      <w:r>
        <w:rPr>
          <w:rFonts w:ascii="Footlight MT Light" w:hAnsi="Footlight MT Light" w:cs="Calibri"/>
          <w:sz w:val="24"/>
          <w:szCs w:val="24"/>
        </w:rPr>
        <w:t>záväzkov</w:t>
      </w:r>
    </w:p>
    <w:p w14:paraId="2A13B21B" w14:textId="2DDF0A89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Dlhodobý majetok – </w:t>
      </w:r>
      <w:r>
        <w:rPr>
          <w:rFonts w:ascii="Footlight MT Light" w:hAnsi="Footlight MT Light" w:cs="Calibri"/>
          <w:sz w:val="24"/>
          <w:szCs w:val="24"/>
        </w:rPr>
        <w:tab/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,00,- €</w:t>
      </w:r>
    </w:p>
    <w:p w14:paraId="50A4732D" w14:textId="3F6D3E48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Zásoby  - </w:t>
      </w:r>
      <w:r>
        <w:rPr>
          <w:rFonts w:ascii="Footlight MT Light" w:hAnsi="Footlight MT Light" w:cs="Calibri"/>
          <w:sz w:val="24"/>
          <w:szCs w:val="24"/>
        </w:rPr>
        <w:tab/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>00</w:t>
      </w:r>
      <w:r>
        <w:rPr>
          <w:rFonts w:ascii="Footlight MT Light" w:hAnsi="Footlight MT Light" w:cs="Calibri"/>
          <w:b/>
          <w:bCs/>
          <w:sz w:val="24"/>
          <w:szCs w:val="24"/>
        </w:rPr>
        <w:t>,00,-€</w:t>
      </w:r>
    </w:p>
    <w:p w14:paraId="4FE3561F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  <w:tab w:val="left" w:pos="6946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Poh</w:t>
      </w:r>
      <w:r w:rsidRPr="001A6519">
        <w:rPr>
          <w:rFonts w:ascii="Calibri" w:hAnsi="Calibri" w:cs="Calibri"/>
          <w:sz w:val="24"/>
          <w:szCs w:val="24"/>
        </w:rPr>
        <w:t>ľ</w:t>
      </w:r>
      <w:r w:rsidRPr="001A6519">
        <w:rPr>
          <w:rFonts w:ascii="Footlight MT Light" w:hAnsi="Footlight MT Light" w:cs="Calibri"/>
          <w:sz w:val="24"/>
          <w:szCs w:val="24"/>
        </w:rPr>
        <w:t>ad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>vky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b/>
          <w:bCs/>
          <w:sz w:val="24"/>
          <w:szCs w:val="24"/>
        </w:rPr>
        <w:t>menovitou hodnotou</w:t>
      </w:r>
    </w:p>
    <w:p w14:paraId="5F6BB5C2" w14:textId="617C9655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237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Krátkodobý finan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n</w:t>
      </w:r>
      <w:r w:rsidRPr="001A6519">
        <w:rPr>
          <w:rFonts w:ascii="Footlight MT Light" w:hAnsi="Footlight MT Light" w:cs="Footlight MT Light"/>
          <w:sz w:val="24"/>
          <w:szCs w:val="24"/>
        </w:rPr>
        <w:t>ý</w:t>
      </w:r>
      <w:r w:rsidRPr="001A6519">
        <w:rPr>
          <w:rFonts w:ascii="Footlight MT Light" w:hAnsi="Footlight MT Light" w:cs="Calibri"/>
          <w:sz w:val="24"/>
          <w:szCs w:val="24"/>
        </w:rPr>
        <w:t xml:space="preserve"> majetok - </w:t>
      </w:r>
      <w:r w:rsidRPr="001A6519"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="00F35BA3">
        <w:rPr>
          <w:rFonts w:ascii="Times New Roman" w:hAnsi="Times New Roman" w:cs="Times New Roman"/>
          <w:b/>
          <w:bCs/>
          <w:sz w:val="24"/>
          <w:szCs w:val="24"/>
        </w:rPr>
        <w:t>čtovala</w:t>
      </w:r>
    </w:p>
    <w:p w14:paraId="4228ACCB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Záväzky vrátane rezerv, dlhopisov, pô</w:t>
      </w:r>
      <w:r>
        <w:rPr>
          <w:rFonts w:ascii="Calibri" w:hAnsi="Calibri" w:cs="Calibri"/>
          <w:sz w:val="24"/>
          <w:szCs w:val="24"/>
        </w:rPr>
        <w:t>ž</w:t>
      </w:r>
      <w:r>
        <w:rPr>
          <w:rFonts w:ascii="Footlight MT Light" w:hAnsi="Footlight MT Light" w:cs="Calibri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č</w:t>
      </w:r>
      <w:r>
        <w:rPr>
          <w:rFonts w:ascii="Footlight MT Light" w:hAnsi="Footlight MT Light" w:cs="Calibri"/>
          <w:sz w:val="24"/>
          <w:szCs w:val="24"/>
        </w:rPr>
        <w:t xml:space="preserve">iek a úverov    </w:t>
      </w:r>
      <w:r>
        <w:rPr>
          <w:rFonts w:ascii="Footlight MT Light" w:hAnsi="Footlight MT Light" w:cs="Calibri"/>
          <w:sz w:val="24"/>
          <w:szCs w:val="24"/>
        </w:rPr>
        <w:tab/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Pr="001A6519">
        <w:rPr>
          <w:rFonts w:ascii="Calibri" w:hAnsi="Calibri" w:cs="Calibri"/>
          <w:b/>
          <w:bCs/>
          <w:sz w:val="24"/>
          <w:szCs w:val="24"/>
        </w:rPr>
        <w:t>č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tovala</w:t>
      </w:r>
    </w:p>
    <w:p w14:paraId="2D79AF01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Derivátové operácie - 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Pr="001A6519">
        <w:rPr>
          <w:rFonts w:ascii="Calibri" w:hAnsi="Calibri" w:cs="Calibri"/>
          <w:b/>
          <w:bCs/>
          <w:sz w:val="24"/>
          <w:szCs w:val="24"/>
        </w:rPr>
        <w:t>č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tovala</w:t>
      </w:r>
    </w:p>
    <w:p w14:paraId="303B893D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770CB4C3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D7F813F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F8E10A5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68218413" w14:textId="77777777" w:rsidR="001A6519" w:rsidRPr="001A6519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jednotka je  zatriedená  do ve</w:t>
      </w:r>
      <w:r w:rsidRPr="001A6519">
        <w:rPr>
          <w:rFonts w:ascii="Calibri" w:hAnsi="Calibri" w:cs="Calibri"/>
          <w:sz w:val="24"/>
          <w:szCs w:val="24"/>
        </w:rPr>
        <w:t>ľ</w:t>
      </w:r>
      <w:r w:rsidRPr="001A6519">
        <w:rPr>
          <w:rFonts w:ascii="Footlight MT Light" w:hAnsi="Footlight MT Light" w:cs="Calibri"/>
          <w:sz w:val="24"/>
          <w:szCs w:val="24"/>
        </w:rPr>
        <w:t xml:space="preserve">kostnej skupiny mikro  </w:t>
      </w:r>
      <w:r w:rsidRPr="001A6519">
        <w:rPr>
          <w:rFonts w:ascii="Footlight MT Light" w:hAnsi="Footlight MT Light" w:cs="Footlight MT Light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tovnej jednotky </w:t>
      </w:r>
    </w:p>
    <w:p w14:paraId="68D4A996" w14:textId="77777777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1A6519">
        <w:rPr>
          <w:rFonts w:ascii="Footlight MT Light" w:hAnsi="Footlight MT Light" w:cs="Calibri"/>
          <w:sz w:val="24"/>
          <w:szCs w:val="24"/>
        </w:rPr>
        <w:t>splnen</w:t>
      </w:r>
      <w:r w:rsidRPr="001A6519">
        <w:rPr>
          <w:rFonts w:ascii="Footlight MT Light" w:hAnsi="Footlight MT Light" w:cs="Footlight MT Light"/>
          <w:sz w:val="24"/>
          <w:szCs w:val="24"/>
        </w:rPr>
        <w:t>í</w:t>
      </w:r>
      <w:r w:rsidRPr="001A6519">
        <w:rPr>
          <w:rFonts w:ascii="Footlight MT Light" w:hAnsi="Footlight MT Light" w:cs="Calibri"/>
          <w:sz w:val="24"/>
          <w:szCs w:val="24"/>
        </w:rPr>
        <w:t xml:space="preserve">m  podmienok o celkovej  sume  majetku, 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istom obrate a priemernom </w:t>
      </w:r>
      <w:r>
        <w:rPr>
          <w:rFonts w:ascii="Footlight MT Light" w:hAnsi="Footlight MT Light" w:cs="Calibri"/>
          <w:sz w:val="24"/>
          <w:szCs w:val="24"/>
        </w:rPr>
        <w:t xml:space="preserve"> </w:t>
      </w:r>
    </w:p>
    <w:p w14:paraId="417AD3C8" w14:textId="77777777" w:rsidR="00E46F86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1A6519">
        <w:rPr>
          <w:rFonts w:ascii="Footlight MT Light" w:hAnsi="Footlight MT Light" w:cs="Calibri"/>
          <w:sz w:val="24"/>
          <w:szCs w:val="24"/>
        </w:rPr>
        <w:t>prepo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Footlight MT Light"/>
          <w:sz w:val="24"/>
          <w:szCs w:val="24"/>
        </w:rPr>
        <w:t>í</w:t>
      </w:r>
      <w:r w:rsidRPr="001A6519">
        <w:rPr>
          <w:rFonts w:ascii="Footlight MT Light" w:hAnsi="Footlight MT Light" w:cs="Calibri"/>
          <w:sz w:val="24"/>
          <w:szCs w:val="24"/>
        </w:rPr>
        <w:t>tanom po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te  zamestnancov. </w:t>
      </w:r>
    </w:p>
    <w:p w14:paraId="201B75E7" w14:textId="77777777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886D504" w14:textId="77777777" w:rsidR="001A6519" w:rsidRPr="001A6519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jednotka 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neprijala ani ne</w:t>
      </w:r>
      <w:r w:rsidRPr="00016CF4">
        <w:rPr>
          <w:rFonts w:ascii="Calibri" w:hAnsi="Calibri" w:cs="Calibri"/>
          <w:sz w:val="24"/>
          <w:szCs w:val="24"/>
          <w:u w:val="single"/>
        </w:rPr>
        <w:t>ž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iadala  o </w:t>
      </w:r>
      <w:r w:rsidRPr="00016CF4">
        <w:rPr>
          <w:rFonts w:ascii="Calibri" w:hAnsi="Calibri" w:cs="Calibri"/>
          <w:sz w:val="24"/>
          <w:szCs w:val="24"/>
          <w:u w:val="single"/>
        </w:rPr>
        <w:t>ž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iadne  dotácie</w:t>
      </w:r>
    </w:p>
    <w:p w14:paraId="47A6D9D6" w14:textId="77777777" w:rsidR="001A6519" w:rsidRPr="00016CF4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  <w:u w:val="single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 jednotka po zostavení  riadnej  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tovnej  závierky  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neú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tovala o dodato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n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ý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ch  </w:t>
      </w:r>
    </w:p>
    <w:p w14:paraId="66FFC959" w14:textId="76D205D0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 w:rsidRPr="00016CF4">
        <w:rPr>
          <w:rFonts w:ascii="Footlight MT Light" w:hAnsi="Footlight MT Light" w:cs="Calibri"/>
          <w:sz w:val="24"/>
          <w:szCs w:val="24"/>
        </w:rPr>
        <w:t xml:space="preserve">    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 ú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tovn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ý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ch pr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í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padoch ani neotv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á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rala minul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é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  ú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tovn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é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  obdobi</w:t>
      </w:r>
      <w:r w:rsidR="004F540E" w:rsidRPr="00016CF4">
        <w:rPr>
          <w:rFonts w:ascii="Footlight MT Light" w:hAnsi="Footlight MT Light" w:cs="Calibri"/>
          <w:sz w:val="24"/>
          <w:szCs w:val="24"/>
          <w:u w:val="single"/>
        </w:rPr>
        <w:t>a</w:t>
      </w:r>
      <w:r w:rsidRPr="001A6519">
        <w:rPr>
          <w:rFonts w:ascii="Footlight MT Light" w:hAnsi="Footlight MT Light" w:cs="Calibri"/>
          <w:sz w:val="24"/>
          <w:szCs w:val="24"/>
        </w:rPr>
        <w:t xml:space="preserve">. </w:t>
      </w:r>
    </w:p>
    <w:p w14:paraId="7235FFFC" w14:textId="1CAA5777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4DEA3FE1" w14:textId="2EA177CD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037DBDE1" w14:textId="09EA2261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6359B35" w14:textId="0190346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436CF26" w14:textId="15B5B11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6575485" w14:textId="0F526B5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7EDA660" w14:textId="231497A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80BA9C7" w14:textId="227D20A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55A1C41" w14:textId="5CFAB9E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9BBFB3D" w14:textId="5BA21ED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585E31D" w14:textId="2C66B48A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B28E646" w14:textId="6B170AF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E0C38D6" w14:textId="65ED4FD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C1DE7AA" w14:textId="024D53C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B94C0A7" w14:textId="44AFB710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40EBD0D" w14:textId="64776633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398A17F" w14:textId="21785F5A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1EECDD9" w14:textId="615BC29D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845F780" w14:textId="4F34A3A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176C8FC" w14:textId="35092F6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C6D7E88" w14:textId="4F9BECA4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BD22320" w14:textId="379A4A6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5255212" w14:textId="73CA51A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3AB810F" w14:textId="5582ECF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ACAD698" w14:textId="7297448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02D01E7" w14:textId="49AED55B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9D6AF91" w14:textId="77777777" w:rsidR="00994F04" w:rsidRDefault="00994F0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503A55C9" w14:textId="77777777" w:rsidR="00016CF4" w:rsidRDefault="00016CF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77F42428" w14:textId="1A5494A1" w:rsidR="000F2359" w:rsidRPr="000F2359" w:rsidRDefault="004355AF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  <w:r w:rsidRPr="000F2359">
        <w:rPr>
          <w:rFonts w:ascii="Footlight MT Light" w:hAnsi="Footlight MT Light" w:cs="Calibri"/>
          <w:b/>
          <w:bCs/>
          <w:sz w:val="24"/>
          <w:szCs w:val="24"/>
        </w:rPr>
        <w:t>I N F O R M Á C I E,   K T O R É  V Y S V E T L U J Ú   A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   D O P </w:t>
      </w:r>
      <w:r w:rsidR="000F2359" w:rsidRPr="000F2359">
        <w:rPr>
          <w:rFonts w:ascii="Calibri" w:hAnsi="Calibri" w:cs="Calibri"/>
          <w:b/>
          <w:bCs/>
          <w:sz w:val="24"/>
          <w:szCs w:val="24"/>
        </w:rPr>
        <w:t>Ĺ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0F2359" w:rsidRPr="000F2359">
        <w:rPr>
          <w:rFonts w:ascii="Calibri" w:hAnsi="Calibri" w:cs="Calibri"/>
          <w:b/>
          <w:bCs/>
          <w:sz w:val="24"/>
          <w:szCs w:val="24"/>
        </w:rPr>
        <w:t>Ň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 A J Ú  S Ú V A H U</w:t>
      </w:r>
    </w:p>
    <w:p w14:paraId="6B177502" w14:textId="62E82BA5" w:rsidR="00CD0C9E" w:rsidRDefault="000F2359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  <w:r w:rsidRPr="000F2359">
        <w:rPr>
          <w:rFonts w:ascii="Footlight MT Light" w:hAnsi="Footlight MT Light" w:cs="Calibri"/>
          <w:b/>
          <w:bCs/>
          <w:sz w:val="24"/>
          <w:szCs w:val="24"/>
        </w:rPr>
        <w:t>A   V Ý K A Z      Z I S K O V     A    S T R Á T</w:t>
      </w:r>
    </w:p>
    <w:p w14:paraId="7FDF5325" w14:textId="7C1A27A9" w:rsidR="00867709" w:rsidRDefault="00867709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1270845F" w14:textId="77777777" w:rsidR="00994F04" w:rsidRDefault="00994F0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70AB469F" w14:textId="77777777" w:rsidR="00B759C0" w:rsidRPr="00B759C0" w:rsidRDefault="00867709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 w:rsidRPr="00B759C0">
        <w:rPr>
          <w:rFonts w:ascii="Footlight MT Light" w:hAnsi="Footlight MT Light" w:cs="Calibri"/>
          <w:sz w:val="24"/>
          <w:szCs w:val="24"/>
        </w:rPr>
        <w:t>A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/ 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>I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nformácie o sume a dôvodoch vzni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>k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u  jednotlivých polo</w:t>
      </w:r>
      <w:r w:rsidRPr="00B759C0">
        <w:rPr>
          <w:rFonts w:ascii="Calibri" w:hAnsi="Calibri" w:cs="Calibri"/>
          <w:i/>
          <w:iCs/>
          <w:sz w:val="24"/>
          <w:szCs w:val="24"/>
        </w:rPr>
        <w:t>ž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iek 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významných nákladov a     </w:t>
      </w:r>
    </w:p>
    <w:p w14:paraId="669BC4D2" w14:textId="6D5C1110" w:rsidR="00867709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      </w:t>
      </w:r>
      <w:r>
        <w:rPr>
          <w:rFonts w:ascii="Footlight MT Light" w:hAnsi="Footlight MT Light" w:cs="Calibri"/>
          <w:i/>
          <w:iCs/>
          <w:sz w:val="24"/>
          <w:szCs w:val="24"/>
        </w:rPr>
        <w:t>v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ýnosov</w:t>
      </w:r>
    </w:p>
    <w:p w14:paraId="00078C93" w14:textId="3CA89D53" w:rsidR="00B759C0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</w:p>
    <w:p w14:paraId="2BA83C4B" w14:textId="621AC424" w:rsidR="00B759C0" w:rsidRPr="00570BA5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4C5D4F" w:rsidRPr="00570BA5">
        <w:rPr>
          <w:rFonts w:ascii="Footlight MT Light" w:hAnsi="Footlight MT Light" w:cs="Calibri"/>
          <w:sz w:val="24"/>
          <w:szCs w:val="24"/>
        </w:rPr>
        <w:t xml:space="preserve">Výnosy v celkovej hodnote 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 xml:space="preserve">      0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</w:t>
      </w:r>
      <w:r w:rsidR="00F53BAF" w:rsidRPr="00570BA5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F53BAF" w:rsidRPr="00570BA5">
        <w:rPr>
          <w:rFonts w:ascii="Footlight MT Light" w:hAnsi="Footlight MT Light" w:cs="Calibri"/>
          <w:b/>
          <w:bCs/>
          <w:sz w:val="24"/>
          <w:szCs w:val="24"/>
        </w:rPr>
        <w:t>€</w:t>
      </w:r>
      <w:r w:rsidR="005E633B">
        <w:rPr>
          <w:rFonts w:ascii="Footlight MT Light" w:hAnsi="Footlight MT Light" w:cs="Calibri"/>
          <w:sz w:val="24"/>
          <w:szCs w:val="24"/>
        </w:rPr>
        <w:t xml:space="preserve"> </w:t>
      </w:r>
    </w:p>
    <w:p w14:paraId="007C2B42" w14:textId="43F36E33" w:rsidR="00212DBE" w:rsidRPr="003974CD" w:rsidRDefault="00212DBE" w:rsidP="00212DBE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jc w:val="both"/>
        <w:rPr>
          <w:rFonts w:ascii="Footlight MT Light" w:hAnsi="Footlight MT Light" w:cs="Calibri"/>
          <w:sz w:val="24"/>
          <w:szCs w:val="24"/>
        </w:rPr>
      </w:pPr>
      <w:r w:rsidRPr="00570BA5">
        <w:rPr>
          <w:rFonts w:ascii="Footlight MT Light" w:hAnsi="Footlight MT Light" w:cs="Calibri"/>
          <w:sz w:val="24"/>
          <w:szCs w:val="24"/>
        </w:rPr>
        <w:t>tr</w:t>
      </w:r>
      <w:r w:rsidRPr="00570BA5">
        <w:rPr>
          <w:rFonts w:ascii="Calibri" w:hAnsi="Calibri" w:cs="Calibri"/>
          <w:sz w:val="24"/>
          <w:szCs w:val="24"/>
        </w:rPr>
        <w:t>ž</w:t>
      </w:r>
      <w:r w:rsidRPr="00570BA5">
        <w:rPr>
          <w:rFonts w:ascii="Footlight MT Light" w:hAnsi="Footlight MT Light" w:cs="Calibri"/>
          <w:sz w:val="24"/>
          <w:szCs w:val="24"/>
        </w:rPr>
        <w:t>by z predaja slu</w:t>
      </w:r>
      <w:r w:rsidRPr="00570BA5">
        <w:rPr>
          <w:rFonts w:ascii="Calibri" w:hAnsi="Calibri" w:cs="Calibri"/>
          <w:sz w:val="24"/>
          <w:szCs w:val="24"/>
        </w:rPr>
        <w:t>ž</w:t>
      </w:r>
      <w:r w:rsidRPr="00570BA5">
        <w:rPr>
          <w:rFonts w:ascii="Footlight MT Light" w:hAnsi="Footlight MT Light" w:cs="Calibri"/>
          <w:sz w:val="24"/>
          <w:szCs w:val="24"/>
        </w:rPr>
        <w:t>ieb:</w:t>
      </w:r>
      <w:r w:rsidR="00016CF4">
        <w:rPr>
          <w:rFonts w:ascii="Footlight MT Light" w:hAnsi="Footlight MT Light" w:cs="Calibri"/>
          <w:sz w:val="24"/>
          <w:szCs w:val="24"/>
        </w:rPr>
        <w:t xml:space="preserve">        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 xml:space="preserve">      0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</w:t>
      </w:r>
      <w:r w:rsidR="00570BA5" w:rsidRPr="00570BA5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570BA5" w:rsidRPr="00570BA5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1AD2C898" w14:textId="6CD779FC" w:rsidR="003974CD" w:rsidRPr="00EC5DB0" w:rsidRDefault="003974CD" w:rsidP="00212DBE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jc w:val="both"/>
        <w:rPr>
          <w:rFonts w:ascii="Footlight MT Light" w:hAnsi="Footlight MT Light" w:cs="Calibri"/>
          <w:sz w:val="24"/>
          <w:szCs w:val="24"/>
        </w:rPr>
      </w:pPr>
      <w:r w:rsidRPr="003974CD">
        <w:rPr>
          <w:rFonts w:ascii="Footlight MT Light" w:hAnsi="Footlight MT Light" w:cs="Calibri"/>
          <w:sz w:val="24"/>
          <w:szCs w:val="24"/>
        </w:rPr>
        <w:t>tr</w:t>
      </w:r>
      <w:r w:rsidRPr="003974CD">
        <w:rPr>
          <w:rFonts w:ascii="Calibri" w:hAnsi="Calibri" w:cs="Calibri"/>
          <w:sz w:val="24"/>
          <w:szCs w:val="24"/>
        </w:rPr>
        <w:t>ž</w:t>
      </w:r>
      <w:r w:rsidRPr="003974CD">
        <w:rPr>
          <w:rFonts w:ascii="Footlight MT Light" w:hAnsi="Footlight MT Light" w:cs="Calibri"/>
          <w:sz w:val="24"/>
          <w:szCs w:val="24"/>
        </w:rPr>
        <w:t xml:space="preserve">by z predaja tovaru:      </w:t>
      </w:r>
      <w:r>
        <w:rPr>
          <w:rFonts w:ascii="Footlight MT Light" w:hAnsi="Footlight MT Light" w:cs="Calibri"/>
          <w:sz w:val="24"/>
          <w:szCs w:val="24"/>
        </w:rPr>
        <w:t xml:space="preserve"> </w:t>
      </w:r>
      <w:r w:rsidR="00016CF4">
        <w:rPr>
          <w:rFonts w:ascii="Footlight MT Light" w:hAnsi="Footlight MT Light" w:cs="Calibri"/>
          <w:sz w:val="24"/>
          <w:szCs w:val="24"/>
        </w:rPr>
        <w:t xml:space="preserve">      </w:t>
      </w:r>
      <w:r w:rsidR="005E633B">
        <w:rPr>
          <w:rFonts w:ascii="Footlight MT Light" w:hAnsi="Footlight MT Light" w:cs="Calibri"/>
          <w:sz w:val="24"/>
          <w:szCs w:val="24"/>
        </w:rPr>
        <w:t xml:space="preserve"> </w:t>
      </w:r>
      <w:r w:rsidR="00016CF4">
        <w:rPr>
          <w:rFonts w:ascii="Footlight MT Light" w:hAnsi="Footlight MT Light" w:cs="Calibri"/>
          <w:sz w:val="24"/>
          <w:szCs w:val="24"/>
        </w:rPr>
        <w:t xml:space="preserve"> 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="00EC5DB0" w:rsidRPr="00EC5DB0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EC5DB0" w:rsidRPr="00EC5DB0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314B20D1" w14:textId="08F33AEE" w:rsidR="00EC5DB0" w:rsidRDefault="00EC5DB0" w:rsidP="00EC5DB0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148E06B9" w14:textId="30CC204F" w:rsidR="00070EC2" w:rsidRPr="00FC4B4D" w:rsidRDefault="00EC5DB0" w:rsidP="001D6412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Náklady – významné polo</w:t>
      </w:r>
      <w:r>
        <w:rPr>
          <w:rFonts w:ascii="Calibri" w:hAnsi="Calibri" w:cs="Calibri"/>
          <w:sz w:val="24"/>
          <w:szCs w:val="24"/>
        </w:rPr>
        <w:t>ž</w:t>
      </w:r>
      <w:r>
        <w:rPr>
          <w:rFonts w:ascii="Footlight MT Light" w:hAnsi="Footlight MT Light" w:cs="Calibri"/>
          <w:sz w:val="24"/>
          <w:szCs w:val="24"/>
        </w:rPr>
        <w:t>ky</w:t>
      </w:r>
      <w:r w:rsidR="00FC4B4D">
        <w:rPr>
          <w:rFonts w:ascii="Footlight MT Light" w:hAnsi="Footlight MT Light" w:cs="Calibri"/>
          <w:sz w:val="24"/>
          <w:szCs w:val="24"/>
        </w:rPr>
        <w:t xml:space="preserve"> </w:t>
      </w:r>
    </w:p>
    <w:p w14:paraId="198F9FEE" w14:textId="2A654243" w:rsidR="00681114" w:rsidRDefault="00681114" w:rsidP="00070EC2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nákup tovaru: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016CF4">
        <w:rPr>
          <w:rFonts w:ascii="Footlight MT Light" w:hAnsi="Footlight MT Light" w:cs="Calibri"/>
          <w:sz w:val="24"/>
          <w:szCs w:val="24"/>
        </w:rPr>
        <w:t xml:space="preserve">           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="00FC4B4D" w:rsidRPr="00FC4B4D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FC4B4D" w:rsidRPr="00FC4B4D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75224A13" w14:textId="48B7CD09" w:rsidR="005B6D83" w:rsidRDefault="005B6D83" w:rsidP="00070EC2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spotreba materiálu</w:t>
      </w:r>
      <w:r w:rsidR="001D6412">
        <w:rPr>
          <w:rFonts w:ascii="Footlight MT Light" w:hAnsi="Footlight MT Light" w:cs="Calibri"/>
          <w:sz w:val="24"/>
          <w:szCs w:val="24"/>
        </w:rPr>
        <w:t>, PHM</w:t>
      </w:r>
      <w:r w:rsidR="00360818">
        <w:rPr>
          <w:rFonts w:ascii="Footlight MT Light" w:hAnsi="Footlight MT Light" w:cs="Calibri"/>
          <w:sz w:val="24"/>
          <w:szCs w:val="24"/>
        </w:rPr>
        <w:t xml:space="preserve"> a energie:</w:t>
      </w:r>
      <w:r w:rsidR="00360818">
        <w:rPr>
          <w:rFonts w:ascii="Footlight MT Light" w:hAnsi="Footlight MT Light" w:cs="Calibri"/>
          <w:sz w:val="24"/>
          <w:szCs w:val="24"/>
        </w:rPr>
        <w:tab/>
      </w:r>
      <w:r w:rsidR="00360818">
        <w:rPr>
          <w:rFonts w:ascii="Footlight MT Light" w:hAnsi="Footlight MT Light" w:cs="Calibri"/>
          <w:sz w:val="24"/>
          <w:szCs w:val="24"/>
        </w:rPr>
        <w:tab/>
        <w:t xml:space="preserve">  </w:t>
      </w:r>
      <w:r w:rsidR="00016CF4">
        <w:rPr>
          <w:rFonts w:ascii="Footlight MT Light" w:hAnsi="Footlight MT Light" w:cs="Calibri"/>
          <w:sz w:val="24"/>
          <w:szCs w:val="24"/>
        </w:rPr>
        <w:t xml:space="preserve">    </w:t>
      </w:r>
      <w:r w:rsidR="005E633B">
        <w:rPr>
          <w:rFonts w:ascii="Footlight MT Light" w:hAnsi="Footlight MT Light" w:cs="Calibri"/>
          <w:sz w:val="24"/>
          <w:szCs w:val="24"/>
        </w:rPr>
        <w:t xml:space="preserve">     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00,00</w:t>
      </w:r>
      <w:r w:rsidR="00360818">
        <w:rPr>
          <w:rFonts w:ascii="Footlight MT Light" w:hAnsi="Footlight MT Light" w:cs="Calibri"/>
          <w:b/>
          <w:bCs/>
          <w:sz w:val="24"/>
          <w:szCs w:val="24"/>
        </w:rPr>
        <w:t>,- €</w:t>
      </w:r>
    </w:p>
    <w:p w14:paraId="7C9DE3A9" w14:textId="42EAF6D8" w:rsidR="009F5A66" w:rsidRPr="004D5D39" w:rsidRDefault="00814237" w:rsidP="009F5A66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 w:rsidRPr="00814237">
        <w:rPr>
          <w:rFonts w:ascii="Footlight MT Light" w:hAnsi="Footlight MT Light" w:cs="Calibri"/>
          <w:sz w:val="24"/>
          <w:szCs w:val="24"/>
        </w:rPr>
        <w:t>slu</w:t>
      </w:r>
      <w:r w:rsidRPr="00814237">
        <w:rPr>
          <w:rFonts w:ascii="Calibri" w:hAnsi="Calibri" w:cs="Calibri"/>
          <w:sz w:val="24"/>
          <w:szCs w:val="24"/>
        </w:rPr>
        <w:t>ž</w:t>
      </w:r>
      <w:r w:rsidRPr="00814237">
        <w:rPr>
          <w:rFonts w:ascii="Footlight MT Light" w:hAnsi="Footlight MT Light" w:cs="Calibri"/>
          <w:sz w:val="24"/>
          <w:szCs w:val="24"/>
        </w:rPr>
        <w:t>by:</w:t>
      </w:r>
      <w:r w:rsidRPr="00814237">
        <w:rPr>
          <w:rFonts w:ascii="Footlight MT Light" w:hAnsi="Footlight MT Light" w:cs="Calibri"/>
          <w:sz w:val="24"/>
          <w:szCs w:val="24"/>
        </w:rPr>
        <w:tab/>
      </w:r>
      <w:r w:rsidR="001D6412">
        <w:rPr>
          <w:rFonts w:ascii="Footlight MT Light" w:hAnsi="Footlight MT Light" w:cs="Calibri"/>
          <w:sz w:val="24"/>
          <w:szCs w:val="24"/>
        </w:rPr>
        <w:tab/>
      </w:r>
      <w:r w:rsidR="001D6412">
        <w:rPr>
          <w:rFonts w:ascii="Footlight MT Light" w:hAnsi="Footlight MT Light" w:cs="Calibri"/>
          <w:sz w:val="24"/>
          <w:szCs w:val="24"/>
        </w:rPr>
        <w:tab/>
      </w:r>
      <w:r w:rsidR="00F35F30">
        <w:rPr>
          <w:rFonts w:ascii="Footlight MT Light" w:hAnsi="Footlight MT Light" w:cs="Calibri"/>
          <w:sz w:val="24"/>
          <w:szCs w:val="24"/>
        </w:rPr>
        <w:t xml:space="preserve">  </w:t>
      </w:r>
      <w:r w:rsidR="00016CF4">
        <w:rPr>
          <w:rFonts w:ascii="Footlight MT Light" w:hAnsi="Footlight MT Light" w:cs="Calibri"/>
          <w:sz w:val="24"/>
          <w:szCs w:val="24"/>
        </w:rPr>
        <w:t xml:space="preserve">         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="00F35F30" w:rsidRPr="00F35F30">
        <w:rPr>
          <w:rFonts w:ascii="Footlight MT Light" w:hAnsi="Footlight MT Light" w:cs="Calibri"/>
          <w:b/>
          <w:bCs/>
          <w:sz w:val="24"/>
          <w:szCs w:val="24"/>
        </w:rPr>
        <w:t>,00,- €</w:t>
      </w:r>
      <w:r w:rsidR="008C5881">
        <w:rPr>
          <w:rFonts w:ascii="Footlight MT Light" w:hAnsi="Footlight MT Light" w:cs="Calibri"/>
          <w:sz w:val="24"/>
          <w:szCs w:val="24"/>
        </w:rPr>
        <w:tab/>
      </w:r>
      <w:r w:rsidR="008C5881">
        <w:rPr>
          <w:rFonts w:ascii="Footlight MT Light" w:hAnsi="Footlight MT Light" w:cs="Calibri"/>
          <w:sz w:val="24"/>
          <w:szCs w:val="24"/>
        </w:rPr>
        <w:tab/>
      </w:r>
    </w:p>
    <w:p w14:paraId="2FFECBCB" w14:textId="6F0A0AC1" w:rsid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b/>
          <w:bCs/>
          <w:sz w:val="24"/>
          <w:szCs w:val="24"/>
        </w:rPr>
      </w:pPr>
    </w:p>
    <w:p w14:paraId="6F4B8BEA" w14:textId="529F2889" w:rsid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B</w:t>
      </w:r>
      <w:r w:rsidRPr="00520F5C">
        <w:rPr>
          <w:rFonts w:ascii="Footlight MT Light" w:hAnsi="Footlight MT Light" w:cs="Calibri"/>
          <w:i/>
          <w:iCs/>
          <w:sz w:val="24"/>
          <w:szCs w:val="24"/>
        </w:rPr>
        <w:t xml:space="preserve">/ </w:t>
      </w:r>
      <w:r w:rsidR="00A00760" w:rsidRPr="00520F5C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>nformácie o</w:t>
      </w:r>
      <w:r w:rsidR="00A00760">
        <w:rPr>
          <w:rFonts w:ascii="Footlight MT Light" w:hAnsi="Footlight MT Light" w:cs="Calibri"/>
          <w:i/>
          <w:iCs/>
          <w:sz w:val="24"/>
          <w:szCs w:val="24"/>
        </w:rPr>
        <w:t> </w:t>
      </w:r>
      <w:r>
        <w:rPr>
          <w:rFonts w:ascii="Footlight MT Light" w:hAnsi="Footlight MT Light" w:cs="Calibri"/>
          <w:i/>
          <w:iCs/>
          <w:sz w:val="24"/>
          <w:szCs w:val="24"/>
        </w:rPr>
        <w:t>záväzkoch</w:t>
      </w:r>
    </w:p>
    <w:p w14:paraId="3703C3E5" w14:textId="6229DF36" w:rsidR="00A00760" w:rsidRDefault="00A00760" w:rsidP="00A00760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sz w:val="24"/>
          <w:szCs w:val="24"/>
        </w:rPr>
      </w:pPr>
      <w:r w:rsidRPr="00A00760">
        <w:rPr>
          <w:rFonts w:ascii="Footlight MT Light" w:hAnsi="Footlight MT Light" w:cs="Calibri"/>
          <w:sz w:val="24"/>
          <w:szCs w:val="24"/>
        </w:rPr>
        <w:t>so splatnos</w:t>
      </w:r>
      <w:r w:rsidRPr="00A00760">
        <w:rPr>
          <w:rFonts w:ascii="Calibri" w:hAnsi="Calibri" w:cs="Calibri"/>
          <w:sz w:val="24"/>
          <w:szCs w:val="24"/>
        </w:rPr>
        <w:t>ť</w:t>
      </w:r>
      <w:r w:rsidRPr="00A00760">
        <w:rPr>
          <w:rFonts w:ascii="Footlight MT Light" w:hAnsi="Footlight MT Light" w:cs="Calibri"/>
          <w:sz w:val="24"/>
          <w:szCs w:val="24"/>
        </w:rPr>
        <w:t>ou dlh</w:t>
      </w:r>
      <w:r w:rsidRPr="00A00760">
        <w:rPr>
          <w:rFonts w:ascii="Footlight MT Light" w:hAnsi="Footlight MT Light" w:cs="Footlight MT Light"/>
          <w:sz w:val="24"/>
          <w:szCs w:val="24"/>
        </w:rPr>
        <w:t>š</w:t>
      </w:r>
      <w:r w:rsidRPr="00A00760">
        <w:rPr>
          <w:rFonts w:ascii="Footlight MT Light" w:hAnsi="Footlight MT Light" w:cs="Calibri"/>
          <w:sz w:val="24"/>
          <w:szCs w:val="24"/>
        </w:rPr>
        <w:t>ou ako 5 rokov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861CA3">
        <w:rPr>
          <w:rFonts w:ascii="Footlight MT Light" w:hAnsi="Footlight MT Light" w:cs="Calibri"/>
          <w:sz w:val="24"/>
          <w:szCs w:val="24"/>
        </w:rPr>
        <w:t>- - - -</w:t>
      </w:r>
    </w:p>
    <w:p w14:paraId="7B6500E4" w14:textId="50D87EA4" w:rsidR="00861CA3" w:rsidRPr="00292E4A" w:rsidRDefault="00861CA3" w:rsidP="00A00760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celková suma  záväzku 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016CF4">
        <w:rPr>
          <w:rFonts w:ascii="Footlight MT Light" w:hAnsi="Footlight MT Light" w:cs="Calibri"/>
          <w:sz w:val="24"/>
          <w:szCs w:val="24"/>
        </w:rPr>
        <w:t>- - - -</w:t>
      </w:r>
    </w:p>
    <w:p w14:paraId="5C4A415E" w14:textId="0ABEE725" w:rsidR="00292E4A" w:rsidRDefault="00292E4A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8B6220C" w14:textId="21B7DA8C" w:rsidR="00292E4A" w:rsidRDefault="00292E4A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C/ </w:t>
      </w:r>
      <w:r w:rsidR="00520F5C" w:rsidRPr="00AB3A29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>nformácie o vlastných  akciách</w:t>
      </w:r>
    </w:p>
    <w:p w14:paraId="2547E50F" w14:textId="706E8BA2" w:rsidR="00520F5C" w:rsidRDefault="00520F5C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 </w:t>
      </w:r>
      <w:r w:rsidRPr="00520F5C">
        <w:rPr>
          <w:rFonts w:ascii="Footlight MT Light" w:hAnsi="Footlight MT Light" w:cs="Calibri"/>
          <w:sz w:val="24"/>
          <w:szCs w:val="24"/>
        </w:rPr>
        <w:t>Ú</w:t>
      </w:r>
      <w:r w:rsidRPr="00520F5C">
        <w:rPr>
          <w:rFonts w:ascii="Calibri" w:hAnsi="Calibri" w:cs="Calibri"/>
          <w:sz w:val="24"/>
          <w:szCs w:val="24"/>
        </w:rPr>
        <w:t>č</w:t>
      </w:r>
      <w:r w:rsidRPr="00520F5C">
        <w:rPr>
          <w:rFonts w:ascii="Footlight MT Light" w:hAnsi="Footlight MT Light" w:cs="Calibri"/>
          <w:sz w:val="24"/>
          <w:szCs w:val="24"/>
        </w:rPr>
        <w:t>tovn</w:t>
      </w:r>
      <w:r w:rsidRPr="00520F5C">
        <w:rPr>
          <w:rFonts w:ascii="Footlight MT Light" w:hAnsi="Footlight MT Light" w:cs="Footlight MT Light"/>
          <w:sz w:val="24"/>
          <w:szCs w:val="24"/>
        </w:rPr>
        <w:t>á</w:t>
      </w:r>
      <w:r w:rsidRPr="00520F5C">
        <w:rPr>
          <w:rFonts w:ascii="Footlight MT Light" w:hAnsi="Footlight MT Light" w:cs="Calibri"/>
          <w:sz w:val="24"/>
          <w:szCs w:val="24"/>
        </w:rPr>
        <w:t xml:space="preserve"> jednotka nenadobudla</w:t>
      </w:r>
    </w:p>
    <w:p w14:paraId="5BEFC108" w14:textId="17CD416D" w:rsidR="00AB3A29" w:rsidRDefault="00AB3A29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853AD31" w14:textId="0B9AA08E" w:rsidR="00AB3A29" w:rsidRDefault="00AB3A29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D/</w:t>
      </w:r>
      <w:r w:rsidRPr="00AB3A29">
        <w:rPr>
          <w:rFonts w:ascii="Footlight MT Light" w:hAnsi="Footlight MT Light" w:cs="Calibri"/>
          <w:i/>
          <w:iCs/>
          <w:sz w:val="24"/>
          <w:szCs w:val="24"/>
        </w:rPr>
        <w:t>Informácie o orgánoch  ú</w:t>
      </w:r>
      <w:r w:rsidRPr="00AB3A29">
        <w:rPr>
          <w:rFonts w:ascii="Calibri" w:hAnsi="Calibri" w:cs="Calibri"/>
          <w:i/>
          <w:iCs/>
          <w:sz w:val="24"/>
          <w:szCs w:val="24"/>
        </w:rPr>
        <w:t>č</w:t>
      </w:r>
      <w:r w:rsidRPr="00AB3A29">
        <w:rPr>
          <w:rFonts w:ascii="Footlight MT Light" w:hAnsi="Footlight MT Light" w:cs="Calibri"/>
          <w:i/>
          <w:iCs/>
          <w:sz w:val="24"/>
          <w:szCs w:val="24"/>
        </w:rPr>
        <w:t>tovnej jednotky</w:t>
      </w:r>
    </w:p>
    <w:p w14:paraId="52601B2A" w14:textId="1C7F4507" w:rsidR="00872450" w:rsidRDefault="00872450" w:rsidP="00016CF4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</w:p>
    <w:p w14:paraId="5987E326" w14:textId="77777777" w:rsidR="00016CF4" w:rsidRDefault="00016CF4" w:rsidP="00016CF4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4D221F31" w14:textId="77777777" w:rsidR="00016CF4" w:rsidRDefault="00016CF4" w:rsidP="00016CF4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036D5AA7" w14:textId="153B78CF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A726A72" w14:textId="726A81F6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7B089F71" w14:textId="7F5E0587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E/ </w:t>
      </w:r>
      <w:r w:rsidRPr="00DA75DB">
        <w:rPr>
          <w:rFonts w:ascii="Footlight MT Light" w:hAnsi="Footlight MT Light" w:cs="Calibri"/>
          <w:i/>
          <w:iCs/>
          <w:sz w:val="24"/>
          <w:szCs w:val="24"/>
        </w:rPr>
        <w:t>Informácie o povinnostiach ú</w:t>
      </w:r>
      <w:r w:rsidRPr="00DA75DB">
        <w:rPr>
          <w:rFonts w:ascii="Calibri" w:hAnsi="Calibri" w:cs="Calibri"/>
          <w:i/>
          <w:iCs/>
          <w:sz w:val="24"/>
          <w:szCs w:val="24"/>
        </w:rPr>
        <w:t>č</w:t>
      </w:r>
      <w:r w:rsidRPr="00DA75DB">
        <w:rPr>
          <w:rFonts w:ascii="Footlight MT Light" w:hAnsi="Footlight MT Light" w:cs="Calibri"/>
          <w:i/>
          <w:iCs/>
          <w:sz w:val="24"/>
          <w:szCs w:val="24"/>
        </w:rPr>
        <w:t>tovnej jednotky</w:t>
      </w:r>
    </w:p>
    <w:p w14:paraId="53191D32" w14:textId="29BC26AB" w:rsidR="00245BF0" w:rsidRPr="00245BF0" w:rsidRDefault="007C4021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</w:t>
      </w:r>
      <w:r w:rsidR="00245BF0" w:rsidRPr="00245BF0">
        <w:rPr>
          <w:rFonts w:ascii="Footlight MT Light" w:hAnsi="Footlight MT Light" w:cs="Calibri"/>
          <w:sz w:val="24"/>
          <w:szCs w:val="24"/>
        </w:rPr>
        <w:t xml:space="preserve"> </w:t>
      </w:r>
      <w:r w:rsidRPr="00245BF0">
        <w:rPr>
          <w:rFonts w:ascii="Footlight MT Light" w:hAnsi="Footlight MT Light" w:cs="Calibri"/>
          <w:sz w:val="24"/>
          <w:szCs w:val="24"/>
        </w:rPr>
        <w:t>Ú</w:t>
      </w:r>
      <w:r w:rsidRPr="00245BF0">
        <w:rPr>
          <w:rFonts w:ascii="Calibri" w:hAnsi="Calibri" w:cs="Calibri"/>
          <w:sz w:val="24"/>
          <w:szCs w:val="24"/>
        </w:rPr>
        <w:t>č</w:t>
      </w:r>
      <w:r w:rsidRPr="00245BF0">
        <w:rPr>
          <w:rFonts w:ascii="Footlight MT Light" w:hAnsi="Footlight MT Light" w:cs="Calibri"/>
          <w:sz w:val="24"/>
          <w:szCs w:val="24"/>
        </w:rPr>
        <w:t>tovn</w:t>
      </w:r>
      <w:r w:rsidRPr="00245BF0">
        <w:rPr>
          <w:rFonts w:ascii="Footlight MT Light" w:hAnsi="Footlight MT Light" w:cs="Footlight MT Light"/>
          <w:sz w:val="24"/>
          <w:szCs w:val="24"/>
        </w:rPr>
        <w:t>á</w:t>
      </w:r>
      <w:r w:rsidRPr="00245BF0">
        <w:rPr>
          <w:rFonts w:ascii="Footlight MT Light" w:hAnsi="Footlight MT Light" w:cs="Calibri"/>
          <w:sz w:val="24"/>
          <w:szCs w:val="24"/>
        </w:rPr>
        <w:t xml:space="preserve"> jednotka  chce  </w:t>
      </w:r>
      <w:r w:rsidR="00245BF0" w:rsidRPr="00245BF0">
        <w:rPr>
          <w:rFonts w:ascii="Footlight MT Light" w:hAnsi="Footlight MT Light" w:cs="Calibri"/>
          <w:sz w:val="24"/>
          <w:szCs w:val="24"/>
        </w:rPr>
        <w:t>na</w:t>
      </w:r>
      <w:r w:rsidR="00245BF0" w:rsidRPr="00245BF0">
        <w:rPr>
          <w:rFonts w:ascii="Calibri" w:hAnsi="Calibri" w:cs="Calibri"/>
          <w:sz w:val="24"/>
          <w:szCs w:val="24"/>
        </w:rPr>
        <w:t>ď</w:t>
      </w:r>
      <w:r w:rsidR="00245BF0" w:rsidRPr="00245BF0">
        <w:rPr>
          <w:rFonts w:ascii="Footlight MT Light" w:hAnsi="Footlight MT Light" w:cs="Calibri"/>
          <w:sz w:val="24"/>
          <w:szCs w:val="24"/>
        </w:rPr>
        <w:t>alej</w:t>
      </w:r>
      <w:r w:rsidRPr="00245BF0">
        <w:rPr>
          <w:rFonts w:ascii="Footlight MT Light" w:hAnsi="Footlight MT Light" w:cs="Calibri"/>
          <w:sz w:val="24"/>
          <w:szCs w:val="24"/>
        </w:rPr>
        <w:t xml:space="preserve">  udr</w:t>
      </w:r>
      <w:r w:rsidRPr="00245BF0">
        <w:rPr>
          <w:rFonts w:ascii="Calibri" w:hAnsi="Calibri" w:cs="Calibri"/>
          <w:sz w:val="24"/>
          <w:szCs w:val="24"/>
        </w:rPr>
        <w:t>ž</w:t>
      </w:r>
      <w:r w:rsidRPr="00245BF0">
        <w:rPr>
          <w:rFonts w:ascii="Footlight MT Light" w:hAnsi="Footlight MT Light" w:cs="Calibri"/>
          <w:sz w:val="24"/>
          <w:szCs w:val="24"/>
        </w:rPr>
        <w:t>a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 xml:space="preserve"> progres v hlavných predmetoch  svojej </w:t>
      </w:r>
      <w:r w:rsidRPr="00245BF0">
        <w:rPr>
          <w:rFonts w:ascii="Calibri" w:hAnsi="Calibri" w:cs="Calibri"/>
          <w:sz w:val="24"/>
          <w:szCs w:val="24"/>
        </w:rPr>
        <w:t>č</w:t>
      </w:r>
      <w:r w:rsidRPr="00245BF0">
        <w:rPr>
          <w:rFonts w:ascii="Footlight MT Light" w:hAnsi="Footlight MT Light" w:cs="Calibri"/>
          <w:sz w:val="24"/>
          <w:szCs w:val="24"/>
        </w:rPr>
        <w:t xml:space="preserve">innosti </w:t>
      </w:r>
    </w:p>
    <w:p w14:paraId="6C91812D" w14:textId="322425F2" w:rsidR="00245BF0" w:rsidRPr="00245BF0" w:rsidRDefault="00245BF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 </w:t>
      </w:r>
      <w:r w:rsidR="007C4021" w:rsidRPr="00245BF0">
        <w:rPr>
          <w:rFonts w:ascii="Footlight MT Light" w:hAnsi="Footlight MT Light" w:cs="Calibri"/>
          <w:sz w:val="24"/>
          <w:szCs w:val="24"/>
        </w:rPr>
        <w:t>podnikania</w:t>
      </w:r>
      <w:r w:rsidRPr="00245BF0">
        <w:rPr>
          <w:rFonts w:ascii="Footlight MT Light" w:hAnsi="Footlight MT Light" w:cs="Calibri"/>
          <w:sz w:val="24"/>
          <w:szCs w:val="24"/>
        </w:rPr>
        <w:t>. Záväzky vyplývajúce z obchodno – právnych vz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>ahov, chce na</w:t>
      </w:r>
      <w:r w:rsidRPr="00245BF0">
        <w:rPr>
          <w:rFonts w:ascii="Calibri" w:hAnsi="Calibri" w:cs="Calibri"/>
          <w:sz w:val="24"/>
          <w:szCs w:val="24"/>
        </w:rPr>
        <w:t>ď</w:t>
      </w:r>
      <w:r w:rsidRPr="00245BF0">
        <w:rPr>
          <w:rFonts w:ascii="Footlight MT Light" w:hAnsi="Footlight MT Light" w:cs="Calibri"/>
          <w:sz w:val="24"/>
          <w:szCs w:val="24"/>
        </w:rPr>
        <w:t>alej  plni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 xml:space="preserve">  </w:t>
      </w:r>
    </w:p>
    <w:p w14:paraId="55071A1B" w14:textId="69B7976D" w:rsidR="007C4021" w:rsidRDefault="00245BF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 v riadne stanovenom termíne. </w:t>
      </w:r>
    </w:p>
    <w:p w14:paraId="433930CD" w14:textId="0411FA26" w:rsidR="00F57850" w:rsidRDefault="00F5785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4DA05C75" w14:textId="55E86A14" w:rsidR="003C4F34" w:rsidRPr="00016CF4" w:rsidRDefault="00F5785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F/ </w:t>
      </w:r>
      <w:r w:rsidR="003C4F34" w:rsidRPr="003C4F34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 xml:space="preserve">nformácie o udelený 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výlu</w:t>
      </w:r>
      <w:r w:rsidR="003C4F34">
        <w:rPr>
          <w:rFonts w:ascii="Calibri" w:hAnsi="Calibri" w:cs="Calibri"/>
          <w:i/>
          <w:iCs/>
          <w:sz w:val="24"/>
          <w:szCs w:val="24"/>
        </w:rPr>
        <w:t>č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n</w:t>
      </w:r>
      <w:r w:rsidR="003C4F34">
        <w:rPr>
          <w:rFonts w:ascii="Footlight MT Light" w:hAnsi="Footlight MT Light" w:cs="Footlight MT Light"/>
          <w:i/>
          <w:iCs/>
          <w:sz w:val="24"/>
          <w:szCs w:val="24"/>
        </w:rPr>
        <w:t>é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ho</w:t>
      </w:r>
      <w:r>
        <w:rPr>
          <w:rFonts w:ascii="Footlight MT Light" w:hAnsi="Footlight MT Light" w:cs="Calibri"/>
          <w:i/>
          <w:iCs/>
          <w:sz w:val="24"/>
          <w:szCs w:val="24"/>
        </w:rPr>
        <w:t xml:space="preserve"> 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 xml:space="preserve">alebo </w:t>
      </w:r>
      <w:r w:rsidR="003C4F34" w:rsidRPr="00016CF4">
        <w:rPr>
          <w:rFonts w:ascii="Footlight MT Light" w:hAnsi="Footlight MT Light" w:cs="Calibri"/>
          <w:iCs/>
          <w:sz w:val="24"/>
          <w:szCs w:val="24"/>
        </w:rPr>
        <w:t>osobitného práva</w:t>
      </w:r>
      <w:r w:rsidR="00016CF4" w:rsidRPr="00016CF4">
        <w:rPr>
          <w:rFonts w:ascii="Footlight MT Light" w:hAnsi="Footlight MT Light" w:cs="Calibri"/>
          <w:iCs/>
          <w:sz w:val="24"/>
          <w:szCs w:val="24"/>
        </w:rPr>
        <w:t xml:space="preserve"> n</w:t>
      </w:r>
      <w:r w:rsidR="003C4F34" w:rsidRPr="00016CF4">
        <w:rPr>
          <w:rFonts w:ascii="Footlight MT Light" w:hAnsi="Footlight MT Light" w:cs="Calibri"/>
          <w:sz w:val="24"/>
          <w:szCs w:val="24"/>
        </w:rPr>
        <w:t>eboli udelené</w:t>
      </w:r>
    </w:p>
    <w:p w14:paraId="6EC6A5AA" w14:textId="77777777" w:rsidR="004D5D39" w:rsidRP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</w:p>
    <w:p w14:paraId="5FF903B9" w14:textId="77777777" w:rsidR="00B759C0" w:rsidRPr="00FC4B4D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b/>
          <w:bCs/>
          <w:sz w:val="24"/>
          <w:szCs w:val="24"/>
        </w:rPr>
      </w:pPr>
    </w:p>
    <w:sectPr w:rsidR="00B759C0" w:rsidRPr="00FC4B4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AA2054" w14:textId="77777777" w:rsidR="00902565" w:rsidRDefault="00902565" w:rsidP="00861E44">
      <w:pPr>
        <w:spacing w:after="0" w:line="240" w:lineRule="auto"/>
      </w:pPr>
      <w:r>
        <w:separator/>
      </w:r>
    </w:p>
  </w:endnote>
  <w:endnote w:type="continuationSeparator" w:id="0">
    <w:p w14:paraId="7AAD63F3" w14:textId="77777777" w:rsidR="00902565" w:rsidRDefault="00902565" w:rsidP="00861E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761EF3" w14:textId="77777777" w:rsidR="00902565" w:rsidRDefault="00902565" w:rsidP="00861E44">
      <w:pPr>
        <w:spacing w:after="0" w:line="240" w:lineRule="auto"/>
      </w:pPr>
      <w:r>
        <w:separator/>
      </w:r>
    </w:p>
  </w:footnote>
  <w:footnote w:type="continuationSeparator" w:id="0">
    <w:p w14:paraId="7DD57CD7" w14:textId="77777777" w:rsidR="00902565" w:rsidRDefault="00902565" w:rsidP="00861E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06EBD4" w14:textId="29F97F20" w:rsidR="00861E44" w:rsidRDefault="00861E44">
    <w:pPr>
      <w:pStyle w:val="Hlavika"/>
    </w:pPr>
    <w:r>
      <w:t xml:space="preserve">Poznámky  </w:t>
    </w:r>
    <w:proofErr w:type="spellStart"/>
    <w:r>
      <w:t>Úč</w:t>
    </w:r>
    <w:proofErr w:type="spellEnd"/>
    <w:r>
      <w:t xml:space="preserve"> MÚJ 3 – 01                                IČO</w:t>
    </w:r>
    <w:r w:rsidR="005E633B">
      <w:rPr>
        <w:i/>
        <w:iCs/>
      </w:rPr>
      <w:t>: 52 496 309</w:t>
    </w:r>
    <w:r>
      <w:t xml:space="preserve">                        DIČ: </w:t>
    </w:r>
    <w:r w:rsidR="005E633B">
      <w:rPr>
        <w:i/>
        <w:iCs/>
      </w:rPr>
      <w:t>2121043551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CB5869"/>
    <w:multiLevelType w:val="hybridMultilevel"/>
    <w:tmpl w:val="41245F6C"/>
    <w:lvl w:ilvl="0" w:tplc="63587F0A">
      <w:start w:val="2"/>
      <w:numFmt w:val="bullet"/>
      <w:lvlText w:val="-"/>
      <w:lvlJc w:val="left"/>
      <w:pPr>
        <w:ind w:left="720" w:hanging="360"/>
      </w:pPr>
      <w:rPr>
        <w:rFonts w:ascii="Footlight MT Light" w:eastAsiaTheme="minorHAnsi" w:hAnsi="Footlight MT Light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067B02"/>
    <w:multiLevelType w:val="hybridMultilevel"/>
    <w:tmpl w:val="8A6CC23A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482908"/>
    <w:multiLevelType w:val="hybridMultilevel"/>
    <w:tmpl w:val="A670C4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E44"/>
    <w:rsid w:val="00016CF4"/>
    <w:rsid w:val="00061622"/>
    <w:rsid w:val="00070EC2"/>
    <w:rsid w:val="00095A5A"/>
    <w:rsid w:val="000F2359"/>
    <w:rsid w:val="001A6519"/>
    <w:rsid w:val="001D6412"/>
    <w:rsid w:val="00212DBE"/>
    <w:rsid w:val="00245BF0"/>
    <w:rsid w:val="00251642"/>
    <w:rsid w:val="00292E4A"/>
    <w:rsid w:val="002E785B"/>
    <w:rsid w:val="00360818"/>
    <w:rsid w:val="003974CD"/>
    <w:rsid w:val="003B5027"/>
    <w:rsid w:val="003C4F34"/>
    <w:rsid w:val="004355AF"/>
    <w:rsid w:val="00492CD7"/>
    <w:rsid w:val="004C5D4F"/>
    <w:rsid w:val="004D5A08"/>
    <w:rsid w:val="004D5D39"/>
    <w:rsid w:val="004F540E"/>
    <w:rsid w:val="00520F5C"/>
    <w:rsid w:val="00570BA5"/>
    <w:rsid w:val="005A1D38"/>
    <w:rsid w:val="005B6D83"/>
    <w:rsid w:val="005D6139"/>
    <w:rsid w:val="005E633B"/>
    <w:rsid w:val="00681114"/>
    <w:rsid w:val="006C3F9C"/>
    <w:rsid w:val="007326D2"/>
    <w:rsid w:val="007444D8"/>
    <w:rsid w:val="007C4021"/>
    <w:rsid w:val="00814237"/>
    <w:rsid w:val="00861CA3"/>
    <w:rsid w:val="00861E44"/>
    <w:rsid w:val="00867709"/>
    <w:rsid w:val="00872450"/>
    <w:rsid w:val="008C5881"/>
    <w:rsid w:val="00902565"/>
    <w:rsid w:val="00994F04"/>
    <w:rsid w:val="009A4B25"/>
    <w:rsid w:val="009F5A66"/>
    <w:rsid w:val="00A00760"/>
    <w:rsid w:val="00AB3A29"/>
    <w:rsid w:val="00B531BA"/>
    <w:rsid w:val="00B759C0"/>
    <w:rsid w:val="00CD0C9E"/>
    <w:rsid w:val="00DA75DB"/>
    <w:rsid w:val="00E01E20"/>
    <w:rsid w:val="00E32500"/>
    <w:rsid w:val="00E46F86"/>
    <w:rsid w:val="00EB5CEC"/>
    <w:rsid w:val="00EC5DB0"/>
    <w:rsid w:val="00F35BA3"/>
    <w:rsid w:val="00F35F30"/>
    <w:rsid w:val="00F53BAF"/>
    <w:rsid w:val="00F57850"/>
    <w:rsid w:val="00FC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B93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01E2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1E44"/>
  </w:style>
  <w:style w:type="paragraph" w:styleId="Pta">
    <w:name w:val="footer"/>
    <w:basedOn w:val="Normlny"/>
    <w:link w:val="Pt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1E44"/>
  </w:style>
  <w:style w:type="paragraph" w:styleId="Odsekzoznamu">
    <w:name w:val="List Paragraph"/>
    <w:basedOn w:val="Normlny"/>
    <w:uiPriority w:val="34"/>
    <w:qFormat/>
    <w:rsid w:val="007444D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444D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44D8"/>
    <w:rPr>
      <w:color w:val="605E5C"/>
      <w:shd w:val="clear" w:color="auto" w:fill="E1DFDD"/>
    </w:rPr>
  </w:style>
  <w:style w:type="character" w:customStyle="1" w:styleId="Nadpis2Char">
    <w:name w:val="Nadpis 2 Char"/>
    <w:basedOn w:val="Predvolenpsmoodseku"/>
    <w:link w:val="Nadpis2"/>
    <w:uiPriority w:val="9"/>
    <w:rsid w:val="00E01E2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01E2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1E44"/>
  </w:style>
  <w:style w:type="paragraph" w:styleId="Pta">
    <w:name w:val="footer"/>
    <w:basedOn w:val="Normlny"/>
    <w:link w:val="Pt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1E44"/>
  </w:style>
  <w:style w:type="paragraph" w:styleId="Odsekzoznamu">
    <w:name w:val="List Paragraph"/>
    <w:basedOn w:val="Normlny"/>
    <w:uiPriority w:val="34"/>
    <w:qFormat/>
    <w:rsid w:val="007444D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444D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44D8"/>
    <w:rPr>
      <w:color w:val="605E5C"/>
      <w:shd w:val="clear" w:color="auto" w:fill="E1DFDD"/>
    </w:rPr>
  </w:style>
  <w:style w:type="character" w:customStyle="1" w:styleId="Nadpis2Char">
    <w:name w:val="Nadpis 2 Char"/>
    <w:basedOn w:val="Predvolenpsmoodseku"/>
    <w:link w:val="Nadpis2"/>
    <w:uiPriority w:val="9"/>
    <w:rsid w:val="00E01E2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33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ctovnaagentura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519</Words>
  <Characters>2960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Minárik</dc:creator>
  <cp:lastModifiedBy>W7</cp:lastModifiedBy>
  <cp:revision>2</cp:revision>
  <cp:lastPrinted>2021-01-22T22:26:00Z</cp:lastPrinted>
  <dcterms:created xsi:type="dcterms:W3CDTF">2021-08-05T13:33:00Z</dcterms:created>
  <dcterms:modified xsi:type="dcterms:W3CDTF">2021-08-05T13:33:00Z</dcterms:modified>
</cp:coreProperties>
</file>