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D5563B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WELD-ZVAR.s.r.o.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5563B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Medzihradská 1289/5,026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</w:t>
      </w:r>
      <w:r w:rsidR="00D5563B">
        <w:rPr>
          <w:bCs/>
          <w:szCs w:val="22"/>
        </w:rPr>
        <w:t xml:space="preserve"> </w:t>
      </w:r>
      <w:r w:rsidRPr="002C0794">
        <w:rPr>
          <w:bCs/>
          <w:szCs w:val="22"/>
        </w:rPr>
        <w:t>:</w:t>
      </w:r>
      <w:r w:rsidR="00D5563B">
        <w:rPr>
          <w:bCs/>
          <w:szCs w:val="22"/>
        </w:rPr>
        <w:t>Predaj zváracej techniky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A201CE">
        <w:rPr>
          <w:szCs w:val="22"/>
        </w:rPr>
        <w:t>30.06.2021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A201CE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A201CE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D5563B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 PLS</w:t>
            </w:r>
          </w:p>
        </w:tc>
        <w:tc>
          <w:tcPr>
            <w:tcW w:w="979" w:type="dxa"/>
          </w:tcPr>
          <w:p w:rsidR="00B06C2C" w:rsidRPr="00595DE0" w:rsidRDefault="003601D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B06C2C" w:rsidRPr="00595DE0" w:rsidRDefault="003601D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Vysokozdvižný vozík</w:t>
            </w:r>
          </w:p>
        </w:tc>
        <w:tc>
          <w:tcPr>
            <w:tcW w:w="979" w:type="dxa"/>
          </w:tcPr>
          <w:p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D5563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DF199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Hyundai Santafe</w:t>
            </w:r>
          </w:p>
        </w:tc>
        <w:tc>
          <w:tcPr>
            <w:tcW w:w="979" w:type="dxa"/>
          </w:tcPr>
          <w:p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Superb Combi</w:t>
            </w:r>
          </w:p>
        </w:tc>
        <w:tc>
          <w:tcPr>
            <w:tcW w:w="979" w:type="dxa"/>
          </w:tcPr>
          <w:p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9F223F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Kompresor</w:t>
            </w:r>
          </w:p>
        </w:tc>
        <w:tc>
          <w:tcPr>
            <w:tcW w:w="979" w:type="dxa"/>
          </w:tcPr>
          <w:p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D5563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Bedrlingo</w:t>
            </w:r>
          </w:p>
        </w:tc>
        <w:tc>
          <w:tcPr>
            <w:tcW w:w="979" w:type="dxa"/>
          </w:tcPr>
          <w:p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514EC6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69F3" w:rsidRDefault="00DD69F3" w:rsidP="00107589">
      <w:pPr>
        <w:spacing w:after="0" w:line="240" w:lineRule="auto"/>
      </w:pPr>
      <w:r>
        <w:separator/>
      </w:r>
    </w:p>
  </w:endnote>
  <w:endnote w:type="continuationSeparator" w:id="1">
    <w:p w:rsidR="00DD69F3" w:rsidRDefault="00DD69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Zpat"/>
      <w:jc w:val="center"/>
    </w:pPr>
    <w:fldSimple w:instr=" PAGE   \* MERGEFORMAT ">
      <w:r w:rsidR="00FF6136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69F3" w:rsidRDefault="00DD69F3" w:rsidP="00107589">
      <w:pPr>
        <w:spacing w:after="0" w:line="240" w:lineRule="auto"/>
      </w:pPr>
      <w:r>
        <w:separator/>
      </w:r>
    </w:p>
  </w:footnote>
  <w:footnote w:type="continuationSeparator" w:id="1">
    <w:p w:rsidR="00DD69F3" w:rsidRDefault="00DD69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DD69F3" w:rsidRDefault="000853E5" w:rsidP="002A6D92">
          <w:pPr>
            <w:pStyle w:val="Zhlav"/>
            <w:rPr>
              <w:sz w:val="22"/>
              <w:szCs w:val="36"/>
              <w:lang w:val="sk-SK" w:eastAsia="en-US"/>
            </w:rPr>
          </w:pPr>
          <w:r w:rsidRPr="00DD69F3">
            <w:rPr>
              <w:sz w:val="22"/>
              <w:szCs w:val="36"/>
              <w:lang w:val="sk-SK"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D5563B">
            <w:t>36686417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D5563B">
            <w:t>2022255158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D33B0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1D1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D6814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EC6"/>
    <w:rsid w:val="00537F98"/>
    <w:rsid w:val="0054020D"/>
    <w:rsid w:val="00544F4D"/>
    <w:rsid w:val="00550544"/>
    <w:rsid w:val="00563EC6"/>
    <w:rsid w:val="005649E2"/>
    <w:rsid w:val="00570FD9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29E7"/>
    <w:rsid w:val="008A0B94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201CE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5223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563B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A65E2"/>
    <w:rsid w:val="00DB1EA0"/>
    <w:rsid w:val="00DC066D"/>
    <w:rsid w:val="00DD0855"/>
    <w:rsid w:val="00DD5894"/>
    <w:rsid w:val="00DD6981"/>
    <w:rsid w:val="00DD69F3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1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2438</Words>
  <Characters>13900</Characters>
  <Application>Microsoft Office Word</Application>
  <DocSecurity>0</DocSecurity>
  <Lines>115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2016-01-30T11:57:00Z</cp:lastPrinted>
  <dcterms:created xsi:type="dcterms:W3CDTF">2021-08-24T00:18:00Z</dcterms:created>
  <dcterms:modified xsi:type="dcterms:W3CDTF">2021-08-24T00:18:00Z</dcterms:modified>
</cp:coreProperties>
</file>