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752E" w:rsidRDefault="009C752E">
      <w:pPr>
        <w:jc w:val="center"/>
        <w:rPr>
          <w:b/>
          <w:sz w:val="40"/>
          <w:szCs w:val="40"/>
        </w:rPr>
      </w:pPr>
    </w:p>
    <w:p w:rsidR="009C752E" w:rsidRDefault="009C752E">
      <w:pPr>
        <w:jc w:val="center"/>
        <w:rPr>
          <w:b/>
          <w:sz w:val="40"/>
          <w:szCs w:val="40"/>
        </w:rPr>
      </w:pPr>
    </w:p>
    <w:p w:rsidR="008B4B3C" w:rsidRDefault="00A423A6" w:rsidP="008B4B3C">
      <w:pPr>
        <w:jc w:val="center"/>
        <w:rPr>
          <w:lang w:val="cs-CZ"/>
        </w:rPr>
      </w:pPr>
      <w:r>
        <w:rPr>
          <w:noProof/>
        </w:rPr>
        <w:drawing>
          <wp:inline distT="0" distB="0" distL="0" distR="0">
            <wp:extent cx="1228725" cy="11811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8725" cy="1181100"/>
                    </a:xfrm>
                    <a:prstGeom prst="rect">
                      <a:avLst/>
                    </a:prstGeom>
                    <a:noFill/>
                    <a:ln>
                      <a:noFill/>
                    </a:ln>
                  </pic:spPr>
                </pic:pic>
              </a:graphicData>
            </a:graphic>
          </wp:inline>
        </w:drawing>
      </w:r>
    </w:p>
    <w:p w:rsidR="009C752E" w:rsidRDefault="009C752E">
      <w:pPr>
        <w:jc w:val="center"/>
        <w:rPr>
          <w:b/>
          <w:sz w:val="40"/>
          <w:szCs w:val="40"/>
        </w:rPr>
      </w:pPr>
    </w:p>
    <w:p w:rsidR="009C752E" w:rsidRDefault="009C752E">
      <w:pPr>
        <w:jc w:val="center"/>
        <w:rPr>
          <w:b/>
          <w:sz w:val="40"/>
          <w:szCs w:val="40"/>
        </w:rPr>
      </w:pPr>
    </w:p>
    <w:p w:rsidR="009C752E" w:rsidRDefault="009C752E">
      <w:pPr>
        <w:jc w:val="center"/>
        <w:rPr>
          <w:b/>
          <w:sz w:val="40"/>
          <w:szCs w:val="40"/>
        </w:rPr>
      </w:pPr>
    </w:p>
    <w:p w:rsidR="009C752E" w:rsidRDefault="009C752E">
      <w:pPr>
        <w:jc w:val="center"/>
        <w:rPr>
          <w:b/>
          <w:sz w:val="52"/>
          <w:szCs w:val="52"/>
        </w:rPr>
      </w:pPr>
      <w:r>
        <w:rPr>
          <w:b/>
          <w:sz w:val="52"/>
          <w:szCs w:val="52"/>
        </w:rPr>
        <w:t>Konsolidovaná výročná správa</w:t>
      </w:r>
    </w:p>
    <w:p w:rsidR="009C752E" w:rsidRDefault="009C752E">
      <w:pPr>
        <w:jc w:val="center"/>
        <w:rPr>
          <w:b/>
          <w:sz w:val="52"/>
          <w:szCs w:val="52"/>
        </w:rPr>
      </w:pPr>
      <w:r>
        <w:rPr>
          <w:b/>
          <w:sz w:val="52"/>
          <w:szCs w:val="52"/>
        </w:rPr>
        <w:t>spojená</w:t>
      </w:r>
    </w:p>
    <w:p w:rsidR="009C752E" w:rsidRDefault="009C752E">
      <w:pPr>
        <w:jc w:val="center"/>
        <w:rPr>
          <w:b/>
          <w:sz w:val="52"/>
          <w:szCs w:val="52"/>
        </w:rPr>
      </w:pPr>
    </w:p>
    <w:p w:rsidR="002E4656" w:rsidRDefault="002E4656">
      <w:pPr>
        <w:jc w:val="center"/>
        <w:rPr>
          <w:b/>
          <w:sz w:val="52"/>
          <w:szCs w:val="52"/>
        </w:rPr>
      </w:pPr>
    </w:p>
    <w:p w:rsidR="009C752E" w:rsidRDefault="009C752E">
      <w:pPr>
        <w:jc w:val="center"/>
        <w:rPr>
          <w:b/>
          <w:sz w:val="52"/>
          <w:szCs w:val="52"/>
        </w:rPr>
      </w:pPr>
      <w:r>
        <w:rPr>
          <w:b/>
          <w:sz w:val="52"/>
          <w:szCs w:val="52"/>
        </w:rPr>
        <w:t>Obce Svrčinovec</w:t>
      </w:r>
    </w:p>
    <w:p w:rsidR="009C752E" w:rsidRDefault="009C752E">
      <w:pPr>
        <w:jc w:val="center"/>
        <w:rPr>
          <w:b/>
          <w:sz w:val="52"/>
          <w:szCs w:val="52"/>
        </w:rPr>
      </w:pPr>
    </w:p>
    <w:p w:rsidR="009C752E" w:rsidRDefault="009C752E">
      <w:pPr>
        <w:jc w:val="center"/>
        <w:rPr>
          <w:b/>
          <w:sz w:val="52"/>
          <w:szCs w:val="52"/>
        </w:rPr>
      </w:pPr>
    </w:p>
    <w:p w:rsidR="009C752E" w:rsidRDefault="009C44D2">
      <w:pPr>
        <w:jc w:val="center"/>
        <w:rPr>
          <w:b/>
          <w:sz w:val="52"/>
          <w:szCs w:val="52"/>
        </w:rPr>
      </w:pPr>
      <w:r>
        <w:rPr>
          <w:b/>
          <w:sz w:val="52"/>
          <w:szCs w:val="52"/>
        </w:rPr>
        <w:t>za rok 2020</w:t>
      </w:r>
    </w:p>
    <w:p w:rsidR="009C752E" w:rsidRDefault="009C752E">
      <w:pPr>
        <w:jc w:val="center"/>
        <w:rPr>
          <w:b/>
          <w:sz w:val="44"/>
          <w:szCs w:val="44"/>
        </w:rPr>
      </w:pPr>
    </w:p>
    <w:p w:rsidR="009C752E" w:rsidRDefault="009C752E">
      <w:pPr>
        <w:jc w:val="center"/>
        <w:rPr>
          <w:b/>
          <w:sz w:val="44"/>
          <w:szCs w:val="44"/>
        </w:rPr>
      </w:pPr>
    </w:p>
    <w:p w:rsidR="009C752E" w:rsidRDefault="009C752E">
      <w:pPr>
        <w:jc w:val="center"/>
        <w:rPr>
          <w:b/>
          <w:sz w:val="44"/>
          <w:szCs w:val="44"/>
        </w:rPr>
      </w:pPr>
    </w:p>
    <w:p w:rsidR="009C752E" w:rsidRDefault="009C752E">
      <w:pPr>
        <w:jc w:val="center"/>
        <w:rPr>
          <w:b/>
          <w:sz w:val="44"/>
          <w:szCs w:val="44"/>
        </w:rPr>
      </w:pPr>
    </w:p>
    <w:p w:rsidR="009C752E" w:rsidRDefault="009C752E">
      <w:pPr>
        <w:jc w:val="center"/>
        <w:rPr>
          <w:b/>
          <w:sz w:val="44"/>
          <w:szCs w:val="44"/>
        </w:rPr>
      </w:pPr>
    </w:p>
    <w:p w:rsidR="009C752E" w:rsidRDefault="009C752E">
      <w:pPr>
        <w:jc w:val="center"/>
        <w:rPr>
          <w:b/>
          <w:sz w:val="44"/>
          <w:szCs w:val="44"/>
        </w:rPr>
      </w:pPr>
    </w:p>
    <w:p w:rsidR="009C752E" w:rsidRDefault="009C752E">
      <w:pPr>
        <w:tabs>
          <w:tab w:val="right" w:pos="8820"/>
        </w:tabs>
        <w:jc w:val="both"/>
        <w:rPr>
          <w:b/>
          <w:sz w:val="44"/>
          <w:szCs w:val="44"/>
        </w:rPr>
      </w:pPr>
    </w:p>
    <w:p w:rsidR="009C752E" w:rsidRDefault="009C752E">
      <w:pPr>
        <w:tabs>
          <w:tab w:val="right" w:pos="8820"/>
        </w:tabs>
        <w:jc w:val="both"/>
        <w:rPr>
          <w:b/>
          <w:sz w:val="44"/>
          <w:szCs w:val="44"/>
        </w:rPr>
      </w:pPr>
    </w:p>
    <w:p w:rsidR="009C752E" w:rsidRDefault="009C752E">
      <w:pPr>
        <w:tabs>
          <w:tab w:val="right" w:pos="8820"/>
        </w:tabs>
        <w:jc w:val="both"/>
        <w:rPr>
          <w:b/>
          <w:sz w:val="44"/>
          <w:szCs w:val="44"/>
        </w:rPr>
      </w:pPr>
      <w:r>
        <w:rPr>
          <w:b/>
          <w:sz w:val="44"/>
          <w:szCs w:val="44"/>
        </w:rPr>
        <w:t xml:space="preserve">                                                 </w:t>
      </w:r>
      <w:r>
        <w:rPr>
          <w:b/>
          <w:sz w:val="28"/>
          <w:szCs w:val="44"/>
        </w:rPr>
        <w:t xml:space="preserve">Mgr. Renáta </w:t>
      </w:r>
      <w:proofErr w:type="spellStart"/>
      <w:r>
        <w:rPr>
          <w:b/>
          <w:sz w:val="28"/>
          <w:szCs w:val="44"/>
        </w:rPr>
        <w:t>Majchráková</w:t>
      </w:r>
      <w:proofErr w:type="spellEnd"/>
      <w:r>
        <w:rPr>
          <w:b/>
          <w:sz w:val="44"/>
          <w:szCs w:val="44"/>
        </w:rPr>
        <w:t xml:space="preserve">     </w:t>
      </w:r>
    </w:p>
    <w:p w:rsidR="009C752E" w:rsidRDefault="009C752E">
      <w:pPr>
        <w:tabs>
          <w:tab w:val="right" w:pos="8820"/>
        </w:tabs>
        <w:jc w:val="both"/>
        <w:rPr>
          <w:b/>
          <w:sz w:val="44"/>
          <w:szCs w:val="44"/>
        </w:rPr>
      </w:pPr>
      <w:r>
        <w:rPr>
          <w:b/>
          <w:sz w:val="44"/>
          <w:szCs w:val="44"/>
        </w:rPr>
        <w:t xml:space="preserve">                                                 s</w:t>
      </w:r>
      <w:r>
        <w:rPr>
          <w:b/>
          <w:sz w:val="28"/>
          <w:szCs w:val="44"/>
        </w:rPr>
        <w:t>tarostka Obce Svrčinovec</w:t>
      </w:r>
      <w:r>
        <w:rPr>
          <w:b/>
          <w:sz w:val="44"/>
          <w:szCs w:val="44"/>
        </w:rPr>
        <w:t xml:space="preserve"> </w:t>
      </w:r>
    </w:p>
    <w:p w:rsidR="009C752E" w:rsidRDefault="009C752E">
      <w:pPr>
        <w:tabs>
          <w:tab w:val="right" w:pos="8820"/>
        </w:tabs>
        <w:jc w:val="both"/>
        <w:rPr>
          <w:b/>
          <w:sz w:val="44"/>
          <w:szCs w:val="44"/>
        </w:rPr>
      </w:pPr>
    </w:p>
    <w:p w:rsidR="008B547E" w:rsidRDefault="009C752E">
      <w:pPr>
        <w:tabs>
          <w:tab w:val="right" w:pos="8820"/>
        </w:tabs>
        <w:jc w:val="both"/>
        <w:rPr>
          <w:b/>
          <w:sz w:val="44"/>
          <w:szCs w:val="44"/>
        </w:rPr>
      </w:pPr>
      <w:r>
        <w:rPr>
          <w:b/>
          <w:sz w:val="44"/>
          <w:szCs w:val="44"/>
        </w:rPr>
        <w:t xml:space="preserve">  </w:t>
      </w:r>
    </w:p>
    <w:p w:rsidR="008B547E" w:rsidRPr="000E3B6D" w:rsidRDefault="009C752E" w:rsidP="008B547E">
      <w:pPr>
        <w:tabs>
          <w:tab w:val="right" w:pos="8820"/>
        </w:tabs>
        <w:spacing w:line="360" w:lineRule="auto"/>
        <w:jc w:val="both"/>
        <w:rPr>
          <w:b/>
        </w:rPr>
      </w:pPr>
      <w:r>
        <w:rPr>
          <w:b/>
          <w:sz w:val="44"/>
          <w:szCs w:val="44"/>
        </w:rPr>
        <w:t xml:space="preserve"> </w:t>
      </w:r>
      <w:r w:rsidR="008B547E" w:rsidRPr="000E3B6D">
        <w:rPr>
          <w:b/>
        </w:rPr>
        <w:t>OBSAH</w:t>
      </w:r>
      <w:r w:rsidR="008B547E" w:rsidRPr="000E3B6D">
        <w:rPr>
          <w:b/>
        </w:rPr>
        <w:tab/>
        <w:t>str.</w:t>
      </w:r>
    </w:p>
    <w:p w:rsidR="008B547E" w:rsidRPr="000E3B6D" w:rsidRDefault="008B547E" w:rsidP="00950817">
      <w:pPr>
        <w:numPr>
          <w:ilvl w:val="0"/>
          <w:numId w:val="12"/>
        </w:numPr>
        <w:spacing w:line="360" w:lineRule="auto"/>
        <w:ind w:left="284" w:hanging="284"/>
      </w:pPr>
      <w:r w:rsidRPr="000E3B6D">
        <w:t>Id</w:t>
      </w:r>
      <w:r>
        <w:t>entifikačné údaje obce</w:t>
      </w:r>
      <w:r>
        <w:tab/>
      </w:r>
      <w:r>
        <w:tab/>
      </w:r>
      <w:r>
        <w:tab/>
      </w:r>
      <w:r>
        <w:tab/>
      </w:r>
      <w:r>
        <w:tab/>
      </w:r>
      <w:r>
        <w:tab/>
      </w:r>
      <w:r>
        <w:tab/>
      </w:r>
      <w:r>
        <w:tab/>
      </w:r>
      <w:r>
        <w:tab/>
      </w:r>
      <w:r w:rsidR="00E923F8">
        <w:t>4</w:t>
      </w:r>
    </w:p>
    <w:p w:rsidR="008B547E" w:rsidRPr="000E3B6D" w:rsidRDefault="008B547E" w:rsidP="00950817">
      <w:pPr>
        <w:numPr>
          <w:ilvl w:val="0"/>
          <w:numId w:val="12"/>
        </w:numPr>
        <w:spacing w:line="360" w:lineRule="auto"/>
        <w:ind w:left="284" w:hanging="284"/>
      </w:pPr>
      <w:r w:rsidRPr="000E3B6D">
        <w:t>Organizačná štruktúra obce a identifik</w:t>
      </w:r>
      <w:r>
        <w:t>ácia vedúcich predstaviteľov</w:t>
      </w:r>
      <w:r>
        <w:tab/>
      </w:r>
      <w:r>
        <w:tab/>
      </w:r>
      <w:r>
        <w:tab/>
      </w:r>
      <w:r w:rsidR="00E923F8">
        <w:t>4</w:t>
      </w:r>
    </w:p>
    <w:p w:rsidR="008B547E" w:rsidRPr="000E3B6D" w:rsidRDefault="008B547E" w:rsidP="00950817">
      <w:pPr>
        <w:numPr>
          <w:ilvl w:val="0"/>
          <w:numId w:val="12"/>
        </w:numPr>
        <w:spacing w:line="360" w:lineRule="auto"/>
        <w:ind w:left="284" w:hanging="284"/>
      </w:pPr>
      <w:r w:rsidRPr="000E3B6D">
        <w:t>P</w:t>
      </w:r>
      <w:r>
        <w:t xml:space="preserve">oslanie, vízie, ciele </w:t>
      </w:r>
      <w:r>
        <w:tab/>
      </w:r>
      <w:r>
        <w:tab/>
      </w:r>
      <w:r>
        <w:tab/>
      </w:r>
      <w:r>
        <w:tab/>
      </w:r>
      <w:r>
        <w:tab/>
      </w:r>
      <w:r>
        <w:tab/>
      </w:r>
      <w:r>
        <w:tab/>
      </w:r>
      <w:r>
        <w:tab/>
      </w:r>
      <w:r>
        <w:tab/>
      </w:r>
      <w:r w:rsidR="00E923F8">
        <w:t>6</w:t>
      </w:r>
    </w:p>
    <w:p w:rsidR="008B547E" w:rsidRPr="000E3B6D" w:rsidRDefault="008B547E" w:rsidP="00950817">
      <w:pPr>
        <w:numPr>
          <w:ilvl w:val="0"/>
          <w:numId w:val="12"/>
        </w:numPr>
        <w:spacing w:line="360" w:lineRule="auto"/>
        <w:ind w:left="284" w:hanging="284"/>
      </w:pPr>
      <w:r w:rsidRPr="000E3B6D">
        <w:t>Základná charakteristika konsolidovaného celku</w:t>
      </w:r>
      <w:r>
        <w:tab/>
      </w:r>
      <w:r>
        <w:tab/>
      </w:r>
      <w:r>
        <w:tab/>
      </w:r>
      <w:r>
        <w:tab/>
      </w:r>
      <w:r>
        <w:tab/>
      </w:r>
      <w:r>
        <w:tab/>
      </w:r>
      <w:r w:rsidR="00E923F8">
        <w:t>7</w:t>
      </w:r>
    </w:p>
    <w:p w:rsidR="008B547E" w:rsidRDefault="008B547E" w:rsidP="008B547E">
      <w:pPr>
        <w:tabs>
          <w:tab w:val="right" w:pos="-5529"/>
        </w:tabs>
        <w:spacing w:line="360" w:lineRule="auto"/>
        <w:jc w:val="both"/>
      </w:pPr>
      <w:r>
        <w:t xml:space="preserve">    </w:t>
      </w:r>
      <w:r w:rsidR="00E923F8">
        <w:t>4</w:t>
      </w:r>
      <w:r>
        <w:t>.1.  Geografické údaje</w:t>
      </w:r>
      <w:r>
        <w:tab/>
      </w:r>
      <w:r>
        <w:tab/>
      </w:r>
      <w:r>
        <w:tab/>
      </w:r>
      <w:r>
        <w:tab/>
      </w:r>
      <w:r>
        <w:tab/>
      </w:r>
      <w:r>
        <w:tab/>
      </w:r>
      <w:r>
        <w:tab/>
      </w:r>
      <w:r>
        <w:tab/>
      </w:r>
      <w:r>
        <w:tab/>
      </w:r>
      <w:r w:rsidR="008A5159">
        <w:t>7</w:t>
      </w:r>
    </w:p>
    <w:p w:rsidR="008B547E" w:rsidRDefault="00E923F8" w:rsidP="008B547E">
      <w:pPr>
        <w:tabs>
          <w:tab w:val="right" w:pos="-5670"/>
        </w:tabs>
        <w:spacing w:line="360" w:lineRule="auto"/>
        <w:jc w:val="both"/>
      </w:pPr>
      <w:r>
        <w:t xml:space="preserve">    4</w:t>
      </w:r>
      <w:r w:rsidR="008B547E">
        <w:t>.2.  Demografické údaje</w:t>
      </w:r>
      <w:r w:rsidR="008B547E">
        <w:tab/>
      </w:r>
      <w:r w:rsidR="008B547E">
        <w:tab/>
      </w:r>
      <w:r w:rsidR="008B547E">
        <w:tab/>
      </w:r>
      <w:r w:rsidR="008B547E">
        <w:tab/>
      </w:r>
      <w:r w:rsidR="008B547E">
        <w:tab/>
      </w:r>
      <w:r w:rsidR="008B547E">
        <w:tab/>
      </w:r>
      <w:r w:rsidR="008B547E">
        <w:tab/>
      </w:r>
      <w:r w:rsidR="008B547E">
        <w:tab/>
      </w:r>
      <w:r w:rsidR="008B547E">
        <w:tab/>
      </w:r>
      <w:r>
        <w:t>7</w:t>
      </w:r>
    </w:p>
    <w:p w:rsidR="008B547E" w:rsidRDefault="00E923F8" w:rsidP="008B547E">
      <w:pPr>
        <w:tabs>
          <w:tab w:val="right" w:pos="-5670"/>
        </w:tabs>
        <w:spacing w:line="360" w:lineRule="auto"/>
        <w:jc w:val="both"/>
      </w:pPr>
      <w:r>
        <w:t xml:space="preserve">    4</w:t>
      </w:r>
      <w:r w:rsidR="008B547E">
        <w:t>.3.  Ekonomické údaje</w:t>
      </w:r>
      <w:r w:rsidR="008B547E">
        <w:tab/>
      </w:r>
      <w:r w:rsidR="008B547E">
        <w:tab/>
      </w:r>
      <w:r w:rsidR="008B547E">
        <w:tab/>
      </w:r>
      <w:r w:rsidR="008B547E">
        <w:tab/>
      </w:r>
      <w:r w:rsidR="008B547E">
        <w:tab/>
      </w:r>
      <w:r w:rsidR="008B547E">
        <w:tab/>
      </w:r>
      <w:r w:rsidR="008B547E">
        <w:tab/>
      </w:r>
      <w:r w:rsidR="008B547E">
        <w:tab/>
      </w:r>
      <w:r w:rsidR="008B547E">
        <w:tab/>
      </w:r>
      <w:r w:rsidR="008A5159">
        <w:t>8</w:t>
      </w:r>
    </w:p>
    <w:p w:rsidR="008B547E" w:rsidRDefault="00E923F8" w:rsidP="008B547E">
      <w:pPr>
        <w:spacing w:line="360" w:lineRule="auto"/>
        <w:jc w:val="both"/>
      </w:pPr>
      <w:r>
        <w:t xml:space="preserve">    4</w:t>
      </w:r>
      <w:r w:rsidR="008B547E">
        <w:t>.4.  Symboly obce</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8</w:t>
      </w:r>
    </w:p>
    <w:p w:rsidR="008B547E" w:rsidRDefault="008B547E" w:rsidP="008B547E">
      <w:pPr>
        <w:tabs>
          <w:tab w:val="right" w:pos="-5670"/>
        </w:tabs>
        <w:spacing w:line="360" w:lineRule="auto"/>
        <w:jc w:val="both"/>
      </w:pPr>
      <w:r>
        <w:t xml:space="preserve">  </w:t>
      </w:r>
      <w:r w:rsidR="00E923F8">
        <w:t xml:space="preserve">  4</w:t>
      </w:r>
      <w:r w:rsidR="009F51A4">
        <w:t>.5</w:t>
      </w:r>
      <w:r>
        <w:t>.  História obce</w:t>
      </w:r>
      <w:r>
        <w:tab/>
      </w:r>
      <w:r>
        <w:tab/>
      </w:r>
      <w:r>
        <w:tab/>
      </w:r>
      <w:r>
        <w:tab/>
      </w:r>
      <w:r>
        <w:tab/>
      </w:r>
      <w:r>
        <w:tab/>
      </w:r>
      <w:r>
        <w:tab/>
      </w:r>
      <w:r>
        <w:tab/>
      </w:r>
      <w:r>
        <w:tab/>
      </w:r>
      <w:r>
        <w:tab/>
      </w:r>
      <w:r w:rsidR="00E923F8">
        <w:t>9</w:t>
      </w:r>
    </w:p>
    <w:p w:rsidR="008B547E" w:rsidRDefault="00E923F8" w:rsidP="008B547E">
      <w:pPr>
        <w:tabs>
          <w:tab w:val="right" w:pos="-5529"/>
        </w:tabs>
        <w:spacing w:line="360" w:lineRule="auto"/>
        <w:jc w:val="both"/>
      </w:pPr>
      <w:r>
        <w:t xml:space="preserve">    4</w:t>
      </w:r>
      <w:r w:rsidR="009F51A4">
        <w:t>.6</w:t>
      </w:r>
      <w:r w:rsidR="008B547E">
        <w:t>.  Pamiatky</w:t>
      </w:r>
      <w:r w:rsidR="008B547E">
        <w:tab/>
      </w:r>
      <w:r w:rsidR="008B547E">
        <w:tab/>
      </w:r>
      <w:r w:rsidR="008B547E">
        <w:tab/>
      </w:r>
      <w:r w:rsidR="008B547E">
        <w:tab/>
      </w:r>
      <w:r w:rsidR="008B547E">
        <w:tab/>
      </w:r>
      <w:r w:rsidR="008B547E">
        <w:tab/>
      </w:r>
      <w:r w:rsidR="008B547E">
        <w:tab/>
      </w:r>
      <w:r w:rsidR="008B547E">
        <w:tab/>
      </w:r>
      <w:r w:rsidR="008B547E">
        <w:tab/>
      </w:r>
      <w:r w:rsidR="008B547E">
        <w:tab/>
      </w:r>
      <w:r w:rsidR="00C80D9F">
        <w:t>9</w:t>
      </w:r>
    </w:p>
    <w:p w:rsidR="008B547E" w:rsidRDefault="00E923F8" w:rsidP="008B547E">
      <w:pPr>
        <w:spacing w:line="360" w:lineRule="auto"/>
        <w:jc w:val="both"/>
      </w:pPr>
      <w:r>
        <w:t xml:space="preserve">    4</w:t>
      </w:r>
      <w:r w:rsidR="009F51A4">
        <w:t>.7</w:t>
      </w:r>
      <w:r w:rsidR="008B547E">
        <w:t>.  Významné osobnosti obce</w:t>
      </w:r>
      <w:r w:rsidR="008B547E">
        <w:tab/>
      </w:r>
      <w:r w:rsidR="008B547E">
        <w:tab/>
      </w:r>
      <w:r w:rsidR="008B547E">
        <w:tab/>
      </w:r>
      <w:r w:rsidR="008B547E">
        <w:tab/>
      </w:r>
      <w:r w:rsidR="008B547E">
        <w:tab/>
      </w:r>
      <w:r w:rsidR="008B547E">
        <w:tab/>
      </w:r>
      <w:r w:rsidR="008B547E">
        <w:tab/>
      </w:r>
      <w:r w:rsidR="008B547E">
        <w:tab/>
      </w:r>
      <w:r w:rsidR="008A5159">
        <w:t>10</w:t>
      </w:r>
    </w:p>
    <w:p w:rsidR="008B547E" w:rsidRPr="000E3B6D" w:rsidRDefault="008B547E" w:rsidP="00950817">
      <w:pPr>
        <w:numPr>
          <w:ilvl w:val="0"/>
          <w:numId w:val="12"/>
        </w:numPr>
        <w:spacing w:line="360" w:lineRule="auto"/>
        <w:ind w:left="284" w:hanging="284"/>
      </w:pPr>
      <w:r w:rsidRPr="000E3B6D">
        <w:t xml:space="preserve">Plnenie </w:t>
      </w:r>
      <w:r>
        <w:t xml:space="preserve">úloh </w:t>
      </w:r>
      <w:r w:rsidRPr="000E3B6D">
        <w:t xml:space="preserve">obce (prenesené kompetencie, originálne kompetencie) </w:t>
      </w:r>
      <w:r w:rsidR="008A5159">
        <w:t xml:space="preserve">                          10</w:t>
      </w:r>
    </w:p>
    <w:p w:rsidR="008B547E" w:rsidRDefault="00E923F8" w:rsidP="008B547E">
      <w:pPr>
        <w:spacing w:line="360" w:lineRule="auto"/>
        <w:ind w:left="284"/>
      </w:pPr>
      <w:r>
        <w:t>5</w:t>
      </w:r>
      <w:r w:rsidR="008B547E">
        <w:t>.1. Výchova a vzdelávanie</w:t>
      </w:r>
      <w:r w:rsidR="008B547E">
        <w:tab/>
      </w:r>
      <w:r w:rsidR="008B547E">
        <w:tab/>
      </w:r>
      <w:r w:rsidR="008B547E">
        <w:tab/>
      </w:r>
      <w:r w:rsidR="008B547E">
        <w:tab/>
      </w:r>
      <w:r w:rsidR="008B547E">
        <w:tab/>
      </w:r>
      <w:r w:rsidR="008B547E">
        <w:tab/>
      </w:r>
      <w:r w:rsidR="008B547E">
        <w:tab/>
      </w:r>
      <w:r w:rsidR="008B547E">
        <w:tab/>
      </w:r>
      <w:r w:rsidR="008A5159">
        <w:t>10</w:t>
      </w:r>
    </w:p>
    <w:p w:rsidR="008B547E" w:rsidRDefault="00E923F8" w:rsidP="008B547E">
      <w:pPr>
        <w:spacing w:line="360" w:lineRule="auto"/>
        <w:ind w:left="284"/>
      </w:pPr>
      <w:r>
        <w:t>5</w:t>
      </w:r>
      <w:r w:rsidR="008B547E">
        <w:t>.2. Zdravotníctvo</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t>0</w:t>
      </w:r>
    </w:p>
    <w:p w:rsidR="008B547E" w:rsidRDefault="00E923F8" w:rsidP="008B547E">
      <w:pPr>
        <w:tabs>
          <w:tab w:val="right" w:pos="-5670"/>
        </w:tabs>
        <w:spacing w:line="360" w:lineRule="auto"/>
        <w:jc w:val="both"/>
      </w:pPr>
      <w:r>
        <w:t xml:space="preserve">     5</w:t>
      </w:r>
      <w:r w:rsidR="008B547E">
        <w:t>.3. Sociálne zabezpečenie</w:t>
      </w:r>
      <w:r w:rsidR="008B547E">
        <w:tab/>
      </w:r>
      <w:r w:rsidR="008B547E">
        <w:tab/>
      </w:r>
      <w:r w:rsidR="008B547E">
        <w:tab/>
      </w:r>
      <w:r w:rsidR="008B547E">
        <w:tab/>
      </w:r>
      <w:r w:rsidR="008B547E">
        <w:tab/>
      </w:r>
      <w:r w:rsidR="008B547E">
        <w:tab/>
      </w:r>
      <w:r w:rsidR="008B547E">
        <w:tab/>
      </w:r>
      <w:r w:rsidR="008B547E">
        <w:tab/>
      </w:r>
      <w:r>
        <w:t>10</w:t>
      </w:r>
    </w:p>
    <w:p w:rsidR="008B547E" w:rsidRDefault="00E923F8" w:rsidP="008B547E">
      <w:pPr>
        <w:tabs>
          <w:tab w:val="right" w:pos="-5670"/>
        </w:tabs>
        <w:spacing w:line="360" w:lineRule="auto"/>
        <w:jc w:val="both"/>
      </w:pPr>
      <w:r>
        <w:t xml:space="preserve">     5</w:t>
      </w:r>
      <w:r w:rsidR="008B547E">
        <w:t>.4. Kultúra</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rsidR="00C80D9F">
        <w:t>0</w:t>
      </w:r>
    </w:p>
    <w:p w:rsidR="009F51A4" w:rsidRDefault="00E923F8" w:rsidP="008B547E">
      <w:pPr>
        <w:tabs>
          <w:tab w:val="right" w:pos="-5529"/>
        </w:tabs>
        <w:spacing w:line="360" w:lineRule="auto"/>
        <w:jc w:val="both"/>
      </w:pPr>
      <w:r>
        <w:t xml:space="preserve">     5</w:t>
      </w:r>
      <w:r w:rsidR="008B547E">
        <w:t>.5. Hospodárstvo</w:t>
      </w:r>
      <w:r w:rsidR="008B547E">
        <w:tab/>
      </w:r>
      <w:r w:rsidR="008A5159">
        <w:t xml:space="preserve">                                                                                                          1</w:t>
      </w:r>
      <w:r w:rsidR="00C80D9F">
        <w:t>0</w:t>
      </w:r>
    </w:p>
    <w:p w:rsidR="009F51A4" w:rsidRDefault="00E923F8" w:rsidP="008B547E">
      <w:pPr>
        <w:tabs>
          <w:tab w:val="right" w:pos="-5529"/>
        </w:tabs>
        <w:spacing w:line="360" w:lineRule="auto"/>
        <w:jc w:val="both"/>
      </w:pPr>
      <w:r>
        <w:t xml:space="preserve">     5</w:t>
      </w:r>
      <w:r w:rsidR="009F51A4">
        <w:t>.6. Inštitúcie v</w:t>
      </w:r>
      <w:r w:rsidR="008A5159">
        <w:t> </w:t>
      </w:r>
      <w:r w:rsidR="009F51A4">
        <w:t>obci</w:t>
      </w:r>
      <w:r w:rsidR="008A5159">
        <w:t xml:space="preserve">                                                                                                        12</w:t>
      </w:r>
    </w:p>
    <w:p w:rsidR="008B547E" w:rsidRDefault="00E923F8" w:rsidP="008B547E">
      <w:pPr>
        <w:tabs>
          <w:tab w:val="right" w:pos="-5529"/>
        </w:tabs>
        <w:spacing w:line="360" w:lineRule="auto"/>
        <w:jc w:val="both"/>
      </w:pPr>
      <w:r>
        <w:t xml:space="preserve">     5</w:t>
      </w:r>
      <w:r w:rsidR="009F51A4">
        <w:t>.7. Konsolidácia</w:t>
      </w:r>
      <w:r w:rsidR="008B547E">
        <w:tab/>
      </w:r>
      <w:r w:rsidR="008B547E">
        <w:tab/>
      </w:r>
      <w:r w:rsidR="008B547E">
        <w:tab/>
      </w:r>
      <w:r w:rsidR="008B547E">
        <w:tab/>
      </w:r>
      <w:r w:rsidR="008B547E">
        <w:tab/>
      </w:r>
      <w:r w:rsidR="008B547E">
        <w:tab/>
      </w:r>
      <w:r w:rsidR="008B547E">
        <w:tab/>
      </w:r>
      <w:r w:rsidR="008B547E">
        <w:tab/>
      </w:r>
      <w:r w:rsidR="008B547E">
        <w:tab/>
      </w:r>
      <w:r>
        <w:t xml:space="preserve">            12</w:t>
      </w:r>
    </w:p>
    <w:p w:rsidR="008B547E" w:rsidRPr="000E3B6D" w:rsidRDefault="008B547E" w:rsidP="00950817">
      <w:pPr>
        <w:numPr>
          <w:ilvl w:val="0"/>
          <w:numId w:val="12"/>
        </w:numPr>
        <w:spacing w:line="360" w:lineRule="auto"/>
        <w:ind w:left="284" w:hanging="284"/>
      </w:pPr>
      <w:r w:rsidRPr="000E3B6D">
        <w:t>Informácia o vývoji obce z pohľadu rozpočtovníctva</w:t>
      </w:r>
      <w:r w:rsidRPr="000E3B6D">
        <w:tab/>
      </w:r>
      <w:r w:rsidRPr="000E3B6D">
        <w:tab/>
      </w:r>
      <w:r w:rsidRPr="000E3B6D">
        <w:tab/>
      </w:r>
      <w:r w:rsidRPr="000E3B6D">
        <w:tab/>
      </w:r>
      <w:r>
        <w:tab/>
      </w:r>
      <w:r w:rsidR="008A5159">
        <w:t>13</w:t>
      </w:r>
    </w:p>
    <w:p w:rsidR="008B547E" w:rsidRPr="000E3B6D" w:rsidRDefault="00E923F8" w:rsidP="008B547E">
      <w:pPr>
        <w:spacing w:line="360" w:lineRule="auto"/>
        <w:jc w:val="both"/>
      </w:pPr>
      <w:r>
        <w:t xml:space="preserve">    6</w:t>
      </w:r>
      <w:r w:rsidR="008B547E" w:rsidRPr="000E3B6D">
        <w:t>.1.  Plnenie prí</w:t>
      </w:r>
      <w:r w:rsidR="00C5247D">
        <w:t xml:space="preserve">jmov a čerpanie výdavkov                    </w:t>
      </w:r>
      <w:r w:rsidR="008B547E">
        <w:tab/>
      </w:r>
      <w:r w:rsidR="008B547E">
        <w:tab/>
      </w:r>
      <w:r w:rsidR="008B547E">
        <w:tab/>
      </w:r>
      <w:r w:rsidR="008B547E">
        <w:tab/>
      </w:r>
      <w:r w:rsidR="008B547E">
        <w:tab/>
      </w:r>
      <w:r w:rsidR="008A5159">
        <w:t>13</w:t>
      </w:r>
    </w:p>
    <w:p w:rsidR="008B547E" w:rsidRPr="000E3B6D" w:rsidRDefault="00E923F8" w:rsidP="008B547E">
      <w:pPr>
        <w:tabs>
          <w:tab w:val="right" w:pos="-5529"/>
        </w:tabs>
        <w:spacing w:line="360" w:lineRule="auto"/>
        <w:jc w:val="both"/>
      </w:pPr>
      <w:r>
        <w:t xml:space="preserve">    6</w:t>
      </w:r>
      <w:r w:rsidR="008B547E" w:rsidRPr="000E3B6D">
        <w:t>.2.  Prebytok/schodok r</w:t>
      </w:r>
      <w:r w:rsidR="00C5247D">
        <w:t xml:space="preserve">ozpočtového hospodárenia                     </w:t>
      </w:r>
      <w:r w:rsidR="008B547E">
        <w:tab/>
      </w:r>
      <w:r w:rsidR="008B547E">
        <w:tab/>
      </w:r>
      <w:r w:rsidR="008B547E">
        <w:tab/>
      </w:r>
      <w:r w:rsidR="008A5159">
        <w:t>14</w:t>
      </w:r>
    </w:p>
    <w:p w:rsidR="008B547E" w:rsidRPr="000E3B6D" w:rsidRDefault="00E923F8" w:rsidP="008B547E">
      <w:pPr>
        <w:tabs>
          <w:tab w:val="right" w:pos="-5529"/>
        </w:tabs>
        <w:spacing w:line="360" w:lineRule="auto"/>
        <w:jc w:val="both"/>
      </w:pPr>
      <w:r>
        <w:t xml:space="preserve">    6</w:t>
      </w:r>
      <w:r w:rsidR="008B547E" w:rsidRPr="000E3B6D">
        <w:t xml:space="preserve">.3.  Rozpočet na roky </w:t>
      </w:r>
      <w:r w:rsidR="009A5D6C">
        <w:t>2020</w:t>
      </w:r>
      <w:r w:rsidR="008B547E" w:rsidRPr="000E3B6D">
        <w:t xml:space="preserve"> </w:t>
      </w:r>
      <w:r w:rsidR="008B547E">
        <w:t>–</w:t>
      </w:r>
      <w:r w:rsidR="008B547E" w:rsidRPr="000E3B6D">
        <w:t xml:space="preserve"> </w:t>
      </w:r>
      <w:r w:rsidR="009A5D6C">
        <w:t>2022</w:t>
      </w:r>
      <w:r w:rsidR="008B547E">
        <w:t xml:space="preserve"> </w:t>
      </w:r>
      <w:r w:rsidR="008B547E">
        <w:tab/>
      </w:r>
      <w:r w:rsidR="008B547E">
        <w:tab/>
      </w:r>
      <w:r w:rsidR="008B547E">
        <w:tab/>
      </w:r>
      <w:r w:rsidR="008B547E">
        <w:tab/>
      </w:r>
      <w:r w:rsidR="008B547E">
        <w:tab/>
      </w:r>
      <w:r w:rsidR="008B547E">
        <w:tab/>
      </w:r>
      <w:r w:rsidR="008B547E">
        <w:tab/>
      </w:r>
      <w:r w:rsidR="008A5159">
        <w:t>1</w:t>
      </w:r>
      <w:r w:rsidR="00C80D9F">
        <w:t>6</w:t>
      </w:r>
    </w:p>
    <w:p w:rsidR="008B547E" w:rsidRPr="000E3B6D" w:rsidRDefault="008B547E" w:rsidP="00950817">
      <w:pPr>
        <w:numPr>
          <w:ilvl w:val="0"/>
          <w:numId w:val="12"/>
        </w:numPr>
        <w:spacing w:line="360" w:lineRule="auto"/>
        <w:ind w:left="284" w:hanging="284"/>
      </w:pPr>
      <w:r w:rsidRPr="000E3B6D">
        <w:t xml:space="preserve">Informácia o vývoji obce z pohľadu účtovníctva </w:t>
      </w:r>
      <w:r>
        <w:t xml:space="preserve">za materskú účtovnú jednotku a  </w:t>
      </w:r>
      <w:r w:rsidR="008A5159">
        <w:t xml:space="preserve">  </w:t>
      </w:r>
      <w:r>
        <w:t>konsolidovaný celok</w:t>
      </w:r>
      <w:r w:rsidRPr="000E3B6D">
        <w:tab/>
      </w:r>
      <w:r w:rsidRPr="000E3B6D">
        <w:tab/>
      </w:r>
      <w:r w:rsidRPr="000E3B6D">
        <w:tab/>
      </w:r>
      <w:r w:rsidRPr="000E3B6D">
        <w:tab/>
      </w:r>
      <w:r w:rsidRPr="000E3B6D">
        <w:tab/>
      </w:r>
      <w:r>
        <w:tab/>
      </w:r>
      <w:r>
        <w:tab/>
      </w:r>
      <w:r>
        <w:tab/>
      </w:r>
      <w:r>
        <w:tab/>
      </w:r>
      <w:r w:rsidR="008A5159">
        <w:t>16</w:t>
      </w:r>
    </w:p>
    <w:p w:rsidR="008B547E" w:rsidRPr="000E3B6D" w:rsidRDefault="00E923F8" w:rsidP="008B547E">
      <w:pPr>
        <w:tabs>
          <w:tab w:val="right" w:pos="-5670"/>
        </w:tabs>
        <w:spacing w:line="360" w:lineRule="auto"/>
        <w:jc w:val="both"/>
      </w:pPr>
      <w:r>
        <w:t xml:space="preserve">     7</w:t>
      </w:r>
      <w:r w:rsidR="008B547E">
        <w:t>.1.  Majetok</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16</w:t>
      </w:r>
    </w:p>
    <w:p w:rsidR="008B547E" w:rsidRPr="000E3B6D" w:rsidRDefault="00E923F8" w:rsidP="008B547E">
      <w:pPr>
        <w:tabs>
          <w:tab w:val="right" w:pos="-5529"/>
        </w:tabs>
        <w:spacing w:line="360" w:lineRule="auto"/>
        <w:jc w:val="both"/>
      </w:pPr>
      <w:r>
        <w:t xml:space="preserve">     7</w:t>
      </w:r>
      <w:r w:rsidR="008B547E" w:rsidRPr="000E3B6D">
        <w:t>.2.  Zdroje krytia</w:t>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A5159">
        <w:t>17</w:t>
      </w:r>
    </w:p>
    <w:p w:rsidR="008B547E" w:rsidRPr="000E3B6D" w:rsidRDefault="008B547E" w:rsidP="008B547E">
      <w:pPr>
        <w:spacing w:line="360" w:lineRule="auto"/>
        <w:jc w:val="both"/>
      </w:pPr>
      <w:r w:rsidRPr="000E3B6D">
        <w:t xml:space="preserve"> </w:t>
      </w:r>
      <w:r w:rsidR="00E923F8">
        <w:t xml:space="preserve">    7</w:t>
      </w:r>
      <w:r>
        <w:t>.3.  Pohľadávky</w:t>
      </w:r>
      <w:r>
        <w:tab/>
      </w:r>
      <w:r>
        <w:tab/>
      </w:r>
      <w:r>
        <w:tab/>
      </w:r>
      <w:r>
        <w:tab/>
      </w:r>
      <w:r>
        <w:tab/>
      </w:r>
      <w:r>
        <w:tab/>
      </w:r>
      <w:r>
        <w:tab/>
      </w:r>
      <w:r>
        <w:tab/>
      </w:r>
      <w:r>
        <w:tab/>
      </w:r>
      <w:r>
        <w:tab/>
      </w:r>
      <w:r w:rsidR="008A5159">
        <w:t>18</w:t>
      </w:r>
    </w:p>
    <w:p w:rsidR="008B547E" w:rsidRPr="000E3B6D" w:rsidRDefault="00E923F8" w:rsidP="008B547E">
      <w:pPr>
        <w:tabs>
          <w:tab w:val="right" w:pos="-5670"/>
        </w:tabs>
        <w:spacing w:line="360" w:lineRule="auto"/>
        <w:jc w:val="both"/>
      </w:pPr>
      <w:r>
        <w:t xml:space="preserve">     7</w:t>
      </w:r>
      <w:r w:rsidR="008B547E">
        <w:t>.4.  Záväzky</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rsidR="00C80D9F">
        <w:t>9</w:t>
      </w:r>
    </w:p>
    <w:p w:rsidR="008B547E" w:rsidRPr="000E3B6D" w:rsidRDefault="008B547E" w:rsidP="00950817">
      <w:pPr>
        <w:numPr>
          <w:ilvl w:val="0"/>
          <w:numId w:val="12"/>
        </w:numPr>
        <w:spacing w:line="360" w:lineRule="auto"/>
        <w:ind w:left="284" w:hanging="284"/>
      </w:pPr>
      <w:r w:rsidRPr="000E3B6D">
        <w:lastRenderedPageBreak/>
        <w:t xml:space="preserve">Hospodársky výsledok za rok </w:t>
      </w:r>
      <w:r w:rsidR="009A5D6C">
        <w:t>2020</w:t>
      </w:r>
      <w:r w:rsidRPr="000E3B6D">
        <w:t xml:space="preserve"> </w:t>
      </w:r>
      <w:r>
        <w:t>–</w:t>
      </w:r>
      <w:r w:rsidRPr="000E3B6D">
        <w:t xml:space="preserve"> vývoj nákladov a výnosov</w:t>
      </w:r>
      <w:r w:rsidRPr="00CA69BB">
        <w:t xml:space="preserve"> </w:t>
      </w:r>
      <w:r>
        <w:t xml:space="preserve">za materskú účtovnú jednotku a  </w:t>
      </w:r>
      <w:r w:rsidRPr="002276BF">
        <w:t>konsolidov</w:t>
      </w:r>
      <w:r>
        <w:t>aný celok</w:t>
      </w:r>
      <w:r w:rsidRPr="000E3B6D">
        <w:tab/>
      </w:r>
      <w:r w:rsidRPr="000E3B6D">
        <w:tab/>
      </w:r>
      <w:r>
        <w:tab/>
      </w:r>
      <w:r>
        <w:tab/>
      </w:r>
      <w:r>
        <w:tab/>
      </w:r>
      <w:r>
        <w:tab/>
      </w:r>
      <w:r>
        <w:tab/>
      </w:r>
      <w:r>
        <w:tab/>
      </w:r>
      <w:r w:rsidR="008A5159">
        <w:t>19</w:t>
      </w:r>
    </w:p>
    <w:p w:rsidR="008B547E" w:rsidRDefault="008B547E" w:rsidP="00950817">
      <w:pPr>
        <w:numPr>
          <w:ilvl w:val="0"/>
          <w:numId w:val="12"/>
        </w:numPr>
        <w:spacing w:line="360" w:lineRule="auto"/>
        <w:ind w:left="426" w:hanging="426"/>
      </w:pPr>
      <w:r>
        <w:t>Ostatné dôležité informácie</w:t>
      </w:r>
      <w:r>
        <w:tab/>
      </w:r>
      <w:r>
        <w:tab/>
      </w:r>
      <w:r>
        <w:tab/>
      </w:r>
      <w:r>
        <w:tab/>
      </w:r>
      <w:r>
        <w:tab/>
      </w:r>
      <w:r>
        <w:tab/>
      </w:r>
      <w:r>
        <w:tab/>
      </w:r>
      <w:r>
        <w:tab/>
      </w:r>
      <w:r w:rsidR="008A5159">
        <w:t>21</w:t>
      </w:r>
    </w:p>
    <w:p w:rsidR="008B547E" w:rsidRDefault="00E923F8" w:rsidP="008B547E">
      <w:pPr>
        <w:tabs>
          <w:tab w:val="right" w:pos="-5529"/>
        </w:tabs>
        <w:spacing w:line="360" w:lineRule="auto"/>
        <w:jc w:val="both"/>
      </w:pPr>
      <w:r>
        <w:t xml:space="preserve">       9</w:t>
      </w:r>
      <w:r w:rsidR="008B547E">
        <w:t>.1.  Prijaté granty a transfery</w:t>
      </w:r>
      <w:r w:rsidR="008B547E">
        <w:tab/>
      </w:r>
      <w:r w:rsidR="008B547E">
        <w:tab/>
      </w:r>
      <w:r w:rsidR="008B547E">
        <w:tab/>
      </w:r>
      <w:r w:rsidR="008B547E">
        <w:tab/>
      </w:r>
      <w:r w:rsidR="008B547E">
        <w:tab/>
      </w:r>
      <w:r w:rsidR="008B547E">
        <w:tab/>
      </w:r>
      <w:r w:rsidR="008B547E">
        <w:tab/>
      </w:r>
      <w:r w:rsidR="008B547E">
        <w:tab/>
      </w:r>
      <w:r w:rsidR="008A5159">
        <w:t>21</w:t>
      </w:r>
    </w:p>
    <w:p w:rsidR="008B547E" w:rsidRDefault="00E923F8" w:rsidP="008B547E">
      <w:pPr>
        <w:tabs>
          <w:tab w:val="right" w:pos="-5529"/>
        </w:tabs>
        <w:spacing w:line="360" w:lineRule="auto"/>
        <w:jc w:val="both"/>
      </w:pPr>
      <w:r>
        <w:t xml:space="preserve">       9</w:t>
      </w:r>
      <w:r w:rsidR="008B547E">
        <w:t>.2.  Poskytnuté dotácie</w:t>
      </w:r>
      <w:r w:rsidR="008B547E">
        <w:tab/>
      </w:r>
      <w:r w:rsidR="008B547E">
        <w:tab/>
      </w:r>
      <w:r w:rsidR="008B547E">
        <w:tab/>
      </w:r>
      <w:r>
        <w:t xml:space="preserve">                    </w:t>
      </w:r>
      <w:r w:rsidR="008B547E">
        <w:tab/>
      </w:r>
      <w:r w:rsidR="008B547E">
        <w:tab/>
      </w:r>
      <w:r w:rsidR="008B547E">
        <w:tab/>
      </w:r>
      <w:r w:rsidR="008B547E">
        <w:tab/>
      </w:r>
      <w:r w:rsidR="008B547E">
        <w:tab/>
      </w:r>
      <w:r w:rsidR="00C80D9F">
        <w:t>22</w:t>
      </w:r>
    </w:p>
    <w:p w:rsidR="008B547E" w:rsidRDefault="00E923F8" w:rsidP="008B547E">
      <w:pPr>
        <w:tabs>
          <w:tab w:val="right" w:pos="-5529"/>
        </w:tabs>
        <w:spacing w:line="360" w:lineRule="auto"/>
        <w:jc w:val="both"/>
      </w:pPr>
      <w:r>
        <w:t xml:space="preserve">       9</w:t>
      </w:r>
      <w:r w:rsidR="008B547E">
        <w:t>.3.  Význa</w:t>
      </w:r>
      <w:r w:rsidR="00F124CE">
        <w:t>mné investičné akcie v roku 2020</w:t>
      </w:r>
      <w:r w:rsidR="008B547E">
        <w:tab/>
      </w:r>
      <w:r w:rsidR="008B547E">
        <w:tab/>
      </w:r>
      <w:r w:rsidR="008B547E">
        <w:tab/>
      </w:r>
      <w:r w:rsidR="008B547E">
        <w:tab/>
      </w:r>
      <w:r w:rsidR="008B547E">
        <w:tab/>
      </w:r>
      <w:r w:rsidR="008B547E">
        <w:tab/>
      </w:r>
      <w:r w:rsidR="008A5159">
        <w:t>22</w:t>
      </w:r>
    </w:p>
    <w:p w:rsidR="008B547E" w:rsidRDefault="00E923F8" w:rsidP="008B547E">
      <w:pPr>
        <w:tabs>
          <w:tab w:val="right" w:pos="-5670"/>
        </w:tabs>
        <w:spacing w:line="360" w:lineRule="auto"/>
        <w:jc w:val="both"/>
      </w:pPr>
      <w:r>
        <w:t xml:space="preserve">       9</w:t>
      </w:r>
      <w:r w:rsidR="008B547E">
        <w:t>.4.  Predpokladaný budúci vývoj činnosti</w:t>
      </w:r>
      <w:r w:rsidR="008B547E">
        <w:tab/>
      </w:r>
      <w:r w:rsidR="008B547E">
        <w:tab/>
      </w:r>
      <w:r w:rsidR="008B547E">
        <w:tab/>
      </w:r>
      <w:r w:rsidR="008B547E">
        <w:tab/>
      </w:r>
      <w:r w:rsidR="008B547E">
        <w:tab/>
      </w:r>
      <w:r w:rsidR="008B547E">
        <w:tab/>
      </w:r>
      <w:r w:rsidR="008A5159">
        <w:t>22</w:t>
      </w:r>
    </w:p>
    <w:p w:rsidR="008B547E" w:rsidRDefault="00E923F8" w:rsidP="008B547E">
      <w:pPr>
        <w:tabs>
          <w:tab w:val="right" w:pos="-5529"/>
        </w:tabs>
        <w:spacing w:line="360" w:lineRule="auto"/>
        <w:jc w:val="both"/>
      </w:pPr>
      <w:r>
        <w:t xml:space="preserve">       9</w:t>
      </w:r>
      <w:r w:rsidR="008B547E">
        <w:t>.5   Udalosti osobitného významu po skončení účtovného obdobia</w:t>
      </w:r>
      <w:r w:rsidR="008B547E">
        <w:tab/>
      </w:r>
      <w:r w:rsidR="008B547E">
        <w:tab/>
      </w:r>
      <w:r w:rsidR="008B547E">
        <w:tab/>
      </w:r>
      <w:r>
        <w:t>23</w:t>
      </w:r>
    </w:p>
    <w:p w:rsidR="008B547E" w:rsidRPr="000E3B6D" w:rsidRDefault="00E923F8" w:rsidP="008B547E">
      <w:pPr>
        <w:tabs>
          <w:tab w:val="right" w:pos="-5529"/>
        </w:tabs>
        <w:spacing w:line="360" w:lineRule="auto"/>
        <w:jc w:val="both"/>
      </w:pPr>
      <w:r>
        <w:t xml:space="preserve">       </w:t>
      </w:r>
    </w:p>
    <w:p w:rsidR="009C752E" w:rsidRDefault="009C752E">
      <w:pPr>
        <w:tabs>
          <w:tab w:val="right" w:pos="8820"/>
        </w:tabs>
        <w:jc w:val="both"/>
        <w:rPr>
          <w:b/>
          <w:sz w:val="44"/>
          <w:szCs w:val="44"/>
        </w:rPr>
      </w:pPr>
      <w:r>
        <w:rPr>
          <w:b/>
          <w:sz w:val="44"/>
          <w:szCs w:val="44"/>
        </w:rPr>
        <w:t xml:space="preserve">                                              </w:t>
      </w: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tabs>
          <w:tab w:val="right" w:pos="8820"/>
        </w:tabs>
        <w:jc w:val="both"/>
        <w:rPr>
          <w:b/>
          <w:sz w:val="44"/>
          <w:szCs w:val="44"/>
        </w:rPr>
      </w:pPr>
    </w:p>
    <w:p w:rsidR="009F51A4" w:rsidRDefault="009F51A4">
      <w:pPr>
        <w:spacing w:line="360" w:lineRule="auto"/>
        <w:jc w:val="both"/>
      </w:pPr>
    </w:p>
    <w:p w:rsidR="009C752E" w:rsidRDefault="00A423A6">
      <w:pPr>
        <w:spacing w:line="360" w:lineRule="auto"/>
        <w:jc w:val="both"/>
      </w:pPr>
      <w:r>
        <w:rPr>
          <w:noProof/>
        </w:rPr>
        <w:lastRenderedPageBreak/>
        <w:drawing>
          <wp:inline distT="0" distB="0" distL="0" distR="0">
            <wp:extent cx="5810250" cy="2409825"/>
            <wp:effectExtent l="0" t="0" r="0" b="0"/>
            <wp:docPr id="2" name="Obrázok 2" descr="svrcinov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vrcinov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0250" cy="2409825"/>
                    </a:xfrm>
                    <a:prstGeom prst="rect">
                      <a:avLst/>
                    </a:prstGeom>
                    <a:noFill/>
                    <a:ln>
                      <a:noFill/>
                    </a:ln>
                  </pic:spPr>
                </pic:pic>
              </a:graphicData>
            </a:graphic>
          </wp:inline>
        </w:drawing>
      </w:r>
    </w:p>
    <w:p w:rsidR="00CE325F" w:rsidRPr="00B25537" w:rsidRDefault="00CE325F" w:rsidP="00950817">
      <w:pPr>
        <w:numPr>
          <w:ilvl w:val="0"/>
          <w:numId w:val="11"/>
        </w:numPr>
        <w:spacing w:line="360" w:lineRule="auto"/>
        <w:rPr>
          <w:b/>
          <w:sz w:val="28"/>
          <w:szCs w:val="28"/>
          <w:u w:val="single"/>
        </w:rPr>
      </w:pPr>
      <w:r w:rsidRPr="00B25537">
        <w:rPr>
          <w:b/>
          <w:sz w:val="28"/>
          <w:szCs w:val="28"/>
          <w:u w:val="single"/>
        </w:rPr>
        <w:t>Identifikačné údaje obce</w:t>
      </w:r>
    </w:p>
    <w:p w:rsidR="00CE325F" w:rsidRDefault="00CE325F" w:rsidP="00CE325F">
      <w:pPr>
        <w:spacing w:line="360" w:lineRule="auto"/>
        <w:jc w:val="both"/>
      </w:pPr>
      <w:r>
        <w:t>Názov: Obec Svrčinovec</w:t>
      </w:r>
    </w:p>
    <w:p w:rsidR="00CE325F" w:rsidRDefault="00CE325F" w:rsidP="00CE325F">
      <w:pPr>
        <w:spacing w:line="360" w:lineRule="auto"/>
        <w:jc w:val="both"/>
      </w:pPr>
      <w:r>
        <w:t>Sídlo:   Svrčinovec 858</w:t>
      </w:r>
    </w:p>
    <w:p w:rsidR="00CE325F" w:rsidRDefault="00CE325F" w:rsidP="00CE325F">
      <w:pPr>
        <w:spacing w:line="360" w:lineRule="auto"/>
        <w:jc w:val="both"/>
      </w:pPr>
      <w:r>
        <w:t>IČO:    00 314 323</w:t>
      </w:r>
    </w:p>
    <w:p w:rsidR="00CE325F" w:rsidRDefault="00CE325F" w:rsidP="00CE325F">
      <w:pPr>
        <w:spacing w:line="360" w:lineRule="auto"/>
        <w:jc w:val="both"/>
      </w:pPr>
      <w:r>
        <w:t xml:space="preserve">Štatutárny orgán obce: Mgr. Renáta </w:t>
      </w:r>
      <w:proofErr w:type="spellStart"/>
      <w:r>
        <w:t>Majchráková</w:t>
      </w:r>
      <w:proofErr w:type="spellEnd"/>
    </w:p>
    <w:p w:rsidR="00CE325F" w:rsidRDefault="00CE325F" w:rsidP="00CE325F">
      <w:pPr>
        <w:spacing w:line="360" w:lineRule="auto"/>
        <w:jc w:val="both"/>
      </w:pPr>
      <w:r>
        <w:t xml:space="preserve">Telefón: 0904 437 </w:t>
      </w:r>
      <w:proofErr w:type="spellStart"/>
      <w:r>
        <w:t>437</w:t>
      </w:r>
      <w:proofErr w:type="spellEnd"/>
    </w:p>
    <w:p w:rsidR="00CE325F" w:rsidRDefault="00CE325F" w:rsidP="00CE325F">
      <w:pPr>
        <w:spacing w:line="360" w:lineRule="auto"/>
        <w:jc w:val="both"/>
      </w:pPr>
      <w:r>
        <w:t xml:space="preserve">Mail:  </w:t>
      </w:r>
      <w:proofErr w:type="spellStart"/>
      <w:r>
        <w:t>obecvrcinovec.sk</w:t>
      </w:r>
      <w:proofErr w:type="spellEnd"/>
    </w:p>
    <w:p w:rsidR="00CE325F" w:rsidRDefault="00CE325F" w:rsidP="00CE325F">
      <w:pPr>
        <w:spacing w:line="360" w:lineRule="auto"/>
        <w:jc w:val="both"/>
      </w:pPr>
      <w:r>
        <w:t xml:space="preserve">Webová stránka: </w:t>
      </w:r>
      <w:hyperlink r:id="rId11" w:history="1">
        <w:r w:rsidR="007C7A98" w:rsidRPr="00D609A1">
          <w:rPr>
            <w:rStyle w:val="Hypertextovprepojenie"/>
          </w:rPr>
          <w:t>www.svrcinovec.sk</w:t>
        </w:r>
      </w:hyperlink>
    </w:p>
    <w:p w:rsidR="00BC41E3" w:rsidRDefault="00BC41E3" w:rsidP="00CE325F">
      <w:pPr>
        <w:spacing w:line="360" w:lineRule="auto"/>
        <w:jc w:val="both"/>
      </w:pPr>
    </w:p>
    <w:p w:rsidR="0079479C" w:rsidRPr="0079479C" w:rsidRDefault="0079479C" w:rsidP="00950817">
      <w:pPr>
        <w:numPr>
          <w:ilvl w:val="0"/>
          <w:numId w:val="11"/>
        </w:numPr>
        <w:jc w:val="both"/>
        <w:rPr>
          <w:b/>
          <w:sz w:val="28"/>
          <w:szCs w:val="28"/>
          <w:u w:val="single"/>
        </w:rPr>
      </w:pPr>
      <w:r w:rsidRPr="0079479C">
        <w:rPr>
          <w:b/>
          <w:sz w:val="28"/>
          <w:szCs w:val="28"/>
          <w:u w:val="single"/>
        </w:rPr>
        <w:t xml:space="preserve">Organizačná štruktúra obce </w:t>
      </w:r>
    </w:p>
    <w:p w:rsidR="0079479C" w:rsidRDefault="0079479C" w:rsidP="0079479C">
      <w:pPr>
        <w:jc w:val="both"/>
        <w:rPr>
          <w:b/>
        </w:rPr>
      </w:pPr>
    </w:p>
    <w:p w:rsidR="0079479C" w:rsidRDefault="0079479C" w:rsidP="00877940">
      <w:pPr>
        <w:pStyle w:val="Nadpis1"/>
      </w:pPr>
      <w:r>
        <w:t>Starost</w:t>
      </w:r>
      <w:r w:rsidR="007C7A98">
        <w:t>k</w:t>
      </w:r>
      <w:r>
        <w:t>a</w:t>
      </w:r>
      <w:r w:rsidR="0097608C">
        <w:t xml:space="preserve">: </w:t>
      </w:r>
      <w:r w:rsidR="007C7A98" w:rsidRPr="007C7A98">
        <w:t xml:space="preserve">Mgr. Renáta </w:t>
      </w:r>
      <w:proofErr w:type="spellStart"/>
      <w:r w:rsidR="007C7A98" w:rsidRPr="007C7A98">
        <w:t>Majchráková</w:t>
      </w:r>
      <w:proofErr w:type="spellEnd"/>
      <w:r w:rsidR="007C7A98">
        <w:t xml:space="preserve"> - </w:t>
      </w:r>
      <w:r w:rsidR="007C7A98" w:rsidRPr="007C7A98">
        <w:t xml:space="preserve"> </w:t>
      </w:r>
      <w:r w:rsidR="00402D52">
        <w:t>od 05.12.2018</w:t>
      </w:r>
      <w:r w:rsidR="007C7A98">
        <w:t xml:space="preserve"> </w:t>
      </w:r>
    </w:p>
    <w:p w:rsidR="0079479C" w:rsidRDefault="0079479C" w:rsidP="0079479C">
      <w:r>
        <w:t>Je predstaviteľom obce a najvyšším výkonným orgánom. Starosta je štatutárnym orgánom v</w:t>
      </w:r>
      <w:r w:rsidR="00DA16DC">
        <w:t> </w:t>
      </w:r>
      <w:proofErr w:type="spellStart"/>
      <w:r>
        <w:t>majetkoprávnych</w:t>
      </w:r>
      <w:proofErr w:type="spellEnd"/>
      <w:r>
        <w:t xml:space="preserve"> vzťahoch obce a v pracovnoprávnych vzťahoch zamestnancov obce. V</w:t>
      </w:r>
      <w:r w:rsidR="00DA16DC">
        <w:t> </w:t>
      </w:r>
      <w:r>
        <w:t>admin</w:t>
      </w:r>
      <w:r w:rsidR="00DA16DC">
        <w:t>i</w:t>
      </w:r>
      <w:r>
        <w:t>stratívnoprávnych vzťahoch je správnym orgánom.</w:t>
      </w:r>
    </w:p>
    <w:p w:rsidR="0079479C" w:rsidRDefault="0079479C" w:rsidP="0079479C">
      <w:pPr>
        <w:jc w:val="both"/>
        <w:rPr>
          <w:szCs w:val="18"/>
        </w:rPr>
      </w:pPr>
    </w:p>
    <w:p w:rsidR="007C7A98" w:rsidRDefault="0079479C" w:rsidP="007C7A98">
      <w:pPr>
        <w:jc w:val="both"/>
        <w:rPr>
          <w:b/>
          <w:bCs/>
          <w:i/>
          <w:iCs/>
          <w:szCs w:val="18"/>
        </w:rPr>
      </w:pPr>
      <w:r w:rsidRPr="000C35C2">
        <w:rPr>
          <w:b/>
          <w:bCs/>
          <w:iCs/>
          <w:szCs w:val="18"/>
        </w:rPr>
        <w:t>Zástupca starost</w:t>
      </w:r>
      <w:r w:rsidR="007C7A98">
        <w:rPr>
          <w:b/>
          <w:bCs/>
          <w:iCs/>
          <w:szCs w:val="18"/>
        </w:rPr>
        <w:t>ky</w:t>
      </w:r>
      <w:r w:rsidRPr="007C7A98">
        <w:rPr>
          <w:b/>
          <w:bCs/>
          <w:iCs/>
          <w:szCs w:val="18"/>
        </w:rPr>
        <w:t>:</w:t>
      </w:r>
      <w:r>
        <w:rPr>
          <w:b/>
          <w:bCs/>
          <w:i/>
          <w:iCs/>
          <w:szCs w:val="18"/>
        </w:rPr>
        <w:t xml:space="preserve"> </w:t>
      </w:r>
      <w:r w:rsidR="007C7A98" w:rsidRPr="007C7A98">
        <w:rPr>
          <w:b/>
          <w:bCs/>
          <w:iCs/>
          <w:szCs w:val="18"/>
        </w:rPr>
        <w:t xml:space="preserve">Mgr. Monika </w:t>
      </w:r>
      <w:proofErr w:type="spellStart"/>
      <w:r w:rsidR="007C7A98" w:rsidRPr="007C7A98">
        <w:rPr>
          <w:b/>
          <w:bCs/>
          <w:iCs/>
          <w:szCs w:val="18"/>
        </w:rPr>
        <w:t>Strýčková</w:t>
      </w:r>
      <w:proofErr w:type="spellEnd"/>
    </w:p>
    <w:p w:rsidR="0079479C" w:rsidRDefault="00877940" w:rsidP="0079479C">
      <w:pPr>
        <w:jc w:val="both"/>
        <w:rPr>
          <w:szCs w:val="18"/>
        </w:rPr>
      </w:pPr>
      <w:r>
        <w:rPr>
          <w:szCs w:val="18"/>
        </w:rPr>
        <w:t>Z</w:t>
      </w:r>
      <w:r w:rsidR="0079479C">
        <w:rPr>
          <w:szCs w:val="18"/>
        </w:rPr>
        <w:t>astupuje starostu počas jeho neprítomnosti alebo nespôsobilosti na výkon funkcie.</w:t>
      </w:r>
    </w:p>
    <w:p w:rsidR="0097608C" w:rsidRDefault="0097608C" w:rsidP="0079479C">
      <w:pPr>
        <w:jc w:val="both"/>
        <w:rPr>
          <w:szCs w:val="18"/>
        </w:rPr>
      </w:pPr>
    </w:p>
    <w:p w:rsidR="0097608C" w:rsidRDefault="0097608C" w:rsidP="0097608C">
      <w:pPr>
        <w:pStyle w:val="Nadpis1"/>
      </w:pPr>
      <w:r>
        <w:t xml:space="preserve"> Hlavný kontrolór: PhDr. Jana Romanová</w:t>
      </w:r>
    </w:p>
    <w:p w:rsidR="0097608C" w:rsidRDefault="0097608C" w:rsidP="00F05181">
      <w:pPr>
        <w:jc w:val="both"/>
        <w:rPr>
          <w:szCs w:val="18"/>
        </w:rPr>
      </w:pPr>
      <w:r>
        <w:rPr>
          <w:szCs w:val="18"/>
        </w:rPr>
        <w:t>ktorú vo funkcii potvrdilo obecné zastupiteľstvo od 01.03.2015 na 6-ročné funkčné obdobie s pracovným úväzkom 0,30 fondu pracovnej doby.</w:t>
      </w:r>
      <w:r w:rsidR="002D73AC">
        <w:rPr>
          <w:szCs w:val="18"/>
        </w:rPr>
        <w:t xml:space="preserve"> Od 1.6.2021 bola zvolená za kontrolóra obce Erika </w:t>
      </w:r>
      <w:proofErr w:type="spellStart"/>
      <w:r w:rsidR="002D73AC">
        <w:rPr>
          <w:szCs w:val="18"/>
        </w:rPr>
        <w:t>Sandalusová</w:t>
      </w:r>
      <w:proofErr w:type="spellEnd"/>
      <w:r w:rsidR="002D73AC">
        <w:rPr>
          <w:szCs w:val="18"/>
        </w:rPr>
        <w:t xml:space="preserve"> s pracovným úväzkom 0,20.</w:t>
      </w:r>
    </w:p>
    <w:p w:rsidR="003F7E44" w:rsidRDefault="003F7E44" w:rsidP="00F05181">
      <w:pPr>
        <w:jc w:val="both"/>
        <w:rPr>
          <w:szCs w:val="18"/>
        </w:rPr>
      </w:pPr>
    </w:p>
    <w:p w:rsidR="0079479C" w:rsidRPr="000C35C2" w:rsidRDefault="00F05181" w:rsidP="00877940">
      <w:pPr>
        <w:pStyle w:val="Nadpis8"/>
        <w:rPr>
          <w:i w:val="0"/>
        </w:rPr>
      </w:pPr>
      <w:r>
        <w:rPr>
          <w:rFonts w:ascii="Times New Roman" w:hAnsi="Times New Roman" w:cs="Times New Roman"/>
          <w:i w:val="0"/>
          <w:lang w:val="sk-SK" w:eastAsia="sk-SK"/>
        </w:rPr>
        <w:t>O</w:t>
      </w:r>
      <w:r w:rsidR="0079479C" w:rsidRPr="000C35C2">
        <w:rPr>
          <w:rFonts w:ascii="Times New Roman" w:hAnsi="Times New Roman" w:cs="Times New Roman"/>
          <w:i w:val="0"/>
          <w:lang w:val="sk-SK" w:eastAsia="sk-SK"/>
        </w:rPr>
        <w:t>becné zastupiteľstvo</w:t>
      </w:r>
    </w:p>
    <w:p w:rsidR="0079479C" w:rsidRDefault="0079479C" w:rsidP="0079479C">
      <w:pPr>
        <w:pStyle w:val="Nadpis8"/>
      </w:pPr>
      <w:r>
        <w:rPr>
          <w:rFonts w:ascii="Times New Roman" w:hAnsi="Times New Roman" w:cs="Times New Roman"/>
          <w:b w:val="0"/>
          <w:bCs w:val="0"/>
          <w:i w:val="0"/>
          <w:iCs w:val="0"/>
        </w:rPr>
        <w:t xml:space="preserve">Je </w:t>
      </w:r>
      <w:proofErr w:type="spellStart"/>
      <w:r>
        <w:rPr>
          <w:rFonts w:ascii="Times New Roman" w:hAnsi="Times New Roman" w:cs="Times New Roman"/>
          <w:b w:val="0"/>
          <w:bCs w:val="0"/>
          <w:i w:val="0"/>
          <w:iCs w:val="0"/>
        </w:rPr>
        <w:t>zastupiteľský</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zbor</w:t>
      </w:r>
      <w:proofErr w:type="spellEnd"/>
      <w:r>
        <w:rPr>
          <w:rFonts w:ascii="Times New Roman" w:hAnsi="Times New Roman" w:cs="Times New Roman"/>
          <w:b w:val="0"/>
          <w:bCs w:val="0"/>
          <w:i w:val="0"/>
          <w:iCs w:val="0"/>
        </w:rPr>
        <w:t xml:space="preserve"> obce </w:t>
      </w:r>
      <w:proofErr w:type="spellStart"/>
      <w:r>
        <w:rPr>
          <w:rFonts w:ascii="Times New Roman" w:hAnsi="Times New Roman" w:cs="Times New Roman"/>
          <w:b w:val="0"/>
          <w:bCs w:val="0"/>
          <w:i w:val="0"/>
          <w:iCs w:val="0"/>
        </w:rPr>
        <w:t>zložený</w:t>
      </w:r>
      <w:proofErr w:type="spellEnd"/>
      <w:r>
        <w:rPr>
          <w:rFonts w:ascii="Times New Roman" w:hAnsi="Times New Roman" w:cs="Times New Roman"/>
          <w:b w:val="0"/>
          <w:bCs w:val="0"/>
          <w:i w:val="0"/>
          <w:iCs w:val="0"/>
        </w:rPr>
        <w:t xml:space="preserve"> z </w:t>
      </w:r>
      <w:proofErr w:type="spellStart"/>
      <w:r>
        <w:rPr>
          <w:rFonts w:ascii="Times New Roman" w:hAnsi="Times New Roman" w:cs="Times New Roman"/>
          <w:b w:val="0"/>
          <w:bCs w:val="0"/>
          <w:i w:val="0"/>
          <w:iCs w:val="0"/>
        </w:rPr>
        <w:t>poslancov</w:t>
      </w:r>
      <w:proofErr w:type="spellEnd"/>
      <w:r>
        <w:rPr>
          <w:rFonts w:ascii="Times New Roman" w:hAnsi="Times New Roman" w:cs="Times New Roman"/>
          <w:b w:val="0"/>
          <w:bCs w:val="0"/>
          <w:i w:val="0"/>
          <w:iCs w:val="0"/>
        </w:rPr>
        <w:t xml:space="preserve"> zvolených v </w:t>
      </w:r>
      <w:proofErr w:type="spellStart"/>
      <w:r>
        <w:rPr>
          <w:rFonts w:ascii="Times New Roman" w:hAnsi="Times New Roman" w:cs="Times New Roman"/>
          <w:b w:val="0"/>
          <w:bCs w:val="0"/>
          <w:i w:val="0"/>
          <w:iCs w:val="0"/>
        </w:rPr>
        <w:t>priamych</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voľbách</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obyvateľmi</w:t>
      </w:r>
      <w:proofErr w:type="spellEnd"/>
      <w:r>
        <w:rPr>
          <w:rFonts w:ascii="Times New Roman" w:hAnsi="Times New Roman" w:cs="Times New Roman"/>
          <w:b w:val="0"/>
          <w:bCs w:val="0"/>
          <w:i w:val="0"/>
          <w:iCs w:val="0"/>
        </w:rPr>
        <w:t xml:space="preserve"> obce na 4 roky. OZ rozhoduje o základných </w:t>
      </w:r>
      <w:proofErr w:type="spellStart"/>
      <w:r>
        <w:rPr>
          <w:rFonts w:ascii="Times New Roman" w:hAnsi="Times New Roman" w:cs="Times New Roman"/>
          <w:b w:val="0"/>
          <w:bCs w:val="0"/>
          <w:i w:val="0"/>
          <w:iCs w:val="0"/>
        </w:rPr>
        <w:t>otázkach</w:t>
      </w:r>
      <w:proofErr w:type="spellEnd"/>
      <w:r>
        <w:rPr>
          <w:rFonts w:ascii="Times New Roman" w:hAnsi="Times New Roman" w:cs="Times New Roman"/>
          <w:b w:val="0"/>
          <w:bCs w:val="0"/>
          <w:i w:val="0"/>
          <w:iCs w:val="0"/>
        </w:rPr>
        <w:t xml:space="preserve"> života obce na </w:t>
      </w:r>
      <w:proofErr w:type="spellStart"/>
      <w:r>
        <w:rPr>
          <w:rFonts w:ascii="Times New Roman" w:hAnsi="Times New Roman" w:cs="Times New Roman"/>
          <w:b w:val="0"/>
          <w:bCs w:val="0"/>
          <w:i w:val="0"/>
          <w:iCs w:val="0"/>
        </w:rPr>
        <w:t>svojich</w:t>
      </w:r>
      <w:proofErr w:type="spellEnd"/>
      <w:r>
        <w:rPr>
          <w:rFonts w:ascii="Times New Roman" w:hAnsi="Times New Roman" w:cs="Times New Roman"/>
          <w:b w:val="0"/>
          <w:bCs w:val="0"/>
          <w:i w:val="0"/>
          <w:iCs w:val="0"/>
        </w:rPr>
        <w:t xml:space="preserve"> pravidelných </w:t>
      </w:r>
      <w:proofErr w:type="spellStart"/>
      <w:r>
        <w:rPr>
          <w:rFonts w:ascii="Times New Roman" w:hAnsi="Times New Roman" w:cs="Times New Roman"/>
          <w:b w:val="0"/>
          <w:bCs w:val="0"/>
          <w:i w:val="0"/>
          <w:iCs w:val="0"/>
        </w:rPr>
        <w:t>zasadnutiach</w:t>
      </w:r>
      <w:proofErr w:type="spellEnd"/>
      <w:r>
        <w:rPr>
          <w:rFonts w:ascii="Times New Roman" w:hAnsi="Times New Roman" w:cs="Times New Roman"/>
          <w:b w:val="0"/>
          <w:bCs w:val="0"/>
          <w:i w:val="0"/>
          <w:iCs w:val="0"/>
        </w:rPr>
        <w:t>.</w:t>
      </w:r>
    </w:p>
    <w:p w:rsidR="00877940" w:rsidRDefault="0079479C" w:rsidP="0079479C">
      <w:pPr>
        <w:jc w:val="both"/>
        <w:rPr>
          <w:szCs w:val="18"/>
        </w:rPr>
      </w:pPr>
      <w:r>
        <w:rPr>
          <w:szCs w:val="18"/>
        </w:rPr>
        <w:t xml:space="preserve">Program zasadnutí je zverejnený na webovej stránke obce - </w:t>
      </w:r>
      <w:proofErr w:type="spellStart"/>
      <w:r>
        <w:rPr>
          <w:szCs w:val="18"/>
        </w:rPr>
        <w:t>www.svrcinovec.sk</w:t>
      </w:r>
      <w:proofErr w:type="spellEnd"/>
      <w:r>
        <w:rPr>
          <w:szCs w:val="18"/>
        </w:rPr>
        <w:t xml:space="preserve">, rovnako aj uznesenia OZ. Informácie zo zasadnutia prinášajú aj </w:t>
      </w:r>
      <w:r>
        <w:rPr>
          <w:b/>
          <w:bCs/>
          <w:i/>
          <w:iCs/>
          <w:szCs w:val="18"/>
        </w:rPr>
        <w:t xml:space="preserve">obecné noviny – </w:t>
      </w:r>
      <w:proofErr w:type="spellStart"/>
      <w:r>
        <w:rPr>
          <w:b/>
          <w:bCs/>
          <w:i/>
          <w:iCs/>
          <w:szCs w:val="18"/>
        </w:rPr>
        <w:t>Svrčinovský</w:t>
      </w:r>
      <w:proofErr w:type="spellEnd"/>
      <w:r>
        <w:rPr>
          <w:b/>
          <w:bCs/>
          <w:i/>
          <w:iCs/>
          <w:szCs w:val="18"/>
        </w:rPr>
        <w:t xml:space="preserve"> </w:t>
      </w:r>
      <w:proofErr w:type="spellStart"/>
      <w:r>
        <w:rPr>
          <w:b/>
          <w:bCs/>
          <w:i/>
          <w:iCs/>
          <w:szCs w:val="18"/>
        </w:rPr>
        <w:t>spravodaj</w:t>
      </w:r>
      <w:proofErr w:type="spellEnd"/>
      <w:r>
        <w:rPr>
          <w:szCs w:val="18"/>
        </w:rPr>
        <w:t>. Všetky zasadnutia sú verejné.</w:t>
      </w:r>
    </w:p>
    <w:p w:rsidR="00877940" w:rsidRPr="00877940" w:rsidRDefault="00877940" w:rsidP="00877940">
      <w:pPr>
        <w:jc w:val="both"/>
        <w:rPr>
          <w:bCs/>
          <w:iCs/>
          <w:szCs w:val="18"/>
        </w:rPr>
      </w:pPr>
      <w:r>
        <w:rPr>
          <w:szCs w:val="18"/>
        </w:rPr>
        <w:lastRenderedPageBreak/>
        <w:t xml:space="preserve">V posledných voľbách bolo do obecného zastupiteľstva Obce Svrčinovec </w:t>
      </w:r>
      <w:r w:rsidRPr="00877940">
        <w:rPr>
          <w:szCs w:val="18"/>
        </w:rPr>
        <w:t>zvolených</w:t>
      </w:r>
      <w:r>
        <w:rPr>
          <w:szCs w:val="18"/>
        </w:rPr>
        <w:t xml:space="preserve"> </w:t>
      </w:r>
      <w:r w:rsidRPr="00877940">
        <w:rPr>
          <w:bCs/>
          <w:iCs/>
          <w:szCs w:val="18"/>
        </w:rPr>
        <w:t>11 poslancov v zložení:</w:t>
      </w:r>
    </w:p>
    <w:p w:rsidR="00877940" w:rsidRPr="00BC41E3" w:rsidRDefault="00877940" w:rsidP="00877940">
      <w:pPr>
        <w:jc w:val="both"/>
        <w:rPr>
          <w:b/>
          <w:szCs w:val="18"/>
        </w:rPr>
      </w:pPr>
      <w:r w:rsidRPr="00BC41E3">
        <w:rPr>
          <w:b/>
          <w:szCs w:val="18"/>
        </w:rPr>
        <w:t xml:space="preserve">Mgr. Monika </w:t>
      </w:r>
      <w:proofErr w:type="spellStart"/>
      <w:r w:rsidRPr="00BC41E3">
        <w:rPr>
          <w:b/>
          <w:szCs w:val="18"/>
        </w:rPr>
        <w:t>Strýčková</w:t>
      </w:r>
      <w:proofErr w:type="spellEnd"/>
    </w:p>
    <w:p w:rsidR="00877940" w:rsidRPr="00BC41E3" w:rsidRDefault="00877940" w:rsidP="00877940">
      <w:pPr>
        <w:jc w:val="both"/>
        <w:rPr>
          <w:b/>
          <w:szCs w:val="18"/>
        </w:rPr>
      </w:pPr>
      <w:r w:rsidRPr="00BC41E3">
        <w:rPr>
          <w:b/>
          <w:szCs w:val="18"/>
        </w:rPr>
        <w:t xml:space="preserve">Anton </w:t>
      </w:r>
      <w:proofErr w:type="spellStart"/>
      <w:r w:rsidRPr="00BC41E3">
        <w:rPr>
          <w:b/>
          <w:szCs w:val="18"/>
        </w:rPr>
        <w:t>Švancár</w:t>
      </w:r>
      <w:proofErr w:type="spellEnd"/>
    </w:p>
    <w:p w:rsidR="00877940" w:rsidRPr="00BC41E3" w:rsidRDefault="00877940" w:rsidP="00877940">
      <w:pPr>
        <w:jc w:val="both"/>
        <w:rPr>
          <w:b/>
          <w:szCs w:val="18"/>
        </w:rPr>
      </w:pPr>
      <w:r w:rsidRPr="00BC41E3">
        <w:rPr>
          <w:b/>
          <w:szCs w:val="18"/>
        </w:rPr>
        <w:t xml:space="preserve">Bc. Vladimír </w:t>
      </w:r>
      <w:proofErr w:type="spellStart"/>
      <w:r w:rsidRPr="00BC41E3">
        <w:rPr>
          <w:b/>
          <w:szCs w:val="18"/>
        </w:rPr>
        <w:t>Najdek</w:t>
      </w:r>
      <w:proofErr w:type="spellEnd"/>
      <w:r w:rsidR="00B37058">
        <w:rPr>
          <w:b/>
          <w:szCs w:val="18"/>
        </w:rPr>
        <w:t xml:space="preserve"> do 4.3.2020</w:t>
      </w:r>
    </w:p>
    <w:p w:rsidR="00877940" w:rsidRPr="00BC41E3" w:rsidRDefault="00877940" w:rsidP="00877940">
      <w:pPr>
        <w:jc w:val="both"/>
        <w:rPr>
          <w:b/>
          <w:szCs w:val="18"/>
        </w:rPr>
      </w:pPr>
      <w:r w:rsidRPr="00BC41E3">
        <w:rPr>
          <w:b/>
          <w:szCs w:val="18"/>
        </w:rPr>
        <w:t xml:space="preserve">Mikuláš </w:t>
      </w:r>
      <w:proofErr w:type="spellStart"/>
      <w:r w:rsidRPr="00BC41E3">
        <w:rPr>
          <w:b/>
          <w:szCs w:val="18"/>
        </w:rPr>
        <w:t>Kulla</w:t>
      </w:r>
      <w:proofErr w:type="spellEnd"/>
    </w:p>
    <w:p w:rsidR="00877940" w:rsidRPr="00BC41E3" w:rsidRDefault="00877940" w:rsidP="00877940">
      <w:pPr>
        <w:jc w:val="both"/>
        <w:rPr>
          <w:b/>
          <w:szCs w:val="18"/>
        </w:rPr>
      </w:pPr>
      <w:r w:rsidRPr="00BC41E3">
        <w:rPr>
          <w:b/>
          <w:szCs w:val="18"/>
        </w:rPr>
        <w:t>Ing. Jozef Čanecký</w:t>
      </w:r>
    </w:p>
    <w:p w:rsidR="00877940" w:rsidRDefault="00877940" w:rsidP="00877940">
      <w:pPr>
        <w:jc w:val="both"/>
        <w:rPr>
          <w:b/>
          <w:szCs w:val="18"/>
        </w:rPr>
      </w:pPr>
      <w:r w:rsidRPr="00BC41E3">
        <w:rPr>
          <w:b/>
          <w:szCs w:val="18"/>
        </w:rPr>
        <w:t>Bc. Katarína Dejová</w:t>
      </w:r>
      <w:r w:rsidR="009E2E0B">
        <w:rPr>
          <w:b/>
          <w:szCs w:val="18"/>
        </w:rPr>
        <w:t xml:space="preserve"> do </w:t>
      </w:r>
      <w:r w:rsidR="00B37058">
        <w:rPr>
          <w:b/>
          <w:szCs w:val="18"/>
        </w:rPr>
        <w:t>20.11.2019</w:t>
      </w:r>
    </w:p>
    <w:p w:rsidR="009E2E0B" w:rsidRPr="00BC41E3" w:rsidRDefault="009E2E0B" w:rsidP="00877940">
      <w:pPr>
        <w:jc w:val="both"/>
        <w:rPr>
          <w:b/>
          <w:szCs w:val="18"/>
        </w:rPr>
      </w:pPr>
      <w:r>
        <w:rPr>
          <w:b/>
          <w:szCs w:val="18"/>
        </w:rPr>
        <w:t xml:space="preserve">Anton </w:t>
      </w:r>
      <w:proofErr w:type="spellStart"/>
      <w:r>
        <w:rPr>
          <w:b/>
          <w:szCs w:val="18"/>
        </w:rPr>
        <w:t>Tomaščin</w:t>
      </w:r>
      <w:proofErr w:type="spellEnd"/>
      <w:r>
        <w:rPr>
          <w:b/>
          <w:szCs w:val="18"/>
        </w:rPr>
        <w:t xml:space="preserve"> od 29.11.2019</w:t>
      </w:r>
    </w:p>
    <w:p w:rsidR="00877940" w:rsidRDefault="00877940" w:rsidP="00877940">
      <w:pPr>
        <w:jc w:val="both"/>
        <w:rPr>
          <w:b/>
          <w:szCs w:val="18"/>
        </w:rPr>
      </w:pPr>
      <w:r w:rsidRPr="00BC41E3">
        <w:rPr>
          <w:b/>
          <w:szCs w:val="18"/>
        </w:rPr>
        <w:t xml:space="preserve">Mgr. Milada </w:t>
      </w:r>
      <w:proofErr w:type="spellStart"/>
      <w:r w:rsidRPr="00BC41E3">
        <w:rPr>
          <w:b/>
          <w:szCs w:val="18"/>
        </w:rPr>
        <w:t>Špiláková</w:t>
      </w:r>
      <w:proofErr w:type="spellEnd"/>
    </w:p>
    <w:p w:rsidR="00402D52" w:rsidRDefault="00402D52" w:rsidP="00877940">
      <w:pPr>
        <w:jc w:val="both"/>
        <w:rPr>
          <w:b/>
          <w:szCs w:val="18"/>
        </w:rPr>
      </w:pPr>
      <w:r>
        <w:rPr>
          <w:b/>
          <w:szCs w:val="18"/>
        </w:rPr>
        <w:t>Janka Dejová</w:t>
      </w:r>
    </w:p>
    <w:p w:rsidR="00402D52" w:rsidRDefault="00402D52" w:rsidP="00877940">
      <w:pPr>
        <w:jc w:val="both"/>
        <w:rPr>
          <w:b/>
          <w:szCs w:val="18"/>
        </w:rPr>
      </w:pPr>
      <w:r>
        <w:rPr>
          <w:b/>
          <w:szCs w:val="18"/>
        </w:rPr>
        <w:t xml:space="preserve">Anna </w:t>
      </w:r>
      <w:proofErr w:type="spellStart"/>
      <w:r>
        <w:rPr>
          <w:b/>
          <w:szCs w:val="18"/>
        </w:rPr>
        <w:t>Cyprichová</w:t>
      </w:r>
      <w:proofErr w:type="spellEnd"/>
    </w:p>
    <w:p w:rsidR="00402D52" w:rsidRDefault="00402D52" w:rsidP="00877940">
      <w:pPr>
        <w:jc w:val="both"/>
        <w:rPr>
          <w:b/>
          <w:szCs w:val="18"/>
        </w:rPr>
      </w:pPr>
      <w:r>
        <w:rPr>
          <w:b/>
          <w:szCs w:val="18"/>
        </w:rPr>
        <w:t xml:space="preserve">Peter </w:t>
      </w:r>
      <w:proofErr w:type="spellStart"/>
      <w:r>
        <w:rPr>
          <w:b/>
          <w:szCs w:val="18"/>
        </w:rPr>
        <w:t>Poláček</w:t>
      </w:r>
      <w:proofErr w:type="spellEnd"/>
    </w:p>
    <w:p w:rsidR="0079479C" w:rsidRDefault="00402D52" w:rsidP="0079479C">
      <w:pPr>
        <w:jc w:val="both"/>
        <w:rPr>
          <w:b/>
          <w:szCs w:val="18"/>
        </w:rPr>
      </w:pPr>
      <w:r>
        <w:rPr>
          <w:b/>
          <w:szCs w:val="18"/>
        </w:rPr>
        <w:t>Tomáš Dej</w:t>
      </w:r>
    </w:p>
    <w:p w:rsidR="00B37058" w:rsidRDefault="00B37058" w:rsidP="0079479C">
      <w:pPr>
        <w:jc w:val="both"/>
        <w:rPr>
          <w:szCs w:val="18"/>
        </w:rPr>
      </w:pPr>
      <w:r>
        <w:rPr>
          <w:b/>
          <w:szCs w:val="18"/>
        </w:rPr>
        <w:t xml:space="preserve">František </w:t>
      </w:r>
      <w:proofErr w:type="spellStart"/>
      <w:r>
        <w:rPr>
          <w:b/>
          <w:szCs w:val="18"/>
        </w:rPr>
        <w:t>Kotyra</w:t>
      </w:r>
      <w:proofErr w:type="spellEnd"/>
      <w:r>
        <w:rPr>
          <w:b/>
          <w:szCs w:val="18"/>
        </w:rPr>
        <w:t xml:space="preserve"> od 29.04.2020</w:t>
      </w:r>
    </w:p>
    <w:p w:rsidR="0061695D" w:rsidRDefault="0061695D" w:rsidP="0079479C">
      <w:pPr>
        <w:jc w:val="both"/>
        <w:rPr>
          <w:szCs w:val="18"/>
        </w:rPr>
      </w:pPr>
    </w:p>
    <w:p w:rsidR="00877940" w:rsidRPr="00877940" w:rsidRDefault="00877940" w:rsidP="0079479C">
      <w:pPr>
        <w:jc w:val="both"/>
        <w:rPr>
          <w:b/>
          <w:szCs w:val="18"/>
        </w:rPr>
      </w:pPr>
      <w:r>
        <w:rPr>
          <w:b/>
          <w:szCs w:val="18"/>
        </w:rPr>
        <w:t>Obecná rada</w:t>
      </w:r>
    </w:p>
    <w:p w:rsidR="00877940" w:rsidRDefault="00877940" w:rsidP="00877940">
      <w:pPr>
        <w:jc w:val="both"/>
        <w:rPr>
          <w:szCs w:val="18"/>
        </w:rPr>
      </w:pPr>
      <w:r>
        <w:rPr>
          <w:szCs w:val="18"/>
        </w:rPr>
        <w:t xml:space="preserve">Z poslancov obecného zastupiteľstva je zriadená Obecná rada, ktorá je jeho iniciatívnym, výkonným a kontrolným orgánom. Plní úlohy podľa rozhodnutia OZ, zároveň plní funkciu poradného orgánu starostu. </w:t>
      </w:r>
    </w:p>
    <w:p w:rsidR="00877940" w:rsidRDefault="00877940" w:rsidP="0079479C">
      <w:pPr>
        <w:jc w:val="both"/>
        <w:rPr>
          <w:bCs/>
          <w:iCs/>
          <w:szCs w:val="18"/>
        </w:rPr>
      </w:pPr>
    </w:p>
    <w:p w:rsidR="00877940" w:rsidRDefault="0079479C" w:rsidP="0079479C">
      <w:pPr>
        <w:jc w:val="both"/>
        <w:rPr>
          <w:bCs/>
          <w:iCs/>
          <w:szCs w:val="18"/>
        </w:rPr>
      </w:pPr>
      <w:r w:rsidRPr="00877940">
        <w:rPr>
          <w:bCs/>
          <w:iCs/>
          <w:szCs w:val="18"/>
        </w:rPr>
        <w:t>Členovia obecnej rady</w:t>
      </w:r>
      <w:r w:rsidR="00877940">
        <w:rPr>
          <w:bCs/>
          <w:iCs/>
          <w:szCs w:val="18"/>
        </w:rPr>
        <w:t>:</w:t>
      </w:r>
      <w:r w:rsidRPr="00877940">
        <w:rPr>
          <w:bCs/>
          <w:iCs/>
          <w:szCs w:val="18"/>
        </w:rPr>
        <w:t xml:space="preserve"> </w:t>
      </w:r>
    </w:p>
    <w:p w:rsidR="0079479C" w:rsidRPr="00BC41E3" w:rsidRDefault="0079479C" w:rsidP="0079479C">
      <w:pPr>
        <w:jc w:val="both"/>
        <w:rPr>
          <w:b/>
          <w:szCs w:val="18"/>
        </w:rPr>
      </w:pPr>
      <w:r w:rsidRPr="00BC41E3">
        <w:rPr>
          <w:b/>
          <w:szCs w:val="18"/>
        </w:rPr>
        <w:t xml:space="preserve">Mgr. Monika </w:t>
      </w:r>
      <w:proofErr w:type="spellStart"/>
      <w:r w:rsidRPr="00BC41E3">
        <w:rPr>
          <w:b/>
          <w:szCs w:val="18"/>
        </w:rPr>
        <w:t>Strýčková</w:t>
      </w:r>
      <w:proofErr w:type="spellEnd"/>
    </w:p>
    <w:p w:rsidR="0079479C" w:rsidRPr="00BC41E3" w:rsidRDefault="00560B45" w:rsidP="0079479C">
      <w:pPr>
        <w:jc w:val="both"/>
        <w:rPr>
          <w:b/>
          <w:szCs w:val="18"/>
        </w:rPr>
      </w:pPr>
      <w:r>
        <w:rPr>
          <w:b/>
          <w:szCs w:val="18"/>
        </w:rPr>
        <w:t>Janka Dejová</w:t>
      </w:r>
    </w:p>
    <w:p w:rsidR="0079479C" w:rsidRPr="00BC41E3" w:rsidRDefault="0079479C" w:rsidP="0079479C">
      <w:pPr>
        <w:jc w:val="both"/>
        <w:rPr>
          <w:b/>
          <w:szCs w:val="18"/>
        </w:rPr>
      </w:pPr>
      <w:r w:rsidRPr="00BC41E3">
        <w:rPr>
          <w:b/>
          <w:szCs w:val="18"/>
        </w:rPr>
        <w:t xml:space="preserve">Mikuláš </w:t>
      </w:r>
      <w:proofErr w:type="spellStart"/>
      <w:r w:rsidRPr="00BC41E3">
        <w:rPr>
          <w:b/>
          <w:szCs w:val="18"/>
        </w:rPr>
        <w:t>Kulla</w:t>
      </w:r>
      <w:proofErr w:type="spellEnd"/>
    </w:p>
    <w:p w:rsidR="0097608C" w:rsidRDefault="0097608C" w:rsidP="0079479C">
      <w:pPr>
        <w:jc w:val="both"/>
        <w:rPr>
          <w:szCs w:val="18"/>
        </w:rPr>
      </w:pPr>
    </w:p>
    <w:p w:rsidR="0079479C" w:rsidRPr="00877940" w:rsidRDefault="0079479C" w:rsidP="0079479C">
      <w:pPr>
        <w:jc w:val="both"/>
        <w:rPr>
          <w:b/>
          <w:bCs/>
          <w:iCs/>
          <w:szCs w:val="18"/>
        </w:rPr>
      </w:pPr>
      <w:r w:rsidRPr="00877940">
        <w:rPr>
          <w:b/>
          <w:bCs/>
          <w:iCs/>
          <w:szCs w:val="18"/>
        </w:rPr>
        <w:t>Komisie obecného zastupiteľstva: (predseda)</w:t>
      </w:r>
    </w:p>
    <w:p w:rsidR="0079479C" w:rsidRPr="00283677" w:rsidRDefault="0079479C" w:rsidP="0079479C">
      <w:pPr>
        <w:jc w:val="both"/>
        <w:rPr>
          <w:szCs w:val="18"/>
        </w:rPr>
      </w:pPr>
      <w:r>
        <w:rPr>
          <w:bCs/>
          <w:iCs/>
          <w:szCs w:val="18"/>
        </w:rPr>
        <w:t>- finančná komisia (Ing. Jozef Čanecký)</w:t>
      </w:r>
    </w:p>
    <w:p w:rsidR="0079479C" w:rsidRDefault="0079479C" w:rsidP="0079479C">
      <w:pPr>
        <w:jc w:val="both"/>
        <w:rPr>
          <w:szCs w:val="18"/>
        </w:rPr>
      </w:pPr>
      <w:r>
        <w:rPr>
          <w:szCs w:val="18"/>
        </w:rPr>
        <w:t xml:space="preserve">- komisia pre výstavbu, ŽP a dopravu (Mikuláš </w:t>
      </w:r>
      <w:proofErr w:type="spellStart"/>
      <w:r>
        <w:rPr>
          <w:szCs w:val="18"/>
        </w:rPr>
        <w:t>Kulla</w:t>
      </w:r>
      <w:proofErr w:type="spellEnd"/>
      <w:r>
        <w:rPr>
          <w:szCs w:val="18"/>
        </w:rPr>
        <w:t>)</w:t>
      </w:r>
    </w:p>
    <w:p w:rsidR="0079479C" w:rsidRDefault="0079479C" w:rsidP="0079479C">
      <w:pPr>
        <w:jc w:val="both"/>
        <w:rPr>
          <w:szCs w:val="18"/>
        </w:rPr>
      </w:pPr>
      <w:r>
        <w:rPr>
          <w:szCs w:val="18"/>
        </w:rPr>
        <w:t>- komisia pre kultúru, šport, mládež a školstvo (</w:t>
      </w:r>
      <w:r w:rsidR="00560B45">
        <w:rPr>
          <w:szCs w:val="18"/>
        </w:rPr>
        <w:t xml:space="preserve">Peter </w:t>
      </w:r>
      <w:proofErr w:type="spellStart"/>
      <w:r w:rsidR="00560B45">
        <w:rPr>
          <w:szCs w:val="18"/>
        </w:rPr>
        <w:t>Poláček</w:t>
      </w:r>
      <w:proofErr w:type="spellEnd"/>
      <w:r>
        <w:rPr>
          <w:szCs w:val="18"/>
        </w:rPr>
        <w:t>)</w:t>
      </w:r>
    </w:p>
    <w:p w:rsidR="0079479C" w:rsidRDefault="0079479C" w:rsidP="0079479C">
      <w:pPr>
        <w:jc w:val="both"/>
        <w:rPr>
          <w:szCs w:val="18"/>
        </w:rPr>
      </w:pPr>
      <w:r>
        <w:rPr>
          <w:szCs w:val="18"/>
        </w:rPr>
        <w:t xml:space="preserve">- komisia pre sociálne a bytové otázky a opatrovateľskú službu (Mgr. Milada </w:t>
      </w:r>
      <w:proofErr w:type="spellStart"/>
      <w:r>
        <w:rPr>
          <w:szCs w:val="18"/>
        </w:rPr>
        <w:t>Špiláková</w:t>
      </w:r>
      <w:proofErr w:type="spellEnd"/>
      <w:r>
        <w:rPr>
          <w:szCs w:val="18"/>
        </w:rPr>
        <w:t>)</w:t>
      </w:r>
    </w:p>
    <w:p w:rsidR="0079479C" w:rsidRDefault="0079479C" w:rsidP="0079479C">
      <w:pPr>
        <w:jc w:val="both"/>
        <w:rPr>
          <w:szCs w:val="18"/>
        </w:rPr>
      </w:pPr>
      <w:r>
        <w:rPr>
          <w:szCs w:val="18"/>
        </w:rPr>
        <w:t xml:space="preserve">- komisia pre podnikanie a obchod (Mgr. Vladimír </w:t>
      </w:r>
      <w:proofErr w:type="spellStart"/>
      <w:r>
        <w:rPr>
          <w:szCs w:val="18"/>
        </w:rPr>
        <w:t>Najdek</w:t>
      </w:r>
      <w:proofErr w:type="spellEnd"/>
      <w:r w:rsidR="00B37058">
        <w:rPr>
          <w:szCs w:val="18"/>
        </w:rPr>
        <w:t>, od 11.12.2019 Tomáš Dej</w:t>
      </w:r>
      <w:r>
        <w:rPr>
          <w:szCs w:val="18"/>
        </w:rPr>
        <w:t>)</w:t>
      </w:r>
    </w:p>
    <w:p w:rsidR="0079479C" w:rsidRDefault="0079479C" w:rsidP="0079479C">
      <w:pPr>
        <w:jc w:val="both"/>
      </w:pPr>
    </w:p>
    <w:p w:rsidR="0079479C" w:rsidRDefault="0079479C" w:rsidP="0079479C">
      <w:pPr>
        <w:jc w:val="both"/>
        <w:rPr>
          <w:b/>
          <w:bCs/>
        </w:rPr>
      </w:pPr>
      <w:r>
        <w:rPr>
          <w:b/>
          <w:bCs/>
        </w:rPr>
        <w:t xml:space="preserve"> Obecný úrad</w:t>
      </w:r>
    </w:p>
    <w:p w:rsidR="0079479C" w:rsidRDefault="0079479C" w:rsidP="0079479C">
      <w:pPr>
        <w:jc w:val="both"/>
        <w:rPr>
          <w:szCs w:val="18"/>
        </w:rPr>
      </w:pPr>
      <w:r>
        <w:t>Je výkonným orgánom obecného zastupiteľstva a starostu. Z</w:t>
      </w:r>
      <w:r>
        <w:rPr>
          <w:szCs w:val="18"/>
        </w:rPr>
        <w:t>abezpečuje organizačné a administratívne práce, súvisiace s chodom obce. Pracovníkov obecného úradu a ich prácu organizuje starosta obce. Základnými organizačnými ú</w:t>
      </w:r>
      <w:r w:rsidR="009A5D6C">
        <w:rPr>
          <w:szCs w:val="18"/>
        </w:rPr>
        <w:t>tvarmi obecného úradu v roku 2020</w:t>
      </w:r>
      <w:r>
        <w:rPr>
          <w:szCs w:val="18"/>
        </w:rPr>
        <w:t xml:space="preserve"> boli </w:t>
      </w:r>
      <w:r>
        <w:rPr>
          <w:b/>
          <w:bCs/>
          <w:i/>
          <w:iCs/>
          <w:szCs w:val="18"/>
        </w:rPr>
        <w:t>referáty:</w:t>
      </w:r>
    </w:p>
    <w:p w:rsidR="0079479C" w:rsidRDefault="0079479C" w:rsidP="0079479C">
      <w:pPr>
        <w:jc w:val="both"/>
        <w:rPr>
          <w:szCs w:val="18"/>
        </w:rPr>
      </w:pPr>
      <w:r>
        <w:rPr>
          <w:szCs w:val="18"/>
        </w:rPr>
        <w:t xml:space="preserve">- sekretariát, školstvo – Dana </w:t>
      </w:r>
      <w:proofErr w:type="spellStart"/>
      <w:r>
        <w:rPr>
          <w:szCs w:val="18"/>
        </w:rPr>
        <w:t>Hajnošová</w:t>
      </w:r>
      <w:proofErr w:type="spellEnd"/>
    </w:p>
    <w:p w:rsidR="0079479C" w:rsidRDefault="0079479C" w:rsidP="0079479C">
      <w:pPr>
        <w:jc w:val="both"/>
        <w:rPr>
          <w:szCs w:val="18"/>
        </w:rPr>
      </w:pPr>
      <w:r>
        <w:rPr>
          <w:szCs w:val="18"/>
        </w:rPr>
        <w:t xml:space="preserve">- ekonomický –  Jana </w:t>
      </w:r>
      <w:proofErr w:type="spellStart"/>
      <w:r>
        <w:rPr>
          <w:szCs w:val="18"/>
        </w:rPr>
        <w:t>Zubričanová</w:t>
      </w:r>
      <w:proofErr w:type="spellEnd"/>
      <w:r>
        <w:rPr>
          <w:szCs w:val="18"/>
        </w:rPr>
        <w:t xml:space="preserve"> </w:t>
      </w:r>
    </w:p>
    <w:p w:rsidR="002D73AC" w:rsidRDefault="0079479C" w:rsidP="0079479C">
      <w:pPr>
        <w:jc w:val="both"/>
        <w:rPr>
          <w:szCs w:val="18"/>
        </w:rPr>
      </w:pPr>
      <w:r>
        <w:rPr>
          <w:szCs w:val="18"/>
        </w:rPr>
        <w:t xml:space="preserve">- </w:t>
      </w:r>
      <w:r w:rsidR="002D73AC">
        <w:rPr>
          <w:szCs w:val="18"/>
        </w:rPr>
        <w:t xml:space="preserve">stavebný úrad – Mgr. Miroslava </w:t>
      </w:r>
      <w:proofErr w:type="spellStart"/>
      <w:r w:rsidR="002D73AC">
        <w:rPr>
          <w:szCs w:val="18"/>
        </w:rPr>
        <w:t>Štrbová</w:t>
      </w:r>
      <w:proofErr w:type="spellEnd"/>
    </w:p>
    <w:p w:rsidR="0079479C" w:rsidRDefault="002D73AC" w:rsidP="0079479C">
      <w:pPr>
        <w:jc w:val="both"/>
        <w:rPr>
          <w:szCs w:val="18"/>
        </w:rPr>
      </w:pPr>
      <w:r>
        <w:rPr>
          <w:szCs w:val="18"/>
        </w:rPr>
        <w:t>-</w:t>
      </w:r>
      <w:r w:rsidR="00560B45">
        <w:rPr>
          <w:szCs w:val="18"/>
        </w:rPr>
        <w:t xml:space="preserve"> </w:t>
      </w:r>
      <w:r w:rsidR="0079479C">
        <w:rPr>
          <w:szCs w:val="18"/>
        </w:rPr>
        <w:t>investičné, CO,</w:t>
      </w:r>
      <w:r w:rsidR="00C5247D">
        <w:rPr>
          <w:szCs w:val="18"/>
        </w:rPr>
        <w:t xml:space="preserve"> koordinátor aktivačnej činnosti </w:t>
      </w:r>
      <w:r w:rsidR="0079479C">
        <w:rPr>
          <w:szCs w:val="18"/>
        </w:rPr>
        <w:t>–</w:t>
      </w:r>
      <w:r w:rsidR="00C5247D">
        <w:rPr>
          <w:szCs w:val="18"/>
        </w:rPr>
        <w:t xml:space="preserve"> Mgr. Michal </w:t>
      </w:r>
      <w:proofErr w:type="spellStart"/>
      <w:r w:rsidR="00C5247D">
        <w:rPr>
          <w:szCs w:val="18"/>
        </w:rPr>
        <w:t>Balačin</w:t>
      </w:r>
      <w:proofErr w:type="spellEnd"/>
    </w:p>
    <w:p w:rsidR="0079479C" w:rsidRDefault="0079479C" w:rsidP="0079479C">
      <w:pPr>
        <w:jc w:val="both"/>
        <w:rPr>
          <w:szCs w:val="18"/>
        </w:rPr>
      </w:pPr>
      <w:r>
        <w:rPr>
          <w:szCs w:val="18"/>
        </w:rPr>
        <w:t xml:space="preserve">- mzdové, správa majetku, byty – Marta </w:t>
      </w:r>
      <w:proofErr w:type="spellStart"/>
      <w:r>
        <w:rPr>
          <w:szCs w:val="18"/>
        </w:rPr>
        <w:t>Zákopčanová</w:t>
      </w:r>
      <w:proofErr w:type="spellEnd"/>
    </w:p>
    <w:p w:rsidR="0079479C" w:rsidRDefault="0079479C" w:rsidP="0079479C">
      <w:pPr>
        <w:jc w:val="both"/>
        <w:rPr>
          <w:szCs w:val="18"/>
        </w:rPr>
      </w:pPr>
      <w:r>
        <w:rPr>
          <w:szCs w:val="18"/>
        </w:rPr>
        <w:t xml:space="preserve">- sociálne, opatrovateľská služba, matrika, evidencia obyvateľstva, nebytové priestory- </w:t>
      </w:r>
    </w:p>
    <w:p w:rsidR="0079479C" w:rsidRDefault="0079479C" w:rsidP="0079479C">
      <w:pPr>
        <w:jc w:val="both"/>
        <w:rPr>
          <w:szCs w:val="18"/>
        </w:rPr>
      </w:pPr>
      <w:r>
        <w:rPr>
          <w:szCs w:val="18"/>
        </w:rPr>
        <w:t xml:space="preserve">- Mgr. Marcela </w:t>
      </w:r>
      <w:proofErr w:type="spellStart"/>
      <w:r>
        <w:rPr>
          <w:szCs w:val="18"/>
        </w:rPr>
        <w:t>Fonšová</w:t>
      </w:r>
      <w:proofErr w:type="spellEnd"/>
    </w:p>
    <w:p w:rsidR="00F05181" w:rsidRDefault="0079479C" w:rsidP="0079479C">
      <w:pPr>
        <w:jc w:val="both"/>
        <w:rPr>
          <w:b/>
        </w:rPr>
      </w:pPr>
      <w:r>
        <w:rPr>
          <w:szCs w:val="18"/>
        </w:rPr>
        <w:t xml:space="preserve">- dane a poplatky – Veronika </w:t>
      </w:r>
      <w:proofErr w:type="spellStart"/>
      <w:r>
        <w:rPr>
          <w:szCs w:val="18"/>
        </w:rPr>
        <w:t>Mrmusová</w:t>
      </w:r>
      <w:proofErr w:type="spellEnd"/>
      <w:r w:rsidR="00F05181" w:rsidRPr="00F05181">
        <w:rPr>
          <w:b/>
        </w:rPr>
        <w:t xml:space="preserve"> </w:t>
      </w:r>
    </w:p>
    <w:p w:rsidR="00B37058" w:rsidRDefault="00B37058" w:rsidP="0079479C">
      <w:pPr>
        <w:jc w:val="both"/>
        <w:rPr>
          <w:b/>
        </w:rPr>
      </w:pPr>
    </w:p>
    <w:p w:rsidR="003F7E44" w:rsidRDefault="003F7E44" w:rsidP="0079479C">
      <w:pPr>
        <w:jc w:val="both"/>
        <w:rPr>
          <w:b/>
        </w:rPr>
      </w:pPr>
    </w:p>
    <w:p w:rsidR="003F7E44" w:rsidRDefault="003F7E44" w:rsidP="0079479C">
      <w:pPr>
        <w:jc w:val="both"/>
        <w:rPr>
          <w:b/>
        </w:rPr>
      </w:pPr>
    </w:p>
    <w:p w:rsidR="003F7E44" w:rsidRDefault="003F7E44" w:rsidP="0079479C">
      <w:pPr>
        <w:jc w:val="both"/>
        <w:rPr>
          <w:b/>
        </w:rPr>
      </w:pPr>
    </w:p>
    <w:p w:rsidR="003F7E44" w:rsidRDefault="003F7E44" w:rsidP="0079479C">
      <w:pPr>
        <w:jc w:val="both"/>
        <w:rPr>
          <w:b/>
        </w:rPr>
      </w:pPr>
    </w:p>
    <w:p w:rsidR="0079479C" w:rsidRDefault="00F05181" w:rsidP="0079479C">
      <w:pPr>
        <w:jc w:val="both"/>
      </w:pPr>
      <w:r w:rsidRPr="000E3B6D">
        <w:rPr>
          <w:b/>
        </w:rPr>
        <w:t>Rozpočtové organizácie</w:t>
      </w:r>
      <w:r w:rsidRPr="000E3B6D">
        <w:t xml:space="preserve"> </w:t>
      </w:r>
    </w:p>
    <w:p w:rsidR="00F05181" w:rsidRDefault="00F05181" w:rsidP="0079479C">
      <w:pPr>
        <w:jc w:val="both"/>
      </w:pPr>
    </w:p>
    <w:p w:rsidR="00F05181" w:rsidRDefault="00F05181" w:rsidP="00F05181">
      <w:pPr>
        <w:pStyle w:val="Nadpis8"/>
        <w:rPr>
          <w:rFonts w:ascii="Times New Roman" w:hAnsi="Times New Roman" w:cs="Times New Roman"/>
          <w:u w:val="single"/>
        </w:rPr>
      </w:pPr>
      <w:r>
        <w:rPr>
          <w:rFonts w:ascii="Times New Roman" w:hAnsi="Times New Roman" w:cs="Times New Roman"/>
          <w:u w:val="single"/>
        </w:rPr>
        <w:t>Základná škola Svrčinovec</w:t>
      </w:r>
    </w:p>
    <w:p w:rsidR="00F05181" w:rsidRDefault="00F05181" w:rsidP="00F05181">
      <w:pPr>
        <w:jc w:val="both"/>
        <w:rPr>
          <w:szCs w:val="18"/>
        </w:rPr>
      </w:pPr>
      <w:r>
        <w:rPr>
          <w:b/>
          <w:bCs/>
          <w:i/>
          <w:iCs/>
          <w:szCs w:val="18"/>
        </w:rPr>
        <w:t>Riaditeľ:</w:t>
      </w:r>
      <w:r>
        <w:rPr>
          <w:szCs w:val="18"/>
        </w:rPr>
        <w:t xml:space="preserve"> Mgr. Miroslava </w:t>
      </w:r>
      <w:proofErr w:type="spellStart"/>
      <w:r>
        <w:rPr>
          <w:szCs w:val="18"/>
        </w:rPr>
        <w:t>Pišteková</w:t>
      </w:r>
      <w:proofErr w:type="spellEnd"/>
      <w:r>
        <w:rPr>
          <w:szCs w:val="18"/>
        </w:rPr>
        <w:t xml:space="preserve">  </w:t>
      </w:r>
    </w:p>
    <w:p w:rsidR="00F05181" w:rsidRDefault="00F05181" w:rsidP="00F05181">
      <w:pPr>
        <w:jc w:val="both"/>
        <w:rPr>
          <w:szCs w:val="18"/>
        </w:rPr>
      </w:pPr>
      <w:r>
        <w:rPr>
          <w:b/>
          <w:bCs/>
          <w:i/>
          <w:iCs/>
          <w:szCs w:val="18"/>
        </w:rPr>
        <w:t>Zástupca riaditeľa:</w:t>
      </w:r>
      <w:r>
        <w:rPr>
          <w:szCs w:val="18"/>
        </w:rPr>
        <w:t xml:space="preserve"> </w:t>
      </w:r>
      <w:r w:rsidR="00C5247D">
        <w:rPr>
          <w:szCs w:val="18"/>
        </w:rPr>
        <w:t xml:space="preserve">pre 1. Stupeň: </w:t>
      </w:r>
      <w:r>
        <w:rPr>
          <w:szCs w:val="18"/>
        </w:rPr>
        <w:t xml:space="preserve">Mgr. Milada </w:t>
      </w:r>
      <w:proofErr w:type="spellStart"/>
      <w:r>
        <w:rPr>
          <w:szCs w:val="18"/>
        </w:rPr>
        <w:t>Žiaková</w:t>
      </w:r>
      <w:proofErr w:type="spellEnd"/>
      <w:r>
        <w:rPr>
          <w:szCs w:val="18"/>
        </w:rPr>
        <w:t xml:space="preserve">, </w:t>
      </w:r>
    </w:p>
    <w:p w:rsidR="00F05181" w:rsidRDefault="00C5247D" w:rsidP="00F05181">
      <w:pPr>
        <w:jc w:val="both"/>
        <w:rPr>
          <w:szCs w:val="18"/>
        </w:rPr>
      </w:pPr>
      <w:r>
        <w:rPr>
          <w:szCs w:val="18"/>
        </w:rPr>
        <w:t xml:space="preserve"> </w:t>
      </w:r>
      <w:r w:rsidR="00F05181">
        <w:rPr>
          <w:b/>
          <w:bCs/>
          <w:i/>
          <w:iCs/>
          <w:szCs w:val="18"/>
        </w:rPr>
        <w:t>Adresa</w:t>
      </w:r>
      <w:r w:rsidR="00F05181">
        <w:rPr>
          <w:szCs w:val="18"/>
        </w:rPr>
        <w:t>: 023 12  Svrčinovec č. 336</w:t>
      </w:r>
    </w:p>
    <w:p w:rsidR="00F05181" w:rsidRDefault="00F05181" w:rsidP="00F05181">
      <w:pPr>
        <w:jc w:val="both"/>
        <w:rPr>
          <w:szCs w:val="18"/>
        </w:rPr>
      </w:pPr>
      <w:r>
        <w:rPr>
          <w:b/>
          <w:bCs/>
          <w:i/>
          <w:iCs/>
          <w:szCs w:val="18"/>
        </w:rPr>
        <w:t>e-mail:</w:t>
      </w:r>
      <w:r>
        <w:rPr>
          <w:szCs w:val="18"/>
        </w:rPr>
        <w:t xml:space="preserve"> </w:t>
      </w:r>
      <w:hyperlink r:id="rId12" w:history="1">
        <w:r>
          <w:rPr>
            <w:szCs w:val="18"/>
          </w:rPr>
          <w:t>zssvrcinovec@azet.sk</w:t>
        </w:r>
      </w:hyperlink>
    </w:p>
    <w:p w:rsidR="00F05181" w:rsidRDefault="00F05181" w:rsidP="00F05181">
      <w:pPr>
        <w:jc w:val="both"/>
        <w:rPr>
          <w:szCs w:val="18"/>
        </w:rPr>
      </w:pPr>
      <w:r>
        <w:rPr>
          <w:b/>
          <w:bCs/>
          <w:i/>
          <w:iCs/>
          <w:szCs w:val="18"/>
        </w:rPr>
        <w:t>telefón:</w:t>
      </w:r>
      <w:r>
        <w:rPr>
          <w:szCs w:val="18"/>
        </w:rPr>
        <w:t xml:space="preserve"> 041/437 15 21</w:t>
      </w:r>
    </w:p>
    <w:p w:rsidR="00F05181" w:rsidRDefault="00F05181" w:rsidP="00F05181">
      <w:pPr>
        <w:jc w:val="both"/>
        <w:rPr>
          <w:szCs w:val="18"/>
        </w:rPr>
      </w:pPr>
      <w:r>
        <w:rPr>
          <w:b/>
          <w:bCs/>
          <w:i/>
          <w:iCs/>
          <w:szCs w:val="18"/>
        </w:rPr>
        <w:t>Počet žiakov:</w:t>
      </w:r>
      <w:r w:rsidR="0077084E">
        <w:rPr>
          <w:szCs w:val="18"/>
        </w:rPr>
        <w:t xml:space="preserve"> 250</w:t>
      </w:r>
    </w:p>
    <w:p w:rsidR="00F05181" w:rsidRDefault="00F05181" w:rsidP="00F05181">
      <w:pPr>
        <w:jc w:val="both"/>
        <w:rPr>
          <w:szCs w:val="18"/>
        </w:rPr>
      </w:pPr>
      <w:r>
        <w:rPr>
          <w:szCs w:val="18"/>
        </w:rPr>
        <w:t>Základná škola Svrčinovec je organizácia s právnou subjektivitou, ktorá hospodári s vlastnými prostriedkami. Financovaná je z rozpočtu obce a dotácií na prenesené kompetencie. Súčasťou ZŠ je ŠJ a ŠKD. Hlavnou činnosťou ZŠ je výchovno-vzdelávacia činnosť žiakov.</w:t>
      </w:r>
    </w:p>
    <w:p w:rsidR="00F05181" w:rsidRDefault="00F05181" w:rsidP="00F05181">
      <w:pPr>
        <w:jc w:val="both"/>
        <w:rPr>
          <w:rFonts w:ascii="Arial" w:hAnsi="Arial" w:cs="Arial"/>
          <w:szCs w:val="18"/>
        </w:rPr>
      </w:pPr>
    </w:p>
    <w:p w:rsidR="00F05181" w:rsidRDefault="00F05181" w:rsidP="00F05181">
      <w:pPr>
        <w:pStyle w:val="Nadpis8"/>
        <w:rPr>
          <w:rFonts w:ascii="Times New Roman" w:hAnsi="Times New Roman" w:cs="Times New Roman"/>
          <w:u w:val="single"/>
        </w:rPr>
      </w:pPr>
      <w:proofErr w:type="spellStart"/>
      <w:r>
        <w:rPr>
          <w:rFonts w:ascii="Times New Roman" w:hAnsi="Times New Roman" w:cs="Times New Roman"/>
          <w:u w:val="single"/>
        </w:rPr>
        <w:t>Materská</w:t>
      </w:r>
      <w:proofErr w:type="spellEnd"/>
      <w:r>
        <w:rPr>
          <w:rFonts w:ascii="Times New Roman" w:hAnsi="Times New Roman" w:cs="Times New Roman"/>
          <w:u w:val="single"/>
        </w:rPr>
        <w:t xml:space="preserve"> škola Svrčinovec</w:t>
      </w:r>
    </w:p>
    <w:p w:rsidR="00F05181" w:rsidRDefault="00F05181" w:rsidP="00F05181">
      <w:pPr>
        <w:jc w:val="both"/>
        <w:rPr>
          <w:szCs w:val="18"/>
        </w:rPr>
      </w:pPr>
      <w:r>
        <w:rPr>
          <w:b/>
          <w:bCs/>
          <w:i/>
          <w:iCs/>
          <w:szCs w:val="18"/>
        </w:rPr>
        <w:t>Riaditeľ:</w:t>
      </w:r>
      <w:r w:rsidR="0077084E">
        <w:rPr>
          <w:szCs w:val="18"/>
        </w:rPr>
        <w:t xml:space="preserve"> </w:t>
      </w:r>
      <w:r w:rsidR="00202881">
        <w:rPr>
          <w:szCs w:val="18"/>
        </w:rPr>
        <w:t xml:space="preserve"> Martina Petríková</w:t>
      </w:r>
    </w:p>
    <w:p w:rsidR="00F05181" w:rsidRDefault="00F05181" w:rsidP="00F05181">
      <w:pPr>
        <w:jc w:val="both"/>
        <w:rPr>
          <w:szCs w:val="18"/>
        </w:rPr>
      </w:pPr>
      <w:r>
        <w:rPr>
          <w:b/>
          <w:bCs/>
          <w:i/>
          <w:iCs/>
          <w:szCs w:val="18"/>
        </w:rPr>
        <w:t>Zástupca riaditeľa</w:t>
      </w:r>
      <w:r w:rsidR="00D9124A">
        <w:rPr>
          <w:szCs w:val="18"/>
        </w:rPr>
        <w:t>:</w:t>
      </w:r>
      <w:r w:rsidR="00202881">
        <w:rPr>
          <w:szCs w:val="18"/>
        </w:rPr>
        <w:t xml:space="preserve"> Jaroslava </w:t>
      </w:r>
      <w:proofErr w:type="spellStart"/>
      <w:r w:rsidR="00202881">
        <w:rPr>
          <w:szCs w:val="18"/>
        </w:rPr>
        <w:t>Fefková</w:t>
      </w:r>
      <w:proofErr w:type="spellEnd"/>
    </w:p>
    <w:p w:rsidR="00F05181" w:rsidRDefault="00F05181" w:rsidP="00F05181">
      <w:pPr>
        <w:jc w:val="both"/>
        <w:rPr>
          <w:szCs w:val="18"/>
        </w:rPr>
      </w:pPr>
      <w:r>
        <w:rPr>
          <w:b/>
          <w:bCs/>
          <w:i/>
          <w:iCs/>
          <w:szCs w:val="18"/>
        </w:rPr>
        <w:t>Adresa:</w:t>
      </w:r>
      <w:r>
        <w:rPr>
          <w:szCs w:val="18"/>
        </w:rPr>
        <w:t xml:space="preserve"> 023 12  Svrčinovec č. 856</w:t>
      </w:r>
    </w:p>
    <w:p w:rsidR="00F05181" w:rsidRDefault="00F05181" w:rsidP="00F05181">
      <w:pPr>
        <w:jc w:val="both"/>
        <w:rPr>
          <w:szCs w:val="18"/>
        </w:rPr>
      </w:pPr>
      <w:r>
        <w:rPr>
          <w:b/>
          <w:bCs/>
          <w:i/>
          <w:iCs/>
          <w:szCs w:val="18"/>
        </w:rPr>
        <w:t>e-mail:</w:t>
      </w:r>
      <w:r>
        <w:rPr>
          <w:szCs w:val="18"/>
        </w:rPr>
        <w:t xml:space="preserve"> ms.svrcinovec@stonline.sk</w:t>
      </w:r>
    </w:p>
    <w:p w:rsidR="00F05181" w:rsidRDefault="00F05181" w:rsidP="00F05181">
      <w:pPr>
        <w:jc w:val="both"/>
        <w:rPr>
          <w:szCs w:val="18"/>
        </w:rPr>
      </w:pPr>
      <w:r>
        <w:rPr>
          <w:b/>
          <w:bCs/>
          <w:i/>
          <w:iCs/>
          <w:szCs w:val="18"/>
        </w:rPr>
        <w:t>telefón:</w:t>
      </w:r>
      <w:r>
        <w:rPr>
          <w:szCs w:val="18"/>
        </w:rPr>
        <w:t xml:space="preserve"> 041/437 16 32</w:t>
      </w:r>
    </w:p>
    <w:p w:rsidR="00F05181" w:rsidRDefault="00F05181" w:rsidP="00F05181">
      <w:pPr>
        <w:jc w:val="both"/>
        <w:rPr>
          <w:szCs w:val="18"/>
        </w:rPr>
      </w:pPr>
      <w:r>
        <w:rPr>
          <w:b/>
          <w:bCs/>
          <w:i/>
          <w:iCs/>
          <w:szCs w:val="18"/>
        </w:rPr>
        <w:t>Počet detí:</w:t>
      </w:r>
      <w:r w:rsidR="0077084E">
        <w:rPr>
          <w:szCs w:val="18"/>
        </w:rPr>
        <w:t xml:space="preserve"> 78</w:t>
      </w:r>
    </w:p>
    <w:p w:rsidR="00F05181" w:rsidRDefault="00F05181" w:rsidP="00F05181">
      <w:pPr>
        <w:jc w:val="both"/>
        <w:rPr>
          <w:szCs w:val="18"/>
        </w:rPr>
      </w:pPr>
      <w:r>
        <w:rPr>
          <w:szCs w:val="18"/>
        </w:rPr>
        <w:t>Materská škola je samostatný právny subjekt, je rozpočtovou organizáciou obce. Je zriadená na dobu neurčitú. Súčasťou Materskej školy je školská jedáleň. Hlavnou činnosťou MŠ je predškolská výchova.</w:t>
      </w:r>
    </w:p>
    <w:p w:rsidR="00F05181" w:rsidRDefault="00F05181" w:rsidP="00F05181">
      <w:pPr>
        <w:jc w:val="both"/>
        <w:rPr>
          <w:szCs w:val="18"/>
        </w:rPr>
      </w:pPr>
    </w:p>
    <w:p w:rsidR="00F05181" w:rsidRDefault="00F05181" w:rsidP="00F05181">
      <w:pPr>
        <w:jc w:val="both"/>
        <w:rPr>
          <w:b/>
          <w:szCs w:val="18"/>
        </w:rPr>
      </w:pPr>
      <w:r>
        <w:rPr>
          <w:b/>
          <w:szCs w:val="18"/>
        </w:rPr>
        <w:t>Príspevková organizácia</w:t>
      </w:r>
    </w:p>
    <w:p w:rsidR="00F05181" w:rsidRPr="00F05181" w:rsidRDefault="00F05181" w:rsidP="00F05181">
      <w:pPr>
        <w:jc w:val="both"/>
        <w:rPr>
          <w:b/>
          <w:szCs w:val="18"/>
        </w:rPr>
      </w:pPr>
    </w:p>
    <w:p w:rsidR="00F05181" w:rsidRDefault="00F05181" w:rsidP="00F05181">
      <w:pPr>
        <w:pStyle w:val="Nadpis8"/>
        <w:rPr>
          <w:rFonts w:ascii="Times New Roman" w:hAnsi="Times New Roman" w:cs="Times New Roman"/>
        </w:rPr>
      </w:pPr>
      <w:r>
        <w:rPr>
          <w:rFonts w:ascii="Times New Roman" w:hAnsi="Times New Roman" w:cs="Times New Roman"/>
          <w:u w:val="single"/>
        </w:rPr>
        <w:t xml:space="preserve">Obecný podnik </w:t>
      </w:r>
      <w:proofErr w:type="spellStart"/>
      <w:r>
        <w:rPr>
          <w:rFonts w:ascii="Times New Roman" w:hAnsi="Times New Roman" w:cs="Times New Roman"/>
          <w:u w:val="single"/>
        </w:rPr>
        <w:t>služieb</w:t>
      </w:r>
      <w:proofErr w:type="spellEnd"/>
    </w:p>
    <w:p w:rsidR="00F05181" w:rsidRDefault="00F05181" w:rsidP="00F05181">
      <w:pPr>
        <w:jc w:val="both"/>
        <w:rPr>
          <w:szCs w:val="18"/>
        </w:rPr>
      </w:pPr>
      <w:r>
        <w:rPr>
          <w:b/>
          <w:bCs/>
          <w:i/>
          <w:iCs/>
          <w:szCs w:val="18"/>
        </w:rPr>
        <w:t>Riaditeľ:</w:t>
      </w:r>
      <w:r>
        <w:rPr>
          <w:szCs w:val="18"/>
        </w:rPr>
        <w:t xml:space="preserve"> </w:t>
      </w:r>
      <w:r w:rsidR="00634156">
        <w:rPr>
          <w:szCs w:val="18"/>
        </w:rPr>
        <w:t xml:space="preserve">Bc. </w:t>
      </w:r>
      <w:r>
        <w:rPr>
          <w:szCs w:val="18"/>
        </w:rPr>
        <w:t>Pavol Krkoška</w:t>
      </w:r>
      <w:r w:rsidR="00D9124A">
        <w:rPr>
          <w:szCs w:val="18"/>
        </w:rPr>
        <w:t xml:space="preserve"> – do 31.3.2020.  Od 1.4.2020 Daniel </w:t>
      </w:r>
      <w:proofErr w:type="spellStart"/>
      <w:r w:rsidR="00D9124A">
        <w:rPr>
          <w:szCs w:val="18"/>
        </w:rPr>
        <w:t>Cyprich</w:t>
      </w:r>
      <w:proofErr w:type="spellEnd"/>
      <w:r>
        <w:rPr>
          <w:szCs w:val="18"/>
        </w:rPr>
        <w:t xml:space="preserve">               </w:t>
      </w:r>
    </w:p>
    <w:p w:rsidR="00F05181" w:rsidRDefault="00F05181" w:rsidP="00F05181">
      <w:pPr>
        <w:jc w:val="both"/>
        <w:rPr>
          <w:szCs w:val="18"/>
        </w:rPr>
      </w:pPr>
      <w:r>
        <w:rPr>
          <w:b/>
          <w:bCs/>
          <w:i/>
          <w:iCs/>
          <w:szCs w:val="18"/>
        </w:rPr>
        <w:t>e-mail:</w:t>
      </w:r>
      <w:r>
        <w:rPr>
          <w:szCs w:val="18"/>
        </w:rPr>
        <w:t xml:space="preserve"> </w:t>
      </w:r>
      <w:hyperlink r:id="rId13" w:history="1">
        <w:r>
          <w:rPr>
            <w:rStyle w:val="Hypertextovprepojenie"/>
            <w:szCs w:val="18"/>
          </w:rPr>
          <w:t>ops@svrcinovec.sk</w:t>
        </w:r>
      </w:hyperlink>
    </w:p>
    <w:p w:rsidR="00F05181" w:rsidRDefault="00F05181" w:rsidP="00F05181">
      <w:pPr>
        <w:jc w:val="both"/>
        <w:rPr>
          <w:szCs w:val="18"/>
        </w:rPr>
      </w:pPr>
      <w:r>
        <w:rPr>
          <w:b/>
          <w:bCs/>
          <w:i/>
          <w:iCs/>
          <w:szCs w:val="18"/>
        </w:rPr>
        <w:t>telefón:</w:t>
      </w:r>
      <w:r>
        <w:rPr>
          <w:szCs w:val="18"/>
        </w:rPr>
        <w:t xml:space="preserve"> 041/437 10 86, 0917 557 539</w:t>
      </w:r>
    </w:p>
    <w:p w:rsidR="00F05181" w:rsidRDefault="00F05181" w:rsidP="00F05181">
      <w:pPr>
        <w:jc w:val="both"/>
        <w:rPr>
          <w:szCs w:val="18"/>
        </w:rPr>
      </w:pPr>
      <w:r>
        <w:rPr>
          <w:b/>
          <w:bCs/>
          <w:i/>
          <w:iCs/>
          <w:szCs w:val="18"/>
        </w:rPr>
        <w:t>IČO:</w:t>
      </w:r>
      <w:r>
        <w:rPr>
          <w:szCs w:val="18"/>
        </w:rPr>
        <w:t xml:space="preserve"> 420 593 64</w:t>
      </w:r>
    </w:p>
    <w:p w:rsidR="00F05181" w:rsidRDefault="00F05181" w:rsidP="00F05181">
      <w:pPr>
        <w:jc w:val="both"/>
        <w:rPr>
          <w:szCs w:val="18"/>
        </w:rPr>
      </w:pPr>
      <w:r>
        <w:rPr>
          <w:szCs w:val="18"/>
        </w:rPr>
        <w:t>OPS je príspevková organizácia s podnikaním zriadená 1.7.2007 obcou Svrčinovec za účelom služieb občanom s rozšírenou možnosťou podnikania. Je právnická osoba, ktorá hospodári na základe vlastného rozpočtu. Príspevok obce je vyšší ako 50 % výrobných nákladov OPS.</w:t>
      </w:r>
    </w:p>
    <w:p w:rsidR="0099704A" w:rsidRDefault="0099704A" w:rsidP="0079479C">
      <w:pPr>
        <w:jc w:val="both"/>
        <w:rPr>
          <w:szCs w:val="18"/>
        </w:rPr>
      </w:pPr>
    </w:p>
    <w:p w:rsidR="0099704A" w:rsidRDefault="0099704A" w:rsidP="00950817">
      <w:pPr>
        <w:numPr>
          <w:ilvl w:val="0"/>
          <w:numId w:val="11"/>
        </w:numPr>
        <w:jc w:val="both"/>
        <w:rPr>
          <w:b/>
          <w:sz w:val="28"/>
          <w:szCs w:val="28"/>
          <w:u w:val="single"/>
        </w:rPr>
      </w:pPr>
      <w:r>
        <w:rPr>
          <w:b/>
          <w:sz w:val="28"/>
          <w:szCs w:val="28"/>
          <w:u w:val="single"/>
        </w:rPr>
        <w:t>Poslanie, vízie a ciele</w:t>
      </w:r>
    </w:p>
    <w:p w:rsidR="0099704A" w:rsidRPr="0099704A" w:rsidRDefault="0099704A" w:rsidP="0099704A">
      <w:pPr>
        <w:ind w:left="720"/>
        <w:jc w:val="both"/>
        <w:rPr>
          <w:b/>
          <w:sz w:val="28"/>
          <w:szCs w:val="28"/>
          <w:u w:val="single"/>
        </w:rPr>
      </w:pPr>
    </w:p>
    <w:p w:rsidR="0079479C" w:rsidRDefault="0079479C" w:rsidP="00F05181">
      <w:pPr>
        <w:jc w:val="both"/>
      </w:pPr>
      <w:r w:rsidRPr="00F05181">
        <w:rPr>
          <w:b/>
        </w:rPr>
        <w:t>Poslanie obce:</w:t>
      </w:r>
      <w:r w:rsidR="00F05181">
        <w:rPr>
          <w:b/>
        </w:rPr>
        <w:t xml:space="preserve"> </w:t>
      </w:r>
      <w:r>
        <w:t xml:space="preserve"> Starostlivosť o všestranný rozvoj územia obce a potreby jej obyvateľov. </w:t>
      </w:r>
    </w:p>
    <w:p w:rsidR="0079479C" w:rsidRDefault="0079479C" w:rsidP="00F05181">
      <w:pPr>
        <w:jc w:val="both"/>
      </w:pPr>
      <w:r w:rsidRPr="00F05181">
        <w:rPr>
          <w:b/>
        </w:rPr>
        <w:t>Vízie obce:</w:t>
      </w:r>
      <w:r w:rsidR="00F05181">
        <w:rPr>
          <w:b/>
        </w:rPr>
        <w:t xml:space="preserve"> </w:t>
      </w:r>
      <w:r>
        <w:t xml:space="preserve"> Neustále zveľaďovanie, budovanie a napredovanie rozvoja obce. </w:t>
      </w:r>
    </w:p>
    <w:p w:rsidR="009C752E" w:rsidRDefault="0079479C" w:rsidP="00F05181">
      <w:pPr>
        <w:jc w:val="both"/>
      </w:pPr>
      <w:r w:rsidRPr="00F05181">
        <w:rPr>
          <w:b/>
        </w:rPr>
        <w:t>Ciele obce:</w:t>
      </w:r>
      <w:r w:rsidR="00F05181">
        <w:rPr>
          <w:b/>
        </w:rPr>
        <w:t xml:space="preserve"> </w:t>
      </w:r>
      <w:r>
        <w:t>Spokojnosť vlastných občanov, návštevníkov obce, aby občania ostávali bývať vo vlastnej obci, aby sa obec budovala a rozrastala vo všetkých smeroch a ukazovateľoch spoločenského života.</w:t>
      </w:r>
    </w:p>
    <w:p w:rsidR="00CC0149" w:rsidRDefault="00CC0149" w:rsidP="00F05181">
      <w:pPr>
        <w:jc w:val="both"/>
      </w:pPr>
    </w:p>
    <w:p w:rsidR="00B37058" w:rsidRDefault="00B37058" w:rsidP="00F05181">
      <w:pPr>
        <w:jc w:val="both"/>
      </w:pPr>
    </w:p>
    <w:p w:rsidR="00B37058" w:rsidRDefault="00B37058" w:rsidP="00F05181">
      <w:pPr>
        <w:jc w:val="both"/>
      </w:pPr>
    </w:p>
    <w:p w:rsidR="00B7430D" w:rsidRDefault="00B7430D" w:rsidP="00F05181">
      <w:pPr>
        <w:jc w:val="both"/>
      </w:pPr>
    </w:p>
    <w:p w:rsidR="00B7430D" w:rsidRDefault="00B7430D" w:rsidP="00F05181">
      <w:pPr>
        <w:jc w:val="both"/>
      </w:pPr>
    </w:p>
    <w:p w:rsidR="00B7430D" w:rsidRDefault="00B7430D" w:rsidP="00F05181">
      <w:pPr>
        <w:jc w:val="both"/>
      </w:pPr>
    </w:p>
    <w:p w:rsidR="00B37058" w:rsidRDefault="00B37058" w:rsidP="00F05181">
      <w:pPr>
        <w:jc w:val="both"/>
      </w:pPr>
    </w:p>
    <w:p w:rsidR="009C752E" w:rsidRPr="0099704A" w:rsidRDefault="009C752E" w:rsidP="00950817">
      <w:pPr>
        <w:numPr>
          <w:ilvl w:val="0"/>
          <w:numId w:val="11"/>
        </w:numPr>
        <w:spacing w:line="360" w:lineRule="auto"/>
        <w:jc w:val="both"/>
        <w:rPr>
          <w:sz w:val="28"/>
          <w:szCs w:val="28"/>
          <w:u w:val="single"/>
        </w:rPr>
      </w:pPr>
      <w:r w:rsidRPr="0099704A">
        <w:rPr>
          <w:b/>
          <w:sz w:val="28"/>
          <w:szCs w:val="28"/>
          <w:u w:val="single"/>
        </w:rPr>
        <w:lastRenderedPageBreak/>
        <w:t xml:space="preserve">Základná charakteristika konsolidovaného celku  </w:t>
      </w:r>
    </w:p>
    <w:p w:rsidR="009C752E" w:rsidRDefault="009C752E">
      <w:pPr>
        <w:jc w:val="both"/>
        <w:rPr>
          <w:szCs w:val="18"/>
        </w:rPr>
      </w:pPr>
    </w:p>
    <w:p w:rsidR="009C752E" w:rsidRDefault="009C752E">
      <w:pPr>
        <w:jc w:val="both"/>
        <w:rPr>
          <w:szCs w:val="18"/>
        </w:rPr>
      </w:pPr>
      <w:r>
        <w:rPr>
          <w:szCs w:val="18"/>
        </w:rPr>
        <w:t>V zmysle zákona č. 369/1990 je Obec Svrčinovec samostatným územným samosprávnym a správnym celkom Slovenskej republiky. Obec združuje osoby, ktoré majú na jej území trvalý pobyt a ako právnická osoba za podmienok stanovených zákonom samostatne hospodári s vlastným majetkom a vlastnými príjmami. Základnou úlohou obce pri výkone samosprávy je starostlivosť o všestranný rozvoj územia obce a potreby jej obyvateľov.</w:t>
      </w:r>
    </w:p>
    <w:p w:rsidR="009C752E" w:rsidRDefault="009C752E">
      <w:pPr>
        <w:jc w:val="both"/>
      </w:pPr>
      <w:r>
        <w:t xml:space="preserve">     </w:t>
      </w:r>
    </w:p>
    <w:p w:rsidR="009C752E" w:rsidRDefault="009C752E" w:rsidP="00950817">
      <w:pPr>
        <w:numPr>
          <w:ilvl w:val="1"/>
          <w:numId w:val="13"/>
        </w:numPr>
        <w:jc w:val="both"/>
        <w:rPr>
          <w:b/>
          <w:u w:val="single"/>
        </w:rPr>
      </w:pPr>
      <w:r>
        <w:rPr>
          <w:b/>
          <w:u w:val="single"/>
        </w:rPr>
        <w:t>Geografické údaje</w:t>
      </w:r>
      <w:r>
        <w:rPr>
          <w:u w:val="single"/>
        </w:rPr>
        <w:t xml:space="preserve"> </w:t>
      </w:r>
    </w:p>
    <w:p w:rsidR="009C752E" w:rsidRDefault="009C752E">
      <w:pPr>
        <w:jc w:val="both"/>
        <w:rPr>
          <w:b/>
        </w:rPr>
      </w:pPr>
    </w:p>
    <w:p w:rsidR="009C752E" w:rsidRDefault="009C752E">
      <w:pPr>
        <w:jc w:val="both"/>
        <w:rPr>
          <w:b/>
          <w:color w:val="000000"/>
        </w:rPr>
      </w:pPr>
      <w:r>
        <w:rPr>
          <w:color w:val="000000"/>
        </w:rPr>
        <w:t xml:space="preserve">Svrčinovec leží na severozápade Slovenska na území horných Kysúc v blízkosti </w:t>
      </w:r>
      <w:hyperlink r:id="rId14" w:tooltip="Trojmedzie" w:history="1">
        <w:proofErr w:type="spellStart"/>
        <w:r>
          <w:rPr>
            <w:rStyle w:val="Hypertextovprepojenie"/>
            <w:color w:val="000000"/>
            <w:u w:val="none"/>
          </w:rPr>
          <w:t>trojmedzia</w:t>
        </w:r>
        <w:proofErr w:type="spellEnd"/>
      </w:hyperlink>
      <w:r>
        <w:rPr>
          <w:color w:val="000000"/>
        </w:rPr>
        <w:t xml:space="preserve"> Slovenska, </w:t>
      </w:r>
      <w:hyperlink r:id="rId15" w:tooltip="Česko" w:history="1">
        <w:r>
          <w:rPr>
            <w:rStyle w:val="Hypertextovprepojenie"/>
            <w:color w:val="000000"/>
            <w:u w:val="none"/>
          </w:rPr>
          <w:t>Česka</w:t>
        </w:r>
      </w:hyperlink>
      <w:r>
        <w:rPr>
          <w:color w:val="000000"/>
        </w:rPr>
        <w:t xml:space="preserve"> a </w:t>
      </w:r>
      <w:hyperlink r:id="rId16" w:tooltip="Poľsko" w:history="1">
        <w:r>
          <w:rPr>
            <w:rStyle w:val="Hypertextovprepojenie"/>
            <w:color w:val="000000"/>
            <w:u w:val="none"/>
          </w:rPr>
          <w:t>Poľska</w:t>
        </w:r>
      </w:hyperlink>
      <w:r>
        <w:rPr>
          <w:color w:val="000000"/>
        </w:rPr>
        <w:t xml:space="preserve">. Obec leží v doline rieky </w:t>
      </w:r>
      <w:hyperlink r:id="rId17" w:tooltip="Čierňanka (prítok Kysuce)" w:history="1">
        <w:proofErr w:type="spellStart"/>
        <w:r>
          <w:rPr>
            <w:rStyle w:val="Hypertextovprepojenie"/>
            <w:color w:val="000000"/>
            <w:u w:val="none"/>
          </w:rPr>
          <w:t>Čierňanky</w:t>
        </w:r>
        <w:proofErr w:type="spellEnd"/>
      </w:hyperlink>
      <w:r>
        <w:rPr>
          <w:color w:val="000000"/>
        </w:rPr>
        <w:t xml:space="preserve">, ktorá oddeľuje </w:t>
      </w:r>
      <w:hyperlink r:id="rId18" w:tooltip="Jablunkovské medzihorie" w:history="1">
        <w:proofErr w:type="spellStart"/>
        <w:r>
          <w:rPr>
            <w:rStyle w:val="Hypertextovprepojenie"/>
            <w:color w:val="000000"/>
            <w:u w:val="none"/>
          </w:rPr>
          <w:t>Jablunkovské</w:t>
        </w:r>
        <w:proofErr w:type="spellEnd"/>
        <w:r>
          <w:rPr>
            <w:rStyle w:val="Hypertextovprepojenie"/>
            <w:color w:val="000000"/>
            <w:u w:val="none"/>
          </w:rPr>
          <w:t xml:space="preserve"> </w:t>
        </w:r>
        <w:proofErr w:type="spellStart"/>
        <w:r>
          <w:rPr>
            <w:rStyle w:val="Hypertextovprepojenie"/>
            <w:color w:val="000000"/>
            <w:u w:val="none"/>
          </w:rPr>
          <w:t>medzihorie</w:t>
        </w:r>
        <w:proofErr w:type="spellEnd"/>
      </w:hyperlink>
      <w:r>
        <w:rPr>
          <w:color w:val="000000"/>
        </w:rPr>
        <w:t xml:space="preserve"> na severozápade a </w:t>
      </w:r>
      <w:hyperlink r:id="rId19" w:tooltip="Kysucké Beskydy" w:history="1">
        <w:r>
          <w:rPr>
            <w:rStyle w:val="Hypertextovprepojenie"/>
            <w:color w:val="000000"/>
            <w:u w:val="none"/>
          </w:rPr>
          <w:t>Kysucké Beskydy</w:t>
        </w:r>
      </w:hyperlink>
      <w:r>
        <w:rPr>
          <w:color w:val="000000"/>
        </w:rPr>
        <w:t xml:space="preserve"> na juhovýchode.</w:t>
      </w:r>
    </w:p>
    <w:p w:rsidR="009C752E" w:rsidRDefault="009C752E">
      <w:pPr>
        <w:jc w:val="both"/>
        <w:rPr>
          <w:color w:val="000000"/>
        </w:rPr>
      </w:pPr>
    </w:p>
    <w:p w:rsidR="009C752E" w:rsidRDefault="009C752E">
      <w:pPr>
        <w:pStyle w:val="Zkladntext"/>
        <w:rPr>
          <w:color w:val="000000"/>
        </w:rPr>
      </w:pPr>
      <w:r>
        <w:rPr>
          <w:color w:val="000000"/>
        </w:rPr>
        <w:t xml:space="preserve">Obec susedí na východe s obcou </w:t>
      </w:r>
      <w:hyperlink r:id="rId20" w:tooltip="Čierne" w:history="1">
        <w:r>
          <w:rPr>
            <w:rStyle w:val="Hypertextovprepojenie"/>
            <w:color w:val="000000"/>
            <w:u w:val="none"/>
          </w:rPr>
          <w:t>Čierne</w:t>
        </w:r>
      </w:hyperlink>
      <w:r>
        <w:rPr>
          <w:color w:val="000000"/>
        </w:rPr>
        <w:t xml:space="preserve">, na juhu a západe s mestom </w:t>
      </w:r>
      <w:hyperlink r:id="rId21" w:tooltip="Čadca" w:history="1">
        <w:r>
          <w:rPr>
            <w:rStyle w:val="Hypertextovprepojenie"/>
            <w:color w:val="000000"/>
            <w:u w:val="none"/>
          </w:rPr>
          <w:t>Čadca</w:t>
        </w:r>
      </w:hyperlink>
      <w:r>
        <w:rPr>
          <w:color w:val="000000"/>
        </w:rPr>
        <w:t xml:space="preserve"> a na severe s českou obcou </w:t>
      </w:r>
      <w:hyperlink r:id="rId22" w:tooltip="Mosty u Jablunkova" w:history="1">
        <w:r>
          <w:rPr>
            <w:rStyle w:val="Hypertextovprepojenie"/>
            <w:color w:val="000000"/>
            <w:u w:val="none"/>
          </w:rPr>
          <w:t xml:space="preserve">Mosty u </w:t>
        </w:r>
        <w:proofErr w:type="spellStart"/>
        <w:r>
          <w:rPr>
            <w:rStyle w:val="Hypertextovprepojenie"/>
            <w:color w:val="000000"/>
            <w:u w:val="none"/>
          </w:rPr>
          <w:t>Jablunkova</w:t>
        </w:r>
        <w:proofErr w:type="spellEnd"/>
      </w:hyperlink>
      <w:r>
        <w:rPr>
          <w:color w:val="000000"/>
        </w:rPr>
        <w:t xml:space="preserve">. Od centra obce sú oddelené miestne časti </w:t>
      </w:r>
      <w:proofErr w:type="spellStart"/>
      <w:r>
        <w:rPr>
          <w:color w:val="000000"/>
        </w:rPr>
        <w:t>Závršie</w:t>
      </w:r>
      <w:proofErr w:type="spellEnd"/>
      <w:r>
        <w:rPr>
          <w:color w:val="000000"/>
        </w:rPr>
        <w:t xml:space="preserve">, Potok a </w:t>
      </w:r>
      <w:proofErr w:type="spellStart"/>
      <w:r>
        <w:rPr>
          <w:color w:val="000000"/>
        </w:rPr>
        <w:t>Zatky</w:t>
      </w:r>
      <w:proofErr w:type="spellEnd"/>
      <w:r>
        <w:rPr>
          <w:color w:val="000000"/>
        </w:rPr>
        <w:t xml:space="preserve"> - časť obce ležiaca bezprostredne pri štátnej hranici s Českom. </w:t>
      </w:r>
    </w:p>
    <w:p w:rsidR="009C752E" w:rsidRDefault="009C752E">
      <w:pPr>
        <w:tabs>
          <w:tab w:val="left" w:pos="3210"/>
        </w:tabs>
        <w:jc w:val="both"/>
      </w:pPr>
      <w:r>
        <w:tab/>
      </w:r>
    </w:p>
    <w:p w:rsidR="009C752E" w:rsidRDefault="009C752E">
      <w:pPr>
        <w:jc w:val="both"/>
      </w:pPr>
      <w:r>
        <w:rPr>
          <w:b/>
          <w:bCs/>
          <w:i/>
          <w:iCs/>
        </w:rPr>
        <w:t>Celková rozloha obce</w:t>
      </w:r>
      <w:r>
        <w:rPr>
          <w:b/>
          <w:bCs/>
        </w:rPr>
        <w:t xml:space="preserve"> </w:t>
      </w:r>
      <w:r>
        <w:t>: 1 574 ha</w:t>
      </w:r>
    </w:p>
    <w:p w:rsidR="009C752E" w:rsidRDefault="009C752E">
      <w:pPr>
        <w:jc w:val="both"/>
      </w:pPr>
      <w:r>
        <w:rPr>
          <w:b/>
          <w:bCs/>
          <w:i/>
          <w:iCs/>
        </w:rPr>
        <w:t>Nadmorská výška</w:t>
      </w:r>
      <w:r>
        <w:t xml:space="preserve"> : od 430 – 637 m n. m.</w:t>
      </w:r>
    </w:p>
    <w:p w:rsidR="009F51A4" w:rsidRDefault="009F51A4">
      <w:pPr>
        <w:jc w:val="both"/>
        <w:rPr>
          <w:b/>
        </w:rPr>
      </w:pPr>
    </w:p>
    <w:p w:rsidR="009C752E" w:rsidRDefault="009C752E" w:rsidP="00950817">
      <w:pPr>
        <w:numPr>
          <w:ilvl w:val="1"/>
          <w:numId w:val="13"/>
        </w:numPr>
        <w:jc w:val="both"/>
        <w:rPr>
          <w:b/>
          <w:u w:val="single"/>
        </w:rPr>
      </w:pPr>
      <w:r>
        <w:rPr>
          <w:b/>
          <w:u w:val="single"/>
        </w:rPr>
        <w:t xml:space="preserve">Demografické údaje </w:t>
      </w:r>
    </w:p>
    <w:p w:rsidR="009C752E" w:rsidRDefault="009C752E">
      <w:pPr>
        <w:jc w:val="both"/>
        <w:rPr>
          <w:b/>
        </w:rPr>
      </w:pPr>
    </w:p>
    <w:p w:rsidR="009C752E" w:rsidRDefault="009C752E">
      <w:pPr>
        <w:jc w:val="both"/>
      </w:pPr>
      <w:r>
        <w:rPr>
          <w:b/>
          <w:bCs/>
          <w:i/>
          <w:iCs/>
        </w:rPr>
        <w:t>Počet obyvateľov</w:t>
      </w:r>
      <w:r w:rsidR="00D9124A">
        <w:t xml:space="preserve"> :  K 31.12.2020</w:t>
      </w:r>
      <w:r>
        <w:t xml:space="preserve"> na území obce žilo </w:t>
      </w:r>
      <w:r w:rsidR="00A10FE9">
        <w:t xml:space="preserve">3 </w:t>
      </w:r>
      <w:r w:rsidR="00D9124A">
        <w:t>342</w:t>
      </w:r>
      <w:r>
        <w:t xml:space="preserve"> obyvateľov.</w:t>
      </w:r>
    </w:p>
    <w:p w:rsidR="00D9124A" w:rsidRDefault="009C752E">
      <w:pPr>
        <w:jc w:val="both"/>
      </w:pPr>
      <w:r>
        <w:t xml:space="preserve">Vývoj počtu obyvateľov :  má </w:t>
      </w:r>
      <w:r w:rsidR="00EF5CBF">
        <w:t>klesajúci</w:t>
      </w:r>
      <w:r>
        <w:t xml:space="preserve"> trend</w:t>
      </w:r>
    </w:p>
    <w:p w:rsidR="009C752E" w:rsidRDefault="00D9124A">
      <w:pPr>
        <w:jc w:val="both"/>
      </w:pPr>
      <w:r>
        <w:t xml:space="preserve">                                          rok 2019 – 3385</w:t>
      </w:r>
      <w:r w:rsidR="009C752E">
        <w:t xml:space="preserve"> </w:t>
      </w:r>
    </w:p>
    <w:p w:rsidR="00634156" w:rsidRDefault="00634156">
      <w:pPr>
        <w:jc w:val="both"/>
      </w:pPr>
      <w:r>
        <w:t xml:space="preserve">                                          rok 2018 – 3 405</w:t>
      </w:r>
    </w:p>
    <w:p w:rsidR="00560B45" w:rsidRDefault="00560B45">
      <w:pPr>
        <w:jc w:val="both"/>
      </w:pPr>
      <w:r>
        <w:t xml:space="preserve">                                          rok 2017 </w:t>
      </w:r>
      <w:r w:rsidR="00634156">
        <w:t>–</w:t>
      </w:r>
      <w:r>
        <w:t xml:space="preserve"> 3</w:t>
      </w:r>
      <w:r w:rsidR="00634156">
        <w:t xml:space="preserve"> </w:t>
      </w:r>
      <w:r>
        <w:t xml:space="preserve">424    </w:t>
      </w:r>
    </w:p>
    <w:p w:rsidR="009C752E" w:rsidRDefault="004E49FE">
      <w:pPr>
        <w:jc w:val="both"/>
        <w:rPr>
          <w:b/>
          <w:bCs/>
          <w:i/>
          <w:iCs/>
        </w:rPr>
      </w:pPr>
      <w:r>
        <w:t xml:space="preserve">                                          </w:t>
      </w:r>
    </w:p>
    <w:p w:rsidR="009C752E" w:rsidRDefault="009C752E">
      <w:pPr>
        <w:jc w:val="both"/>
      </w:pPr>
      <w:r>
        <w:rPr>
          <w:b/>
          <w:bCs/>
          <w:i/>
          <w:iCs/>
        </w:rPr>
        <w:t>Národnostná štruktúra</w:t>
      </w:r>
      <w:r>
        <w:t xml:space="preserve"> :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1955"/>
        <w:gridCol w:w="996"/>
        <w:gridCol w:w="88"/>
        <w:gridCol w:w="127"/>
      </w:tblGrid>
      <w:tr w:rsidR="009C752E">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Etnické zloženie obyvateľstva</w:t>
            </w: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Národnosť</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 %</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Slováci</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98,29</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Česi</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0,98</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Rómovia</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0,06</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Maďari</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0,03</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Poliaci</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0,03</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bl>
    <w:p w:rsidR="009C752E" w:rsidRDefault="009C752E">
      <w:pPr>
        <w:jc w:val="both"/>
      </w:pPr>
    </w:p>
    <w:p w:rsidR="009C752E" w:rsidRDefault="009C752E">
      <w:pPr>
        <w:jc w:val="both"/>
      </w:pPr>
      <w:r>
        <w:rPr>
          <w:b/>
          <w:bCs/>
          <w:i/>
          <w:iCs/>
        </w:rPr>
        <w:t>Štruktúra obyvateľstva podľa náboženského významu</w:t>
      </w:r>
      <w: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2695"/>
        <w:gridCol w:w="734"/>
        <w:gridCol w:w="72"/>
        <w:gridCol w:w="105"/>
      </w:tblGrid>
      <w:tr w:rsidR="009C752E">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Náboženské zloženie obyvateľstva</w:t>
            </w: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Náboženstvo</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pPr>
              <w:jc w:val="center"/>
              <w:rPr>
                <w:b/>
                <w:bCs/>
              </w:rPr>
            </w:pPr>
            <w:r>
              <w:rPr>
                <w:b/>
                <w:bCs/>
              </w:rPr>
              <w:t> %</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Rímskokatolícke</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97,37</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Bez vyznania</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0,98</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 xml:space="preserve">Evanjelická cirkev </w:t>
            </w:r>
            <w:proofErr w:type="spellStart"/>
            <w:r>
              <w:t>a.v</w:t>
            </w:r>
            <w:proofErr w:type="spellEnd"/>
            <w:r>
              <w:t>.</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0,06</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r w:rsidR="009C752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Gréckokatolícke</w:t>
            </w:r>
          </w:p>
        </w:tc>
        <w:tc>
          <w:tcPr>
            <w:tcW w:w="0" w:type="auto"/>
            <w:tcBorders>
              <w:top w:val="outset" w:sz="6" w:space="0" w:color="auto"/>
              <w:left w:val="outset" w:sz="6" w:space="0" w:color="auto"/>
              <w:bottom w:val="outset" w:sz="6" w:space="0" w:color="auto"/>
              <w:right w:val="outset" w:sz="6" w:space="0" w:color="auto"/>
            </w:tcBorders>
            <w:vAlign w:val="center"/>
          </w:tcPr>
          <w:p w:rsidR="009C752E" w:rsidRDefault="009C752E">
            <w:r>
              <w:t>0,06</w:t>
            </w:r>
          </w:p>
        </w:tc>
        <w:tc>
          <w:tcPr>
            <w:tcW w:w="0" w:type="auto"/>
            <w:vAlign w:val="center"/>
          </w:tcPr>
          <w:p w:rsidR="009C752E" w:rsidRDefault="009C752E">
            <w:pPr>
              <w:rPr>
                <w:sz w:val="20"/>
                <w:szCs w:val="20"/>
              </w:rPr>
            </w:pPr>
          </w:p>
        </w:tc>
        <w:tc>
          <w:tcPr>
            <w:tcW w:w="0" w:type="auto"/>
            <w:vAlign w:val="center"/>
          </w:tcPr>
          <w:p w:rsidR="009C752E" w:rsidRDefault="009C752E">
            <w:pPr>
              <w:rPr>
                <w:sz w:val="20"/>
                <w:szCs w:val="20"/>
              </w:rPr>
            </w:pPr>
          </w:p>
        </w:tc>
      </w:tr>
    </w:tbl>
    <w:p w:rsidR="008B547E" w:rsidRDefault="008B547E" w:rsidP="00950817">
      <w:pPr>
        <w:numPr>
          <w:ilvl w:val="1"/>
          <w:numId w:val="13"/>
        </w:numPr>
        <w:jc w:val="both"/>
        <w:rPr>
          <w:b/>
          <w:u w:val="single"/>
        </w:rPr>
      </w:pPr>
      <w:r>
        <w:rPr>
          <w:b/>
          <w:u w:val="single"/>
        </w:rPr>
        <w:lastRenderedPageBreak/>
        <w:t xml:space="preserve">Ekonomické údaje </w:t>
      </w:r>
    </w:p>
    <w:p w:rsidR="009C752E" w:rsidRDefault="009C752E">
      <w:pPr>
        <w:jc w:val="both"/>
        <w:rPr>
          <w:b/>
        </w:rPr>
      </w:pPr>
    </w:p>
    <w:p w:rsidR="009C752E" w:rsidRDefault="009C752E">
      <w:pPr>
        <w:jc w:val="both"/>
      </w:pPr>
      <w:r>
        <w:t>Nezamestnanosť v obci: k 31.</w:t>
      </w:r>
      <w:r w:rsidR="009800CD">
        <w:t>12</w:t>
      </w:r>
      <w:r w:rsidR="00D9124A">
        <w:t>.2020</w:t>
      </w:r>
      <w:r>
        <w:t xml:space="preserve"> bolo v obci </w:t>
      </w:r>
      <w:r w:rsidR="002841CE">
        <w:t>1</w:t>
      </w:r>
      <w:r w:rsidR="00D9124A">
        <w:t>33</w:t>
      </w:r>
      <w:r>
        <w:t xml:space="preserve"> nezamestnaných občanov </w:t>
      </w:r>
    </w:p>
    <w:p w:rsidR="009C752E" w:rsidRDefault="009C752E">
      <w:pPr>
        <w:jc w:val="both"/>
      </w:pPr>
    </w:p>
    <w:p w:rsidR="00D9124A" w:rsidRDefault="00BC41E3">
      <w:pPr>
        <w:jc w:val="both"/>
      </w:pPr>
      <w:r>
        <w:t>Nezamestnanosť v obci</w:t>
      </w:r>
      <w:r w:rsidR="009C752E">
        <w:t xml:space="preserve"> : </w:t>
      </w:r>
      <w:r w:rsidR="00D9124A">
        <w:t>rok 2019 - 15</w:t>
      </w:r>
    </w:p>
    <w:p w:rsidR="009F27FE" w:rsidRDefault="00D9124A">
      <w:pPr>
        <w:jc w:val="both"/>
      </w:pPr>
      <w:r>
        <w:t xml:space="preserve">                                         </w:t>
      </w:r>
      <w:r w:rsidR="009F27FE">
        <w:t>rok 2018 – 79</w:t>
      </w:r>
    </w:p>
    <w:p w:rsidR="009C752E" w:rsidRDefault="009F27FE">
      <w:pPr>
        <w:jc w:val="both"/>
      </w:pPr>
      <w:r>
        <w:t xml:space="preserve">                                         </w:t>
      </w:r>
      <w:r w:rsidR="009C752E">
        <w:t>rok 201</w:t>
      </w:r>
      <w:r w:rsidR="00560B45">
        <w:t>7</w:t>
      </w:r>
      <w:r w:rsidR="009C752E">
        <w:t xml:space="preserve"> – </w:t>
      </w:r>
      <w:r w:rsidR="00ED310C">
        <w:t>40</w:t>
      </w:r>
    </w:p>
    <w:p w:rsidR="009800CD" w:rsidRDefault="009C752E">
      <w:pPr>
        <w:jc w:val="both"/>
      </w:pPr>
      <w:r>
        <w:t xml:space="preserve">                    </w:t>
      </w:r>
      <w:r w:rsidR="00560B45">
        <w:t xml:space="preserve">                     rok 2016</w:t>
      </w:r>
      <w:r>
        <w:t xml:space="preserve"> – </w:t>
      </w:r>
      <w:r w:rsidR="00A10FE9">
        <w:t xml:space="preserve"> </w:t>
      </w:r>
      <w:r w:rsidR="00560B45">
        <w:t>98</w:t>
      </w:r>
    </w:p>
    <w:p w:rsidR="009C752E" w:rsidRDefault="009C752E">
      <w:pPr>
        <w:jc w:val="both"/>
      </w:pPr>
      <w:r>
        <w:t xml:space="preserve">Vývoj nezamestnanosti :  </w:t>
      </w:r>
      <w:r w:rsidR="00D9124A">
        <w:t>rastúci</w:t>
      </w:r>
      <w:r>
        <w:t xml:space="preserve"> trend</w:t>
      </w:r>
    </w:p>
    <w:p w:rsidR="009C752E" w:rsidRDefault="009C752E">
      <w:pPr>
        <w:jc w:val="both"/>
      </w:pPr>
    </w:p>
    <w:p w:rsidR="009C752E" w:rsidRDefault="009C752E" w:rsidP="00950817">
      <w:pPr>
        <w:numPr>
          <w:ilvl w:val="1"/>
          <w:numId w:val="13"/>
        </w:numPr>
        <w:jc w:val="both"/>
        <w:rPr>
          <w:b/>
          <w:u w:val="single"/>
        </w:rPr>
      </w:pPr>
      <w:r>
        <w:rPr>
          <w:b/>
          <w:u w:val="single"/>
        </w:rPr>
        <w:t>Symboly obce</w:t>
      </w:r>
    </w:p>
    <w:p w:rsidR="009C752E" w:rsidRDefault="009C752E">
      <w:pPr>
        <w:jc w:val="both"/>
        <w:rPr>
          <w:b/>
        </w:rPr>
      </w:pPr>
    </w:p>
    <w:p w:rsidR="009C752E" w:rsidRDefault="009C752E">
      <w:pPr>
        <w:jc w:val="both"/>
        <w:rPr>
          <w:b/>
        </w:rPr>
      </w:pPr>
      <w:r>
        <w:t xml:space="preserve">Erb, pečať a vlajka tvoria trojicu základných symbolov obce. Na tvorbu každého z nich sa vzťahujú osobitné heraldické /náuka o erboch/, </w:t>
      </w:r>
      <w:proofErr w:type="spellStart"/>
      <w:r>
        <w:t>vexilologické</w:t>
      </w:r>
      <w:proofErr w:type="spellEnd"/>
      <w:r>
        <w:t xml:space="preserve"> /náuka o vlajkách/ a </w:t>
      </w:r>
      <w:proofErr w:type="spellStart"/>
      <w:r>
        <w:t>sigilografické</w:t>
      </w:r>
      <w:proofErr w:type="spellEnd"/>
      <w:r>
        <w:t xml:space="preserve"> /náuka o pečatiach/ zákonitosti, pravidlá a zvyklosti.</w:t>
      </w:r>
    </w:p>
    <w:p w:rsidR="009C752E" w:rsidRPr="00A423A6" w:rsidRDefault="009C752E">
      <w:pPr>
        <w:pStyle w:val="Normlnywebov"/>
      </w:pPr>
      <w:r>
        <w:rPr>
          <w:rStyle w:val="Siln"/>
          <w:i/>
          <w:iCs/>
        </w:rPr>
        <w:t xml:space="preserve">Erb Obce Svrčinovec má teda </w:t>
      </w:r>
      <w:proofErr w:type="spellStart"/>
      <w:r>
        <w:rPr>
          <w:rStyle w:val="Siln"/>
          <w:i/>
          <w:iCs/>
        </w:rPr>
        <w:t>túto</w:t>
      </w:r>
      <w:proofErr w:type="spellEnd"/>
      <w:r>
        <w:rPr>
          <w:rStyle w:val="Siln"/>
          <w:i/>
          <w:iCs/>
        </w:rPr>
        <w:t xml:space="preserve"> </w:t>
      </w:r>
      <w:proofErr w:type="spellStart"/>
      <w:r>
        <w:rPr>
          <w:rStyle w:val="Siln"/>
          <w:i/>
          <w:iCs/>
        </w:rPr>
        <w:t>podobu</w:t>
      </w:r>
      <w:r>
        <w:rPr>
          <w:rStyle w:val="Siln"/>
        </w:rPr>
        <w:t>:</w:t>
      </w:r>
      <w:r>
        <w:rPr>
          <w:rStyle w:val="Siln"/>
          <w:b w:val="0"/>
          <w:bCs w:val="0"/>
        </w:rPr>
        <w:t>"v</w:t>
      </w:r>
      <w:proofErr w:type="spellEnd"/>
      <w:r>
        <w:rPr>
          <w:rStyle w:val="Siln"/>
          <w:b w:val="0"/>
          <w:bCs w:val="0"/>
        </w:rPr>
        <w:t xml:space="preserve"> </w:t>
      </w:r>
      <w:proofErr w:type="spellStart"/>
      <w:r>
        <w:rPr>
          <w:rStyle w:val="Siln"/>
          <w:b w:val="0"/>
          <w:bCs w:val="0"/>
        </w:rPr>
        <w:t>modrom</w:t>
      </w:r>
      <w:proofErr w:type="spellEnd"/>
      <w:r>
        <w:rPr>
          <w:rStyle w:val="Siln"/>
          <w:b w:val="0"/>
          <w:bCs w:val="0"/>
        </w:rPr>
        <w:t xml:space="preserve"> štíte na </w:t>
      </w:r>
      <w:proofErr w:type="spellStart"/>
      <w:r>
        <w:rPr>
          <w:rStyle w:val="Siln"/>
          <w:b w:val="0"/>
          <w:bCs w:val="0"/>
        </w:rPr>
        <w:t>zlatej</w:t>
      </w:r>
      <w:proofErr w:type="spellEnd"/>
      <w:r>
        <w:rPr>
          <w:rStyle w:val="Siln"/>
          <w:b w:val="0"/>
          <w:bCs w:val="0"/>
        </w:rPr>
        <w:t xml:space="preserve"> pažiti </w:t>
      </w:r>
      <w:proofErr w:type="spellStart"/>
      <w:r>
        <w:rPr>
          <w:rStyle w:val="Siln"/>
          <w:b w:val="0"/>
          <w:bCs w:val="0"/>
        </w:rPr>
        <w:t>stojaci</w:t>
      </w:r>
      <w:proofErr w:type="spellEnd"/>
      <w:r>
        <w:rPr>
          <w:rStyle w:val="Siln"/>
          <w:b w:val="0"/>
          <w:bCs w:val="0"/>
        </w:rPr>
        <w:t xml:space="preserve"> </w:t>
      </w:r>
      <w:proofErr w:type="spellStart"/>
      <w:r>
        <w:rPr>
          <w:rStyle w:val="Siln"/>
          <w:b w:val="0"/>
          <w:bCs w:val="0"/>
        </w:rPr>
        <w:t>strieborný</w:t>
      </w:r>
      <w:proofErr w:type="spellEnd"/>
      <w:r>
        <w:rPr>
          <w:rStyle w:val="Siln"/>
          <w:b w:val="0"/>
          <w:bCs w:val="0"/>
        </w:rPr>
        <w:t xml:space="preserve"> </w:t>
      </w:r>
      <w:proofErr w:type="spellStart"/>
      <w:r>
        <w:rPr>
          <w:rStyle w:val="Siln"/>
          <w:b w:val="0"/>
          <w:bCs w:val="0"/>
        </w:rPr>
        <w:t>obrátený</w:t>
      </w:r>
      <w:proofErr w:type="spellEnd"/>
      <w:r>
        <w:rPr>
          <w:rStyle w:val="Siln"/>
          <w:b w:val="0"/>
          <w:bCs w:val="0"/>
        </w:rPr>
        <w:t xml:space="preserve"> </w:t>
      </w:r>
      <w:proofErr w:type="spellStart"/>
      <w:r>
        <w:rPr>
          <w:rStyle w:val="Siln"/>
          <w:b w:val="0"/>
          <w:bCs w:val="0"/>
        </w:rPr>
        <w:t>kohútik</w:t>
      </w:r>
      <w:proofErr w:type="spellEnd"/>
      <w:r>
        <w:rPr>
          <w:rStyle w:val="Siln"/>
          <w:b w:val="0"/>
          <w:bCs w:val="0"/>
        </w:rPr>
        <w:t xml:space="preserve"> v červenej zbroji, </w:t>
      </w:r>
      <w:proofErr w:type="spellStart"/>
      <w:r>
        <w:rPr>
          <w:rStyle w:val="Siln"/>
          <w:b w:val="0"/>
          <w:bCs w:val="0"/>
        </w:rPr>
        <w:t>vľavo</w:t>
      </w:r>
      <w:proofErr w:type="spellEnd"/>
      <w:r>
        <w:rPr>
          <w:rStyle w:val="Siln"/>
          <w:b w:val="0"/>
          <w:bCs w:val="0"/>
        </w:rPr>
        <w:t xml:space="preserve"> </w:t>
      </w:r>
      <w:proofErr w:type="spellStart"/>
      <w:r>
        <w:rPr>
          <w:rStyle w:val="Siln"/>
          <w:b w:val="0"/>
          <w:bCs w:val="0"/>
        </w:rPr>
        <w:t>sprevádzaný</w:t>
      </w:r>
      <w:proofErr w:type="spellEnd"/>
      <w:r>
        <w:rPr>
          <w:rStyle w:val="Siln"/>
          <w:b w:val="0"/>
          <w:bCs w:val="0"/>
        </w:rPr>
        <w:t xml:space="preserve"> zlatou </w:t>
      </w:r>
      <w:proofErr w:type="spellStart"/>
      <w:r>
        <w:rPr>
          <w:rStyle w:val="Siln"/>
          <w:b w:val="0"/>
          <w:bCs w:val="0"/>
        </w:rPr>
        <w:t>hviezdou</w:t>
      </w:r>
      <w:proofErr w:type="spellEnd"/>
      <w:r>
        <w:rPr>
          <w:rStyle w:val="Siln"/>
          <w:b w:val="0"/>
          <w:bCs w:val="0"/>
        </w:rPr>
        <w:t>".</w:t>
      </w:r>
      <w:r>
        <w:rPr>
          <w:b/>
          <w:bCs/>
        </w:rPr>
        <w:t xml:space="preserve">  </w:t>
      </w:r>
      <w:proofErr w:type="spellStart"/>
      <w:r>
        <w:t>Znamenie</w:t>
      </w:r>
      <w:proofErr w:type="spellEnd"/>
      <w:r>
        <w:t xml:space="preserve"> je vložené do dolu zaobleného, tzv. </w:t>
      </w:r>
      <w:proofErr w:type="spellStart"/>
      <w:r>
        <w:t>neskorogotického</w:t>
      </w:r>
      <w:proofErr w:type="spellEnd"/>
      <w:r>
        <w:t xml:space="preserve">, či </w:t>
      </w:r>
      <w:proofErr w:type="spellStart"/>
      <w:r>
        <w:t>tiež</w:t>
      </w:r>
      <w:proofErr w:type="spellEnd"/>
      <w:r>
        <w:t xml:space="preserve"> </w:t>
      </w:r>
      <w:proofErr w:type="spellStart"/>
      <w:r>
        <w:t>španielskeho</w:t>
      </w:r>
      <w:proofErr w:type="spellEnd"/>
      <w:r>
        <w:t xml:space="preserve"> </w:t>
      </w:r>
      <w:proofErr w:type="spellStart"/>
      <w:r>
        <w:t>hera</w:t>
      </w:r>
      <w:proofErr w:type="spellEnd"/>
      <w:r>
        <w:t xml:space="preserve"> štítu</w:t>
      </w:r>
      <w:r w:rsidR="00A423A6" w:rsidRPr="00A423A6">
        <w:t xml:space="preserve">. </w:t>
      </w:r>
      <w:proofErr w:type="spellStart"/>
      <w:r w:rsidR="00A423A6">
        <w:t>Pokiaľ</w:t>
      </w:r>
      <w:proofErr w:type="spellEnd"/>
      <w:r w:rsidR="00A423A6">
        <w:t xml:space="preserve"> ide o </w:t>
      </w:r>
      <w:proofErr w:type="spellStart"/>
      <w:r w:rsidR="00A423A6">
        <w:t>interpretáciu</w:t>
      </w:r>
      <w:proofErr w:type="spellEnd"/>
      <w:r w:rsidR="00A423A6">
        <w:t xml:space="preserve"> </w:t>
      </w:r>
      <w:proofErr w:type="spellStart"/>
      <w:r w:rsidR="00A423A6">
        <w:t>historickéh</w:t>
      </w:r>
      <w:proofErr w:type="spellEnd"/>
      <w:r w:rsidR="00A423A6">
        <w:t xml:space="preserve"> symbolu obce, možno </w:t>
      </w:r>
      <w:proofErr w:type="spellStart"/>
      <w:r w:rsidR="00A423A6">
        <w:t>povedať</w:t>
      </w:r>
      <w:proofErr w:type="spellEnd"/>
      <w:r w:rsidR="00A423A6">
        <w:t xml:space="preserve">, že </w:t>
      </w:r>
      <w:proofErr w:type="spellStart"/>
      <w:r w:rsidR="00A423A6">
        <w:t>kohút</w:t>
      </w:r>
      <w:proofErr w:type="spellEnd"/>
      <w:r w:rsidR="00A423A6">
        <w:t xml:space="preserve"> je </w:t>
      </w:r>
      <w:proofErr w:type="spellStart"/>
      <w:r w:rsidR="00A423A6">
        <w:t>n</w:t>
      </w:r>
      <w:r w:rsidR="00635F63">
        <w:t>i</w:t>
      </w:r>
      <w:r w:rsidR="00A423A6">
        <w:t>elen</w:t>
      </w:r>
      <w:proofErr w:type="spellEnd"/>
      <w:r w:rsidR="00A423A6">
        <w:t xml:space="preserve"> </w:t>
      </w:r>
      <w:proofErr w:type="spellStart"/>
      <w:r w:rsidR="00A423A6">
        <w:t>symbolom</w:t>
      </w:r>
      <w:proofErr w:type="spellEnd"/>
      <w:r w:rsidR="00A423A6">
        <w:t xml:space="preserve"> odvahy a bojovnosti, ale je </w:t>
      </w:r>
      <w:proofErr w:type="spellStart"/>
      <w:r w:rsidR="00A423A6">
        <w:t>pre</w:t>
      </w:r>
      <w:r w:rsidR="00635F63">
        <w:t>dovšetký</w:t>
      </w:r>
      <w:r w:rsidR="00A423A6">
        <w:t>m</w:t>
      </w:r>
      <w:proofErr w:type="spellEnd"/>
      <w:r w:rsidR="00A423A6">
        <w:t xml:space="preserve"> </w:t>
      </w:r>
      <w:proofErr w:type="spellStart"/>
      <w:r w:rsidR="00A423A6">
        <w:t>slnečným</w:t>
      </w:r>
      <w:proofErr w:type="spellEnd"/>
      <w:r w:rsidR="00A423A6">
        <w:t xml:space="preserve"> </w:t>
      </w:r>
      <w:proofErr w:type="spellStart"/>
      <w:r w:rsidR="00A423A6">
        <w:t>symbolom</w:t>
      </w:r>
      <w:proofErr w:type="spellEnd"/>
      <w:r w:rsidR="00A423A6">
        <w:t xml:space="preserve"> a zároveň </w:t>
      </w:r>
      <w:proofErr w:type="spellStart"/>
      <w:r w:rsidR="00A423A6">
        <w:t>symbolom</w:t>
      </w:r>
      <w:proofErr w:type="spellEnd"/>
      <w:r w:rsidR="00A423A6">
        <w:t xml:space="preserve"> ostražitosti</w:t>
      </w:r>
      <w:r w:rsidR="00635F63">
        <w:t xml:space="preserve"> – to </w:t>
      </w:r>
      <w:proofErr w:type="spellStart"/>
      <w:r w:rsidR="00635F63">
        <w:t>preto</w:t>
      </w:r>
      <w:proofErr w:type="spellEnd"/>
      <w:r w:rsidR="00635F63">
        <w:t xml:space="preserve">, </w:t>
      </w:r>
      <w:proofErr w:type="spellStart"/>
      <w:r w:rsidR="00635F63">
        <w:t>lebo</w:t>
      </w:r>
      <w:proofErr w:type="spellEnd"/>
      <w:r w:rsidR="00635F63">
        <w:t xml:space="preserve"> </w:t>
      </w:r>
      <w:proofErr w:type="spellStart"/>
      <w:r w:rsidR="00635F63">
        <w:t>ohlasuje</w:t>
      </w:r>
      <w:proofErr w:type="spellEnd"/>
      <w:r w:rsidR="00635F63">
        <w:t xml:space="preserve"> </w:t>
      </w:r>
      <w:proofErr w:type="spellStart"/>
      <w:r w:rsidR="00635F63">
        <w:t>príchod</w:t>
      </w:r>
      <w:proofErr w:type="spellEnd"/>
      <w:r w:rsidR="00635F63">
        <w:t xml:space="preserve"> nového rána. </w:t>
      </w:r>
      <w:proofErr w:type="spellStart"/>
      <w:r w:rsidR="00635F63">
        <w:t>Azda</w:t>
      </w:r>
      <w:proofErr w:type="spellEnd"/>
      <w:r w:rsidR="00635F63">
        <w:t xml:space="preserve"> </w:t>
      </w:r>
      <w:proofErr w:type="spellStart"/>
      <w:r w:rsidR="00635F63">
        <w:t>preto</w:t>
      </w:r>
      <w:proofErr w:type="spellEnd"/>
      <w:r w:rsidR="00635F63">
        <w:t xml:space="preserve"> je v starších </w:t>
      </w:r>
      <w:proofErr w:type="spellStart"/>
      <w:r w:rsidR="00635F63">
        <w:t>pečatiach</w:t>
      </w:r>
      <w:proofErr w:type="spellEnd"/>
      <w:r w:rsidR="00635F63">
        <w:t xml:space="preserve"> zobrazený spolu s </w:t>
      </w:r>
      <w:proofErr w:type="spellStart"/>
      <w:r w:rsidR="00635F63">
        <w:t>hviezdou</w:t>
      </w:r>
      <w:proofErr w:type="spellEnd"/>
      <w:r w:rsidR="00635F63">
        <w:t xml:space="preserve"> – </w:t>
      </w:r>
      <w:proofErr w:type="spellStart"/>
      <w:r w:rsidR="00635F63">
        <w:t>rozničkou</w:t>
      </w:r>
      <w:proofErr w:type="spellEnd"/>
      <w:r w:rsidR="00635F63">
        <w:t>.</w:t>
      </w:r>
      <w:r w:rsidR="00A423A6" w:rsidRPr="00A423A6">
        <w:rPr>
          <w:rFonts w:ascii="Arial" w:hAnsi="Arial" w:cs="Arial"/>
          <w:color w:val="000000"/>
          <w:sz w:val="23"/>
          <w:szCs w:val="23"/>
          <w:shd w:val="clear" w:color="auto" w:fill="DFE8F0"/>
        </w:rPr>
        <w:t> </w:t>
      </w:r>
    </w:p>
    <w:p w:rsidR="009C752E" w:rsidRDefault="009C752E">
      <w:pPr>
        <w:jc w:val="both"/>
        <w:rPr>
          <w:lang w:val="cs-CZ"/>
        </w:rPr>
      </w:pPr>
      <w:r>
        <w:rPr>
          <w:lang w:val="cs-CZ"/>
        </w:rPr>
        <w:t xml:space="preserve">                                             </w:t>
      </w:r>
      <w:r w:rsidR="00A423A6">
        <w:rPr>
          <w:noProof/>
        </w:rPr>
        <w:drawing>
          <wp:inline distT="0" distB="0" distL="0" distR="0">
            <wp:extent cx="1228725" cy="118110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8725" cy="1181100"/>
                    </a:xfrm>
                    <a:prstGeom prst="rect">
                      <a:avLst/>
                    </a:prstGeom>
                    <a:noFill/>
                    <a:ln>
                      <a:noFill/>
                    </a:ln>
                  </pic:spPr>
                </pic:pic>
              </a:graphicData>
            </a:graphic>
          </wp:inline>
        </w:drawing>
      </w:r>
      <w:r>
        <w:rPr>
          <w:lang w:val="cs-CZ"/>
        </w:rPr>
        <w:t xml:space="preserve">                         </w:t>
      </w:r>
    </w:p>
    <w:p w:rsidR="009C752E" w:rsidRDefault="009C752E">
      <w:pPr>
        <w:pStyle w:val="Normlnywebov"/>
        <w:rPr>
          <w:b/>
          <w:bCs/>
        </w:rPr>
      </w:pPr>
      <w:r>
        <w:rPr>
          <w:rStyle w:val="Siln"/>
          <w:i/>
          <w:iCs/>
        </w:rPr>
        <w:t>Vlajka Obce Svrčinovec</w:t>
      </w:r>
      <w:r>
        <w:rPr>
          <w:b/>
          <w:bCs/>
        </w:rPr>
        <w:t xml:space="preserve"> </w:t>
      </w:r>
      <w:proofErr w:type="spellStart"/>
      <w:r>
        <w:rPr>
          <w:rStyle w:val="Siln"/>
          <w:b w:val="0"/>
          <w:bCs w:val="0"/>
        </w:rPr>
        <w:t>pozostáva</w:t>
      </w:r>
      <w:proofErr w:type="spellEnd"/>
      <w:r>
        <w:rPr>
          <w:rStyle w:val="Siln"/>
          <w:b w:val="0"/>
          <w:bCs w:val="0"/>
        </w:rPr>
        <w:t xml:space="preserve"> z </w:t>
      </w:r>
      <w:proofErr w:type="spellStart"/>
      <w:r>
        <w:rPr>
          <w:rStyle w:val="Siln"/>
          <w:b w:val="0"/>
          <w:bCs w:val="0"/>
        </w:rPr>
        <w:t>deviatich</w:t>
      </w:r>
      <w:proofErr w:type="spellEnd"/>
      <w:r>
        <w:rPr>
          <w:rStyle w:val="Siln"/>
          <w:b w:val="0"/>
          <w:bCs w:val="0"/>
        </w:rPr>
        <w:t xml:space="preserve"> </w:t>
      </w:r>
      <w:proofErr w:type="spellStart"/>
      <w:r>
        <w:rPr>
          <w:rStyle w:val="Siln"/>
          <w:b w:val="0"/>
          <w:bCs w:val="0"/>
        </w:rPr>
        <w:t>pozdĺžnych</w:t>
      </w:r>
      <w:proofErr w:type="spellEnd"/>
      <w:r>
        <w:rPr>
          <w:rStyle w:val="Siln"/>
          <w:b w:val="0"/>
          <w:bCs w:val="0"/>
        </w:rPr>
        <w:t xml:space="preserve"> </w:t>
      </w:r>
      <w:proofErr w:type="spellStart"/>
      <w:r>
        <w:rPr>
          <w:rStyle w:val="Siln"/>
          <w:b w:val="0"/>
          <w:bCs w:val="0"/>
        </w:rPr>
        <w:t>pruhov</w:t>
      </w:r>
      <w:proofErr w:type="spellEnd"/>
      <w:r>
        <w:rPr>
          <w:rStyle w:val="Siln"/>
          <w:b w:val="0"/>
          <w:bCs w:val="0"/>
        </w:rPr>
        <w:t xml:space="preserve"> </w:t>
      </w:r>
      <w:proofErr w:type="spellStart"/>
      <w:r>
        <w:rPr>
          <w:rStyle w:val="Siln"/>
          <w:b w:val="0"/>
          <w:bCs w:val="0"/>
        </w:rPr>
        <w:t>vo</w:t>
      </w:r>
      <w:proofErr w:type="spellEnd"/>
      <w:r>
        <w:rPr>
          <w:rStyle w:val="Siln"/>
          <w:b w:val="0"/>
          <w:bCs w:val="0"/>
        </w:rPr>
        <w:t xml:space="preserve"> </w:t>
      </w:r>
      <w:proofErr w:type="spellStart"/>
      <w:r>
        <w:rPr>
          <w:rStyle w:val="Siln"/>
          <w:b w:val="0"/>
          <w:bCs w:val="0"/>
        </w:rPr>
        <w:t>farbách</w:t>
      </w:r>
      <w:proofErr w:type="spellEnd"/>
      <w:r>
        <w:rPr>
          <w:rStyle w:val="Siln"/>
          <w:b w:val="0"/>
          <w:bCs w:val="0"/>
        </w:rPr>
        <w:t xml:space="preserve"> modrej, </w:t>
      </w:r>
      <w:proofErr w:type="spellStart"/>
      <w:r>
        <w:rPr>
          <w:rStyle w:val="Siln"/>
          <w:b w:val="0"/>
          <w:bCs w:val="0"/>
        </w:rPr>
        <w:t>žltej</w:t>
      </w:r>
      <w:proofErr w:type="spellEnd"/>
      <w:r>
        <w:rPr>
          <w:rStyle w:val="Siln"/>
          <w:b w:val="0"/>
          <w:bCs w:val="0"/>
        </w:rPr>
        <w:t xml:space="preserve">, </w:t>
      </w:r>
      <w:proofErr w:type="spellStart"/>
      <w:r>
        <w:rPr>
          <w:rStyle w:val="Siln"/>
          <w:b w:val="0"/>
          <w:bCs w:val="0"/>
        </w:rPr>
        <w:t>bielej</w:t>
      </w:r>
      <w:proofErr w:type="spellEnd"/>
      <w:r>
        <w:rPr>
          <w:rStyle w:val="Siln"/>
          <w:b w:val="0"/>
          <w:bCs w:val="0"/>
        </w:rPr>
        <w:t xml:space="preserve">, modrej, červenej, modrej, </w:t>
      </w:r>
      <w:proofErr w:type="spellStart"/>
      <w:r>
        <w:rPr>
          <w:rStyle w:val="Siln"/>
          <w:b w:val="0"/>
          <w:bCs w:val="0"/>
        </w:rPr>
        <w:t>žltej</w:t>
      </w:r>
      <w:proofErr w:type="spellEnd"/>
      <w:r>
        <w:rPr>
          <w:rStyle w:val="Siln"/>
          <w:b w:val="0"/>
          <w:bCs w:val="0"/>
        </w:rPr>
        <w:t xml:space="preserve">, </w:t>
      </w:r>
      <w:proofErr w:type="spellStart"/>
      <w:r>
        <w:rPr>
          <w:rStyle w:val="Siln"/>
          <w:b w:val="0"/>
          <w:bCs w:val="0"/>
        </w:rPr>
        <w:t>bielej</w:t>
      </w:r>
      <w:proofErr w:type="spellEnd"/>
      <w:r>
        <w:rPr>
          <w:rStyle w:val="Siln"/>
          <w:b w:val="0"/>
          <w:bCs w:val="0"/>
        </w:rPr>
        <w:t xml:space="preserve"> a modrej. Vlajka má </w:t>
      </w:r>
      <w:proofErr w:type="spellStart"/>
      <w:r>
        <w:rPr>
          <w:rStyle w:val="Siln"/>
          <w:b w:val="0"/>
          <w:bCs w:val="0"/>
        </w:rPr>
        <w:t>pomer</w:t>
      </w:r>
      <w:proofErr w:type="spellEnd"/>
      <w:r>
        <w:rPr>
          <w:rStyle w:val="Siln"/>
          <w:b w:val="0"/>
          <w:bCs w:val="0"/>
        </w:rPr>
        <w:t xml:space="preserve"> </w:t>
      </w:r>
      <w:proofErr w:type="spellStart"/>
      <w:r>
        <w:rPr>
          <w:rStyle w:val="Siln"/>
          <w:b w:val="0"/>
          <w:bCs w:val="0"/>
        </w:rPr>
        <w:t>strán</w:t>
      </w:r>
      <w:proofErr w:type="spellEnd"/>
      <w:r>
        <w:rPr>
          <w:rStyle w:val="Siln"/>
          <w:b w:val="0"/>
          <w:bCs w:val="0"/>
        </w:rPr>
        <w:t xml:space="preserve"> 2:3 a ukončená je </w:t>
      </w:r>
      <w:proofErr w:type="spellStart"/>
      <w:r>
        <w:rPr>
          <w:rStyle w:val="Siln"/>
          <w:b w:val="0"/>
          <w:bCs w:val="0"/>
        </w:rPr>
        <w:t>tromi</w:t>
      </w:r>
      <w:proofErr w:type="spellEnd"/>
      <w:r>
        <w:rPr>
          <w:rStyle w:val="Siln"/>
          <w:b w:val="0"/>
          <w:bCs w:val="0"/>
        </w:rPr>
        <w:t xml:space="preserve"> </w:t>
      </w:r>
      <w:proofErr w:type="spellStart"/>
      <w:r>
        <w:rPr>
          <w:rStyle w:val="Siln"/>
          <w:b w:val="0"/>
          <w:bCs w:val="0"/>
        </w:rPr>
        <w:t>cípmi</w:t>
      </w:r>
      <w:proofErr w:type="spellEnd"/>
      <w:r>
        <w:rPr>
          <w:rStyle w:val="Siln"/>
          <w:b w:val="0"/>
          <w:bCs w:val="0"/>
        </w:rPr>
        <w:t xml:space="preserve">, t.j. </w:t>
      </w:r>
      <w:proofErr w:type="spellStart"/>
      <w:r>
        <w:rPr>
          <w:rStyle w:val="Siln"/>
          <w:b w:val="0"/>
          <w:bCs w:val="0"/>
        </w:rPr>
        <w:t>zástrihmi</w:t>
      </w:r>
      <w:proofErr w:type="spellEnd"/>
      <w:r>
        <w:rPr>
          <w:rStyle w:val="Siln"/>
          <w:b w:val="0"/>
          <w:bCs w:val="0"/>
        </w:rPr>
        <w:t xml:space="preserve">, </w:t>
      </w:r>
      <w:proofErr w:type="spellStart"/>
      <w:r>
        <w:rPr>
          <w:rStyle w:val="Siln"/>
          <w:b w:val="0"/>
          <w:bCs w:val="0"/>
        </w:rPr>
        <w:t>siahajúcimi</w:t>
      </w:r>
      <w:proofErr w:type="spellEnd"/>
      <w:r>
        <w:rPr>
          <w:rStyle w:val="Siln"/>
          <w:b w:val="0"/>
          <w:bCs w:val="0"/>
        </w:rPr>
        <w:t xml:space="preserve"> do </w:t>
      </w:r>
      <w:proofErr w:type="spellStart"/>
      <w:r>
        <w:rPr>
          <w:rStyle w:val="Siln"/>
          <w:b w:val="0"/>
          <w:bCs w:val="0"/>
        </w:rPr>
        <w:t>tretiny</w:t>
      </w:r>
      <w:proofErr w:type="spellEnd"/>
      <w:r>
        <w:rPr>
          <w:rStyle w:val="Siln"/>
          <w:b w:val="0"/>
          <w:bCs w:val="0"/>
        </w:rPr>
        <w:t xml:space="preserve"> jej listu.</w:t>
      </w:r>
    </w:p>
    <w:p w:rsidR="009C752E" w:rsidRDefault="009C752E">
      <w:pPr>
        <w:jc w:val="both"/>
        <w:rPr>
          <w:lang w:val="cs-CZ"/>
        </w:rPr>
      </w:pPr>
      <w:r>
        <w:rPr>
          <w:lang w:val="cs-CZ"/>
        </w:rPr>
        <w:t xml:space="preserve">                                 </w:t>
      </w:r>
      <w:r w:rsidR="00A423A6">
        <w:rPr>
          <w:noProof/>
        </w:rPr>
        <w:drawing>
          <wp:inline distT="0" distB="0" distL="0" distR="0">
            <wp:extent cx="1952625" cy="1247775"/>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52625" cy="1247775"/>
                    </a:xfrm>
                    <a:prstGeom prst="rect">
                      <a:avLst/>
                    </a:prstGeom>
                    <a:noFill/>
                    <a:ln>
                      <a:noFill/>
                    </a:ln>
                  </pic:spPr>
                </pic:pic>
              </a:graphicData>
            </a:graphic>
          </wp:inline>
        </w:drawing>
      </w:r>
    </w:p>
    <w:p w:rsidR="009C752E" w:rsidRDefault="009C752E">
      <w:pPr>
        <w:pStyle w:val="Normlnywebov"/>
        <w:rPr>
          <w:rStyle w:val="Siln"/>
          <w:b w:val="0"/>
          <w:bCs w:val="0"/>
        </w:rPr>
      </w:pPr>
      <w:proofErr w:type="spellStart"/>
      <w:r>
        <w:rPr>
          <w:rStyle w:val="Siln"/>
          <w:i/>
          <w:iCs/>
        </w:rPr>
        <w:t>Pečať</w:t>
      </w:r>
      <w:proofErr w:type="spellEnd"/>
      <w:r>
        <w:rPr>
          <w:rStyle w:val="Siln"/>
          <w:i/>
          <w:iCs/>
        </w:rPr>
        <w:t xml:space="preserve"> Obce Svrčinovec</w:t>
      </w:r>
      <w:r>
        <w:rPr>
          <w:rStyle w:val="Siln"/>
          <w:b w:val="0"/>
          <w:bCs w:val="0"/>
        </w:rPr>
        <w:t xml:space="preserve"> je </w:t>
      </w:r>
      <w:proofErr w:type="spellStart"/>
      <w:r>
        <w:rPr>
          <w:rStyle w:val="Siln"/>
          <w:b w:val="0"/>
          <w:bCs w:val="0"/>
        </w:rPr>
        <w:t>okrúhla</w:t>
      </w:r>
      <w:proofErr w:type="spellEnd"/>
      <w:r>
        <w:rPr>
          <w:rStyle w:val="Siln"/>
          <w:b w:val="0"/>
          <w:bCs w:val="0"/>
        </w:rPr>
        <w:t xml:space="preserve">, </w:t>
      </w:r>
      <w:proofErr w:type="spellStart"/>
      <w:r>
        <w:rPr>
          <w:rStyle w:val="Siln"/>
          <w:b w:val="0"/>
          <w:bCs w:val="0"/>
        </w:rPr>
        <w:t>uprostred</w:t>
      </w:r>
      <w:proofErr w:type="spellEnd"/>
      <w:r>
        <w:rPr>
          <w:rStyle w:val="Siln"/>
          <w:b w:val="0"/>
          <w:bCs w:val="0"/>
        </w:rPr>
        <w:t xml:space="preserve"> s obecným </w:t>
      </w:r>
      <w:proofErr w:type="spellStart"/>
      <w:r>
        <w:rPr>
          <w:rStyle w:val="Siln"/>
          <w:b w:val="0"/>
          <w:bCs w:val="0"/>
        </w:rPr>
        <w:t>symbolom</w:t>
      </w:r>
      <w:proofErr w:type="spellEnd"/>
      <w:r>
        <w:rPr>
          <w:rStyle w:val="Siln"/>
          <w:b w:val="0"/>
          <w:bCs w:val="0"/>
        </w:rPr>
        <w:t xml:space="preserve"> a </w:t>
      </w:r>
      <w:proofErr w:type="spellStart"/>
      <w:r>
        <w:rPr>
          <w:rStyle w:val="Siln"/>
          <w:b w:val="0"/>
          <w:bCs w:val="0"/>
        </w:rPr>
        <w:t>kruhopisom</w:t>
      </w:r>
      <w:proofErr w:type="spellEnd"/>
      <w:r>
        <w:rPr>
          <w:rStyle w:val="Siln"/>
          <w:b w:val="0"/>
          <w:bCs w:val="0"/>
        </w:rPr>
        <w:t xml:space="preserve"> OBEC SVRČINOVEC. </w:t>
      </w:r>
      <w:proofErr w:type="spellStart"/>
      <w:r>
        <w:rPr>
          <w:rStyle w:val="Siln"/>
          <w:b w:val="0"/>
          <w:bCs w:val="0"/>
        </w:rPr>
        <w:t>Pečať</w:t>
      </w:r>
      <w:proofErr w:type="spellEnd"/>
      <w:r>
        <w:rPr>
          <w:rStyle w:val="Siln"/>
          <w:b w:val="0"/>
          <w:bCs w:val="0"/>
        </w:rPr>
        <w:t xml:space="preserve"> má </w:t>
      </w:r>
      <w:proofErr w:type="spellStart"/>
      <w:r>
        <w:rPr>
          <w:rStyle w:val="Siln"/>
          <w:b w:val="0"/>
          <w:bCs w:val="0"/>
        </w:rPr>
        <w:t>priemer</w:t>
      </w:r>
      <w:proofErr w:type="spellEnd"/>
      <w:r>
        <w:rPr>
          <w:rStyle w:val="Siln"/>
          <w:b w:val="0"/>
          <w:bCs w:val="0"/>
        </w:rPr>
        <w:t xml:space="preserve"> 35 mm, </w:t>
      </w:r>
      <w:proofErr w:type="spellStart"/>
      <w:r>
        <w:rPr>
          <w:rStyle w:val="Siln"/>
          <w:b w:val="0"/>
          <w:bCs w:val="0"/>
        </w:rPr>
        <w:t>čo</w:t>
      </w:r>
      <w:proofErr w:type="spellEnd"/>
      <w:r>
        <w:rPr>
          <w:rStyle w:val="Siln"/>
          <w:b w:val="0"/>
          <w:bCs w:val="0"/>
        </w:rPr>
        <w:t xml:space="preserve"> je v </w:t>
      </w:r>
      <w:proofErr w:type="spellStart"/>
      <w:r>
        <w:rPr>
          <w:rStyle w:val="Siln"/>
          <w:b w:val="0"/>
          <w:bCs w:val="0"/>
        </w:rPr>
        <w:t>súlade</w:t>
      </w:r>
      <w:proofErr w:type="spellEnd"/>
      <w:r>
        <w:rPr>
          <w:rStyle w:val="Siln"/>
          <w:b w:val="0"/>
          <w:bCs w:val="0"/>
        </w:rPr>
        <w:t xml:space="preserve"> s </w:t>
      </w:r>
      <w:proofErr w:type="spellStart"/>
      <w:r>
        <w:rPr>
          <w:rStyle w:val="Siln"/>
          <w:b w:val="0"/>
          <w:bCs w:val="0"/>
        </w:rPr>
        <w:t>domácimi</w:t>
      </w:r>
      <w:proofErr w:type="spellEnd"/>
      <w:r>
        <w:rPr>
          <w:rStyle w:val="Siln"/>
          <w:b w:val="0"/>
          <w:bCs w:val="0"/>
        </w:rPr>
        <w:t xml:space="preserve"> </w:t>
      </w:r>
      <w:proofErr w:type="spellStart"/>
      <w:r>
        <w:rPr>
          <w:rStyle w:val="Siln"/>
          <w:b w:val="0"/>
          <w:bCs w:val="0"/>
        </w:rPr>
        <w:t>zvyklosťami</w:t>
      </w:r>
      <w:proofErr w:type="spellEnd"/>
      <w:r>
        <w:rPr>
          <w:rStyle w:val="Siln"/>
          <w:b w:val="0"/>
          <w:bCs w:val="0"/>
        </w:rPr>
        <w:t xml:space="preserve"> a</w:t>
      </w:r>
      <w:r>
        <w:rPr>
          <w:rStyle w:val="Siln"/>
        </w:rPr>
        <w:t xml:space="preserve"> </w:t>
      </w:r>
      <w:proofErr w:type="spellStart"/>
      <w:r>
        <w:rPr>
          <w:rStyle w:val="Siln"/>
          <w:b w:val="0"/>
          <w:bCs w:val="0"/>
        </w:rPr>
        <w:t>predpismi</w:t>
      </w:r>
      <w:proofErr w:type="spellEnd"/>
      <w:r>
        <w:rPr>
          <w:rStyle w:val="Siln"/>
          <w:b w:val="0"/>
          <w:bCs w:val="0"/>
        </w:rPr>
        <w:t xml:space="preserve"> o používaní </w:t>
      </w:r>
      <w:proofErr w:type="spellStart"/>
      <w:r>
        <w:rPr>
          <w:rStyle w:val="Siln"/>
          <w:b w:val="0"/>
          <w:bCs w:val="0"/>
        </w:rPr>
        <w:t>pečiatok</w:t>
      </w:r>
      <w:proofErr w:type="spellEnd"/>
      <w:r>
        <w:rPr>
          <w:rStyle w:val="Siln"/>
          <w:b w:val="0"/>
          <w:bCs w:val="0"/>
        </w:rPr>
        <w:t xml:space="preserve"> s obecnými </w:t>
      </w:r>
      <w:proofErr w:type="spellStart"/>
      <w:r>
        <w:rPr>
          <w:rStyle w:val="Siln"/>
          <w:b w:val="0"/>
          <w:bCs w:val="0"/>
        </w:rPr>
        <w:t>symbolmi</w:t>
      </w:r>
      <w:proofErr w:type="spellEnd"/>
      <w:r>
        <w:rPr>
          <w:rStyle w:val="Siln"/>
          <w:b w:val="0"/>
          <w:bCs w:val="0"/>
        </w:rPr>
        <w:t>.</w:t>
      </w:r>
    </w:p>
    <w:p w:rsidR="009C752E" w:rsidRDefault="009C752E">
      <w:pPr>
        <w:pStyle w:val="Normlnywebov"/>
        <w:rPr>
          <w:rStyle w:val="Siln"/>
          <w:b w:val="0"/>
          <w:bCs w:val="0"/>
        </w:rPr>
      </w:pPr>
      <w:r>
        <w:rPr>
          <w:rStyle w:val="Siln"/>
          <w:b w:val="0"/>
          <w:bCs w:val="0"/>
        </w:rPr>
        <w:lastRenderedPageBreak/>
        <w:t xml:space="preserve">                      </w:t>
      </w:r>
      <w:r w:rsidR="00A423A6">
        <w:rPr>
          <w:noProof/>
          <w:lang w:val="sk-SK" w:eastAsia="sk-SK"/>
        </w:rPr>
        <w:drawing>
          <wp:inline distT="0" distB="0" distL="0" distR="0">
            <wp:extent cx="3505200" cy="1323975"/>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05200" cy="1323975"/>
                    </a:xfrm>
                    <a:prstGeom prst="rect">
                      <a:avLst/>
                    </a:prstGeom>
                    <a:noFill/>
                    <a:ln>
                      <a:noFill/>
                    </a:ln>
                  </pic:spPr>
                </pic:pic>
              </a:graphicData>
            </a:graphic>
          </wp:inline>
        </w:drawing>
      </w:r>
    </w:p>
    <w:p w:rsidR="009C752E" w:rsidRDefault="009C752E">
      <w:pPr>
        <w:pStyle w:val="Normlnywebov"/>
      </w:pPr>
      <w:proofErr w:type="spellStart"/>
      <w:r>
        <w:t>Staršie</w:t>
      </w:r>
      <w:proofErr w:type="spellEnd"/>
      <w:r>
        <w:t xml:space="preserve"> </w:t>
      </w:r>
      <w:proofErr w:type="spellStart"/>
      <w:r>
        <w:t>pečate</w:t>
      </w:r>
      <w:proofErr w:type="spellEnd"/>
      <w:r>
        <w:t xml:space="preserve">: z roku 1752 a 1895 </w:t>
      </w:r>
      <w:r w:rsidR="00A423A6">
        <w:rPr>
          <w:noProof/>
          <w:lang w:val="sk-SK" w:eastAsia="sk-SK"/>
        </w:rPr>
        <w:drawing>
          <wp:inline distT="0" distB="0" distL="0" distR="0">
            <wp:extent cx="1714500" cy="2590800"/>
            <wp:effectExtent l="0" t="0" r="0" b="0"/>
            <wp:docPr id="22" name="Obrázok 22" descr="m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en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14500" cy="2590800"/>
                    </a:xfrm>
                    <a:prstGeom prst="rect">
                      <a:avLst/>
                    </a:prstGeom>
                    <a:noFill/>
                    <a:ln>
                      <a:noFill/>
                    </a:ln>
                  </pic:spPr>
                </pic:pic>
              </a:graphicData>
            </a:graphic>
          </wp:inline>
        </w:drawing>
      </w:r>
    </w:p>
    <w:p w:rsidR="0032121F" w:rsidRDefault="0032121F">
      <w:pPr>
        <w:pStyle w:val="Normlnywebov"/>
      </w:pPr>
    </w:p>
    <w:p w:rsidR="009C752E" w:rsidRDefault="00CC0149">
      <w:pPr>
        <w:pStyle w:val="Normlnywebov"/>
        <w:rPr>
          <w:b/>
        </w:rPr>
      </w:pPr>
      <w:r>
        <w:rPr>
          <w:b/>
        </w:rPr>
        <w:t>4</w:t>
      </w:r>
      <w:r w:rsidR="00F835DC">
        <w:rPr>
          <w:b/>
        </w:rPr>
        <w:t>.5</w:t>
      </w:r>
      <w:r w:rsidR="009C752E">
        <w:rPr>
          <w:b/>
        </w:rPr>
        <w:t xml:space="preserve"> </w:t>
      </w:r>
      <w:proofErr w:type="spellStart"/>
      <w:r w:rsidR="009C752E">
        <w:rPr>
          <w:b/>
          <w:u w:val="single"/>
        </w:rPr>
        <w:t>História</w:t>
      </w:r>
      <w:proofErr w:type="spellEnd"/>
      <w:r w:rsidR="009C752E">
        <w:rPr>
          <w:b/>
          <w:u w:val="single"/>
        </w:rPr>
        <w:t xml:space="preserve"> obce</w:t>
      </w:r>
      <w:r w:rsidR="009C752E">
        <w:rPr>
          <w:b/>
        </w:rPr>
        <w:t xml:space="preserve"> </w:t>
      </w:r>
    </w:p>
    <w:p w:rsidR="009C752E" w:rsidRDefault="009C752E">
      <w:pPr>
        <w:pStyle w:val="Normlnywebov"/>
        <w:rPr>
          <w:b/>
          <w:bCs/>
          <w:color w:val="000000"/>
        </w:rPr>
      </w:pPr>
      <w:proofErr w:type="spellStart"/>
      <w:r>
        <w:rPr>
          <w:color w:val="000000"/>
        </w:rPr>
        <w:t>Územie</w:t>
      </w:r>
      <w:proofErr w:type="spellEnd"/>
      <w:r>
        <w:rPr>
          <w:color w:val="000000"/>
        </w:rPr>
        <w:t xml:space="preserve"> </w:t>
      </w:r>
      <w:proofErr w:type="spellStart"/>
      <w:r>
        <w:rPr>
          <w:color w:val="000000"/>
        </w:rPr>
        <w:t>dnešného</w:t>
      </w:r>
      <w:proofErr w:type="spellEnd"/>
      <w:r>
        <w:rPr>
          <w:color w:val="000000"/>
        </w:rPr>
        <w:t xml:space="preserve"> </w:t>
      </w:r>
      <w:proofErr w:type="spellStart"/>
      <w:r>
        <w:rPr>
          <w:color w:val="000000"/>
        </w:rPr>
        <w:t>Svrčinovca</w:t>
      </w:r>
      <w:proofErr w:type="spellEnd"/>
      <w:r>
        <w:rPr>
          <w:color w:val="000000"/>
        </w:rPr>
        <w:t xml:space="preserve"> bolo osídlené </w:t>
      </w:r>
      <w:proofErr w:type="spellStart"/>
      <w:r>
        <w:rPr>
          <w:color w:val="000000"/>
        </w:rPr>
        <w:t>počas</w:t>
      </w:r>
      <w:proofErr w:type="spellEnd"/>
      <w:r>
        <w:rPr>
          <w:color w:val="000000"/>
        </w:rPr>
        <w:t xml:space="preserve"> </w:t>
      </w:r>
      <w:hyperlink r:id="rId26" w:tooltip="Valašská kolonizácia" w:history="1">
        <w:proofErr w:type="spellStart"/>
        <w:r>
          <w:rPr>
            <w:rStyle w:val="Hypertextovprepojenie"/>
            <w:color w:val="000000"/>
            <w:u w:val="none"/>
          </w:rPr>
          <w:t>valašskej</w:t>
        </w:r>
        <w:proofErr w:type="spellEnd"/>
        <w:r>
          <w:rPr>
            <w:rStyle w:val="Hypertextovprepojenie"/>
            <w:color w:val="000000"/>
            <w:u w:val="none"/>
          </w:rPr>
          <w:t xml:space="preserve"> </w:t>
        </w:r>
        <w:proofErr w:type="spellStart"/>
        <w:r>
          <w:rPr>
            <w:rStyle w:val="Hypertextovprepojenie"/>
            <w:color w:val="000000"/>
            <w:u w:val="none"/>
          </w:rPr>
          <w:t>kolonizácie</w:t>
        </w:r>
        <w:proofErr w:type="spellEnd"/>
      </w:hyperlink>
      <w:r>
        <w:rPr>
          <w:color w:val="000000"/>
        </w:rPr>
        <w:t xml:space="preserve"> </w:t>
      </w:r>
      <w:proofErr w:type="spellStart"/>
      <w:r>
        <w:rPr>
          <w:color w:val="000000"/>
        </w:rPr>
        <w:t>koncom</w:t>
      </w:r>
      <w:proofErr w:type="spellEnd"/>
      <w:r>
        <w:rPr>
          <w:color w:val="000000"/>
        </w:rPr>
        <w:t xml:space="preserve"> </w:t>
      </w:r>
      <w:hyperlink r:id="rId27" w:tooltip="16. storočie" w:history="1">
        <w:r>
          <w:rPr>
            <w:rStyle w:val="Hypertextovprepojenie"/>
            <w:color w:val="000000"/>
            <w:u w:val="none"/>
          </w:rPr>
          <w:t xml:space="preserve">16. </w:t>
        </w:r>
        <w:proofErr w:type="spellStart"/>
        <w:r>
          <w:rPr>
            <w:rStyle w:val="Hypertextovprepojenie"/>
            <w:color w:val="000000"/>
            <w:u w:val="none"/>
          </w:rPr>
          <w:t>storočia</w:t>
        </w:r>
        <w:proofErr w:type="spellEnd"/>
      </w:hyperlink>
      <w:r>
        <w:rPr>
          <w:color w:val="000000"/>
        </w:rPr>
        <w:t xml:space="preserve"> </w:t>
      </w:r>
      <w:proofErr w:type="spellStart"/>
      <w:r>
        <w:rPr>
          <w:color w:val="000000"/>
        </w:rPr>
        <w:t>pastiermi</w:t>
      </w:r>
      <w:proofErr w:type="spellEnd"/>
      <w:r>
        <w:rPr>
          <w:color w:val="000000"/>
        </w:rPr>
        <w:t xml:space="preserve"> </w:t>
      </w:r>
      <w:hyperlink r:id="rId28" w:tooltip="Budatínske panstvo (stránka neexistuje)" w:history="1">
        <w:proofErr w:type="spellStart"/>
        <w:r>
          <w:rPr>
            <w:rStyle w:val="Hypertextovprepojenie"/>
            <w:color w:val="000000"/>
            <w:u w:val="none"/>
          </w:rPr>
          <w:t>budatínskeho</w:t>
        </w:r>
        <w:proofErr w:type="spellEnd"/>
        <w:r>
          <w:rPr>
            <w:rStyle w:val="Hypertextovprepojenie"/>
            <w:color w:val="000000"/>
            <w:u w:val="none"/>
          </w:rPr>
          <w:t xml:space="preserve"> panstva</w:t>
        </w:r>
      </w:hyperlink>
      <w:r>
        <w:rPr>
          <w:color w:val="000000"/>
        </w:rPr>
        <w:t xml:space="preserve">, </w:t>
      </w:r>
      <w:proofErr w:type="spellStart"/>
      <w:r>
        <w:rPr>
          <w:color w:val="000000"/>
        </w:rPr>
        <w:t>územie</w:t>
      </w:r>
      <w:proofErr w:type="spellEnd"/>
      <w:r>
        <w:rPr>
          <w:color w:val="000000"/>
        </w:rPr>
        <w:t xml:space="preserve"> však </w:t>
      </w:r>
      <w:proofErr w:type="spellStart"/>
      <w:r>
        <w:rPr>
          <w:color w:val="000000"/>
        </w:rPr>
        <w:t>patrilo</w:t>
      </w:r>
      <w:proofErr w:type="spellEnd"/>
      <w:r>
        <w:rPr>
          <w:color w:val="000000"/>
        </w:rPr>
        <w:t xml:space="preserve"> </w:t>
      </w:r>
      <w:hyperlink r:id="rId29" w:tooltip="Strečnianske panstvo (stránka neexistuje)" w:history="1">
        <w:proofErr w:type="spellStart"/>
        <w:r>
          <w:rPr>
            <w:rStyle w:val="Hypertextovprepojenie"/>
            <w:color w:val="000000"/>
            <w:u w:val="none"/>
          </w:rPr>
          <w:t>strečnianskemu</w:t>
        </w:r>
        <w:proofErr w:type="spellEnd"/>
        <w:r>
          <w:rPr>
            <w:rStyle w:val="Hypertextovprepojenie"/>
            <w:color w:val="000000"/>
            <w:u w:val="none"/>
          </w:rPr>
          <w:t xml:space="preserve"> panstvu</w:t>
        </w:r>
      </w:hyperlink>
      <w:r>
        <w:rPr>
          <w:color w:val="000000"/>
        </w:rPr>
        <w:t xml:space="preserve">. Prvá </w:t>
      </w:r>
      <w:proofErr w:type="spellStart"/>
      <w:r>
        <w:rPr>
          <w:color w:val="000000"/>
        </w:rPr>
        <w:t>zmienka</w:t>
      </w:r>
      <w:proofErr w:type="spellEnd"/>
      <w:r>
        <w:rPr>
          <w:color w:val="000000"/>
        </w:rPr>
        <w:t xml:space="preserve"> </w:t>
      </w:r>
      <w:proofErr w:type="spellStart"/>
      <w:r>
        <w:rPr>
          <w:color w:val="000000"/>
        </w:rPr>
        <w:t>sa</w:t>
      </w:r>
      <w:proofErr w:type="spellEnd"/>
      <w:r>
        <w:rPr>
          <w:color w:val="000000"/>
        </w:rPr>
        <w:t xml:space="preserve"> vyskytuje v </w:t>
      </w:r>
      <w:proofErr w:type="spellStart"/>
      <w:r>
        <w:rPr>
          <w:color w:val="000000"/>
        </w:rPr>
        <w:t>súvislosti</w:t>
      </w:r>
      <w:proofErr w:type="spellEnd"/>
      <w:r>
        <w:rPr>
          <w:color w:val="000000"/>
        </w:rPr>
        <w:t xml:space="preserve"> s </w:t>
      </w:r>
      <w:proofErr w:type="spellStart"/>
      <w:r>
        <w:rPr>
          <w:color w:val="000000"/>
        </w:rPr>
        <w:t>hraničným</w:t>
      </w:r>
      <w:proofErr w:type="spellEnd"/>
      <w:r>
        <w:rPr>
          <w:color w:val="000000"/>
        </w:rPr>
        <w:t xml:space="preserve"> </w:t>
      </w:r>
      <w:proofErr w:type="spellStart"/>
      <w:r>
        <w:rPr>
          <w:color w:val="000000"/>
        </w:rPr>
        <w:t>sporom</w:t>
      </w:r>
      <w:proofErr w:type="spellEnd"/>
      <w:r>
        <w:rPr>
          <w:color w:val="000000"/>
        </w:rPr>
        <w:t xml:space="preserve"> </w:t>
      </w:r>
      <w:proofErr w:type="spellStart"/>
      <w:r>
        <w:rPr>
          <w:color w:val="000000"/>
        </w:rPr>
        <w:t>medzi</w:t>
      </w:r>
      <w:proofErr w:type="spellEnd"/>
      <w:r>
        <w:rPr>
          <w:color w:val="000000"/>
        </w:rPr>
        <w:t xml:space="preserve"> </w:t>
      </w:r>
      <w:proofErr w:type="spellStart"/>
      <w:r>
        <w:rPr>
          <w:color w:val="000000"/>
        </w:rPr>
        <w:t>budatínskym</w:t>
      </w:r>
      <w:proofErr w:type="spellEnd"/>
      <w:r>
        <w:rPr>
          <w:color w:val="000000"/>
        </w:rPr>
        <w:t xml:space="preserve"> </w:t>
      </w:r>
      <w:proofErr w:type="spellStart"/>
      <w:r>
        <w:rPr>
          <w:color w:val="000000"/>
        </w:rPr>
        <w:t>panstvom</w:t>
      </w:r>
      <w:proofErr w:type="spellEnd"/>
      <w:r>
        <w:rPr>
          <w:color w:val="000000"/>
        </w:rPr>
        <w:t xml:space="preserve"> a </w:t>
      </w:r>
      <w:hyperlink r:id="rId30" w:tooltip="Tešínske kniežatstvo" w:history="1">
        <w:proofErr w:type="spellStart"/>
        <w:r>
          <w:rPr>
            <w:rStyle w:val="Hypertextovprepojenie"/>
            <w:color w:val="000000"/>
            <w:u w:val="none"/>
          </w:rPr>
          <w:t>tešínskym</w:t>
        </w:r>
        <w:proofErr w:type="spellEnd"/>
        <w:r>
          <w:rPr>
            <w:rStyle w:val="Hypertextovprepojenie"/>
            <w:color w:val="000000"/>
            <w:u w:val="none"/>
          </w:rPr>
          <w:t xml:space="preserve"> </w:t>
        </w:r>
        <w:proofErr w:type="spellStart"/>
        <w:r>
          <w:rPr>
            <w:rStyle w:val="Hypertextovprepojenie"/>
            <w:color w:val="000000"/>
            <w:u w:val="none"/>
          </w:rPr>
          <w:t>kniežatstvom</w:t>
        </w:r>
        <w:proofErr w:type="spellEnd"/>
      </w:hyperlink>
      <w:r>
        <w:rPr>
          <w:color w:val="000000"/>
        </w:rPr>
        <w:t xml:space="preserve">. </w:t>
      </w:r>
      <w:proofErr w:type="spellStart"/>
      <w:r>
        <w:rPr>
          <w:color w:val="000000"/>
        </w:rPr>
        <w:t>Preto</w:t>
      </w:r>
      <w:proofErr w:type="spellEnd"/>
      <w:r>
        <w:rPr>
          <w:color w:val="000000"/>
        </w:rPr>
        <w:t xml:space="preserve"> </w:t>
      </w:r>
      <w:proofErr w:type="spellStart"/>
      <w:r>
        <w:rPr>
          <w:color w:val="000000"/>
        </w:rPr>
        <w:t>sa</w:t>
      </w:r>
      <w:proofErr w:type="spellEnd"/>
      <w:r>
        <w:rPr>
          <w:color w:val="000000"/>
        </w:rPr>
        <w:t xml:space="preserve"> už v roku </w:t>
      </w:r>
      <w:hyperlink r:id="rId31" w:tooltip="1578" w:history="1">
        <w:r>
          <w:rPr>
            <w:rStyle w:val="Hypertextovprepojenie"/>
            <w:color w:val="000000"/>
            <w:u w:val="none"/>
          </w:rPr>
          <w:t>1578</w:t>
        </w:r>
      </w:hyperlink>
      <w:r>
        <w:rPr>
          <w:color w:val="000000"/>
        </w:rPr>
        <w:t xml:space="preserve"> vybudovala </w:t>
      </w:r>
      <w:proofErr w:type="spellStart"/>
      <w:r>
        <w:rPr>
          <w:color w:val="000000"/>
        </w:rPr>
        <w:t>murovaná</w:t>
      </w:r>
      <w:proofErr w:type="spellEnd"/>
      <w:r>
        <w:rPr>
          <w:color w:val="000000"/>
        </w:rPr>
        <w:t xml:space="preserve"> obranná </w:t>
      </w:r>
      <w:proofErr w:type="spellStart"/>
      <w:r>
        <w:rPr>
          <w:color w:val="000000"/>
        </w:rPr>
        <w:t>pevnosť</w:t>
      </w:r>
      <w:proofErr w:type="spellEnd"/>
      <w:r>
        <w:rPr>
          <w:color w:val="000000"/>
        </w:rPr>
        <w:t xml:space="preserve"> </w:t>
      </w:r>
      <w:r>
        <w:rPr>
          <w:i/>
          <w:iCs/>
          <w:color w:val="000000"/>
        </w:rPr>
        <w:t>Jablunkovské Šance</w:t>
      </w:r>
      <w:r>
        <w:rPr>
          <w:color w:val="000000"/>
        </w:rPr>
        <w:t xml:space="preserve">, </w:t>
      </w:r>
      <w:proofErr w:type="spellStart"/>
      <w:r>
        <w:rPr>
          <w:color w:val="000000"/>
        </w:rPr>
        <w:t>ktorá</w:t>
      </w:r>
      <w:proofErr w:type="spellEnd"/>
      <w:r>
        <w:rPr>
          <w:color w:val="000000"/>
        </w:rPr>
        <w:t xml:space="preserve"> </w:t>
      </w:r>
      <w:proofErr w:type="spellStart"/>
      <w:r>
        <w:rPr>
          <w:color w:val="000000"/>
        </w:rPr>
        <w:t>dohliadala</w:t>
      </w:r>
      <w:proofErr w:type="spellEnd"/>
      <w:r>
        <w:rPr>
          <w:color w:val="000000"/>
        </w:rPr>
        <w:t xml:space="preserve"> na </w:t>
      </w:r>
      <w:proofErr w:type="spellStart"/>
      <w:r>
        <w:rPr>
          <w:color w:val="000000"/>
        </w:rPr>
        <w:t>bezpečnosť</w:t>
      </w:r>
      <w:proofErr w:type="spellEnd"/>
      <w:r>
        <w:rPr>
          <w:color w:val="000000"/>
        </w:rPr>
        <w:t xml:space="preserve"> na </w:t>
      </w:r>
      <w:proofErr w:type="spellStart"/>
      <w:r>
        <w:rPr>
          <w:color w:val="000000"/>
        </w:rPr>
        <w:t>obchodnej</w:t>
      </w:r>
      <w:proofErr w:type="spellEnd"/>
      <w:r>
        <w:rPr>
          <w:color w:val="000000"/>
        </w:rPr>
        <w:t xml:space="preserve"> </w:t>
      </w:r>
      <w:proofErr w:type="spellStart"/>
      <w:r>
        <w:rPr>
          <w:color w:val="000000"/>
        </w:rPr>
        <w:t>ceste</w:t>
      </w:r>
      <w:proofErr w:type="spellEnd"/>
      <w:r>
        <w:rPr>
          <w:color w:val="000000"/>
        </w:rPr>
        <w:t xml:space="preserve"> a na </w:t>
      </w:r>
      <w:proofErr w:type="spellStart"/>
      <w:r>
        <w:rPr>
          <w:color w:val="000000"/>
        </w:rPr>
        <w:t>presadzovanie</w:t>
      </w:r>
      <w:proofErr w:type="spellEnd"/>
      <w:r>
        <w:rPr>
          <w:color w:val="000000"/>
        </w:rPr>
        <w:t xml:space="preserve"> </w:t>
      </w:r>
      <w:proofErr w:type="spellStart"/>
      <w:r>
        <w:rPr>
          <w:color w:val="000000"/>
        </w:rPr>
        <w:t>záujmov</w:t>
      </w:r>
      <w:proofErr w:type="spellEnd"/>
      <w:r>
        <w:rPr>
          <w:color w:val="000000"/>
        </w:rPr>
        <w:t xml:space="preserve"> </w:t>
      </w:r>
      <w:proofErr w:type="spellStart"/>
      <w:r>
        <w:rPr>
          <w:color w:val="000000"/>
        </w:rPr>
        <w:t>tešínskeho</w:t>
      </w:r>
      <w:proofErr w:type="spellEnd"/>
      <w:r>
        <w:rPr>
          <w:color w:val="000000"/>
        </w:rPr>
        <w:t xml:space="preserve"> </w:t>
      </w:r>
      <w:proofErr w:type="spellStart"/>
      <w:r>
        <w:rPr>
          <w:color w:val="000000"/>
        </w:rPr>
        <w:t>kniežatstva</w:t>
      </w:r>
      <w:proofErr w:type="spellEnd"/>
      <w:r>
        <w:rPr>
          <w:color w:val="000000"/>
        </w:rPr>
        <w:t xml:space="preserve">. Vytýčená nová trasa </w:t>
      </w:r>
      <w:proofErr w:type="spellStart"/>
      <w:r>
        <w:rPr>
          <w:color w:val="000000"/>
        </w:rPr>
        <w:t>obchodnej</w:t>
      </w:r>
      <w:proofErr w:type="spellEnd"/>
      <w:r>
        <w:rPr>
          <w:color w:val="000000"/>
        </w:rPr>
        <w:t xml:space="preserve"> cesty </w:t>
      </w:r>
      <w:proofErr w:type="spellStart"/>
      <w:r>
        <w:rPr>
          <w:color w:val="000000"/>
        </w:rPr>
        <w:t>viedla</w:t>
      </w:r>
      <w:proofErr w:type="spellEnd"/>
      <w:r>
        <w:rPr>
          <w:color w:val="000000"/>
        </w:rPr>
        <w:t xml:space="preserve"> </w:t>
      </w:r>
      <w:proofErr w:type="spellStart"/>
      <w:r>
        <w:rPr>
          <w:color w:val="000000"/>
        </w:rPr>
        <w:t>cez</w:t>
      </w:r>
      <w:proofErr w:type="spellEnd"/>
      <w:r>
        <w:rPr>
          <w:color w:val="000000"/>
        </w:rPr>
        <w:t xml:space="preserve"> </w:t>
      </w:r>
      <w:hyperlink r:id="rId32" w:tooltip="Jablunkovský priesmyk" w:history="1">
        <w:r>
          <w:rPr>
            <w:rStyle w:val="Hypertextovprepojenie"/>
            <w:color w:val="000000"/>
            <w:u w:val="none"/>
          </w:rPr>
          <w:t xml:space="preserve">Jablunkovský </w:t>
        </w:r>
        <w:proofErr w:type="spellStart"/>
        <w:r>
          <w:rPr>
            <w:rStyle w:val="Hypertextovprepojenie"/>
            <w:color w:val="000000"/>
            <w:u w:val="none"/>
          </w:rPr>
          <w:t>priesmyk</w:t>
        </w:r>
        <w:proofErr w:type="spellEnd"/>
      </w:hyperlink>
      <w:r>
        <w:rPr>
          <w:color w:val="000000"/>
        </w:rPr>
        <w:t xml:space="preserve"> do </w:t>
      </w:r>
      <w:hyperlink r:id="rId33" w:tooltip="Sliezsko" w:history="1">
        <w:proofErr w:type="spellStart"/>
        <w:r>
          <w:rPr>
            <w:rStyle w:val="Hypertextovprepojenie"/>
            <w:color w:val="000000"/>
            <w:u w:val="none"/>
          </w:rPr>
          <w:t>Sliezska</w:t>
        </w:r>
        <w:proofErr w:type="spellEnd"/>
      </w:hyperlink>
      <w:r>
        <w:rPr>
          <w:color w:val="000000"/>
        </w:rPr>
        <w:t xml:space="preserve"> a </w:t>
      </w:r>
      <w:proofErr w:type="spellStart"/>
      <w:r>
        <w:rPr>
          <w:color w:val="000000"/>
        </w:rPr>
        <w:t>ďalej</w:t>
      </w:r>
      <w:proofErr w:type="spellEnd"/>
      <w:r>
        <w:rPr>
          <w:color w:val="000000"/>
        </w:rPr>
        <w:t xml:space="preserve"> k </w:t>
      </w:r>
      <w:hyperlink r:id="rId34" w:tooltip="Baltské more" w:history="1">
        <w:r>
          <w:rPr>
            <w:rStyle w:val="Hypertextovprepojenie"/>
            <w:color w:val="000000"/>
            <w:u w:val="none"/>
          </w:rPr>
          <w:t>Baltskému moru</w:t>
        </w:r>
      </w:hyperlink>
      <w:r>
        <w:rPr>
          <w:color w:val="000000"/>
        </w:rPr>
        <w:t xml:space="preserve"> a </w:t>
      </w:r>
      <w:proofErr w:type="spellStart"/>
      <w:r>
        <w:rPr>
          <w:color w:val="000000"/>
        </w:rPr>
        <w:t>cez</w:t>
      </w:r>
      <w:proofErr w:type="spellEnd"/>
      <w:r>
        <w:rPr>
          <w:color w:val="000000"/>
        </w:rPr>
        <w:t xml:space="preserve"> </w:t>
      </w:r>
      <w:hyperlink r:id="rId35" w:tooltip="Zwardoń" w:history="1">
        <w:proofErr w:type="spellStart"/>
        <w:r>
          <w:rPr>
            <w:rStyle w:val="Hypertextovprepojenie"/>
            <w:color w:val="000000"/>
            <w:u w:val="none"/>
          </w:rPr>
          <w:t>Zwardoń</w:t>
        </w:r>
        <w:proofErr w:type="spellEnd"/>
      </w:hyperlink>
      <w:r>
        <w:rPr>
          <w:color w:val="000000"/>
        </w:rPr>
        <w:t xml:space="preserve"> do </w:t>
      </w:r>
      <w:hyperlink r:id="rId36" w:tooltip="Żywiec" w:history="1">
        <w:proofErr w:type="spellStart"/>
        <w:r>
          <w:rPr>
            <w:rStyle w:val="Hypertextovprepojenie"/>
            <w:color w:val="000000"/>
            <w:u w:val="none"/>
          </w:rPr>
          <w:t>Żywca</w:t>
        </w:r>
        <w:proofErr w:type="spellEnd"/>
      </w:hyperlink>
      <w:r>
        <w:rPr>
          <w:color w:val="000000"/>
        </w:rPr>
        <w:t xml:space="preserve"> a </w:t>
      </w:r>
      <w:hyperlink r:id="rId37" w:tooltip="Krakov" w:history="1">
        <w:r>
          <w:rPr>
            <w:rStyle w:val="Hypertextovprepojenie"/>
            <w:color w:val="000000"/>
            <w:u w:val="none"/>
          </w:rPr>
          <w:t>Krakova</w:t>
        </w:r>
      </w:hyperlink>
      <w:r>
        <w:rPr>
          <w:color w:val="000000"/>
        </w:rPr>
        <w:t xml:space="preserve">. Zanikla až po ukončení </w:t>
      </w:r>
      <w:proofErr w:type="spellStart"/>
      <w:r>
        <w:rPr>
          <w:color w:val="000000"/>
        </w:rPr>
        <w:t>hraničného</w:t>
      </w:r>
      <w:proofErr w:type="spellEnd"/>
      <w:r>
        <w:rPr>
          <w:color w:val="000000"/>
        </w:rPr>
        <w:t xml:space="preserve"> sporu v roku </w:t>
      </w:r>
      <w:hyperlink r:id="rId38" w:tooltip="1792" w:history="1">
        <w:r>
          <w:rPr>
            <w:rStyle w:val="Hypertextovprepojenie"/>
            <w:color w:val="000000"/>
            <w:u w:val="none"/>
          </w:rPr>
          <w:t>1792</w:t>
        </w:r>
      </w:hyperlink>
      <w:r>
        <w:rPr>
          <w:color w:val="000000"/>
        </w:rPr>
        <w:t xml:space="preserve">. K </w:t>
      </w:r>
      <w:proofErr w:type="spellStart"/>
      <w:r>
        <w:rPr>
          <w:color w:val="000000"/>
        </w:rPr>
        <w:t>rozvoju</w:t>
      </w:r>
      <w:proofErr w:type="spellEnd"/>
      <w:r>
        <w:rPr>
          <w:color w:val="000000"/>
        </w:rPr>
        <w:t xml:space="preserve"> obce </w:t>
      </w:r>
      <w:proofErr w:type="spellStart"/>
      <w:r>
        <w:rPr>
          <w:color w:val="000000"/>
        </w:rPr>
        <w:t>prispelo</w:t>
      </w:r>
      <w:proofErr w:type="spellEnd"/>
      <w:r>
        <w:rPr>
          <w:color w:val="000000"/>
        </w:rPr>
        <w:t xml:space="preserve"> aj </w:t>
      </w:r>
      <w:proofErr w:type="spellStart"/>
      <w:r>
        <w:rPr>
          <w:color w:val="000000"/>
        </w:rPr>
        <w:t>sprevádzkovanie</w:t>
      </w:r>
      <w:proofErr w:type="spellEnd"/>
      <w:r>
        <w:rPr>
          <w:color w:val="000000"/>
        </w:rPr>
        <w:t xml:space="preserve"> </w:t>
      </w:r>
      <w:hyperlink r:id="rId39" w:tooltip="Košicko-bohumínska železnica" w:history="1">
        <w:r>
          <w:rPr>
            <w:rStyle w:val="Hypertextovprepojenie"/>
            <w:color w:val="000000"/>
            <w:u w:val="none"/>
          </w:rPr>
          <w:t>Košicko-</w:t>
        </w:r>
        <w:proofErr w:type="spellStart"/>
        <w:r>
          <w:rPr>
            <w:rStyle w:val="Hypertextovprepojenie"/>
            <w:color w:val="000000"/>
            <w:u w:val="none"/>
          </w:rPr>
          <w:t>bohumínskej</w:t>
        </w:r>
        <w:proofErr w:type="spellEnd"/>
        <w:r>
          <w:rPr>
            <w:rStyle w:val="Hypertextovprepojenie"/>
            <w:color w:val="000000"/>
            <w:u w:val="none"/>
          </w:rPr>
          <w:t xml:space="preserve"> železnice</w:t>
        </w:r>
      </w:hyperlink>
      <w:r>
        <w:rPr>
          <w:color w:val="000000"/>
        </w:rPr>
        <w:t xml:space="preserve"> v roku </w:t>
      </w:r>
      <w:hyperlink r:id="rId40" w:tooltip="1871" w:history="1">
        <w:r>
          <w:rPr>
            <w:rStyle w:val="Hypertextovprepojenie"/>
            <w:color w:val="000000"/>
            <w:u w:val="none"/>
          </w:rPr>
          <w:t>1871</w:t>
        </w:r>
      </w:hyperlink>
      <w:r>
        <w:rPr>
          <w:color w:val="000000"/>
        </w:rPr>
        <w:t xml:space="preserve"> a </w:t>
      </w:r>
      <w:proofErr w:type="spellStart"/>
      <w:r>
        <w:rPr>
          <w:color w:val="000000"/>
        </w:rPr>
        <w:t>trate</w:t>
      </w:r>
      <w:proofErr w:type="spellEnd"/>
      <w:r>
        <w:rPr>
          <w:color w:val="000000"/>
        </w:rPr>
        <w:t xml:space="preserve"> do </w:t>
      </w:r>
      <w:proofErr w:type="spellStart"/>
      <w:r>
        <w:rPr>
          <w:color w:val="000000"/>
        </w:rPr>
        <w:t>Żywca</w:t>
      </w:r>
      <w:proofErr w:type="spellEnd"/>
      <w:r>
        <w:rPr>
          <w:color w:val="000000"/>
        </w:rPr>
        <w:t xml:space="preserve"> v roku </w:t>
      </w:r>
      <w:hyperlink r:id="rId41" w:tooltip="1884" w:history="1">
        <w:r>
          <w:rPr>
            <w:rStyle w:val="Hypertextovprepojenie"/>
            <w:color w:val="000000"/>
            <w:u w:val="none"/>
          </w:rPr>
          <w:t>1884</w:t>
        </w:r>
      </w:hyperlink>
      <w:r>
        <w:rPr>
          <w:color w:val="000000"/>
        </w:rPr>
        <w:t>. V </w:t>
      </w:r>
      <w:proofErr w:type="spellStart"/>
      <w:r>
        <w:rPr>
          <w:color w:val="000000"/>
        </w:rPr>
        <w:t>súčastnosti</w:t>
      </w:r>
      <w:proofErr w:type="spellEnd"/>
      <w:r>
        <w:rPr>
          <w:color w:val="000000"/>
        </w:rPr>
        <w:t xml:space="preserve"> </w:t>
      </w:r>
      <w:proofErr w:type="spellStart"/>
      <w:r>
        <w:rPr>
          <w:color w:val="000000"/>
        </w:rPr>
        <w:t>prebieha</w:t>
      </w:r>
      <w:proofErr w:type="spellEnd"/>
      <w:r>
        <w:rPr>
          <w:color w:val="000000"/>
        </w:rPr>
        <w:t xml:space="preserve"> v Obci výstavba </w:t>
      </w:r>
      <w:proofErr w:type="spellStart"/>
      <w:r>
        <w:rPr>
          <w:color w:val="000000"/>
        </w:rPr>
        <w:t>diaľnice</w:t>
      </w:r>
      <w:proofErr w:type="spellEnd"/>
      <w:r>
        <w:rPr>
          <w:color w:val="000000"/>
        </w:rPr>
        <w:t xml:space="preserve"> D3. Prvá </w:t>
      </w:r>
      <w:proofErr w:type="spellStart"/>
      <w:r>
        <w:rPr>
          <w:color w:val="000000"/>
        </w:rPr>
        <w:t>písomná</w:t>
      </w:r>
      <w:proofErr w:type="spellEnd"/>
      <w:r>
        <w:rPr>
          <w:color w:val="000000"/>
        </w:rPr>
        <w:t xml:space="preserve"> </w:t>
      </w:r>
      <w:proofErr w:type="spellStart"/>
      <w:r>
        <w:rPr>
          <w:color w:val="000000"/>
        </w:rPr>
        <w:t>zmienka</w:t>
      </w:r>
      <w:proofErr w:type="spellEnd"/>
      <w:r>
        <w:rPr>
          <w:color w:val="000000"/>
        </w:rPr>
        <w:t xml:space="preserve"> o </w:t>
      </w:r>
      <w:proofErr w:type="spellStart"/>
      <w:r>
        <w:rPr>
          <w:color w:val="000000"/>
        </w:rPr>
        <w:t>Svrčinovci</w:t>
      </w:r>
      <w:proofErr w:type="spellEnd"/>
      <w:r>
        <w:rPr>
          <w:color w:val="000000"/>
        </w:rPr>
        <w:t xml:space="preserve"> </w:t>
      </w:r>
      <w:proofErr w:type="spellStart"/>
      <w:r>
        <w:rPr>
          <w:color w:val="000000"/>
        </w:rPr>
        <w:t>ako</w:t>
      </w:r>
      <w:proofErr w:type="spellEnd"/>
      <w:r>
        <w:rPr>
          <w:color w:val="000000"/>
        </w:rPr>
        <w:t xml:space="preserve"> o </w:t>
      </w:r>
      <w:proofErr w:type="spellStart"/>
      <w:r>
        <w:rPr>
          <w:color w:val="000000"/>
        </w:rPr>
        <w:t>samostatnej</w:t>
      </w:r>
      <w:proofErr w:type="spellEnd"/>
      <w:r>
        <w:rPr>
          <w:color w:val="000000"/>
        </w:rPr>
        <w:t xml:space="preserve"> obci </w:t>
      </w:r>
      <w:proofErr w:type="spellStart"/>
      <w:r>
        <w:rPr>
          <w:color w:val="000000"/>
        </w:rPr>
        <w:t>pochádza</w:t>
      </w:r>
      <w:proofErr w:type="spellEnd"/>
      <w:r>
        <w:rPr>
          <w:color w:val="000000"/>
        </w:rPr>
        <w:t xml:space="preserve"> z roku </w:t>
      </w:r>
      <w:hyperlink r:id="rId42" w:tooltip="1658" w:history="1">
        <w:r>
          <w:rPr>
            <w:rStyle w:val="Hypertextovprepojenie"/>
            <w:color w:val="000000"/>
            <w:u w:val="none"/>
          </w:rPr>
          <w:t>1658</w:t>
        </w:r>
      </w:hyperlink>
      <w:r>
        <w:rPr>
          <w:color w:val="000000"/>
        </w:rPr>
        <w:t xml:space="preserve">. </w:t>
      </w:r>
      <w:proofErr w:type="spellStart"/>
      <w:r>
        <w:rPr>
          <w:color w:val="000000"/>
        </w:rPr>
        <w:t>Názov</w:t>
      </w:r>
      <w:proofErr w:type="spellEnd"/>
      <w:r>
        <w:rPr>
          <w:color w:val="000000"/>
        </w:rPr>
        <w:t xml:space="preserve"> obce je </w:t>
      </w:r>
      <w:proofErr w:type="spellStart"/>
      <w:r>
        <w:rPr>
          <w:color w:val="000000"/>
        </w:rPr>
        <w:t>odvodený</w:t>
      </w:r>
      <w:proofErr w:type="spellEnd"/>
      <w:r>
        <w:rPr>
          <w:color w:val="000000"/>
        </w:rPr>
        <w:t xml:space="preserve"> od hustých </w:t>
      </w:r>
      <w:proofErr w:type="spellStart"/>
      <w:r>
        <w:rPr>
          <w:color w:val="000000"/>
        </w:rPr>
        <w:t>smrekových</w:t>
      </w:r>
      <w:proofErr w:type="spellEnd"/>
      <w:r>
        <w:rPr>
          <w:color w:val="000000"/>
        </w:rPr>
        <w:t xml:space="preserve"> </w:t>
      </w:r>
      <w:proofErr w:type="spellStart"/>
      <w:r>
        <w:rPr>
          <w:color w:val="000000"/>
        </w:rPr>
        <w:t>lesov</w:t>
      </w:r>
      <w:proofErr w:type="spellEnd"/>
      <w:r>
        <w:rPr>
          <w:color w:val="000000"/>
        </w:rPr>
        <w:t xml:space="preserve"> (</w:t>
      </w:r>
      <w:proofErr w:type="spellStart"/>
      <w:r>
        <w:rPr>
          <w:color w:val="000000"/>
        </w:rPr>
        <w:t>svrčín</w:t>
      </w:r>
      <w:proofErr w:type="spellEnd"/>
      <w:r>
        <w:rPr>
          <w:color w:val="000000"/>
        </w:rPr>
        <w:t xml:space="preserve">), </w:t>
      </w:r>
      <w:proofErr w:type="spellStart"/>
      <w:r>
        <w:rPr>
          <w:color w:val="000000"/>
        </w:rPr>
        <w:t>ktoré</w:t>
      </w:r>
      <w:proofErr w:type="spellEnd"/>
      <w:r>
        <w:rPr>
          <w:color w:val="000000"/>
        </w:rPr>
        <w:t xml:space="preserve"> </w:t>
      </w:r>
      <w:proofErr w:type="spellStart"/>
      <w:r>
        <w:rPr>
          <w:color w:val="000000"/>
        </w:rPr>
        <w:t>sa</w:t>
      </w:r>
      <w:proofErr w:type="spellEnd"/>
      <w:r>
        <w:rPr>
          <w:color w:val="000000"/>
        </w:rPr>
        <w:t xml:space="preserve"> vyskytovali v okolí. </w:t>
      </w:r>
      <w:proofErr w:type="spellStart"/>
      <w:r>
        <w:rPr>
          <w:rStyle w:val="Siln"/>
          <w:b w:val="0"/>
          <w:bCs w:val="0"/>
          <w:color w:val="000000"/>
        </w:rPr>
        <w:t>Názov</w:t>
      </w:r>
      <w:proofErr w:type="spellEnd"/>
      <w:r>
        <w:rPr>
          <w:rStyle w:val="Siln"/>
          <w:b w:val="0"/>
          <w:bCs w:val="0"/>
          <w:color w:val="000000"/>
        </w:rPr>
        <w:t xml:space="preserve"> obce </w:t>
      </w:r>
      <w:proofErr w:type="spellStart"/>
      <w:r>
        <w:rPr>
          <w:rStyle w:val="Siln"/>
          <w:b w:val="0"/>
          <w:bCs w:val="0"/>
          <w:color w:val="000000"/>
        </w:rPr>
        <w:t>sa</w:t>
      </w:r>
      <w:proofErr w:type="spellEnd"/>
      <w:r>
        <w:rPr>
          <w:rStyle w:val="Siln"/>
          <w:b w:val="0"/>
          <w:bCs w:val="0"/>
          <w:color w:val="000000"/>
        </w:rPr>
        <w:t xml:space="preserve"> v </w:t>
      </w:r>
      <w:proofErr w:type="spellStart"/>
      <w:r>
        <w:rPr>
          <w:rStyle w:val="Siln"/>
          <w:b w:val="0"/>
          <w:bCs w:val="0"/>
          <w:color w:val="000000"/>
        </w:rPr>
        <w:t>priebehu</w:t>
      </w:r>
      <w:proofErr w:type="spellEnd"/>
      <w:r>
        <w:rPr>
          <w:rStyle w:val="Siln"/>
          <w:color w:val="000000"/>
        </w:rPr>
        <w:t xml:space="preserve"> </w:t>
      </w:r>
      <w:proofErr w:type="spellStart"/>
      <w:r>
        <w:rPr>
          <w:rStyle w:val="Siln"/>
          <w:b w:val="0"/>
          <w:bCs w:val="0"/>
          <w:color w:val="000000"/>
        </w:rPr>
        <w:t>histórie</w:t>
      </w:r>
      <w:proofErr w:type="spellEnd"/>
      <w:r>
        <w:rPr>
          <w:rStyle w:val="Siln"/>
          <w:b w:val="0"/>
          <w:bCs w:val="0"/>
          <w:color w:val="000000"/>
        </w:rPr>
        <w:t xml:space="preserve"> </w:t>
      </w:r>
      <w:proofErr w:type="spellStart"/>
      <w:r>
        <w:rPr>
          <w:rStyle w:val="Siln"/>
          <w:b w:val="0"/>
          <w:bCs w:val="0"/>
          <w:color w:val="000000"/>
        </w:rPr>
        <w:t>niekoľkokrát</w:t>
      </w:r>
      <w:proofErr w:type="spellEnd"/>
      <w:r>
        <w:rPr>
          <w:rStyle w:val="Siln"/>
          <w:b w:val="0"/>
          <w:bCs w:val="0"/>
          <w:color w:val="000000"/>
        </w:rPr>
        <w:t xml:space="preserve"> </w:t>
      </w:r>
      <w:proofErr w:type="spellStart"/>
      <w:r>
        <w:rPr>
          <w:rStyle w:val="Siln"/>
          <w:b w:val="0"/>
          <w:bCs w:val="0"/>
          <w:color w:val="000000"/>
        </w:rPr>
        <w:t>zmenil</w:t>
      </w:r>
      <w:proofErr w:type="spellEnd"/>
      <w:r>
        <w:rPr>
          <w:rStyle w:val="Siln"/>
          <w:b w:val="0"/>
          <w:bCs w:val="0"/>
          <w:color w:val="000000"/>
        </w:rPr>
        <w:t>:</w:t>
      </w:r>
    </w:p>
    <w:p w:rsidR="009C752E" w:rsidRDefault="009C752E" w:rsidP="00950817">
      <w:pPr>
        <w:pStyle w:val="Normlnywebov"/>
        <w:numPr>
          <w:ilvl w:val="0"/>
          <w:numId w:val="5"/>
        </w:numPr>
        <w:rPr>
          <w:color w:val="000000"/>
        </w:rPr>
      </w:pPr>
      <w:r>
        <w:rPr>
          <w:color w:val="000000"/>
        </w:rPr>
        <w:t>rok 1658 Svrčinovec</w:t>
      </w:r>
    </w:p>
    <w:p w:rsidR="009C752E" w:rsidRDefault="009C752E" w:rsidP="00950817">
      <w:pPr>
        <w:pStyle w:val="Normlnywebov"/>
        <w:numPr>
          <w:ilvl w:val="0"/>
          <w:numId w:val="5"/>
        </w:numPr>
        <w:rPr>
          <w:color w:val="000000"/>
        </w:rPr>
      </w:pPr>
      <w:r>
        <w:rPr>
          <w:color w:val="000000"/>
        </w:rPr>
        <w:t xml:space="preserve">rok 1662 </w:t>
      </w:r>
      <w:proofErr w:type="spellStart"/>
      <w:r>
        <w:rPr>
          <w:color w:val="000000"/>
        </w:rPr>
        <w:t>Swrczinowecz</w:t>
      </w:r>
      <w:proofErr w:type="spellEnd"/>
    </w:p>
    <w:p w:rsidR="009C752E" w:rsidRDefault="009C752E" w:rsidP="00950817">
      <w:pPr>
        <w:pStyle w:val="Normlnywebov"/>
        <w:numPr>
          <w:ilvl w:val="0"/>
          <w:numId w:val="5"/>
        </w:numPr>
        <w:rPr>
          <w:color w:val="000000"/>
        </w:rPr>
      </w:pPr>
      <w:r>
        <w:rPr>
          <w:color w:val="000000"/>
        </w:rPr>
        <w:t xml:space="preserve">rok 1712 </w:t>
      </w:r>
      <w:proofErr w:type="spellStart"/>
      <w:r>
        <w:rPr>
          <w:color w:val="000000"/>
        </w:rPr>
        <w:t>Szvrcsinovecz</w:t>
      </w:r>
      <w:proofErr w:type="spellEnd"/>
    </w:p>
    <w:p w:rsidR="009C752E" w:rsidRDefault="009C752E" w:rsidP="00950817">
      <w:pPr>
        <w:pStyle w:val="Normlnywebov"/>
        <w:numPr>
          <w:ilvl w:val="0"/>
          <w:numId w:val="5"/>
        </w:numPr>
        <w:rPr>
          <w:color w:val="000000"/>
        </w:rPr>
      </w:pPr>
      <w:r>
        <w:rPr>
          <w:color w:val="000000"/>
        </w:rPr>
        <w:t xml:space="preserve">rok 1910 </w:t>
      </w:r>
      <w:proofErr w:type="spellStart"/>
      <w:r>
        <w:rPr>
          <w:color w:val="000000"/>
        </w:rPr>
        <w:t>Szvrcsinovec</w:t>
      </w:r>
      <w:proofErr w:type="spellEnd"/>
      <w:r>
        <w:rPr>
          <w:color w:val="000000"/>
        </w:rPr>
        <w:t xml:space="preserve">, </w:t>
      </w:r>
      <w:proofErr w:type="spellStart"/>
      <w:r>
        <w:rPr>
          <w:color w:val="000000"/>
        </w:rPr>
        <w:t>Fenyverszoros</w:t>
      </w:r>
      <w:proofErr w:type="spellEnd"/>
      <w:r>
        <w:rPr>
          <w:color w:val="000000"/>
        </w:rPr>
        <w:t xml:space="preserve"> / maďarsky /</w:t>
      </w:r>
    </w:p>
    <w:p w:rsidR="009C752E" w:rsidRDefault="009C752E">
      <w:pPr>
        <w:jc w:val="both"/>
        <w:rPr>
          <w:b/>
          <w:color w:val="000000"/>
        </w:rPr>
      </w:pPr>
      <w:r>
        <w:rPr>
          <w:color w:val="000000"/>
        </w:rPr>
        <w:t xml:space="preserve">Obec je súčasťou </w:t>
      </w:r>
      <w:hyperlink r:id="rId43" w:tooltip="Euroregión Beskydy" w:history="1">
        <w:r>
          <w:rPr>
            <w:rStyle w:val="Hypertextovprepojenie"/>
            <w:color w:val="000000"/>
            <w:u w:val="none"/>
          </w:rPr>
          <w:t>Euroregiónu Beskydy</w:t>
        </w:r>
      </w:hyperlink>
      <w:r>
        <w:rPr>
          <w:color w:val="000000"/>
        </w:rPr>
        <w:t xml:space="preserve"> a spolu s obcami Čierne a Skalité tvorí </w:t>
      </w:r>
      <w:hyperlink r:id="rId44" w:tooltip="Mikroregión (útvar obcí)" w:history="1">
        <w:proofErr w:type="spellStart"/>
        <w:r>
          <w:rPr>
            <w:rStyle w:val="Hypertextovprepojenie"/>
            <w:color w:val="000000"/>
            <w:u w:val="none"/>
          </w:rPr>
          <w:t>mikroregión</w:t>
        </w:r>
        <w:proofErr w:type="spellEnd"/>
      </w:hyperlink>
      <w:r>
        <w:rPr>
          <w:color w:val="000000"/>
        </w:rPr>
        <w:t xml:space="preserve"> </w:t>
      </w:r>
      <w:r>
        <w:rPr>
          <w:i/>
          <w:iCs/>
          <w:color w:val="000000"/>
        </w:rPr>
        <w:t>Kysucký Triangel.</w:t>
      </w:r>
    </w:p>
    <w:p w:rsidR="009C752E" w:rsidRDefault="009C752E">
      <w:pPr>
        <w:jc w:val="both"/>
        <w:rPr>
          <w:b/>
          <w:color w:val="000000"/>
        </w:rPr>
      </w:pPr>
    </w:p>
    <w:p w:rsidR="00CC0149" w:rsidRDefault="00CC0149">
      <w:pPr>
        <w:jc w:val="both"/>
        <w:rPr>
          <w:b/>
          <w:color w:val="000000"/>
        </w:rPr>
      </w:pPr>
    </w:p>
    <w:p w:rsidR="009C752E" w:rsidRDefault="009C752E" w:rsidP="00950817">
      <w:pPr>
        <w:numPr>
          <w:ilvl w:val="1"/>
          <w:numId w:val="14"/>
        </w:numPr>
        <w:jc w:val="both"/>
        <w:rPr>
          <w:b/>
          <w:color w:val="000000"/>
          <w:u w:val="single"/>
        </w:rPr>
      </w:pPr>
      <w:r>
        <w:rPr>
          <w:b/>
          <w:color w:val="000000"/>
          <w:u w:val="single"/>
        </w:rPr>
        <w:lastRenderedPageBreak/>
        <w:t xml:space="preserve">Pamiatky </w:t>
      </w:r>
    </w:p>
    <w:p w:rsidR="009C752E" w:rsidRDefault="009C752E">
      <w:pPr>
        <w:jc w:val="both"/>
        <w:rPr>
          <w:b/>
          <w:color w:val="000000"/>
        </w:rPr>
      </w:pPr>
    </w:p>
    <w:p w:rsidR="009C752E" w:rsidRPr="00E371B0" w:rsidRDefault="009C752E">
      <w:pPr>
        <w:jc w:val="both"/>
        <w:rPr>
          <w:b/>
        </w:rPr>
      </w:pPr>
      <w:r>
        <w:rPr>
          <w:color w:val="000000"/>
        </w:rPr>
        <w:t xml:space="preserve">V obci sa nachádza rímskokatolícky </w:t>
      </w:r>
      <w:hyperlink r:id="rId45" w:tooltip="Kostol" w:history="1">
        <w:r>
          <w:rPr>
            <w:rStyle w:val="Hypertextovprepojenie"/>
            <w:color w:val="000000"/>
            <w:u w:val="none"/>
          </w:rPr>
          <w:t>kostol</w:t>
        </w:r>
      </w:hyperlink>
      <w:r>
        <w:rPr>
          <w:color w:val="000000"/>
        </w:rPr>
        <w:t xml:space="preserve"> Ružencovej Panny Márie, postavený počas </w:t>
      </w:r>
      <w:hyperlink r:id="rId46" w:tooltip="Druhá svetová vojna" w:history="1">
        <w:r w:rsidRPr="00E371B0">
          <w:rPr>
            <w:rStyle w:val="Hypertextovprepojenie"/>
            <w:color w:val="000000"/>
            <w:u w:val="none"/>
          </w:rPr>
          <w:t>druhej svetovej vojny</w:t>
        </w:r>
      </w:hyperlink>
      <w:r w:rsidRPr="00E371B0">
        <w:rPr>
          <w:color w:val="000000"/>
        </w:rPr>
        <w:t xml:space="preserve"> v </w:t>
      </w:r>
      <w:hyperlink r:id="rId47" w:tooltip="Moderná architektúra" w:history="1">
        <w:r w:rsidRPr="00E371B0">
          <w:rPr>
            <w:rStyle w:val="Hypertextovprepojenie"/>
            <w:color w:val="000000"/>
            <w:u w:val="none"/>
          </w:rPr>
          <w:t>modernistickom štýle</w:t>
        </w:r>
      </w:hyperlink>
      <w:r w:rsidRPr="00E371B0">
        <w:rPr>
          <w:color w:val="000000"/>
        </w:rPr>
        <w:t xml:space="preserve"> a </w:t>
      </w:r>
      <w:hyperlink r:id="rId48" w:tooltip="Kaplnka" w:history="1">
        <w:r w:rsidRPr="00E371B0">
          <w:rPr>
            <w:rStyle w:val="Hypertextovprepojenie"/>
            <w:color w:val="000000"/>
            <w:u w:val="none"/>
          </w:rPr>
          <w:t>kaplnka</w:t>
        </w:r>
      </w:hyperlink>
      <w:r w:rsidRPr="00E371B0">
        <w:rPr>
          <w:color w:val="000000"/>
        </w:rPr>
        <w:t xml:space="preserve"> Sedembolestnej Panny Márie v miestnej časti </w:t>
      </w:r>
      <w:proofErr w:type="spellStart"/>
      <w:r w:rsidRPr="00E371B0">
        <w:rPr>
          <w:color w:val="000000"/>
        </w:rPr>
        <w:t>Závršie</w:t>
      </w:r>
      <w:proofErr w:type="spellEnd"/>
      <w:r w:rsidRPr="00E371B0">
        <w:rPr>
          <w:color w:val="000000"/>
        </w:rPr>
        <w:t>. Zaujímavosťou je</w:t>
      </w:r>
      <w:r w:rsidR="00BA7B5C" w:rsidRPr="00E371B0">
        <w:rPr>
          <w:color w:val="000000"/>
        </w:rPr>
        <w:t xml:space="preserve"> replika</w:t>
      </w:r>
      <w:r w:rsidRPr="00E371B0">
        <w:rPr>
          <w:color w:val="000000"/>
        </w:rPr>
        <w:t xml:space="preserve"> </w:t>
      </w:r>
      <w:proofErr w:type="spellStart"/>
      <w:r w:rsidRPr="00E371B0">
        <w:rPr>
          <w:color w:val="000000"/>
        </w:rPr>
        <w:t>Eiffelov</w:t>
      </w:r>
      <w:r w:rsidR="00BA7B5C" w:rsidRPr="00E371B0">
        <w:rPr>
          <w:color w:val="000000"/>
        </w:rPr>
        <w:t>ej</w:t>
      </w:r>
      <w:proofErr w:type="spellEnd"/>
      <w:r w:rsidRPr="00E371B0">
        <w:rPr>
          <w:color w:val="000000"/>
        </w:rPr>
        <w:t xml:space="preserve"> vež</w:t>
      </w:r>
      <w:r w:rsidR="00BA7B5C" w:rsidRPr="00E371B0">
        <w:rPr>
          <w:color w:val="000000"/>
        </w:rPr>
        <w:t>e</w:t>
      </w:r>
      <w:r w:rsidRPr="00E371B0">
        <w:rPr>
          <w:color w:val="000000"/>
        </w:rPr>
        <w:t xml:space="preserve">, ktorá je zo železa a symbolicky sa nachádza pri moteli </w:t>
      </w:r>
      <w:proofErr w:type="spellStart"/>
      <w:r w:rsidRPr="00E371B0">
        <w:rPr>
          <w:color w:val="000000"/>
        </w:rPr>
        <w:t>Paris</w:t>
      </w:r>
      <w:proofErr w:type="spellEnd"/>
      <w:r w:rsidRPr="00E371B0">
        <w:rPr>
          <w:color w:val="000000"/>
        </w:rPr>
        <w:t xml:space="preserve"> v časti</w:t>
      </w:r>
      <w:r w:rsidRPr="00E371B0">
        <w:t xml:space="preserve"> </w:t>
      </w:r>
      <w:proofErr w:type="spellStart"/>
      <w:r w:rsidRPr="00E371B0">
        <w:t>Zatky</w:t>
      </w:r>
      <w:proofErr w:type="spellEnd"/>
      <w:r w:rsidRPr="00E371B0">
        <w:t xml:space="preserve"> pri hraničnom priechode.</w:t>
      </w:r>
    </w:p>
    <w:p w:rsidR="009C752E" w:rsidRDefault="009C752E">
      <w:pPr>
        <w:jc w:val="both"/>
        <w:rPr>
          <w:b/>
        </w:rPr>
      </w:pPr>
    </w:p>
    <w:p w:rsidR="001A1A5B" w:rsidRDefault="001A1A5B">
      <w:pPr>
        <w:jc w:val="both"/>
        <w:rPr>
          <w:b/>
        </w:rPr>
      </w:pPr>
    </w:p>
    <w:p w:rsidR="009C752E" w:rsidRDefault="009C752E" w:rsidP="00950817">
      <w:pPr>
        <w:numPr>
          <w:ilvl w:val="1"/>
          <w:numId w:val="14"/>
        </w:numPr>
        <w:jc w:val="both"/>
        <w:rPr>
          <w:b/>
          <w:u w:val="single"/>
        </w:rPr>
      </w:pPr>
      <w:r>
        <w:rPr>
          <w:b/>
          <w:u w:val="single"/>
        </w:rPr>
        <w:t>Významné osobnosti obce</w:t>
      </w:r>
    </w:p>
    <w:p w:rsidR="009C752E" w:rsidRDefault="00D65C52" w:rsidP="00950817">
      <w:pPr>
        <w:numPr>
          <w:ilvl w:val="0"/>
          <w:numId w:val="3"/>
        </w:numPr>
        <w:spacing w:before="100" w:beforeAutospacing="1" w:after="100" w:afterAutospacing="1"/>
        <w:rPr>
          <w:color w:val="000000"/>
          <w:lang w:val="cs-CZ" w:eastAsia="cs-CZ"/>
        </w:rPr>
      </w:pPr>
      <w:hyperlink r:id="rId49" w:tooltip="František Jurišta (stránka neexistuje)" w:history="1">
        <w:r w:rsidR="009C752E">
          <w:rPr>
            <w:rStyle w:val="Hypertextovprepojenie"/>
            <w:color w:val="000000"/>
            <w:u w:val="none"/>
          </w:rPr>
          <w:t xml:space="preserve">František </w:t>
        </w:r>
        <w:proofErr w:type="spellStart"/>
        <w:r w:rsidR="009C752E">
          <w:rPr>
            <w:rStyle w:val="Hypertextovprepojenie"/>
            <w:color w:val="000000"/>
            <w:u w:val="none"/>
          </w:rPr>
          <w:t>Jurišta</w:t>
        </w:r>
        <w:proofErr w:type="spellEnd"/>
      </w:hyperlink>
      <w:r w:rsidR="009C752E">
        <w:rPr>
          <w:color w:val="000000"/>
        </w:rPr>
        <w:t xml:space="preserve"> (* 31. marec 1925 – † 13. marec 2000), akademický maliar</w:t>
      </w:r>
    </w:p>
    <w:p w:rsidR="009C752E" w:rsidRDefault="009C752E" w:rsidP="00950817">
      <w:pPr>
        <w:numPr>
          <w:ilvl w:val="0"/>
          <w:numId w:val="3"/>
        </w:numPr>
        <w:spacing w:before="100" w:beforeAutospacing="1" w:after="100" w:afterAutospacing="1"/>
        <w:rPr>
          <w:color w:val="000000"/>
        </w:rPr>
      </w:pPr>
      <w:r>
        <w:rPr>
          <w:color w:val="000000"/>
        </w:rPr>
        <w:t xml:space="preserve">PhDr. </w:t>
      </w:r>
      <w:hyperlink r:id="rId50" w:tooltip="Ján Jurišta" w:history="1">
        <w:r>
          <w:rPr>
            <w:rStyle w:val="Hypertextovprepojenie"/>
            <w:color w:val="000000"/>
            <w:u w:val="none"/>
          </w:rPr>
          <w:t xml:space="preserve">Ján </w:t>
        </w:r>
        <w:proofErr w:type="spellStart"/>
        <w:r>
          <w:rPr>
            <w:rStyle w:val="Hypertextovprepojenie"/>
            <w:color w:val="000000"/>
            <w:u w:val="none"/>
          </w:rPr>
          <w:t>Jurišta</w:t>
        </w:r>
        <w:proofErr w:type="spellEnd"/>
      </w:hyperlink>
      <w:r>
        <w:rPr>
          <w:color w:val="000000"/>
        </w:rPr>
        <w:t xml:space="preserve">, žurnalista, diplomat, veľvyslanec ČSSR v Argentíne, vedec a kandidát v </w:t>
      </w:r>
      <w:hyperlink r:id="rId51" w:tooltip="Prezidentské voľby na Slovensku v roku 2004" w:history="1">
        <w:r>
          <w:rPr>
            <w:rStyle w:val="Hypertextovprepojenie"/>
            <w:color w:val="000000"/>
            <w:u w:val="none"/>
          </w:rPr>
          <w:t>prezidentských voľbách v roku 2014</w:t>
        </w:r>
      </w:hyperlink>
    </w:p>
    <w:p w:rsidR="009C752E" w:rsidRDefault="009C752E" w:rsidP="00950817">
      <w:pPr>
        <w:numPr>
          <w:ilvl w:val="0"/>
          <w:numId w:val="3"/>
        </w:numPr>
        <w:spacing w:before="100" w:beforeAutospacing="1" w:after="100" w:afterAutospacing="1"/>
      </w:pPr>
      <w:r>
        <w:t xml:space="preserve">Anton </w:t>
      </w:r>
      <w:proofErr w:type="spellStart"/>
      <w:r>
        <w:t>Pajonk</w:t>
      </w:r>
      <w:proofErr w:type="spellEnd"/>
      <w:r>
        <w:t>, spisovateľ</w:t>
      </w:r>
    </w:p>
    <w:p w:rsidR="009C752E" w:rsidRDefault="009C752E" w:rsidP="00950817">
      <w:pPr>
        <w:numPr>
          <w:ilvl w:val="0"/>
          <w:numId w:val="3"/>
        </w:numPr>
        <w:spacing w:before="100" w:beforeAutospacing="1" w:after="100" w:afterAutospacing="1"/>
      </w:pPr>
      <w:r>
        <w:t xml:space="preserve">Terézia </w:t>
      </w:r>
      <w:proofErr w:type="spellStart"/>
      <w:r>
        <w:t>Mešťanová</w:t>
      </w:r>
      <w:proofErr w:type="spellEnd"/>
      <w:r>
        <w:t>, spisovateľka</w:t>
      </w:r>
    </w:p>
    <w:p w:rsidR="009C752E" w:rsidRDefault="009C752E" w:rsidP="00950817">
      <w:pPr>
        <w:numPr>
          <w:ilvl w:val="0"/>
          <w:numId w:val="3"/>
        </w:numPr>
        <w:spacing w:before="100" w:beforeAutospacing="1" w:after="100" w:afterAutospacing="1"/>
      </w:pPr>
      <w:r>
        <w:t xml:space="preserve">František </w:t>
      </w:r>
      <w:proofErr w:type="spellStart"/>
      <w:r>
        <w:t>Dejčík</w:t>
      </w:r>
      <w:proofErr w:type="spellEnd"/>
      <w:r>
        <w:t>, fotograf</w:t>
      </w:r>
    </w:p>
    <w:p w:rsidR="009C752E" w:rsidRDefault="009C752E" w:rsidP="00950817">
      <w:pPr>
        <w:numPr>
          <w:ilvl w:val="0"/>
          <w:numId w:val="3"/>
        </w:numPr>
        <w:spacing w:before="100" w:beforeAutospacing="1" w:after="100" w:afterAutospacing="1"/>
      </w:pPr>
      <w:r>
        <w:t xml:space="preserve">Branislav </w:t>
      </w:r>
      <w:proofErr w:type="spellStart"/>
      <w:r>
        <w:t>Padyšák</w:t>
      </w:r>
      <w:proofErr w:type="spellEnd"/>
      <w:r>
        <w:t>, fotograf</w:t>
      </w:r>
    </w:p>
    <w:p w:rsidR="009C752E" w:rsidRDefault="009C752E" w:rsidP="00950817">
      <w:pPr>
        <w:numPr>
          <w:ilvl w:val="0"/>
          <w:numId w:val="3"/>
        </w:numPr>
        <w:spacing w:before="100" w:beforeAutospacing="1" w:after="100" w:afterAutospacing="1"/>
      </w:pPr>
      <w:r>
        <w:t xml:space="preserve">Peter </w:t>
      </w:r>
      <w:proofErr w:type="spellStart"/>
      <w:r>
        <w:t>Jilemnický</w:t>
      </w:r>
      <w:proofErr w:type="spellEnd"/>
      <w:r>
        <w:t xml:space="preserve"> (1911-1949) - spisovateľ, národný umelec- pôsobil v obci ako učiteľ</w:t>
      </w:r>
    </w:p>
    <w:p w:rsidR="009C752E" w:rsidRDefault="009C752E" w:rsidP="00950817">
      <w:pPr>
        <w:numPr>
          <w:ilvl w:val="0"/>
          <w:numId w:val="3"/>
        </w:numPr>
        <w:spacing w:before="100" w:beforeAutospacing="1" w:after="100" w:afterAutospacing="1"/>
      </w:pPr>
      <w:r>
        <w:t xml:space="preserve">Peter </w:t>
      </w:r>
      <w:proofErr w:type="spellStart"/>
      <w:r>
        <w:t>Jaroš</w:t>
      </w:r>
      <w:proofErr w:type="spellEnd"/>
      <w:r>
        <w:t>, pôsobil v obci ako učiteľ a spisovateľ</w:t>
      </w:r>
    </w:p>
    <w:p w:rsidR="009C752E" w:rsidRDefault="009C752E" w:rsidP="00950817">
      <w:pPr>
        <w:numPr>
          <w:ilvl w:val="0"/>
          <w:numId w:val="3"/>
        </w:numPr>
        <w:spacing w:before="100" w:beforeAutospacing="1" w:after="100" w:afterAutospacing="1"/>
      </w:pPr>
      <w:r>
        <w:t xml:space="preserve">Pavol </w:t>
      </w:r>
      <w:proofErr w:type="spellStart"/>
      <w:r>
        <w:t>Švancár</w:t>
      </w:r>
      <w:proofErr w:type="spellEnd"/>
      <w:r>
        <w:t>, ilustrátor a </w:t>
      </w:r>
      <w:proofErr w:type="spellStart"/>
      <w:r>
        <w:t>karikatúrista</w:t>
      </w:r>
      <w:proofErr w:type="spellEnd"/>
      <w:r>
        <w:t>, rodák z</w:t>
      </w:r>
      <w:r w:rsidR="00283677">
        <w:t> </w:t>
      </w:r>
      <w:r>
        <w:t>Čierneho</w:t>
      </w:r>
    </w:p>
    <w:p w:rsidR="00F835DC" w:rsidRPr="000E3B6D" w:rsidRDefault="00F835DC" w:rsidP="00950817">
      <w:pPr>
        <w:numPr>
          <w:ilvl w:val="0"/>
          <w:numId w:val="11"/>
        </w:numPr>
        <w:spacing w:line="360" w:lineRule="auto"/>
        <w:rPr>
          <w:b/>
          <w:sz w:val="28"/>
          <w:szCs w:val="28"/>
        </w:rPr>
      </w:pPr>
      <w:r w:rsidRPr="000E3B6D">
        <w:rPr>
          <w:b/>
          <w:sz w:val="28"/>
          <w:szCs w:val="28"/>
        </w:rPr>
        <w:t xml:space="preserve">Plnenie </w:t>
      </w:r>
      <w:r>
        <w:rPr>
          <w:b/>
          <w:sz w:val="28"/>
          <w:szCs w:val="28"/>
        </w:rPr>
        <w:t>úloh</w:t>
      </w:r>
      <w:r w:rsidRPr="000E3B6D">
        <w:rPr>
          <w:b/>
          <w:sz w:val="28"/>
          <w:szCs w:val="28"/>
        </w:rPr>
        <w:t xml:space="preserve"> obce (prenesené kompetencie, originálne kompetencie) </w:t>
      </w:r>
    </w:p>
    <w:p w:rsidR="00F835DC" w:rsidRPr="000F7C24" w:rsidRDefault="00F835DC" w:rsidP="00950817">
      <w:pPr>
        <w:numPr>
          <w:ilvl w:val="1"/>
          <w:numId w:val="15"/>
        </w:numPr>
        <w:spacing w:line="360" w:lineRule="auto"/>
        <w:jc w:val="both"/>
        <w:rPr>
          <w:u w:val="single"/>
        </w:rPr>
      </w:pPr>
      <w:r w:rsidRPr="000F7C24">
        <w:rPr>
          <w:b/>
          <w:u w:val="single"/>
        </w:rPr>
        <w:t xml:space="preserve">Výchova a vzdelávanie </w:t>
      </w:r>
    </w:p>
    <w:p w:rsidR="00F835DC" w:rsidRDefault="00F835DC" w:rsidP="00F835DC">
      <w:pPr>
        <w:spacing w:line="360" w:lineRule="auto"/>
        <w:ind w:left="435"/>
        <w:jc w:val="both"/>
      </w:pPr>
      <w:r>
        <w:t>V súčasnosti výchovu a vzdelávanie detí v obci poskytuje:</w:t>
      </w:r>
    </w:p>
    <w:p w:rsidR="00F835DC" w:rsidRDefault="00F835DC" w:rsidP="00950817">
      <w:pPr>
        <w:numPr>
          <w:ilvl w:val="0"/>
          <w:numId w:val="1"/>
        </w:numPr>
        <w:spacing w:line="360" w:lineRule="auto"/>
        <w:jc w:val="both"/>
      </w:pPr>
      <w:r>
        <w:t xml:space="preserve">Základná škola </w:t>
      </w:r>
      <w:r w:rsidR="00BC41E3">
        <w:t>vo Svrčinovci</w:t>
      </w:r>
    </w:p>
    <w:p w:rsidR="00F835DC" w:rsidRDefault="00F835DC" w:rsidP="00950817">
      <w:pPr>
        <w:numPr>
          <w:ilvl w:val="0"/>
          <w:numId w:val="1"/>
        </w:numPr>
        <w:spacing w:line="360" w:lineRule="auto"/>
        <w:jc w:val="both"/>
      </w:pPr>
      <w:r>
        <w:t xml:space="preserve">Materská škola </w:t>
      </w:r>
      <w:r w:rsidR="00BC41E3">
        <w:t>vo Svrčinovci</w:t>
      </w:r>
    </w:p>
    <w:p w:rsidR="00F835DC" w:rsidRDefault="000F7C24" w:rsidP="00F835DC">
      <w:pPr>
        <w:tabs>
          <w:tab w:val="left" w:pos="435"/>
        </w:tabs>
        <w:spacing w:line="360" w:lineRule="auto"/>
        <w:ind w:left="435"/>
        <w:jc w:val="both"/>
      </w:pPr>
      <w:r>
        <w:t>M</w:t>
      </w:r>
      <w:r w:rsidR="00F835DC">
        <w:t xml:space="preserve">imoškolské aktivity </w:t>
      </w:r>
      <w:r>
        <w:t>zabezpečuje:</w:t>
      </w:r>
    </w:p>
    <w:p w:rsidR="000F7C24" w:rsidRDefault="000F7C24" w:rsidP="00950817">
      <w:pPr>
        <w:numPr>
          <w:ilvl w:val="0"/>
          <w:numId w:val="1"/>
        </w:numPr>
        <w:tabs>
          <w:tab w:val="left" w:pos="435"/>
        </w:tabs>
        <w:spacing w:line="360" w:lineRule="auto"/>
        <w:jc w:val="both"/>
      </w:pPr>
      <w:r>
        <w:t>Základná škola vo Svrčinovci formou krúžkov</w:t>
      </w:r>
    </w:p>
    <w:p w:rsidR="00F835DC" w:rsidRDefault="00F835DC" w:rsidP="00950817">
      <w:pPr>
        <w:numPr>
          <w:ilvl w:val="0"/>
          <w:numId w:val="1"/>
        </w:numPr>
        <w:spacing w:line="360" w:lineRule="auto"/>
        <w:jc w:val="both"/>
      </w:pPr>
      <w:r>
        <w:t xml:space="preserve">Základná umelecká škola </w:t>
      </w:r>
      <w:r w:rsidR="000F7C24">
        <w:t>v Čadci</w:t>
      </w:r>
    </w:p>
    <w:p w:rsidR="00F835DC" w:rsidRDefault="00F835DC" w:rsidP="00950817">
      <w:pPr>
        <w:numPr>
          <w:ilvl w:val="0"/>
          <w:numId w:val="1"/>
        </w:numPr>
        <w:spacing w:line="360" w:lineRule="auto"/>
        <w:jc w:val="both"/>
      </w:pPr>
      <w:r>
        <w:t xml:space="preserve">Centrum voľného času </w:t>
      </w:r>
      <w:r w:rsidR="000F7C24">
        <w:t>Skalité a Čadca</w:t>
      </w:r>
    </w:p>
    <w:p w:rsidR="009C752E" w:rsidRDefault="009C752E">
      <w:pPr>
        <w:jc w:val="both"/>
        <w:rPr>
          <w:szCs w:val="18"/>
        </w:rPr>
      </w:pPr>
    </w:p>
    <w:p w:rsidR="000F7C24" w:rsidRDefault="000F7C24" w:rsidP="00950817">
      <w:pPr>
        <w:numPr>
          <w:ilvl w:val="1"/>
          <w:numId w:val="15"/>
        </w:numPr>
        <w:jc w:val="both"/>
        <w:rPr>
          <w:b/>
          <w:szCs w:val="18"/>
          <w:u w:val="single"/>
        </w:rPr>
      </w:pPr>
      <w:r>
        <w:rPr>
          <w:b/>
          <w:szCs w:val="18"/>
          <w:u w:val="single"/>
        </w:rPr>
        <w:t>Zdravotníctvo</w:t>
      </w:r>
    </w:p>
    <w:p w:rsidR="000F7C24" w:rsidRDefault="000F7C24" w:rsidP="000F7C24">
      <w:pPr>
        <w:ind w:left="360"/>
        <w:jc w:val="both"/>
        <w:rPr>
          <w:b/>
          <w:szCs w:val="18"/>
          <w:u w:val="single"/>
        </w:rPr>
      </w:pPr>
    </w:p>
    <w:p w:rsidR="000F7C24" w:rsidRPr="000F7C24" w:rsidRDefault="000F7C24" w:rsidP="00AE0B69">
      <w:pPr>
        <w:spacing w:line="276" w:lineRule="auto"/>
        <w:jc w:val="both"/>
        <w:rPr>
          <w:szCs w:val="18"/>
        </w:rPr>
      </w:pPr>
      <w:r>
        <w:rPr>
          <w:szCs w:val="18"/>
        </w:rPr>
        <w:t>Zdravotnú starostlivosť v obci poskytujú:</w:t>
      </w:r>
    </w:p>
    <w:p w:rsidR="009C752E" w:rsidRDefault="000F7C24" w:rsidP="00AE0B69">
      <w:pPr>
        <w:spacing w:line="276" w:lineRule="auto"/>
        <w:jc w:val="both"/>
        <w:rPr>
          <w:szCs w:val="18"/>
        </w:rPr>
      </w:pPr>
      <w:r>
        <w:rPr>
          <w:b/>
          <w:bCs/>
          <w:i/>
          <w:iCs/>
          <w:szCs w:val="18"/>
        </w:rPr>
        <w:t>Zdravotné stredisko AB 200, l</w:t>
      </w:r>
      <w:r w:rsidR="009C752E">
        <w:rPr>
          <w:b/>
          <w:bCs/>
          <w:i/>
          <w:iCs/>
          <w:szCs w:val="18"/>
        </w:rPr>
        <w:t>ekári:</w:t>
      </w:r>
    </w:p>
    <w:p w:rsidR="009C752E" w:rsidRDefault="00732AD9" w:rsidP="00AE0B69">
      <w:pPr>
        <w:spacing w:line="276" w:lineRule="auto"/>
        <w:jc w:val="both"/>
        <w:rPr>
          <w:szCs w:val="18"/>
        </w:rPr>
      </w:pPr>
      <w:r>
        <w:rPr>
          <w:szCs w:val="18"/>
        </w:rPr>
        <w:t xml:space="preserve">- </w:t>
      </w:r>
      <w:proofErr w:type="spellStart"/>
      <w:r>
        <w:rPr>
          <w:szCs w:val="18"/>
        </w:rPr>
        <w:t>MD</w:t>
      </w:r>
      <w:r w:rsidR="009C752E">
        <w:rPr>
          <w:szCs w:val="18"/>
        </w:rPr>
        <w:t>Dr</w:t>
      </w:r>
      <w:proofErr w:type="spellEnd"/>
      <w:r w:rsidR="009C752E">
        <w:rPr>
          <w:szCs w:val="18"/>
        </w:rPr>
        <w:t xml:space="preserve">. </w:t>
      </w:r>
      <w:r>
        <w:rPr>
          <w:szCs w:val="18"/>
        </w:rPr>
        <w:t>Schmidt</w:t>
      </w:r>
      <w:r w:rsidR="00342DD6">
        <w:rPr>
          <w:szCs w:val="18"/>
        </w:rPr>
        <w:t xml:space="preserve"> </w:t>
      </w:r>
      <w:r w:rsidR="009C752E">
        <w:rPr>
          <w:szCs w:val="18"/>
        </w:rPr>
        <w:t xml:space="preserve"> – zubn</w:t>
      </w:r>
      <w:r w:rsidR="00342DD6">
        <w:rPr>
          <w:szCs w:val="18"/>
        </w:rPr>
        <w:t>á</w:t>
      </w:r>
      <w:r w:rsidR="009C752E">
        <w:rPr>
          <w:szCs w:val="18"/>
        </w:rPr>
        <w:t xml:space="preserve"> lekár</w:t>
      </w:r>
      <w:r w:rsidR="00342DD6">
        <w:rPr>
          <w:szCs w:val="18"/>
        </w:rPr>
        <w:t>ka</w:t>
      </w:r>
      <w:r w:rsidR="009C752E">
        <w:rPr>
          <w:szCs w:val="18"/>
        </w:rPr>
        <w:t>, č. t.: 041/</w:t>
      </w:r>
      <w:r w:rsidR="00342DD6">
        <w:rPr>
          <w:szCs w:val="18"/>
        </w:rPr>
        <w:t>516 66 13</w:t>
      </w:r>
    </w:p>
    <w:p w:rsidR="000F7C24" w:rsidRDefault="000F7C24" w:rsidP="00AE0B69">
      <w:pPr>
        <w:spacing w:line="276" w:lineRule="auto"/>
        <w:jc w:val="both"/>
        <w:rPr>
          <w:b/>
          <w:i/>
          <w:szCs w:val="18"/>
        </w:rPr>
      </w:pPr>
      <w:r>
        <w:rPr>
          <w:b/>
          <w:i/>
          <w:szCs w:val="18"/>
        </w:rPr>
        <w:t>Ambulancia všeobecného lekára v</w:t>
      </w:r>
      <w:r w:rsidR="00F83401">
        <w:rPr>
          <w:b/>
          <w:i/>
          <w:szCs w:val="18"/>
        </w:rPr>
        <w:t> </w:t>
      </w:r>
      <w:r>
        <w:rPr>
          <w:b/>
          <w:i/>
          <w:szCs w:val="18"/>
        </w:rPr>
        <w:t>Čadc</w:t>
      </w:r>
      <w:r w:rsidR="00F83401">
        <w:rPr>
          <w:b/>
          <w:i/>
          <w:szCs w:val="18"/>
        </w:rPr>
        <w:t>i:</w:t>
      </w:r>
    </w:p>
    <w:p w:rsidR="00F83401" w:rsidRDefault="00F83401" w:rsidP="00AE0B69">
      <w:pPr>
        <w:spacing w:line="276" w:lineRule="auto"/>
        <w:jc w:val="both"/>
        <w:rPr>
          <w:szCs w:val="18"/>
        </w:rPr>
      </w:pPr>
      <w:r>
        <w:rPr>
          <w:szCs w:val="18"/>
        </w:rPr>
        <w:t xml:space="preserve">- MUDr. </w:t>
      </w:r>
      <w:proofErr w:type="spellStart"/>
      <w:r>
        <w:rPr>
          <w:szCs w:val="18"/>
        </w:rPr>
        <w:t>Drexlerová</w:t>
      </w:r>
      <w:proofErr w:type="spellEnd"/>
      <w:r>
        <w:rPr>
          <w:szCs w:val="18"/>
        </w:rPr>
        <w:t xml:space="preserve"> – všeobecný lekár, č. t.: 041/434 41 27</w:t>
      </w:r>
    </w:p>
    <w:p w:rsidR="00AE0B69" w:rsidRDefault="00AE0B69" w:rsidP="00AE0B69">
      <w:pPr>
        <w:spacing w:line="276" w:lineRule="auto"/>
        <w:jc w:val="both"/>
        <w:rPr>
          <w:szCs w:val="18"/>
        </w:rPr>
      </w:pPr>
      <w:r>
        <w:rPr>
          <w:szCs w:val="18"/>
        </w:rPr>
        <w:t xml:space="preserve">- MUDr. Anna </w:t>
      </w:r>
      <w:proofErr w:type="spellStart"/>
      <w:r>
        <w:rPr>
          <w:szCs w:val="18"/>
        </w:rPr>
        <w:t>Hurinová</w:t>
      </w:r>
      <w:proofErr w:type="spellEnd"/>
      <w:r>
        <w:rPr>
          <w:szCs w:val="18"/>
        </w:rPr>
        <w:t xml:space="preserve"> – všeobecný lekár, tel. 041/4604196</w:t>
      </w:r>
    </w:p>
    <w:p w:rsidR="003B0882" w:rsidRPr="003B0882" w:rsidRDefault="003B0882" w:rsidP="00AE0B69">
      <w:pPr>
        <w:spacing w:line="276" w:lineRule="auto"/>
        <w:jc w:val="both"/>
        <w:rPr>
          <w:szCs w:val="18"/>
        </w:rPr>
      </w:pPr>
      <w:r>
        <w:rPr>
          <w:b/>
          <w:i/>
          <w:szCs w:val="18"/>
        </w:rPr>
        <w:t>Detský lekár v Čadci:</w:t>
      </w:r>
      <w:r w:rsidR="00635F63">
        <w:rPr>
          <w:b/>
          <w:i/>
          <w:szCs w:val="18"/>
        </w:rPr>
        <w:t xml:space="preserve"> </w:t>
      </w:r>
      <w:r w:rsidR="00635F63" w:rsidRPr="00AE0B69">
        <w:rPr>
          <w:szCs w:val="18"/>
        </w:rPr>
        <w:t>MUDr. Katarína Kalinová, všeobecná ambulancia pre deti a dorast v Čadci, Kysucká nemocnica s poliklinikou, tel. 041/4604676</w:t>
      </w:r>
    </w:p>
    <w:p w:rsidR="009C752E" w:rsidRDefault="009C752E" w:rsidP="00AE0B69">
      <w:pPr>
        <w:spacing w:line="276" w:lineRule="auto"/>
        <w:jc w:val="both"/>
        <w:rPr>
          <w:szCs w:val="18"/>
        </w:rPr>
      </w:pPr>
      <w:r>
        <w:rPr>
          <w:b/>
          <w:bCs/>
          <w:i/>
          <w:iCs/>
          <w:szCs w:val="18"/>
        </w:rPr>
        <w:t>Lekáreň:</w:t>
      </w:r>
      <w:r>
        <w:rPr>
          <w:szCs w:val="18"/>
        </w:rPr>
        <w:t xml:space="preserve"> PHARM Dr. Kozák Antonín</w:t>
      </w:r>
      <w:r w:rsidR="00F83401">
        <w:rPr>
          <w:szCs w:val="18"/>
        </w:rPr>
        <w:t xml:space="preserve">, </w:t>
      </w:r>
      <w:proofErr w:type="spellStart"/>
      <w:r w:rsidR="00F83401">
        <w:rPr>
          <w:szCs w:val="18"/>
        </w:rPr>
        <w:t>č.t</w:t>
      </w:r>
      <w:proofErr w:type="spellEnd"/>
      <w:r w:rsidR="00F83401">
        <w:rPr>
          <w:szCs w:val="18"/>
        </w:rPr>
        <w:t>.: 041/437 10 16</w:t>
      </w:r>
    </w:p>
    <w:p w:rsidR="009C752E" w:rsidRDefault="009C752E">
      <w:pPr>
        <w:jc w:val="both"/>
        <w:rPr>
          <w:szCs w:val="18"/>
        </w:rPr>
      </w:pPr>
    </w:p>
    <w:p w:rsidR="00AE0B69" w:rsidRDefault="00AE0B69">
      <w:pPr>
        <w:jc w:val="both"/>
        <w:rPr>
          <w:szCs w:val="18"/>
        </w:rPr>
      </w:pPr>
    </w:p>
    <w:p w:rsidR="00F83401" w:rsidRPr="00F83401" w:rsidRDefault="00F83401" w:rsidP="00950817">
      <w:pPr>
        <w:numPr>
          <w:ilvl w:val="1"/>
          <w:numId w:val="15"/>
        </w:numPr>
        <w:jc w:val="both"/>
        <w:rPr>
          <w:b/>
          <w:szCs w:val="18"/>
          <w:u w:val="single"/>
        </w:rPr>
      </w:pPr>
      <w:r w:rsidRPr="00F83401">
        <w:rPr>
          <w:b/>
          <w:szCs w:val="18"/>
          <w:u w:val="single"/>
        </w:rPr>
        <w:lastRenderedPageBreak/>
        <w:t>Sociálne zabezpečenie</w:t>
      </w:r>
    </w:p>
    <w:p w:rsidR="00F83401" w:rsidRPr="00F83401" w:rsidRDefault="00F83401" w:rsidP="00F83401">
      <w:pPr>
        <w:jc w:val="both"/>
        <w:rPr>
          <w:szCs w:val="18"/>
        </w:rPr>
      </w:pPr>
      <w:r w:rsidRPr="00F83401">
        <w:rPr>
          <w:szCs w:val="18"/>
        </w:rPr>
        <w:t>Sociálne služby v obci:</w:t>
      </w:r>
    </w:p>
    <w:p w:rsidR="00F83401" w:rsidRPr="00F83401" w:rsidRDefault="00F83401" w:rsidP="00F83401">
      <w:pPr>
        <w:jc w:val="both"/>
        <w:rPr>
          <w:szCs w:val="18"/>
        </w:rPr>
      </w:pPr>
      <w:r w:rsidRPr="00F83401">
        <w:rPr>
          <w:szCs w:val="18"/>
        </w:rPr>
        <w:t>- opatrovateľská služba terénna</w:t>
      </w:r>
    </w:p>
    <w:p w:rsidR="00F83401" w:rsidRPr="00F83401" w:rsidRDefault="00F83401" w:rsidP="00F83401">
      <w:pPr>
        <w:jc w:val="both"/>
        <w:rPr>
          <w:szCs w:val="18"/>
        </w:rPr>
      </w:pPr>
    </w:p>
    <w:p w:rsidR="00F83401" w:rsidRPr="00F83401" w:rsidRDefault="00F83401" w:rsidP="00950817">
      <w:pPr>
        <w:numPr>
          <w:ilvl w:val="1"/>
          <w:numId w:val="15"/>
        </w:numPr>
        <w:jc w:val="both"/>
        <w:rPr>
          <w:b/>
          <w:szCs w:val="18"/>
          <w:u w:val="single"/>
        </w:rPr>
      </w:pPr>
      <w:r w:rsidRPr="00F83401">
        <w:rPr>
          <w:b/>
          <w:szCs w:val="18"/>
          <w:u w:val="single"/>
        </w:rPr>
        <w:t xml:space="preserve"> Kultúra</w:t>
      </w:r>
    </w:p>
    <w:p w:rsidR="00F83401" w:rsidRPr="00F83401" w:rsidRDefault="00F83401" w:rsidP="00F83401">
      <w:pPr>
        <w:jc w:val="both"/>
        <w:rPr>
          <w:szCs w:val="18"/>
        </w:rPr>
      </w:pPr>
      <w:r w:rsidRPr="00F83401">
        <w:rPr>
          <w:szCs w:val="18"/>
        </w:rPr>
        <w:t>Spoločenský a kultúrny život v obci zabezpečuje obecný úrad v spolupráci s miestnymi</w:t>
      </w:r>
    </w:p>
    <w:p w:rsidR="00F83401" w:rsidRDefault="00F83401" w:rsidP="00F83401">
      <w:pPr>
        <w:jc w:val="both"/>
        <w:rPr>
          <w:szCs w:val="18"/>
        </w:rPr>
      </w:pPr>
      <w:r w:rsidRPr="00F83401">
        <w:rPr>
          <w:szCs w:val="18"/>
        </w:rPr>
        <w:t>organizáciami.</w:t>
      </w:r>
    </w:p>
    <w:p w:rsidR="001A1A5B" w:rsidRPr="00F83401" w:rsidRDefault="001A1A5B" w:rsidP="00F83401">
      <w:pPr>
        <w:jc w:val="both"/>
        <w:rPr>
          <w:szCs w:val="18"/>
        </w:rPr>
      </w:pPr>
    </w:p>
    <w:p w:rsidR="00F83401" w:rsidRPr="00F83401" w:rsidRDefault="00F83401" w:rsidP="00950817">
      <w:pPr>
        <w:numPr>
          <w:ilvl w:val="1"/>
          <w:numId w:val="15"/>
        </w:numPr>
        <w:jc w:val="both"/>
        <w:rPr>
          <w:b/>
          <w:szCs w:val="18"/>
          <w:u w:val="single"/>
        </w:rPr>
      </w:pPr>
      <w:r w:rsidRPr="00F83401">
        <w:rPr>
          <w:b/>
          <w:szCs w:val="18"/>
          <w:u w:val="single"/>
        </w:rPr>
        <w:t xml:space="preserve"> Hospodárstvo</w:t>
      </w:r>
    </w:p>
    <w:p w:rsidR="00F83401" w:rsidRDefault="00F83401" w:rsidP="00F83401">
      <w:pPr>
        <w:jc w:val="both"/>
        <w:rPr>
          <w:szCs w:val="18"/>
        </w:rPr>
      </w:pPr>
      <w:r w:rsidRPr="00F83401">
        <w:rPr>
          <w:szCs w:val="18"/>
        </w:rPr>
        <w:t>Najvýznamnejší poskytovatelia služieb v obci :</w:t>
      </w:r>
      <w:r w:rsidRPr="00F83401">
        <w:rPr>
          <w:szCs w:val="18"/>
        </w:rPr>
        <w:cr/>
      </w:r>
    </w:p>
    <w:p w:rsidR="009C752E" w:rsidRDefault="009C752E">
      <w:pPr>
        <w:jc w:val="both"/>
        <w:rPr>
          <w:b/>
          <w:bCs/>
          <w:szCs w:val="18"/>
          <w:u w:val="single"/>
        </w:rPr>
      </w:pPr>
      <w:r>
        <w:rPr>
          <w:b/>
          <w:bCs/>
          <w:szCs w:val="18"/>
          <w:u w:val="single"/>
        </w:rPr>
        <w:t>Podnikatelia:</w:t>
      </w:r>
    </w:p>
    <w:p w:rsidR="009C752E" w:rsidRDefault="009C752E">
      <w:pPr>
        <w:jc w:val="both"/>
        <w:rPr>
          <w:b/>
          <w:bCs/>
          <w:i/>
          <w:iCs/>
          <w:szCs w:val="18"/>
        </w:rPr>
      </w:pPr>
      <w:r>
        <w:rPr>
          <w:b/>
          <w:bCs/>
          <w:i/>
          <w:iCs/>
          <w:szCs w:val="18"/>
        </w:rPr>
        <w:t>Predajne:</w:t>
      </w:r>
    </w:p>
    <w:p w:rsidR="009C752E" w:rsidRDefault="009C752E" w:rsidP="00950817">
      <w:pPr>
        <w:numPr>
          <w:ilvl w:val="0"/>
          <w:numId w:val="4"/>
        </w:numPr>
        <w:jc w:val="both"/>
        <w:rPr>
          <w:szCs w:val="18"/>
        </w:rPr>
      </w:pPr>
      <w:proofErr w:type="spellStart"/>
      <w:r>
        <w:rPr>
          <w:szCs w:val="18"/>
        </w:rPr>
        <w:t>Coop</w:t>
      </w:r>
      <w:proofErr w:type="spellEnd"/>
      <w:r>
        <w:rPr>
          <w:szCs w:val="18"/>
        </w:rPr>
        <w:t xml:space="preserve"> Jednota Čadca, spotrebné družstvo</w:t>
      </w:r>
    </w:p>
    <w:p w:rsidR="009C752E" w:rsidRDefault="009C752E" w:rsidP="00950817">
      <w:pPr>
        <w:numPr>
          <w:ilvl w:val="0"/>
          <w:numId w:val="4"/>
        </w:numPr>
        <w:jc w:val="both"/>
        <w:rPr>
          <w:szCs w:val="18"/>
        </w:rPr>
      </w:pPr>
      <w:r>
        <w:rPr>
          <w:szCs w:val="18"/>
        </w:rPr>
        <w:t xml:space="preserve">Juliána </w:t>
      </w:r>
      <w:proofErr w:type="spellStart"/>
      <w:r>
        <w:rPr>
          <w:szCs w:val="18"/>
        </w:rPr>
        <w:t>Štrbová</w:t>
      </w:r>
      <w:proofErr w:type="spellEnd"/>
      <w:r>
        <w:rPr>
          <w:szCs w:val="18"/>
        </w:rPr>
        <w:t xml:space="preserve"> – potraviny u Mišov</w:t>
      </w:r>
    </w:p>
    <w:p w:rsidR="009C752E" w:rsidRDefault="009C752E" w:rsidP="00950817">
      <w:pPr>
        <w:numPr>
          <w:ilvl w:val="0"/>
          <w:numId w:val="4"/>
        </w:numPr>
        <w:jc w:val="both"/>
        <w:rPr>
          <w:szCs w:val="18"/>
        </w:rPr>
      </w:pPr>
      <w:r>
        <w:rPr>
          <w:szCs w:val="18"/>
        </w:rPr>
        <w:t xml:space="preserve">Potraviny – Milena </w:t>
      </w:r>
      <w:proofErr w:type="spellStart"/>
      <w:r>
        <w:rPr>
          <w:szCs w:val="18"/>
        </w:rPr>
        <w:t>Hrancová</w:t>
      </w:r>
      <w:proofErr w:type="spellEnd"/>
    </w:p>
    <w:p w:rsidR="009C752E" w:rsidRDefault="009C752E" w:rsidP="00950817">
      <w:pPr>
        <w:numPr>
          <w:ilvl w:val="0"/>
          <w:numId w:val="4"/>
        </w:numPr>
        <w:jc w:val="both"/>
        <w:rPr>
          <w:szCs w:val="18"/>
        </w:rPr>
      </w:pPr>
      <w:r>
        <w:rPr>
          <w:szCs w:val="18"/>
        </w:rPr>
        <w:t>TADAC, s.r.o., Potraviny AJA</w:t>
      </w:r>
    </w:p>
    <w:p w:rsidR="009C752E" w:rsidRDefault="00F124CE" w:rsidP="00950817">
      <w:pPr>
        <w:numPr>
          <w:ilvl w:val="0"/>
          <w:numId w:val="4"/>
        </w:numPr>
        <w:jc w:val="both"/>
        <w:rPr>
          <w:szCs w:val="18"/>
        </w:rPr>
      </w:pPr>
      <w:proofErr w:type="spellStart"/>
      <w:r>
        <w:rPr>
          <w:szCs w:val="18"/>
        </w:rPr>
        <w:t>Pe&amp;CJ</w:t>
      </w:r>
      <w:proofErr w:type="spellEnd"/>
      <w:r>
        <w:rPr>
          <w:szCs w:val="18"/>
        </w:rPr>
        <w:t>, s.r.o. – sklad čerstvého ovocia a zeleniny</w:t>
      </w:r>
    </w:p>
    <w:p w:rsidR="009C752E" w:rsidRDefault="009C752E" w:rsidP="00950817">
      <w:pPr>
        <w:numPr>
          <w:ilvl w:val="0"/>
          <w:numId w:val="4"/>
        </w:numPr>
        <w:jc w:val="both"/>
        <w:rPr>
          <w:szCs w:val="18"/>
        </w:rPr>
      </w:pPr>
      <w:r>
        <w:rPr>
          <w:szCs w:val="18"/>
        </w:rPr>
        <w:t xml:space="preserve">Jaroslav </w:t>
      </w:r>
      <w:proofErr w:type="spellStart"/>
      <w:r>
        <w:rPr>
          <w:szCs w:val="18"/>
        </w:rPr>
        <w:t>Kubalák</w:t>
      </w:r>
      <w:proofErr w:type="spellEnd"/>
      <w:r>
        <w:rPr>
          <w:szCs w:val="18"/>
        </w:rPr>
        <w:t>, rozličný tovar</w:t>
      </w:r>
    </w:p>
    <w:p w:rsidR="009C752E" w:rsidRDefault="009C752E" w:rsidP="00950817">
      <w:pPr>
        <w:numPr>
          <w:ilvl w:val="0"/>
          <w:numId w:val="4"/>
        </w:numPr>
        <w:jc w:val="both"/>
        <w:rPr>
          <w:szCs w:val="18"/>
        </w:rPr>
      </w:pPr>
      <w:r>
        <w:rPr>
          <w:szCs w:val="18"/>
        </w:rPr>
        <w:t xml:space="preserve">Kvetinárstvo </w:t>
      </w:r>
      <w:proofErr w:type="spellStart"/>
      <w:r>
        <w:rPr>
          <w:szCs w:val="18"/>
        </w:rPr>
        <w:t>Strýčková</w:t>
      </w:r>
      <w:proofErr w:type="spellEnd"/>
      <w:r>
        <w:rPr>
          <w:szCs w:val="18"/>
        </w:rPr>
        <w:t xml:space="preserve"> Renáta</w:t>
      </w:r>
    </w:p>
    <w:p w:rsidR="009C752E" w:rsidRDefault="009C752E" w:rsidP="00950817">
      <w:pPr>
        <w:numPr>
          <w:ilvl w:val="0"/>
          <w:numId w:val="4"/>
        </w:numPr>
        <w:jc w:val="both"/>
        <w:rPr>
          <w:szCs w:val="18"/>
        </w:rPr>
      </w:pPr>
      <w:r>
        <w:rPr>
          <w:szCs w:val="18"/>
        </w:rPr>
        <w:t xml:space="preserve">Trafika – </w:t>
      </w:r>
      <w:proofErr w:type="spellStart"/>
      <w:r>
        <w:rPr>
          <w:szCs w:val="18"/>
        </w:rPr>
        <w:t>Vavreková</w:t>
      </w:r>
      <w:proofErr w:type="spellEnd"/>
      <w:r>
        <w:rPr>
          <w:szCs w:val="18"/>
        </w:rPr>
        <w:t xml:space="preserve"> Jana</w:t>
      </w:r>
    </w:p>
    <w:p w:rsidR="009C752E" w:rsidRDefault="009C752E" w:rsidP="00950817">
      <w:pPr>
        <w:numPr>
          <w:ilvl w:val="0"/>
          <w:numId w:val="4"/>
        </w:numPr>
        <w:jc w:val="both"/>
        <w:rPr>
          <w:szCs w:val="18"/>
        </w:rPr>
      </w:pPr>
      <w:r>
        <w:rPr>
          <w:szCs w:val="18"/>
        </w:rPr>
        <w:t xml:space="preserve">Jozef </w:t>
      </w:r>
      <w:proofErr w:type="spellStart"/>
      <w:r>
        <w:rPr>
          <w:szCs w:val="18"/>
        </w:rPr>
        <w:t>Babuliak</w:t>
      </w:r>
      <w:proofErr w:type="spellEnd"/>
      <w:r w:rsidR="006E6B28">
        <w:rPr>
          <w:szCs w:val="18"/>
        </w:rPr>
        <w:t>- rozličný tovar</w:t>
      </w:r>
    </w:p>
    <w:p w:rsidR="006E6B28" w:rsidRDefault="006E6B28" w:rsidP="00950817">
      <w:pPr>
        <w:numPr>
          <w:ilvl w:val="0"/>
          <w:numId w:val="4"/>
        </w:numPr>
        <w:jc w:val="both"/>
        <w:rPr>
          <w:szCs w:val="18"/>
        </w:rPr>
      </w:pPr>
      <w:proofErr w:type="spellStart"/>
      <w:r>
        <w:rPr>
          <w:szCs w:val="18"/>
        </w:rPr>
        <w:t>Backová</w:t>
      </w:r>
      <w:proofErr w:type="spellEnd"/>
      <w:r>
        <w:rPr>
          <w:szCs w:val="18"/>
        </w:rPr>
        <w:t xml:space="preserve"> Ivana – krajčírstvo</w:t>
      </w:r>
    </w:p>
    <w:p w:rsidR="009C752E" w:rsidRDefault="009C752E">
      <w:pPr>
        <w:jc w:val="both"/>
        <w:rPr>
          <w:szCs w:val="18"/>
        </w:rPr>
      </w:pPr>
    </w:p>
    <w:p w:rsidR="009C752E" w:rsidRDefault="009C752E">
      <w:pPr>
        <w:jc w:val="both"/>
        <w:rPr>
          <w:b/>
          <w:bCs/>
          <w:i/>
          <w:iCs/>
          <w:szCs w:val="18"/>
        </w:rPr>
      </w:pPr>
      <w:r>
        <w:rPr>
          <w:b/>
          <w:bCs/>
          <w:i/>
          <w:iCs/>
          <w:szCs w:val="18"/>
        </w:rPr>
        <w:t>Kaderníctvo, kozmetika:</w:t>
      </w:r>
    </w:p>
    <w:p w:rsidR="009C752E" w:rsidRDefault="009C752E" w:rsidP="00950817">
      <w:pPr>
        <w:numPr>
          <w:ilvl w:val="0"/>
          <w:numId w:val="4"/>
        </w:numPr>
        <w:jc w:val="both"/>
        <w:rPr>
          <w:szCs w:val="18"/>
        </w:rPr>
      </w:pPr>
      <w:r>
        <w:rPr>
          <w:szCs w:val="18"/>
        </w:rPr>
        <w:t xml:space="preserve">Kaderníctvo – </w:t>
      </w:r>
      <w:proofErr w:type="spellStart"/>
      <w:r>
        <w:rPr>
          <w:szCs w:val="18"/>
        </w:rPr>
        <w:t>Gomolová</w:t>
      </w:r>
      <w:proofErr w:type="spellEnd"/>
      <w:r>
        <w:rPr>
          <w:szCs w:val="18"/>
        </w:rPr>
        <w:t xml:space="preserve"> </w:t>
      </w:r>
    </w:p>
    <w:p w:rsidR="009C752E" w:rsidRDefault="009C752E" w:rsidP="00950817">
      <w:pPr>
        <w:numPr>
          <w:ilvl w:val="0"/>
          <w:numId w:val="4"/>
        </w:numPr>
        <w:jc w:val="both"/>
        <w:rPr>
          <w:szCs w:val="18"/>
        </w:rPr>
      </w:pPr>
      <w:r>
        <w:rPr>
          <w:szCs w:val="18"/>
        </w:rPr>
        <w:t xml:space="preserve">Kozmetický salón – Stanislava </w:t>
      </w:r>
      <w:proofErr w:type="spellStart"/>
      <w:r>
        <w:rPr>
          <w:szCs w:val="18"/>
        </w:rPr>
        <w:t>Cyprichová</w:t>
      </w:r>
      <w:proofErr w:type="spellEnd"/>
    </w:p>
    <w:p w:rsidR="00463D79" w:rsidRDefault="00463D79" w:rsidP="00950817">
      <w:pPr>
        <w:numPr>
          <w:ilvl w:val="0"/>
          <w:numId w:val="4"/>
        </w:numPr>
        <w:jc w:val="both"/>
        <w:rPr>
          <w:szCs w:val="18"/>
        </w:rPr>
      </w:pPr>
      <w:r>
        <w:rPr>
          <w:szCs w:val="18"/>
        </w:rPr>
        <w:t xml:space="preserve">Kozmetický salón </w:t>
      </w:r>
      <w:proofErr w:type="spellStart"/>
      <w:r>
        <w:rPr>
          <w:szCs w:val="18"/>
        </w:rPr>
        <w:t>BeArt</w:t>
      </w:r>
      <w:proofErr w:type="spellEnd"/>
      <w:r>
        <w:rPr>
          <w:szCs w:val="18"/>
        </w:rPr>
        <w:t xml:space="preserve"> – Michaela </w:t>
      </w:r>
      <w:proofErr w:type="spellStart"/>
      <w:r>
        <w:rPr>
          <w:szCs w:val="18"/>
        </w:rPr>
        <w:t>Čanecká</w:t>
      </w:r>
      <w:proofErr w:type="spellEnd"/>
    </w:p>
    <w:p w:rsidR="00732AD9" w:rsidRDefault="00732AD9" w:rsidP="00950817">
      <w:pPr>
        <w:numPr>
          <w:ilvl w:val="0"/>
          <w:numId w:val="4"/>
        </w:numPr>
        <w:jc w:val="both"/>
        <w:rPr>
          <w:szCs w:val="18"/>
        </w:rPr>
      </w:pPr>
      <w:r>
        <w:rPr>
          <w:szCs w:val="18"/>
        </w:rPr>
        <w:t xml:space="preserve">Kadernícky salón - </w:t>
      </w:r>
      <w:proofErr w:type="spellStart"/>
      <w:r>
        <w:rPr>
          <w:szCs w:val="18"/>
        </w:rPr>
        <w:t>Jančariková</w:t>
      </w:r>
      <w:proofErr w:type="spellEnd"/>
    </w:p>
    <w:p w:rsidR="009C752E" w:rsidRDefault="009C752E">
      <w:pPr>
        <w:jc w:val="both"/>
        <w:rPr>
          <w:szCs w:val="18"/>
        </w:rPr>
      </w:pPr>
    </w:p>
    <w:p w:rsidR="009C752E" w:rsidRDefault="009C752E">
      <w:pPr>
        <w:jc w:val="both"/>
        <w:rPr>
          <w:b/>
          <w:bCs/>
          <w:i/>
          <w:iCs/>
          <w:szCs w:val="18"/>
        </w:rPr>
      </w:pPr>
      <w:r>
        <w:rPr>
          <w:b/>
          <w:bCs/>
          <w:i/>
          <w:iCs/>
          <w:szCs w:val="18"/>
        </w:rPr>
        <w:t>Bar, pohostinstvo:</w:t>
      </w:r>
    </w:p>
    <w:p w:rsidR="009C752E" w:rsidRDefault="009C752E" w:rsidP="00950817">
      <w:pPr>
        <w:numPr>
          <w:ilvl w:val="0"/>
          <w:numId w:val="4"/>
        </w:numPr>
        <w:jc w:val="both"/>
        <w:rPr>
          <w:szCs w:val="18"/>
        </w:rPr>
      </w:pPr>
      <w:r>
        <w:rPr>
          <w:szCs w:val="18"/>
        </w:rPr>
        <w:t xml:space="preserve">Jaroslav </w:t>
      </w:r>
      <w:proofErr w:type="spellStart"/>
      <w:r>
        <w:rPr>
          <w:szCs w:val="18"/>
        </w:rPr>
        <w:t>Kubalák</w:t>
      </w:r>
      <w:proofErr w:type="spellEnd"/>
      <w:r>
        <w:rPr>
          <w:szCs w:val="18"/>
        </w:rPr>
        <w:t>, denný bar</w:t>
      </w:r>
    </w:p>
    <w:p w:rsidR="009C752E" w:rsidRDefault="009C752E" w:rsidP="00950817">
      <w:pPr>
        <w:numPr>
          <w:ilvl w:val="0"/>
          <w:numId w:val="4"/>
        </w:numPr>
        <w:jc w:val="both"/>
        <w:rPr>
          <w:szCs w:val="18"/>
        </w:rPr>
      </w:pPr>
      <w:r>
        <w:rPr>
          <w:szCs w:val="18"/>
        </w:rPr>
        <w:t xml:space="preserve">Ján </w:t>
      </w:r>
      <w:proofErr w:type="spellStart"/>
      <w:r>
        <w:rPr>
          <w:szCs w:val="18"/>
        </w:rPr>
        <w:t>Cyprich</w:t>
      </w:r>
      <w:proofErr w:type="spellEnd"/>
      <w:r>
        <w:rPr>
          <w:szCs w:val="18"/>
        </w:rPr>
        <w:t xml:space="preserve"> – </w:t>
      </w:r>
      <w:r w:rsidR="00ED310C">
        <w:rPr>
          <w:szCs w:val="18"/>
        </w:rPr>
        <w:t>Espresso Stodola</w:t>
      </w:r>
    </w:p>
    <w:p w:rsidR="009C752E" w:rsidRDefault="009C0AA7" w:rsidP="00950817">
      <w:pPr>
        <w:numPr>
          <w:ilvl w:val="0"/>
          <w:numId w:val="4"/>
        </w:numPr>
        <w:jc w:val="both"/>
        <w:rPr>
          <w:szCs w:val="18"/>
        </w:rPr>
      </w:pPr>
      <w:r>
        <w:rPr>
          <w:szCs w:val="18"/>
        </w:rPr>
        <w:t xml:space="preserve">Ján </w:t>
      </w:r>
      <w:proofErr w:type="spellStart"/>
      <w:r>
        <w:rPr>
          <w:szCs w:val="18"/>
        </w:rPr>
        <w:t>Backa</w:t>
      </w:r>
      <w:proofErr w:type="spellEnd"/>
      <w:r w:rsidR="009C752E">
        <w:rPr>
          <w:szCs w:val="18"/>
        </w:rPr>
        <w:t xml:space="preserve"> – Bar </w:t>
      </w:r>
      <w:proofErr w:type="spellStart"/>
      <w:r w:rsidR="009C752E">
        <w:rPr>
          <w:szCs w:val="18"/>
        </w:rPr>
        <w:t>Tiffany</w:t>
      </w:r>
      <w:proofErr w:type="spellEnd"/>
    </w:p>
    <w:p w:rsidR="009C752E" w:rsidRDefault="009C0AA7" w:rsidP="00950817">
      <w:pPr>
        <w:numPr>
          <w:ilvl w:val="0"/>
          <w:numId w:val="4"/>
        </w:numPr>
        <w:jc w:val="both"/>
        <w:rPr>
          <w:szCs w:val="18"/>
        </w:rPr>
      </w:pPr>
      <w:r>
        <w:rPr>
          <w:szCs w:val="18"/>
        </w:rPr>
        <w:t xml:space="preserve">Elena </w:t>
      </w:r>
      <w:proofErr w:type="spellStart"/>
      <w:r>
        <w:rPr>
          <w:szCs w:val="18"/>
        </w:rPr>
        <w:t>Valkovcová</w:t>
      </w:r>
      <w:proofErr w:type="spellEnd"/>
      <w:r w:rsidR="009C752E">
        <w:rPr>
          <w:szCs w:val="18"/>
        </w:rPr>
        <w:t xml:space="preserve"> – Pohostinstvo Jánošík</w:t>
      </w:r>
    </w:p>
    <w:p w:rsidR="009C752E" w:rsidRDefault="009C752E" w:rsidP="00950817">
      <w:pPr>
        <w:numPr>
          <w:ilvl w:val="0"/>
          <w:numId w:val="4"/>
        </w:numPr>
        <w:jc w:val="both"/>
        <w:rPr>
          <w:szCs w:val="18"/>
        </w:rPr>
      </w:pPr>
      <w:proofErr w:type="spellStart"/>
      <w:r>
        <w:rPr>
          <w:szCs w:val="18"/>
        </w:rPr>
        <w:t>Menfis</w:t>
      </w:r>
      <w:proofErr w:type="spellEnd"/>
      <w:r>
        <w:rPr>
          <w:szCs w:val="18"/>
        </w:rPr>
        <w:t xml:space="preserve">, s.r.o., </w:t>
      </w:r>
      <w:proofErr w:type="spellStart"/>
      <w:r>
        <w:rPr>
          <w:szCs w:val="18"/>
        </w:rPr>
        <w:t>Čanecká</w:t>
      </w:r>
      <w:proofErr w:type="spellEnd"/>
      <w:r>
        <w:rPr>
          <w:szCs w:val="18"/>
        </w:rPr>
        <w:t xml:space="preserve"> Hana </w:t>
      </w:r>
    </w:p>
    <w:p w:rsidR="006E6B28" w:rsidRPr="00463D79" w:rsidRDefault="00350428" w:rsidP="00950817">
      <w:pPr>
        <w:numPr>
          <w:ilvl w:val="0"/>
          <w:numId w:val="4"/>
        </w:numPr>
        <w:jc w:val="both"/>
        <w:rPr>
          <w:rFonts w:ascii="Arial" w:hAnsi="Arial" w:cs="Arial"/>
          <w:szCs w:val="18"/>
        </w:rPr>
      </w:pPr>
      <w:r>
        <w:rPr>
          <w:szCs w:val="18"/>
        </w:rPr>
        <w:t xml:space="preserve">Filip </w:t>
      </w:r>
      <w:proofErr w:type="spellStart"/>
      <w:r>
        <w:rPr>
          <w:szCs w:val="18"/>
        </w:rPr>
        <w:t>Laš</w:t>
      </w:r>
      <w:proofErr w:type="spellEnd"/>
      <w:r>
        <w:rPr>
          <w:szCs w:val="18"/>
        </w:rPr>
        <w:t xml:space="preserve"> – </w:t>
      </w:r>
      <w:proofErr w:type="spellStart"/>
      <w:r>
        <w:rPr>
          <w:szCs w:val="18"/>
        </w:rPr>
        <w:t>kasínno</w:t>
      </w:r>
      <w:proofErr w:type="spellEnd"/>
      <w:r>
        <w:rPr>
          <w:szCs w:val="18"/>
        </w:rPr>
        <w:t xml:space="preserve"> </w:t>
      </w:r>
    </w:p>
    <w:p w:rsidR="00463D79" w:rsidRDefault="00463D79" w:rsidP="00950817">
      <w:pPr>
        <w:numPr>
          <w:ilvl w:val="0"/>
          <w:numId w:val="4"/>
        </w:numPr>
        <w:jc w:val="both"/>
        <w:rPr>
          <w:rFonts w:ascii="Arial" w:hAnsi="Arial" w:cs="Arial"/>
          <w:szCs w:val="18"/>
        </w:rPr>
      </w:pPr>
      <w:r>
        <w:rPr>
          <w:szCs w:val="18"/>
        </w:rPr>
        <w:t xml:space="preserve">Cukráreň DREAM </w:t>
      </w:r>
      <w:proofErr w:type="spellStart"/>
      <w:r>
        <w:rPr>
          <w:szCs w:val="18"/>
        </w:rPr>
        <w:t>café</w:t>
      </w:r>
      <w:proofErr w:type="spellEnd"/>
      <w:r>
        <w:rPr>
          <w:szCs w:val="18"/>
        </w:rPr>
        <w:t xml:space="preserve"> – Vladimír </w:t>
      </w:r>
      <w:proofErr w:type="spellStart"/>
      <w:r>
        <w:rPr>
          <w:szCs w:val="18"/>
        </w:rPr>
        <w:t>Najdek</w:t>
      </w:r>
      <w:proofErr w:type="spellEnd"/>
    </w:p>
    <w:p w:rsidR="009C752E" w:rsidRDefault="009C752E">
      <w:pPr>
        <w:ind w:left="360"/>
        <w:jc w:val="both"/>
        <w:rPr>
          <w:rFonts w:ascii="Arial" w:hAnsi="Arial" w:cs="Arial"/>
          <w:szCs w:val="18"/>
        </w:rPr>
      </w:pPr>
    </w:p>
    <w:p w:rsidR="009C752E" w:rsidRDefault="009C752E">
      <w:pPr>
        <w:jc w:val="both"/>
        <w:rPr>
          <w:b/>
          <w:bCs/>
          <w:i/>
          <w:iCs/>
          <w:szCs w:val="18"/>
        </w:rPr>
      </w:pPr>
      <w:r>
        <w:rPr>
          <w:b/>
          <w:bCs/>
          <w:i/>
          <w:iCs/>
          <w:szCs w:val="18"/>
        </w:rPr>
        <w:t>Ubytovacie zariadenia:</w:t>
      </w:r>
    </w:p>
    <w:p w:rsidR="009C752E" w:rsidRDefault="009C752E">
      <w:pPr>
        <w:jc w:val="both"/>
        <w:rPr>
          <w:szCs w:val="18"/>
        </w:rPr>
      </w:pPr>
      <w:r>
        <w:rPr>
          <w:szCs w:val="18"/>
        </w:rPr>
        <w:t xml:space="preserve">      -    </w:t>
      </w:r>
      <w:proofErr w:type="spellStart"/>
      <w:r>
        <w:rPr>
          <w:szCs w:val="18"/>
        </w:rPr>
        <w:t>Truchlik</w:t>
      </w:r>
      <w:proofErr w:type="spellEnd"/>
      <w:r>
        <w:rPr>
          <w:szCs w:val="18"/>
        </w:rPr>
        <w:t xml:space="preserve"> Jozef</w:t>
      </w:r>
    </w:p>
    <w:p w:rsidR="000341A3" w:rsidRDefault="000341A3">
      <w:pPr>
        <w:jc w:val="both"/>
        <w:rPr>
          <w:szCs w:val="18"/>
        </w:rPr>
      </w:pPr>
      <w:r>
        <w:rPr>
          <w:szCs w:val="18"/>
        </w:rPr>
        <w:t xml:space="preserve">      -    Jaroslav </w:t>
      </w:r>
      <w:proofErr w:type="spellStart"/>
      <w:r>
        <w:rPr>
          <w:szCs w:val="18"/>
        </w:rPr>
        <w:t>Kubalák</w:t>
      </w:r>
      <w:proofErr w:type="spellEnd"/>
    </w:p>
    <w:p w:rsidR="003B0882" w:rsidRDefault="000341A3">
      <w:pPr>
        <w:jc w:val="both"/>
        <w:rPr>
          <w:szCs w:val="18"/>
        </w:rPr>
      </w:pPr>
      <w:r>
        <w:rPr>
          <w:szCs w:val="18"/>
        </w:rPr>
        <w:t xml:space="preserve">     </w:t>
      </w:r>
    </w:p>
    <w:p w:rsidR="009C752E" w:rsidRDefault="009C752E">
      <w:pPr>
        <w:jc w:val="both"/>
        <w:rPr>
          <w:b/>
          <w:bCs/>
          <w:i/>
          <w:iCs/>
          <w:szCs w:val="18"/>
        </w:rPr>
      </w:pPr>
      <w:r>
        <w:rPr>
          <w:b/>
          <w:bCs/>
          <w:i/>
          <w:iCs/>
          <w:szCs w:val="18"/>
        </w:rPr>
        <w:t>Firmy:</w:t>
      </w:r>
    </w:p>
    <w:p w:rsidR="009C752E" w:rsidRDefault="009C752E" w:rsidP="00950817">
      <w:pPr>
        <w:numPr>
          <w:ilvl w:val="0"/>
          <w:numId w:val="4"/>
        </w:numPr>
        <w:jc w:val="both"/>
        <w:rPr>
          <w:szCs w:val="18"/>
        </w:rPr>
      </w:pPr>
      <w:proofErr w:type="spellStart"/>
      <w:r>
        <w:rPr>
          <w:szCs w:val="18"/>
        </w:rPr>
        <w:t>Stavinvest</w:t>
      </w:r>
      <w:proofErr w:type="spellEnd"/>
      <w:r>
        <w:rPr>
          <w:szCs w:val="18"/>
        </w:rPr>
        <w:t xml:space="preserve"> – LS, s.r.o.</w:t>
      </w:r>
    </w:p>
    <w:p w:rsidR="009C752E" w:rsidRDefault="009C752E" w:rsidP="00950817">
      <w:pPr>
        <w:numPr>
          <w:ilvl w:val="0"/>
          <w:numId w:val="4"/>
        </w:numPr>
        <w:jc w:val="both"/>
        <w:rPr>
          <w:szCs w:val="18"/>
        </w:rPr>
      </w:pPr>
      <w:proofErr w:type="spellStart"/>
      <w:r>
        <w:rPr>
          <w:szCs w:val="18"/>
        </w:rPr>
        <w:t>VaM</w:t>
      </w:r>
      <w:proofErr w:type="spellEnd"/>
      <w:r>
        <w:rPr>
          <w:szCs w:val="18"/>
        </w:rPr>
        <w:t xml:space="preserve">, </w:t>
      </w:r>
      <w:proofErr w:type="spellStart"/>
      <w:r>
        <w:rPr>
          <w:szCs w:val="18"/>
        </w:rPr>
        <w:t>Autokolor</w:t>
      </w:r>
      <w:proofErr w:type="spellEnd"/>
      <w:r>
        <w:rPr>
          <w:szCs w:val="18"/>
        </w:rPr>
        <w:t xml:space="preserve"> – </w:t>
      </w:r>
      <w:proofErr w:type="spellStart"/>
      <w:r>
        <w:rPr>
          <w:szCs w:val="18"/>
        </w:rPr>
        <w:t>Haladej</w:t>
      </w:r>
      <w:proofErr w:type="spellEnd"/>
      <w:r>
        <w:rPr>
          <w:szCs w:val="18"/>
        </w:rPr>
        <w:t xml:space="preserve"> Vladimír</w:t>
      </w:r>
    </w:p>
    <w:p w:rsidR="009C752E" w:rsidRDefault="009C752E" w:rsidP="00950817">
      <w:pPr>
        <w:numPr>
          <w:ilvl w:val="0"/>
          <w:numId w:val="4"/>
        </w:numPr>
        <w:jc w:val="both"/>
        <w:rPr>
          <w:szCs w:val="18"/>
        </w:rPr>
      </w:pPr>
      <w:r>
        <w:rPr>
          <w:szCs w:val="18"/>
        </w:rPr>
        <w:t>Spišiak Rastislav RS AUTO, s.r.o., Autoservis – Pneuservis</w:t>
      </w:r>
    </w:p>
    <w:p w:rsidR="009C752E" w:rsidRDefault="009C752E" w:rsidP="00950817">
      <w:pPr>
        <w:numPr>
          <w:ilvl w:val="0"/>
          <w:numId w:val="4"/>
        </w:numPr>
        <w:jc w:val="both"/>
        <w:rPr>
          <w:szCs w:val="18"/>
        </w:rPr>
      </w:pPr>
      <w:r>
        <w:rPr>
          <w:szCs w:val="18"/>
        </w:rPr>
        <w:t xml:space="preserve">Rezbárstvo – Róbert </w:t>
      </w:r>
      <w:proofErr w:type="spellStart"/>
      <w:r>
        <w:rPr>
          <w:szCs w:val="18"/>
        </w:rPr>
        <w:t>Cyprich</w:t>
      </w:r>
      <w:proofErr w:type="spellEnd"/>
    </w:p>
    <w:p w:rsidR="009C752E" w:rsidRDefault="009C752E" w:rsidP="00950817">
      <w:pPr>
        <w:numPr>
          <w:ilvl w:val="0"/>
          <w:numId w:val="4"/>
        </w:numPr>
        <w:jc w:val="both"/>
        <w:rPr>
          <w:szCs w:val="18"/>
        </w:rPr>
      </w:pPr>
      <w:r>
        <w:rPr>
          <w:szCs w:val="18"/>
        </w:rPr>
        <w:t xml:space="preserve">EUROINZERT – Ing. Jozef </w:t>
      </w:r>
      <w:proofErr w:type="spellStart"/>
      <w:r>
        <w:rPr>
          <w:szCs w:val="18"/>
        </w:rPr>
        <w:t>Liščák</w:t>
      </w:r>
      <w:proofErr w:type="spellEnd"/>
    </w:p>
    <w:p w:rsidR="009C752E" w:rsidRDefault="009C752E" w:rsidP="00950817">
      <w:pPr>
        <w:numPr>
          <w:ilvl w:val="0"/>
          <w:numId w:val="4"/>
        </w:numPr>
        <w:jc w:val="both"/>
        <w:rPr>
          <w:szCs w:val="18"/>
        </w:rPr>
      </w:pPr>
      <w:r>
        <w:rPr>
          <w:szCs w:val="18"/>
        </w:rPr>
        <w:t xml:space="preserve">Drevovýroba – Pavol </w:t>
      </w:r>
      <w:proofErr w:type="spellStart"/>
      <w:r>
        <w:rPr>
          <w:szCs w:val="18"/>
        </w:rPr>
        <w:t>Rovder</w:t>
      </w:r>
      <w:proofErr w:type="spellEnd"/>
    </w:p>
    <w:p w:rsidR="009C752E" w:rsidRDefault="009C752E" w:rsidP="00950817">
      <w:pPr>
        <w:numPr>
          <w:ilvl w:val="0"/>
          <w:numId w:val="4"/>
        </w:numPr>
        <w:jc w:val="both"/>
        <w:rPr>
          <w:szCs w:val="18"/>
        </w:rPr>
      </w:pPr>
      <w:r>
        <w:rPr>
          <w:szCs w:val="18"/>
        </w:rPr>
        <w:lastRenderedPageBreak/>
        <w:t xml:space="preserve">Drevovýroba – Tibor </w:t>
      </w:r>
      <w:proofErr w:type="spellStart"/>
      <w:r>
        <w:rPr>
          <w:szCs w:val="18"/>
        </w:rPr>
        <w:t>Kubišta</w:t>
      </w:r>
      <w:proofErr w:type="spellEnd"/>
    </w:p>
    <w:p w:rsidR="009C752E" w:rsidRDefault="009C752E" w:rsidP="00950817">
      <w:pPr>
        <w:numPr>
          <w:ilvl w:val="0"/>
          <w:numId w:val="4"/>
        </w:numPr>
        <w:jc w:val="both"/>
        <w:rPr>
          <w:szCs w:val="18"/>
        </w:rPr>
      </w:pPr>
      <w:r>
        <w:rPr>
          <w:szCs w:val="18"/>
        </w:rPr>
        <w:t xml:space="preserve">Pneuservis – </w:t>
      </w:r>
      <w:proofErr w:type="spellStart"/>
      <w:r>
        <w:rPr>
          <w:szCs w:val="18"/>
        </w:rPr>
        <w:t>Ferdinad</w:t>
      </w:r>
      <w:proofErr w:type="spellEnd"/>
      <w:r>
        <w:rPr>
          <w:szCs w:val="18"/>
        </w:rPr>
        <w:t xml:space="preserve"> </w:t>
      </w:r>
      <w:proofErr w:type="spellStart"/>
      <w:r>
        <w:rPr>
          <w:szCs w:val="18"/>
        </w:rPr>
        <w:t>Petrák</w:t>
      </w:r>
      <w:proofErr w:type="spellEnd"/>
    </w:p>
    <w:p w:rsidR="009C752E" w:rsidRDefault="009C752E" w:rsidP="00950817">
      <w:pPr>
        <w:numPr>
          <w:ilvl w:val="0"/>
          <w:numId w:val="4"/>
        </w:numPr>
        <w:jc w:val="both"/>
        <w:rPr>
          <w:szCs w:val="18"/>
        </w:rPr>
      </w:pPr>
      <w:r>
        <w:rPr>
          <w:szCs w:val="18"/>
        </w:rPr>
        <w:t xml:space="preserve">Reklama, grafika, tlač – Michal </w:t>
      </w:r>
      <w:proofErr w:type="spellStart"/>
      <w:r>
        <w:rPr>
          <w:szCs w:val="18"/>
        </w:rPr>
        <w:t>Radolský</w:t>
      </w:r>
      <w:proofErr w:type="spellEnd"/>
    </w:p>
    <w:p w:rsidR="009C0AA7" w:rsidRDefault="009C0AA7" w:rsidP="00950817">
      <w:pPr>
        <w:numPr>
          <w:ilvl w:val="0"/>
          <w:numId w:val="4"/>
        </w:numPr>
        <w:jc w:val="both"/>
        <w:rPr>
          <w:szCs w:val="18"/>
        </w:rPr>
      </w:pPr>
      <w:proofErr w:type="spellStart"/>
      <w:r>
        <w:rPr>
          <w:szCs w:val="18"/>
        </w:rPr>
        <w:t>Metalcom</w:t>
      </w:r>
      <w:proofErr w:type="spellEnd"/>
      <w:r>
        <w:rPr>
          <w:szCs w:val="18"/>
        </w:rPr>
        <w:t xml:space="preserve"> – Čadca</w:t>
      </w:r>
    </w:p>
    <w:p w:rsidR="009C0AA7" w:rsidRDefault="009C0AA7" w:rsidP="00950817">
      <w:pPr>
        <w:numPr>
          <w:ilvl w:val="0"/>
          <w:numId w:val="4"/>
        </w:numPr>
        <w:jc w:val="both"/>
        <w:rPr>
          <w:szCs w:val="18"/>
        </w:rPr>
      </w:pPr>
      <w:r>
        <w:rPr>
          <w:szCs w:val="18"/>
        </w:rPr>
        <w:t xml:space="preserve">NDS </w:t>
      </w:r>
      <w:r w:rsidR="00350428">
        <w:rPr>
          <w:szCs w:val="18"/>
        </w:rPr>
        <w:t>–</w:t>
      </w:r>
      <w:r>
        <w:rPr>
          <w:szCs w:val="18"/>
        </w:rPr>
        <w:t xml:space="preserve"> Bratislava</w:t>
      </w:r>
    </w:p>
    <w:p w:rsidR="00350428" w:rsidRDefault="00350428" w:rsidP="00950817">
      <w:pPr>
        <w:numPr>
          <w:ilvl w:val="0"/>
          <w:numId w:val="4"/>
        </w:numPr>
        <w:jc w:val="both"/>
        <w:rPr>
          <w:szCs w:val="18"/>
        </w:rPr>
      </w:pPr>
      <w:proofErr w:type="spellStart"/>
      <w:r>
        <w:rPr>
          <w:szCs w:val="18"/>
        </w:rPr>
        <w:t>Sloviak</w:t>
      </w:r>
      <w:proofErr w:type="spellEnd"/>
      <w:r>
        <w:rPr>
          <w:szCs w:val="18"/>
        </w:rPr>
        <w:t xml:space="preserve"> – oprava kosačiek</w:t>
      </w:r>
    </w:p>
    <w:p w:rsidR="003B0882" w:rsidRDefault="003B0882" w:rsidP="003B0882">
      <w:pPr>
        <w:ind w:left="720"/>
        <w:jc w:val="both"/>
        <w:rPr>
          <w:szCs w:val="18"/>
        </w:rPr>
      </w:pPr>
    </w:p>
    <w:p w:rsidR="003B0882" w:rsidRDefault="003B0882" w:rsidP="003B0882">
      <w:pPr>
        <w:ind w:left="720"/>
        <w:jc w:val="both"/>
        <w:rPr>
          <w:szCs w:val="18"/>
        </w:rPr>
      </w:pPr>
    </w:p>
    <w:p w:rsidR="009C752E" w:rsidRDefault="009C752E">
      <w:pPr>
        <w:jc w:val="both"/>
        <w:rPr>
          <w:b/>
          <w:bCs/>
          <w:i/>
          <w:iCs/>
          <w:szCs w:val="18"/>
        </w:rPr>
      </w:pPr>
      <w:r>
        <w:rPr>
          <w:b/>
          <w:bCs/>
          <w:i/>
          <w:iCs/>
          <w:szCs w:val="18"/>
        </w:rPr>
        <w:t>Ostatné:</w:t>
      </w:r>
    </w:p>
    <w:p w:rsidR="009C752E" w:rsidRDefault="009C752E" w:rsidP="00950817">
      <w:pPr>
        <w:numPr>
          <w:ilvl w:val="0"/>
          <w:numId w:val="4"/>
        </w:numPr>
        <w:jc w:val="both"/>
        <w:rPr>
          <w:szCs w:val="18"/>
        </w:rPr>
      </w:pPr>
      <w:r>
        <w:rPr>
          <w:szCs w:val="18"/>
        </w:rPr>
        <w:t xml:space="preserve">ADOS – </w:t>
      </w:r>
      <w:proofErr w:type="spellStart"/>
      <w:r>
        <w:rPr>
          <w:szCs w:val="18"/>
        </w:rPr>
        <w:t>Liščáková</w:t>
      </w:r>
      <w:proofErr w:type="spellEnd"/>
    </w:p>
    <w:p w:rsidR="009C752E" w:rsidRDefault="009C752E" w:rsidP="00950817">
      <w:pPr>
        <w:numPr>
          <w:ilvl w:val="0"/>
          <w:numId w:val="4"/>
        </w:numPr>
        <w:jc w:val="both"/>
        <w:rPr>
          <w:szCs w:val="18"/>
        </w:rPr>
      </w:pPr>
      <w:r>
        <w:rPr>
          <w:szCs w:val="18"/>
        </w:rPr>
        <w:t>Poľnohospodárske družstvo Čierne</w:t>
      </w:r>
    </w:p>
    <w:p w:rsidR="009C752E" w:rsidRDefault="009C752E" w:rsidP="00950817">
      <w:pPr>
        <w:numPr>
          <w:ilvl w:val="0"/>
          <w:numId w:val="4"/>
        </w:numPr>
        <w:jc w:val="both"/>
        <w:rPr>
          <w:szCs w:val="18"/>
        </w:rPr>
      </w:pPr>
      <w:r>
        <w:rPr>
          <w:szCs w:val="18"/>
        </w:rPr>
        <w:t xml:space="preserve">Slovnaft – Čerpacia stanica, </w:t>
      </w:r>
      <w:proofErr w:type="spellStart"/>
      <w:r>
        <w:rPr>
          <w:szCs w:val="18"/>
        </w:rPr>
        <w:t>Hartel</w:t>
      </w:r>
      <w:proofErr w:type="spellEnd"/>
      <w:r>
        <w:rPr>
          <w:szCs w:val="18"/>
        </w:rPr>
        <w:t xml:space="preserve"> Martin</w:t>
      </w:r>
    </w:p>
    <w:p w:rsidR="009C752E" w:rsidRDefault="009C752E" w:rsidP="00950817">
      <w:pPr>
        <w:numPr>
          <w:ilvl w:val="0"/>
          <w:numId w:val="4"/>
        </w:numPr>
        <w:jc w:val="both"/>
        <w:rPr>
          <w:szCs w:val="18"/>
        </w:rPr>
      </w:pPr>
      <w:r>
        <w:rPr>
          <w:szCs w:val="18"/>
        </w:rPr>
        <w:t xml:space="preserve">Jozef </w:t>
      </w:r>
      <w:proofErr w:type="spellStart"/>
      <w:r>
        <w:rPr>
          <w:szCs w:val="18"/>
        </w:rPr>
        <w:t>Kyzek</w:t>
      </w:r>
      <w:proofErr w:type="spellEnd"/>
      <w:r>
        <w:rPr>
          <w:szCs w:val="18"/>
        </w:rPr>
        <w:t xml:space="preserve"> – Zmenáreň</w:t>
      </w:r>
    </w:p>
    <w:p w:rsidR="009C752E" w:rsidRDefault="009C752E" w:rsidP="00950817">
      <w:pPr>
        <w:numPr>
          <w:ilvl w:val="0"/>
          <w:numId w:val="4"/>
        </w:numPr>
        <w:jc w:val="both"/>
        <w:rPr>
          <w:szCs w:val="18"/>
        </w:rPr>
      </w:pPr>
      <w:r>
        <w:rPr>
          <w:szCs w:val="18"/>
        </w:rPr>
        <w:t>MHM, s.r.o. – plynová čerpacia stanica</w:t>
      </w:r>
    </w:p>
    <w:p w:rsidR="000341A3" w:rsidRDefault="000341A3" w:rsidP="00950817">
      <w:pPr>
        <w:numPr>
          <w:ilvl w:val="0"/>
          <w:numId w:val="4"/>
        </w:numPr>
        <w:jc w:val="both"/>
        <w:rPr>
          <w:szCs w:val="18"/>
        </w:rPr>
      </w:pPr>
      <w:r>
        <w:rPr>
          <w:szCs w:val="18"/>
        </w:rPr>
        <w:t>Pohrebná služba</w:t>
      </w:r>
      <w:r w:rsidR="009C0AA7">
        <w:rPr>
          <w:szCs w:val="18"/>
        </w:rPr>
        <w:t xml:space="preserve"> – </w:t>
      </w:r>
      <w:proofErr w:type="spellStart"/>
      <w:r w:rsidR="009C0AA7">
        <w:rPr>
          <w:szCs w:val="18"/>
        </w:rPr>
        <w:t>Ramšáková</w:t>
      </w:r>
      <w:proofErr w:type="spellEnd"/>
      <w:r w:rsidR="009C0AA7">
        <w:rPr>
          <w:szCs w:val="18"/>
        </w:rPr>
        <w:t xml:space="preserve"> Božena</w:t>
      </w:r>
    </w:p>
    <w:p w:rsidR="009C0AA7" w:rsidRDefault="009C0AA7" w:rsidP="00950817">
      <w:pPr>
        <w:numPr>
          <w:ilvl w:val="0"/>
          <w:numId w:val="4"/>
        </w:numPr>
        <w:jc w:val="both"/>
        <w:rPr>
          <w:szCs w:val="18"/>
        </w:rPr>
      </w:pPr>
      <w:r>
        <w:rPr>
          <w:szCs w:val="18"/>
        </w:rPr>
        <w:t>Lesné pozemkové spoločenstvo</w:t>
      </w:r>
    </w:p>
    <w:p w:rsidR="00F83401" w:rsidRDefault="00F83401" w:rsidP="00F83401">
      <w:pPr>
        <w:ind w:left="720"/>
        <w:jc w:val="both"/>
        <w:rPr>
          <w:szCs w:val="18"/>
        </w:rPr>
      </w:pPr>
    </w:p>
    <w:p w:rsidR="000F7C24" w:rsidRPr="00F83401" w:rsidRDefault="00F83401" w:rsidP="00950817">
      <w:pPr>
        <w:pStyle w:val="Nadpis8"/>
        <w:numPr>
          <w:ilvl w:val="1"/>
          <w:numId w:val="15"/>
        </w:numPr>
        <w:rPr>
          <w:rFonts w:ascii="Times New Roman" w:hAnsi="Times New Roman" w:cs="Times New Roman"/>
          <w:i w:val="0"/>
          <w:u w:val="single"/>
        </w:rPr>
      </w:pPr>
      <w:proofErr w:type="spellStart"/>
      <w:r w:rsidRPr="00F83401">
        <w:rPr>
          <w:rFonts w:ascii="Times New Roman" w:hAnsi="Times New Roman" w:cs="Times New Roman"/>
          <w:i w:val="0"/>
          <w:u w:val="single"/>
        </w:rPr>
        <w:t>Inštitúcie</w:t>
      </w:r>
      <w:proofErr w:type="spellEnd"/>
      <w:r w:rsidRPr="00F83401">
        <w:rPr>
          <w:rFonts w:ascii="Times New Roman" w:hAnsi="Times New Roman" w:cs="Times New Roman"/>
          <w:i w:val="0"/>
          <w:u w:val="single"/>
        </w:rPr>
        <w:t xml:space="preserve"> v obci</w:t>
      </w:r>
    </w:p>
    <w:p w:rsidR="000F7C24" w:rsidRDefault="000F7C24" w:rsidP="000F7C24">
      <w:pPr>
        <w:ind w:left="720"/>
        <w:jc w:val="both"/>
        <w:rPr>
          <w:szCs w:val="18"/>
        </w:rPr>
      </w:pPr>
    </w:p>
    <w:p w:rsidR="000F7C24" w:rsidRDefault="000F7C24" w:rsidP="00950817">
      <w:pPr>
        <w:numPr>
          <w:ilvl w:val="0"/>
          <w:numId w:val="4"/>
        </w:numPr>
        <w:jc w:val="both"/>
        <w:rPr>
          <w:szCs w:val="18"/>
          <w:u w:val="single"/>
        </w:rPr>
      </w:pPr>
      <w:r>
        <w:rPr>
          <w:b/>
          <w:bCs/>
          <w:i/>
          <w:iCs/>
          <w:szCs w:val="18"/>
          <w:u w:val="single"/>
        </w:rPr>
        <w:t>Rímskokatolícka cirkev, farnosť Svrčinovec</w:t>
      </w:r>
    </w:p>
    <w:p w:rsidR="000F7C24" w:rsidRDefault="000F7C24" w:rsidP="00950817">
      <w:pPr>
        <w:numPr>
          <w:ilvl w:val="0"/>
          <w:numId w:val="4"/>
        </w:numPr>
        <w:jc w:val="both"/>
        <w:rPr>
          <w:szCs w:val="18"/>
        </w:rPr>
      </w:pPr>
      <w:r>
        <w:rPr>
          <w:b/>
          <w:bCs/>
          <w:i/>
          <w:iCs/>
          <w:szCs w:val="18"/>
        </w:rPr>
        <w:t>Adresa:</w:t>
      </w:r>
      <w:r>
        <w:rPr>
          <w:szCs w:val="18"/>
        </w:rPr>
        <w:t xml:space="preserve"> 023 12  Svrčinovec č. 973</w:t>
      </w:r>
    </w:p>
    <w:p w:rsidR="000F7C24" w:rsidRDefault="000F7C24" w:rsidP="00950817">
      <w:pPr>
        <w:numPr>
          <w:ilvl w:val="0"/>
          <w:numId w:val="4"/>
        </w:numPr>
        <w:jc w:val="both"/>
        <w:rPr>
          <w:szCs w:val="18"/>
        </w:rPr>
      </w:pPr>
      <w:r>
        <w:rPr>
          <w:b/>
          <w:bCs/>
          <w:i/>
          <w:iCs/>
          <w:szCs w:val="18"/>
        </w:rPr>
        <w:t>Telefón:</w:t>
      </w:r>
      <w:r>
        <w:rPr>
          <w:szCs w:val="18"/>
        </w:rPr>
        <w:t xml:space="preserve"> 041/437 77 00, 0911 205 741</w:t>
      </w:r>
    </w:p>
    <w:p w:rsidR="000F7C24" w:rsidRDefault="000F7C24" w:rsidP="00950817">
      <w:pPr>
        <w:numPr>
          <w:ilvl w:val="0"/>
          <w:numId w:val="4"/>
        </w:numPr>
        <w:jc w:val="both"/>
        <w:rPr>
          <w:szCs w:val="18"/>
        </w:rPr>
      </w:pPr>
      <w:r>
        <w:rPr>
          <w:b/>
          <w:bCs/>
          <w:i/>
          <w:iCs/>
          <w:szCs w:val="18"/>
        </w:rPr>
        <w:t>e-mail:</w:t>
      </w:r>
      <w:r>
        <w:rPr>
          <w:szCs w:val="18"/>
        </w:rPr>
        <w:t xml:space="preserve"> </w:t>
      </w:r>
      <w:hyperlink r:id="rId52" w:history="1">
        <w:r>
          <w:rPr>
            <w:szCs w:val="18"/>
          </w:rPr>
          <w:t>svrcinovec@fara.sk</w:t>
        </w:r>
      </w:hyperlink>
    </w:p>
    <w:p w:rsidR="000F7C24" w:rsidRDefault="000F7C24" w:rsidP="00950817">
      <w:pPr>
        <w:numPr>
          <w:ilvl w:val="0"/>
          <w:numId w:val="4"/>
        </w:numPr>
        <w:jc w:val="both"/>
        <w:rPr>
          <w:szCs w:val="18"/>
        </w:rPr>
      </w:pPr>
      <w:r>
        <w:rPr>
          <w:b/>
          <w:bCs/>
          <w:i/>
          <w:iCs/>
          <w:szCs w:val="18"/>
        </w:rPr>
        <w:t>Správca farnosti:</w:t>
      </w:r>
      <w:r>
        <w:rPr>
          <w:szCs w:val="18"/>
        </w:rPr>
        <w:t xml:space="preserve"> Mgr. Radovan </w:t>
      </w:r>
      <w:proofErr w:type="spellStart"/>
      <w:r>
        <w:rPr>
          <w:szCs w:val="18"/>
        </w:rPr>
        <w:t>Čulák</w:t>
      </w:r>
      <w:proofErr w:type="spellEnd"/>
      <w:r>
        <w:rPr>
          <w:szCs w:val="18"/>
        </w:rPr>
        <w:t xml:space="preserve"> – od 2009</w:t>
      </w:r>
    </w:p>
    <w:p w:rsidR="005B11A0" w:rsidRDefault="005B11A0" w:rsidP="00F83401">
      <w:pPr>
        <w:ind w:left="720"/>
        <w:jc w:val="both"/>
        <w:rPr>
          <w:szCs w:val="18"/>
        </w:rPr>
      </w:pPr>
    </w:p>
    <w:p w:rsidR="000F7C24" w:rsidRDefault="000F7C24" w:rsidP="00950817">
      <w:pPr>
        <w:numPr>
          <w:ilvl w:val="0"/>
          <w:numId w:val="4"/>
        </w:numPr>
        <w:jc w:val="both"/>
        <w:rPr>
          <w:szCs w:val="18"/>
          <w:u w:val="single"/>
        </w:rPr>
      </w:pPr>
      <w:r>
        <w:rPr>
          <w:b/>
          <w:bCs/>
          <w:i/>
          <w:iCs/>
          <w:szCs w:val="18"/>
          <w:u w:val="single"/>
        </w:rPr>
        <w:t>Slovenská pošta, a.s.</w:t>
      </w:r>
    </w:p>
    <w:p w:rsidR="000F7C24" w:rsidRDefault="000F7C24" w:rsidP="00950817">
      <w:pPr>
        <w:numPr>
          <w:ilvl w:val="0"/>
          <w:numId w:val="4"/>
        </w:numPr>
        <w:jc w:val="both"/>
        <w:rPr>
          <w:szCs w:val="18"/>
        </w:rPr>
      </w:pPr>
      <w:r>
        <w:rPr>
          <w:b/>
          <w:bCs/>
          <w:i/>
          <w:iCs/>
          <w:szCs w:val="18"/>
        </w:rPr>
        <w:t>Adresa:</w:t>
      </w:r>
      <w:r>
        <w:rPr>
          <w:szCs w:val="18"/>
        </w:rPr>
        <w:t xml:space="preserve"> 023 12  Svrčinovec č. 969</w:t>
      </w:r>
    </w:p>
    <w:p w:rsidR="000F7C24" w:rsidRDefault="000F7C24" w:rsidP="00950817">
      <w:pPr>
        <w:numPr>
          <w:ilvl w:val="0"/>
          <w:numId w:val="4"/>
        </w:numPr>
        <w:jc w:val="both"/>
        <w:rPr>
          <w:szCs w:val="18"/>
        </w:rPr>
      </w:pPr>
      <w:r>
        <w:rPr>
          <w:b/>
          <w:bCs/>
          <w:i/>
          <w:iCs/>
          <w:szCs w:val="18"/>
        </w:rPr>
        <w:t>Telefón:</w:t>
      </w:r>
      <w:r>
        <w:rPr>
          <w:szCs w:val="18"/>
        </w:rPr>
        <w:t xml:space="preserve"> 041/437 11 05</w:t>
      </w:r>
    </w:p>
    <w:p w:rsidR="00AD1942" w:rsidRDefault="00AD1942" w:rsidP="00AD1942">
      <w:pPr>
        <w:ind w:left="720"/>
        <w:jc w:val="both"/>
        <w:rPr>
          <w:szCs w:val="18"/>
        </w:rPr>
      </w:pPr>
    </w:p>
    <w:p w:rsidR="004046A7" w:rsidRDefault="002D4306" w:rsidP="00950817">
      <w:pPr>
        <w:numPr>
          <w:ilvl w:val="1"/>
          <w:numId w:val="15"/>
        </w:numPr>
        <w:rPr>
          <w:b/>
          <w:u w:val="single"/>
        </w:rPr>
      </w:pPr>
      <w:r w:rsidRPr="00793121">
        <w:rPr>
          <w:b/>
        </w:rPr>
        <w:t xml:space="preserve"> </w:t>
      </w:r>
      <w:r w:rsidRPr="00793121">
        <w:rPr>
          <w:b/>
          <w:u w:val="single"/>
        </w:rPr>
        <w:t>Konsolidácia</w:t>
      </w:r>
    </w:p>
    <w:p w:rsidR="00793121" w:rsidRDefault="00793121" w:rsidP="00793121">
      <w:pPr>
        <w:ind w:left="720"/>
        <w:rPr>
          <w:szCs w:val="18"/>
        </w:rPr>
      </w:pPr>
    </w:p>
    <w:p w:rsidR="002D4306" w:rsidRPr="002D4306" w:rsidRDefault="002D4306" w:rsidP="002D4306">
      <w:pPr>
        <w:ind w:left="720"/>
        <w:jc w:val="both"/>
        <w:rPr>
          <w:szCs w:val="18"/>
        </w:rPr>
      </w:pPr>
      <w:r w:rsidRPr="002D4306">
        <w:rPr>
          <w:szCs w:val="18"/>
        </w:rPr>
        <w:t>Konsolidovaná účtovná závierka má poskytnúť informácie o konsolidovanom celku ako</w:t>
      </w:r>
    </w:p>
    <w:p w:rsidR="002D4306" w:rsidRPr="002D4306" w:rsidRDefault="002D4306" w:rsidP="002D4306">
      <w:pPr>
        <w:ind w:left="720"/>
        <w:jc w:val="both"/>
        <w:rPr>
          <w:szCs w:val="18"/>
        </w:rPr>
      </w:pPr>
      <w:r w:rsidRPr="002D4306">
        <w:rPr>
          <w:szCs w:val="18"/>
        </w:rPr>
        <w:t>jednej ekonomickej jednotke</w:t>
      </w:r>
      <w:r w:rsidR="00793121">
        <w:rPr>
          <w:szCs w:val="18"/>
        </w:rPr>
        <w:t xml:space="preserve">, </w:t>
      </w:r>
      <w:r w:rsidRPr="002D4306">
        <w:rPr>
          <w:szCs w:val="18"/>
        </w:rPr>
        <w:t>prostredníctvom zistenia a následného vynechania vzájomných vzťahov medzi organizáciami</w:t>
      </w:r>
      <w:r w:rsidR="00C35750">
        <w:rPr>
          <w:szCs w:val="18"/>
        </w:rPr>
        <w:t xml:space="preserve"> </w:t>
      </w:r>
      <w:r w:rsidRPr="002D4306">
        <w:rPr>
          <w:szCs w:val="18"/>
        </w:rPr>
        <w:t>konsolidovaného celku.</w:t>
      </w:r>
    </w:p>
    <w:p w:rsidR="002D4306" w:rsidRPr="002D4306" w:rsidRDefault="002D4306" w:rsidP="002D4306">
      <w:pPr>
        <w:ind w:left="720"/>
        <w:jc w:val="both"/>
        <w:rPr>
          <w:szCs w:val="18"/>
        </w:rPr>
      </w:pPr>
      <w:r w:rsidRPr="002D4306">
        <w:rPr>
          <w:szCs w:val="18"/>
        </w:rPr>
        <w:t>Výsledky konsolidácie sú spracované formou predpísaných výkazov, tabuliek a</w:t>
      </w:r>
      <w:r w:rsidR="00C35750">
        <w:rPr>
          <w:szCs w:val="18"/>
        </w:rPr>
        <w:t> </w:t>
      </w:r>
      <w:r w:rsidRPr="002D4306">
        <w:rPr>
          <w:szCs w:val="18"/>
        </w:rPr>
        <w:t>komentárov</w:t>
      </w:r>
      <w:r w:rsidR="00C35750">
        <w:rPr>
          <w:szCs w:val="18"/>
        </w:rPr>
        <w:t xml:space="preserve"> </w:t>
      </w:r>
      <w:r w:rsidRPr="002D4306">
        <w:rPr>
          <w:szCs w:val="18"/>
        </w:rPr>
        <w:t>z posledných individuálnych závierok dcérskych spoločností</w:t>
      </w:r>
      <w:r w:rsidR="00793121">
        <w:rPr>
          <w:szCs w:val="18"/>
        </w:rPr>
        <w:t>.</w:t>
      </w:r>
      <w:r w:rsidRPr="002D4306">
        <w:rPr>
          <w:szCs w:val="18"/>
        </w:rPr>
        <w:t>.</w:t>
      </w:r>
    </w:p>
    <w:p w:rsidR="002D4306" w:rsidRPr="002D4306" w:rsidRDefault="00793121" w:rsidP="002D4306">
      <w:pPr>
        <w:ind w:left="720"/>
        <w:jc w:val="both"/>
        <w:rPr>
          <w:szCs w:val="18"/>
        </w:rPr>
      </w:pPr>
      <w:r>
        <w:rPr>
          <w:szCs w:val="18"/>
        </w:rPr>
        <w:t xml:space="preserve">Do konsolidovaného </w:t>
      </w:r>
      <w:r w:rsidR="002D4306" w:rsidRPr="002D4306">
        <w:rPr>
          <w:szCs w:val="18"/>
        </w:rPr>
        <w:t>celku</w:t>
      </w:r>
      <w:r>
        <w:rPr>
          <w:szCs w:val="18"/>
        </w:rPr>
        <w:t xml:space="preserve"> obce Svrčinovec</w:t>
      </w:r>
      <w:r w:rsidR="002D4306" w:rsidRPr="002D4306">
        <w:rPr>
          <w:szCs w:val="18"/>
        </w:rPr>
        <w:t xml:space="preserve"> patria predovšetkým rozpočtové </w:t>
      </w:r>
      <w:r>
        <w:rPr>
          <w:szCs w:val="18"/>
        </w:rPr>
        <w:t xml:space="preserve">organizácie </w:t>
      </w:r>
      <w:r w:rsidR="002D4306" w:rsidRPr="002D4306">
        <w:rPr>
          <w:szCs w:val="18"/>
        </w:rPr>
        <w:t>a príspevková organizácia</w:t>
      </w:r>
      <w:r w:rsidR="00F83401">
        <w:rPr>
          <w:szCs w:val="18"/>
        </w:rPr>
        <w:t>.</w:t>
      </w:r>
      <w:r w:rsidR="002D4306" w:rsidRPr="002D4306">
        <w:rPr>
          <w:szCs w:val="18"/>
        </w:rPr>
        <w:t xml:space="preserve"> Obec </w:t>
      </w:r>
      <w:r w:rsidR="00C35750">
        <w:rPr>
          <w:szCs w:val="18"/>
        </w:rPr>
        <w:t>Svrčinovec</w:t>
      </w:r>
      <w:r w:rsidR="002D4306" w:rsidRPr="002D4306">
        <w:rPr>
          <w:szCs w:val="18"/>
        </w:rPr>
        <w:t xml:space="preserve"> je materskou účtovnou jednotkou a eviduje nasledovné dcérske účtovné</w:t>
      </w:r>
      <w:r>
        <w:rPr>
          <w:szCs w:val="18"/>
        </w:rPr>
        <w:t xml:space="preserve"> </w:t>
      </w:r>
      <w:r w:rsidR="002D4306" w:rsidRPr="002D4306">
        <w:rPr>
          <w:szCs w:val="18"/>
        </w:rPr>
        <w:t>jednotky.</w:t>
      </w:r>
    </w:p>
    <w:p w:rsidR="002D4306" w:rsidRDefault="002D4306" w:rsidP="002D4306">
      <w:pPr>
        <w:ind w:left="720"/>
        <w:jc w:val="both"/>
        <w:rPr>
          <w:szCs w:val="18"/>
        </w:rPr>
      </w:pPr>
    </w:p>
    <w:tbl>
      <w:tblPr>
        <w:tblW w:w="903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31"/>
        <w:gridCol w:w="1080"/>
        <w:gridCol w:w="1339"/>
        <w:gridCol w:w="1721"/>
        <w:gridCol w:w="1466"/>
      </w:tblGrid>
      <w:tr w:rsidR="00793121" w:rsidRPr="00793121" w:rsidTr="00793121">
        <w:tc>
          <w:tcPr>
            <w:tcW w:w="3431" w:type="dxa"/>
          </w:tcPr>
          <w:p w:rsidR="00793121" w:rsidRPr="00793121" w:rsidRDefault="00793121" w:rsidP="00793121">
            <w:pPr>
              <w:spacing w:line="360" w:lineRule="auto"/>
              <w:jc w:val="center"/>
              <w:rPr>
                <w:b/>
                <w:bCs/>
                <w:i/>
                <w:sz w:val="20"/>
                <w:szCs w:val="20"/>
              </w:rPr>
            </w:pPr>
            <w:r w:rsidRPr="00793121">
              <w:rPr>
                <w:b/>
                <w:bCs/>
                <w:i/>
                <w:sz w:val="20"/>
                <w:szCs w:val="20"/>
              </w:rPr>
              <w:t xml:space="preserve">Názov </w:t>
            </w:r>
          </w:p>
          <w:p w:rsidR="00793121" w:rsidRPr="00793121" w:rsidRDefault="00793121" w:rsidP="00793121">
            <w:pPr>
              <w:spacing w:line="360" w:lineRule="auto"/>
              <w:jc w:val="center"/>
              <w:rPr>
                <w:b/>
                <w:bCs/>
                <w:i/>
                <w:sz w:val="20"/>
                <w:szCs w:val="20"/>
              </w:rPr>
            </w:pPr>
            <w:r w:rsidRPr="00793121">
              <w:rPr>
                <w:b/>
                <w:bCs/>
                <w:i/>
                <w:sz w:val="20"/>
                <w:szCs w:val="20"/>
              </w:rPr>
              <w:t>konsolidovanej účtovnej jednotky</w:t>
            </w:r>
          </w:p>
        </w:tc>
        <w:tc>
          <w:tcPr>
            <w:tcW w:w="1080" w:type="dxa"/>
          </w:tcPr>
          <w:p w:rsidR="00793121" w:rsidRPr="00793121" w:rsidRDefault="00793121" w:rsidP="00793121">
            <w:pPr>
              <w:spacing w:line="360" w:lineRule="auto"/>
              <w:jc w:val="center"/>
              <w:rPr>
                <w:b/>
                <w:bCs/>
                <w:i/>
                <w:sz w:val="20"/>
                <w:szCs w:val="20"/>
              </w:rPr>
            </w:pPr>
            <w:r w:rsidRPr="00793121">
              <w:rPr>
                <w:b/>
                <w:bCs/>
                <w:i/>
                <w:sz w:val="20"/>
                <w:szCs w:val="20"/>
              </w:rPr>
              <w:t>Právna forma</w:t>
            </w:r>
          </w:p>
        </w:tc>
        <w:tc>
          <w:tcPr>
            <w:tcW w:w="1339" w:type="dxa"/>
          </w:tcPr>
          <w:p w:rsidR="00793121" w:rsidRPr="00793121" w:rsidRDefault="00793121" w:rsidP="00793121">
            <w:pPr>
              <w:spacing w:line="360" w:lineRule="auto"/>
              <w:jc w:val="center"/>
              <w:rPr>
                <w:b/>
                <w:bCs/>
                <w:i/>
                <w:sz w:val="20"/>
                <w:szCs w:val="20"/>
              </w:rPr>
            </w:pPr>
            <w:r w:rsidRPr="00793121">
              <w:rPr>
                <w:b/>
                <w:bCs/>
                <w:i/>
                <w:sz w:val="20"/>
                <w:szCs w:val="20"/>
              </w:rPr>
              <w:t>IČO</w:t>
            </w:r>
          </w:p>
        </w:tc>
        <w:tc>
          <w:tcPr>
            <w:tcW w:w="1721" w:type="dxa"/>
          </w:tcPr>
          <w:p w:rsidR="00793121" w:rsidRPr="00793121" w:rsidRDefault="00793121" w:rsidP="00793121">
            <w:pPr>
              <w:spacing w:line="360" w:lineRule="auto"/>
              <w:jc w:val="center"/>
              <w:rPr>
                <w:b/>
                <w:bCs/>
                <w:i/>
                <w:sz w:val="20"/>
                <w:szCs w:val="20"/>
              </w:rPr>
            </w:pPr>
            <w:r w:rsidRPr="00793121">
              <w:rPr>
                <w:b/>
                <w:bCs/>
                <w:i/>
                <w:sz w:val="20"/>
                <w:szCs w:val="20"/>
              </w:rPr>
              <w:t>Druh vzťahu</w:t>
            </w:r>
          </w:p>
        </w:tc>
        <w:tc>
          <w:tcPr>
            <w:tcW w:w="1466" w:type="dxa"/>
          </w:tcPr>
          <w:p w:rsidR="00793121" w:rsidRPr="00793121" w:rsidRDefault="00793121" w:rsidP="00793121">
            <w:pPr>
              <w:spacing w:line="360" w:lineRule="auto"/>
              <w:jc w:val="center"/>
              <w:rPr>
                <w:b/>
                <w:bCs/>
                <w:i/>
                <w:sz w:val="20"/>
                <w:szCs w:val="20"/>
              </w:rPr>
            </w:pPr>
            <w:proofErr w:type="spellStart"/>
            <w:r w:rsidRPr="00793121">
              <w:rPr>
                <w:b/>
                <w:bCs/>
                <w:i/>
                <w:sz w:val="20"/>
                <w:szCs w:val="20"/>
              </w:rPr>
              <w:t>Konsolid</w:t>
            </w:r>
            <w:proofErr w:type="spellEnd"/>
            <w:r w:rsidRPr="00793121">
              <w:rPr>
                <w:b/>
                <w:bCs/>
                <w:i/>
                <w:sz w:val="20"/>
                <w:szCs w:val="20"/>
              </w:rPr>
              <w:t>. podiel v %</w:t>
            </w:r>
          </w:p>
        </w:tc>
      </w:tr>
      <w:tr w:rsidR="00793121" w:rsidRPr="00793121" w:rsidTr="00793121">
        <w:tc>
          <w:tcPr>
            <w:tcW w:w="3431" w:type="dxa"/>
          </w:tcPr>
          <w:p w:rsidR="00793121" w:rsidRPr="00793121" w:rsidRDefault="00793121" w:rsidP="00793121">
            <w:pPr>
              <w:spacing w:line="360" w:lineRule="auto"/>
              <w:jc w:val="both"/>
              <w:rPr>
                <w:i/>
                <w:sz w:val="20"/>
                <w:szCs w:val="20"/>
              </w:rPr>
            </w:pPr>
            <w:r w:rsidRPr="00793121">
              <w:rPr>
                <w:i/>
                <w:sz w:val="20"/>
                <w:szCs w:val="20"/>
              </w:rPr>
              <w:t>Základná škola Svrčinovec</w:t>
            </w:r>
          </w:p>
        </w:tc>
        <w:tc>
          <w:tcPr>
            <w:tcW w:w="1080" w:type="dxa"/>
          </w:tcPr>
          <w:p w:rsidR="00793121" w:rsidRPr="00793121" w:rsidRDefault="00793121" w:rsidP="00793121">
            <w:pPr>
              <w:keepNext/>
              <w:spacing w:line="360" w:lineRule="auto"/>
              <w:jc w:val="center"/>
              <w:outlineLvl w:val="0"/>
              <w:rPr>
                <w:iCs/>
                <w:sz w:val="20"/>
                <w:szCs w:val="20"/>
              </w:rPr>
            </w:pPr>
            <w:r w:rsidRPr="00793121">
              <w:rPr>
                <w:iCs/>
                <w:sz w:val="20"/>
                <w:szCs w:val="20"/>
              </w:rPr>
              <w:t>RO</w:t>
            </w:r>
          </w:p>
        </w:tc>
        <w:tc>
          <w:tcPr>
            <w:tcW w:w="1339" w:type="dxa"/>
          </w:tcPr>
          <w:p w:rsidR="00793121" w:rsidRPr="00793121" w:rsidRDefault="00793121" w:rsidP="00793121">
            <w:pPr>
              <w:spacing w:line="360" w:lineRule="auto"/>
              <w:jc w:val="both"/>
              <w:rPr>
                <w:iCs/>
                <w:sz w:val="20"/>
                <w:szCs w:val="20"/>
              </w:rPr>
            </w:pPr>
            <w:r w:rsidRPr="00793121">
              <w:rPr>
                <w:iCs/>
                <w:sz w:val="20"/>
                <w:szCs w:val="20"/>
              </w:rPr>
              <w:t>37812378</w:t>
            </w:r>
          </w:p>
        </w:tc>
        <w:tc>
          <w:tcPr>
            <w:tcW w:w="1721" w:type="dxa"/>
          </w:tcPr>
          <w:p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rsidR="00793121" w:rsidRPr="00793121" w:rsidRDefault="00793121" w:rsidP="00793121">
            <w:pPr>
              <w:spacing w:line="360" w:lineRule="auto"/>
              <w:jc w:val="center"/>
              <w:rPr>
                <w:sz w:val="20"/>
                <w:szCs w:val="20"/>
              </w:rPr>
            </w:pPr>
            <w:r w:rsidRPr="00793121">
              <w:rPr>
                <w:sz w:val="20"/>
                <w:szCs w:val="20"/>
              </w:rPr>
              <w:t>100</w:t>
            </w:r>
          </w:p>
        </w:tc>
      </w:tr>
      <w:tr w:rsidR="00793121" w:rsidRPr="00793121" w:rsidTr="00793121">
        <w:tc>
          <w:tcPr>
            <w:tcW w:w="3431" w:type="dxa"/>
          </w:tcPr>
          <w:p w:rsidR="00793121" w:rsidRPr="00793121" w:rsidRDefault="00793121" w:rsidP="00793121">
            <w:pPr>
              <w:spacing w:line="360" w:lineRule="auto"/>
              <w:jc w:val="both"/>
              <w:rPr>
                <w:i/>
                <w:sz w:val="20"/>
                <w:szCs w:val="20"/>
              </w:rPr>
            </w:pPr>
            <w:r w:rsidRPr="00793121">
              <w:rPr>
                <w:i/>
                <w:sz w:val="20"/>
                <w:szCs w:val="20"/>
              </w:rPr>
              <w:t>Materská škola Svrčinovec</w:t>
            </w:r>
          </w:p>
        </w:tc>
        <w:tc>
          <w:tcPr>
            <w:tcW w:w="1080" w:type="dxa"/>
          </w:tcPr>
          <w:p w:rsidR="00793121" w:rsidRPr="00793121" w:rsidRDefault="00793121" w:rsidP="00793121">
            <w:pPr>
              <w:spacing w:line="360" w:lineRule="auto"/>
              <w:jc w:val="center"/>
              <w:rPr>
                <w:sz w:val="20"/>
                <w:szCs w:val="20"/>
              </w:rPr>
            </w:pPr>
            <w:r w:rsidRPr="00793121">
              <w:rPr>
                <w:sz w:val="20"/>
                <w:szCs w:val="20"/>
              </w:rPr>
              <w:t>RO</w:t>
            </w:r>
          </w:p>
        </w:tc>
        <w:tc>
          <w:tcPr>
            <w:tcW w:w="1339" w:type="dxa"/>
          </w:tcPr>
          <w:p w:rsidR="00793121" w:rsidRPr="00793121" w:rsidRDefault="00793121" w:rsidP="00793121">
            <w:pPr>
              <w:spacing w:line="360" w:lineRule="auto"/>
              <w:jc w:val="both"/>
              <w:rPr>
                <w:sz w:val="20"/>
                <w:szCs w:val="20"/>
              </w:rPr>
            </w:pPr>
            <w:r w:rsidRPr="00793121">
              <w:rPr>
                <w:sz w:val="20"/>
                <w:szCs w:val="20"/>
              </w:rPr>
              <w:t>37904591</w:t>
            </w:r>
          </w:p>
        </w:tc>
        <w:tc>
          <w:tcPr>
            <w:tcW w:w="1721" w:type="dxa"/>
          </w:tcPr>
          <w:p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rsidR="00793121" w:rsidRPr="00793121" w:rsidRDefault="00793121" w:rsidP="00793121">
            <w:pPr>
              <w:spacing w:line="360" w:lineRule="auto"/>
              <w:jc w:val="center"/>
              <w:rPr>
                <w:sz w:val="20"/>
                <w:szCs w:val="20"/>
              </w:rPr>
            </w:pPr>
            <w:r w:rsidRPr="00793121">
              <w:rPr>
                <w:sz w:val="20"/>
                <w:szCs w:val="20"/>
              </w:rPr>
              <w:t>100</w:t>
            </w:r>
          </w:p>
        </w:tc>
      </w:tr>
      <w:tr w:rsidR="00793121" w:rsidRPr="00793121" w:rsidTr="00793121">
        <w:tc>
          <w:tcPr>
            <w:tcW w:w="3431" w:type="dxa"/>
          </w:tcPr>
          <w:p w:rsidR="00793121" w:rsidRPr="00793121" w:rsidRDefault="00793121" w:rsidP="00793121">
            <w:pPr>
              <w:spacing w:line="360" w:lineRule="auto"/>
              <w:jc w:val="both"/>
              <w:rPr>
                <w:i/>
                <w:sz w:val="20"/>
                <w:szCs w:val="20"/>
              </w:rPr>
            </w:pPr>
            <w:r w:rsidRPr="00793121">
              <w:rPr>
                <w:i/>
                <w:sz w:val="20"/>
                <w:szCs w:val="20"/>
              </w:rPr>
              <w:t>Obecný podnik Svrčinovec</w:t>
            </w:r>
          </w:p>
        </w:tc>
        <w:tc>
          <w:tcPr>
            <w:tcW w:w="1080" w:type="dxa"/>
          </w:tcPr>
          <w:p w:rsidR="00793121" w:rsidRPr="00793121" w:rsidRDefault="00793121" w:rsidP="00793121">
            <w:pPr>
              <w:spacing w:line="360" w:lineRule="auto"/>
              <w:jc w:val="center"/>
              <w:rPr>
                <w:sz w:val="20"/>
                <w:szCs w:val="20"/>
              </w:rPr>
            </w:pPr>
            <w:r w:rsidRPr="00793121">
              <w:rPr>
                <w:sz w:val="20"/>
                <w:szCs w:val="20"/>
              </w:rPr>
              <w:t>PO</w:t>
            </w:r>
          </w:p>
        </w:tc>
        <w:tc>
          <w:tcPr>
            <w:tcW w:w="1339" w:type="dxa"/>
          </w:tcPr>
          <w:p w:rsidR="00793121" w:rsidRPr="00793121" w:rsidRDefault="00793121" w:rsidP="00793121">
            <w:pPr>
              <w:spacing w:line="360" w:lineRule="auto"/>
              <w:jc w:val="both"/>
              <w:rPr>
                <w:sz w:val="20"/>
                <w:szCs w:val="20"/>
              </w:rPr>
            </w:pPr>
            <w:r w:rsidRPr="00793121">
              <w:rPr>
                <w:sz w:val="20"/>
                <w:szCs w:val="20"/>
              </w:rPr>
              <w:t>42059364</w:t>
            </w:r>
          </w:p>
        </w:tc>
        <w:tc>
          <w:tcPr>
            <w:tcW w:w="1721" w:type="dxa"/>
          </w:tcPr>
          <w:p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rsidR="00793121" w:rsidRPr="00793121" w:rsidRDefault="00793121" w:rsidP="00793121">
            <w:pPr>
              <w:spacing w:line="360" w:lineRule="auto"/>
              <w:jc w:val="center"/>
              <w:rPr>
                <w:sz w:val="20"/>
                <w:szCs w:val="20"/>
              </w:rPr>
            </w:pPr>
            <w:r w:rsidRPr="00793121">
              <w:rPr>
                <w:sz w:val="20"/>
                <w:szCs w:val="20"/>
              </w:rPr>
              <w:t>100</w:t>
            </w:r>
          </w:p>
        </w:tc>
      </w:tr>
    </w:tbl>
    <w:p w:rsidR="00260855" w:rsidRDefault="00260855" w:rsidP="002D4306">
      <w:pPr>
        <w:ind w:left="720"/>
        <w:jc w:val="both"/>
        <w:rPr>
          <w:szCs w:val="18"/>
        </w:rPr>
      </w:pPr>
    </w:p>
    <w:p w:rsidR="00793121" w:rsidRDefault="00793121" w:rsidP="002D4306">
      <w:pPr>
        <w:ind w:left="720"/>
        <w:jc w:val="both"/>
        <w:rPr>
          <w:szCs w:val="18"/>
        </w:rPr>
      </w:pPr>
      <w:r w:rsidRPr="002D4306">
        <w:rPr>
          <w:szCs w:val="18"/>
        </w:rPr>
        <w:t>Obec nemá</w:t>
      </w:r>
      <w:r>
        <w:rPr>
          <w:szCs w:val="18"/>
        </w:rPr>
        <w:t xml:space="preserve"> obchodné,</w:t>
      </w:r>
      <w:r w:rsidRPr="002D4306">
        <w:rPr>
          <w:szCs w:val="18"/>
        </w:rPr>
        <w:t xml:space="preserve"> pridružené ani spoločné účtovné jednotky.</w:t>
      </w:r>
    </w:p>
    <w:p w:rsidR="00F124CE" w:rsidRDefault="00F124CE" w:rsidP="002D4306">
      <w:pPr>
        <w:ind w:left="720"/>
        <w:jc w:val="both"/>
        <w:rPr>
          <w:szCs w:val="18"/>
        </w:rPr>
      </w:pPr>
    </w:p>
    <w:p w:rsidR="00C90499" w:rsidRDefault="00C90499" w:rsidP="002D4306">
      <w:pPr>
        <w:ind w:left="720"/>
        <w:jc w:val="both"/>
        <w:rPr>
          <w:szCs w:val="18"/>
        </w:rPr>
      </w:pPr>
    </w:p>
    <w:p w:rsidR="00A1450A" w:rsidRDefault="00A1450A" w:rsidP="00950817">
      <w:pPr>
        <w:numPr>
          <w:ilvl w:val="0"/>
          <w:numId w:val="11"/>
        </w:numPr>
        <w:spacing w:line="360" w:lineRule="auto"/>
        <w:rPr>
          <w:b/>
          <w:sz w:val="28"/>
          <w:szCs w:val="28"/>
        </w:rPr>
      </w:pPr>
      <w:r>
        <w:rPr>
          <w:b/>
          <w:sz w:val="28"/>
          <w:szCs w:val="28"/>
        </w:rPr>
        <w:lastRenderedPageBreak/>
        <w:t>Informácia o vývoji obce z pohľadu rozpočtovníctva</w:t>
      </w:r>
    </w:p>
    <w:p w:rsidR="00C90499" w:rsidRDefault="00C90499" w:rsidP="00C90499">
      <w:pPr>
        <w:jc w:val="both"/>
      </w:pPr>
      <w:r>
        <w:t xml:space="preserve">Základným   nástrojom  finančného  hospodárenia  obce  bol   </w:t>
      </w:r>
      <w:r w:rsidR="00AE0B69">
        <w:t>rozpočet   obce   na  rok   2020</w:t>
      </w:r>
      <w:r>
        <w:t>.</w:t>
      </w:r>
    </w:p>
    <w:p w:rsidR="00C90499" w:rsidRDefault="00C90499" w:rsidP="00C90499">
      <w:pPr>
        <w:jc w:val="both"/>
      </w:pPr>
      <w:r>
        <w:t xml:space="preserve">Obec zostavila rozpočet podľa ustanovenia § 10 odsek 7) zákona č.583/2004 </w:t>
      </w:r>
      <w:proofErr w:type="spellStart"/>
      <w:r>
        <w:t>Z.z</w:t>
      </w:r>
      <w:proofErr w:type="spellEnd"/>
      <w:r>
        <w:t>. o rozpočtových pravidlách územnej samosprávy a o zmene a doplnení niektorých zákonov v znení neskorších pred</w:t>
      </w:r>
      <w:r w:rsidR="00AE0B69">
        <w:t>pisov. Rozpočet obce na rok 2020</w:t>
      </w:r>
      <w:r>
        <w:t xml:space="preserve"> bol zostavený ako vyrovnaný. Bežný rozpočet bol zostavený ako prebytkový  a  kapitálový   rozpočet ako  schodkový.</w:t>
      </w:r>
    </w:p>
    <w:p w:rsidR="00B95113" w:rsidRDefault="00B95113" w:rsidP="00B95113">
      <w:pPr>
        <w:jc w:val="both"/>
      </w:pPr>
    </w:p>
    <w:p w:rsidR="00C90499" w:rsidRDefault="00C90499" w:rsidP="00C90499">
      <w:pPr>
        <w:jc w:val="both"/>
      </w:pPr>
      <w:r>
        <w:t>Hospodárenie obce sa riadilo podľa</w:t>
      </w:r>
      <w:r w:rsidR="00AE0B69">
        <w:t xml:space="preserve"> schváleného rozpočtu na rok 2020</w:t>
      </w:r>
      <w:r>
        <w:t xml:space="preserve">. </w:t>
      </w:r>
    </w:p>
    <w:p w:rsidR="00FA4A6B" w:rsidRDefault="00FA4A6B" w:rsidP="00C90499">
      <w:pPr>
        <w:jc w:val="both"/>
      </w:pPr>
      <w:r>
        <w:t xml:space="preserve">Rozpočet obce bol schválený obecným zastupiteľstvom dňa 11.12.2019 uznesením č.126/2019 </w:t>
      </w:r>
    </w:p>
    <w:p w:rsidR="00FA4A6B" w:rsidRDefault="00FA4A6B" w:rsidP="00FA4A6B">
      <w:pPr>
        <w:jc w:val="both"/>
      </w:pPr>
      <w:r>
        <w:t>Rozpočet bol zmenený 4-krát:</w:t>
      </w:r>
    </w:p>
    <w:p w:rsidR="00FA4A6B" w:rsidRPr="003D40BA" w:rsidRDefault="00FA4A6B" w:rsidP="00950817">
      <w:pPr>
        <w:numPr>
          <w:ilvl w:val="0"/>
          <w:numId w:val="2"/>
        </w:numPr>
        <w:jc w:val="both"/>
      </w:pPr>
      <w:r w:rsidRPr="003D40BA">
        <w:t>prvá zmena   schválená dňa 26.2.2020 uznesením OZ č. 6/2020</w:t>
      </w:r>
    </w:p>
    <w:p w:rsidR="00FA4A6B" w:rsidRPr="003D40BA" w:rsidRDefault="00FA4A6B" w:rsidP="00950817">
      <w:pPr>
        <w:numPr>
          <w:ilvl w:val="0"/>
          <w:numId w:val="2"/>
        </w:numPr>
        <w:jc w:val="both"/>
      </w:pPr>
      <w:r w:rsidRPr="003D40BA">
        <w:t xml:space="preserve">druhá zmena schválená dňa 26.8.2020 uznesením OZ č. 77/2020 </w:t>
      </w:r>
    </w:p>
    <w:p w:rsidR="00FA4A6B" w:rsidRPr="003D40BA" w:rsidRDefault="00FA4A6B" w:rsidP="00950817">
      <w:pPr>
        <w:numPr>
          <w:ilvl w:val="0"/>
          <w:numId w:val="2"/>
        </w:numPr>
        <w:jc w:val="both"/>
      </w:pPr>
      <w:r w:rsidRPr="003D40BA">
        <w:t>tretia zmena schválená dňa 16.11.2020 uznesením OZ č. 95/2020</w:t>
      </w:r>
    </w:p>
    <w:p w:rsidR="00FA4A6B" w:rsidRPr="003D40BA" w:rsidRDefault="00FA4A6B" w:rsidP="00950817">
      <w:pPr>
        <w:numPr>
          <w:ilvl w:val="0"/>
          <w:numId w:val="2"/>
        </w:numPr>
        <w:jc w:val="both"/>
      </w:pPr>
      <w:r w:rsidRPr="003D40BA">
        <w:t xml:space="preserve">štvrtá zmena schválená dňa 9.12.2020 uznesením OZ č. 125/2020 </w:t>
      </w:r>
    </w:p>
    <w:p w:rsidR="00FA4A6B" w:rsidRDefault="00FA4A6B" w:rsidP="00FA4A6B">
      <w:pPr>
        <w:jc w:val="both"/>
      </w:pPr>
    </w:p>
    <w:p w:rsidR="00FA4A6B" w:rsidRDefault="00FA4A6B" w:rsidP="00686F7C">
      <w:pPr>
        <w:jc w:val="center"/>
        <w:rPr>
          <w:b/>
        </w:rPr>
      </w:pPr>
      <w:r>
        <w:rPr>
          <w:b/>
        </w:rPr>
        <w:t xml:space="preserve">Rozpočet obce k 31.12.2020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5"/>
        <w:gridCol w:w="1494"/>
        <w:gridCol w:w="1633"/>
        <w:gridCol w:w="1670"/>
        <w:gridCol w:w="1189"/>
      </w:tblGrid>
      <w:tr w:rsidR="00FF0309" w:rsidTr="00FF0309">
        <w:tc>
          <w:tcPr>
            <w:tcW w:w="2965" w:type="dxa"/>
            <w:shd w:val="clear" w:color="auto" w:fill="D9D9D9"/>
          </w:tcPr>
          <w:p w:rsidR="00FF0309" w:rsidRDefault="00FF0309" w:rsidP="00FA4A6B">
            <w:pPr>
              <w:tabs>
                <w:tab w:val="right" w:pos="8460"/>
              </w:tabs>
              <w:jc w:val="both"/>
              <w:rPr>
                <w:b/>
              </w:rPr>
            </w:pPr>
          </w:p>
        </w:tc>
        <w:tc>
          <w:tcPr>
            <w:tcW w:w="1494" w:type="dxa"/>
            <w:shd w:val="clear" w:color="auto" w:fill="D9D9D9"/>
          </w:tcPr>
          <w:p w:rsidR="00FF0309" w:rsidRDefault="00FF0309" w:rsidP="00FA4A6B">
            <w:pPr>
              <w:tabs>
                <w:tab w:val="right" w:pos="8460"/>
              </w:tabs>
              <w:jc w:val="center"/>
              <w:rPr>
                <w:b/>
              </w:rPr>
            </w:pPr>
          </w:p>
          <w:p w:rsidR="00FF0309" w:rsidRDefault="00FF0309" w:rsidP="00FA4A6B">
            <w:pPr>
              <w:tabs>
                <w:tab w:val="right" w:pos="8460"/>
              </w:tabs>
              <w:jc w:val="center"/>
              <w:rPr>
                <w:b/>
              </w:rPr>
            </w:pPr>
            <w:r>
              <w:rPr>
                <w:b/>
              </w:rPr>
              <w:t xml:space="preserve">Schválený </w:t>
            </w:r>
          </w:p>
          <w:p w:rsidR="00FF0309" w:rsidRDefault="00FF0309" w:rsidP="00FA4A6B">
            <w:pPr>
              <w:tabs>
                <w:tab w:val="right" w:pos="8460"/>
              </w:tabs>
              <w:jc w:val="center"/>
              <w:rPr>
                <w:b/>
              </w:rPr>
            </w:pPr>
            <w:r>
              <w:rPr>
                <w:b/>
              </w:rPr>
              <w:t xml:space="preserve">rozpočet </w:t>
            </w:r>
          </w:p>
        </w:tc>
        <w:tc>
          <w:tcPr>
            <w:tcW w:w="1633" w:type="dxa"/>
            <w:shd w:val="clear" w:color="auto" w:fill="D9D9D9"/>
          </w:tcPr>
          <w:p w:rsidR="00FF0309" w:rsidRDefault="00FF0309" w:rsidP="00FA4A6B">
            <w:pPr>
              <w:tabs>
                <w:tab w:val="right" w:pos="8820"/>
              </w:tabs>
              <w:jc w:val="center"/>
              <w:rPr>
                <w:b/>
              </w:rPr>
            </w:pPr>
            <w:r>
              <w:rPr>
                <w:b/>
              </w:rPr>
              <w:t xml:space="preserve">Schválený rozpočet </w:t>
            </w:r>
          </w:p>
          <w:p w:rsidR="00FF0309" w:rsidRDefault="00FF0309" w:rsidP="00FA4A6B">
            <w:pPr>
              <w:tabs>
                <w:tab w:val="right" w:pos="8820"/>
              </w:tabs>
              <w:jc w:val="center"/>
              <w:rPr>
                <w:b/>
              </w:rPr>
            </w:pPr>
            <w:r>
              <w:rPr>
                <w:b/>
              </w:rPr>
              <w:t>po poslednej zmene</w:t>
            </w:r>
          </w:p>
        </w:tc>
        <w:tc>
          <w:tcPr>
            <w:tcW w:w="1670" w:type="dxa"/>
            <w:shd w:val="clear" w:color="auto" w:fill="D9D9D9"/>
          </w:tcPr>
          <w:p w:rsidR="00FF0309" w:rsidRDefault="00FF0309" w:rsidP="00FA4A6B">
            <w:pPr>
              <w:tabs>
                <w:tab w:val="right" w:pos="8820"/>
              </w:tabs>
              <w:jc w:val="center"/>
              <w:rPr>
                <w:b/>
              </w:rPr>
            </w:pPr>
            <w:r>
              <w:rPr>
                <w:b/>
              </w:rPr>
              <w:t>Skutočné plnenie</w:t>
            </w:r>
          </w:p>
        </w:tc>
        <w:tc>
          <w:tcPr>
            <w:tcW w:w="1189" w:type="dxa"/>
            <w:shd w:val="clear" w:color="auto" w:fill="D9D9D9"/>
          </w:tcPr>
          <w:p w:rsidR="00FF0309" w:rsidRPr="00327A39" w:rsidRDefault="00FF0309" w:rsidP="00FF0309">
            <w:pPr>
              <w:tabs>
                <w:tab w:val="right" w:pos="8820"/>
              </w:tabs>
              <w:jc w:val="center"/>
              <w:rPr>
                <w:b/>
                <w:sz w:val="20"/>
                <w:szCs w:val="20"/>
              </w:rPr>
            </w:pPr>
            <w:r w:rsidRPr="00327A39">
              <w:rPr>
                <w:b/>
                <w:sz w:val="20"/>
                <w:szCs w:val="20"/>
              </w:rPr>
              <w:t>% plnenia príjmov/</w:t>
            </w:r>
          </w:p>
          <w:p w:rsidR="00FF0309" w:rsidRDefault="00FF0309" w:rsidP="00FF0309">
            <w:pPr>
              <w:tabs>
                <w:tab w:val="right" w:pos="8820"/>
              </w:tabs>
              <w:jc w:val="center"/>
              <w:rPr>
                <w:b/>
              </w:rPr>
            </w:pPr>
            <w:r w:rsidRPr="00327A39">
              <w:rPr>
                <w:b/>
                <w:sz w:val="20"/>
                <w:szCs w:val="20"/>
              </w:rPr>
              <w:t>% čerpania výdavkov</w:t>
            </w:r>
          </w:p>
        </w:tc>
      </w:tr>
      <w:tr w:rsidR="00FF0309" w:rsidTr="00FF0309">
        <w:tc>
          <w:tcPr>
            <w:tcW w:w="2965" w:type="dxa"/>
            <w:shd w:val="clear" w:color="auto" w:fill="C4BC96"/>
          </w:tcPr>
          <w:p w:rsidR="00FF0309" w:rsidRDefault="00FF0309" w:rsidP="00FA4A6B">
            <w:pPr>
              <w:tabs>
                <w:tab w:val="right" w:pos="8460"/>
              </w:tabs>
              <w:jc w:val="both"/>
              <w:rPr>
                <w:b/>
              </w:rPr>
            </w:pPr>
            <w:r>
              <w:rPr>
                <w:b/>
              </w:rPr>
              <w:t>Príjmy celkom</w:t>
            </w:r>
          </w:p>
        </w:tc>
        <w:tc>
          <w:tcPr>
            <w:tcW w:w="1494" w:type="dxa"/>
            <w:shd w:val="clear" w:color="auto" w:fill="C4BC96"/>
          </w:tcPr>
          <w:p w:rsidR="00FF0309" w:rsidRDefault="00FF0309" w:rsidP="00FA4A6B">
            <w:pPr>
              <w:tabs>
                <w:tab w:val="right" w:pos="8460"/>
              </w:tabs>
              <w:jc w:val="center"/>
              <w:rPr>
                <w:b/>
              </w:rPr>
            </w:pPr>
            <w:r>
              <w:rPr>
                <w:b/>
              </w:rPr>
              <w:t>2 933 796</w:t>
            </w:r>
          </w:p>
        </w:tc>
        <w:tc>
          <w:tcPr>
            <w:tcW w:w="1633" w:type="dxa"/>
            <w:shd w:val="clear" w:color="auto" w:fill="C4BC96"/>
          </w:tcPr>
          <w:p w:rsidR="00FF0309" w:rsidRDefault="00FF0309" w:rsidP="00FA4A6B">
            <w:pPr>
              <w:tabs>
                <w:tab w:val="right" w:pos="8460"/>
              </w:tabs>
              <w:jc w:val="center"/>
              <w:rPr>
                <w:b/>
              </w:rPr>
            </w:pPr>
            <w:r>
              <w:rPr>
                <w:b/>
              </w:rPr>
              <w:t>3 136 322,83</w:t>
            </w:r>
          </w:p>
        </w:tc>
        <w:tc>
          <w:tcPr>
            <w:tcW w:w="1670" w:type="dxa"/>
            <w:shd w:val="clear" w:color="auto" w:fill="C4BC96"/>
          </w:tcPr>
          <w:p w:rsidR="00FF0309" w:rsidRDefault="00FF0309" w:rsidP="00FA4A6B">
            <w:pPr>
              <w:tabs>
                <w:tab w:val="right" w:pos="8460"/>
              </w:tabs>
              <w:jc w:val="center"/>
              <w:rPr>
                <w:b/>
              </w:rPr>
            </w:pPr>
            <w:r>
              <w:rPr>
                <w:b/>
              </w:rPr>
              <w:t>2 347 706,38</w:t>
            </w:r>
          </w:p>
        </w:tc>
        <w:tc>
          <w:tcPr>
            <w:tcW w:w="1189" w:type="dxa"/>
            <w:shd w:val="clear" w:color="auto" w:fill="C4BC96"/>
          </w:tcPr>
          <w:p w:rsidR="00FF0309" w:rsidRPr="00FF0309" w:rsidRDefault="00FF0309" w:rsidP="00FA4A6B">
            <w:pPr>
              <w:tabs>
                <w:tab w:val="right" w:pos="8460"/>
              </w:tabs>
              <w:jc w:val="center"/>
              <w:rPr>
                <w:b/>
                <w:sz w:val="20"/>
                <w:szCs w:val="20"/>
              </w:rPr>
            </w:pPr>
            <w:r w:rsidRPr="00FF0309">
              <w:rPr>
                <w:b/>
                <w:sz w:val="20"/>
                <w:szCs w:val="20"/>
              </w:rPr>
              <w:t>75%</w:t>
            </w:r>
          </w:p>
        </w:tc>
      </w:tr>
      <w:tr w:rsidR="00FF0309" w:rsidTr="00FF0309">
        <w:tc>
          <w:tcPr>
            <w:tcW w:w="2965" w:type="dxa"/>
          </w:tcPr>
          <w:p w:rsidR="00FF0309" w:rsidRDefault="00FF0309" w:rsidP="00FA4A6B">
            <w:pPr>
              <w:tabs>
                <w:tab w:val="right" w:pos="8460"/>
              </w:tabs>
              <w:jc w:val="both"/>
            </w:pPr>
            <w:r>
              <w:t>z toho :</w:t>
            </w:r>
          </w:p>
        </w:tc>
        <w:tc>
          <w:tcPr>
            <w:tcW w:w="1494" w:type="dxa"/>
          </w:tcPr>
          <w:p w:rsidR="00FF0309" w:rsidRDefault="00FF0309" w:rsidP="00FA4A6B">
            <w:pPr>
              <w:tabs>
                <w:tab w:val="right" w:pos="8460"/>
              </w:tabs>
              <w:jc w:val="both"/>
              <w:rPr>
                <w:b/>
              </w:rPr>
            </w:pPr>
          </w:p>
        </w:tc>
        <w:tc>
          <w:tcPr>
            <w:tcW w:w="1633" w:type="dxa"/>
          </w:tcPr>
          <w:p w:rsidR="00FF0309" w:rsidRDefault="00FF0309" w:rsidP="00FA4A6B">
            <w:pPr>
              <w:tabs>
                <w:tab w:val="right" w:pos="8460"/>
              </w:tabs>
              <w:jc w:val="both"/>
              <w:rPr>
                <w:b/>
              </w:rPr>
            </w:pPr>
          </w:p>
        </w:tc>
        <w:tc>
          <w:tcPr>
            <w:tcW w:w="1670" w:type="dxa"/>
          </w:tcPr>
          <w:p w:rsidR="00FF0309" w:rsidRDefault="00FF0309" w:rsidP="00FA4A6B">
            <w:pPr>
              <w:tabs>
                <w:tab w:val="right" w:pos="8460"/>
              </w:tabs>
              <w:jc w:val="both"/>
              <w:rPr>
                <w:b/>
              </w:rPr>
            </w:pPr>
          </w:p>
        </w:tc>
        <w:tc>
          <w:tcPr>
            <w:tcW w:w="1189" w:type="dxa"/>
          </w:tcPr>
          <w:p w:rsidR="00FF0309" w:rsidRPr="00FF0309" w:rsidRDefault="00FF0309" w:rsidP="00FA4A6B">
            <w:pPr>
              <w:tabs>
                <w:tab w:val="right" w:pos="8460"/>
              </w:tabs>
              <w:jc w:val="both"/>
              <w:rPr>
                <w:b/>
                <w:sz w:val="20"/>
                <w:szCs w:val="20"/>
              </w:rPr>
            </w:pPr>
          </w:p>
        </w:tc>
      </w:tr>
      <w:tr w:rsidR="00FF0309" w:rsidTr="00FF0309">
        <w:tc>
          <w:tcPr>
            <w:tcW w:w="2965" w:type="dxa"/>
          </w:tcPr>
          <w:p w:rsidR="00FF0309" w:rsidRDefault="00FF0309" w:rsidP="00FA4A6B">
            <w:pPr>
              <w:tabs>
                <w:tab w:val="right" w:pos="8460"/>
              </w:tabs>
              <w:jc w:val="both"/>
            </w:pPr>
            <w:r>
              <w:t>Bežné príjmy</w:t>
            </w:r>
          </w:p>
        </w:tc>
        <w:tc>
          <w:tcPr>
            <w:tcW w:w="1494" w:type="dxa"/>
          </w:tcPr>
          <w:p w:rsidR="00FF0309" w:rsidRDefault="00FF0309" w:rsidP="00FA4A6B">
            <w:pPr>
              <w:tabs>
                <w:tab w:val="right" w:pos="8460"/>
              </w:tabs>
              <w:jc w:val="center"/>
            </w:pPr>
            <w:r>
              <w:t>2 032 478</w:t>
            </w:r>
          </w:p>
        </w:tc>
        <w:tc>
          <w:tcPr>
            <w:tcW w:w="1633" w:type="dxa"/>
          </w:tcPr>
          <w:p w:rsidR="00FF0309" w:rsidRDefault="00FF0309" w:rsidP="00FA4A6B">
            <w:pPr>
              <w:tabs>
                <w:tab w:val="right" w:pos="8460"/>
              </w:tabs>
              <w:jc w:val="center"/>
            </w:pPr>
            <w:r>
              <w:t>2 167 466,15</w:t>
            </w:r>
          </w:p>
        </w:tc>
        <w:tc>
          <w:tcPr>
            <w:tcW w:w="1670" w:type="dxa"/>
          </w:tcPr>
          <w:p w:rsidR="00FF0309" w:rsidRDefault="00FF0309" w:rsidP="00FA4A6B">
            <w:pPr>
              <w:tabs>
                <w:tab w:val="right" w:pos="8460"/>
              </w:tabs>
              <w:jc w:val="center"/>
            </w:pPr>
            <w:r>
              <w:t>2 201 285,29</w:t>
            </w:r>
          </w:p>
        </w:tc>
        <w:tc>
          <w:tcPr>
            <w:tcW w:w="1189" w:type="dxa"/>
          </w:tcPr>
          <w:p w:rsidR="00FF0309" w:rsidRPr="00FF0309" w:rsidRDefault="00FF0309" w:rsidP="00FA4A6B">
            <w:pPr>
              <w:tabs>
                <w:tab w:val="right" w:pos="8460"/>
              </w:tabs>
              <w:jc w:val="center"/>
              <w:rPr>
                <w:sz w:val="20"/>
                <w:szCs w:val="20"/>
              </w:rPr>
            </w:pPr>
            <w:r w:rsidRPr="00FF0309">
              <w:rPr>
                <w:sz w:val="20"/>
                <w:szCs w:val="20"/>
              </w:rPr>
              <w:t>101%</w:t>
            </w:r>
          </w:p>
        </w:tc>
      </w:tr>
      <w:tr w:rsidR="00FF0309" w:rsidTr="00FF0309">
        <w:tc>
          <w:tcPr>
            <w:tcW w:w="2965" w:type="dxa"/>
          </w:tcPr>
          <w:p w:rsidR="00FF0309" w:rsidRDefault="00FF0309" w:rsidP="00FA4A6B">
            <w:pPr>
              <w:tabs>
                <w:tab w:val="right" w:pos="8460"/>
              </w:tabs>
              <w:jc w:val="both"/>
            </w:pPr>
            <w:r>
              <w:t>Kapitálové príjmy</w:t>
            </w:r>
          </w:p>
        </w:tc>
        <w:tc>
          <w:tcPr>
            <w:tcW w:w="1494" w:type="dxa"/>
          </w:tcPr>
          <w:p w:rsidR="00FF0309" w:rsidRDefault="00FF0309" w:rsidP="00FA4A6B">
            <w:pPr>
              <w:jc w:val="center"/>
              <w:outlineLvl w:val="0"/>
            </w:pPr>
            <w:r>
              <w:t>110 000</w:t>
            </w:r>
          </w:p>
        </w:tc>
        <w:tc>
          <w:tcPr>
            <w:tcW w:w="1633" w:type="dxa"/>
          </w:tcPr>
          <w:p w:rsidR="00FF0309" w:rsidRDefault="00FF0309" w:rsidP="00FA4A6B">
            <w:pPr>
              <w:jc w:val="center"/>
              <w:outlineLvl w:val="0"/>
            </w:pPr>
            <w:r>
              <w:t>110 007</w:t>
            </w:r>
          </w:p>
        </w:tc>
        <w:tc>
          <w:tcPr>
            <w:tcW w:w="1670" w:type="dxa"/>
          </w:tcPr>
          <w:p w:rsidR="00FF0309" w:rsidRDefault="00FF0309" w:rsidP="00FA4A6B">
            <w:pPr>
              <w:jc w:val="center"/>
              <w:outlineLvl w:val="0"/>
            </w:pPr>
            <w:r>
              <w:t>6,70</w:t>
            </w:r>
          </w:p>
        </w:tc>
        <w:tc>
          <w:tcPr>
            <w:tcW w:w="1189" w:type="dxa"/>
          </w:tcPr>
          <w:p w:rsidR="00FF0309" w:rsidRPr="00FF0309" w:rsidRDefault="00FF0309" w:rsidP="00FA4A6B">
            <w:pPr>
              <w:jc w:val="center"/>
              <w:outlineLvl w:val="0"/>
              <w:rPr>
                <w:sz w:val="20"/>
                <w:szCs w:val="20"/>
              </w:rPr>
            </w:pPr>
            <w:r w:rsidRPr="00FF0309">
              <w:rPr>
                <w:sz w:val="20"/>
                <w:szCs w:val="20"/>
              </w:rPr>
              <w:t>0%</w:t>
            </w:r>
          </w:p>
        </w:tc>
      </w:tr>
      <w:tr w:rsidR="00FF0309" w:rsidTr="00FF0309">
        <w:tc>
          <w:tcPr>
            <w:tcW w:w="2965" w:type="dxa"/>
          </w:tcPr>
          <w:p w:rsidR="00FF0309" w:rsidRDefault="00FF0309" w:rsidP="00FA4A6B">
            <w:pPr>
              <w:tabs>
                <w:tab w:val="right" w:pos="8460"/>
              </w:tabs>
              <w:jc w:val="both"/>
            </w:pPr>
            <w:r>
              <w:t>Finančné príjmy</w:t>
            </w:r>
          </w:p>
        </w:tc>
        <w:tc>
          <w:tcPr>
            <w:tcW w:w="1494" w:type="dxa"/>
          </w:tcPr>
          <w:p w:rsidR="00FF0309" w:rsidRDefault="00FF0309" w:rsidP="00FA4A6B">
            <w:pPr>
              <w:tabs>
                <w:tab w:val="right" w:pos="8460"/>
              </w:tabs>
              <w:jc w:val="center"/>
            </w:pPr>
            <w:r>
              <w:t>739 018</w:t>
            </w:r>
          </w:p>
        </w:tc>
        <w:tc>
          <w:tcPr>
            <w:tcW w:w="1633" w:type="dxa"/>
          </w:tcPr>
          <w:p w:rsidR="00FF0309" w:rsidRDefault="00FF0309" w:rsidP="00FA4A6B">
            <w:pPr>
              <w:tabs>
                <w:tab w:val="right" w:pos="8460"/>
              </w:tabs>
              <w:jc w:val="center"/>
            </w:pPr>
            <w:r>
              <w:t>766 899,68</w:t>
            </w:r>
          </w:p>
        </w:tc>
        <w:tc>
          <w:tcPr>
            <w:tcW w:w="1670" w:type="dxa"/>
          </w:tcPr>
          <w:p w:rsidR="00FF0309" w:rsidRDefault="00FF0309" w:rsidP="00FA4A6B">
            <w:pPr>
              <w:tabs>
                <w:tab w:val="right" w:pos="8460"/>
              </w:tabs>
              <w:jc w:val="center"/>
            </w:pPr>
            <w:r>
              <w:t>62 667,22</w:t>
            </w:r>
          </w:p>
        </w:tc>
        <w:tc>
          <w:tcPr>
            <w:tcW w:w="1189" w:type="dxa"/>
          </w:tcPr>
          <w:p w:rsidR="00FF0309" w:rsidRPr="00FF0309" w:rsidRDefault="00FF0309" w:rsidP="00FA4A6B">
            <w:pPr>
              <w:tabs>
                <w:tab w:val="right" w:pos="8460"/>
              </w:tabs>
              <w:jc w:val="center"/>
              <w:rPr>
                <w:sz w:val="20"/>
                <w:szCs w:val="20"/>
              </w:rPr>
            </w:pPr>
            <w:r w:rsidRPr="00FF0309">
              <w:rPr>
                <w:sz w:val="20"/>
                <w:szCs w:val="20"/>
              </w:rPr>
              <w:t>8%</w:t>
            </w:r>
          </w:p>
        </w:tc>
      </w:tr>
      <w:tr w:rsidR="00FF0309" w:rsidTr="00FF0309">
        <w:tc>
          <w:tcPr>
            <w:tcW w:w="2965" w:type="dxa"/>
          </w:tcPr>
          <w:p w:rsidR="00FF0309" w:rsidRDefault="00FF0309" w:rsidP="00FA4A6B">
            <w:pPr>
              <w:tabs>
                <w:tab w:val="right" w:pos="8460"/>
              </w:tabs>
              <w:jc w:val="both"/>
              <w:rPr>
                <w:color w:val="FF0000"/>
              </w:rPr>
            </w:pPr>
            <w:r>
              <w:rPr>
                <w:color w:val="FF0000"/>
              </w:rPr>
              <w:t>Príjmy RO s právnou subjektivitou</w:t>
            </w:r>
          </w:p>
        </w:tc>
        <w:tc>
          <w:tcPr>
            <w:tcW w:w="1494" w:type="dxa"/>
          </w:tcPr>
          <w:p w:rsidR="00FF0309" w:rsidRDefault="00FF0309" w:rsidP="00FA4A6B">
            <w:pPr>
              <w:tabs>
                <w:tab w:val="right" w:pos="8460"/>
              </w:tabs>
              <w:jc w:val="center"/>
            </w:pPr>
            <w:r>
              <w:t>52 300</w:t>
            </w:r>
          </w:p>
        </w:tc>
        <w:tc>
          <w:tcPr>
            <w:tcW w:w="1633" w:type="dxa"/>
          </w:tcPr>
          <w:p w:rsidR="00FF0309" w:rsidRDefault="00FF0309" w:rsidP="00FA4A6B">
            <w:pPr>
              <w:tabs>
                <w:tab w:val="right" w:pos="8460"/>
              </w:tabs>
              <w:jc w:val="center"/>
            </w:pPr>
            <w:r>
              <w:t>91 950</w:t>
            </w:r>
          </w:p>
        </w:tc>
        <w:tc>
          <w:tcPr>
            <w:tcW w:w="1670" w:type="dxa"/>
          </w:tcPr>
          <w:p w:rsidR="00FF0309" w:rsidRDefault="00FF0309" w:rsidP="00FA4A6B">
            <w:pPr>
              <w:tabs>
                <w:tab w:val="right" w:pos="8460"/>
              </w:tabs>
              <w:jc w:val="center"/>
            </w:pPr>
            <w:r>
              <w:t>83 747,17</w:t>
            </w:r>
          </w:p>
        </w:tc>
        <w:tc>
          <w:tcPr>
            <w:tcW w:w="1189" w:type="dxa"/>
          </w:tcPr>
          <w:p w:rsidR="00FF0309" w:rsidRPr="00FF0309" w:rsidRDefault="00FF0309" w:rsidP="00FA4A6B">
            <w:pPr>
              <w:tabs>
                <w:tab w:val="right" w:pos="8460"/>
              </w:tabs>
              <w:jc w:val="center"/>
              <w:rPr>
                <w:sz w:val="20"/>
                <w:szCs w:val="20"/>
              </w:rPr>
            </w:pPr>
            <w:r w:rsidRPr="00FF0309">
              <w:rPr>
                <w:sz w:val="20"/>
                <w:szCs w:val="20"/>
              </w:rPr>
              <w:t>91%</w:t>
            </w:r>
          </w:p>
        </w:tc>
      </w:tr>
      <w:tr w:rsidR="00FF0309" w:rsidTr="00FF0309">
        <w:tc>
          <w:tcPr>
            <w:tcW w:w="2965" w:type="dxa"/>
            <w:shd w:val="clear" w:color="auto" w:fill="C4BC96"/>
          </w:tcPr>
          <w:p w:rsidR="00FF0309" w:rsidRDefault="00FF0309" w:rsidP="00FA4A6B">
            <w:pPr>
              <w:tabs>
                <w:tab w:val="right" w:pos="8460"/>
              </w:tabs>
              <w:jc w:val="both"/>
              <w:rPr>
                <w:b/>
              </w:rPr>
            </w:pPr>
            <w:r>
              <w:rPr>
                <w:b/>
              </w:rPr>
              <w:t>Výdavky celkom</w:t>
            </w:r>
          </w:p>
        </w:tc>
        <w:tc>
          <w:tcPr>
            <w:tcW w:w="1494" w:type="dxa"/>
            <w:shd w:val="clear" w:color="auto" w:fill="C4BC96"/>
          </w:tcPr>
          <w:p w:rsidR="00FF0309" w:rsidRDefault="00FF0309" w:rsidP="00FA4A6B">
            <w:pPr>
              <w:tabs>
                <w:tab w:val="right" w:pos="8460"/>
              </w:tabs>
              <w:jc w:val="center"/>
              <w:rPr>
                <w:b/>
              </w:rPr>
            </w:pPr>
            <w:r>
              <w:rPr>
                <w:b/>
              </w:rPr>
              <w:t>2 933 796</w:t>
            </w:r>
          </w:p>
        </w:tc>
        <w:tc>
          <w:tcPr>
            <w:tcW w:w="1633" w:type="dxa"/>
            <w:shd w:val="clear" w:color="auto" w:fill="C4BC96"/>
          </w:tcPr>
          <w:p w:rsidR="00FF0309" w:rsidRDefault="00FF0309" w:rsidP="00FA4A6B">
            <w:pPr>
              <w:tabs>
                <w:tab w:val="right" w:pos="8460"/>
              </w:tabs>
              <w:jc w:val="center"/>
              <w:rPr>
                <w:b/>
              </w:rPr>
            </w:pPr>
            <w:r>
              <w:rPr>
                <w:b/>
              </w:rPr>
              <w:t>3 136 322,83</w:t>
            </w:r>
          </w:p>
        </w:tc>
        <w:tc>
          <w:tcPr>
            <w:tcW w:w="1670" w:type="dxa"/>
            <w:shd w:val="clear" w:color="auto" w:fill="C4BC96"/>
          </w:tcPr>
          <w:p w:rsidR="00FF0309" w:rsidRDefault="00FF0309" w:rsidP="00FA4A6B">
            <w:pPr>
              <w:tabs>
                <w:tab w:val="right" w:pos="8460"/>
              </w:tabs>
              <w:jc w:val="center"/>
              <w:rPr>
                <w:b/>
              </w:rPr>
            </w:pPr>
            <w:r>
              <w:rPr>
                <w:b/>
              </w:rPr>
              <w:t>1 763 986,39</w:t>
            </w:r>
          </w:p>
        </w:tc>
        <w:tc>
          <w:tcPr>
            <w:tcW w:w="1189" w:type="dxa"/>
            <w:shd w:val="clear" w:color="auto" w:fill="C4BC96"/>
          </w:tcPr>
          <w:p w:rsidR="00FF0309" w:rsidRPr="00FF0309" w:rsidRDefault="00FF0309" w:rsidP="00FA4A6B">
            <w:pPr>
              <w:tabs>
                <w:tab w:val="right" w:pos="8460"/>
              </w:tabs>
              <w:jc w:val="center"/>
              <w:rPr>
                <w:b/>
                <w:sz w:val="20"/>
                <w:szCs w:val="20"/>
              </w:rPr>
            </w:pPr>
            <w:r w:rsidRPr="00FF0309">
              <w:rPr>
                <w:b/>
                <w:sz w:val="20"/>
                <w:szCs w:val="20"/>
              </w:rPr>
              <w:t>56%</w:t>
            </w:r>
          </w:p>
        </w:tc>
      </w:tr>
      <w:tr w:rsidR="00FF0309" w:rsidTr="00FF0309">
        <w:tc>
          <w:tcPr>
            <w:tcW w:w="2965" w:type="dxa"/>
          </w:tcPr>
          <w:p w:rsidR="00FF0309" w:rsidRDefault="00FF0309" w:rsidP="00FA4A6B">
            <w:pPr>
              <w:tabs>
                <w:tab w:val="right" w:pos="8460"/>
              </w:tabs>
              <w:jc w:val="both"/>
            </w:pPr>
            <w:r>
              <w:t>z toho :</w:t>
            </w:r>
          </w:p>
        </w:tc>
        <w:tc>
          <w:tcPr>
            <w:tcW w:w="1494" w:type="dxa"/>
          </w:tcPr>
          <w:p w:rsidR="00FF0309" w:rsidRDefault="00FF0309" w:rsidP="00FA4A6B">
            <w:pPr>
              <w:tabs>
                <w:tab w:val="right" w:pos="8460"/>
              </w:tabs>
              <w:jc w:val="center"/>
              <w:rPr>
                <w:b/>
              </w:rPr>
            </w:pPr>
          </w:p>
        </w:tc>
        <w:tc>
          <w:tcPr>
            <w:tcW w:w="1633" w:type="dxa"/>
          </w:tcPr>
          <w:p w:rsidR="00FF0309" w:rsidRDefault="00FF0309" w:rsidP="00FA4A6B">
            <w:pPr>
              <w:tabs>
                <w:tab w:val="right" w:pos="8460"/>
              </w:tabs>
              <w:jc w:val="center"/>
              <w:rPr>
                <w:b/>
              </w:rPr>
            </w:pPr>
          </w:p>
        </w:tc>
        <w:tc>
          <w:tcPr>
            <w:tcW w:w="1670" w:type="dxa"/>
          </w:tcPr>
          <w:p w:rsidR="00FF0309" w:rsidRDefault="00FF0309" w:rsidP="00FA4A6B">
            <w:pPr>
              <w:tabs>
                <w:tab w:val="right" w:pos="8460"/>
              </w:tabs>
              <w:jc w:val="center"/>
              <w:rPr>
                <w:b/>
              </w:rPr>
            </w:pPr>
          </w:p>
        </w:tc>
        <w:tc>
          <w:tcPr>
            <w:tcW w:w="1189" w:type="dxa"/>
          </w:tcPr>
          <w:p w:rsidR="00FF0309" w:rsidRPr="00FF0309" w:rsidRDefault="00FF0309" w:rsidP="00FA4A6B">
            <w:pPr>
              <w:tabs>
                <w:tab w:val="right" w:pos="8460"/>
              </w:tabs>
              <w:jc w:val="center"/>
              <w:rPr>
                <w:b/>
                <w:sz w:val="20"/>
                <w:szCs w:val="20"/>
              </w:rPr>
            </w:pPr>
          </w:p>
        </w:tc>
      </w:tr>
      <w:tr w:rsidR="00FF0309" w:rsidTr="00FF0309">
        <w:tc>
          <w:tcPr>
            <w:tcW w:w="2965" w:type="dxa"/>
          </w:tcPr>
          <w:p w:rsidR="00FF0309" w:rsidRDefault="00FF0309" w:rsidP="00FA4A6B">
            <w:pPr>
              <w:tabs>
                <w:tab w:val="right" w:pos="8460"/>
              </w:tabs>
              <w:jc w:val="both"/>
            </w:pPr>
            <w:r>
              <w:t>Bežné výdavky</w:t>
            </w:r>
          </w:p>
        </w:tc>
        <w:tc>
          <w:tcPr>
            <w:tcW w:w="1494" w:type="dxa"/>
          </w:tcPr>
          <w:p w:rsidR="00FF0309" w:rsidRDefault="00FF0309" w:rsidP="00FA4A6B">
            <w:pPr>
              <w:tabs>
                <w:tab w:val="right" w:pos="8460"/>
              </w:tabs>
              <w:jc w:val="center"/>
            </w:pPr>
            <w:r>
              <w:t>1 042 138</w:t>
            </w:r>
          </w:p>
        </w:tc>
        <w:tc>
          <w:tcPr>
            <w:tcW w:w="1633" w:type="dxa"/>
          </w:tcPr>
          <w:p w:rsidR="00FF0309" w:rsidRDefault="00FF0309" w:rsidP="00FA4A6B">
            <w:pPr>
              <w:tabs>
                <w:tab w:val="right" w:pos="8460"/>
              </w:tabs>
              <w:jc w:val="center"/>
            </w:pPr>
            <w:r>
              <w:t>1 145 146,76</w:t>
            </w:r>
          </w:p>
        </w:tc>
        <w:tc>
          <w:tcPr>
            <w:tcW w:w="1670" w:type="dxa"/>
          </w:tcPr>
          <w:p w:rsidR="00FF0309" w:rsidRDefault="00FF0309" w:rsidP="00FA4A6B">
            <w:pPr>
              <w:tabs>
                <w:tab w:val="right" w:pos="8460"/>
              </w:tabs>
              <w:jc w:val="center"/>
            </w:pPr>
            <w:r>
              <w:t>645 672,96</w:t>
            </w:r>
          </w:p>
        </w:tc>
        <w:tc>
          <w:tcPr>
            <w:tcW w:w="1189" w:type="dxa"/>
          </w:tcPr>
          <w:p w:rsidR="00FF0309" w:rsidRPr="00FF0309" w:rsidRDefault="00FF0309" w:rsidP="00FA4A6B">
            <w:pPr>
              <w:tabs>
                <w:tab w:val="right" w:pos="8460"/>
              </w:tabs>
              <w:jc w:val="center"/>
              <w:rPr>
                <w:sz w:val="20"/>
                <w:szCs w:val="20"/>
              </w:rPr>
            </w:pPr>
            <w:r w:rsidRPr="00FF0309">
              <w:rPr>
                <w:sz w:val="20"/>
                <w:szCs w:val="20"/>
              </w:rPr>
              <w:t>56%</w:t>
            </w:r>
          </w:p>
        </w:tc>
      </w:tr>
      <w:tr w:rsidR="00FF0309" w:rsidTr="00FF0309">
        <w:tc>
          <w:tcPr>
            <w:tcW w:w="2965" w:type="dxa"/>
          </w:tcPr>
          <w:p w:rsidR="00FF0309" w:rsidRDefault="00FF0309" w:rsidP="00FA4A6B">
            <w:pPr>
              <w:tabs>
                <w:tab w:val="right" w:pos="8460"/>
              </w:tabs>
              <w:jc w:val="both"/>
            </w:pPr>
            <w:r>
              <w:t>Kapitálové výdavky</w:t>
            </w:r>
          </w:p>
        </w:tc>
        <w:tc>
          <w:tcPr>
            <w:tcW w:w="1494" w:type="dxa"/>
          </w:tcPr>
          <w:p w:rsidR="00FF0309" w:rsidRDefault="00FF0309" w:rsidP="00FA4A6B">
            <w:pPr>
              <w:tabs>
                <w:tab w:val="right" w:pos="8460"/>
              </w:tabs>
              <w:jc w:val="center"/>
            </w:pPr>
            <w:r>
              <w:t>835 050</w:t>
            </w:r>
          </w:p>
        </w:tc>
        <w:tc>
          <w:tcPr>
            <w:tcW w:w="1633" w:type="dxa"/>
          </w:tcPr>
          <w:p w:rsidR="00FF0309" w:rsidRDefault="00FF0309" w:rsidP="00FA4A6B">
            <w:pPr>
              <w:tabs>
                <w:tab w:val="right" w:pos="8460"/>
              </w:tabs>
              <w:jc w:val="center"/>
            </w:pPr>
            <w:r>
              <w:t>870 550</w:t>
            </w:r>
          </w:p>
        </w:tc>
        <w:tc>
          <w:tcPr>
            <w:tcW w:w="1670" w:type="dxa"/>
          </w:tcPr>
          <w:p w:rsidR="00FF0309" w:rsidRDefault="00FF0309" w:rsidP="00FA4A6B">
            <w:pPr>
              <w:tabs>
                <w:tab w:val="right" w:pos="8460"/>
              </w:tabs>
              <w:jc w:val="center"/>
            </w:pPr>
            <w:r>
              <w:t>22 889,22</w:t>
            </w:r>
          </w:p>
        </w:tc>
        <w:tc>
          <w:tcPr>
            <w:tcW w:w="1189" w:type="dxa"/>
          </w:tcPr>
          <w:p w:rsidR="00FF0309" w:rsidRPr="00FF0309" w:rsidRDefault="00FF0309" w:rsidP="00FA4A6B">
            <w:pPr>
              <w:tabs>
                <w:tab w:val="right" w:pos="8460"/>
              </w:tabs>
              <w:jc w:val="center"/>
              <w:rPr>
                <w:sz w:val="20"/>
                <w:szCs w:val="20"/>
              </w:rPr>
            </w:pPr>
            <w:r w:rsidRPr="00FF0309">
              <w:rPr>
                <w:sz w:val="20"/>
                <w:szCs w:val="20"/>
              </w:rPr>
              <w:t>3%</w:t>
            </w:r>
          </w:p>
        </w:tc>
      </w:tr>
      <w:tr w:rsidR="00FF0309" w:rsidTr="00FF0309">
        <w:trPr>
          <w:trHeight w:val="125"/>
        </w:trPr>
        <w:tc>
          <w:tcPr>
            <w:tcW w:w="2965" w:type="dxa"/>
          </w:tcPr>
          <w:p w:rsidR="00FF0309" w:rsidRDefault="00FF0309" w:rsidP="00FA4A6B">
            <w:pPr>
              <w:tabs>
                <w:tab w:val="right" w:pos="8460"/>
              </w:tabs>
              <w:jc w:val="both"/>
            </w:pPr>
            <w:r>
              <w:t>Finančné výdavky</w:t>
            </w:r>
          </w:p>
        </w:tc>
        <w:tc>
          <w:tcPr>
            <w:tcW w:w="1494" w:type="dxa"/>
          </w:tcPr>
          <w:p w:rsidR="00FF0309" w:rsidRDefault="00FF0309" w:rsidP="00FA4A6B">
            <w:pPr>
              <w:tabs>
                <w:tab w:val="right" w:pos="8460"/>
              </w:tabs>
              <w:jc w:val="center"/>
            </w:pPr>
            <w:r>
              <w:t>63 768</w:t>
            </w:r>
          </w:p>
        </w:tc>
        <w:tc>
          <w:tcPr>
            <w:tcW w:w="1633" w:type="dxa"/>
          </w:tcPr>
          <w:p w:rsidR="00FF0309" w:rsidRDefault="00FF0309" w:rsidP="00FA4A6B">
            <w:pPr>
              <w:tabs>
                <w:tab w:val="right" w:pos="8460"/>
              </w:tabs>
              <w:jc w:val="center"/>
            </w:pPr>
            <w:r>
              <w:t>60 706</w:t>
            </w:r>
          </w:p>
        </w:tc>
        <w:tc>
          <w:tcPr>
            <w:tcW w:w="1670" w:type="dxa"/>
          </w:tcPr>
          <w:p w:rsidR="00FF0309" w:rsidRDefault="00FF0309" w:rsidP="00FA4A6B">
            <w:pPr>
              <w:tabs>
                <w:tab w:val="right" w:pos="8460"/>
              </w:tabs>
              <w:jc w:val="center"/>
            </w:pPr>
            <w:r>
              <w:t>58 182,51</w:t>
            </w:r>
          </w:p>
        </w:tc>
        <w:tc>
          <w:tcPr>
            <w:tcW w:w="1189" w:type="dxa"/>
          </w:tcPr>
          <w:p w:rsidR="00FF0309" w:rsidRPr="00FF0309" w:rsidRDefault="00FF0309" w:rsidP="00FA4A6B">
            <w:pPr>
              <w:tabs>
                <w:tab w:val="right" w:pos="8460"/>
              </w:tabs>
              <w:jc w:val="center"/>
              <w:rPr>
                <w:sz w:val="20"/>
                <w:szCs w:val="20"/>
              </w:rPr>
            </w:pPr>
            <w:r w:rsidRPr="00FF0309">
              <w:rPr>
                <w:sz w:val="20"/>
                <w:szCs w:val="20"/>
              </w:rPr>
              <w:t>96%</w:t>
            </w:r>
          </w:p>
        </w:tc>
      </w:tr>
      <w:tr w:rsidR="00FF0309" w:rsidTr="00FF0309">
        <w:tc>
          <w:tcPr>
            <w:tcW w:w="2965" w:type="dxa"/>
          </w:tcPr>
          <w:p w:rsidR="00FF0309" w:rsidRDefault="00FF0309" w:rsidP="00FA4A6B">
            <w:pPr>
              <w:tabs>
                <w:tab w:val="right" w:pos="8460"/>
              </w:tabs>
              <w:rPr>
                <w:color w:val="FF0000"/>
              </w:rPr>
            </w:pPr>
            <w:r>
              <w:rPr>
                <w:color w:val="FF0000"/>
              </w:rPr>
              <w:t>Výdavky RO s právnou subjektivitou</w:t>
            </w:r>
          </w:p>
        </w:tc>
        <w:tc>
          <w:tcPr>
            <w:tcW w:w="1494" w:type="dxa"/>
          </w:tcPr>
          <w:p w:rsidR="00FF0309" w:rsidRDefault="00FF0309" w:rsidP="00FA4A6B">
            <w:pPr>
              <w:tabs>
                <w:tab w:val="right" w:pos="8460"/>
              </w:tabs>
              <w:jc w:val="center"/>
            </w:pPr>
            <w:r>
              <w:t>992 840</w:t>
            </w:r>
          </w:p>
        </w:tc>
        <w:tc>
          <w:tcPr>
            <w:tcW w:w="1633" w:type="dxa"/>
          </w:tcPr>
          <w:p w:rsidR="00FF0309" w:rsidRDefault="00FF0309" w:rsidP="00FA4A6B">
            <w:pPr>
              <w:tabs>
                <w:tab w:val="right" w:pos="8460"/>
              </w:tabs>
              <w:jc w:val="center"/>
            </w:pPr>
            <w:r>
              <w:t>1 059 920,07</w:t>
            </w:r>
          </w:p>
        </w:tc>
        <w:tc>
          <w:tcPr>
            <w:tcW w:w="1670" w:type="dxa"/>
          </w:tcPr>
          <w:p w:rsidR="00FF0309" w:rsidRDefault="00FF0309" w:rsidP="00FA4A6B">
            <w:pPr>
              <w:tabs>
                <w:tab w:val="right" w:pos="8460"/>
              </w:tabs>
              <w:jc w:val="center"/>
            </w:pPr>
            <w:r>
              <w:t>1 037 241,70</w:t>
            </w:r>
          </w:p>
        </w:tc>
        <w:tc>
          <w:tcPr>
            <w:tcW w:w="1189" w:type="dxa"/>
          </w:tcPr>
          <w:p w:rsidR="00FF0309" w:rsidRPr="00FF0309" w:rsidRDefault="00FF0309" w:rsidP="00FA4A6B">
            <w:pPr>
              <w:tabs>
                <w:tab w:val="right" w:pos="8460"/>
              </w:tabs>
              <w:jc w:val="center"/>
              <w:rPr>
                <w:sz w:val="20"/>
                <w:szCs w:val="20"/>
              </w:rPr>
            </w:pPr>
            <w:r w:rsidRPr="00FF0309">
              <w:rPr>
                <w:sz w:val="20"/>
                <w:szCs w:val="20"/>
              </w:rPr>
              <w:t>98%</w:t>
            </w:r>
          </w:p>
        </w:tc>
      </w:tr>
      <w:tr w:rsidR="00FF0309" w:rsidTr="00FF0309">
        <w:tc>
          <w:tcPr>
            <w:tcW w:w="2965" w:type="dxa"/>
            <w:shd w:val="clear" w:color="auto" w:fill="C4BC96"/>
          </w:tcPr>
          <w:p w:rsidR="00FF0309" w:rsidRDefault="00FF0309" w:rsidP="00FA4A6B">
            <w:pPr>
              <w:tabs>
                <w:tab w:val="right" w:pos="8460"/>
              </w:tabs>
              <w:rPr>
                <w:b/>
              </w:rPr>
            </w:pPr>
            <w:r>
              <w:rPr>
                <w:b/>
              </w:rPr>
              <w:t>Hospodárenie obce</w:t>
            </w:r>
          </w:p>
        </w:tc>
        <w:tc>
          <w:tcPr>
            <w:tcW w:w="1494" w:type="dxa"/>
            <w:shd w:val="clear" w:color="auto" w:fill="C4BC96"/>
          </w:tcPr>
          <w:p w:rsidR="00FF0309" w:rsidRDefault="00FF0309" w:rsidP="00FA4A6B">
            <w:pPr>
              <w:tabs>
                <w:tab w:val="right" w:pos="8460"/>
              </w:tabs>
              <w:jc w:val="center"/>
              <w:rPr>
                <w:b/>
              </w:rPr>
            </w:pPr>
            <w:r>
              <w:rPr>
                <w:b/>
              </w:rPr>
              <w:t>0</w:t>
            </w:r>
          </w:p>
        </w:tc>
        <w:tc>
          <w:tcPr>
            <w:tcW w:w="1633" w:type="dxa"/>
            <w:shd w:val="clear" w:color="auto" w:fill="C4BC96"/>
          </w:tcPr>
          <w:p w:rsidR="00FF0309" w:rsidRDefault="00FF0309" w:rsidP="00FA4A6B">
            <w:pPr>
              <w:tabs>
                <w:tab w:val="right" w:pos="8460"/>
              </w:tabs>
              <w:jc w:val="center"/>
              <w:rPr>
                <w:b/>
              </w:rPr>
            </w:pPr>
            <w:r>
              <w:rPr>
                <w:b/>
              </w:rPr>
              <w:t>0</w:t>
            </w:r>
          </w:p>
        </w:tc>
        <w:tc>
          <w:tcPr>
            <w:tcW w:w="1670" w:type="dxa"/>
            <w:shd w:val="clear" w:color="auto" w:fill="C4BC96"/>
          </w:tcPr>
          <w:p w:rsidR="00FF0309" w:rsidRDefault="00FF0309" w:rsidP="00FA4A6B">
            <w:pPr>
              <w:tabs>
                <w:tab w:val="right" w:pos="8460"/>
              </w:tabs>
              <w:jc w:val="center"/>
              <w:rPr>
                <w:b/>
              </w:rPr>
            </w:pPr>
            <w:r>
              <w:rPr>
                <w:b/>
              </w:rPr>
              <w:t>583 719,99</w:t>
            </w:r>
          </w:p>
        </w:tc>
        <w:tc>
          <w:tcPr>
            <w:tcW w:w="1189" w:type="dxa"/>
            <w:shd w:val="clear" w:color="auto" w:fill="C4BC96"/>
          </w:tcPr>
          <w:p w:rsidR="00FF0309" w:rsidRDefault="00FF0309" w:rsidP="00FA4A6B">
            <w:pPr>
              <w:tabs>
                <w:tab w:val="right" w:pos="8460"/>
              </w:tabs>
              <w:jc w:val="center"/>
              <w:rPr>
                <w:b/>
              </w:rPr>
            </w:pPr>
          </w:p>
        </w:tc>
      </w:tr>
    </w:tbl>
    <w:p w:rsidR="00BD5F12" w:rsidRDefault="00BD5F12" w:rsidP="00463D79">
      <w:pPr>
        <w:jc w:val="center"/>
        <w:rPr>
          <w:b/>
        </w:rPr>
      </w:pPr>
    </w:p>
    <w:p w:rsidR="00FA4A6B" w:rsidRPr="00BA032F" w:rsidRDefault="00FA4A6B" w:rsidP="00686F7C">
      <w:pPr>
        <w:jc w:val="both"/>
      </w:pPr>
      <w:r w:rsidRPr="00BA032F">
        <w:t>Výška príjmov a výdavkov rozpočtu  v roku 2020 bola ovplyvnená v dôsledku pandémie ochorenia COVID - 19.</w:t>
      </w:r>
    </w:p>
    <w:p w:rsidR="009A5D6C" w:rsidRPr="00BA032F" w:rsidRDefault="009A5D6C" w:rsidP="00686F7C">
      <w:pPr>
        <w:jc w:val="both"/>
        <w:rPr>
          <w:u w:val="single"/>
        </w:rPr>
      </w:pPr>
      <w:r w:rsidRPr="00BA032F">
        <w:rPr>
          <w:u w:val="single"/>
        </w:rPr>
        <w:t>V roku 2020 plnenie príjmov vo významnej miere ovplyvnili príjmy :</w:t>
      </w:r>
    </w:p>
    <w:p w:rsidR="009A5D6C" w:rsidRPr="00BA032F" w:rsidRDefault="009A5D6C" w:rsidP="00950817">
      <w:pPr>
        <w:numPr>
          <w:ilvl w:val="0"/>
          <w:numId w:val="2"/>
        </w:numPr>
        <w:jc w:val="both"/>
      </w:pPr>
      <w:r w:rsidRPr="00BA032F">
        <w:t xml:space="preserve">v bežnom rozpočte príjmy: </w:t>
      </w:r>
    </w:p>
    <w:p w:rsidR="009A5D6C" w:rsidRPr="00BA032F" w:rsidRDefault="009A5D6C" w:rsidP="00686F7C">
      <w:pPr>
        <w:jc w:val="both"/>
      </w:pPr>
      <w:r w:rsidRPr="00BA032F">
        <w:t>podielové dane, ktoré predstavovali zníženie oproti roku 2019 o</w:t>
      </w:r>
      <w:r w:rsidR="00686F7C" w:rsidRPr="00BA032F">
        <w:t> 2,34</w:t>
      </w:r>
      <w:r w:rsidRPr="00BA032F">
        <w:t xml:space="preserve"> % vo výške 28 047,62€</w:t>
      </w:r>
    </w:p>
    <w:p w:rsidR="00686F7C" w:rsidRPr="00BA032F" w:rsidRDefault="00686F7C" w:rsidP="00686F7C">
      <w:pPr>
        <w:jc w:val="both"/>
        <w:rPr>
          <w:u w:val="single"/>
        </w:rPr>
      </w:pPr>
    </w:p>
    <w:p w:rsidR="00686F7C" w:rsidRPr="00BA032F" w:rsidRDefault="00686F7C" w:rsidP="00686F7C">
      <w:pPr>
        <w:jc w:val="both"/>
        <w:rPr>
          <w:u w:val="single"/>
        </w:rPr>
      </w:pPr>
      <w:r w:rsidRPr="00BA032F">
        <w:rPr>
          <w:u w:val="single"/>
        </w:rPr>
        <w:t>V roku 2020 čerpanie výdavkov vo významnej miere ovplyvnili výdavky :</w:t>
      </w:r>
    </w:p>
    <w:p w:rsidR="00686F7C" w:rsidRPr="00BA032F" w:rsidRDefault="00686F7C" w:rsidP="00950817">
      <w:pPr>
        <w:numPr>
          <w:ilvl w:val="0"/>
          <w:numId w:val="2"/>
        </w:numPr>
        <w:jc w:val="both"/>
      </w:pPr>
      <w:r w:rsidRPr="00BA032F">
        <w:t>v bežnom rozpočte v súvislosti s pandémiou COVID - 19 výdavky na obstaranie :</w:t>
      </w:r>
    </w:p>
    <w:p w:rsidR="00686F7C" w:rsidRPr="00BA032F" w:rsidRDefault="00686F7C" w:rsidP="00686F7C">
      <w:pPr>
        <w:jc w:val="both"/>
      </w:pPr>
      <w:r w:rsidRPr="00BA032F">
        <w:t xml:space="preserve">rúšok, oblekov, ochranných štítov, okuliarov, respirátorov, rukavíc, dezinfekčných prostriedkov, dezinfekčných mydiel, dezinfekčných gélov, teplomerov, čistiacich prostriedkov  vo výške  </w:t>
      </w:r>
      <w:r w:rsidR="00C73289" w:rsidRPr="00BA032F">
        <w:t>7 557,69</w:t>
      </w:r>
      <w:r w:rsidRPr="00BA032F">
        <w:t xml:space="preserve"> EUR</w:t>
      </w:r>
    </w:p>
    <w:p w:rsidR="00686F7C" w:rsidRPr="00BA032F" w:rsidRDefault="00686F7C" w:rsidP="00950817">
      <w:pPr>
        <w:numPr>
          <w:ilvl w:val="0"/>
          <w:numId w:val="2"/>
        </w:numPr>
        <w:jc w:val="both"/>
      </w:pPr>
      <w:r w:rsidRPr="00BA032F">
        <w:t xml:space="preserve">v kapitálovom rozpočte nerealizované investičné akcie: </w:t>
      </w:r>
    </w:p>
    <w:p w:rsidR="00686F7C" w:rsidRPr="00BA032F" w:rsidRDefault="00686F7C" w:rsidP="00C73289">
      <w:pPr>
        <w:spacing w:line="360" w:lineRule="auto"/>
        <w:jc w:val="both"/>
      </w:pPr>
      <w:r w:rsidRPr="00BA032F">
        <w:t>výstavba parku, rekonštrukcia budov</w:t>
      </w:r>
      <w:r w:rsidR="00C73289" w:rsidRPr="00BA032F">
        <w:t>, miestny</w:t>
      </w:r>
      <w:r w:rsidRPr="00BA032F">
        <w:t>ch komunikácií</w:t>
      </w:r>
      <w:r w:rsidR="00C73289" w:rsidRPr="00BA032F">
        <w:t xml:space="preserve"> </w:t>
      </w:r>
      <w:r w:rsidRPr="00BA032F">
        <w:t xml:space="preserve">vo výške </w:t>
      </w:r>
      <w:r w:rsidR="00C73289" w:rsidRPr="00BA032F">
        <w:t>424 000 EUR.</w:t>
      </w:r>
    </w:p>
    <w:p w:rsidR="00BD5F12" w:rsidRDefault="00F2446C" w:rsidP="00C90499">
      <w:pPr>
        <w:tabs>
          <w:tab w:val="right" w:pos="5040"/>
        </w:tabs>
        <w:jc w:val="both"/>
        <w:rPr>
          <w:b/>
          <w:color w:val="0000FF"/>
          <w:sz w:val="28"/>
          <w:szCs w:val="28"/>
        </w:rPr>
      </w:pPr>
      <w:r>
        <w:rPr>
          <w:b/>
        </w:rPr>
        <w:lastRenderedPageBreak/>
        <w:t xml:space="preserve">6.2 </w:t>
      </w:r>
      <w:r w:rsidR="00E539A8" w:rsidRPr="00E539A8">
        <w:rPr>
          <w:b/>
        </w:rPr>
        <w:t>.</w:t>
      </w:r>
      <w:r w:rsidR="00E539A8">
        <w:rPr>
          <w:b/>
          <w:u w:val="single"/>
        </w:rPr>
        <w:t xml:space="preserve"> Prebytok/schodok rozpo</w:t>
      </w:r>
      <w:r w:rsidR="0034455E">
        <w:rPr>
          <w:b/>
          <w:u w:val="single"/>
        </w:rPr>
        <w:t>čtového hospodárenia za rok 2020</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277CC8" w:rsidTr="00D40C2E">
        <w:trPr>
          <w:cantSplit/>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277CC8" w:rsidRDefault="00277CC8" w:rsidP="00D40C2E">
            <w:pPr>
              <w:jc w:val="center"/>
              <w:rPr>
                <w:rStyle w:val="Siln"/>
              </w:rPr>
            </w:pPr>
          </w:p>
          <w:p w:rsidR="00277CC8" w:rsidRDefault="00277CC8" w:rsidP="00D40C2E">
            <w:pPr>
              <w:jc w:val="center"/>
            </w:pPr>
            <w:r>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277CC8" w:rsidRDefault="00277CC8" w:rsidP="00D40C2E">
            <w:pPr>
              <w:tabs>
                <w:tab w:val="right" w:pos="8820"/>
              </w:tabs>
              <w:jc w:val="center"/>
              <w:rPr>
                <w:b/>
              </w:rPr>
            </w:pPr>
          </w:p>
          <w:p w:rsidR="00277CC8" w:rsidRDefault="00277CC8" w:rsidP="00D40C2E">
            <w:pPr>
              <w:tabs>
                <w:tab w:val="right" w:pos="8820"/>
              </w:tabs>
              <w:jc w:val="center"/>
              <w:rPr>
                <w:b/>
              </w:rPr>
            </w:pPr>
            <w:r>
              <w:rPr>
                <w:b/>
              </w:rPr>
              <w:t>Skutočnosť k 31.12.2020 v EUR</w:t>
            </w:r>
          </w:p>
          <w:p w:rsidR="00277CC8" w:rsidRDefault="00277CC8" w:rsidP="00D40C2E">
            <w:pPr>
              <w:jc w:val="center"/>
            </w:pPr>
          </w:p>
        </w:tc>
      </w:tr>
      <w:tr w:rsidR="00277CC8" w:rsidTr="00D40C2E">
        <w:trPr>
          <w:cantSplit/>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277CC8" w:rsidRPr="00E82883" w:rsidRDefault="00277CC8" w:rsidP="00D40C2E">
            <w:pPr>
              <w:rPr>
                <w:color w:val="33CCCC"/>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277CC8" w:rsidRDefault="00277CC8" w:rsidP="00D40C2E"/>
        </w:tc>
      </w:tr>
      <w:tr w:rsidR="00277CC8" w:rsidRPr="00E82883" w:rsidTr="00D40C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Pr="00E82883" w:rsidRDefault="00277CC8" w:rsidP="00D40C2E">
            <w:pPr>
              <w:rPr>
                <w:color w:val="0000FF"/>
              </w:rPr>
            </w:pPr>
            <w:r w:rsidRPr="00E82883">
              <w:rPr>
                <w:color w:val="0000FF"/>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277CC8" w:rsidRPr="00EB3202" w:rsidRDefault="00277CC8" w:rsidP="00D40C2E">
            <w:pPr>
              <w:jc w:val="right"/>
              <w:rPr>
                <w:color w:val="0000FF"/>
              </w:rPr>
            </w:pPr>
            <w:r>
              <w:rPr>
                <w:color w:val="0000FF"/>
              </w:rPr>
              <w:t>2 285 032,46</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t>2 201 285,29</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t>83 747,17</w:t>
            </w:r>
          </w:p>
        </w:tc>
      </w:tr>
      <w:tr w:rsidR="00277CC8" w:rsidRPr="00E82883" w:rsidTr="00D40C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Pr="00E82883" w:rsidRDefault="00277CC8" w:rsidP="00D40C2E">
            <w:pPr>
              <w:rPr>
                <w:color w:val="0000FF"/>
              </w:rPr>
            </w:pPr>
            <w:r w:rsidRPr="00E82883">
              <w:rPr>
                <w:color w:val="0000FF"/>
                <w:sz w:val="20"/>
                <w:szCs w:val="20"/>
              </w:rPr>
              <w:t>Bežné výdavky spolu</w:t>
            </w:r>
            <w:r>
              <w:rPr>
                <w:color w:val="0000FF"/>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tcPr>
          <w:p w:rsidR="00277CC8" w:rsidRPr="00EB3202" w:rsidRDefault="00277CC8" w:rsidP="00D40C2E">
            <w:pPr>
              <w:jc w:val="right"/>
              <w:rPr>
                <w:color w:val="4830F8"/>
              </w:rPr>
            </w:pPr>
            <w:r>
              <w:rPr>
                <w:color w:val="4830F8"/>
              </w:rPr>
              <w:t>1 678 914,66</w:t>
            </w:r>
            <w:r w:rsidRPr="00EB3202">
              <w:rPr>
                <w:color w:val="4830F8"/>
              </w:rPr>
              <w:t xml:space="preserve">   </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t>645 672,96</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t>1 033 241,70</w:t>
            </w:r>
          </w:p>
        </w:tc>
      </w:tr>
      <w:tr w:rsidR="00277CC8" w:rsidRPr="00EB3202"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277CC8" w:rsidRPr="00E82883" w:rsidRDefault="00277CC8" w:rsidP="00D40C2E">
            <w:pPr>
              <w:rPr>
                <w:highlight w:val="green"/>
              </w:rPr>
            </w:pPr>
            <w:r w:rsidRPr="00E82883">
              <w:rPr>
                <w:rStyle w:val="Zvraznenie"/>
                <w:b/>
                <w:bCs/>
                <w:sz w:val="20"/>
                <w:szCs w:val="20"/>
                <w:highlight w:val="green"/>
              </w:rPr>
              <w:t>Bežný rozpočet</w:t>
            </w:r>
            <w:r>
              <w:rPr>
                <w:rStyle w:val="Zvraznenie"/>
                <w:b/>
                <w:bCs/>
                <w:sz w:val="20"/>
                <w:szCs w:val="20"/>
                <w:highlight w:val="green"/>
              </w:rPr>
              <w:t xml:space="preserve">  </w:t>
            </w:r>
          </w:p>
        </w:tc>
        <w:tc>
          <w:tcPr>
            <w:tcW w:w="3686" w:type="dxa"/>
            <w:tcBorders>
              <w:top w:val="nil"/>
              <w:left w:val="nil"/>
              <w:bottom w:val="single" w:sz="8" w:space="0" w:color="auto"/>
              <w:right w:val="double" w:sz="6" w:space="0" w:color="auto"/>
            </w:tcBorders>
            <w:shd w:val="clear" w:color="auto" w:fill="D9D9D9"/>
            <w:vAlign w:val="center"/>
          </w:tcPr>
          <w:p w:rsidR="00277CC8" w:rsidRPr="00EB3202" w:rsidRDefault="00277CC8" w:rsidP="00D40C2E">
            <w:pPr>
              <w:jc w:val="right"/>
              <w:rPr>
                <w:strike/>
              </w:rPr>
            </w:pPr>
            <w:r>
              <w:t>606 117,80</w:t>
            </w:r>
          </w:p>
        </w:tc>
      </w:tr>
      <w:tr w:rsidR="00277CC8" w:rsidRPr="00EB3202" w:rsidTr="00D40C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Pr="00E82883" w:rsidRDefault="00277CC8" w:rsidP="00D40C2E">
            <w:pPr>
              <w:rPr>
                <w:color w:val="0000FF"/>
              </w:rPr>
            </w:pPr>
            <w:r w:rsidRPr="00E82883">
              <w:rPr>
                <w:color w:val="0000FF"/>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277CC8" w:rsidRPr="00EB3202" w:rsidRDefault="00277CC8" w:rsidP="00D40C2E">
            <w:pPr>
              <w:jc w:val="right"/>
              <w:rPr>
                <w:color w:val="0000FF"/>
              </w:rPr>
            </w:pPr>
            <w:r>
              <w:rPr>
                <w:color w:val="0000FF"/>
              </w:rPr>
              <w:t>6,70</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t>6,70</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rsidR="00277CC8" w:rsidRDefault="00277CC8" w:rsidP="00D40C2E">
            <w:pPr>
              <w:jc w:val="right"/>
              <w:rPr>
                <w:rStyle w:val="Zvraznenie"/>
                <w:sz w:val="20"/>
                <w:szCs w:val="20"/>
              </w:rPr>
            </w:pPr>
            <w:r>
              <w:rPr>
                <w:rStyle w:val="Zvraznenie"/>
                <w:sz w:val="20"/>
                <w:szCs w:val="20"/>
              </w:rPr>
              <w:t>0</w:t>
            </w:r>
          </w:p>
        </w:tc>
      </w:tr>
      <w:tr w:rsidR="00277CC8" w:rsidRPr="00E82883" w:rsidTr="00D40C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Pr="00E82883" w:rsidRDefault="00277CC8" w:rsidP="00D40C2E">
            <w:pPr>
              <w:rPr>
                <w:color w:val="0000FF"/>
              </w:rPr>
            </w:pPr>
            <w:r w:rsidRPr="00E82883">
              <w:rPr>
                <w:color w:val="0000FF"/>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277CC8" w:rsidRPr="00EB3202" w:rsidRDefault="00277CC8" w:rsidP="00D40C2E">
            <w:pPr>
              <w:jc w:val="right"/>
              <w:rPr>
                <w:color w:val="0000FF"/>
              </w:rPr>
            </w:pPr>
            <w:r>
              <w:rPr>
                <w:color w:val="0000FF"/>
              </w:rPr>
              <w:t>26 889,22</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rsidR="00277CC8" w:rsidRPr="002F350E" w:rsidRDefault="00277CC8" w:rsidP="00D40C2E">
            <w:pPr>
              <w:jc w:val="right"/>
              <w:rPr>
                <w:rStyle w:val="Zvraznenie"/>
                <w:i w:val="0"/>
              </w:rPr>
            </w:pPr>
            <w:r w:rsidRPr="002F350E">
              <w:rPr>
                <w:rStyle w:val="Zvraznenie"/>
              </w:rPr>
              <w:t>22 889,22</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rsidR="00277CC8" w:rsidRPr="009671FF" w:rsidRDefault="00277CC8" w:rsidP="00D40C2E">
            <w:pPr>
              <w:jc w:val="right"/>
              <w:rPr>
                <w:rStyle w:val="Zvraznenie"/>
                <w:i w:val="0"/>
              </w:rPr>
            </w:pPr>
            <w:r>
              <w:rPr>
                <w:rStyle w:val="Zvraznenie"/>
              </w:rPr>
              <w:t>4 000,00</w:t>
            </w:r>
          </w:p>
        </w:tc>
      </w:tr>
      <w:tr w:rsidR="00277CC8"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277CC8" w:rsidRPr="00E82883" w:rsidRDefault="00277CC8" w:rsidP="00D40C2E">
            <w:pPr>
              <w:rPr>
                <w:b/>
                <w:i/>
                <w:sz w:val="20"/>
                <w:szCs w:val="20"/>
                <w:highlight w:val="green"/>
              </w:rPr>
            </w:pPr>
            <w:r w:rsidRPr="00E82883">
              <w:rPr>
                <w:b/>
                <w:i/>
                <w:sz w:val="20"/>
                <w:szCs w:val="20"/>
                <w:highlight w:val="green"/>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277CC8" w:rsidRDefault="00277CC8" w:rsidP="00D40C2E">
            <w:pPr>
              <w:jc w:val="right"/>
            </w:pPr>
            <w:r>
              <w:t>-26 882,52</w:t>
            </w:r>
          </w:p>
        </w:tc>
      </w:tr>
      <w:tr w:rsidR="00277CC8"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Default="00277CC8" w:rsidP="00D40C2E">
            <w:r>
              <w:rPr>
                <w:rStyle w:val="Zvraznenie"/>
                <w:b/>
                <w:bCs/>
                <w:sz w:val="20"/>
                <w:szCs w:val="20"/>
              </w:rPr>
              <w:t xml:space="preserve">Prebytok bežného a kapitálového rozpočtu  </w:t>
            </w:r>
          </w:p>
        </w:tc>
        <w:tc>
          <w:tcPr>
            <w:tcW w:w="3686" w:type="dxa"/>
            <w:tcBorders>
              <w:top w:val="nil"/>
              <w:left w:val="nil"/>
              <w:bottom w:val="single" w:sz="8" w:space="0" w:color="auto"/>
              <w:right w:val="double" w:sz="6" w:space="0" w:color="auto"/>
            </w:tcBorders>
            <w:shd w:val="clear" w:color="auto" w:fill="DDD9C3"/>
            <w:vAlign w:val="center"/>
          </w:tcPr>
          <w:p w:rsidR="00277CC8" w:rsidRDefault="00277CC8" w:rsidP="00D40C2E">
            <w:pPr>
              <w:jc w:val="right"/>
              <w:rPr>
                <w:b/>
              </w:rPr>
            </w:pPr>
            <w:r>
              <w:rPr>
                <w:b/>
                <w:color w:val="FF0000"/>
              </w:rPr>
              <w:t>579 235,28</w:t>
            </w:r>
          </w:p>
        </w:tc>
      </w:tr>
      <w:tr w:rsidR="00277CC8"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277CC8" w:rsidRDefault="00277CC8" w:rsidP="00D40C2E">
            <w:pPr>
              <w:rPr>
                <w:rStyle w:val="Zvraznenie"/>
                <w:b/>
                <w:bCs/>
                <w:sz w:val="20"/>
                <w:szCs w:val="20"/>
              </w:rPr>
            </w:pPr>
            <w:r>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277CC8" w:rsidRDefault="00277CC8" w:rsidP="00D40C2E">
            <w:pPr>
              <w:jc w:val="right"/>
            </w:pPr>
            <w:r>
              <w:rPr>
                <w:iCs/>
              </w:rPr>
              <w:t>-50 826,35</w:t>
            </w:r>
          </w:p>
        </w:tc>
      </w:tr>
      <w:tr w:rsidR="00277CC8"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277CC8" w:rsidRDefault="00277CC8" w:rsidP="00D40C2E">
            <w:pPr>
              <w:rPr>
                <w:rStyle w:val="Zvraznenie"/>
                <w:b/>
                <w:sz w:val="20"/>
                <w:szCs w:val="20"/>
              </w:rPr>
            </w:pPr>
            <w:r>
              <w:rPr>
                <w:rStyle w:val="Zvraznenie"/>
                <w:b/>
                <w:sz w:val="20"/>
                <w:szCs w:val="20"/>
              </w:rPr>
              <w:t xml:space="preserve">Upravený </w:t>
            </w:r>
            <w:r w:rsidRPr="00F55CC9">
              <w:rPr>
                <w:rStyle w:val="Zvraznenie"/>
                <w:b/>
                <w:sz w:val="20"/>
                <w:szCs w:val="20"/>
              </w:rPr>
              <w:t>prebytok</w:t>
            </w:r>
            <w:r>
              <w:rPr>
                <w:rStyle w:val="Zvraznenie"/>
                <w:b/>
                <w:sz w:val="20"/>
                <w:szCs w:val="20"/>
              </w:rPr>
              <w:t xml:space="preserve"> </w:t>
            </w:r>
            <w:r w:rsidRPr="00F55CC9">
              <w:rPr>
                <w:rStyle w:val="Zvraznenie"/>
                <w:b/>
                <w:bCs/>
                <w:sz w:val="20"/>
                <w:szCs w:val="20"/>
              </w:rPr>
              <w:t>bežného</w:t>
            </w:r>
            <w:r>
              <w:rPr>
                <w:rStyle w:val="Zvraznenie"/>
                <w:b/>
                <w:bCs/>
                <w:sz w:val="20"/>
                <w:szCs w:val="20"/>
              </w:rPr>
              <w:t xml:space="preserve"> a kapitálového rozpočtu</w:t>
            </w:r>
          </w:p>
        </w:tc>
        <w:tc>
          <w:tcPr>
            <w:tcW w:w="3686" w:type="dxa"/>
            <w:tcBorders>
              <w:top w:val="nil"/>
              <w:left w:val="nil"/>
              <w:bottom w:val="single" w:sz="8" w:space="0" w:color="auto"/>
              <w:right w:val="double" w:sz="6" w:space="0" w:color="auto"/>
            </w:tcBorders>
            <w:shd w:val="clear" w:color="auto" w:fill="DDD9C3"/>
            <w:vAlign w:val="center"/>
          </w:tcPr>
          <w:p w:rsidR="00277CC8" w:rsidRPr="008642B5" w:rsidRDefault="00277CC8" w:rsidP="00D40C2E">
            <w:pPr>
              <w:jc w:val="right"/>
              <w:rPr>
                <w:b/>
              </w:rPr>
            </w:pPr>
            <w:r>
              <w:rPr>
                <w:b/>
                <w:color w:val="FF0000"/>
              </w:rPr>
              <w:t>528 408,93</w:t>
            </w:r>
            <w:r w:rsidRPr="008642B5">
              <w:rPr>
                <w:b/>
              </w:rPr>
              <w:t xml:space="preserve">   </w:t>
            </w:r>
          </w:p>
        </w:tc>
      </w:tr>
      <w:tr w:rsidR="00277CC8" w:rsidTr="00D40C2E">
        <w:trPr>
          <w:trHeight w:val="1107"/>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color w:val="FF0000"/>
                <w:sz w:val="20"/>
                <w:szCs w:val="20"/>
              </w:rPr>
            </w:pPr>
            <w:r>
              <w:rPr>
                <w:sz w:val="20"/>
                <w:szCs w:val="20"/>
              </w:rPr>
              <w:t>Príjmy z finančných operácií s výnimkou cudzích prostriedkov</w:t>
            </w:r>
            <w:r w:rsidRPr="00441EE2">
              <w:rPr>
                <w:color w:val="FF0000"/>
                <w:sz w:val="20"/>
                <w:szCs w:val="20"/>
                <w:highlight w:val="yellow"/>
              </w:rPr>
              <w:t xml:space="preserve"> vrátane RO</w:t>
            </w:r>
          </w:p>
          <w:p w:rsidR="00277CC8" w:rsidRDefault="00277CC8" w:rsidP="00950817">
            <w:pPr>
              <w:pStyle w:val="Odsekzoznamu"/>
              <w:numPr>
                <w:ilvl w:val="0"/>
                <w:numId w:val="2"/>
              </w:numPr>
              <w:rPr>
                <w:sz w:val="20"/>
                <w:szCs w:val="20"/>
              </w:rPr>
            </w:pPr>
            <w:proofErr w:type="spellStart"/>
            <w:r>
              <w:rPr>
                <w:sz w:val="20"/>
                <w:szCs w:val="20"/>
              </w:rPr>
              <w:t>finančné</w:t>
            </w:r>
            <w:proofErr w:type="spellEnd"/>
            <w:r>
              <w:rPr>
                <w:sz w:val="20"/>
                <w:szCs w:val="20"/>
              </w:rPr>
              <w:t xml:space="preserve"> </w:t>
            </w:r>
            <w:proofErr w:type="spellStart"/>
            <w:r>
              <w:rPr>
                <w:sz w:val="20"/>
                <w:szCs w:val="20"/>
              </w:rPr>
              <w:t>zábezpeky</w:t>
            </w:r>
            <w:proofErr w:type="spellEnd"/>
            <w:r>
              <w:rPr>
                <w:sz w:val="20"/>
                <w:szCs w:val="20"/>
              </w:rPr>
              <w:t xml:space="preserve"> </w:t>
            </w:r>
            <w:proofErr w:type="spellStart"/>
            <w:r>
              <w:rPr>
                <w:sz w:val="20"/>
                <w:szCs w:val="20"/>
              </w:rPr>
              <w:t>nájomné</w:t>
            </w:r>
            <w:proofErr w:type="spellEnd"/>
            <w:r>
              <w:rPr>
                <w:sz w:val="20"/>
                <w:szCs w:val="20"/>
              </w:rPr>
              <w:t xml:space="preserve"> </w:t>
            </w:r>
            <w:proofErr w:type="spellStart"/>
            <w:r>
              <w:rPr>
                <w:sz w:val="20"/>
                <w:szCs w:val="20"/>
              </w:rPr>
              <w:t>byty</w:t>
            </w:r>
            <w:proofErr w:type="spellEnd"/>
            <w:r>
              <w:rPr>
                <w:sz w:val="20"/>
                <w:szCs w:val="20"/>
              </w:rPr>
              <w:t xml:space="preserve"> ŠFRB</w:t>
            </w:r>
          </w:p>
          <w:p w:rsidR="00277CC8" w:rsidRPr="00306354" w:rsidRDefault="00277CC8" w:rsidP="00950817">
            <w:pPr>
              <w:pStyle w:val="Odsekzoznamu"/>
              <w:numPr>
                <w:ilvl w:val="0"/>
                <w:numId w:val="2"/>
              </w:numPr>
              <w:rPr>
                <w:sz w:val="20"/>
                <w:szCs w:val="20"/>
              </w:rPr>
            </w:pPr>
            <w:r>
              <w:rPr>
                <w:sz w:val="20"/>
                <w:szCs w:val="20"/>
              </w:rPr>
              <w:t xml:space="preserve">IOM </w:t>
            </w:r>
            <w:proofErr w:type="spellStart"/>
            <w:r>
              <w:rPr>
                <w:sz w:val="20"/>
                <w:szCs w:val="20"/>
              </w:rPr>
              <w:t>poplatky</w:t>
            </w:r>
            <w:proofErr w:type="spellEnd"/>
          </w:p>
        </w:tc>
        <w:tc>
          <w:tcPr>
            <w:tcW w:w="3686" w:type="dxa"/>
            <w:tcBorders>
              <w:top w:val="nil"/>
              <w:left w:val="nil"/>
              <w:bottom w:val="single" w:sz="4" w:space="0" w:color="auto"/>
              <w:right w:val="double" w:sz="6" w:space="0" w:color="auto"/>
            </w:tcBorders>
          </w:tcPr>
          <w:p w:rsidR="00277CC8" w:rsidRPr="00E63B19" w:rsidRDefault="00277CC8" w:rsidP="00D40C2E">
            <w:pPr>
              <w:jc w:val="right"/>
              <w:rPr>
                <w:b/>
                <w:color w:val="000000" w:themeColor="text1"/>
              </w:rPr>
            </w:pPr>
            <w:r w:rsidRPr="00E63B19">
              <w:rPr>
                <w:b/>
                <w:color w:val="000000" w:themeColor="text1"/>
              </w:rPr>
              <w:t>60 800,90</w:t>
            </w:r>
          </w:p>
          <w:p w:rsidR="00277CC8" w:rsidRPr="00306354" w:rsidRDefault="00277CC8" w:rsidP="00D40C2E">
            <w:pPr>
              <w:jc w:val="right"/>
              <w:rPr>
                <w:color w:val="000000" w:themeColor="text1"/>
              </w:rPr>
            </w:pPr>
          </w:p>
          <w:p w:rsidR="00277CC8" w:rsidRPr="00306354" w:rsidRDefault="00277CC8" w:rsidP="00D40C2E">
            <w:pPr>
              <w:pStyle w:val="Odsekzoznamu"/>
              <w:jc w:val="right"/>
              <w:rPr>
                <w:color w:val="000000" w:themeColor="text1"/>
              </w:rPr>
            </w:pPr>
            <w:r w:rsidRPr="00306354">
              <w:rPr>
                <w:color w:val="000000" w:themeColor="text1"/>
              </w:rPr>
              <w:t>-1 840,32</w:t>
            </w:r>
          </w:p>
          <w:p w:rsidR="00277CC8" w:rsidRPr="00306354" w:rsidRDefault="00277CC8" w:rsidP="00D40C2E">
            <w:pPr>
              <w:pStyle w:val="Odsekzoznamu"/>
              <w:jc w:val="right"/>
              <w:rPr>
                <w:color w:val="000000" w:themeColor="text1"/>
              </w:rPr>
            </w:pPr>
            <w:r>
              <w:rPr>
                <w:color w:val="000000" w:themeColor="text1"/>
              </w:rPr>
              <w:t>-26,00</w:t>
            </w:r>
          </w:p>
        </w:tc>
      </w:tr>
      <w:tr w:rsidR="00277CC8" w:rsidTr="00D40C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277CC8" w:rsidRDefault="00277CC8" w:rsidP="00D40C2E">
            <w:pPr>
              <w:rPr>
                <w:sz w:val="20"/>
                <w:szCs w:val="20"/>
              </w:rPr>
            </w:pPr>
            <w:r>
              <w:rPr>
                <w:sz w:val="20"/>
                <w:szCs w:val="20"/>
              </w:rPr>
              <w:t>Výdavky z finančných operácií s výnimkou cudzích prostriedkov</w:t>
            </w:r>
          </w:p>
          <w:p w:rsidR="00277CC8" w:rsidRDefault="00277CC8" w:rsidP="00950817">
            <w:pPr>
              <w:pStyle w:val="Odsekzoznamu"/>
              <w:numPr>
                <w:ilvl w:val="0"/>
                <w:numId w:val="2"/>
              </w:numPr>
              <w:rPr>
                <w:sz w:val="20"/>
                <w:szCs w:val="20"/>
              </w:rPr>
            </w:pPr>
            <w:proofErr w:type="spellStart"/>
            <w:r>
              <w:rPr>
                <w:sz w:val="20"/>
                <w:szCs w:val="20"/>
              </w:rPr>
              <w:t>Finančné</w:t>
            </w:r>
            <w:proofErr w:type="spellEnd"/>
            <w:r>
              <w:rPr>
                <w:sz w:val="20"/>
                <w:szCs w:val="20"/>
              </w:rPr>
              <w:t xml:space="preserve"> </w:t>
            </w:r>
            <w:proofErr w:type="spellStart"/>
            <w:r>
              <w:rPr>
                <w:sz w:val="20"/>
                <w:szCs w:val="20"/>
              </w:rPr>
              <w:t>zábezpeky</w:t>
            </w:r>
            <w:proofErr w:type="spellEnd"/>
            <w:r>
              <w:rPr>
                <w:sz w:val="20"/>
                <w:szCs w:val="20"/>
              </w:rPr>
              <w:t xml:space="preserve"> </w:t>
            </w:r>
            <w:proofErr w:type="spellStart"/>
            <w:r>
              <w:rPr>
                <w:sz w:val="20"/>
                <w:szCs w:val="20"/>
              </w:rPr>
              <w:t>nájomné</w:t>
            </w:r>
            <w:proofErr w:type="spellEnd"/>
            <w:r>
              <w:rPr>
                <w:sz w:val="20"/>
                <w:szCs w:val="20"/>
              </w:rPr>
              <w:t xml:space="preserve"> </w:t>
            </w:r>
            <w:proofErr w:type="spellStart"/>
            <w:r>
              <w:rPr>
                <w:sz w:val="20"/>
                <w:szCs w:val="20"/>
              </w:rPr>
              <w:t>byty</w:t>
            </w:r>
            <w:proofErr w:type="spellEnd"/>
          </w:p>
          <w:p w:rsidR="00277CC8" w:rsidRPr="00306354" w:rsidRDefault="00277CC8" w:rsidP="00950817">
            <w:pPr>
              <w:pStyle w:val="Odsekzoznamu"/>
              <w:numPr>
                <w:ilvl w:val="0"/>
                <w:numId w:val="2"/>
              </w:numPr>
              <w:rPr>
                <w:sz w:val="20"/>
                <w:szCs w:val="20"/>
              </w:rPr>
            </w:pPr>
            <w:r>
              <w:rPr>
                <w:sz w:val="20"/>
                <w:szCs w:val="20"/>
              </w:rPr>
              <w:t xml:space="preserve">IOM </w:t>
            </w:r>
            <w:proofErr w:type="spellStart"/>
            <w:r>
              <w:rPr>
                <w:sz w:val="20"/>
                <w:szCs w:val="20"/>
              </w:rPr>
              <w:t>poplatky</w:t>
            </w:r>
            <w:proofErr w:type="spellEnd"/>
          </w:p>
        </w:tc>
        <w:tc>
          <w:tcPr>
            <w:tcW w:w="3686" w:type="dxa"/>
            <w:tcBorders>
              <w:top w:val="nil"/>
              <w:left w:val="nil"/>
              <w:bottom w:val="single" w:sz="4" w:space="0" w:color="auto"/>
              <w:right w:val="double" w:sz="6" w:space="0" w:color="auto"/>
            </w:tcBorders>
          </w:tcPr>
          <w:p w:rsidR="00277CC8" w:rsidRPr="00E63B19" w:rsidRDefault="00277CC8" w:rsidP="00D40C2E">
            <w:pPr>
              <w:jc w:val="right"/>
              <w:rPr>
                <w:b/>
                <w:color w:val="000000" w:themeColor="text1"/>
              </w:rPr>
            </w:pPr>
            <w:r w:rsidRPr="00E63B19">
              <w:rPr>
                <w:b/>
                <w:color w:val="000000" w:themeColor="text1"/>
              </w:rPr>
              <w:t>55 288,51</w:t>
            </w:r>
          </w:p>
          <w:p w:rsidR="00277CC8" w:rsidRPr="00E63B19" w:rsidRDefault="00277CC8" w:rsidP="00D40C2E">
            <w:pPr>
              <w:jc w:val="right"/>
              <w:rPr>
                <w:color w:val="000000" w:themeColor="text1"/>
              </w:rPr>
            </w:pPr>
            <w:r w:rsidRPr="00E63B19">
              <w:rPr>
                <w:color w:val="000000" w:themeColor="text1"/>
              </w:rPr>
              <w:t>-2 868,00</w:t>
            </w:r>
          </w:p>
          <w:p w:rsidR="00277CC8" w:rsidRPr="00EB3202" w:rsidRDefault="00277CC8" w:rsidP="00D40C2E">
            <w:pPr>
              <w:jc w:val="right"/>
              <w:rPr>
                <w:color w:val="4830F8"/>
                <w:sz w:val="20"/>
                <w:szCs w:val="20"/>
              </w:rPr>
            </w:pPr>
            <w:r w:rsidRPr="00E63B19">
              <w:rPr>
                <w:color w:val="000000" w:themeColor="text1"/>
              </w:rPr>
              <w:t>-26,00</w:t>
            </w:r>
          </w:p>
        </w:tc>
      </w:tr>
      <w:tr w:rsidR="00277CC8" w:rsidTr="00D40C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277CC8" w:rsidRPr="00E82883" w:rsidRDefault="00277CC8" w:rsidP="00D40C2E">
            <w:pPr>
              <w:rPr>
                <w:highlight w:val="green"/>
              </w:rPr>
            </w:pPr>
            <w:r w:rsidRPr="00E82883">
              <w:rPr>
                <w:rStyle w:val="Zvraznenie"/>
                <w:b/>
                <w:bCs/>
                <w:sz w:val="20"/>
                <w:szCs w:val="20"/>
                <w:highlight w:val="green"/>
              </w:rPr>
              <w:t>Rozdiel finančných operácií</w:t>
            </w:r>
            <w:r>
              <w:rPr>
                <w:rStyle w:val="Zvraznenie"/>
                <w:b/>
                <w:bCs/>
                <w:sz w:val="20"/>
                <w:szCs w:val="20"/>
                <w:highlight w:val="green"/>
              </w:rPr>
              <w:t xml:space="preserve">  </w:t>
            </w:r>
            <w:r w:rsidRPr="00441EE2">
              <w:rPr>
                <w:color w:val="FF0000"/>
                <w:sz w:val="20"/>
                <w:szCs w:val="20"/>
                <w:highlight w:val="yellow"/>
              </w:rPr>
              <w:t xml:space="preserve"> vrátane RO</w:t>
            </w:r>
          </w:p>
        </w:tc>
        <w:tc>
          <w:tcPr>
            <w:tcW w:w="3686" w:type="dxa"/>
            <w:tcBorders>
              <w:top w:val="single" w:sz="4" w:space="0" w:color="auto"/>
              <w:left w:val="nil"/>
              <w:bottom w:val="single" w:sz="8" w:space="0" w:color="auto"/>
              <w:right w:val="double" w:sz="6" w:space="0" w:color="auto"/>
            </w:tcBorders>
            <w:shd w:val="clear" w:color="auto" w:fill="D9D9D9"/>
            <w:vAlign w:val="center"/>
          </w:tcPr>
          <w:p w:rsidR="00277CC8" w:rsidRPr="00441EE2" w:rsidRDefault="00277CC8" w:rsidP="00D40C2E">
            <w:pPr>
              <w:jc w:val="right"/>
              <w:rPr>
                <w:b/>
                <w:strike/>
                <w:color w:val="FF0000"/>
              </w:rPr>
            </w:pPr>
            <w:r>
              <w:rPr>
                <w:b/>
                <w:color w:val="FF0000"/>
              </w:rPr>
              <w:t>5 512,39</w:t>
            </w:r>
          </w:p>
        </w:tc>
      </w:tr>
      <w:tr w:rsidR="00277CC8" w:rsidTr="00D40C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277CC8" w:rsidRDefault="00277CC8" w:rsidP="00D40C2E">
            <w:pPr>
              <w:ind w:left="-85"/>
              <w:rPr>
                <w:caps/>
              </w:rPr>
            </w:pPr>
            <w:r>
              <w:rPr>
                <w:caps/>
                <w:sz w:val="20"/>
                <w:szCs w:val="20"/>
              </w:rPr>
              <w:t xml:space="preserve">Príjmy spolu  </w:t>
            </w:r>
          </w:p>
        </w:tc>
        <w:tc>
          <w:tcPr>
            <w:tcW w:w="3686" w:type="dxa"/>
          </w:tcPr>
          <w:p w:rsidR="00277CC8" w:rsidRPr="00EB3202" w:rsidRDefault="00277CC8" w:rsidP="00D40C2E">
            <w:pPr>
              <w:ind w:right="-108"/>
              <w:jc w:val="right"/>
              <w:rPr>
                <w:caps/>
              </w:rPr>
            </w:pPr>
            <w:r>
              <w:rPr>
                <w:caps/>
              </w:rPr>
              <w:t>2 345 840,06</w:t>
            </w:r>
          </w:p>
        </w:tc>
      </w:tr>
      <w:tr w:rsidR="00277CC8" w:rsidRPr="00441EE2" w:rsidTr="00D40C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277CC8" w:rsidRDefault="00277CC8" w:rsidP="00D40C2E">
            <w:pPr>
              <w:ind w:left="-85"/>
            </w:pPr>
            <w:r>
              <w:rPr>
                <w:caps/>
                <w:sz w:val="20"/>
                <w:szCs w:val="20"/>
              </w:rPr>
              <w:t>VÝDAVKY</w:t>
            </w:r>
            <w:r>
              <w:rPr>
                <w:sz w:val="20"/>
                <w:szCs w:val="20"/>
              </w:rPr>
              <w:t xml:space="preserve"> SPOLU</w:t>
            </w:r>
          </w:p>
        </w:tc>
        <w:tc>
          <w:tcPr>
            <w:tcW w:w="3686" w:type="dxa"/>
          </w:tcPr>
          <w:p w:rsidR="00277CC8" w:rsidRPr="00EB3202" w:rsidRDefault="00277CC8" w:rsidP="00D40C2E">
            <w:pPr>
              <w:tabs>
                <w:tab w:val="left" w:pos="318"/>
                <w:tab w:val="right" w:pos="3578"/>
              </w:tabs>
              <w:ind w:right="-108"/>
              <w:jc w:val="right"/>
            </w:pPr>
            <w:r>
              <w:t>1 761 092,39</w:t>
            </w:r>
          </w:p>
        </w:tc>
      </w:tr>
      <w:tr w:rsidR="00277CC8" w:rsidTr="00D40C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277CC8" w:rsidRDefault="00277CC8" w:rsidP="00D40C2E">
            <w:pPr>
              <w:ind w:left="-85"/>
            </w:pPr>
            <w:r>
              <w:rPr>
                <w:rStyle w:val="Zvraznenie"/>
                <w:b/>
                <w:bCs/>
                <w:sz w:val="20"/>
                <w:szCs w:val="20"/>
              </w:rPr>
              <w:t xml:space="preserve">Hospodárenie obce </w:t>
            </w:r>
          </w:p>
        </w:tc>
        <w:tc>
          <w:tcPr>
            <w:tcW w:w="3686" w:type="dxa"/>
            <w:shd w:val="clear" w:color="auto" w:fill="DDD9C3"/>
          </w:tcPr>
          <w:p w:rsidR="00277CC8" w:rsidRPr="00441EE2" w:rsidRDefault="00277CC8" w:rsidP="00D40C2E">
            <w:pPr>
              <w:ind w:right="-108"/>
              <w:jc w:val="right"/>
              <w:rPr>
                <w:b/>
                <w:color w:val="FF0000"/>
              </w:rPr>
            </w:pPr>
            <w:r>
              <w:rPr>
                <w:b/>
                <w:color w:val="FF0000"/>
              </w:rPr>
              <w:t>584 747,67</w:t>
            </w:r>
          </w:p>
        </w:tc>
      </w:tr>
      <w:tr w:rsidR="00277CC8" w:rsidTr="00D40C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277CC8" w:rsidRDefault="00277CC8" w:rsidP="00D40C2E">
            <w:pPr>
              <w:ind w:left="-85"/>
              <w:rPr>
                <w:b/>
              </w:rPr>
            </w:pPr>
            <w:r>
              <w:rPr>
                <w:rStyle w:val="Zvraznenie"/>
                <w:b/>
                <w:sz w:val="20"/>
                <w:szCs w:val="20"/>
              </w:rPr>
              <w:t>Vylúčenie z prebytku</w:t>
            </w:r>
          </w:p>
        </w:tc>
        <w:tc>
          <w:tcPr>
            <w:tcW w:w="3686" w:type="dxa"/>
          </w:tcPr>
          <w:p w:rsidR="00277CC8" w:rsidRDefault="00277CC8" w:rsidP="00D40C2E">
            <w:pPr>
              <w:ind w:right="-108"/>
              <w:jc w:val="right"/>
            </w:pPr>
            <w:r>
              <w:rPr>
                <w:iCs/>
              </w:rPr>
              <w:t>50 826,35</w:t>
            </w:r>
          </w:p>
        </w:tc>
      </w:tr>
      <w:tr w:rsidR="00277CC8" w:rsidRPr="00441EE2" w:rsidTr="00D40C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tcPr>
          <w:p w:rsidR="00277CC8" w:rsidRDefault="00277CC8" w:rsidP="00D40C2E">
            <w:pPr>
              <w:ind w:left="-85"/>
            </w:pPr>
            <w:r>
              <w:rPr>
                <w:rStyle w:val="Zvraznenie"/>
                <w:b/>
                <w:bCs/>
                <w:sz w:val="20"/>
                <w:szCs w:val="20"/>
              </w:rPr>
              <w:t>Upravené hospodárenie obce</w:t>
            </w:r>
          </w:p>
        </w:tc>
        <w:tc>
          <w:tcPr>
            <w:tcW w:w="3686" w:type="dxa"/>
            <w:shd w:val="clear" w:color="auto" w:fill="D9D9D9"/>
          </w:tcPr>
          <w:p w:rsidR="00277CC8" w:rsidRPr="00EB3202" w:rsidRDefault="00277CC8" w:rsidP="00D40C2E">
            <w:pPr>
              <w:ind w:right="-108"/>
              <w:jc w:val="right"/>
              <w:rPr>
                <w:b/>
                <w:color w:val="FF0000"/>
              </w:rPr>
            </w:pPr>
            <w:r>
              <w:rPr>
                <w:b/>
                <w:color w:val="FF0000"/>
              </w:rPr>
              <w:t>533 921,32</w:t>
            </w:r>
          </w:p>
        </w:tc>
      </w:tr>
    </w:tbl>
    <w:p w:rsidR="00277CC8" w:rsidRDefault="00277CC8" w:rsidP="00277CC8">
      <w:pPr>
        <w:tabs>
          <w:tab w:val="right" w:pos="7740"/>
        </w:tabs>
        <w:jc w:val="both"/>
        <w:rPr>
          <w:b/>
          <w:bCs/>
        </w:rPr>
      </w:pPr>
    </w:p>
    <w:p w:rsidR="00015DFA" w:rsidRPr="00BA032F" w:rsidRDefault="00015DFA" w:rsidP="00015DFA">
      <w:r w:rsidRPr="00BA032F">
        <w:t>Výška prebytku/schodku rozpočtového hospodárenia bola v roku 2020 ovplyvnená v dôsledku pandémie ochorenia COVID – 19.</w:t>
      </w:r>
    </w:p>
    <w:p w:rsidR="00015DFA" w:rsidRPr="00BA032F" w:rsidRDefault="00015DFA" w:rsidP="00277CC8">
      <w:pPr>
        <w:tabs>
          <w:tab w:val="right" w:pos="7740"/>
        </w:tabs>
        <w:jc w:val="both"/>
        <w:rPr>
          <w:b/>
          <w:bCs/>
        </w:rPr>
      </w:pPr>
    </w:p>
    <w:p w:rsidR="00277CC8" w:rsidRPr="00EB3202" w:rsidRDefault="00277CC8" w:rsidP="00277CC8">
      <w:pPr>
        <w:tabs>
          <w:tab w:val="right" w:pos="7740"/>
        </w:tabs>
        <w:jc w:val="both"/>
        <w:rPr>
          <w:b/>
          <w:bCs/>
        </w:rPr>
      </w:pPr>
      <w:r w:rsidRPr="00EB3202">
        <w:rPr>
          <w:b/>
          <w:bCs/>
        </w:rPr>
        <w:t>Výsledkom rozpočtového hospodárenia obce S</w:t>
      </w:r>
      <w:r>
        <w:rPr>
          <w:b/>
          <w:bCs/>
        </w:rPr>
        <w:t>vrčinovec za rok 2020</w:t>
      </w:r>
      <w:r w:rsidRPr="00EB3202">
        <w:rPr>
          <w:b/>
          <w:bCs/>
        </w:rPr>
        <w:t xml:space="preserve"> </w:t>
      </w:r>
      <w:r w:rsidRPr="00EB3202">
        <w:rPr>
          <w:b/>
        </w:rPr>
        <w:t>je prebytok</w:t>
      </w:r>
      <w:r w:rsidRPr="00EB3202">
        <w:rPr>
          <w:b/>
          <w:bCs/>
        </w:rPr>
        <w:t xml:space="preserve"> v sume </w:t>
      </w:r>
    </w:p>
    <w:p w:rsidR="00277CC8" w:rsidRPr="00ED345D" w:rsidRDefault="00277CC8" w:rsidP="00277CC8">
      <w:pPr>
        <w:tabs>
          <w:tab w:val="right" w:pos="7740"/>
        </w:tabs>
        <w:jc w:val="center"/>
        <w:rPr>
          <w:b/>
        </w:rPr>
      </w:pPr>
      <w:r w:rsidRPr="00ED345D">
        <w:rPr>
          <w:b/>
        </w:rPr>
        <w:t>579 235,28</w:t>
      </w:r>
      <w:r>
        <w:rPr>
          <w:b/>
        </w:rPr>
        <w:t xml:space="preserve"> </w:t>
      </w:r>
      <w:r w:rsidRPr="00ED345D">
        <w:rPr>
          <w:b/>
        </w:rPr>
        <w:t>EUR</w:t>
      </w:r>
    </w:p>
    <w:p w:rsidR="00277CC8" w:rsidRPr="00EB3202" w:rsidRDefault="00277CC8" w:rsidP="00277CC8">
      <w:pPr>
        <w:tabs>
          <w:tab w:val="right" w:pos="7740"/>
        </w:tabs>
        <w:jc w:val="both"/>
      </w:pPr>
      <w:r w:rsidRPr="00EB3202">
        <w:rPr>
          <w:b/>
        </w:rPr>
        <w:t xml:space="preserve"> </w:t>
      </w:r>
      <w:r w:rsidRPr="00EB3202">
        <w:t xml:space="preserve">zistený podľa ustanovenia § 10 ods. 3 písm. a) a b) zákona č. 583/2004 </w:t>
      </w:r>
      <w:proofErr w:type="spellStart"/>
      <w:r w:rsidRPr="00EB3202">
        <w:t>Z.z</w:t>
      </w:r>
      <w:proofErr w:type="spellEnd"/>
      <w:r w:rsidRPr="00EB3202">
        <w:t>. o rozpočtových pravidlách územnej samosprávy a o zmene a doplnení niektorých zákonov v </w:t>
      </w:r>
      <w:proofErr w:type="spellStart"/>
      <w:r w:rsidRPr="00EB3202">
        <w:t>z.n.p</w:t>
      </w:r>
      <w:proofErr w:type="spellEnd"/>
      <w:r w:rsidRPr="00EB3202">
        <w:t xml:space="preserve">. </w:t>
      </w:r>
    </w:p>
    <w:p w:rsidR="00015DFA" w:rsidRPr="00EB3202" w:rsidRDefault="00277CC8" w:rsidP="00277CC8">
      <w:pPr>
        <w:tabs>
          <w:tab w:val="right" w:pos="7740"/>
        </w:tabs>
        <w:jc w:val="both"/>
      </w:pPr>
      <w:r w:rsidRPr="00EB3202">
        <w:t>Je to rozdiel medzi:</w:t>
      </w:r>
    </w:p>
    <w:p w:rsidR="00277CC8" w:rsidRPr="00EB3202" w:rsidRDefault="00277CC8" w:rsidP="00277CC8">
      <w:pPr>
        <w:tabs>
          <w:tab w:val="right" w:pos="7740"/>
        </w:tabs>
        <w:jc w:val="center"/>
        <w:rPr>
          <w:i/>
          <w:iCs/>
        </w:rPr>
      </w:pPr>
      <w:r w:rsidRPr="00EB3202">
        <w:rPr>
          <w:i/>
          <w:iCs/>
        </w:rPr>
        <w:t>/Bežné príjmy + kapitálové príjmy/ mínus /Bežné výdavky + kapitálové výdavky/</w:t>
      </w:r>
    </w:p>
    <w:p w:rsidR="00277CC8" w:rsidRPr="0000616A" w:rsidRDefault="00277CC8" w:rsidP="00277CC8">
      <w:pPr>
        <w:tabs>
          <w:tab w:val="right" w:pos="7740"/>
        </w:tabs>
        <w:rPr>
          <w:i/>
          <w:sz w:val="20"/>
          <w:szCs w:val="20"/>
        </w:rPr>
      </w:pPr>
      <w:r>
        <w:rPr>
          <w:i/>
          <w:sz w:val="20"/>
          <w:szCs w:val="20"/>
        </w:rPr>
        <w:t xml:space="preserve">                 2 285 032,46</w:t>
      </w:r>
      <w:r w:rsidRPr="00EB3202">
        <w:rPr>
          <w:i/>
          <w:sz w:val="20"/>
          <w:szCs w:val="20"/>
        </w:rPr>
        <w:t xml:space="preserve"> </w:t>
      </w:r>
      <w:r>
        <w:rPr>
          <w:i/>
          <w:sz w:val="20"/>
          <w:szCs w:val="20"/>
        </w:rPr>
        <w:t xml:space="preserve">    </w:t>
      </w:r>
      <w:r w:rsidRPr="00EB3202">
        <w:rPr>
          <w:rStyle w:val="Zvraznenie"/>
          <w:sz w:val="20"/>
          <w:szCs w:val="20"/>
        </w:rPr>
        <w:t>+</w:t>
      </w:r>
      <w:r>
        <w:rPr>
          <w:rStyle w:val="Zvraznenie"/>
          <w:sz w:val="20"/>
          <w:szCs w:val="20"/>
        </w:rPr>
        <w:t xml:space="preserve">            6,70</w:t>
      </w:r>
      <w:r w:rsidRPr="00EB3202">
        <w:rPr>
          <w:rStyle w:val="Zvraznenie"/>
          <w:sz w:val="20"/>
          <w:szCs w:val="20"/>
        </w:rPr>
        <w:t xml:space="preserve">                     mínus         </w:t>
      </w:r>
      <w:r>
        <w:rPr>
          <w:i/>
          <w:sz w:val="20"/>
          <w:szCs w:val="20"/>
        </w:rPr>
        <w:t xml:space="preserve">1 678 914,66     </w:t>
      </w:r>
      <w:r w:rsidRPr="00EB3202">
        <w:rPr>
          <w:i/>
          <w:sz w:val="20"/>
          <w:szCs w:val="20"/>
        </w:rPr>
        <w:t xml:space="preserve"> </w:t>
      </w:r>
      <w:r w:rsidRPr="00EB3202">
        <w:rPr>
          <w:rStyle w:val="Zvraznenie"/>
          <w:sz w:val="20"/>
          <w:szCs w:val="20"/>
        </w:rPr>
        <w:t xml:space="preserve">+ </w:t>
      </w:r>
      <w:r>
        <w:rPr>
          <w:i/>
          <w:sz w:val="20"/>
          <w:szCs w:val="20"/>
        </w:rPr>
        <w:t>26 889,22</w:t>
      </w:r>
      <w:r w:rsidRPr="00EB3202">
        <w:rPr>
          <w:i/>
          <w:sz w:val="20"/>
          <w:szCs w:val="20"/>
        </w:rPr>
        <w:t xml:space="preserve"> </w:t>
      </w:r>
      <w:r w:rsidRPr="00EB3202">
        <w:rPr>
          <w:rStyle w:val="Zvraznenie"/>
          <w:sz w:val="20"/>
          <w:szCs w:val="20"/>
        </w:rPr>
        <w:t xml:space="preserve">= </w:t>
      </w:r>
      <w:r>
        <w:rPr>
          <w:i/>
          <w:sz w:val="20"/>
          <w:szCs w:val="20"/>
        </w:rPr>
        <w:t>579 235,28</w:t>
      </w:r>
    </w:p>
    <w:p w:rsidR="00277CC8" w:rsidRDefault="00277CC8" w:rsidP="00277CC8">
      <w:pPr>
        <w:tabs>
          <w:tab w:val="left" w:pos="675"/>
          <w:tab w:val="right" w:pos="7740"/>
        </w:tabs>
        <w:rPr>
          <w:b/>
          <w:iCs/>
        </w:rPr>
      </w:pPr>
      <w:r>
        <w:rPr>
          <w:iCs/>
        </w:rPr>
        <w:lastRenderedPageBreak/>
        <w:t xml:space="preserve">     V zmysle ustanovenia § 16  odsek 6 zákona č.583/2004 </w:t>
      </w:r>
      <w:proofErr w:type="spellStart"/>
      <w:r>
        <w:rPr>
          <w:iCs/>
        </w:rPr>
        <w:t>Z.z</w:t>
      </w:r>
      <w:proofErr w:type="spellEnd"/>
      <w:r>
        <w:rPr>
          <w:iCs/>
        </w:rPr>
        <w:t xml:space="preserve">. o rozpočtových pravidlách územnej samosprávy a o zmene a doplnení niektorých zákonov v znení neskorších predpisov sa na účely tvorby peňažných fondov pri usporiadaní prebytku rozpočtu obce podľa </w:t>
      </w:r>
      <w:r>
        <w:t xml:space="preserve">§ 10 ods. 3 písm. a) a b)  citovaného zákona, </w:t>
      </w:r>
      <w:r>
        <w:rPr>
          <w:iCs/>
        </w:rPr>
        <w:t xml:space="preserve"> z tohto  </w:t>
      </w:r>
      <w:r>
        <w:rPr>
          <w:b/>
          <w:iCs/>
        </w:rPr>
        <w:t>prebytku vylučujú :</w:t>
      </w:r>
    </w:p>
    <w:p w:rsidR="00277CC8" w:rsidRDefault="00277CC8" w:rsidP="00277CC8">
      <w:pPr>
        <w:tabs>
          <w:tab w:val="left" w:pos="675"/>
          <w:tab w:val="right" w:pos="7740"/>
        </w:tabs>
        <w:rPr>
          <w:b/>
          <w:iCs/>
        </w:rPr>
      </w:pPr>
    </w:p>
    <w:p w:rsidR="00277CC8" w:rsidRPr="00EB3202" w:rsidRDefault="00277CC8" w:rsidP="00950817">
      <w:pPr>
        <w:numPr>
          <w:ilvl w:val="0"/>
          <w:numId w:val="6"/>
        </w:numPr>
        <w:tabs>
          <w:tab w:val="right" w:pos="709"/>
        </w:tabs>
        <w:jc w:val="both"/>
        <w:rPr>
          <w:iCs/>
        </w:rPr>
      </w:pPr>
      <w:r w:rsidRPr="00EB3202">
        <w:rPr>
          <w:b/>
          <w:iCs/>
        </w:rPr>
        <w:t xml:space="preserve"> </w:t>
      </w:r>
      <w:r w:rsidRPr="00EB3202">
        <w:rPr>
          <w:iCs/>
        </w:rPr>
        <w:t xml:space="preserve">nevyčerpané prostriedky </w:t>
      </w:r>
      <w:r w:rsidRPr="00EB3202">
        <w:rPr>
          <w:b/>
          <w:iCs/>
        </w:rPr>
        <w:t>z fondu prevádzky, údržby a opráv</w:t>
      </w:r>
      <w:r w:rsidRPr="00EB3202">
        <w:rPr>
          <w:iCs/>
        </w:rPr>
        <w:t xml:space="preserve"> podľa ustanovenia § 18 ods.3 zákona č.443/2010 </w:t>
      </w:r>
      <w:proofErr w:type="spellStart"/>
      <w:r w:rsidRPr="00EB3202">
        <w:rPr>
          <w:iCs/>
        </w:rPr>
        <w:t>Z.z</w:t>
      </w:r>
      <w:proofErr w:type="spellEnd"/>
      <w:r w:rsidRPr="00EB3202">
        <w:rPr>
          <w:iCs/>
        </w:rPr>
        <w:t>. o dotáciách na rozvoj bývania a o sociálnom bývaní v </w:t>
      </w:r>
      <w:proofErr w:type="spellStart"/>
      <w:r w:rsidRPr="00EB3202">
        <w:rPr>
          <w:iCs/>
        </w:rPr>
        <w:t>z.n.p</w:t>
      </w:r>
      <w:proofErr w:type="spellEnd"/>
      <w:r w:rsidRPr="00EB3202">
        <w:rPr>
          <w:iCs/>
        </w:rPr>
        <w:t xml:space="preserve">. v sume </w:t>
      </w:r>
      <w:r w:rsidRPr="00EB3202">
        <w:rPr>
          <w:b/>
          <w:iCs/>
        </w:rPr>
        <w:t>5</w:t>
      </w:r>
      <w:r>
        <w:rPr>
          <w:b/>
          <w:iCs/>
        </w:rPr>
        <w:t> 224,92</w:t>
      </w:r>
      <w:r w:rsidRPr="00EB3202">
        <w:rPr>
          <w:b/>
          <w:iCs/>
        </w:rPr>
        <w:t xml:space="preserve">  EUR,</w:t>
      </w:r>
    </w:p>
    <w:p w:rsidR="00277CC8" w:rsidRDefault="00277CC8" w:rsidP="00277CC8">
      <w:pPr>
        <w:tabs>
          <w:tab w:val="right" w:pos="709"/>
        </w:tabs>
        <w:jc w:val="both"/>
        <w:rPr>
          <w:iCs/>
        </w:rPr>
      </w:pPr>
    </w:p>
    <w:p w:rsidR="00277CC8" w:rsidRPr="0000616A" w:rsidRDefault="00277CC8" w:rsidP="00950817">
      <w:pPr>
        <w:numPr>
          <w:ilvl w:val="0"/>
          <w:numId w:val="6"/>
        </w:numPr>
        <w:tabs>
          <w:tab w:val="right" w:pos="709"/>
        </w:tabs>
        <w:jc w:val="both"/>
        <w:rPr>
          <w:iCs/>
        </w:rPr>
      </w:pPr>
      <w:r w:rsidRPr="0000616A">
        <w:rPr>
          <w:iCs/>
        </w:rPr>
        <w:t xml:space="preserve">nevyčerpané finančné prostriedky </w:t>
      </w:r>
      <w:r w:rsidRPr="0000616A">
        <w:rPr>
          <w:b/>
          <w:iCs/>
        </w:rPr>
        <w:t>zo ŠR</w:t>
      </w:r>
      <w:r w:rsidRPr="0000616A">
        <w:rPr>
          <w:iCs/>
        </w:rPr>
        <w:t xml:space="preserve">  pre školu z transferu na prenesené kompetencie</w:t>
      </w:r>
      <w:r>
        <w:rPr>
          <w:iCs/>
        </w:rPr>
        <w:t xml:space="preserve"> – </w:t>
      </w:r>
      <w:r w:rsidRPr="0025230C">
        <w:rPr>
          <w:iCs/>
        </w:rPr>
        <w:t>bežné výdavky</w:t>
      </w:r>
      <w:r>
        <w:rPr>
          <w:iCs/>
        </w:rPr>
        <w:t xml:space="preserve"> </w:t>
      </w:r>
      <w:r w:rsidRPr="0000616A">
        <w:rPr>
          <w:iCs/>
        </w:rPr>
        <w:t xml:space="preserve"> vo výške </w:t>
      </w:r>
      <w:r w:rsidRPr="0025230C">
        <w:rPr>
          <w:b/>
          <w:iCs/>
        </w:rPr>
        <w:t>6 700,-</w:t>
      </w:r>
      <w:r w:rsidRPr="0000616A">
        <w:rPr>
          <w:b/>
          <w:iCs/>
        </w:rPr>
        <w:t xml:space="preserve"> EUR,</w:t>
      </w:r>
      <w:r>
        <w:rPr>
          <w:iCs/>
        </w:rPr>
        <w:t xml:space="preserve"> poskytnuté v roku 2020</w:t>
      </w:r>
      <w:r w:rsidRPr="0000616A">
        <w:rPr>
          <w:iCs/>
        </w:rPr>
        <w:t>, s m</w:t>
      </w:r>
      <w:r>
        <w:rPr>
          <w:iCs/>
        </w:rPr>
        <w:t>ožnosťou čerpania do 31. 3. 2021</w:t>
      </w:r>
      <w:r w:rsidRPr="0000616A">
        <w:rPr>
          <w:iCs/>
        </w:rPr>
        <w:t>.</w:t>
      </w:r>
    </w:p>
    <w:p w:rsidR="00277CC8" w:rsidRDefault="00277CC8" w:rsidP="00277CC8">
      <w:pPr>
        <w:tabs>
          <w:tab w:val="right" w:pos="709"/>
        </w:tabs>
        <w:jc w:val="both"/>
        <w:rPr>
          <w:iCs/>
        </w:rPr>
      </w:pPr>
    </w:p>
    <w:p w:rsidR="00277CC8" w:rsidRDefault="00277CC8" w:rsidP="00277CC8">
      <w:pPr>
        <w:tabs>
          <w:tab w:val="right" w:pos="709"/>
        </w:tabs>
        <w:ind w:left="360"/>
        <w:jc w:val="both"/>
        <w:rPr>
          <w:iCs/>
        </w:rPr>
      </w:pPr>
      <w:r>
        <w:rPr>
          <w:iCs/>
        </w:rPr>
        <w:t>3./ n</w:t>
      </w:r>
      <w:r w:rsidRPr="00DA78C9">
        <w:rPr>
          <w:iCs/>
        </w:rPr>
        <w:t xml:space="preserve">evyčerpané </w:t>
      </w:r>
      <w:r w:rsidRPr="00EB3202">
        <w:rPr>
          <w:iCs/>
        </w:rPr>
        <w:t xml:space="preserve">prostriedky </w:t>
      </w:r>
      <w:r>
        <w:rPr>
          <w:iCs/>
        </w:rPr>
        <w:t>z </w:t>
      </w:r>
      <w:proofErr w:type="spellStart"/>
      <w:r>
        <w:rPr>
          <w:iCs/>
        </w:rPr>
        <w:t>ÚPSVaR</w:t>
      </w:r>
      <w:proofErr w:type="spellEnd"/>
      <w:r>
        <w:rPr>
          <w:iCs/>
        </w:rPr>
        <w:t xml:space="preserve"> na projekt „Pracuj a zmeň svoj život“, 3 pracovníci,  </w:t>
      </w:r>
    </w:p>
    <w:p w:rsidR="00277CC8" w:rsidRDefault="00277CC8" w:rsidP="00277CC8">
      <w:pPr>
        <w:tabs>
          <w:tab w:val="right" w:pos="709"/>
        </w:tabs>
        <w:ind w:left="360"/>
        <w:jc w:val="both"/>
        <w:rPr>
          <w:iCs/>
        </w:rPr>
      </w:pPr>
      <w:r>
        <w:rPr>
          <w:iCs/>
        </w:rPr>
        <w:t xml:space="preserve">     spolu v sume </w:t>
      </w:r>
      <w:r w:rsidRPr="0025230C">
        <w:rPr>
          <w:b/>
          <w:iCs/>
        </w:rPr>
        <w:t>19 730,23 EUR</w:t>
      </w:r>
      <w:r>
        <w:rPr>
          <w:iCs/>
        </w:rPr>
        <w:t xml:space="preserve"> </w:t>
      </w:r>
    </w:p>
    <w:p w:rsidR="00277CC8" w:rsidRDefault="00277CC8" w:rsidP="00277CC8">
      <w:pPr>
        <w:tabs>
          <w:tab w:val="right" w:pos="709"/>
        </w:tabs>
        <w:ind w:left="360"/>
        <w:jc w:val="both"/>
        <w:rPr>
          <w:iCs/>
        </w:rPr>
      </w:pPr>
    </w:p>
    <w:p w:rsidR="00277CC8" w:rsidRDefault="00277CC8" w:rsidP="00277CC8">
      <w:pPr>
        <w:tabs>
          <w:tab w:val="right" w:pos="709"/>
        </w:tabs>
        <w:jc w:val="both"/>
        <w:rPr>
          <w:iCs/>
        </w:rPr>
      </w:pPr>
      <w:r>
        <w:rPr>
          <w:iCs/>
        </w:rPr>
        <w:t xml:space="preserve">     4./ </w:t>
      </w:r>
      <w:r w:rsidRPr="005D060C">
        <w:rPr>
          <w:iCs/>
        </w:rPr>
        <w:t xml:space="preserve">nevyčerpané prostriedky </w:t>
      </w:r>
      <w:r w:rsidRPr="009662E7">
        <w:rPr>
          <w:b/>
          <w:iCs/>
        </w:rPr>
        <w:t>z príspevkov</w:t>
      </w:r>
      <w:r w:rsidRPr="009662E7">
        <w:rPr>
          <w:iCs/>
        </w:rPr>
        <w:t xml:space="preserve"> </w:t>
      </w:r>
      <w:r w:rsidRPr="005D060C">
        <w:rPr>
          <w:iCs/>
        </w:rPr>
        <w:t>podľa zákona č.</w:t>
      </w:r>
      <w:r>
        <w:rPr>
          <w:iCs/>
        </w:rPr>
        <w:t>245/</w:t>
      </w:r>
      <w:r w:rsidRPr="005D060C">
        <w:rPr>
          <w:iCs/>
        </w:rPr>
        <w:t>200</w:t>
      </w:r>
      <w:r>
        <w:rPr>
          <w:iCs/>
        </w:rPr>
        <w:t>8</w:t>
      </w:r>
      <w:r w:rsidRPr="005D060C">
        <w:rPr>
          <w:iCs/>
        </w:rPr>
        <w:t xml:space="preserve"> </w:t>
      </w:r>
      <w:proofErr w:type="spellStart"/>
      <w:r w:rsidRPr="005D060C">
        <w:rPr>
          <w:iCs/>
        </w:rPr>
        <w:t>Z.z</w:t>
      </w:r>
      <w:proofErr w:type="spellEnd"/>
      <w:r w:rsidRPr="005D060C">
        <w:rPr>
          <w:iCs/>
        </w:rPr>
        <w:t>. o</w:t>
      </w:r>
      <w:r>
        <w:rPr>
          <w:iCs/>
        </w:rPr>
        <w:t xml:space="preserve"> výchove  </w:t>
      </w:r>
    </w:p>
    <w:p w:rsidR="00277CC8" w:rsidRDefault="00277CC8" w:rsidP="00277CC8">
      <w:pPr>
        <w:tabs>
          <w:tab w:val="right" w:pos="709"/>
        </w:tabs>
        <w:jc w:val="both"/>
        <w:rPr>
          <w:iCs/>
        </w:rPr>
      </w:pPr>
      <w:r>
        <w:rPr>
          <w:iCs/>
        </w:rPr>
        <w:t xml:space="preserve">          a vzdelávaní (školský zákon) a </w:t>
      </w:r>
      <w:r w:rsidRPr="005D060C">
        <w:rPr>
          <w:bCs/>
          <w:color w:val="000000"/>
        </w:rPr>
        <w:t xml:space="preserve">o zmene a doplnení niektorých zákonov </w:t>
      </w:r>
      <w:r w:rsidRPr="005D060C">
        <w:rPr>
          <w:iCs/>
        </w:rPr>
        <w:t>v znení neskorších</w:t>
      </w:r>
    </w:p>
    <w:p w:rsidR="00277CC8" w:rsidRPr="00455FB0" w:rsidRDefault="00277CC8" w:rsidP="00277CC8">
      <w:pPr>
        <w:tabs>
          <w:tab w:val="right" w:pos="709"/>
        </w:tabs>
        <w:jc w:val="both"/>
        <w:rPr>
          <w:iCs/>
        </w:rPr>
      </w:pPr>
      <w:r>
        <w:rPr>
          <w:iCs/>
        </w:rPr>
        <w:t xml:space="preserve">   </w:t>
      </w:r>
      <w:r w:rsidRPr="005D060C">
        <w:rPr>
          <w:iCs/>
        </w:rPr>
        <w:t xml:space="preserve"> </w:t>
      </w:r>
      <w:r>
        <w:rPr>
          <w:iCs/>
        </w:rPr>
        <w:t xml:space="preserve">     </w:t>
      </w:r>
      <w:r w:rsidRPr="005D060C">
        <w:rPr>
          <w:iCs/>
        </w:rPr>
        <w:t xml:space="preserve">predpisov v sume </w:t>
      </w:r>
      <w:r>
        <w:rPr>
          <w:b/>
          <w:iCs/>
        </w:rPr>
        <w:t>19 171,20</w:t>
      </w:r>
      <w:r w:rsidRPr="005D060C">
        <w:rPr>
          <w:iCs/>
        </w:rPr>
        <w:t xml:space="preserve"> EUR</w:t>
      </w:r>
      <w:r>
        <w:rPr>
          <w:iCs/>
        </w:rPr>
        <w:t xml:space="preserve"> /dotácia na stravné žiakov 1,20EUR/</w:t>
      </w:r>
    </w:p>
    <w:p w:rsidR="00277CC8" w:rsidRPr="00EB3202" w:rsidRDefault="00277CC8" w:rsidP="00277CC8">
      <w:pPr>
        <w:tabs>
          <w:tab w:val="right" w:pos="709"/>
        </w:tabs>
        <w:ind w:left="360"/>
        <w:jc w:val="both"/>
        <w:rPr>
          <w:iCs/>
        </w:rPr>
      </w:pPr>
    </w:p>
    <w:p w:rsidR="00277CC8" w:rsidRDefault="00277CC8" w:rsidP="00277CC8">
      <w:pPr>
        <w:tabs>
          <w:tab w:val="right" w:pos="709"/>
        </w:tabs>
        <w:ind w:left="720"/>
        <w:jc w:val="center"/>
        <w:rPr>
          <w:iCs/>
        </w:rPr>
      </w:pPr>
      <w:r>
        <w:rPr>
          <w:iCs/>
        </w:rPr>
        <w:t>5 224,92+6 700+19 730,23+19 171,20 = 50 826,35</w:t>
      </w:r>
    </w:p>
    <w:p w:rsidR="00277CC8" w:rsidRDefault="00277CC8" w:rsidP="00277CC8">
      <w:pPr>
        <w:tabs>
          <w:tab w:val="right" w:pos="7740"/>
        </w:tabs>
        <w:jc w:val="center"/>
        <w:rPr>
          <w:rStyle w:val="Zvraznenie"/>
          <w:b/>
        </w:rPr>
      </w:pPr>
      <w:r w:rsidRPr="0092327F">
        <w:rPr>
          <w:rStyle w:val="Zvraznenie"/>
        </w:rPr>
        <w:t xml:space="preserve">Spolu účelové a cudzie </w:t>
      </w:r>
      <w:r>
        <w:rPr>
          <w:rStyle w:val="Zvraznenie"/>
        </w:rPr>
        <w:t xml:space="preserve">finančné </w:t>
      </w:r>
      <w:r w:rsidRPr="0092327F">
        <w:rPr>
          <w:rStyle w:val="Zvraznenie"/>
        </w:rPr>
        <w:t xml:space="preserve">prostriedky vo výške </w:t>
      </w:r>
      <w:r>
        <w:rPr>
          <w:rStyle w:val="Zvraznenie"/>
          <w:b/>
        </w:rPr>
        <w:t>50 826,35 EUR</w:t>
      </w:r>
    </w:p>
    <w:p w:rsidR="00277CC8" w:rsidRDefault="00277CC8" w:rsidP="00277CC8">
      <w:pPr>
        <w:tabs>
          <w:tab w:val="right" w:pos="5580"/>
        </w:tabs>
        <w:ind w:left="360"/>
        <w:jc w:val="both"/>
        <w:rPr>
          <w:rStyle w:val="Zvraznenie"/>
          <w:b/>
        </w:rPr>
      </w:pPr>
    </w:p>
    <w:p w:rsidR="00277CC8" w:rsidRPr="00166222" w:rsidRDefault="00277CC8" w:rsidP="00277CC8">
      <w:pPr>
        <w:tabs>
          <w:tab w:val="right" w:pos="7740"/>
        </w:tabs>
        <w:jc w:val="both"/>
      </w:pPr>
      <w:r w:rsidRPr="00166222">
        <w:rPr>
          <w:b/>
        </w:rPr>
        <w:t xml:space="preserve">Prebytok rozpočtu v sume </w:t>
      </w:r>
      <w:r w:rsidRPr="00E63B19">
        <w:rPr>
          <w:b/>
          <w:color w:val="000000" w:themeColor="text1"/>
        </w:rPr>
        <w:t xml:space="preserve"> </w:t>
      </w:r>
      <w:r w:rsidRPr="002D47DC">
        <w:rPr>
          <w:b/>
        </w:rPr>
        <w:t xml:space="preserve">579 235,28 </w:t>
      </w:r>
      <w:r w:rsidRPr="00166222">
        <w:rPr>
          <w:b/>
        </w:rPr>
        <w:t>EUR</w:t>
      </w:r>
      <w:r w:rsidRPr="00166222">
        <w:t xml:space="preserve">  zistený podľa ustanovenia § 10 ods. 3 písm. a) a b) zákona č. 583/2004 </w:t>
      </w:r>
      <w:proofErr w:type="spellStart"/>
      <w:r w:rsidRPr="00166222">
        <w:t>Z.z</w:t>
      </w:r>
      <w:proofErr w:type="spellEnd"/>
      <w:r w:rsidRPr="00166222">
        <w:t xml:space="preserve">. o rozpočtových pravidlách územnej samosprávy a o zmene a doplnení niektorých zákonov v znení neskorších predpisov, </w:t>
      </w:r>
      <w:r w:rsidRPr="00166222">
        <w:rPr>
          <w:b/>
        </w:rPr>
        <w:t>upravený</w:t>
      </w:r>
      <w:r w:rsidRPr="00166222">
        <w:t xml:space="preserve"> o nevyčerpané prostriedky zo ŠR a podľa osobitných predpisov v sume </w:t>
      </w:r>
      <w:r>
        <w:rPr>
          <w:b/>
        </w:rPr>
        <w:t>50 826,35</w:t>
      </w:r>
      <w:r w:rsidRPr="00166222">
        <w:rPr>
          <w:b/>
        </w:rPr>
        <w:t xml:space="preserve"> EUR</w:t>
      </w:r>
      <w:r w:rsidRPr="00166222">
        <w:t xml:space="preserve">  navrhujeme použiť na:</w:t>
      </w:r>
      <w:r w:rsidRPr="00166222">
        <w:tab/>
      </w:r>
    </w:p>
    <w:p w:rsidR="00277CC8" w:rsidRPr="00166222" w:rsidRDefault="00277CC8" w:rsidP="00950817">
      <w:pPr>
        <w:numPr>
          <w:ilvl w:val="0"/>
          <w:numId w:val="2"/>
        </w:numPr>
        <w:tabs>
          <w:tab w:val="right" w:pos="6663"/>
        </w:tabs>
        <w:jc w:val="both"/>
      </w:pPr>
      <w:r w:rsidRPr="00166222">
        <w:t xml:space="preserve">tvorbu rezervného fondu </w:t>
      </w:r>
      <w:r>
        <w:t>vo výške:</w:t>
      </w:r>
      <w:r w:rsidRPr="00166222">
        <w:t xml:space="preserve">     </w:t>
      </w:r>
      <w:r>
        <w:rPr>
          <w:b/>
          <w:iCs/>
        </w:rPr>
        <w:t>528 408,93</w:t>
      </w:r>
      <w:r w:rsidRPr="00166222">
        <w:rPr>
          <w:b/>
          <w:iCs/>
        </w:rPr>
        <w:t xml:space="preserve"> </w:t>
      </w:r>
      <w:r w:rsidRPr="00166222">
        <w:rPr>
          <w:b/>
        </w:rPr>
        <w:t>EUR</w:t>
      </w:r>
      <w:r w:rsidRPr="00166222">
        <w:t xml:space="preserve"> </w:t>
      </w:r>
      <w:r>
        <w:t>/</w:t>
      </w:r>
      <w:r w:rsidRPr="002D47DC">
        <w:t>579 235,28</w:t>
      </w:r>
      <w:r w:rsidRPr="00E63B19">
        <w:t>-</w:t>
      </w:r>
      <w:r>
        <w:t>50 826,35/</w:t>
      </w:r>
    </w:p>
    <w:p w:rsidR="00277CC8" w:rsidRPr="001F0D5D" w:rsidRDefault="00277CC8" w:rsidP="00277CC8">
      <w:pPr>
        <w:tabs>
          <w:tab w:val="right" w:pos="7740"/>
        </w:tabs>
        <w:jc w:val="both"/>
      </w:pPr>
    </w:p>
    <w:p w:rsidR="00277CC8" w:rsidRPr="00166222" w:rsidRDefault="00277CC8" w:rsidP="00277CC8">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w:t>
      </w:r>
      <w:r w:rsidRPr="00166222">
        <w:t xml:space="preserve">o rozpočtových pravidlách územnej samosprávy a o zmene a doplnení niektorých zákonov v znení neskorších predpisov v sume </w:t>
      </w:r>
      <w:r>
        <w:rPr>
          <w:b/>
        </w:rPr>
        <w:t>5 512,39</w:t>
      </w:r>
      <w:r w:rsidRPr="00166222">
        <w:t xml:space="preserve"> EUR</w:t>
      </w:r>
      <w:r w:rsidRPr="00166222">
        <w:rPr>
          <w:b/>
        </w:rPr>
        <w:t>,</w:t>
      </w:r>
      <w:r w:rsidRPr="00166222">
        <w:t xml:space="preserve"> navrhujeme použiť na :</w:t>
      </w:r>
    </w:p>
    <w:p w:rsidR="00277CC8" w:rsidRPr="00166222" w:rsidRDefault="00277CC8" w:rsidP="00950817">
      <w:pPr>
        <w:numPr>
          <w:ilvl w:val="0"/>
          <w:numId w:val="2"/>
        </w:numPr>
        <w:tabs>
          <w:tab w:val="right" w:pos="5580"/>
        </w:tabs>
        <w:jc w:val="both"/>
      </w:pPr>
      <w:r w:rsidRPr="00166222">
        <w:t>tvorbu rezervného fondu v sume</w:t>
      </w:r>
      <w:r w:rsidRPr="00166222">
        <w:rPr>
          <w:iCs/>
        </w:rPr>
        <w:t xml:space="preserve">   </w:t>
      </w:r>
      <w:r>
        <w:rPr>
          <w:b/>
        </w:rPr>
        <w:t>5 512,39</w:t>
      </w:r>
      <w:r w:rsidRPr="00166222">
        <w:rPr>
          <w:b/>
        </w:rPr>
        <w:t xml:space="preserve">  </w:t>
      </w:r>
      <w:r w:rsidRPr="00166222">
        <w:t xml:space="preserve">EUR </w:t>
      </w:r>
    </w:p>
    <w:p w:rsidR="00277CC8" w:rsidRDefault="00277CC8" w:rsidP="00277CC8">
      <w:pPr>
        <w:tabs>
          <w:tab w:val="right" w:pos="5580"/>
        </w:tabs>
        <w:ind w:left="360"/>
        <w:rPr>
          <w:rStyle w:val="Zvraznenie"/>
          <w:i w:val="0"/>
        </w:rPr>
      </w:pPr>
    </w:p>
    <w:p w:rsidR="00277CC8" w:rsidRPr="006A14DE" w:rsidRDefault="00277CC8" w:rsidP="00277CC8">
      <w:pPr>
        <w:tabs>
          <w:tab w:val="right" w:pos="5580"/>
        </w:tabs>
        <w:jc w:val="both"/>
      </w:pPr>
      <w:r w:rsidRPr="006A14DE">
        <w:t xml:space="preserve">Na základe uvedených skutočností navrhujeme tvorbu rezervného fondu za rok </w:t>
      </w:r>
      <w:r>
        <w:t>2020 vo výške:</w:t>
      </w:r>
    </w:p>
    <w:p w:rsidR="00277CC8" w:rsidRDefault="00277CC8" w:rsidP="00277CC8">
      <w:pPr>
        <w:tabs>
          <w:tab w:val="right" w:pos="7740"/>
        </w:tabs>
      </w:pPr>
    </w:p>
    <w:p w:rsidR="00277CC8" w:rsidRDefault="00277CC8" w:rsidP="00277CC8">
      <w:pPr>
        <w:pStyle w:val="Zkladntext2"/>
        <w:jc w:val="center"/>
        <w:rPr>
          <w:color w:val="FF0000"/>
          <w:sz w:val="28"/>
          <w:szCs w:val="28"/>
          <w:u w:val="single"/>
        </w:rPr>
      </w:pPr>
      <w:r>
        <w:rPr>
          <w:color w:val="FF0000"/>
          <w:sz w:val="28"/>
          <w:szCs w:val="28"/>
          <w:u w:val="single"/>
        </w:rPr>
        <w:t xml:space="preserve">533 921,32 </w:t>
      </w:r>
      <w:r w:rsidRPr="0000616A">
        <w:rPr>
          <w:color w:val="FF0000"/>
          <w:sz w:val="28"/>
          <w:szCs w:val="28"/>
          <w:u w:val="single"/>
        </w:rPr>
        <w:t>EUR</w:t>
      </w:r>
    </w:p>
    <w:p w:rsidR="00277CC8" w:rsidRPr="00157EA9" w:rsidRDefault="00277CC8" w:rsidP="00277CC8">
      <w:pPr>
        <w:pStyle w:val="Zkladntext2"/>
        <w:jc w:val="center"/>
        <w:rPr>
          <w:b w:val="0"/>
          <w:i/>
          <w:sz w:val="20"/>
          <w:szCs w:val="20"/>
        </w:rPr>
      </w:pPr>
      <w:r>
        <w:rPr>
          <w:b w:val="0"/>
          <w:i/>
          <w:sz w:val="20"/>
          <w:szCs w:val="20"/>
        </w:rPr>
        <w:t>/528 408,93+5 512,39/</w:t>
      </w:r>
    </w:p>
    <w:p w:rsidR="00277CC8" w:rsidRDefault="00277CC8" w:rsidP="00277CC8">
      <w:pPr>
        <w:pStyle w:val="Zkladntext2"/>
        <w:jc w:val="left"/>
        <w:rPr>
          <w:iCs w:val="0"/>
          <w:color w:val="993366"/>
        </w:rPr>
      </w:pPr>
    </w:p>
    <w:p w:rsidR="00277CC8" w:rsidRPr="00574D24" w:rsidRDefault="00277CC8" w:rsidP="00277CC8">
      <w:pPr>
        <w:pStyle w:val="Zkladntext2"/>
        <w:jc w:val="left"/>
        <w:rPr>
          <w:color w:val="0070C0"/>
        </w:rPr>
      </w:pPr>
      <w:r w:rsidRPr="00574D24">
        <w:rPr>
          <w:color w:val="0070C0"/>
        </w:rPr>
        <w:t xml:space="preserve">OZ uznesením č. </w:t>
      </w:r>
      <w:r>
        <w:rPr>
          <w:color w:val="0070C0"/>
        </w:rPr>
        <w:t xml:space="preserve">10/2021 </w:t>
      </w:r>
      <w:r w:rsidRPr="00574D24">
        <w:rPr>
          <w:color w:val="0070C0"/>
        </w:rPr>
        <w:t xml:space="preserve"> zo dňa </w:t>
      </w:r>
      <w:r>
        <w:rPr>
          <w:color w:val="0070C0"/>
        </w:rPr>
        <w:t>31.03.2021</w:t>
      </w:r>
    </w:p>
    <w:p w:rsidR="00277CC8" w:rsidRDefault="00277CC8" w:rsidP="00277CC8">
      <w:pPr>
        <w:pStyle w:val="Zkladntext2"/>
        <w:jc w:val="left"/>
        <w:rPr>
          <w:color w:val="000000"/>
        </w:rPr>
      </w:pPr>
      <w:r w:rsidRPr="00B50A9D">
        <w:rPr>
          <w:color w:val="000000"/>
        </w:rPr>
        <w:t xml:space="preserve">Schvaľuje použitie rezervného fondu vo výške </w:t>
      </w:r>
      <w:r w:rsidRPr="002D47DC">
        <w:rPr>
          <w:u w:val="single"/>
        </w:rPr>
        <w:t>533 921,32</w:t>
      </w:r>
      <w:r w:rsidRPr="002D47DC">
        <w:rPr>
          <w:sz w:val="28"/>
          <w:szCs w:val="28"/>
          <w:u w:val="single"/>
        </w:rPr>
        <w:t xml:space="preserve"> </w:t>
      </w:r>
      <w:r w:rsidRPr="00166222">
        <w:t>EUR</w:t>
      </w:r>
      <w:r>
        <w:rPr>
          <w:color w:val="000000"/>
        </w:rPr>
        <w:t xml:space="preserve"> </w:t>
      </w:r>
      <w:r w:rsidRPr="00B50A9D">
        <w:rPr>
          <w:color w:val="000000"/>
        </w:rPr>
        <w:t>na kapitálové výdavky</w:t>
      </w:r>
    </w:p>
    <w:p w:rsidR="00277CC8" w:rsidRDefault="00277CC8" w:rsidP="00277CC8">
      <w:pPr>
        <w:pStyle w:val="Zkladntext2"/>
        <w:jc w:val="left"/>
        <w:rPr>
          <w:color w:val="000000"/>
        </w:rPr>
      </w:pPr>
      <w:r w:rsidRPr="00B50A9D">
        <w:rPr>
          <w:color w:val="000000"/>
        </w:rPr>
        <w:t xml:space="preserve">/ nákup pozemkov pod cintorín, </w:t>
      </w:r>
      <w:r>
        <w:rPr>
          <w:color w:val="000000"/>
        </w:rPr>
        <w:t>realizácia nového cintorína, rozšírenie VO, rekonštrukciu budov OU</w:t>
      </w:r>
      <w:r w:rsidRPr="00B50A9D">
        <w:rPr>
          <w:color w:val="000000"/>
        </w:rPr>
        <w:t>,</w:t>
      </w:r>
      <w:r>
        <w:rPr>
          <w:color w:val="000000"/>
        </w:rPr>
        <w:t xml:space="preserve"> AB 200, PZ,  miestne komunikácie, kúpu objektov bývalej </w:t>
      </w:r>
      <w:proofErr w:type="spellStart"/>
      <w:r>
        <w:rPr>
          <w:color w:val="000000"/>
        </w:rPr>
        <w:t>mliekárne</w:t>
      </w:r>
      <w:proofErr w:type="spellEnd"/>
      <w:r>
        <w:rPr>
          <w:color w:val="000000"/>
        </w:rPr>
        <w:t xml:space="preserve">, dokončenie vodovodnej prípojky v časti </w:t>
      </w:r>
      <w:proofErr w:type="spellStart"/>
      <w:r>
        <w:rPr>
          <w:color w:val="000000"/>
        </w:rPr>
        <w:t>Zatky</w:t>
      </w:r>
      <w:proofErr w:type="spellEnd"/>
      <w:r>
        <w:rPr>
          <w:color w:val="000000"/>
        </w:rPr>
        <w:t xml:space="preserve">,  rozšírenie kamerového systému, obecného parku,../, </w:t>
      </w:r>
      <w:r w:rsidRPr="00B50A9D">
        <w:rPr>
          <w:color w:val="000000"/>
        </w:rPr>
        <w:t xml:space="preserve"> a </w:t>
      </w:r>
      <w:r>
        <w:rPr>
          <w:color w:val="000000"/>
        </w:rPr>
        <w:t xml:space="preserve"> splácanie úverov v roku 2021.</w:t>
      </w:r>
    </w:p>
    <w:p w:rsidR="00C73289" w:rsidRDefault="00C73289" w:rsidP="00C90499">
      <w:pPr>
        <w:tabs>
          <w:tab w:val="right" w:pos="5040"/>
        </w:tabs>
        <w:jc w:val="both"/>
        <w:rPr>
          <w:b/>
          <w:color w:val="0000FF"/>
          <w:sz w:val="28"/>
          <w:szCs w:val="28"/>
        </w:rPr>
      </w:pPr>
    </w:p>
    <w:p w:rsidR="00F124CE" w:rsidRDefault="00F124CE" w:rsidP="00C90499">
      <w:pPr>
        <w:tabs>
          <w:tab w:val="right" w:pos="5040"/>
        </w:tabs>
        <w:jc w:val="both"/>
        <w:rPr>
          <w:b/>
          <w:color w:val="0000FF"/>
          <w:sz w:val="28"/>
          <w:szCs w:val="28"/>
        </w:rPr>
      </w:pPr>
    </w:p>
    <w:p w:rsidR="00F124CE" w:rsidRDefault="00F124CE" w:rsidP="00C90499">
      <w:pPr>
        <w:tabs>
          <w:tab w:val="right" w:pos="5040"/>
        </w:tabs>
        <w:jc w:val="both"/>
        <w:rPr>
          <w:b/>
          <w:color w:val="0000FF"/>
          <w:sz w:val="28"/>
          <w:szCs w:val="28"/>
        </w:rPr>
      </w:pPr>
    </w:p>
    <w:p w:rsidR="005A2940" w:rsidRPr="00E539A8" w:rsidRDefault="00F2446C">
      <w:pPr>
        <w:tabs>
          <w:tab w:val="right" w:pos="8820"/>
        </w:tabs>
        <w:jc w:val="both"/>
        <w:rPr>
          <w:b/>
          <w:u w:val="single"/>
        </w:rPr>
      </w:pPr>
      <w:r>
        <w:rPr>
          <w:b/>
          <w:u w:val="single"/>
        </w:rPr>
        <w:lastRenderedPageBreak/>
        <w:t>6</w:t>
      </w:r>
      <w:r w:rsidR="00D40C2E">
        <w:rPr>
          <w:b/>
          <w:u w:val="single"/>
        </w:rPr>
        <w:t>.3. Rozpočet na roky 2021</w:t>
      </w:r>
      <w:r w:rsidR="001A1A5B">
        <w:rPr>
          <w:b/>
          <w:u w:val="single"/>
        </w:rPr>
        <w:t xml:space="preserve"> – 202</w:t>
      </w:r>
      <w:r w:rsidR="00D40C2E">
        <w:rPr>
          <w:b/>
          <w:u w:val="single"/>
        </w:rPr>
        <w:t>3</w:t>
      </w:r>
    </w:p>
    <w:p w:rsidR="009C752E" w:rsidRDefault="009C752E">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C752E">
        <w:tc>
          <w:tcPr>
            <w:tcW w:w="2246" w:type="dxa"/>
          </w:tcPr>
          <w:p w:rsidR="009C752E" w:rsidRDefault="009C752E">
            <w:pPr>
              <w:tabs>
                <w:tab w:val="right" w:pos="8460"/>
              </w:tabs>
              <w:jc w:val="both"/>
              <w:rPr>
                <w:b/>
                <w:color w:val="000000"/>
              </w:rPr>
            </w:pPr>
          </w:p>
        </w:tc>
        <w:tc>
          <w:tcPr>
            <w:tcW w:w="1642" w:type="dxa"/>
          </w:tcPr>
          <w:p w:rsidR="009C752E" w:rsidRDefault="00D40C2E" w:rsidP="00C23671">
            <w:pPr>
              <w:tabs>
                <w:tab w:val="right" w:pos="8460"/>
              </w:tabs>
              <w:jc w:val="center"/>
              <w:rPr>
                <w:b/>
                <w:color w:val="000000"/>
              </w:rPr>
            </w:pPr>
            <w:r>
              <w:rPr>
                <w:b/>
                <w:color w:val="000000"/>
              </w:rPr>
              <w:t>Skutočnosť k 31.12.2020</w:t>
            </w:r>
          </w:p>
        </w:tc>
        <w:tc>
          <w:tcPr>
            <w:tcW w:w="1717" w:type="dxa"/>
          </w:tcPr>
          <w:p w:rsidR="009C752E" w:rsidRDefault="003B6137">
            <w:pPr>
              <w:tabs>
                <w:tab w:val="right" w:pos="8460"/>
              </w:tabs>
              <w:jc w:val="center"/>
              <w:rPr>
                <w:b/>
                <w:color w:val="000000"/>
              </w:rPr>
            </w:pPr>
            <w:r>
              <w:rPr>
                <w:b/>
                <w:color w:val="000000"/>
              </w:rPr>
              <w:t>Plán na rok 2021</w:t>
            </w:r>
          </w:p>
        </w:tc>
        <w:tc>
          <w:tcPr>
            <w:tcW w:w="1869" w:type="dxa"/>
          </w:tcPr>
          <w:p w:rsidR="009C752E" w:rsidRDefault="00267214" w:rsidP="00C23671">
            <w:pPr>
              <w:tabs>
                <w:tab w:val="right" w:pos="8460"/>
              </w:tabs>
              <w:jc w:val="center"/>
              <w:rPr>
                <w:b/>
                <w:color w:val="000000"/>
              </w:rPr>
            </w:pPr>
            <w:r>
              <w:rPr>
                <w:b/>
                <w:color w:val="000000"/>
              </w:rPr>
              <w:t>Plán na rok 202</w:t>
            </w:r>
            <w:r w:rsidR="003B6137">
              <w:rPr>
                <w:b/>
                <w:color w:val="000000"/>
              </w:rPr>
              <w:t>2</w:t>
            </w:r>
          </w:p>
        </w:tc>
        <w:tc>
          <w:tcPr>
            <w:tcW w:w="1869" w:type="dxa"/>
          </w:tcPr>
          <w:p w:rsidR="009C752E" w:rsidRDefault="00267214">
            <w:pPr>
              <w:tabs>
                <w:tab w:val="right" w:pos="8460"/>
              </w:tabs>
              <w:jc w:val="center"/>
              <w:rPr>
                <w:b/>
                <w:color w:val="000000"/>
              </w:rPr>
            </w:pPr>
            <w:r>
              <w:rPr>
                <w:b/>
                <w:color w:val="000000"/>
              </w:rPr>
              <w:t>Plá</w:t>
            </w:r>
            <w:r w:rsidR="003B6137">
              <w:rPr>
                <w:b/>
                <w:color w:val="000000"/>
              </w:rPr>
              <w:t>n na rok 2023</w:t>
            </w:r>
          </w:p>
        </w:tc>
      </w:tr>
      <w:tr w:rsidR="00552DA7">
        <w:tc>
          <w:tcPr>
            <w:tcW w:w="2246" w:type="dxa"/>
          </w:tcPr>
          <w:p w:rsidR="00552DA7" w:rsidRDefault="00552DA7">
            <w:pPr>
              <w:tabs>
                <w:tab w:val="right" w:pos="8460"/>
              </w:tabs>
              <w:jc w:val="both"/>
              <w:rPr>
                <w:b/>
                <w:color w:val="000000"/>
              </w:rPr>
            </w:pPr>
            <w:r>
              <w:rPr>
                <w:b/>
                <w:color w:val="000000"/>
              </w:rPr>
              <w:t>Príjmy celkom</w:t>
            </w:r>
          </w:p>
        </w:tc>
        <w:tc>
          <w:tcPr>
            <w:tcW w:w="1642" w:type="dxa"/>
          </w:tcPr>
          <w:p w:rsidR="00552DA7" w:rsidRDefault="003B6137">
            <w:pPr>
              <w:tabs>
                <w:tab w:val="right" w:pos="8460"/>
              </w:tabs>
              <w:jc w:val="right"/>
              <w:rPr>
                <w:b/>
                <w:color w:val="000000"/>
              </w:rPr>
            </w:pPr>
            <w:r>
              <w:rPr>
                <w:b/>
                <w:color w:val="000000"/>
              </w:rPr>
              <w:t>2 347 706,38</w:t>
            </w:r>
          </w:p>
        </w:tc>
        <w:tc>
          <w:tcPr>
            <w:tcW w:w="1717" w:type="dxa"/>
          </w:tcPr>
          <w:p w:rsidR="00552DA7" w:rsidRDefault="00324836">
            <w:pPr>
              <w:tabs>
                <w:tab w:val="right" w:pos="8460"/>
              </w:tabs>
              <w:jc w:val="right"/>
              <w:rPr>
                <w:b/>
                <w:color w:val="000000"/>
              </w:rPr>
            </w:pPr>
            <w:r>
              <w:rPr>
                <w:b/>
                <w:color w:val="000000"/>
              </w:rPr>
              <w:t>3 012 235,00</w:t>
            </w:r>
          </w:p>
        </w:tc>
        <w:tc>
          <w:tcPr>
            <w:tcW w:w="1869" w:type="dxa"/>
          </w:tcPr>
          <w:p w:rsidR="00552DA7" w:rsidRDefault="00324836">
            <w:pPr>
              <w:tabs>
                <w:tab w:val="right" w:pos="8460"/>
              </w:tabs>
              <w:jc w:val="right"/>
              <w:rPr>
                <w:b/>
                <w:color w:val="000000"/>
              </w:rPr>
            </w:pPr>
            <w:r>
              <w:rPr>
                <w:b/>
                <w:color w:val="000000"/>
              </w:rPr>
              <w:t>2 047 203,00</w:t>
            </w:r>
          </w:p>
        </w:tc>
        <w:tc>
          <w:tcPr>
            <w:tcW w:w="1869" w:type="dxa"/>
          </w:tcPr>
          <w:p w:rsidR="00552DA7" w:rsidRDefault="00324836" w:rsidP="009D2D09">
            <w:pPr>
              <w:tabs>
                <w:tab w:val="right" w:pos="8460"/>
              </w:tabs>
              <w:jc w:val="right"/>
              <w:rPr>
                <w:b/>
                <w:color w:val="000000"/>
              </w:rPr>
            </w:pPr>
            <w:r>
              <w:rPr>
                <w:b/>
                <w:color w:val="000000"/>
              </w:rPr>
              <w:t>2 047 203,00</w:t>
            </w:r>
          </w:p>
        </w:tc>
      </w:tr>
      <w:tr w:rsidR="00552DA7">
        <w:tc>
          <w:tcPr>
            <w:tcW w:w="2246" w:type="dxa"/>
          </w:tcPr>
          <w:p w:rsidR="00552DA7" w:rsidRDefault="00552DA7">
            <w:pPr>
              <w:tabs>
                <w:tab w:val="right" w:pos="8460"/>
              </w:tabs>
              <w:jc w:val="both"/>
              <w:rPr>
                <w:color w:val="000000"/>
              </w:rPr>
            </w:pPr>
            <w:r>
              <w:rPr>
                <w:color w:val="000000"/>
              </w:rPr>
              <w:t>z toho :</w:t>
            </w:r>
          </w:p>
        </w:tc>
        <w:tc>
          <w:tcPr>
            <w:tcW w:w="1642" w:type="dxa"/>
          </w:tcPr>
          <w:p w:rsidR="00552DA7" w:rsidRDefault="00552DA7">
            <w:pPr>
              <w:tabs>
                <w:tab w:val="right" w:pos="8460"/>
              </w:tabs>
              <w:jc w:val="right"/>
              <w:rPr>
                <w:b/>
                <w:color w:val="000000"/>
              </w:rPr>
            </w:pPr>
          </w:p>
        </w:tc>
        <w:tc>
          <w:tcPr>
            <w:tcW w:w="1717" w:type="dxa"/>
          </w:tcPr>
          <w:p w:rsidR="00552DA7" w:rsidRDefault="00552DA7">
            <w:pPr>
              <w:tabs>
                <w:tab w:val="right" w:pos="8460"/>
              </w:tabs>
              <w:jc w:val="right"/>
              <w:rPr>
                <w:b/>
                <w:color w:val="000000"/>
              </w:rPr>
            </w:pPr>
          </w:p>
        </w:tc>
        <w:tc>
          <w:tcPr>
            <w:tcW w:w="1869" w:type="dxa"/>
          </w:tcPr>
          <w:p w:rsidR="00552DA7" w:rsidRDefault="00552DA7">
            <w:pPr>
              <w:tabs>
                <w:tab w:val="right" w:pos="8460"/>
              </w:tabs>
              <w:jc w:val="right"/>
              <w:rPr>
                <w:b/>
                <w:color w:val="000000"/>
              </w:rPr>
            </w:pPr>
          </w:p>
        </w:tc>
        <w:tc>
          <w:tcPr>
            <w:tcW w:w="1869" w:type="dxa"/>
          </w:tcPr>
          <w:p w:rsidR="00552DA7" w:rsidRDefault="00552DA7" w:rsidP="009D2D09">
            <w:pPr>
              <w:tabs>
                <w:tab w:val="right" w:pos="8460"/>
              </w:tabs>
              <w:jc w:val="right"/>
              <w:rPr>
                <w:b/>
                <w:color w:val="000000"/>
              </w:rPr>
            </w:pPr>
          </w:p>
        </w:tc>
      </w:tr>
      <w:tr w:rsidR="00552DA7">
        <w:tc>
          <w:tcPr>
            <w:tcW w:w="2246" w:type="dxa"/>
          </w:tcPr>
          <w:p w:rsidR="00552DA7" w:rsidRDefault="00552DA7">
            <w:pPr>
              <w:tabs>
                <w:tab w:val="right" w:pos="8460"/>
              </w:tabs>
              <w:jc w:val="both"/>
              <w:rPr>
                <w:color w:val="000000"/>
              </w:rPr>
            </w:pPr>
            <w:r>
              <w:rPr>
                <w:color w:val="000000"/>
              </w:rPr>
              <w:t>Bežné príjmy</w:t>
            </w:r>
          </w:p>
        </w:tc>
        <w:tc>
          <w:tcPr>
            <w:tcW w:w="1642" w:type="dxa"/>
          </w:tcPr>
          <w:p w:rsidR="00552DA7" w:rsidRDefault="00324836">
            <w:pPr>
              <w:tabs>
                <w:tab w:val="right" w:pos="8460"/>
              </w:tabs>
              <w:jc w:val="right"/>
              <w:rPr>
                <w:bCs/>
                <w:color w:val="000000"/>
              </w:rPr>
            </w:pPr>
            <w:r>
              <w:rPr>
                <w:bCs/>
                <w:color w:val="000000"/>
              </w:rPr>
              <w:t>2 201 285</w:t>
            </w:r>
            <w:r w:rsidR="00D40C2E">
              <w:rPr>
                <w:bCs/>
                <w:color w:val="000000"/>
              </w:rPr>
              <w:t>,29</w:t>
            </w:r>
          </w:p>
        </w:tc>
        <w:tc>
          <w:tcPr>
            <w:tcW w:w="1717" w:type="dxa"/>
          </w:tcPr>
          <w:p w:rsidR="00552DA7" w:rsidRDefault="003B6137">
            <w:pPr>
              <w:tabs>
                <w:tab w:val="right" w:pos="8460"/>
              </w:tabs>
              <w:jc w:val="right"/>
              <w:rPr>
                <w:bCs/>
                <w:color w:val="000000"/>
              </w:rPr>
            </w:pPr>
            <w:r>
              <w:rPr>
                <w:bCs/>
                <w:color w:val="000000"/>
              </w:rPr>
              <w:t>2 033 235,00</w:t>
            </w:r>
          </w:p>
        </w:tc>
        <w:tc>
          <w:tcPr>
            <w:tcW w:w="1869" w:type="dxa"/>
          </w:tcPr>
          <w:p w:rsidR="00552DA7" w:rsidRDefault="003B6137">
            <w:pPr>
              <w:tabs>
                <w:tab w:val="right" w:pos="8460"/>
              </w:tabs>
              <w:jc w:val="right"/>
              <w:rPr>
                <w:bCs/>
                <w:color w:val="000000"/>
              </w:rPr>
            </w:pPr>
            <w:r>
              <w:rPr>
                <w:bCs/>
                <w:color w:val="000000"/>
              </w:rPr>
              <w:t>2 033 235,00</w:t>
            </w:r>
          </w:p>
        </w:tc>
        <w:tc>
          <w:tcPr>
            <w:tcW w:w="1869" w:type="dxa"/>
          </w:tcPr>
          <w:p w:rsidR="00552DA7" w:rsidRDefault="003B6137" w:rsidP="009D2D09">
            <w:pPr>
              <w:tabs>
                <w:tab w:val="right" w:pos="8460"/>
              </w:tabs>
              <w:jc w:val="right"/>
              <w:rPr>
                <w:bCs/>
                <w:color w:val="000000"/>
              </w:rPr>
            </w:pPr>
            <w:r>
              <w:rPr>
                <w:bCs/>
                <w:color w:val="000000"/>
              </w:rPr>
              <w:t>2 033 235,00</w:t>
            </w:r>
          </w:p>
        </w:tc>
      </w:tr>
      <w:tr w:rsidR="009C752E">
        <w:tc>
          <w:tcPr>
            <w:tcW w:w="2246" w:type="dxa"/>
          </w:tcPr>
          <w:p w:rsidR="009C752E" w:rsidRDefault="009C752E">
            <w:pPr>
              <w:tabs>
                <w:tab w:val="right" w:pos="8460"/>
              </w:tabs>
              <w:jc w:val="both"/>
              <w:rPr>
                <w:color w:val="000000"/>
              </w:rPr>
            </w:pPr>
            <w:r>
              <w:rPr>
                <w:color w:val="000000"/>
              </w:rPr>
              <w:t>Kapitálové príjmy</w:t>
            </w:r>
          </w:p>
        </w:tc>
        <w:tc>
          <w:tcPr>
            <w:tcW w:w="1642" w:type="dxa"/>
          </w:tcPr>
          <w:p w:rsidR="009C752E" w:rsidRDefault="00D40C2E">
            <w:pPr>
              <w:tabs>
                <w:tab w:val="right" w:pos="8460"/>
              </w:tabs>
              <w:jc w:val="right"/>
              <w:rPr>
                <w:bCs/>
                <w:color w:val="000000"/>
              </w:rPr>
            </w:pPr>
            <w:r>
              <w:rPr>
                <w:bCs/>
                <w:color w:val="000000"/>
              </w:rPr>
              <w:t>6,70</w:t>
            </w:r>
          </w:p>
        </w:tc>
        <w:tc>
          <w:tcPr>
            <w:tcW w:w="1717" w:type="dxa"/>
          </w:tcPr>
          <w:p w:rsidR="009C752E" w:rsidRDefault="003B6137">
            <w:pPr>
              <w:tabs>
                <w:tab w:val="right" w:pos="8460"/>
              </w:tabs>
              <w:jc w:val="right"/>
              <w:rPr>
                <w:bCs/>
                <w:color w:val="000000"/>
              </w:rPr>
            </w:pPr>
            <w:r>
              <w:rPr>
                <w:bCs/>
                <w:color w:val="000000"/>
              </w:rPr>
              <w:t>0,00</w:t>
            </w:r>
          </w:p>
        </w:tc>
        <w:tc>
          <w:tcPr>
            <w:tcW w:w="1869" w:type="dxa"/>
          </w:tcPr>
          <w:p w:rsidR="009C752E" w:rsidRDefault="00991A6A">
            <w:pPr>
              <w:tabs>
                <w:tab w:val="right" w:pos="8460"/>
              </w:tabs>
              <w:jc w:val="right"/>
              <w:rPr>
                <w:bCs/>
                <w:color w:val="000000"/>
              </w:rPr>
            </w:pPr>
            <w:r>
              <w:rPr>
                <w:bCs/>
                <w:color w:val="000000"/>
              </w:rPr>
              <w:t>0,00</w:t>
            </w:r>
          </w:p>
        </w:tc>
        <w:tc>
          <w:tcPr>
            <w:tcW w:w="1869" w:type="dxa"/>
          </w:tcPr>
          <w:p w:rsidR="009C752E" w:rsidRDefault="00991A6A">
            <w:pPr>
              <w:tabs>
                <w:tab w:val="right" w:pos="8460"/>
              </w:tabs>
              <w:jc w:val="right"/>
              <w:rPr>
                <w:bCs/>
                <w:color w:val="000000"/>
              </w:rPr>
            </w:pPr>
            <w:r>
              <w:rPr>
                <w:bCs/>
                <w:color w:val="000000"/>
              </w:rPr>
              <w:t>0,00</w:t>
            </w:r>
          </w:p>
        </w:tc>
      </w:tr>
      <w:tr w:rsidR="009C752E">
        <w:tc>
          <w:tcPr>
            <w:tcW w:w="2246" w:type="dxa"/>
          </w:tcPr>
          <w:p w:rsidR="009C752E" w:rsidRDefault="009C752E">
            <w:pPr>
              <w:tabs>
                <w:tab w:val="right" w:pos="8460"/>
              </w:tabs>
              <w:jc w:val="both"/>
              <w:rPr>
                <w:color w:val="000000"/>
              </w:rPr>
            </w:pPr>
            <w:r>
              <w:rPr>
                <w:color w:val="000000"/>
              </w:rPr>
              <w:t>Finančné príjmy</w:t>
            </w:r>
          </w:p>
        </w:tc>
        <w:tc>
          <w:tcPr>
            <w:tcW w:w="1642" w:type="dxa"/>
          </w:tcPr>
          <w:p w:rsidR="009C752E" w:rsidRDefault="003B6137">
            <w:pPr>
              <w:tabs>
                <w:tab w:val="right" w:pos="8460"/>
              </w:tabs>
              <w:jc w:val="right"/>
              <w:rPr>
                <w:bCs/>
                <w:color w:val="000000"/>
              </w:rPr>
            </w:pPr>
            <w:r>
              <w:rPr>
                <w:bCs/>
                <w:color w:val="000000"/>
              </w:rPr>
              <w:t>62 667,22</w:t>
            </w:r>
          </w:p>
        </w:tc>
        <w:tc>
          <w:tcPr>
            <w:tcW w:w="1717" w:type="dxa"/>
          </w:tcPr>
          <w:p w:rsidR="009C752E" w:rsidRDefault="003B6137">
            <w:pPr>
              <w:tabs>
                <w:tab w:val="right" w:pos="8460"/>
              </w:tabs>
              <w:jc w:val="right"/>
              <w:rPr>
                <w:bCs/>
                <w:color w:val="000000"/>
              </w:rPr>
            </w:pPr>
            <w:r>
              <w:rPr>
                <w:bCs/>
                <w:color w:val="000000"/>
              </w:rPr>
              <w:t>979 000,00</w:t>
            </w:r>
          </w:p>
        </w:tc>
        <w:tc>
          <w:tcPr>
            <w:tcW w:w="1869" w:type="dxa"/>
          </w:tcPr>
          <w:p w:rsidR="009C752E" w:rsidRDefault="00991A6A">
            <w:pPr>
              <w:tabs>
                <w:tab w:val="right" w:pos="8460"/>
              </w:tabs>
              <w:jc w:val="right"/>
              <w:rPr>
                <w:bCs/>
                <w:color w:val="000000"/>
              </w:rPr>
            </w:pPr>
            <w:r>
              <w:rPr>
                <w:bCs/>
                <w:color w:val="000000"/>
              </w:rPr>
              <w:t>13 968,00</w:t>
            </w:r>
          </w:p>
        </w:tc>
        <w:tc>
          <w:tcPr>
            <w:tcW w:w="1869" w:type="dxa"/>
          </w:tcPr>
          <w:p w:rsidR="009C752E" w:rsidRDefault="00991A6A">
            <w:pPr>
              <w:tabs>
                <w:tab w:val="right" w:pos="8460"/>
              </w:tabs>
              <w:jc w:val="right"/>
              <w:rPr>
                <w:bCs/>
                <w:color w:val="000000"/>
              </w:rPr>
            </w:pPr>
            <w:r>
              <w:rPr>
                <w:bCs/>
                <w:color w:val="000000"/>
              </w:rPr>
              <w:t>13 968,00</w:t>
            </w:r>
          </w:p>
        </w:tc>
      </w:tr>
      <w:tr w:rsidR="009C752E">
        <w:tc>
          <w:tcPr>
            <w:tcW w:w="2246" w:type="dxa"/>
          </w:tcPr>
          <w:p w:rsidR="009C752E" w:rsidRDefault="009C752E">
            <w:pPr>
              <w:tabs>
                <w:tab w:val="right" w:pos="8460"/>
              </w:tabs>
              <w:rPr>
                <w:color w:val="000000"/>
                <w:sz w:val="20"/>
                <w:szCs w:val="20"/>
              </w:rPr>
            </w:pPr>
            <w:r>
              <w:rPr>
                <w:color w:val="000000"/>
                <w:sz w:val="20"/>
                <w:szCs w:val="20"/>
              </w:rPr>
              <w:t>Príjmy RO s právnou subjektivitou</w:t>
            </w:r>
          </w:p>
        </w:tc>
        <w:tc>
          <w:tcPr>
            <w:tcW w:w="1642" w:type="dxa"/>
          </w:tcPr>
          <w:p w:rsidR="009C752E" w:rsidRDefault="00D40C2E">
            <w:pPr>
              <w:tabs>
                <w:tab w:val="right" w:pos="8460"/>
              </w:tabs>
              <w:jc w:val="right"/>
              <w:rPr>
                <w:bCs/>
                <w:color w:val="000000"/>
              </w:rPr>
            </w:pPr>
            <w:r>
              <w:rPr>
                <w:bCs/>
                <w:color w:val="000000"/>
              </w:rPr>
              <w:t>83 747,17</w:t>
            </w:r>
          </w:p>
        </w:tc>
        <w:tc>
          <w:tcPr>
            <w:tcW w:w="1717" w:type="dxa"/>
          </w:tcPr>
          <w:p w:rsidR="009C752E" w:rsidRDefault="003B6137">
            <w:pPr>
              <w:tabs>
                <w:tab w:val="right" w:pos="8460"/>
              </w:tabs>
              <w:jc w:val="right"/>
              <w:rPr>
                <w:bCs/>
                <w:color w:val="000000"/>
              </w:rPr>
            </w:pPr>
            <w:r>
              <w:rPr>
                <w:bCs/>
                <w:color w:val="000000"/>
              </w:rPr>
              <w:t>48 700,00</w:t>
            </w:r>
          </w:p>
        </w:tc>
        <w:tc>
          <w:tcPr>
            <w:tcW w:w="1869" w:type="dxa"/>
          </w:tcPr>
          <w:p w:rsidR="009C752E" w:rsidRDefault="003B6137">
            <w:pPr>
              <w:tabs>
                <w:tab w:val="right" w:pos="8460"/>
              </w:tabs>
              <w:jc w:val="right"/>
              <w:rPr>
                <w:bCs/>
                <w:color w:val="000000"/>
              </w:rPr>
            </w:pPr>
            <w:r>
              <w:rPr>
                <w:bCs/>
                <w:color w:val="000000"/>
              </w:rPr>
              <w:t>48 700,00</w:t>
            </w:r>
          </w:p>
        </w:tc>
        <w:tc>
          <w:tcPr>
            <w:tcW w:w="1869" w:type="dxa"/>
          </w:tcPr>
          <w:p w:rsidR="009C752E" w:rsidRDefault="003B6137">
            <w:pPr>
              <w:tabs>
                <w:tab w:val="right" w:pos="8460"/>
              </w:tabs>
              <w:jc w:val="right"/>
              <w:rPr>
                <w:bCs/>
                <w:color w:val="000000"/>
              </w:rPr>
            </w:pPr>
            <w:r>
              <w:rPr>
                <w:bCs/>
                <w:color w:val="000000"/>
              </w:rPr>
              <w:t>48 700,00</w:t>
            </w:r>
          </w:p>
        </w:tc>
      </w:tr>
    </w:tbl>
    <w:p w:rsidR="009C752E" w:rsidRDefault="009C752E">
      <w:pPr>
        <w:tabs>
          <w:tab w:val="right" w:pos="8820"/>
        </w:tabs>
        <w:jc w:val="both"/>
        <w:rPr>
          <w:b/>
        </w:rPr>
      </w:pPr>
    </w:p>
    <w:p w:rsidR="009C752E" w:rsidRPr="00883B84" w:rsidRDefault="009C752E" w:rsidP="005A2940">
      <w:pPr>
        <w:tabs>
          <w:tab w:val="right" w:pos="8460"/>
        </w:tabs>
        <w:ind w:left="1080"/>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771"/>
        <w:gridCol w:w="1772"/>
        <w:gridCol w:w="1772"/>
        <w:gridCol w:w="1772"/>
      </w:tblGrid>
      <w:tr w:rsidR="00814060" w:rsidTr="00814060">
        <w:tc>
          <w:tcPr>
            <w:tcW w:w="2235" w:type="dxa"/>
          </w:tcPr>
          <w:p w:rsidR="00814060" w:rsidRDefault="00814060">
            <w:pPr>
              <w:tabs>
                <w:tab w:val="right" w:pos="8460"/>
              </w:tabs>
              <w:jc w:val="both"/>
              <w:rPr>
                <w:b/>
                <w:color w:val="000000"/>
              </w:rPr>
            </w:pPr>
          </w:p>
        </w:tc>
        <w:tc>
          <w:tcPr>
            <w:tcW w:w="1771" w:type="dxa"/>
          </w:tcPr>
          <w:p w:rsidR="00814060" w:rsidRDefault="001136DD">
            <w:pPr>
              <w:tabs>
                <w:tab w:val="right" w:pos="8460"/>
              </w:tabs>
              <w:jc w:val="center"/>
              <w:rPr>
                <w:b/>
                <w:color w:val="000000"/>
              </w:rPr>
            </w:pPr>
            <w:r>
              <w:rPr>
                <w:b/>
                <w:color w:val="000000"/>
              </w:rPr>
              <w:t>Sku</w:t>
            </w:r>
            <w:r w:rsidR="003B6137">
              <w:rPr>
                <w:b/>
                <w:color w:val="000000"/>
              </w:rPr>
              <w:t>točnosť k 31.12.2020</w:t>
            </w:r>
          </w:p>
        </w:tc>
        <w:tc>
          <w:tcPr>
            <w:tcW w:w="1772" w:type="dxa"/>
          </w:tcPr>
          <w:p w:rsidR="00814060" w:rsidRDefault="003B6137" w:rsidP="00991A6A">
            <w:pPr>
              <w:tabs>
                <w:tab w:val="right" w:pos="8460"/>
              </w:tabs>
              <w:jc w:val="center"/>
              <w:rPr>
                <w:b/>
                <w:color w:val="000000"/>
              </w:rPr>
            </w:pPr>
            <w:r>
              <w:rPr>
                <w:b/>
                <w:color w:val="000000"/>
              </w:rPr>
              <w:t>Plán na  rok 2021</w:t>
            </w:r>
          </w:p>
        </w:tc>
        <w:tc>
          <w:tcPr>
            <w:tcW w:w="1772" w:type="dxa"/>
          </w:tcPr>
          <w:p w:rsidR="00814060" w:rsidRDefault="003B6137">
            <w:pPr>
              <w:tabs>
                <w:tab w:val="right" w:pos="8460"/>
              </w:tabs>
              <w:jc w:val="center"/>
              <w:rPr>
                <w:b/>
                <w:color w:val="000000"/>
              </w:rPr>
            </w:pPr>
            <w:r>
              <w:rPr>
                <w:b/>
                <w:color w:val="000000"/>
              </w:rPr>
              <w:t>Plán na  rok 2022</w:t>
            </w:r>
          </w:p>
        </w:tc>
        <w:tc>
          <w:tcPr>
            <w:tcW w:w="1772" w:type="dxa"/>
          </w:tcPr>
          <w:p w:rsidR="00814060" w:rsidRDefault="003B6137" w:rsidP="00C71D8B">
            <w:pPr>
              <w:tabs>
                <w:tab w:val="right" w:pos="8460"/>
              </w:tabs>
              <w:jc w:val="center"/>
              <w:rPr>
                <w:b/>
                <w:color w:val="000000"/>
              </w:rPr>
            </w:pPr>
            <w:r>
              <w:rPr>
                <w:b/>
                <w:color w:val="000000"/>
              </w:rPr>
              <w:t>Plán na  rok 2023</w:t>
            </w:r>
          </w:p>
        </w:tc>
      </w:tr>
      <w:tr w:rsidR="00324836" w:rsidTr="00814060">
        <w:tc>
          <w:tcPr>
            <w:tcW w:w="2235" w:type="dxa"/>
          </w:tcPr>
          <w:p w:rsidR="00324836" w:rsidRDefault="00324836">
            <w:pPr>
              <w:tabs>
                <w:tab w:val="right" w:pos="8460"/>
              </w:tabs>
              <w:jc w:val="both"/>
              <w:rPr>
                <w:b/>
                <w:color w:val="000000"/>
              </w:rPr>
            </w:pPr>
            <w:r>
              <w:rPr>
                <w:b/>
                <w:color w:val="000000"/>
              </w:rPr>
              <w:t>Výdavky celkom</w:t>
            </w:r>
          </w:p>
        </w:tc>
        <w:tc>
          <w:tcPr>
            <w:tcW w:w="1771" w:type="dxa"/>
          </w:tcPr>
          <w:p w:rsidR="00324836" w:rsidRDefault="00324836">
            <w:pPr>
              <w:tabs>
                <w:tab w:val="right" w:pos="8460"/>
              </w:tabs>
              <w:jc w:val="right"/>
              <w:rPr>
                <w:b/>
                <w:color w:val="000000"/>
              </w:rPr>
            </w:pPr>
            <w:r>
              <w:rPr>
                <w:b/>
                <w:color w:val="000000"/>
              </w:rPr>
              <w:t>1 763 986,39</w:t>
            </w:r>
          </w:p>
        </w:tc>
        <w:tc>
          <w:tcPr>
            <w:tcW w:w="1772" w:type="dxa"/>
          </w:tcPr>
          <w:p w:rsidR="00324836" w:rsidRDefault="00324836">
            <w:pPr>
              <w:tabs>
                <w:tab w:val="right" w:pos="8460"/>
              </w:tabs>
              <w:jc w:val="right"/>
              <w:rPr>
                <w:b/>
                <w:color w:val="000000"/>
              </w:rPr>
            </w:pPr>
            <w:r>
              <w:rPr>
                <w:b/>
                <w:color w:val="000000"/>
              </w:rPr>
              <w:t>3 012 235,00</w:t>
            </w:r>
          </w:p>
        </w:tc>
        <w:tc>
          <w:tcPr>
            <w:tcW w:w="1772" w:type="dxa"/>
          </w:tcPr>
          <w:p w:rsidR="00324836" w:rsidRDefault="00324836" w:rsidP="00324836">
            <w:pPr>
              <w:jc w:val="right"/>
            </w:pPr>
            <w:r w:rsidRPr="00992E3C">
              <w:rPr>
                <w:b/>
                <w:color w:val="000000"/>
              </w:rPr>
              <w:t>2 047 203,00</w:t>
            </w:r>
          </w:p>
        </w:tc>
        <w:tc>
          <w:tcPr>
            <w:tcW w:w="1772" w:type="dxa"/>
          </w:tcPr>
          <w:p w:rsidR="00324836" w:rsidRDefault="00324836" w:rsidP="00324836">
            <w:pPr>
              <w:jc w:val="right"/>
            </w:pPr>
            <w:r w:rsidRPr="00992E3C">
              <w:rPr>
                <w:b/>
                <w:color w:val="000000"/>
              </w:rPr>
              <w:t>2 047 203,00</w:t>
            </w:r>
          </w:p>
        </w:tc>
      </w:tr>
      <w:tr w:rsidR="00814060" w:rsidTr="00814060">
        <w:tc>
          <w:tcPr>
            <w:tcW w:w="2235" w:type="dxa"/>
          </w:tcPr>
          <w:p w:rsidR="00814060" w:rsidRDefault="00814060">
            <w:pPr>
              <w:tabs>
                <w:tab w:val="right" w:pos="8460"/>
              </w:tabs>
              <w:jc w:val="both"/>
              <w:rPr>
                <w:color w:val="000000"/>
              </w:rPr>
            </w:pPr>
            <w:r>
              <w:rPr>
                <w:color w:val="000000"/>
              </w:rPr>
              <w:t>z toho :</w:t>
            </w:r>
          </w:p>
        </w:tc>
        <w:tc>
          <w:tcPr>
            <w:tcW w:w="1771" w:type="dxa"/>
          </w:tcPr>
          <w:p w:rsidR="00814060" w:rsidRDefault="00814060">
            <w:pPr>
              <w:tabs>
                <w:tab w:val="right" w:pos="8460"/>
              </w:tabs>
              <w:jc w:val="right"/>
              <w:rPr>
                <w:b/>
                <w:color w:val="000000"/>
              </w:rPr>
            </w:pPr>
          </w:p>
        </w:tc>
        <w:tc>
          <w:tcPr>
            <w:tcW w:w="1772" w:type="dxa"/>
          </w:tcPr>
          <w:p w:rsidR="00814060" w:rsidRDefault="00814060">
            <w:pPr>
              <w:tabs>
                <w:tab w:val="right" w:pos="8460"/>
              </w:tabs>
              <w:jc w:val="right"/>
              <w:rPr>
                <w:b/>
                <w:color w:val="000000"/>
              </w:rPr>
            </w:pPr>
          </w:p>
        </w:tc>
        <w:tc>
          <w:tcPr>
            <w:tcW w:w="1772" w:type="dxa"/>
          </w:tcPr>
          <w:p w:rsidR="00814060" w:rsidRDefault="00814060">
            <w:pPr>
              <w:tabs>
                <w:tab w:val="right" w:pos="8460"/>
              </w:tabs>
              <w:jc w:val="right"/>
              <w:rPr>
                <w:b/>
                <w:color w:val="000000"/>
              </w:rPr>
            </w:pPr>
          </w:p>
        </w:tc>
        <w:tc>
          <w:tcPr>
            <w:tcW w:w="1772" w:type="dxa"/>
          </w:tcPr>
          <w:p w:rsidR="00814060" w:rsidRDefault="00814060">
            <w:pPr>
              <w:tabs>
                <w:tab w:val="right" w:pos="8460"/>
              </w:tabs>
              <w:jc w:val="right"/>
              <w:rPr>
                <w:b/>
                <w:color w:val="000000"/>
              </w:rPr>
            </w:pPr>
          </w:p>
        </w:tc>
      </w:tr>
      <w:tr w:rsidR="00814060" w:rsidTr="00814060">
        <w:tc>
          <w:tcPr>
            <w:tcW w:w="2235" w:type="dxa"/>
          </w:tcPr>
          <w:p w:rsidR="00814060" w:rsidRDefault="00814060">
            <w:pPr>
              <w:tabs>
                <w:tab w:val="right" w:pos="8460"/>
              </w:tabs>
              <w:jc w:val="both"/>
              <w:rPr>
                <w:color w:val="000000"/>
              </w:rPr>
            </w:pPr>
            <w:r>
              <w:rPr>
                <w:color w:val="000000"/>
              </w:rPr>
              <w:t>Bežné výdavky</w:t>
            </w:r>
          </w:p>
        </w:tc>
        <w:tc>
          <w:tcPr>
            <w:tcW w:w="1771" w:type="dxa"/>
          </w:tcPr>
          <w:p w:rsidR="00814060" w:rsidRDefault="00D40C2E">
            <w:pPr>
              <w:tabs>
                <w:tab w:val="right" w:pos="8460"/>
              </w:tabs>
              <w:jc w:val="right"/>
              <w:rPr>
                <w:bCs/>
                <w:color w:val="000000"/>
              </w:rPr>
            </w:pPr>
            <w:r>
              <w:rPr>
                <w:bCs/>
                <w:color w:val="000000"/>
              </w:rPr>
              <w:t>645 672,96</w:t>
            </w:r>
          </w:p>
        </w:tc>
        <w:tc>
          <w:tcPr>
            <w:tcW w:w="1772" w:type="dxa"/>
          </w:tcPr>
          <w:p w:rsidR="00814060" w:rsidRDefault="00F40CFC">
            <w:pPr>
              <w:tabs>
                <w:tab w:val="right" w:pos="8460"/>
              </w:tabs>
              <w:jc w:val="right"/>
              <w:rPr>
                <w:bCs/>
                <w:color w:val="000000"/>
              </w:rPr>
            </w:pPr>
            <w:r>
              <w:rPr>
                <w:bCs/>
                <w:color w:val="000000"/>
              </w:rPr>
              <w:t>925 902,00</w:t>
            </w:r>
          </w:p>
        </w:tc>
        <w:tc>
          <w:tcPr>
            <w:tcW w:w="1772" w:type="dxa"/>
          </w:tcPr>
          <w:p w:rsidR="00814060" w:rsidRDefault="00F40CFC">
            <w:pPr>
              <w:tabs>
                <w:tab w:val="right" w:pos="8460"/>
              </w:tabs>
              <w:jc w:val="right"/>
              <w:rPr>
                <w:bCs/>
                <w:color w:val="000000"/>
              </w:rPr>
            </w:pPr>
            <w:r>
              <w:rPr>
                <w:bCs/>
                <w:color w:val="000000"/>
              </w:rPr>
              <w:t>1 063 183,00</w:t>
            </w:r>
          </w:p>
        </w:tc>
        <w:tc>
          <w:tcPr>
            <w:tcW w:w="1772" w:type="dxa"/>
          </w:tcPr>
          <w:p w:rsidR="00814060" w:rsidRDefault="00F40CFC">
            <w:pPr>
              <w:tabs>
                <w:tab w:val="right" w:pos="8460"/>
              </w:tabs>
              <w:jc w:val="right"/>
              <w:rPr>
                <w:bCs/>
                <w:color w:val="000000"/>
              </w:rPr>
            </w:pPr>
            <w:r>
              <w:rPr>
                <w:bCs/>
                <w:color w:val="000000"/>
              </w:rPr>
              <w:t>1 063 183,00</w:t>
            </w:r>
          </w:p>
        </w:tc>
      </w:tr>
      <w:tr w:rsidR="00814060" w:rsidTr="00814060">
        <w:tc>
          <w:tcPr>
            <w:tcW w:w="2235" w:type="dxa"/>
          </w:tcPr>
          <w:p w:rsidR="00814060" w:rsidRDefault="00814060">
            <w:pPr>
              <w:tabs>
                <w:tab w:val="right" w:pos="8460"/>
              </w:tabs>
              <w:jc w:val="both"/>
              <w:rPr>
                <w:color w:val="000000"/>
              </w:rPr>
            </w:pPr>
            <w:r>
              <w:rPr>
                <w:color w:val="000000"/>
              </w:rPr>
              <w:t>Kapitálové výdavky</w:t>
            </w:r>
          </w:p>
        </w:tc>
        <w:tc>
          <w:tcPr>
            <w:tcW w:w="1771" w:type="dxa"/>
          </w:tcPr>
          <w:p w:rsidR="00814060" w:rsidRDefault="00D40C2E">
            <w:pPr>
              <w:tabs>
                <w:tab w:val="right" w:pos="8460"/>
              </w:tabs>
              <w:jc w:val="right"/>
              <w:rPr>
                <w:bCs/>
                <w:color w:val="000000"/>
              </w:rPr>
            </w:pPr>
            <w:r>
              <w:rPr>
                <w:bCs/>
                <w:color w:val="000000"/>
              </w:rPr>
              <w:t>22 889,22</w:t>
            </w:r>
          </w:p>
        </w:tc>
        <w:tc>
          <w:tcPr>
            <w:tcW w:w="1772" w:type="dxa"/>
          </w:tcPr>
          <w:p w:rsidR="00814060" w:rsidRDefault="00F40CFC">
            <w:pPr>
              <w:tabs>
                <w:tab w:val="right" w:pos="8460"/>
              </w:tabs>
              <w:jc w:val="right"/>
              <w:rPr>
                <w:bCs/>
                <w:color w:val="000000"/>
              </w:rPr>
            </w:pPr>
            <w:r>
              <w:rPr>
                <w:bCs/>
                <w:color w:val="000000"/>
              </w:rPr>
              <w:t>1 102 500,00</w:t>
            </w:r>
          </w:p>
        </w:tc>
        <w:tc>
          <w:tcPr>
            <w:tcW w:w="1772" w:type="dxa"/>
          </w:tcPr>
          <w:p w:rsidR="00814060" w:rsidRDefault="001F1A1B">
            <w:pPr>
              <w:tabs>
                <w:tab w:val="right" w:pos="8460"/>
              </w:tabs>
              <w:jc w:val="right"/>
              <w:rPr>
                <w:bCs/>
                <w:color w:val="000000"/>
              </w:rPr>
            </w:pPr>
            <w:r>
              <w:rPr>
                <w:bCs/>
                <w:color w:val="000000"/>
              </w:rPr>
              <w:t>0,00</w:t>
            </w:r>
          </w:p>
        </w:tc>
        <w:tc>
          <w:tcPr>
            <w:tcW w:w="1772" w:type="dxa"/>
          </w:tcPr>
          <w:p w:rsidR="00814060" w:rsidRDefault="001F1A1B">
            <w:pPr>
              <w:tabs>
                <w:tab w:val="right" w:pos="8460"/>
              </w:tabs>
              <w:jc w:val="right"/>
              <w:rPr>
                <w:bCs/>
                <w:color w:val="000000"/>
              </w:rPr>
            </w:pPr>
            <w:r>
              <w:rPr>
                <w:bCs/>
                <w:color w:val="000000"/>
              </w:rPr>
              <w:t>0,00</w:t>
            </w:r>
          </w:p>
        </w:tc>
      </w:tr>
      <w:tr w:rsidR="00814060" w:rsidTr="00814060">
        <w:tc>
          <w:tcPr>
            <w:tcW w:w="2235" w:type="dxa"/>
          </w:tcPr>
          <w:p w:rsidR="00814060" w:rsidRDefault="00814060">
            <w:pPr>
              <w:tabs>
                <w:tab w:val="right" w:pos="8460"/>
              </w:tabs>
              <w:jc w:val="both"/>
              <w:rPr>
                <w:color w:val="000000"/>
              </w:rPr>
            </w:pPr>
            <w:r>
              <w:rPr>
                <w:color w:val="000000"/>
              </w:rPr>
              <w:t>Finančné výdavky</w:t>
            </w:r>
          </w:p>
        </w:tc>
        <w:tc>
          <w:tcPr>
            <w:tcW w:w="1771" w:type="dxa"/>
          </w:tcPr>
          <w:p w:rsidR="00814060" w:rsidRDefault="003B6137">
            <w:pPr>
              <w:tabs>
                <w:tab w:val="right" w:pos="8460"/>
              </w:tabs>
              <w:jc w:val="right"/>
              <w:rPr>
                <w:bCs/>
                <w:color w:val="000000"/>
              </w:rPr>
            </w:pPr>
            <w:r>
              <w:rPr>
                <w:bCs/>
                <w:color w:val="000000"/>
              </w:rPr>
              <w:t>58 182,51</w:t>
            </w:r>
          </w:p>
        </w:tc>
        <w:tc>
          <w:tcPr>
            <w:tcW w:w="1772" w:type="dxa"/>
          </w:tcPr>
          <w:p w:rsidR="00814060" w:rsidRDefault="00F40CFC">
            <w:pPr>
              <w:tabs>
                <w:tab w:val="right" w:pos="8460"/>
              </w:tabs>
              <w:jc w:val="right"/>
              <w:rPr>
                <w:bCs/>
                <w:color w:val="000000"/>
              </w:rPr>
            </w:pPr>
            <w:r>
              <w:rPr>
                <w:bCs/>
                <w:color w:val="000000"/>
              </w:rPr>
              <w:t>63 768 00</w:t>
            </w:r>
          </w:p>
        </w:tc>
        <w:tc>
          <w:tcPr>
            <w:tcW w:w="1772" w:type="dxa"/>
          </w:tcPr>
          <w:p w:rsidR="00814060" w:rsidRDefault="001F1A1B">
            <w:pPr>
              <w:tabs>
                <w:tab w:val="right" w:pos="8460"/>
              </w:tabs>
              <w:jc w:val="right"/>
              <w:rPr>
                <w:bCs/>
                <w:color w:val="000000"/>
              </w:rPr>
            </w:pPr>
            <w:r>
              <w:rPr>
                <w:bCs/>
                <w:color w:val="000000"/>
              </w:rPr>
              <w:t>63 768,00</w:t>
            </w:r>
          </w:p>
        </w:tc>
        <w:tc>
          <w:tcPr>
            <w:tcW w:w="1772" w:type="dxa"/>
          </w:tcPr>
          <w:p w:rsidR="00814060" w:rsidRDefault="001F1A1B">
            <w:pPr>
              <w:tabs>
                <w:tab w:val="right" w:pos="8460"/>
              </w:tabs>
              <w:jc w:val="right"/>
              <w:rPr>
                <w:bCs/>
                <w:color w:val="000000"/>
              </w:rPr>
            </w:pPr>
            <w:r>
              <w:rPr>
                <w:bCs/>
                <w:color w:val="000000"/>
              </w:rPr>
              <w:t>63 768,00</w:t>
            </w:r>
          </w:p>
        </w:tc>
      </w:tr>
      <w:tr w:rsidR="00814060" w:rsidTr="00814060">
        <w:tc>
          <w:tcPr>
            <w:tcW w:w="2235" w:type="dxa"/>
          </w:tcPr>
          <w:p w:rsidR="00814060" w:rsidRDefault="00814060">
            <w:pPr>
              <w:tabs>
                <w:tab w:val="right" w:pos="8460"/>
              </w:tabs>
              <w:jc w:val="both"/>
              <w:rPr>
                <w:color w:val="000000"/>
                <w:sz w:val="20"/>
                <w:szCs w:val="20"/>
              </w:rPr>
            </w:pPr>
            <w:r>
              <w:rPr>
                <w:color w:val="000000"/>
                <w:sz w:val="20"/>
                <w:szCs w:val="20"/>
              </w:rPr>
              <w:t>Výdavky RO s právnou subjektivitou</w:t>
            </w:r>
          </w:p>
        </w:tc>
        <w:tc>
          <w:tcPr>
            <w:tcW w:w="1771" w:type="dxa"/>
          </w:tcPr>
          <w:p w:rsidR="00814060" w:rsidRDefault="00D40C2E" w:rsidP="009D2D09">
            <w:pPr>
              <w:tabs>
                <w:tab w:val="right" w:pos="8460"/>
              </w:tabs>
              <w:jc w:val="right"/>
              <w:rPr>
                <w:bCs/>
                <w:color w:val="000000"/>
              </w:rPr>
            </w:pPr>
            <w:r>
              <w:rPr>
                <w:bCs/>
                <w:color w:val="000000"/>
              </w:rPr>
              <w:t>1 037 241,70</w:t>
            </w:r>
          </w:p>
        </w:tc>
        <w:tc>
          <w:tcPr>
            <w:tcW w:w="1772" w:type="dxa"/>
          </w:tcPr>
          <w:p w:rsidR="00814060" w:rsidRDefault="00F40CFC">
            <w:pPr>
              <w:tabs>
                <w:tab w:val="right" w:pos="8460"/>
              </w:tabs>
              <w:jc w:val="right"/>
              <w:rPr>
                <w:bCs/>
                <w:color w:val="000000"/>
              </w:rPr>
            </w:pPr>
            <w:r>
              <w:rPr>
                <w:bCs/>
                <w:color w:val="000000"/>
              </w:rPr>
              <w:t>968 765,00</w:t>
            </w:r>
          </w:p>
        </w:tc>
        <w:tc>
          <w:tcPr>
            <w:tcW w:w="1772" w:type="dxa"/>
          </w:tcPr>
          <w:p w:rsidR="00814060" w:rsidRDefault="00F40CFC" w:rsidP="001A5F9B">
            <w:pPr>
              <w:tabs>
                <w:tab w:val="right" w:pos="8460"/>
              </w:tabs>
              <w:jc w:val="right"/>
              <w:rPr>
                <w:bCs/>
                <w:color w:val="000000"/>
              </w:rPr>
            </w:pPr>
            <w:r>
              <w:rPr>
                <w:bCs/>
                <w:color w:val="000000"/>
              </w:rPr>
              <w:t>968 952,00</w:t>
            </w:r>
          </w:p>
        </w:tc>
        <w:tc>
          <w:tcPr>
            <w:tcW w:w="1772" w:type="dxa"/>
          </w:tcPr>
          <w:p w:rsidR="00814060" w:rsidRDefault="00F40CFC" w:rsidP="001A5F9B">
            <w:pPr>
              <w:tabs>
                <w:tab w:val="right" w:pos="8460"/>
              </w:tabs>
              <w:jc w:val="right"/>
              <w:rPr>
                <w:bCs/>
                <w:color w:val="000000"/>
              </w:rPr>
            </w:pPr>
            <w:r>
              <w:rPr>
                <w:bCs/>
                <w:color w:val="000000"/>
              </w:rPr>
              <w:t>968 952,00</w:t>
            </w:r>
          </w:p>
        </w:tc>
      </w:tr>
    </w:tbl>
    <w:p w:rsidR="00535E50" w:rsidRDefault="00814060" w:rsidP="00535E50">
      <w:pPr>
        <w:jc w:val="both"/>
        <w:rPr>
          <w:b/>
          <w:color w:val="0000FF"/>
          <w:sz w:val="28"/>
          <w:szCs w:val="28"/>
        </w:rPr>
      </w:pPr>
      <w:r>
        <w:rPr>
          <w:b/>
          <w:color w:val="0000FF"/>
          <w:sz w:val="28"/>
          <w:szCs w:val="28"/>
        </w:rPr>
        <w:t xml:space="preserve"> </w:t>
      </w:r>
    </w:p>
    <w:p w:rsidR="009929C7" w:rsidRDefault="00F2446C" w:rsidP="005A2940">
      <w:pPr>
        <w:spacing w:line="360" w:lineRule="auto"/>
        <w:ind w:left="360"/>
        <w:jc w:val="both"/>
        <w:rPr>
          <w:b/>
          <w:sz w:val="28"/>
          <w:szCs w:val="28"/>
        </w:rPr>
      </w:pPr>
      <w:r>
        <w:rPr>
          <w:b/>
          <w:sz w:val="28"/>
          <w:szCs w:val="28"/>
        </w:rPr>
        <w:t>7</w:t>
      </w:r>
      <w:r w:rsidR="005A2940">
        <w:rPr>
          <w:b/>
          <w:sz w:val="28"/>
          <w:szCs w:val="28"/>
        </w:rPr>
        <w:t xml:space="preserve">. </w:t>
      </w:r>
      <w:r w:rsidR="009929C7">
        <w:rPr>
          <w:b/>
          <w:sz w:val="28"/>
          <w:szCs w:val="28"/>
        </w:rPr>
        <w:t>Informácia o vývoji obce z pohľadu účtovníctva za materskú účtovnú jednotku a konsolidovaný celok</w:t>
      </w:r>
    </w:p>
    <w:p w:rsidR="009929C7" w:rsidRPr="005A2940" w:rsidRDefault="009929C7" w:rsidP="00950817">
      <w:pPr>
        <w:numPr>
          <w:ilvl w:val="1"/>
          <w:numId w:val="16"/>
        </w:numPr>
        <w:spacing w:line="360" w:lineRule="auto"/>
        <w:jc w:val="both"/>
        <w:rPr>
          <w:b/>
          <w:u w:val="single"/>
        </w:rPr>
      </w:pPr>
      <w:r w:rsidRPr="005A2940">
        <w:rPr>
          <w:b/>
          <w:u w:val="single"/>
        </w:rPr>
        <w:t xml:space="preserve">Majetok </w:t>
      </w:r>
    </w:p>
    <w:p w:rsidR="009929C7" w:rsidRDefault="009929C7" w:rsidP="00950817">
      <w:pPr>
        <w:numPr>
          <w:ilvl w:val="0"/>
          <w:numId w:val="7"/>
        </w:numPr>
        <w:spacing w:line="360" w:lineRule="auto"/>
        <w:ind w:left="284" w:hanging="284"/>
        <w:rPr>
          <w:b/>
          <w:sz w:val="28"/>
          <w:szCs w:val="28"/>
        </w:rPr>
      </w:pPr>
      <w:r>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jc w:val="center"/>
              <w:rPr>
                <w:b/>
                <w:sz w:val="22"/>
                <w:szCs w:val="22"/>
              </w:rPr>
            </w:pPr>
            <w:r>
              <w:rPr>
                <w:b/>
                <w:sz w:val="22"/>
                <w:szCs w:val="22"/>
              </w:rPr>
              <w:t>Skutočnosť</w:t>
            </w:r>
          </w:p>
          <w:p w:rsidR="00FB6EAC" w:rsidRDefault="00ED20B0">
            <w:pPr>
              <w:jc w:val="center"/>
              <w:rPr>
                <w:b/>
                <w:sz w:val="22"/>
                <w:szCs w:val="22"/>
              </w:rPr>
            </w:pPr>
            <w:r>
              <w:rPr>
                <w:b/>
                <w:sz w:val="22"/>
                <w:szCs w:val="22"/>
              </w:rPr>
              <w:t>k 31. 12. 2019</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rsidP="00FB6EAC">
            <w:pPr>
              <w:jc w:val="center"/>
              <w:rPr>
                <w:b/>
                <w:sz w:val="22"/>
                <w:szCs w:val="22"/>
              </w:rPr>
            </w:pPr>
            <w:r>
              <w:rPr>
                <w:b/>
                <w:sz w:val="22"/>
                <w:szCs w:val="22"/>
              </w:rPr>
              <w:t>Skutočnosť</w:t>
            </w:r>
          </w:p>
          <w:p w:rsidR="00FB6EAC" w:rsidRDefault="00ED20B0" w:rsidP="00FB6EAC">
            <w:pPr>
              <w:jc w:val="center"/>
              <w:rPr>
                <w:b/>
                <w:sz w:val="22"/>
                <w:szCs w:val="22"/>
              </w:rPr>
            </w:pPr>
            <w:r>
              <w:rPr>
                <w:b/>
                <w:sz w:val="22"/>
                <w:szCs w:val="22"/>
              </w:rPr>
              <w:t>k 31. 12. 2020</w:t>
            </w:r>
          </w:p>
        </w:tc>
      </w:tr>
      <w:tr w:rsidR="00561949"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561949" w:rsidRDefault="00561949">
            <w:pPr>
              <w:spacing w:line="360" w:lineRule="auto"/>
              <w:jc w:val="both"/>
              <w:rPr>
                <w:b/>
                <w:sz w:val="22"/>
                <w:szCs w:val="22"/>
              </w:rPr>
            </w:pPr>
            <w:r>
              <w:rPr>
                <w:b/>
              </w:rPr>
              <w:t>Majetok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561949" w:rsidRPr="00333907" w:rsidRDefault="00561949" w:rsidP="00B37644">
            <w:pPr>
              <w:jc w:val="right"/>
            </w:pPr>
            <w:r>
              <w:t>6 150 374,85</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561949" w:rsidRPr="00333907" w:rsidRDefault="00ED20B0" w:rsidP="00FC3848">
            <w:pPr>
              <w:jc w:val="right"/>
            </w:pPr>
            <w:r>
              <w:t>6 627 750,35</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b/>
                <w:sz w:val="22"/>
                <w:szCs w:val="22"/>
              </w:rPr>
            </w:pPr>
            <w:r>
              <w:rPr>
                <w:b/>
                <w:sz w:val="22"/>
                <w:szCs w:val="22"/>
              </w:rPr>
              <w:t>Neobežný majetok spolu</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4 069 220,61</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4 068 965,13</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Dlhodobý nehmotný majetok</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28 409,68</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20 969,68</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Dlhodobý hmotný majetok</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3 462 010,52</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3 469 195,04</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Dlhodobý finančný majetok</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rsidRPr="00333907">
              <w:t>578 800,41</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r w:rsidRPr="00333907">
              <w:t>578 800,41</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b/>
                <w:sz w:val="22"/>
                <w:szCs w:val="22"/>
              </w:rPr>
            </w:pPr>
            <w:r>
              <w:rPr>
                <w:b/>
                <w:sz w:val="22"/>
                <w:szCs w:val="22"/>
              </w:rPr>
              <w:t>Obežný majetok spolu</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2 078 804,23</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2 556 390,01</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Zásoby</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0,0</w:t>
            </w:r>
            <w:r w:rsidRPr="00333907">
              <w:t>0</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r>
              <w:t>0,0</w:t>
            </w:r>
            <w:r w:rsidRPr="00333907">
              <w:t>0</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757 640,26</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720 747,84</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Dlhodobé pohľadávky</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0,0</w:t>
            </w:r>
            <w:r w:rsidRPr="00333907">
              <w:t>0</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r>
              <w:t>0,0</w:t>
            </w:r>
            <w:r w:rsidRPr="00333907">
              <w:t>0</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 xml:space="preserve">Krátkodobé pohľadávky </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11 185,11</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10 742,43</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 xml:space="preserve">Finančné účty </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1 309 978,86</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ED20B0" w:rsidP="00FC3848">
            <w:pPr>
              <w:jc w:val="right"/>
            </w:pPr>
            <w:r>
              <w:t>1 824 899,74</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lastRenderedPageBreak/>
              <w:t>Poskytnuté návratné fin. výpomoci dlh.</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0,0</w:t>
            </w:r>
            <w:r w:rsidRPr="00333907">
              <w:t>0</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r>
              <w:t>0,0</w:t>
            </w:r>
            <w:r w:rsidRPr="00333907">
              <w:t>0</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sz w:val="22"/>
                <w:szCs w:val="22"/>
              </w:rPr>
            </w:pPr>
            <w:r>
              <w:rPr>
                <w:sz w:val="22"/>
                <w:szCs w:val="22"/>
              </w:rPr>
              <w:t>Poskytnuté návratné fin. výpomoci krát.</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B37644">
            <w:pPr>
              <w:jc w:val="right"/>
            </w:pPr>
            <w:r>
              <w:t>0,0</w:t>
            </w:r>
            <w:r w:rsidRPr="00333907">
              <w:t>0</w:t>
            </w:r>
          </w:p>
        </w:tc>
        <w:tc>
          <w:tcPr>
            <w:tcW w:w="2764" w:type="dxa"/>
            <w:tcBorders>
              <w:top w:val="single" w:sz="4" w:space="0" w:color="auto"/>
              <w:left w:val="single" w:sz="4" w:space="0" w:color="auto"/>
              <w:bottom w:val="single" w:sz="4" w:space="0" w:color="auto"/>
              <w:right w:val="single" w:sz="4" w:space="0" w:color="auto"/>
            </w:tcBorders>
          </w:tcPr>
          <w:p w:rsidR="00561949" w:rsidRPr="00333907" w:rsidRDefault="00561949" w:rsidP="00FC3848">
            <w:pPr>
              <w:jc w:val="right"/>
            </w:pPr>
            <w:r>
              <w:t>0,0</w:t>
            </w:r>
            <w:r w:rsidRPr="00333907">
              <w:t>0</w:t>
            </w:r>
          </w:p>
        </w:tc>
      </w:tr>
      <w:tr w:rsidR="00561949" w:rsidTr="00FB6EAC">
        <w:tc>
          <w:tcPr>
            <w:tcW w:w="3686" w:type="dxa"/>
            <w:tcBorders>
              <w:top w:val="single" w:sz="4" w:space="0" w:color="auto"/>
              <w:left w:val="single" w:sz="4" w:space="0" w:color="auto"/>
              <w:bottom w:val="single" w:sz="4" w:space="0" w:color="auto"/>
              <w:right w:val="single" w:sz="4" w:space="0" w:color="auto"/>
            </w:tcBorders>
            <w:hideMark/>
          </w:tcPr>
          <w:p w:rsidR="00561949" w:rsidRDefault="00561949">
            <w:pPr>
              <w:spacing w:line="360" w:lineRule="auto"/>
              <w:jc w:val="both"/>
              <w:rPr>
                <w:b/>
                <w:sz w:val="22"/>
                <w:szCs w:val="22"/>
              </w:rPr>
            </w:pPr>
            <w:r>
              <w:rPr>
                <w:b/>
                <w:sz w:val="22"/>
                <w:szCs w:val="22"/>
              </w:rPr>
              <w:t xml:space="preserve">Časové rozlíšenie </w:t>
            </w:r>
          </w:p>
        </w:tc>
        <w:tc>
          <w:tcPr>
            <w:tcW w:w="2764" w:type="dxa"/>
            <w:tcBorders>
              <w:top w:val="single" w:sz="4" w:space="0" w:color="auto"/>
              <w:left w:val="single" w:sz="4" w:space="0" w:color="auto"/>
              <w:bottom w:val="single" w:sz="4" w:space="0" w:color="auto"/>
              <w:right w:val="single" w:sz="4" w:space="0" w:color="auto"/>
            </w:tcBorders>
          </w:tcPr>
          <w:p w:rsidR="00561949" w:rsidRDefault="00561949" w:rsidP="00B37644">
            <w:pPr>
              <w:jc w:val="right"/>
            </w:pPr>
            <w:r>
              <w:t>2 350,01</w:t>
            </w:r>
          </w:p>
        </w:tc>
        <w:tc>
          <w:tcPr>
            <w:tcW w:w="2764" w:type="dxa"/>
            <w:tcBorders>
              <w:top w:val="single" w:sz="4" w:space="0" w:color="auto"/>
              <w:left w:val="single" w:sz="4" w:space="0" w:color="auto"/>
              <w:bottom w:val="single" w:sz="4" w:space="0" w:color="auto"/>
              <w:right w:val="single" w:sz="4" w:space="0" w:color="auto"/>
            </w:tcBorders>
          </w:tcPr>
          <w:p w:rsidR="00561949" w:rsidRDefault="00ED20B0" w:rsidP="00FC3848">
            <w:pPr>
              <w:jc w:val="right"/>
            </w:pPr>
            <w:r>
              <w:t>2 395,21</w:t>
            </w:r>
          </w:p>
        </w:tc>
      </w:tr>
    </w:tbl>
    <w:p w:rsidR="009929C7" w:rsidRDefault="009929C7" w:rsidP="009929C7">
      <w:pPr>
        <w:spacing w:line="360" w:lineRule="auto"/>
        <w:jc w:val="both"/>
        <w:rPr>
          <w:b/>
          <w:sz w:val="22"/>
          <w:szCs w:val="22"/>
        </w:rPr>
      </w:pPr>
    </w:p>
    <w:p w:rsidR="009929C7" w:rsidRDefault="009929C7" w:rsidP="00950817">
      <w:pPr>
        <w:numPr>
          <w:ilvl w:val="0"/>
          <w:numId w:val="7"/>
        </w:numPr>
        <w:spacing w:line="360" w:lineRule="auto"/>
        <w:ind w:left="284" w:hanging="284"/>
        <w:rPr>
          <w:b/>
          <w:sz w:val="28"/>
          <w:szCs w:val="28"/>
        </w:rPr>
      </w:pPr>
      <w:r>
        <w:rPr>
          <w:b/>
        </w:rPr>
        <w:t>za konsolidovaný celok</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jc w:val="center"/>
              <w:rPr>
                <w:b/>
                <w:sz w:val="22"/>
                <w:szCs w:val="22"/>
              </w:rPr>
            </w:pPr>
            <w:r>
              <w:rPr>
                <w:b/>
                <w:sz w:val="22"/>
                <w:szCs w:val="22"/>
              </w:rPr>
              <w:t>Skutočnosť</w:t>
            </w:r>
          </w:p>
          <w:p w:rsidR="00FB6EAC" w:rsidRDefault="00ED20B0">
            <w:pPr>
              <w:jc w:val="center"/>
              <w:rPr>
                <w:b/>
                <w:sz w:val="22"/>
                <w:szCs w:val="22"/>
              </w:rPr>
            </w:pPr>
            <w:r>
              <w:rPr>
                <w:b/>
                <w:sz w:val="22"/>
                <w:szCs w:val="22"/>
              </w:rPr>
              <w:t>k 31. 12. 2019</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rsidP="00FB6EAC">
            <w:pPr>
              <w:jc w:val="center"/>
              <w:rPr>
                <w:b/>
                <w:sz w:val="22"/>
                <w:szCs w:val="22"/>
              </w:rPr>
            </w:pPr>
            <w:r>
              <w:rPr>
                <w:b/>
                <w:sz w:val="22"/>
                <w:szCs w:val="22"/>
              </w:rPr>
              <w:t>Skutočnosť</w:t>
            </w:r>
          </w:p>
          <w:p w:rsidR="00FB6EAC" w:rsidRDefault="00ED20B0" w:rsidP="00FB6EAC">
            <w:pPr>
              <w:jc w:val="center"/>
              <w:rPr>
                <w:b/>
                <w:sz w:val="22"/>
                <w:szCs w:val="22"/>
              </w:rPr>
            </w:pPr>
            <w:r>
              <w:rPr>
                <w:b/>
                <w:sz w:val="22"/>
                <w:szCs w:val="22"/>
              </w:rPr>
              <w:t>k 31. 12. 2020</w:t>
            </w:r>
          </w:p>
        </w:tc>
      </w:tr>
      <w:tr w:rsidR="00ED20B0"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ED20B0" w:rsidRDefault="00ED20B0">
            <w:pPr>
              <w:spacing w:line="360" w:lineRule="auto"/>
              <w:jc w:val="both"/>
              <w:rPr>
                <w:b/>
                <w:sz w:val="22"/>
                <w:szCs w:val="22"/>
              </w:rPr>
            </w:pPr>
            <w:r>
              <w:rPr>
                <w:b/>
              </w:rPr>
              <w:t>Majetok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ED20B0" w:rsidRDefault="00ED20B0" w:rsidP="00B37644">
            <w:pPr>
              <w:spacing w:line="360" w:lineRule="auto"/>
              <w:jc w:val="right"/>
              <w:rPr>
                <w:b/>
                <w:sz w:val="22"/>
                <w:szCs w:val="22"/>
              </w:rPr>
            </w:pPr>
            <w:r>
              <w:rPr>
                <w:b/>
                <w:sz w:val="22"/>
                <w:szCs w:val="22"/>
              </w:rPr>
              <w:t>6 313 332,89</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ED20B0" w:rsidRDefault="00ED20B0" w:rsidP="00F24BC6">
            <w:pPr>
              <w:spacing w:line="360" w:lineRule="auto"/>
              <w:jc w:val="right"/>
              <w:rPr>
                <w:b/>
                <w:sz w:val="22"/>
                <w:szCs w:val="22"/>
              </w:rPr>
            </w:pPr>
            <w:r>
              <w:rPr>
                <w:b/>
                <w:sz w:val="22"/>
                <w:szCs w:val="22"/>
              </w:rPr>
              <w:t>6 738 023,22</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b/>
                <w:sz w:val="22"/>
                <w:szCs w:val="22"/>
              </w:rPr>
            </w:pPr>
            <w:r>
              <w:rPr>
                <w:b/>
                <w:sz w:val="22"/>
                <w:szCs w:val="22"/>
              </w:rPr>
              <w:t>Neobežný majetok spolu</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4 789 290,54</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4 749 074,06</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Dlhodobý nehmotný majetok</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28 409,68</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20 969,68</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Dlhodobý hmotný majetok</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4 182 080,45</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4 149 303,97</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Dlhodobý finančný majetok</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578 800,41</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578 800,41</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b/>
                <w:sz w:val="22"/>
                <w:szCs w:val="22"/>
              </w:rPr>
            </w:pPr>
            <w:r>
              <w:rPr>
                <w:b/>
                <w:sz w:val="22"/>
                <w:szCs w:val="22"/>
              </w:rPr>
              <w:t>Obežný majetok spolu</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1 520 021,93</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1 985 620,98</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Zásoby</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1 645,68</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2 537,85</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456EC1">
            <w:pPr>
              <w:jc w:val="right"/>
            </w:pPr>
            <w:r>
              <w:t>0,00</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Dlhodobé pohľadávky</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456EC1">
            <w:pPr>
              <w:jc w:val="right"/>
            </w:pPr>
            <w:r>
              <w:t>0,00</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 xml:space="preserve">Krátkodobé pohľadávky </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86 819,27</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13 342,24</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 xml:space="preserve">Finančné účty </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jc w:val="right"/>
              <w:rPr>
                <w:sz w:val="22"/>
                <w:szCs w:val="22"/>
              </w:rPr>
            </w:pPr>
            <w:r>
              <w:rPr>
                <w:sz w:val="22"/>
                <w:szCs w:val="22"/>
              </w:rPr>
              <w:t>1 431 556,98</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F24BC6">
            <w:pPr>
              <w:spacing w:line="360" w:lineRule="auto"/>
              <w:jc w:val="right"/>
              <w:rPr>
                <w:sz w:val="22"/>
                <w:szCs w:val="22"/>
              </w:rPr>
            </w:pPr>
            <w:r>
              <w:rPr>
                <w:sz w:val="22"/>
                <w:szCs w:val="22"/>
              </w:rPr>
              <w:t>1 969 740,89</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Poskytnuté návratné fin. výpomoci dlh.</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456EC1">
            <w:pPr>
              <w:jc w:val="right"/>
            </w:pPr>
            <w:r>
              <w:t>0,00</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sz w:val="22"/>
                <w:szCs w:val="22"/>
              </w:rPr>
            </w:pPr>
            <w:r>
              <w:rPr>
                <w:sz w:val="22"/>
                <w:szCs w:val="22"/>
              </w:rPr>
              <w:t>Poskytnuté návratné fin. výpomoci krát.</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456EC1">
            <w:pPr>
              <w:jc w:val="right"/>
            </w:pPr>
            <w:r>
              <w:t>0,00</w:t>
            </w:r>
          </w:p>
        </w:tc>
      </w:tr>
      <w:tr w:rsidR="00ED20B0" w:rsidTr="00FB6EAC">
        <w:tc>
          <w:tcPr>
            <w:tcW w:w="3686" w:type="dxa"/>
            <w:tcBorders>
              <w:top w:val="single" w:sz="4" w:space="0" w:color="auto"/>
              <w:left w:val="single" w:sz="4" w:space="0" w:color="auto"/>
              <w:bottom w:val="single" w:sz="4" w:space="0" w:color="auto"/>
              <w:right w:val="single" w:sz="4" w:space="0" w:color="auto"/>
            </w:tcBorders>
            <w:hideMark/>
          </w:tcPr>
          <w:p w:rsidR="00ED20B0" w:rsidRDefault="00ED20B0">
            <w:pPr>
              <w:spacing w:line="360" w:lineRule="auto"/>
              <w:jc w:val="both"/>
              <w:rPr>
                <w:b/>
                <w:sz w:val="22"/>
                <w:szCs w:val="22"/>
              </w:rPr>
            </w:pPr>
            <w:r>
              <w:rPr>
                <w:b/>
                <w:sz w:val="22"/>
                <w:szCs w:val="22"/>
              </w:rPr>
              <w:t xml:space="preserve">Časové rozlíšenie </w:t>
            </w:r>
          </w:p>
        </w:tc>
        <w:tc>
          <w:tcPr>
            <w:tcW w:w="2764" w:type="dxa"/>
            <w:tcBorders>
              <w:top w:val="single" w:sz="4" w:space="0" w:color="auto"/>
              <w:left w:val="single" w:sz="4" w:space="0" w:color="auto"/>
              <w:bottom w:val="single" w:sz="4" w:space="0" w:color="auto"/>
              <w:right w:val="single" w:sz="4" w:space="0" w:color="auto"/>
            </w:tcBorders>
          </w:tcPr>
          <w:p w:rsidR="00ED20B0" w:rsidRDefault="00ED20B0" w:rsidP="00B37644">
            <w:pPr>
              <w:spacing w:line="360" w:lineRule="auto"/>
              <w:ind w:left="720"/>
              <w:jc w:val="right"/>
              <w:rPr>
                <w:sz w:val="22"/>
                <w:szCs w:val="22"/>
              </w:rPr>
            </w:pPr>
            <w:r>
              <w:rPr>
                <w:sz w:val="22"/>
                <w:szCs w:val="22"/>
              </w:rPr>
              <w:t>4 020,42</w:t>
            </w:r>
          </w:p>
        </w:tc>
        <w:tc>
          <w:tcPr>
            <w:tcW w:w="2764" w:type="dxa"/>
            <w:tcBorders>
              <w:top w:val="single" w:sz="4" w:space="0" w:color="auto"/>
              <w:left w:val="single" w:sz="4" w:space="0" w:color="auto"/>
              <w:bottom w:val="single" w:sz="4" w:space="0" w:color="auto"/>
              <w:right w:val="single" w:sz="4" w:space="0" w:color="auto"/>
            </w:tcBorders>
          </w:tcPr>
          <w:p w:rsidR="00ED20B0" w:rsidRDefault="008C53C9" w:rsidP="00371C2F">
            <w:pPr>
              <w:spacing w:line="360" w:lineRule="auto"/>
              <w:ind w:left="720"/>
              <w:jc w:val="right"/>
              <w:rPr>
                <w:sz w:val="22"/>
                <w:szCs w:val="22"/>
              </w:rPr>
            </w:pPr>
            <w:r>
              <w:rPr>
                <w:sz w:val="22"/>
                <w:szCs w:val="22"/>
              </w:rPr>
              <w:t>3 328,18</w:t>
            </w:r>
          </w:p>
        </w:tc>
      </w:tr>
    </w:tbl>
    <w:p w:rsidR="00F2446C" w:rsidRDefault="00F2446C" w:rsidP="00F2446C">
      <w:pPr>
        <w:spacing w:line="360" w:lineRule="auto"/>
        <w:jc w:val="both"/>
        <w:rPr>
          <w:b/>
          <w:color w:val="0000FF"/>
        </w:rPr>
      </w:pPr>
    </w:p>
    <w:p w:rsidR="009929C7" w:rsidRPr="005A2940" w:rsidRDefault="00F2446C" w:rsidP="00F2446C">
      <w:pPr>
        <w:spacing w:line="360" w:lineRule="auto"/>
        <w:jc w:val="both"/>
        <w:rPr>
          <w:b/>
          <w:u w:val="single"/>
        </w:rPr>
      </w:pPr>
      <w:r>
        <w:rPr>
          <w:b/>
        </w:rPr>
        <w:t xml:space="preserve">7.2 </w:t>
      </w:r>
      <w:r>
        <w:rPr>
          <w:b/>
          <w:u w:val="single"/>
        </w:rPr>
        <w:t xml:space="preserve"> </w:t>
      </w:r>
      <w:r w:rsidR="009929C7" w:rsidRPr="005A2940">
        <w:rPr>
          <w:b/>
          <w:u w:val="single"/>
        </w:rPr>
        <w:t xml:space="preserve">Zdroje krytia </w:t>
      </w:r>
    </w:p>
    <w:p w:rsidR="009929C7" w:rsidRDefault="009929C7" w:rsidP="00950817">
      <w:pPr>
        <w:numPr>
          <w:ilvl w:val="0"/>
          <w:numId w:val="8"/>
        </w:numPr>
        <w:spacing w:line="360" w:lineRule="auto"/>
        <w:ind w:left="284" w:hanging="284"/>
        <w:rPr>
          <w:b/>
          <w:sz w:val="28"/>
          <w:szCs w:val="28"/>
        </w:rPr>
      </w:pPr>
      <w:r>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jc w:val="center"/>
              <w:rPr>
                <w:b/>
                <w:sz w:val="22"/>
                <w:szCs w:val="22"/>
              </w:rPr>
            </w:pPr>
            <w:r>
              <w:rPr>
                <w:b/>
                <w:sz w:val="22"/>
                <w:szCs w:val="22"/>
              </w:rPr>
              <w:t>Skutočnosť</w:t>
            </w:r>
          </w:p>
          <w:p w:rsidR="00FB6EAC" w:rsidRDefault="008C53C9">
            <w:pPr>
              <w:jc w:val="center"/>
              <w:rPr>
                <w:b/>
                <w:sz w:val="22"/>
                <w:szCs w:val="22"/>
              </w:rPr>
            </w:pPr>
            <w:r>
              <w:rPr>
                <w:b/>
                <w:sz w:val="22"/>
                <w:szCs w:val="22"/>
              </w:rPr>
              <w:t>k 31. 12. 2019</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rsidP="00FB6EAC">
            <w:pPr>
              <w:jc w:val="center"/>
              <w:rPr>
                <w:b/>
                <w:sz w:val="22"/>
                <w:szCs w:val="22"/>
              </w:rPr>
            </w:pPr>
            <w:r>
              <w:rPr>
                <w:b/>
                <w:sz w:val="22"/>
                <w:szCs w:val="22"/>
              </w:rPr>
              <w:t>Skutočnosť</w:t>
            </w:r>
          </w:p>
          <w:p w:rsidR="00FB6EAC" w:rsidRDefault="008C53C9" w:rsidP="0050315F">
            <w:pPr>
              <w:jc w:val="center"/>
              <w:rPr>
                <w:b/>
                <w:sz w:val="22"/>
                <w:szCs w:val="22"/>
              </w:rPr>
            </w:pPr>
            <w:r>
              <w:rPr>
                <w:b/>
                <w:sz w:val="22"/>
                <w:szCs w:val="22"/>
              </w:rPr>
              <w:t>k 31. 12. 2020</w:t>
            </w:r>
          </w:p>
        </w:tc>
      </w:tr>
      <w:tr w:rsidR="008C53C9"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C53C9" w:rsidRDefault="008C53C9">
            <w:pPr>
              <w:spacing w:line="360" w:lineRule="auto"/>
              <w:jc w:val="both"/>
              <w:rPr>
                <w:b/>
              </w:rPr>
            </w:pPr>
            <w:r>
              <w:rPr>
                <w:b/>
              </w:rPr>
              <w:t>Vlastné imanie a záväzky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8C53C9" w:rsidRPr="00156DF9" w:rsidRDefault="008C53C9" w:rsidP="00B37644">
            <w:pPr>
              <w:jc w:val="right"/>
            </w:pPr>
            <w:r>
              <w:t>6 150 374,85</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8C53C9" w:rsidRPr="00156DF9" w:rsidRDefault="008C53C9" w:rsidP="00FC3848">
            <w:pPr>
              <w:jc w:val="right"/>
            </w:pPr>
            <w:r>
              <w:t>6 627 750,35</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b/>
                <w:sz w:val="22"/>
                <w:szCs w:val="22"/>
              </w:rPr>
            </w:pPr>
            <w:r>
              <w:rPr>
                <w:b/>
                <w:sz w:val="22"/>
                <w:szCs w:val="22"/>
              </w:rPr>
              <w:t xml:space="preserve">Vlastné imanie </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2 926 972,36</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3 386 036,22</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 xml:space="preserve">Oceňovacie rozdiely </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0,0</w:t>
            </w:r>
            <w:r w:rsidRPr="00156DF9">
              <w:t>0</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0,0</w:t>
            </w:r>
            <w:r w:rsidRPr="00156DF9">
              <w:t>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Fondy</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0,0</w:t>
            </w:r>
            <w:r w:rsidRPr="00156DF9">
              <w:t>0</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0,0</w:t>
            </w:r>
            <w:r w:rsidRPr="00156DF9">
              <w:t>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 xml:space="preserve">Výsledok hospodárenia </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2 926 972,36</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3 386 036,22</w:t>
            </w:r>
          </w:p>
        </w:tc>
      </w:tr>
      <w:tr w:rsidR="008C53C9" w:rsidTr="00FB6EAC">
        <w:trPr>
          <w:trHeight w:val="452"/>
        </w:trPr>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b/>
                <w:sz w:val="22"/>
                <w:szCs w:val="22"/>
              </w:rPr>
            </w:pPr>
            <w:r>
              <w:rPr>
                <w:b/>
                <w:sz w:val="22"/>
                <w:szCs w:val="22"/>
              </w:rPr>
              <w:t>Záväzky</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1 339 508,53</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1 312 331,15</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lastRenderedPageBreak/>
              <w:t xml:space="preserve">Rezervy </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1 680,00</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1 680,00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46 131,60</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75 601,43</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Dlhodobé záväzky</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1 091 965,04</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1 036 528,41</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Krátkodobé záväzky</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64 751,87</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77 509,29</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Bankové úvery a výpomoci</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B37644">
            <w:pPr>
              <w:jc w:val="right"/>
            </w:pPr>
            <w:r>
              <w:t>134 980,02</w:t>
            </w:r>
          </w:p>
        </w:tc>
        <w:tc>
          <w:tcPr>
            <w:tcW w:w="2764" w:type="dxa"/>
            <w:tcBorders>
              <w:top w:val="single" w:sz="4" w:space="0" w:color="auto"/>
              <w:left w:val="single" w:sz="4" w:space="0" w:color="auto"/>
              <w:bottom w:val="single" w:sz="4" w:space="0" w:color="auto"/>
              <w:right w:val="single" w:sz="4" w:space="0" w:color="auto"/>
            </w:tcBorders>
          </w:tcPr>
          <w:p w:rsidR="008C53C9" w:rsidRPr="00156DF9" w:rsidRDefault="008C53C9" w:rsidP="00FC3848">
            <w:pPr>
              <w:jc w:val="right"/>
            </w:pPr>
            <w:r>
              <w:t>121 012,02</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b/>
                <w:sz w:val="22"/>
                <w:szCs w:val="22"/>
              </w:rPr>
              <w:t>Časové rozlíšenie</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jc w:val="right"/>
            </w:pPr>
            <w:r>
              <w:t>1 883 893,96</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FC3848">
            <w:pPr>
              <w:jc w:val="right"/>
            </w:pPr>
            <w:r>
              <w:t>1 929 382,98</w:t>
            </w:r>
          </w:p>
        </w:tc>
      </w:tr>
    </w:tbl>
    <w:p w:rsidR="009929C7" w:rsidRDefault="009929C7" w:rsidP="009929C7">
      <w:pPr>
        <w:tabs>
          <w:tab w:val="left" w:pos="2880"/>
          <w:tab w:val="right" w:pos="8820"/>
        </w:tabs>
        <w:jc w:val="both"/>
      </w:pPr>
    </w:p>
    <w:p w:rsidR="009929C7" w:rsidRDefault="009929C7" w:rsidP="00950817">
      <w:pPr>
        <w:numPr>
          <w:ilvl w:val="0"/>
          <w:numId w:val="8"/>
        </w:numPr>
        <w:spacing w:line="360" w:lineRule="auto"/>
        <w:ind w:left="284" w:hanging="284"/>
        <w:rPr>
          <w:b/>
          <w:sz w:val="28"/>
          <w:szCs w:val="28"/>
        </w:rPr>
      </w:pPr>
      <w:r>
        <w:rPr>
          <w:b/>
        </w:rPr>
        <w:t xml:space="preserve">za konsolidovaný celok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pPr>
              <w:jc w:val="center"/>
              <w:rPr>
                <w:b/>
                <w:sz w:val="22"/>
                <w:szCs w:val="22"/>
              </w:rPr>
            </w:pPr>
            <w:r>
              <w:rPr>
                <w:b/>
                <w:sz w:val="22"/>
                <w:szCs w:val="22"/>
              </w:rPr>
              <w:t>Skutočnosť</w:t>
            </w:r>
          </w:p>
          <w:p w:rsidR="00FB6EAC" w:rsidRDefault="008C53C9">
            <w:pPr>
              <w:jc w:val="center"/>
              <w:rPr>
                <w:b/>
                <w:sz w:val="22"/>
                <w:szCs w:val="22"/>
              </w:rPr>
            </w:pPr>
            <w:r>
              <w:rPr>
                <w:b/>
                <w:sz w:val="22"/>
                <w:szCs w:val="22"/>
              </w:rPr>
              <w:t>k 31. 12. 2019</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rsidR="00FB6EAC" w:rsidRDefault="00FB6EAC" w:rsidP="00FB6EAC">
            <w:pPr>
              <w:jc w:val="center"/>
              <w:rPr>
                <w:b/>
                <w:sz w:val="22"/>
                <w:szCs w:val="22"/>
              </w:rPr>
            </w:pPr>
            <w:r>
              <w:rPr>
                <w:b/>
                <w:sz w:val="22"/>
                <w:szCs w:val="22"/>
              </w:rPr>
              <w:t>Skutočnosť</w:t>
            </w:r>
          </w:p>
          <w:p w:rsidR="00FB6EAC" w:rsidRDefault="008C53C9" w:rsidP="00FB6EAC">
            <w:pPr>
              <w:jc w:val="center"/>
              <w:rPr>
                <w:b/>
                <w:sz w:val="22"/>
                <w:szCs w:val="22"/>
              </w:rPr>
            </w:pPr>
            <w:r>
              <w:rPr>
                <w:b/>
                <w:sz w:val="22"/>
                <w:szCs w:val="22"/>
              </w:rPr>
              <w:t>k 31. 12. 2020</w:t>
            </w:r>
          </w:p>
        </w:tc>
      </w:tr>
      <w:tr w:rsidR="008C53C9"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C53C9" w:rsidRDefault="008C53C9">
            <w:pPr>
              <w:spacing w:line="360" w:lineRule="auto"/>
              <w:jc w:val="both"/>
              <w:rPr>
                <w:b/>
              </w:rPr>
            </w:pPr>
            <w:r>
              <w:rPr>
                <w:b/>
              </w:rPr>
              <w:t>Vlastné imanie a záväzky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8C53C9" w:rsidRDefault="008C53C9" w:rsidP="00B37644">
            <w:pPr>
              <w:spacing w:line="360" w:lineRule="auto"/>
              <w:jc w:val="right"/>
              <w:rPr>
                <w:b/>
                <w:sz w:val="22"/>
                <w:szCs w:val="22"/>
              </w:rPr>
            </w:pPr>
            <w:r>
              <w:rPr>
                <w:b/>
                <w:sz w:val="22"/>
                <w:szCs w:val="22"/>
              </w:rPr>
              <w:t>6 313 332,89</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rsidR="008C53C9" w:rsidRDefault="008C53C9" w:rsidP="00F24BC6">
            <w:pPr>
              <w:spacing w:line="360" w:lineRule="auto"/>
              <w:jc w:val="right"/>
              <w:rPr>
                <w:b/>
                <w:sz w:val="22"/>
                <w:szCs w:val="22"/>
              </w:rPr>
            </w:pPr>
            <w:r>
              <w:rPr>
                <w:b/>
                <w:sz w:val="22"/>
                <w:szCs w:val="22"/>
              </w:rPr>
              <w:t>6 738 023,22</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b/>
                <w:sz w:val="22"/>
                <w:szCs w:val="22"/>
              </w:rPr>
            </w:pPr>
            <w:r>
              <w:rPr>
                <w:b/>
                <w:sz w:val="22"/>
                <w:szCs w:val="22"/>
              </w:rPr>
              <w:t xml:space="preserve">Vlastné imanie </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spacing w:line="360" w:lineRule="auto"/>
              <w:jc w:val="right"/>
              <w:rPr>
                <w:sz w:val="22"/>
                <w:szCs w:val="22"/>
              </w:rPr>
            </w:pPr>
            <w:r>
              <w:rPr>
                <w:sz w:val="22"/>
                <w:szCs w:val="22"/>
              </w:rPr>
              <w:t>2 911 223,96</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1F7559">
            <w:pPr>
              <w:spacing w:line="360" w:lineRule="auto"/>
              <w:jc w:val="right"/>
              <w:rPr>
                <w:sz w:val="22"/>
                <w:szCs w:val="22"/>
              </w:rPr>
            </w:pPr>
            <w:r>
              <w:rPr>
                <w:sz w:val="22"/>
                <w:szCs w:val="22"/>
              </w:rPr>
              <w:t>3 373 648,98</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F24BC6">
            <w:pPr>
              <w:spacing w:line="360" w:lineRule="auto"/>
              <w:jc w:val="right"/>
              <w:rPr>
                <w:sz w:val="22"/>
                <w:szCs w:val="22"/>
              </w:rPr>
            </w:pP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 xml:space="preserve">Oceňovacie rozdiely </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456EC1">
            <w:pPr>
              <w:jc w:val="right"/>
            </w:pPr>
            <w:r>
              <w:t>0,00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Fondy</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jc w:val="right"/>
            </w:pPr>
            <w:r>
              <w:t>0,00</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456EC1">
            <w:pPr>
              <w:jc w:val="right"/>
            </w:pPr>
            <w:r>
              <w:t>0,00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 xml:space="preserve">Výsledok hospodárenia </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B37644">
            <w:pPr>
              <w:spacing w:line="360" w:lineRule="auto"/>
              <w:jc w:val="right"/>
              <w:rPr>
                <w:sz w:val="22"/>
                <w:szCs w:val="22"/>
              </w:rPr>
            </w:pPr>
            <w:r>
              <w:rPr>
                <w:sz w:val="22"/>
                <w:szCs w:val="22"/>
              </w:rPr>
              <w:t>2 911 223,96</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F24BC6">
            <w:pPr>
              <w:spacing w:line="360" w:lineRule="auto"/>
              <w:jc w:val="right"/>
              <w:rPr>
                <w:sz w:val="22"/>
                <w:szCs w:val="22"/>
              </w:rPr>
            </w:pPr>
            <w:r>
              <w:rPr>
                <w:sz w:val="22"/>
                <w:szCs w:val="22"/>
              </w:rPr>
              <w:t>3 373 648,98</w:t>
            </w:r>
          </w:p>
        </w:tc>
      </w:tr>
      <w:tr w:rsidR="008C53C9" w:rsidTr="00FB6EAC">
        <w:trPr>
          <w:trHeight w:val="452"/>
        </w:trPr>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b/>
                <w:sz w:val="22"/>
                <w:szCs w:val="22"/>
              </w:rPr>
            </w:pPr>
            <w:r>
              <w:rPr>
                <w:b/>
                <w:sz w:val="22"/>
                <w:szCs w:val="22"/>
              </w:rPr>
              <w:t>Záväzky</w:t>
            </w:r>
          </w:p>
        </w:tc>
        <w:tc>
          <w:tcPr>
            <w:tcW w:w="2764" w:type="dxa"/>
            <w:tcBorders>
              <w:top w:val="single" w:sz="4" w:space="0" w:color="auto"/>
              <w:left w:val="single" w:sz="4" w:space="0" w:color="auto"/>
              <w:bottom w:val="single" w:sz="4" w:space="0" w:color="auto"/>
              <w:right w:val="single" w:sz="4" w:space="0" w:color="auto"/>
            </w:tcBorders>
          </w:tcPr>
          <w:p w:rsidR="008C53C9" w:rsidRPr="00093A35" w:rsidRDefault="008C53C9" w:rsidP="00B37644">
            <w:pPr>
              <w:spacing w:line="360" w:lineRule="auto"/>
              <w:jc w:val="right"/>
              <w:rPr>
                <w:sz w:val="22"/>
                <w:szCs w:val="22"/>
              </w:rPr>
            </w:pPr>
            <w:r>
              <w:rPr>
                <w:sz w:val="22"/>
                <w:szCs w:val="22"/>
              </w:rPr>
              <w:t>1 514 957,77</w:t>
            </w:r>
          </w:p>
        </w:tc>
        <w:tc>
          <w:tcPr>
            <w:tcW w:w="2764" w:type="dxa"/>
            <w:tcBorders>
              <w:top w:val="single" w:sz="4" w:space="0" w:color="auto"/>
              <w:left w:val="single" w:sz="4" w:space="0" w:color="auto"/>
              <w:bottom w:val="single" w:sz="4" w:space="0" w:color="auto"/>
              <w:right w:val="single" w:sz="4" w:space="0" w:color="auto"/>
            </w:tcBorders>
          </w:tcPr>
          <w:p w:rsidR="008C53C9" w:rsidRPr="00093A35" w:rsidRDefault="008C53C9" w:rsidP="00F24BC6">
            <w:pPr>
              <w:spacing w:line="360" w:lineRule="auto"/>
              <w:jc w:val="right"/>
              <w:rPr>
                <w:sz w:val="22"/>
                <w:szCs w:val="22"/>
              </w:rPr>
            </w:pPr>
            <w:r>
              <w:rPr>
                <w:sz w:val="22"/>
                <w:szCs w:val="22"/>
              </w:rPr>
              <w:t>1 431 511,36</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F24BC6">
            <w:pPr>
              <w:spacing w:line="360" w:lineRule="auto"/>
              <w:jc w:val="right"/>
              <w:rPr>
                <w:sz w:val="22"/>
                <w:szCs w:val="22"/>
              </w:rPr>
            </w:pP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 xml:space="preserve">Rezervy </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spacing w:line="360" w:lineRule="auto"/>
              <w:jc w:val="right"/>
              <w:rPr>
                <w:sz w:val="22"/>
                <w:szCs w:val="22"/>
              </w:rPr>
            </w:pPr>
            <w:r>
              <w:rPr>
                <w:sz w:val="22"/>
                <w:szCs w:val="22"/>
              </w:rPr>
              <w:t>1 680,00</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F24BC6">
            <w:pPr>
              <w:spacing w:line="360" w:lineRule="auto"/>
              <w:jc w:val="right"/>
              <w:rPr>
                <w:sz w:val="22"/>
                <w:szCs w:val="22"/>
              </w:rPr>
            </w:pPr>
            <w:r>
              <w:rPr>
                <w:sz w:val="22"/>
                <w:szCs w:val="22"/>
              </w:rPr>
              <w:t>1 680,00</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B37644">
            <w:pPr>
              <w:spacing w:line="360" w:lineRule="auto"/>
              <w:jc w:val="right"/>
              <w:rPr>
                <w:sz w:val="22"/>
                <w:szCs w:val="22"/>
              </w:rPr>
            </w:pPr>
            <w:r>
              <w:rPr>
                <w:sz w:val="22"/>
                <w:szCs w:val="22"/>
              </w:rPr>
              <w:t>46 131,60</w:t>
            </w:r>
          </w:p>
        </w:tc>
        <w:tc>
          <w:tcPr>
            <w:tcW w:w="2764" w:type="dxa"/>
            <w:tcBorders>
              <w:top w:val="single" w:sz="4" w:space="0" w:color="auto"/>
              <w:left w:val="single" w:sz="4" w:space="0" w:color="auto"/>
              <w:bottom w:val="single" w:sz="4" w:space="0" w:color="auto"/>
              <w:right w:val="single" w:sz="4" w:space="0" w:color="auto"/>
            </w:tcBorders>
          </w:tcPr>
          <w:p w:rsidR="008C53C9" w:rsidRDefault="008C53C9" w:rsidP="00F24BC6">
            <w:pPr>
              <w:spacing w:line="360" w:lineRule="auto"/>
              <w:jc w:val="right"/>
              <w:rPr>
                <w:sz w:val="22"/>
                <w:szCs w:val="22"/>
              </w:rPr>
            </w:pPr>
            <w:r>
              <w:rPr>
                <w:sz w:val="22"/>
                <w:szCs w:val="22"/>
              </w:rPr>
              <w:t>75 601,43</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Dlhodobé záväzky</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B37644">
            <w:pPr>
              <w:spacing w:line="360" w:lineRule="auto"/>
              <w:jc w:val="right"/>
              <w:rPr>
                <w:sz w:val="22"/>
                <w:szCs w:val="22"/>
              </w:rPr>
            </w:pPr>
            <w:r>
              <w:rPr>
                <w:sz w:val="22"/>
                <w:szCs w:val="22"/>
              </w:rPr>
              <w:t>1 100 160,44</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F24BC6">
            <w:pPr>
              <w:spacing w:line="360" w:lineRule="auto"/>
              <w:jc w:val="right"/>
              <w:rPr>
                <w:sz w:val="22"/>
                <w:szCs w:val="22"/>
              </w:rPr>
            </w:pPr>
            <w:r>
              <w:rPr>
                <w:sz w:val="22"/>
                <w:szCs w:val="22"/>
              </w:rPr>
              <w:t>1 038 740,85</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Krátkodobé záväzky</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B37644">
            <w:pPr>
              <w:spacing w:line="360" w:lineRule="auto"/>
              <w:jc w:val="right"/>
              <w:rPr>
                <w:sz w:val="22"/>
                <w:szCs w:val="22"/>
              </w:rPr>
            </w:pPr>
            <w:r>
              <w:rPr>
                <w:sz w:val="22"/>
                <w:szCs w:val="22"/>
              </w:rPr>
              <w:t>232 005,71</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F24BC6">
            <w:pPr>
              <w:spacing w:line="360" w:lineRule="auto"/>
              <w:jc w:val="right"/>
              <w:rPr>
                <w:sz w:val="22"/>
                <w:szCs w:val="22"/>
              </w:rPr>
            </w:pPr>
            <w:r>
              <w:rPr>
                <w:sz w:val="22"/>
                <w:szCs w:val="22"/>
              </w:rPr>
              <w:t>194 477,06</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sz w:val="22"/>
                <w:szCs w:val="22"/>
              </w:rPr>
              <w:t>Bankové úvery a výpomoci</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B37644">
            <w:pPr>
              <w:spacing w:line="360" w:lineRule="auto"/>
              <w:jc w:val="right"/>
              <w:rPr>
                <w:sz w:val="22"/>
                <w:szCs w:val="22"/>
              </w:rPr>
            </w:pPr>
            <w:r>
              <w:rPr>
                <w:sz w:val="22"/>
                <w:szCs w:val="22"/>
              </w:rPr>
              <w:t>134 980,02</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F24BC6">
            <w:pPr>
              <w:spacing w:line="360" w:lineRule="auto"/>
              <w:jc w:val="right"/>
              <w:rPr>
                <w:sz w:val="22"/>
                <w:szCs w:val="22"/>
              </w:rPr>
            </w:pPr>
            <w:r>
              <w:rPr>
                <w:sz w:val="22"/>
                <w:szCs w:val="22"/>
              </w:rPr>
              <w:t>121 012,02</w:t>
            </w:r>
          </w:p>
        </w:tc>
      </w:tr>
      <w:tr w:rsidR="008C53C9" w:rsidTr="00FB6EAC">
        <w:tc>
          <w:tcPr>
            <w:tcW w:w="3686" w:type="dxa"/>
            <w:tcBorders>
              <w:top w:val="single" w:sz="4" w:space="0" w:color="auto"/>
              <w:left w:val="single" w:sz="4" w:space="0" w:color="auto"/>
              <w:bottom w:val="single" w:sz="4" w:space="0" w:color="auto"/>
              <w:right w:val="single" w:sz="4" w:space="0" w:color="auto"/>
            </w:tcBorders>
            <w:hideMark/>
          </w:tcPr>
          <w:p w:rsidR="008C53C9" w:rsidRDefault="008C53C9">
            <w:pPr>
              <w:spacing w:line="360" w:lineRule="auto"/>
              <w:jc w:val="both"/>
              <w:rPr>
                <w:sz w:val="22"/>
                <w:szCs w:val="22"/>
              </w:rPr>
            </w:pPr>
            <w:r>
              <w:rPr>
                <w:b/>
                <w:sz w:val="22"/>
                <w:szCs w:val="22"/>
              </w:rPr>
              <w:t>Časové rozlíšenie</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B37644">
            <w:pPr>
              <w:spacing w:line="360" w:lineRule="auto"/>
              <w:jc w:val="right"/>
              <w:rPr>
                <w:sz w:val="22"/>
                <w:szCs w:val="22"/>
              </w:rPr>
            </w:pPr>
            <w:r>
              <w:rPr>
                <w:sz w:val="22"/>
                <w:szCs w:val="22"/>
              </w:rPr>
              <w:t>1 887 151,16</w:t>
            </w:r>
          </w:p>
        </w:tc>
        <w:tc>
          <w:tcPr>
            <w:tcW w:w="2764" w:type="dxa"/>
            <w:tcBorders>
              <w:top w:val="single" w:sz="4" w:space="0" w:color="auto"/>
              <w:left w:val="single" w:sz="4" w:space="0" w:color="auto"/>
              <w:bottom w:val="single" w:sz="4" w:space="0" w:color="auto"/>
              <w:right w:val="single" w:sz="4" w:space="0" w:color="auto"/>
            </w:tcBorders>
          </w:tcPr>
          <w:p w:rsidR="008C53C9" w:rsidRPr="00D163E3" w:rsidRDefault="008C53C9" w:rsidP="00F24BC6">
            <w:pPr>
              <w:spacing w:line="360" w:lineRule="auto"/>
              <w:jc w:val="right"/>
              <w:rPr>
                <w:sz w:val="22"/>
                <w:szCs w:val="22"/>
              </w:rPr>
            </w:pPr>
            <w:r>
              <w:rPr>
                <w:sz w:val="22"/>
                <w:szCs w:val="22"/>
              </w:rPr>
              <w:t>1 932 862,88</w:t>
            </w:r>
          </w:p>
        </w:tc>
      </w:tr>
    </w:tbl>
    <w:p w:rsidR="009929C7" w:rsidRDefault="009929C7" w:rsidP="00535E50">
      <w:pPr>
        <w:jc w:val="both"/>
        <w:rPr>
          <w:b/>
          <w:color w:val="0000FF"/>
          <w:sz w:val="28"/>
          <w:szCs w:val="28"/>
        </w:rPr>
      </w:pPr>
    </w:p>
    <w:p w:rsidR="00B94629" w:rsidRPr="00F14206" w:rsidRDefault="00B94629" w:rsidP="00B94629">
      <w:pPr>
        <w:tabs>
          <w:tab w:val="left" w:pos="2880"/>
          <w:tab w:val="right" w:pos="8820"/>
        </w:tabs>
        <w:jc w:val="both"/>
      </w:pPr>
      <w:r w:rsidRPr="00F14206">
        <w:t>Analýza významných položiek z účtovnej závierky:</w:t>
      </w:r>
    </w:p>
    <w:p w:rsidR="00965390" w:rsidRPr="00483EEE" w:rsidRDefault="00483EEE" w:rsidP="00483EEE">
      <w:pPr>
        <w:jc w:val="both"/>
        <w:rPr>
          <w:u w:val="single"/>
        </w:rPr>
      </w:pPr>
      <w:r>
        <w:t>Za rok 2020</w:t>
      </w:r>
      <w:r w:rsidR="002D35BF">
        <w:t xml:space="preserve"> </w:t>
      </w:r>
      <w:r>
        <w:t>boli zaznamenané väčšie pohyby v položkách:</w:t>
      </w:r>
    </w:p>
    <w:p w:rsidR="00483EEE" w:rsidRPr="00483EEE" w:rsidRDefault="00483EEE" w:rsidP="00950817">
      <w:pPr>
        <w:numPr>
          <w:ilvl w:val="0"/>
          <w:numId w:val="2"/>
        </w:numPr>
        <w:jc w:val="both"/>
        <w:rPr>
          <w:u w:val="single"/>
        </w:rPr>
      </w:pPr>
      <w:r>
        <w:t>Neobežný majetok – zníženie z dôvodu vyradenia majetku</w:t>
      </w:r>
    </w:p>
    <w:p w:rsidR="00483EEE" w:rsidRPr="00483EEE" w:rsidRDefault="00483EEE" w:rsidP="00950817">
      <w:pPr>
        <w:numPr>
          <w:ilvl w:val="0"/>
          <w:numId w:val="2"/>
        </w:numPr>
        <w:jc w:val="both"/>
        <w:rPr>
          <w:u w:val="single"/>
        </w:rPr>
      </w:pPr>
      <w:r>
        <w:t>Obežný majetok – nárast na finančných účtoch v dôsledku nerealizovania investičných a zásobách – prijaté OCHPP pre ochorenie COVID-19</w:t>
      </w:r>
    </w:p>
    <w:p w:rsidR="00483EEE" w:rsidRPr="00965390" w:rsidRDefault="00483EEE" w:rsidP="00950817">
      <w:pPr>
        <w:numPr>
          <w:ilvl w:val="0"/>
          <w:numId w:val="2"/>
        </w:numPr>
        <w:jc w:val="both"/>
        <w:rPr>
          <w:u w:val="single"/>
        </w:rPr>
      </w:pPr>
      <w:r>
        <w:t xml:space="preserve">Krátkodobé pohľadávky – zníženie z dôvodu </w:t>
      </w:r>
      <w:r w:rsidR="00B20910">
        <w:t>opravy účtovania v MŠ</w:t>
      </w:r>
    </w:p>
    <w:p w:rsidR="00F2446C" w:rsidRDefault="00F2446C" w:rsidP="00B20910">
      <w:pPr>
        <w:ind w:left="360"/>
        <w:jc w:val="both"/>
        <w:rPr>
          <w:b/>
          <w:u w:val="single"/>
        </w:rPr>
      </w:pPr>
    </w:p>
    <w:p w:rsidR="009929C7" w:rsidRPr="008B547E" w:rsidRDefault="00F2446C" w:rsidP="00F2446C">
      <w:pPr>
        <w:spacing w:line="360" w:lineRule="auto"/>
        <w:ind w:left="360"/>
        <w:jc w:val="both"/>
        <w:rPr>
          <w:b/>
          <w:u w:val="single"/>
        </w:rPr>
      </w:pPr>
      <w:r>
        <w:rPr>
          <w:b/>
          <w:u w:val="single"/>
        </w:rPr>
        <w:t>7.3 P</w:t>
      </w:r>
      <w:r w:rsidR="009929C7" w:rsidRPr="008B547E">
        <w:rPr>
          <w:b/>
          <w:u w:val="single"/>
        </w:rPr>
        <w:t xml:space="preserve">ohľadávky </w:t>
      </w:r>
    </w:p>
    <w:p w:rsidR="009929C7" w:rsidRDefault="009929C7" w:rsidP="00950817">
      <w:pPr>
        <w:numPr>
          <w:ilvl w:val="0"/>
          <w:numId w:val="9"/>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spacing w:line="360" w:lineRule="auto"/>
              <w:rPr>
                <w:b/>
              </w:rPr>
            </w:pPr>
            <w:r>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C006D8" w:rsidP="0055646F">
            <w:pPr>
              <w:jc w:val="center"/>
              <w:rPr>
                <w:b/>
                <w:sz w:val="20"/>
                <w:szCs w:val="20"/>
              </w:rPr>
            </w:pPr>
            <w:r>
              <w:rPr>
                <w:b/>
                <w:sz w:val="20"/>
                <w:szCs w:val="20"/>
              </w:rPr>
              <w:t>k 31. 12. 201</w:t>
            </w:r>
            <w:r w:rsidR="00B20910">
              <w:rPr>
                <w:b/>
                <w:sz w:val="20"/>
                <w:szCs w:val="20"/>
              </w:rPr>
              <w:t>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rPr>
            </w:pPr>
            <w:r>
              <w:rPr>
                <w:b/>
                <w:sz w:val="20"/>
                <w:szCs w:val="20"/>
              </w:rPr>
              <w:t>k 31. 12. 2020</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spacing w:line="360" w:lineRule="auto"/>
              <w:jc w:val="center"/>
            </w:pPr>
            <w:r>
              <w:t>3 433,91</w:t>
            </w:r>
          </w:p>
        </w:tc>
        <w:tc>
          <w:tcPr>
            <w:tcW w:w="2268" w:type="dxa"/>
            <w:tcBorders>
              <w:top w:val="single" w:sz="4" w:space="0" w:color="auto"/>
              <w:left w:val="single" w:sz="4" w:space="0" w:color="auto"/>
              <w:bottom w:val="single" w:sz="4" w:space="0" w:color="auto"/>
              <w:right w:val="single" w:sz="4" w:space="0" w:color="auto"/>
            </w:tcBorders>
          </w:tcPr>
          <w:p w:rsidR="00B20910" w:rsidRDefault="00B20910">
            <w:pPr>
              <w:spacing w:line="360" w:lineRule="auto"/>
              <w:jc w:val="center"/>
            </w:pPr>
            <w:r>
              <w:t>2 892,70</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spacing w:line="360" w:lineRule="auto"/>
              <w:jc w:val="center"/>
            </w:pPr>
            <w:r>
              <w:t>9 990,58</w:t>
            </w:r>
          </w:p>
        </w:tc>
        <w:tc>
          <w:tcPr>
            <w:tcW w:w="2268" w:type="dxa"/>
            <w:tcBorders>
              <w:top w:val="single" w:sz="4" w:space="0" w:color="auto"/>
              <w:left w:val="single" w:sz="4" w:space="0" w:color="auto"/>
              <w:bottom w:val="single" w:sz="4" w:space="0" w:color="auto"/>
              <w:right w:val="single" w:sz="4" w:space="0" w:color="auto"/>
            </w:tcBorders>
          </w:tcPr>
          <w:p w:rsidR="00B20910" w:rsidRDefault="00B20910">
            <w:pPr>
              <w:spacing w:line="360" w:lineRule="auto"/>
              <w:jc w:val="center"/>
            </w:pPr>
            <w:r>
              <w:t>11 083,40</w:t>
            </w:r>
          </w:p>
        </w:tc>
      </w:tr>
    </w:tbl>
    <w:p w:rsidR="00F124CE" w:rsidRDefault="00F124CE" w:rsidP="00F124CE">
      <w:pPr>
        <w:spacing w:line="360" w:lineRule="auto"/>
        <w:ind w:left="284"/>
        <w:rPr>
          <w:b/>
        </w:rPr>
      </w:pPr>
    </w:p>
    <w:p w:rsidR="009929C7" w:rsidRDefault="009929C7" w:rsidP="00950817">
      <w:pPr>
        <w:numPr>
          <w:ilvl w:val="0"/>
          <w:numId w:val="9"/>
        </w:numPr>
        <w:spacing w:line="360" w:lineRule="auto"/>
        <w:ind w:left="284" w:hanging="284"/>
        <w:rPr>
          <w:b/>
        </w:rPr>
      </w:pPr>
      <w:r>
        <w:rPr>
          <w:b/>
        </w:rPr>
        <w:lastRenderedPageBreak/>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spacing w:line="360" w:lineRule="auto"/>
              <w:rPr>
                <w:b/>
              </w:rPr>
            </w:pPr>
            <w:r>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sz w:val="20"/>
                <w:szCs w:val="20"/>
              </w:rPr>
            </w:pPr>
            <w:r>
              <w:rPr>
                <w:b/>
                <w:sz w:val="20"/>
                <w:szCs w:val="20"/>
              </w:rPr>
              <w:t>k 31. 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rPr>
            </w:pPr>
            <w:r>
              <w:rPr>
                <w:b/>
                <w:sz w:val="20"/>
                <w:szCs w:val="20"/>
              </w:rPr>
              <w:t>k 31. 12. 2020</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rsidR="00B20910" w:rsidRPr="00101569" w:rsidRDefault="00B20910" w:rsidP="00B37644">
            <w:pPr>
              <w:spacing w:line="360" w:lineRule="auto"/>
              <w:jc w:val="center"/>
            </w:pPr>
            <w:r>
              <w:t>79 068,07</w:t>
            </w:r>
          </w:p>
        </w:tc>
        <w:tc>
          <w:tcPr>
            <w:tcW w:w="2268" w:type="dxa"/>
            <w:tcBorders>
              <w:top w:val="single" w:sz="4" w:space="0" w:color="auto"/>
              <w:left w:val="single" w:sz="4" w:space="0" w:color="auto"/>
              <w:bottom w:val="single" w:sz="4" w:space="0" w:color="auto"/>
              <w:right w:val="single" w:sz="4" w:space="0" w:color="auto"/>
            </w:tcBorders>
          </w:tcPr>
          <w:p w:rsidR="00B20910" w:rsidRPr="00101569" w:rsidRDefault="00B20910" w:rsidP="00B20910">
            <w:pPr>
              <w:spacing w:line="360" w:lineRule="auto"/>
              <w:jc w:val="center"/>
            </w:pPr>
            <w:r>
              <w:t>15 253,09</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tcPr>
          <w:p w:rsidR="00B20910" w:rsidRPr="00101569" w:rsidRDefault="00C046B5" w:rsidP="00B37644">
            <w:pPr>
              <w:spacing w:line="360" w:lineRule="auto"/>
              <w:ind w:left="360"/>
            </w:pPr>
            <w:r>
              <w:t xml:space="preserve">       </w:t>
            </w:r>
            <w:bookmarkStart w:id="0" w:name="_GoBack"/>
            <w:bookmarkEnd w:id="0"/>
            <w:r>
              <w:t>230,00</w:t>
            </w:r>
          </w:p>
        </w:tc>
        <w:tc>
          <w:tcPr>
            <w:tcW w:w="2268" w:type="dxa"/>
            <w:tcBorders>
              <w:top w:val="single" w:sz="4" w:space="0" w:color="auto"/>
              <w:left w:val="single" w:sz="4" w:space="0" w:color="auto"/>
              <w:bottom w:val="single" w:sz="4" w:space="0" w:color="auto"/>
              <w:right w:val="single" w:sz="4" w:space="0" w:color="auto"/>
            </w:tcBorders>
          </w:tcPr>
          <w:p w:rsidR="00B20910" w:rsidRPr="00101569" w:rsidRDefault="00C046B5" w:rsidP="00B20910">
            <w:pPr>
              <w:spacing w:line="360" w:lineRule="auto"/>
              <w:ind w:left="360"/>
              <w:jc w:val="center"/>
            </w:pPr>
            <w:r>
              <w:t>11 083,40</w:t>
            </w:r>
          </w:p>
        </w:tc>
      </w:tr>
    </w:tbl>
    <w:p w:rsidR="00CF205B" w:rsidRDefault="00CF205B" w:rsidP="009929C7"/>
    <w:p w:rsidR="009929C7" w:rsidRPr="008B547E" w:rsidRDefault="00F2446C" w:rsidP="00F2446C">
      <w:pPr>
        <w:spacing w:line="360" w:lineRule="auto"/>
        <w:jc w:val="both"/>
        <w:rPr>
          <w:b/>
          <w:u w:val="single"/>
        </w:rPr>
      </w:pPr>
      <w:r>
        <w:rPr>
          <w:b/>
          <w:u w:val="single"/>
        </w:rPr>
        <w:t xml:space="preserve">7.4 </w:t>
      </w:r>
      <w:r w:rsidR="009929C7" w:rsidRPr="008B547E">
        <w:rPr>
          <w:b/>
          <w:u w:val="single"/>
        </w:rPr>
        <w:t>Záväzky</w:t>
      </w:r>
    </w:p>
    <w:p w:rsidR="009929C7" w:rsidRDefault="009929C7" w:rsidP="00950817">
      <w:pPr>
        <w:numPr>
          <w:ilvl w:val="0"/>
          <w:numId w:val="10"/>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spacing w:line="360" w:lineRule="auto"/>
              <w:rPr>
                <w:b/>
              </w:rPr>
            </w:pPr>
            <w:r>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sz w:val="20"/>
                <w:szCs w:val="20"/>
              </w:rPr>
            </w:pPr>
            <w:r>
              <w:rPr>
                <w:b/>
                <w:sz w:val="20"/>
                <w:szCs w:val="20"/>
              </w:rPr>
              <w:t>k 31. 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F3A1F" w:rsidP="00374F0D">
            <w:pPr>
              <w:jc w:val="center"/>
              <w:rPr>
                <w:b/>
              </w:rPr>
            </w:pPr>
            <w:r>
              <w:rPr>
                <w:b/>
                <w:sz w:val="20"/>
                <w:szCs w:val="20"/>
              </w:rPr>
              <w:t>k 31. 12. 20</w:t>
            </w:r>
            <w:r w:rsidR="00B20910">
              <w:rPr>
                <w:b/>
                <w:sz w:val="20"/>
                <w:szCs w:val="20"/>
              </w:rPr>
              <w:t>20</w:t>
            </w:r>
          </w:p>
        </w:tc>
      </w:tr>
      <w:tr w:rsidR="00B20910" w:rsidTr="00B37644">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spacing w:line="360" w:lineRule="auto"/>
              <w:jc w:val="center"/>
            </w:pPr>
            <w:r>
              <w:t>1 156 716,91</w:t>
            </w:r>
          </w:p>
        </w:tc>
        <w:tc>
          <w:tcPr>
            <w:tcW w:w="2268" w:type="dxa"/>
            <w:tcBorders>
              <w:top w:val="single" w:sz="4" w:space="0" w:color="auto"/>
              <w:left w:val="single" w:sz="4" w:space="0" w:color="auto"/>
              <w:bottom w:val="single" w:sz="4" w:space="0" w:color="auto"/>
              <w:right w:val="single" w:sz="4" w:space="0" w:color="auto"/>
            </w:tcBorders>
          </w:tcPr>
          <w:p w:rsidR="00B20910" w:rsidRDefault="00B20910" w:rsidP="00BF3A1F">
            <w:pPr>
              <w:spacing w:line="360" w:lineRule="auto"/>
              <w:jc w:val="center"/>
            </w:pPr>
            <w:r>
              <w:t>1 114 037,70</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jc w:val="center"/>
            </w:pPr>
            <w:r w:rsidRPr="001F5D8B">
              <w:t>0,00</w:t>
            </w:r>
          </w:p>
        </w:tc>
        <w:tc>
          <w:tcPr>
            <w:tcW w:w="2268" w:type="dxa"/>
            <w:tcBorders>
              <w:top w:val="single" w:sz="4" w:space="0" w:color="auto"/>
              <w:left w:val="single" w:sz="4" w:space="0" w:color="auto"/>
              <w:bottom w:val="single" w:sz="4" w:space="0" w:color="auto"/>
              <w:right w:val="single" w:sz="4" w:space="0" w:color="auto"/>
            </w:tcBorders>
          </w:tcPr>
          <w:p w:rsidR="00B20910" w:rsidRDefault="00B20910" w:rsidP="00456EC1">
            <w:pPr>
              <w:jc w:val="center"/>
            </w:pPr>
            <w:r w:rsidRPr="001F5D8B">
              <w:t>0,00</w:t>
            </w:r>
          </w:p>
        </w:tc>
      </w:tr>
    </w:tbl>
    <w:p w:rsidR="009929C7" w:rsidRDefault="009929C7" w:rsidP="009929C7">
      <w:pPr>
        <w:tabs>
          <w:tab w:val="left" w:pos="2880"/>
          <w:tab w:val="right" w:pos="8820"/>
        </w:tabs>
        <w:jc w:val="both"/>
        <w:rPr>
          <w:color w:val="0000FF"/>
        </w:rPr>
      </w:pPr>
    </w:p>
    <w:p w:rsidR="00E923F8" w:rsidRDefault="00E923F8" w:rsidP="009929C7">
      <w:pPr>
        <w:tabs>
          <w:tab w:val="left" w:pos="2880"/>
          <w:tab w:val="right" w:pos="8820"/>
        </w:tabs>
        <w:jc w:val="both"/>
        <w:rPr>
          <w:color w:val="0000FF"/>
        </w:rPr>
      </w:pPr>
    </w:p>
    <w:p w:rsidR="009929C7" w:rsidRDefault="009929C7" w:rsidP="00950817">
      <w:pPr>
        <w:numPr>
          <w:ilvl w:val="0"/>
          <w:numId w:val="10"/>
        </w:numPr>
        <w:spacing w:line="360" w:lineRule="auto"/>
        <w:ind w:left="284" w:hanging="284"/>
        <w:rPr>
          <w:b/>
        </w:rPr>
      </w:pPr>
      <w:r>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spacing w:line="360" w:lineRule="auto"/>
              <w:rPr>
                <w:b/>
              </w:rPr>
            </w:pPr>
            <w:r>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sz w:val="20"/>
                <w:szCs w:val="20"/>
              </w:rPr>
            </w:pPr>
            <w:r>
              <w:rPr>
                <w:b/>
                <w:sz w:val="20"/>
                <w:szCs w:val="20"/>
              </w:rPr>
              <w:t>k 31. 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9929C7" w:rsidRDefault="009929C7">
            <w:pPr>
              <w:jc w:val="center"/>
              <w:rPr>
                <w:b/>
                <w:sz w:val="20"/>
                <w:szCs w:val="20"/>
              </w:rPr>
            </w:pPr>
            <w:r>
              <w:rPr>
                <w:b/>
                <w:sz w:val="20"/>
                <w:szCs w:val="20"/>
              </w:rPr>
              <w:t xml:space="preserve">Zostatok </w:t>
            </w:r>
          </w:p>
          <w:p w:rsidR="009929C7" w:rsidRDefault="00B20910">
            <w:pPr>
              <w:jc w:val="center"/>
              <w:rPr>
                <w:b/>
              </w:rPr>
            </w:pPr>
            <w:r>
              <w:rPr>
                <w:b/>
                <w:sz w:val="20"/>
                <w:szCs w:val="20"/>
              </w:rPr>
              <w:t>k 31. 12. 2020</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spacing w:line="360" w:lineRule="auto"/>
              <w:jc w:val="center"/>
            </w:pPr>
            <w:r>
              <w:t>1 332 166,15</w:t>
            </w:r>
          </w:p>
        </w:tc>
        <w:tc>
          <w:tcPr>
            <w:tcW w:w="2268" w:type="dxa"/>
            <w:tcBorders>
              <w:top w:val="single" w:sz="4" w:space="0" w:color="auto"/>
              <w:left w:val="single" w:sz="4" w:space="0" w:color="auto"/>
              <w:bottom w:val="single" w:sz="4" w:space="0" w:color="auto"/>
              <w:right w:val="single" w:sz="4" w:space="0" w:color="auto"/>
            </w:tcBorders>
          </w:tcPr>
          <w:p w:rsidR="00B20910" w:rsidRDefault="00B20910" w:rsidP="00101569">
            <w:pPr>
              <w:spacing w:line="360" w:lineRule="auto"/>
              <w:jc w:val="center"/>
            </w:pPr>
            <w:r>
              <w:t>1 233 217,91</w:t>
            </w:r>
          </w:p>
        </w:tc>
      </w:tr>
      <w:tr w:rsidR="00B20910" w:rsidTr="009929C7">
        <w:tc>
          <w:tcPr>
            <w:tcW w:w="5103" w:type="dxa"/>
            <w:tcBorders>
              <w:top w:val="single" w:sz="4" w:space="0" w:color="auto"/>
              <w:left w:val="single" w:sz="4" w:space="0" w:color="auto"/>
              <w:bottom w:val="single" w:sz="4" w:space="0" w:color="auto"/>
              <w:right w:val="single" w:sz="4" w:space="0" w:color="auto"/>
            </w:tcBorders>
            <w:hideMark/>
          </w:tcPr>
          <w:p w:rsidR="00B20910" w:rsidRDefault="00B20910">
            <w:pPr>
              <w:spacing w:line="360" w:lineRule="auto"/>
            </w:pPr>
            <w: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rsidR="00B20910" w:rsidRDefault="00B20910" w:rsidP="00B37644">
            <w:pPr>
              <w:jc w:val="center"/>
            </w:pPr>
            <w:r w:rsidRPr="00420B44">
              <w:t>0,00</w:t>
            </w:r>
          </w:p>
        </w:tc>
        <w:tc>
          <w:tcPr>
            <w:tcW w:w="2268" w:type="dxa"/>
            <w:tcBorders>
              <w:top w:val="single" w:sz="4" w:space="0" w:color="auto"/>
              <w:left w:val="single" w:sz="4" w:space="0" w:color="auto"/>
              <w:bottom w:val="single" w:sz="4" w:space="0" w:color="auto"/>
              <w:right w:val="single" w:sz="4" w:space="0" w:color="auto"/>
            </w:tcBorders>
          </w:tcPr>
          <w:p w:rsidR="00B20910" w:rsidRDefault="00B20910" w:rsidP="00456EC1">
            <w:pPr>
              <w:jc w:val="center"/>
            </w:pPr>
            <w:r w:rsidRPr="00420B44">
              <w:t>0,00</w:t>
            </w:r>
          </w:p>
        </w:tc>
      </w:tr>
    </w:tbl>
    <w:p w:rsidR="009929C7" w:rsidRDefault="009929C7" w:rsidP="009929C7">
      <w:pPr>
        <w:tabs>
          <w:tab w:val="left" w:pos="2880"/>
          <w:tab w:val="right" w:pos="8820"/>
        </w:tabs>
        <w:jc w:val="both"/>
      </w:pPr>
    </w:p>
    <w:p w:rsidR="009929C7" w:rsidRDefault="00F2446C" w:rsidP="00F2446C">
      <w:pPr>
        <w:spacing w:line="360" w:lineRule="auto"/>
        <w:ind w:left="360"/>
        <w:jc w:val="both"/>
        <w:rPr>
          <w:b/>
          <w:sz w:val="28"/>
          <w:szCs w:val="28"/>
        </w:rPr>
      </w:pPr>
      <w:r>
        <w:rPr>
          <w:b/>
          <w:sz w:val="28"/>
          <w:szCs w:val="28"/>
        </w:rPr>
        <w:t xml:space="preserve">8. </w:t>
      </w:r>
      <w:r w:rsidR="002F07BC">
        <w:rPr>
          <w:b/>
          <w:sz w:val="28"/>
          <w:szCs w:val="28"/>
        </w:rPr>
        <w:t>Hospodársky výsledok</w:t>
      </w:r>
      <w:r w:rsidR="007E469C">
        <w:rPr>
          <w:b/>
          <w:sz w:val="28"/>
          <w:szCs w:val="28"/>
        </w:rPr>
        <w:t xml:space="preserve"> za rok 2019</w:t>
      </w:r>
      <w:r w:rsidR="009929C7" w:rsidRPr="00DE0E9D">
        <w:rPr>
          <w:b/>
          <w:sz w:val="28"/>
          <w:szCs w:val="28"/>
        </w:rPr>
        <w:t xml:space="preserve"> – vývoj nákladov a výnosov za materskú</w:t>
      </w:r>
      <w:r w:rsidR="009929C7">
        <w:rPr>
          <w:b/>
          <w:sz w:val="28"/>
          <w:szCs w:val="28"/>
        </w:rPr>
        <w:t xml:space="preserve"> účtovnú jednotku a konsolidovaný celok</w:t>
      </w:r>
    </w:p>
    <w:p w:rsidR="009929C7" w:rsidRDefault="009929C7" w:rsidP="009929C7">
      <w:pPr>
        <w:spacing w:line="360" w:lineRule="auto"/>
        <w:jc w:val="both"/>
        <w:rPr>
          <w:b/>
          <w:sz w:val="28"/>
          <w:szCs w:val="28"/>
        </w:rPr>
      </w:pPr>
      <w:r>
        <w:rPr>
          <w:b/>
        </w:rPr>
        <w:t>a) 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055"/>
        <w:gridCol w:w="2056"/>
      </w:tblGrid>
      <w:tr w:rsidR="00761BE9" w:rsidTr="00B33A19">
        <w:tc>
          <w:tcPr>
            <w:tcW w:w="5387" w:type="dxa"/>
            <w:tcBorders>
              <w:top w:val="single" w:sz="4" w:space="0" w:color="auto"/>
              <w:left w:val="single" w:sz="4" w:space="0" w:color="auto"/>
              <w:bottom w:val="single" w:sz="4" w:space="0" w:color="auto"/>
              <w:right w:val="single" w:sz="4" w:space="0" w:color="auto"/>
            </w:tcBorders>
            <w:shd w:val="clear" w:color="auto" w:fill="DDD9C3"/>
            <w:hideMark/>
          </w:tcPr>
          <w:p w:rsidR="00761BE9" w:rsidRDefault="00761BE9">
            <w:pPr>
              <w:spacing w:line="360" w:lineRule="auto"/>
              <w:jc w:val="center"/>
              <w:rPr>
                <w:b/>
              </w:rPr>
            </w:pPr>
            <w:r>
              <w:rPr>
                <w:b/>
              </w:rPr>
              <w:t>Názov</w:t>
            </w:r>
          </w:p>
        </w:tc>
        <w:tc>
          <w:tcPr>
            <w:tcW w:w="2055" w:type="dxa"/>
            <w:tcBorders>
              <w:top w:val="single" w:sz="4" w:space="0" w:color="auto"/>
              <w:left w:val="single" w:sz="4" w:space="0" w:color="auto"/>
              <w:bottom w:val="single" w:sz="4" w:space="0" w:color="auto"/>
              <w:right w:val="single" w:sz="4" w:space="0" w:color="auto"/>
            </w:tcBorders>
            <w:shd w:val="clear" w:color="auto" w:fill="DDD9C3"/>
            <w:hideMark/>
          </w:tcPr>
          <w:p w:rsidR="00761BE9" w:rsidRDefault="00761BE9">
            <w:pPr>
              <w:jc w:val="center"/>
              <w:rPr>
                <w:b/>
                <w:sz w:val="22"/>
                <w:szCs w:val="22"/>
              </w:rPr>
            </w:pPr>
            <w:r>
              <w:rPr>
                <w:b/>
                <w:sz w:val="22"/>
                <w:szCs w:val="22"/>
              </w:rPr>
              <w:t>Skutočnosť</w:t>
            </w:r>
          </w:p>
          <w:p w:rsidR="00761BE9" w:rsidRDefault="00B37644">
            <w:pPr>
              <w:jc w:val="center"/>
              <w:rPr>
                <w:b/>
                <w:sz w:val="22"/>
                <w:szCs w:val="22"/>
              </w:rPr>
            </w:pPr>
            <w:r>
              <w:rPr>
                <w:b/>
                <w:sz w:val="22"/>
                <w:szCs w:val="22"/>
              </w:rPr>
              <w:t>k 31. 12. 2019</w:t>
            </w:r>
          </w:p>
        </w:tc>
        <w:tc>
          <w:tcPr>
            <w:tcW w:w="2056" w:type="dxa"/>
            <w:tcBorders>
              <w:top w:val="single" w:sz="4" w:space="0" w:color="auto"/>
              <w:left w:val="single" w:sz="4" w:space="0" w:color="auto"/>
              <w:bottom w:val="single" w:sz="4" w:space="0" w:color="auto"/>
              <w:right w:val="single" w:sz="4" w:space="0" w:color="auto"/>
            </w:tcBorders>
            <w:shd w:val="clear" w:color="auto" w:fill="DDD9C3"/>
            <w:hideMark/>
          </w:tcPr>
          <w:p w:rsidR="00761BE9" w:rsidRPr="00761BE9" w:rsidRDefault="00761BE9" w:rsidP="00761BE9">
            <w:pPr>
              <w:jc w:val="center"/>
              <w:rPr>
                <w:b/>
                <w:sz w:val="22"/>
                <w:szCs w:val="22"/>
              </w:rPr>
            </w:pPr>
            <w:r w:rsidRPr="00761BE9">
              <w:rPr>
                <w:b/>
                <w:sz w:val="22"/>
                <w:szCs w:val="22"/>
              </w:rPr>
              <w:t>Skutočnosť</w:t>
            </w:r>
          </w:p>
          <w:p w:rsidR="00761BE9" w:rsidRDefault="00B37644" w:rsidP="00761BE9">
            <w:pPr>
              <w:jc w:val="center"/>
              <w:rPr>
                <w:b/>
                <w:sz w:val="22"/>
                <w:szCs w:val="22"/>
              </w:rPr>
            </w:pPr>
            <w:r>
              <w:rPr>
                <w:b/>
                <w:sz w:val="22"/>
                <w:szCs w:val="22"/>
              </w:rPr>
              <w:t>k 31. 12. 2020</w:t>
            </w:r>
          </w:p>
        </w:tc>
      </w:tr>
      <w:tr w:rsidR="00B37644"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rsidR="00B37644" w:rsidRDefault="00B37644">
            <w:pPr>
              <w:spacing w:line="360" w:lineRule="auto"/>
              <w:jc w:val="both"/>
              <w:rPr>
                <w:b/>
              </w:rPr>
            </w:pPr>
            <w:r>
              <w:rPr>
                <w:b/>
              </w:rPr>
              <w:t>Náklady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B37644" w:rsidP="00B37644">
            <w:pPr>
              <w:jc w:val="right"/>
              <w:rPr>
                <w:b/>
              </w:rPr>
            </w:pPr>
            <w:r>
              <w:rPr>
                <w:b/>
              </w:rPr>
              <w:t>1 385 091,60</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A53E3B" w:rsidP="007E469C">
            <w:pPr>
              <w:jc w:val="right"/>
              <w:rPr>
                <w:b/>
              </w:rPr>
            </w:pPr>
            <w:r>
              <w:rPr>
                <w:b/>
              </w:rPr>
              <w:t>1 119 122,50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pPr>
              <w:spacing w:line="360" w:lineRule="auto"/>
              <w:jc w:val="both"/>
            </w:pPr>
            <w:r>
              <w:t>50 – Spotrebované nákupy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63 830,59</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B37644" w:rsidP="0053226F">
            <w:pPr>
              <w:jc w:val="right"/>
            </w:pPr>
            <w:r>
              <w:t>61 317,74</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pPr>
              <w:spacing w:line="360" w:lineRule="auto"/>
              <w:jc w:val="both"/>
            </w:pPr>
            <w:r>
              <w:t>51 – Služby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230 387,31</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B37644" w:rsidP="0053226F">
            <w:pPr>
              <w:jc w:val="right"/>
            </w:pPr>
            <w:r>
              <w:t>91 706,80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pPr>
              <w:spacing w:line="360" w:lineRule="auto"/>
              <w:jc w:val="both"/>
            </w:pPr>
            <w:r>
              <w:t>52 – Osobné náklady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199 163,89</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B37644" w:rsidP="0053226F">
            <w:pPr>
              <w:jc w:val="right"/>
            </w:pPr>
            <w:r>
              <w:t>195 365,65</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pPr>
              <w:spacing w:line="360" w:lineRule="auto"/>
              <w:jc w:val="both"/>
            </w:pPr>
            <w:r>
              <w:t>53 – Dane a poplatky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404,24</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1 463,99</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54 – Ostatné náklady na prevádzkovú činnosť</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13 429,18</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14 989,02</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55 – Odpisy, rezervy a OP z prevádzkovej a finančnej činnosti a zúčtovanie časového rozlíšenia</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201 691,08</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177 193,50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56 – Finančné náklady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29 896,33</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26 481,81</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57 – Mimoriadne náklady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B37644" w:rsidP="0053226F">
            <w:pPr>
              <w:jc w:val="right"/>
            </w:pPr>
            <w:r>
              <w:t>0,00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58 – Náklady na transfery a náklady z odvodov príjmov</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645 937,37</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550 568,23</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59 – Dane z príjmov</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351,61</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35,96</w:t>
            </w:r>
          </w:p>
        </w:tc>
      </w:tr>
      <w:tr w:rsidR="00B37644"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rsidR="00B37644" w:rsidRDefault="00B37644">
            <w:pPr>
              <w:rPr>
                <w:b/>
              </w:rPr>
            </w:pPr>
            <w:r>
              <w:rPr>
                <w:b/>
              </w:rPr>
              <w:t>Výnosy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B37644" w:rsidP="00B37644">
            <w:pPr>
              <w:jc w:val="right"/>
              <w:rPr>
                <w:b/>
              </w:rPr>
            </w:pPr>
            <w:r>
              <w:rPr>
                <w:b/>
              </w:rPr>
              <w:t>1 652 812,64</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A53E3B" w:rsidP="0053226F">
            <w:pPr>
              <w:jc w:val="right"/>
              <w:rPr>
                <w:b/>
              </w:rPr>
            </w:pPr>
            <w:r>
              <w:rPr>
                <w:b/>
              </w:rPr>
              <w:t>1 578 186,36</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60 – Tržby za vlastné výkony a tovar</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922,45</w:t>
            </w:r>
          </w:p>
        </w:tc>
        <w:tc>
          <w:tcPr>
            <w:tcW w:w="2056" w:type="dxa"/>
            <w:tcBorders>
              <w:top w:val="single" w:sz="4" w:space="0" w:color="auto"/>
              <w:left w:val="single" w:sz="4" w:space="0" w:color="auto"/>
              <w:bottom w:val="single" w:sz="4" w:space="0" w:color="auto"/>
              <w:right w:val="single" w:sz="4" w:space="0" w:color="auto"/>
            </w:tcBorders>
          </w:tcPr>
          <w:p w:rsidR="00B37644" w:rsidRDefault="00A53E3B" w:rsidP="0053226F">
            <w:pPr>
              <w:jc w:val="right"/>
            </w:pPr>
            <w:r>
              <w:t>206,79</w:t>
            </w:r>
          </w:p>
          <w:p w:rsidR="00A53E3B" w:rsidRPr="00160FF0" w:rsidRDefault="00A53E3B" w:rsidP="0053226F">
            <w:pPr>
              <w:jc w:val="right"/>
            </w:pP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lastRenderedPageBreak/>
              <w:t xml:space="preserve">61 – Zmena stavu </w:t>
            </w:r>
            <w:proofErr w:type="spellStart"/>
            <w:r>
              <w:t>vn</w:t>
            </w:r>
            <w:proofErr w:type="spellEnd"/>
            <w:r>
              <w:t>. zásob</w:t>
            </w:r>
          </w:p>
        </w:tc>
        <w:tc>
          <w:tcPr>
            <w:tcW w:w="2055" w:type="dxa"/>
            <w:tcBorders>
              <w:top w:val="single" w:sz="4" w:space="0" w:color="auto"/>
              <w:left w:val="single" w:sz="4" w:space="0" w:color="auto"/>
              <w:bottom w:val="single" w:sz="4" w:space="0" w:color="auto"/>
              <w:right w:val="single" w:sz="4" w:space="0" w:color="auto"/>
            </w:tcBorders>
          </w:tcPr>
          <w:p w:rsidR="00B37644" w:rsidRDefault="00B37644" w:rsidP="00B37644">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B37644" w:rsidRDefault="00B37644" w:rsidP="0053226F">
            <w:pPr>
              <w:jc w:val="right"/>
            </w:pPr>
            <w:r>
              <w:t>0,00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62 – Aktivácia</w:t>
            </w:r>
          </w:p>
        </w:tc>
        <w:tc>
          <w:tcPr>
            <w:tcW w:w="2055" w:type="dxa"/>
            <w:tcBorders>
              <w:top w:val="single" w:sz="4" w:space="0" w:color="auto"/>
              <w:left w:val="single" w:sz="4" w:space="0" w:color="auto"/>
              <w:bottom w:val="single" w:sz="4" w:space="0" w:color="auto"/>
              <w:right w:val="single" w:sz="4" w:space="0" w:color="auto"/>
            </w:tcBorders>
          </w:tcPr>
          <w:p w:rsidR="00B37644" w:rsidRDefault="00B37644" w:rsidP="00B37644">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B37644" w:rsidRDefault="00B37644" w:rsidP="0053226F">
            <w:pPr>
              <w:jc w:val="right"/>
            </w:pPr>
            <w:r>
              <w:t>0,00</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63 – Daňové a colné výnosy a výnosy z poplatkov</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1 331 583,59</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1 307 431,03</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64 – Ostatné výnosy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91 983,33</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99 174,55</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65 – Zúčtovanie rezerv a OP z </w:t>
            </w:r>
            <w:proofErr w:type="spellStart"/>
            <w:r>
              <w:t>prevádz</w:t>
            </w:r>
            <w:proofErr w:type="spellEnd"/>
            <w:r>
              <w:t>. a finančnej činnosti a </w:t>
            </w:r>
            <w:proofErr w:type="spellStart"/>
            <w:r>
              <w:t>zúčt</w:t>
            </w:r>
            <w:proofErr w:type="spellEnd"/>
            <w:r>
              <w:t>. časového rozlíšenia</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1 680,00</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3 787,85</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66 – Finančné výnosy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1 850,90</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189,35</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
              <w:t>67 – Mimoriadne výnosy</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966,70</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986,81</w:t>
            </w:r>
          </w:p>
        </w:tc>
      </w:tr>
      <w:tr w:rsidR="00B37644" w:rsidTr="00B33A19">
        <w:tc>
          <w:tcPr>
            <w:tcW w:w="5387" w:type="dxa"/>
            <w:tcBorders>
              <w:top w:val="single" w:sz="4" w:space="0" w:color="auto"/>
              <w:left w:val="single" w:sz="4" w:space="0" w:color="auto"/>
              <w:bottom w:val="single" w:sz="4" w:space="0" w:color="auto"/>
              <w:right w:val="single" w:sz="4" w:space="0" w:color="auto"/>
            </w:tcBorders>
            <w:hideMark/>
          </w:tcPr>
          <w:p w:rsidR="00B37644" w:rsidRDefault="00B37644" w:rsidP="005B11A0">
            <w:r>
              <w:t>69 – Výnosy z transferov a </w:t>
            </w:r>
            <w:proofErr w:type="spellStart"/>
            <w:r>
              <w:t>rozpočt</w:t>
            </w:r>
            <w:proofErr w:type="spellEnd"/>
            <w:r>
              <w:t xml:space="preserve">. príjmov v obciach a v RO a PO zriadených obcou </w:t>
            </w:r>
          </w:p>
        </w:tc>
        <w:tc>
          <w:tcPr>
            <w:tcW w:w="2055" w:type="dxa"/>
            <w:tcBorders>
              <w:top w:val="single" w:sz="4" w:space="0" w:color="auto"/>
              <w:left w:val="single" w:sz="4" w:space="0" w:color="auto"/>
              <w:bottom w:val="single" w:sz="4" w:space="0" w:color="auto"/>
              <w:right w:val="single" w:sz="4" w:space="0" w:color="auto"/>
            </w:tcBorders>
          </w:tcPr>
          <w:p w:rsidR="00B37644" w:rsidRPr="00160FF0" w:rsidRDefault="00B37644" w:rsidP="00B37644">
            <w:pPr>
              <w:jc w:val="right"/>
            </w:pPr>
            <w:r>
              <w:t>223 825,67</w:t>
            </w:r>
          </w:p>
        </w:tc>
        <w:tc>
          <w:tcPr>
            <w:tcW w:w="2056" w:type="dxa"/>
            <w:tcBorders>
              <w:top w:val="single" w:sz="4" w:space="0" w:color="auto"/>
              <w:left w:val="single" w:sz="4" w:space="0" w:color="auto"/>
              <w:bottom w:val="single" w:sz="4" w:space="0" w:color="auto"/>
              <w:right w:val="single" w:sz="4" w:space="0" w:color="auto"/>
            </w:tcBorders>
          </w:tcPr>
          <w:p w:rsidR="00B37644" w:rsidRPr="00160FF0" w:rsidRDefault="00A53E3B" w:rsidP="0053226F">
            <w:pPr>
              <w:jc w:val="right"/>
            </w:pPr>
            <w:r>
              <w:t>166 409,98</w:t>
            </w:r>
          </w:p>
        </w:tc>
      </w:tr>
      <w:tr w:rsidR="00B37644"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rsidR="00B37644" w:rsidRDefault="00B37644">
            <w:pPr>
              <w:rPr>
                <w:b/>
              </w:rPr>
            </w:pPr>
            <w:r>
              <w:rPr>
                <w:b/>
              </w:rPr>
              <w:t>Hospodársky výsledok</w:t>
            </w:r>
          </w:p>
          <w:p w:rsidR="00B37644" w:rsidRDefault="00B37644">
            <w:r>
              <w:rPr>
                <w:b/>
              </w:rPr>
              <w:t>(+ kladný HV, – záporný HV)</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B37644" w:rsidP="00B37644">
            <w:pPr>
              <w:jc w:val="right"/>
              <w:rPr>
                <w:b/>
              </w:rPr>
            </w:pPr>
            <w:r>
              <w:rPr>
                <w:b/>
              </w:rPr>
              <w:t>267 721,04</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rsidR="00B37644" w:rsidRPr="005F1B50" w:rsidRDefault="00A53E3B" w:rsidP="0053226F">
            <w:pPr>
              <w:jc w:val="right"/>
              <w:rPr>
                <w:b/>
              </w:rPr>
            </w:pPr>
            <w:r>
              <w:rPr>
                <w:b/>
              </w:rPr>
              <w:t>459 063,86</w:t>
            </w:r>
          </w:p>
        </w:tc>
      </w:tr>
    </w:tbl>
    <w:p w:rsidR="009929C7" w:rsidRDefault="009929C7" w:rsidP="007145AA">
      <w:pPr>
        <w:jc w:val="both"/>
      </w:pPr>
      <w:r>
        <w:t>Hospodársky výsledok (</w:t>
      </w:r>
      <w:r w:rsidR="00606A92">
        <w:t>kladný</w:t>
      </w:r>
      <w:r>
        <w:t>) v</w:t>
      </w:r>
      <w:r w:rsidR="004D2951">
        <w:t> </w:t>
      </w:r>
      <w:r>
        <w:t>sume</w:t>
      </w:r>
      <w:r w:rsidR="004D2951">
        <w:t xml:space="preserve"> </w:t>
      </w:r>
      <w:r w:rsidR="00A53E3B">
        <w:t>267 721,04</w:t>
      </w:r>
      <w:r>
        <w:t xml:space="preserve"> EUR bol zúčtovaný na účet 428 – </w:t>
      </w:r>
      <w:proofErr w:type="spellStart"/>
      <w:r>
        <w:t>Nevysporiadaný</w:t>
      </w:r>
      <w:proofErr w:type="spellEnd"/>
      <w:r>
        <w:t xml:space="preserve"> výsledok hospodárenia minulých rokov.</w:t>
      </w:r>
    </w:p>
    <w:p w:rsidR="007145AA" w:rsidRDefault="007145AA" w:rsidP="007145AA">
      <w:pPr>
        <w:jc w:val="both"/>
        <w:rPr>
          <w:b/>
        </w:rPr>
      </w:pPr>
    </w:p>
    <w:p w:rsidR="009929C7" w:rsidRDefault="009929C7" w:rsidP="007145AA">
      <w:pPr>
        <w:jc w:val="both"/>
        <w:rPr>
          <w:b/>
        </w:rPr>
      </w:pPr>
      <w:r>
        <w:rPr>
          <w:b/>
        </w:rPr>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7"/>
        <w:gridCol w:w="2055"/>
        <w:gridCol w:w="2056"/>
      </w:tblGrid>
      <w:tr w:rsidR="00761BE9" w:rsidTr="00B33A19">
        <w:tc>
          <w:tcPr>
            <w:tcW w:w="5387" w:type="dxa"/>
            <w:tcBorders>
              <w:top w:val="single" w:sz="4" w:space="0" w:color="auto"/>
              <w:left w:val="single" w:sz="4" w:space="0" w:color="auto"/>
              <w:bottom w:val="single" w:sz="4" w:space="0" w:color="auto"/>
              <w:right w:val="single" w:sz="4" w:space="0" w:color="auto"/>
            </w:tcBorders>
            <w:shd w:val="clear" w:color="auto" w:fill="DDD9C3"/>
            <w:hideMark/>
          </w:tcPr>
          <w:p w:rsidR="00761BE9" w:rsidRDefault="00761BE9">
            <w:pPr>
              <w:spacing w:line="360" w:lineRule="auto"/>
              <w:jc w:val="center"/>
              <w:rPr>
                <w:b/>
              </w:rPr>
            </w:pPr>
            <w:r>
              <w:rPr>
                <w:b/>
              </w:rPr>
              <w:t>Názov</w:t>
            </w:r>
          </w:p>
        </w:tc>
        <w:tc>
          <w:tcPr>
            <w:tcW w:w="2055" w:type="dxa"/>
            <w:tcBorders>
              <w:top w:val="single" w:sz="4" w:space="0" w:color="auto"/>
              <w:left w:val="single" w:sz="4" w:space="0" w:color="auto"/>
              <w:bottom w:val="single" w:sz="4" w:space="0" w:color="auto"/>
              <w:right w:val="single" w:sz="4" w:space="0" w:color="auto"/>
            </w:tcBorders>
            <w:shd w:val="clear" w:color="auto" w:fill="DDD9C3"/>
            <w:hideMark/>
          </w:tcPr>
          <w:p w:rsidR="00761BE9" w:rsidRDefault="00761BE9">
            <w:pPr>
              <w:jc w:val="center"/>
              <w:rPr>
                <w:b/>
                <w:sz w:val="22"/>
                <w:szCs w:val="22"/>
              </w:rPr>
            </w:pPr>
            <w:r>
              <w:rPr>
                <w:b/>
                <w:sz w:val="22"/>
                <w:szCs w:val="22"/>
              </w:rPr>
              <w:t>Skutočnosť</w:t>
            </w:r>
          </w:p>
          <w:p w:rsidR="00761BE9" w:rsidRDefault="00A53E3B">
            <w:pPr>
              <w:jc w:val="center"/>
              <w:rPr>
                <w:b/>
                <w:sz w:val="22"/>
                <w:szCs w:val="22"/>
              </w:rPr>
            </w:pPr>
            <w:r>
              <w:rPr>
                <w:b/>
                <w:sz w:val="22"/>
                <w:szCs w:val="22"/>
              </w:rPr>
              <w:t>k 31. 12. 2019</w:t>
            </w:r>
          </w:p>
        </w:tc>
        <w:tc>
          <w:tcPr>
            <w:tcW w:w="2056" w:type="dxa"/>
            <w:tcBorders>
              <w:top w:val="single" w:sz="4" w:space="0" w:color="auto"/>
              <w:left w:val="single" w:sz="4" w:space="0" w:color="auto"/>
              <w:bottom w:val="single" w:sz="4" w:space="0" w:color="auto"/>
              <w:right w:val="single" w:sz="4" w:space="0" w:color="auto"/>
            </w:tcBorders>
            <w:shd w:val="clear" w:color="auto" w:fill="DDD9C3"/>
            <w:hideMark/>
          </w:tcPr>
          <w:p w:rsidR="00761BE9" w:rsidRDefault="00761BE9" w:rsidP="00541580">
            <w:pPr>
              <w:jc w:val="center"/>
              <w:rPr>
                <w:b/>
                <w:sz w:val="22"/>
                <w:szCs w:val="22"/>
              </w:rPr>
            </w:pPr>
            <w:r>
              <w:rPr>
                <w:b/>
                <w:sz w:val="22"/>
                <w:szCs w:val="22"/>
              </w:rPr>
              <w:t>Skutočnosť</w:t>
            </w:r>
          </w:p>
          <w:p w:rsidR="00761BE9" w:rsidRDefault="00A53E3B" w:rsidP="00541580">
            <w:pPr>
              <w:jc w:val="center"/>
              <w:rPr>
                <w:b/>
                <w:sz w:val="22"/>
                <w:szCs w:val="22"/>
              </w:rPr>
            </w:pPr>
            <w:r>
              <w:rPr>
                <w:b/>
                <w:sz w:val="22"/>
                <w:szCs w:val="22"/>
              </w:rPr>
              <w:t>k 31. 12. 2020</w:t>
            </w:r>
          </w:p>
        </w:tc>
      </w:tr>
      <w:tr w:rsidR="00A53E3B" w:rsidTr="00B33A19">
        <w:trPr>
          <w:trHeight w:val="539"/>
        </w:trPr>
        <w:tc>
          <w:tcPr>
            <w:tcW w:w="538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A53E3B" w:rsidRDefault="00A53E3B" w:rsidP="009F5137">
            <w:pPr>
              <w:spacing w:line="360" w:lineRule="auto"/>
              <w:rPr>
                <w:b/>
              </w:rPr>
            </w:pPr>
            <w:r>
              <w:rPr>
                <w:b/>
              </w:rPr>
              <w:t>Náklady</w:t>
            </w:r>
          </w:p>
        </w:tc>
        <w:tc>
          <w:tcPr>
            <w:tcW w:w="2055" w:type="dxa"/>
            <w:tcBorders>
              <w:top w:val="single" w:sz="4" w:space="0" w:color="auto"/>
              <w:left w:val="single" w:sz="4" w:space="0" w:color="auto"/>
              <w:bottom w:val="single" w:sz="4" w:space="0" w:color="auto"/>
              <w:right w:val="single" w:sz="4" w:space="0" w:color="auto"/>
            </w:tcBorders>
            <w:shd w:val="clear" w:color="auto" w:fill="D9D9D9"/>
            <w:vAlign w:val="center"/>
          </w:tcPr>
          <w:p w:rsidR="00A53E3B" w:rsidRPr="0007250A" w:rsidRDefault="00A53E3B" w:rsidP="007145AA">
            <w:pPr>
              <w:jc w:val="right"/>
              <w:rPr>
                <w:b/>
              </w:rPr>
            </w:pPr>
            <w:r>
              <w:rPr>
                <w:b/>
              </w:rPr>
              <w:t>2 063 105,47</w:t>
            </w:r>
          </w:p>
        </w:tc>
        <w:tc>
          <w:tcPr>
            <w:tcW w:w="2056" w:type="dxa"/>
            <w:tcBorders>
              <w:top w:val="single" w:sz="4" w:space="0" w:color="auto"/>
              <w:left w:val="single" w:sz="4" w:space="0" w:color="auto"/>
              <w:bottom w:val="single" w:sz="4" w:space="0" w:color="auto"/>
              <w:right w:val="single" w:sz="4" w:space="0" w:color="auto"/>
            </w:tcBorders>
            <w:shd w:val="clear" w:color="auto" w:fill="D9D9D9"/>
            <w:vAlign w:val="center"/>
          </w:tcPr>
          <w:p w:rsidR="00A53E3B" w:rsidRPr="0007250A" w:rsidRDefault="008C4F93" w:rsidP="009F5137">
            <w:pPr>
              <w:jc w:val="right"/>
              <w:rPr>
                <w:b/>
              </w:rPr>
            </w:pPr>
            <w:r>
              <w:rPr>
                <w:b/>
              </w:rPr>
              <w:t>1 903 872,91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pPr>
              <w:spacing w:line="360" w:lineRule="auto"/>
              <w:jc w:val="both"/>
            </w:pPr>
            <w:r>
              <w:t>50 – Spotrebované nákupy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208 790,30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194 066,02</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pPr>
              <w:spacing w:line="360" w:lineRule="auto"/>
              <w:jc w:val="both"/>
            </w:pPr>
            <w:r>
              <w:t>51 – Služby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378 688,40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230 591,84</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pPr>
              <w:spacing w:line="360" w:lineRule="auto"/>
              <w:jc w:val="both"/>
            </w:pPr>
            <w:r>
              <w:t>52 – Osobné náklady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1 176 713,27</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1 209 979,82</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pPr>
              <w:spacing w:line="360" w:lineRule="auto"/>
              <w:jc w:val="both"/>
            </w:pPr>
            <w:r>
              <w:t>53 – Dane a poplatky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614,79</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2 008,91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54 – Ostatné náklady na prevádzkovú činnosť</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13 429,18</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14 989,02</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55 – Odpisy, rezervy a OP z prevádzkovej a finančnej činnosti a zúčtovanie časového rozlíšenia</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244 932,08</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220 797,50</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56 – Finančné náklady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30 901,88</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27 520,51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57 – Mimoriadne náklady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A53E3B" w:rsidP="009F5137">
            <w:pPr>
              <w:jc w:val="right"/>
            </w:pPr>
            <w:r>
              <w:t>0,00</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58 – Náklady na transfery a náklady z odvodov príjmov</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8 683,96</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3 545,86</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59 – Dane z príjmov</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351,61</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373,43</w:t>
            </w:r>
          </w:p>
        </w:tc>
      </w:tr>
      <w:tr w:rsidR="00A53E3B"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rsidR="00A53E3B" w:rsidRDefault="00A53E3B">
            <w:pPr>
              <w:rPr>
                <w:b/>
              </w:rPr>
            </w:pPr>
            <w:r>
              <w:rPr>
                <w:b/>
              </w:rPr>
              <w:t>Výnosy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rsidR="00A53E3B" w:rsidRPr="0007250A" w:rsidRDefault="00A53E3B" w:rsidP="007145AA">
            <w:pPr>
              <w:jc w:val="right"/>
              <w:rPr>
                <w:b/>
              </w:rPr>
            </w:pPr>
            <w:r>
              <w:rPr>
                <w:b/>
              </w:rPr>
              <w:t>2 325 655,24</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rsidR="00A53E3B" w:rsidRPr="0007250A" w:rsidRDefault="008C4F93" w:rsidP="009F5137">
            <w:pPr>
              <w:jc w:val="right"/>
              <w:rPr>
                <w:b/>
              </w:rPr>
            </w:pPr>
            <w:r>
              <w:rPr>
                <w:b/>
              </w:rPr>
              <w:t>2 365 342,88</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60 – Tržby za vlastné výkony a tovar</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79 092,11</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47 133,91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61 – Zmena stavu vnútroorganizačných služieb</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A53E3B" w:rsidP="009F5137">
            <w:pPr>
              <w:jc w:val="right"/>
            </w:pPr>
            <w:r>
              <w:t>0,00</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62 – Aktivácia</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0,00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A53E3B" w:rsidP="009F5137">
            <w:pPr>
              <w:jc w:val="right"/>
            </w:pPr>
            <w:r>
              <w:t>0,00</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63 – Daňové a colné výnosy a výnosy z poplatkov</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1 331 668,59</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1 307 486,03</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64 – Ostatné výnosy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125 447,05</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130 406,81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sidP="0007250A">
            <w:r>
              <w:t>65 – Zúčtovanie rezerv a OP z </w:t>
            </w:r>
            <w:proofErr w:type="spellStart"/>
            <w:r>
              <w:t>prevádz</w:t>
            </w:r>
            <w:proofErr w:type="spellEnd"/>
            <w:r>
              <w:t>. a finančnej činnosti a </w:t>
            </w:r>
            <w:proofErr w:type="spellStart"/>
            <w:r>
              <w:t>zúčt</w:t>
            </w:r>
            <w:proofErr w:type="spellEnd"/>
            <w:r>
              <w:t>. časového rozlíšenia</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1 680,00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3 787,85</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66 – Finančné výnosy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1 850,90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189,35</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67 – Mimoriadne výnosy</w:t>
            </w:r>
          </w:p>
        </w:tc>
        <w:tc>
          <w:tcPr>
            <w:tcW w:w="2055" w:type="dxa"/>
            <w:tcBorders>
              <w:top w:val="single" w:sz="4" w:space="0" w:color="auto"/>
              <w:left w:val="single" w:sz="4" w:space="0" w:color="auto"/>
              <w:bottom w:val="single" w:sz="4" w:space="0" w:color="auto"/>
              <w:right w:val="single" w:sz="4" w:space="0" w:color="auto"/>
            </w:tcBorders>
          </w:tcPr>
          <w:p w:rsidR="00A53E3B" w:rsidRPr="00DC5062" w:rsidRDefault="00A53E3B" w:rsidP="007145AA">
            <w:pPr>
              <w:jc w:val="right"/>
            </w:pPr>
            <w:r>
              <w:t>966,70</w:t>
            </w:r>
          </w:p>
        </w:tc>
        <w:tc>
          <w:tcPr>
            <w:tcW w:w="2056" w:type="dxa"/>
            <w:tcBorders>
              <w:top w:val="single" w:sz="4" w:space="0" w:color="auto"/>
              <w:left w:val="single" w:sz="4" w:space="0" w:color="auto"/>
              <w:bottom w:val="single" w:sz="4" w:space="0" w:color="auto"/>
              <w:right w:val="single" w:sz="4" w:space="0" w:color="auto"/>
            </w:tcBorders>
          </w:tcPr>
          <w:p w:rsidR="00A53E3B" w:rsidRPr="00DC5062" w:rsidRDefault="008C4F93" w:rsidP="009F5137">
            <w:pPr>
              <w:jc w:val="right"/>
            </w:pPr>
            <w:r>
              <w:t>986,81</w:t>
            </w:r>
          </w:p>
        </w:tc>
      </w:tr>
      <w:tr w:rsidR="00A53E3B" w:rsidTr="00B33A19">
        <w:tc>
          <w:tcPr>
            <w:tcW w:w="5387" w:type="dxa"/>
            <w:tcBorders>
              <w:top w:val="single" w:sz="4" w:space="0" w:color="auto"/>
              <w:left w:val="single" w:sz="4" w:space="0" w:color="auto"/>
              <w:bottom w:val="single" w:sz="4" w:space="0" w:color="auto"/>
              <w:right w:val="single" w:sz="4" w:space="0" w:color="auto"/>
            </w:tcBorders>
            <w:hideMark/>
          </w:tcPr>
          <w:p w:rsidR="00A53E3B" w:rsidRDefault="00A53E3B">
            <w:r>
              <w:t>69 – Výnosy z transferov a rozpočtových príjmov v obciach, VÚC a v RO a PO zriadených obcou alebo VÚC</w:t>
            </w:r>
          </w:p>
        </w:tc>
        <w:tc>
          <w:tcPr>
            <w:tcW w:w="2055" w:type="dxa"/>
            <w:tcBorders>
              <w:top w:val="single" w:sz="4" w:space="0" w:color="auto"/>
              <w:left w:val="single" w:sz="4" w:space="0" w:color="auto"/>
              <w:bottom w:val="single" w:sz="4" w:space="0" w:color="auto"/>
              <w:right w:val="single" w:sz="4" w:space="0" w:color="auto"/>
            </w:tcBorders>
          </w:tcPr>
          <w:p w:rsidR="00A53E3B" w:rsidRPr="0053226F" w:rsidRDefault="00A53E3B" w:rsidP="007145AA">
            <w:pPr>
              <w:jc w:val="right"/>
            </w:pPr>
            <w:r>
              <w:t>784 949,89</w:t>
            </w:r>
          </w:p>
        </w:tc>
        <w:tc>
          <w:tcPr>
            <w:tcW w:w="2056" w:type="dxa"/>
            <w:tcBorders>
              <w:top w:val="single" w:sz="4" w:space="0" w:color="auto"/>
              <w:left w:val="single" w:sz="4" w:space="0" w:color="auto"/>
              <w:bottom w:val="single" w:sz="4" w:space="0" w:color="auto"/>
              <w:right w:val="single" w:sz="4" w:space="0" w:color="auto"/>
            </w:tcBorders>
          </w:tcPr>
          <w:p w:rsidR="00A53E3B" w:rsidRPr="0053226F" w:rsidRDefault="008C4F93" w:rsidP="009F5137">
            <w:pPr>
              <w:jc w:val="right"/>
            </w:pPr>
            <w:r>
              <w:t>875 352,12</w:t>
            </w:r>
          </w:p>
        </w:tc>
      </w:tr>
      <w:tr w:rsidR="00A53E3B"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rsidR="00A53E3B" w:rsidRDefault="00A53E3B">
            <w:pPr>
              <w:rPr>
                <w:b/>
              </w:rPr>
            </w:pPr>
            <w:r>
              <w:rPr>
                <w:b/>
              </w:rPr>
              <w:t>Hospodársky výsledok</w:t>
            </w:r>
          </w:p>
          <w:p w:rsidR="00A53E3B" w:rsidRDefault="00A53E3B">
            <w:r>
              <w:rPr>
                <w:b/>
              </w:rPr>
              <w:t>(+ kladný HV, – záporný HV)</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rsidR="00A53E3B" w:rsidRPr="0007250A" w:rsidRDefault="00A53E3B" w:rsidP="007145AA">
            <w:pPr>
              <w:jc w:val="right"/>
              <w:rPr>
                <w:b/>
              </w:rPr>
            </w:pPr>
            <w:r>
              <w:rPr>
                <w:b/>
              </w:rPr>
              <w:t>262 549,77</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rsidR="00A53E3B" w:rsidRPr="0007250A" w:rsidRDefault="008C4F93" w:rsidP="009F5137">
            <w:pPr>
              <w:jc w:val="right"/>
              <w:rPr>
                <w:b/>
              </w:rPr>
            </w:pPr>
            <w:r>
              <w:rPr>
                <w:b/>
              </w:rPr>
              <w:t>461 469,97</w:t>
            </w:r>
          </w:p>
        </w:tc>
      </w:tr>
    </w:tbl>
    <w:p w:rsidR="007145AA" w:rsidRDefault="004F6B19" w:rsidP="006C3D0A">
      <w:pPr>
        <w:jc w:val="both"/>
      </w:pPr>
      <w:r w:rsidRPr="002D78EF">
        <w:lastRenderedPageBreak/>
        <w:t>Analýza nákladov a výnosov v porovnaní s minulým rokom a s vysvetlením významných rozdielov</w:t>
      </w:r>
      <w:r w:rsidR="007145AA">
        <w:t>:</w:t>
      </w:r>
    </w:p>
    <w:p w:rsidR="0055646F" w:rsidRDefault="006C3D0A" w:rsidP="00946DA7">
      <w:pPr>
        <w:jc w:val="both"/>
      </w:pPr>
      <w:r>
        <w:t xml:space="preserve">     </w:t>
      </w:r>
      <w:r w:rsidR="007145AA">
        <w:t>Celkové zníženie nákladov v porovnaní s predchádzajúcim rokom bol spôsobený pandémiou ochorenia COVID-19, nakoľko nebolo možné reali</w:t>
      </w:r>
      <w:r w:rsidR="00946DA7">
        <w:t>zovať plánované nákupy a služby, pričom najväčší pokles vznikol pri nákladovej skupine 51...služby.</w:t>
      </w:r>
    </w:p>
    <w:p w:rsidR="00946DA7" w:rsidRDefault="006C3D0A" w:rsidP="00585267">
      <w:pPr>
        <w:jc w:val="both"/>
      </w:pPr>
      <w:r>
        <w:t xml:space="preserve">    </w:t>
      </w:r>
      <w:r w:rsidR="00946DA7">
        <w:t>Vo výnosoch obec zaznamenal</w:t>
      </w:r>
      <w:r w:rsidR="006B2FD4">
        <w:t>a</w:t>
      </w:r>
      <w:r w:rsidR="00946DA7">
        <w:t xml:space="preserve"> najvyšší pokles v dôsledku pandémie ochorenia COVID-19 vo výnosovej skupine 60 – tržby </w:t>
      </w:r>
      <w:r w:rsidR="006B2FD4">
        <w:t xml:space="preserve">za vlastné výkony z dôvodu zatvorenia školských zariadení. </w:t>
      </w:r>
      <w:r w:rsidR="00946DA7">
        <w:t xml:space="preserve"> </w:t>
      </w:r>
    </w:p>
    <w:p w:rsidR="00585267" w:rsidRDefault="00946DA7" w:rsidP="006B2FD4">
      <w:pPr>
        <w:jc w:val="both"/>
      </w:pPr>
      <w:r>
        <w:t>Výrazný nárast sa týkal výnosovej skupiny 69 – Výnosy z transferov a rozpočtových príjmov v obciach, VÚC a v RO a PO zriadených obcou alebo VÚC. Tento bolo spôsobený dotáciami</w:t>
      </w:r>
      <w:r w:rsidR="006B2FD4">
        <w:t xml:space="preserve">, refundáciami </w:t>
      </w:r>
      <w:r>
        <w:t>a štátnou pomocou pri pandémii COVID-19</w:t>
      </w:r>
      <w:r w:rsidR="006B2FD4">
        <w:t>.</w:t>
      </w:r>
    </w:p>
    <w:p w:rsidR="00585267" w:rsidRDefault="00585267" w:rsidP="00B94629">
      <w:pPr>
        <w:spacing w:line="360" w:lineRule="auto"/>
        <w:jc w:val="both"/>
      </w:pPr>
    </w:p>
    <w:p w:rsidR="00491C0D" w:rsidRPr="005A2940" w:rsidRDefault="00491C0D" w:rsidP="00950817">
      <w:pPr>
        <w:numPr>
          <w:ilvl w:val="0"/>
          <w:numId w:val="17"/>
        </w:numPr>
        <w:spacing w:line="360" w:lineRule="auto"/>
        <w:jc w:val="both"/>
        <w:rPr>
          <w:b/>
        </w:rPr>
      </w:pPr>
      <w:r w:rsidRPr="005A2940">
        <w:rPr>
          <w:b/>
          <w:sz w:val="28"/>
          <w:szCs w:val="28"/>
        </w:rPr>
        <w:t>Ostatné dôležité informácie</w:t>
      </w:r>
    </w:p>
    <w:p w:rsidR="00491C0D" w:rsidRPr="005A2940" w:rsidRDefault="00491C0D" w:rsidP="00950817">
      <w:pPr>
        <w:numPr>
          <w:ilvl w:val="1"/>
          <w:numId w:val="17"/>
        </w:numPr>
        <w:spacing w:line="360" w:lineRule="auto"/>
        <w:jc w:val="both"/>
        <w:rPr>
          <w:b/>
          <w:u w:val="single"/>
        </w:rPr>
      </w:pPr>
      <w:r w:rsidRPr="005A2940">
        <w:rPr>
          <w:b/>
          <w:u w:val="single"/>
        </w:rPr>
        <w:t xml:space="preserve">Prijaté granty a transfery </w:t>
      </w:r>
      <w:r w:rsidR="00435EF6">
        <w:rPr>
          <w:b/>
          <w:u w:val="single"/>
        </w:rPr>
        <w:t xml:space="preserve"> </w:t>
      </w:r>
    </w:p>
    <w:p w:rsidR="00491C0D" w:rsidRDefault="006C3D0A" w:rsidP="00491C0D">
      <w:pPr>
        <w:spacing w:line="360" w:lineRule="auto"/>
        <w:jc w:val="both"/>
      </w:pPr>
      <w:r>
        <w:t>V roku 201</w:t>
      </w:r>
      <w:r w:rsidR="00F33DF4">
        <w:t>9</w:t>
      </w:r>
      <w:r w:rsidR="00491C0D">
        <w:t xml:space="preserve"> </w:t>
      </w:r>
      <w:r w:rsidR="00491C0D" w:rsidRPr="00491C0D">
        <w:t>obec, rozpočtová a príspevková organizácia</w:t>
      </w:r>
      <w:r w:rsidR="00491C0D">
        <w:t xml:space="preserve"> prijala nasledovné granty a transfery: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3969"/>
        <w:gridCol w:w="2552"/>
      </w:tblGrid>
      <w:tr w:rsidR="009A19DF" w:rsidTr="007354A7">
        <w:trPr>
          <w:trHeight w:val="877"/>
        </w:trPr>
        <w:tc>
          <w:tcPr>
            <w:tcW w:w="2977" w:type="dxa"/>
            <w:shd w:val="clear" w:color="auto" w:fill="D9D9D9"/>
          </w:tcPr>
          <w:p w:rsidR="009A19DF" w:rsidRPr="009A19DF" w:rsidRDefault="009A19DF" w:rsidP="00360D0E">
            <w:pPr>
              <w:rPr>
                <w:b/>
              </w:rPr>
            </w:pPr>
            <w:r w:rsidRPr="009A19DF">
              <w:rPr>
                <w:b/>
              </w:rPr>
              <w:t xml:space="preserve">Poskytovateľ </w:t>
            </w:r>
          </w:p>
          <w:p w:rsidR="009A19DF" w:rsidRPr="009A19DF" w:rsidRDefault="009A19DF" w:rsidP="00360D0E">
            <w:pPr>
              <w:rPr>
                <w:b/>
              </w:rPr>
            </w:pPr>
            <w:r w:rsidRPr="009A19DF">
              <w:rPr>
                <w:b/>
              </w:rPr>
              <w:t xml:space="preserve"> </w:t>
            </w:r>
          </w:p>
          <w:p w:rsidR="009A19DF" w:rsidRPr="009A19DF" w:rsidRDefault="009A19DF" w:rsidP="009A19DF">
            <w:pPr>
              <w:rPr>
                <w:b/>
              </w:rPr>
            </w:pPr>
            <w:r w:rsidRPr="009A19DF">
              <w:rPr>
                <w:b/>
              </w:rPr>
              <w:t xml:space="preserve">        </w:t>
            </w:r>
          </w:p>
        </w:tc>
        <w:tc>
          <w:tcPr>
            <w:tcW w:w="3969" w:type="dxa"/>
            <w:shd w:val="clear" w:color="auto" w:fill="D9D9D9"/>
          </w:tcPr>
          <w:p w:rsidR="009A19DF" w:rsidRDefault="009A19DF" w:rsidP="00360D0E">
            <w:pPr>
              <w:rPr>
                <w:b/>
              </w:rPr>
            </w:pPr>
            <w:r>
              <w:rPr>
                <w:b/>
              </w:rPr>
              <w:t>Účelové určenie grantov a transferov</w:t>
            </w:r>
            <w:r w:rsidRPr="009A19DF">
              <w:rPr>
                <w:b/>
              </w:rPr>
              <w:t xml:space="preserve"> </w:t>
            </w:r>
          </w:p>
          <w:p w:rsidR="009A19DF" w:rsidRPr="009A19DF" w:rsidRDefault="009A19DF" w:rsidP="009A19DF">
            <w:pPr>
              <w:rPr>
                <w:b/>
              </w:rPr>
            </w:pPr>
            <w:r w:rsidRPr="009A19DF">
              <w:rPr>
                <w:b/>
              </w:rPr>
              <w:t>- bežné výdavky</w:t>
            </w:r>
          </w:p>
        </w:tc>
        <w:tc>
          <w:tcPr>
            <w:tcW w:w="2552" w:type="dxa"/>
            <w:shd w:val="clear" w:color="auto" w:fill="D9D9D9"/>
          </w:tcPr>
          <w:p w:rsidR="009A19DF" w:rsidRPr="009A19DF" w:rsidRDefault="009A19DF" w:rsidP="00360D0E">
            <w:pPr>
              <w:rPr>
                <w:b/>
              </w:rPr>
            </w:pPr>
            <w:r w:rsidRPr="009A19DF">
              <w:rPr>
                <w:b/>
              </w:rPr>
              <w:t>Suma  poskytnutých</w:t>
            </w:r>
          </w:p>
          <w:p w:rsidR="009A19DF" w:rsidRPr="009A19DF" w:rsidRDefault="009A19DF" w:rsidP="009A19DF">
            <w:pPr>
              <w:rPr>
                <w:b/>
              </w:rPr>
            </w:pPr>
            <w:r w:rsidRPr="009A19DF">
              <w:rPr>
                <w:b/>
              </w:rPr>
              <w:t xml:space="preserve"> </w:t>
            </w:r>
            <w:r>
              <w:rPr>
                <w:b/>
              </w:rPr>
              <w:t>p</w:t>
            </w:r>
            <w:r w:rsidRPr="009A19DF">
              <w:rPr>
                <w:b/>
              </w:rPr>
              <w:t xml:space="preserve">rostriedkov </w:t>
            </w:r>
            <w:r>
              <w:rPr>
                <w:b/>
              </w:rPr>
              <w:t>v EUR</w:t>
            </w:r>
          </w:p>
        </w:tc>
      </w:tr>
      <w:tr w:rsidR="009A19DF" w:rsidRPr="007707C5" w:rsidTr="007354A7">
        <w:tc>
          <w:tcPr>
            <w:tcW w:w="2977" w:type="dxa"/>
          </w:tcPr>
          <w:p w:rsidR="009A19DF" w:rsidRPr="009A19DF" w:rsidRDefault="009A19DF" w:rsidP="00360D0E">
            <w:pPr>
              <w:rPr>
                <w:b/>
              </w:rPr>
            </w:pPr>
            <w:r w:rsidRPr="009A19DF">
              <w:rPr>
                <w:b/>
              </w:rPr>
              <w:t>Bežné výdavky:</w:t>
            </w:r>
          </w:p>
        </w:tc>
        <w:tc>
          <w:tcPr>
            <w:tcW w:w="3969" w:type="dxa"/>
          </w:tcPr>
          <w:p w:rsidR="009A19DF" w:rsidRPr="009A19DF" w:rsidRDefault="009A19DF" w:rsidP="00360D0E"/>
        </w:tc>
        <w:tc>
          <w:tcPr>
            <w:tcW w:w="2552" w:type="dxa"/>
            <w:vAlign w:val="center"/>
          </w:tcPr>
          <w:p w:rsidR="009A19DF" w:rsidRPr="009A19DF" w:rsidRDefault="009A19DF" w:rsidP="00360D0E">
            <w:pPr>
              <w:jc w:val="center"/>
            </w:pPr>
          </w:p>
        </w:tc>
      </w:tr>
      <w:tr w:rsidR="00D17ADB" w:rsidRPr="007707C5" w:rsidTr="00F124CE">
        <w:tc>
          <w:tcPr>
            <w:tcW w:w="2977" w:type="dxa"/>
          </w:tcPr>
          <w:p w:rsidR="00D17ADB" w:rsidRDefault="00D17ADB" w:rsidP="00F124CE">
            <w:r>
              <w:t>Obvodný úrad, Čadca</w:t>
            </w:r>
          </w:p>
        </w:tc>
        <w:tc>
          <w:tcPr>
            <w:tcW w:w="3969" w:type="dxa"/>
          </w:tcPr>
          <w:p w:rsidR="00D17ADB" w:rsidRDefault="00D17ADB" w:rsidP="00F124CE">
            <w:r>
              <w:t>Matrika</w:t>
            </w:r>
          </w:p>
        </w:tc>
        <w:tc>
          <w:tcPr>
            <w:tcW w:w="2552" w:type="dxa"/>
          </w:tcPr>
          <w:p w:rsidR="00D17ADB" w:rsidRDefault="00D17ADB" w:rsidP="00F124CE">
            <w:pPr>
              <w:jc w:val="right"/>
            </w:pPr>
            <w:r>
              <w:t>5 629,44</w:t>
            </w:r>
          </w:p>
        </w:tc>
      </w:tr>
      <w:tr w:rsidR="00D17ADB" w:rsidRPr="007707C5" w:rsidTr="00F124CE">
        <w:tc>
          <w:tcPr>
            <w:tcW w:w="2977" w:type="dxa"/>
          </w:tcPr>
          <w:p w:rsidR="00D17ADB" w:rsidRDefault="00D17ADB" w:rsidP="00F124CE">
            <w:r>
              <w:t>Obvodný úrad, Čadca</w:t>
            </w:r>
          </w:p>
        </w:tc>
        <w:tc>
          <w:tcPr>
            <w:tcW w:w="3969" w:type="dxa"/>
          </w:tcPr>
          <w:p w:rsidR="00D17ADB" w:rsidRDefault="00D17ADB" w:rsidP="00F124CE">
            <w:r>
              <w:t>Register obyvateľstva</w:t>
            </w:r>
          </w:p>
        </w:tc>
        <w:tc>
          <w:tcPr>
            <w:tcW w:w="2552" w:type="dxa"/>
          </w:tcPr>
          <w:p w:rsidR="00D17ADB" w:rsidRDefault="00D17ADB" w:rsidP="00F124CE">
            <w:pPr>
              <w:jc w:val="right"/>
            </w:pPr>
            <w:r>
              <w:t>1 156,65</w:t>
            </w:r>
          </w:p>
        </w:tc>
      </w:tr>
      <w:tr w:rsidR="00D17ADB" w:rsidRPr="007707C5" w:rsidTr="00F124CE">
        <w:tc>
          <w:tcPr>
            <w:tcW w:w="2977" w:type="dxa"/>
          </w:tcPr>
          <w:p w:rsidR="00D17ADB" w:rsidRDefault="00D17ADB" w:rsidP="00F124CE">
            <w:r>
              <w:t>Obvodný úrad , Čadca</w:t>
            </w:r>
          </w:p>
        </w:tc>
        <w:tc>
          <w:tcPr>
            <w:tcW w:w="3969" w:type="dxa"/>
          </w:tcPr>
          <w:p w:rsidR="00D17ADB" w:rsidRDefault="00D17ADB" w:rsidP="00F124CE">
            <w:r>
              <w:t>Register adries</w:t>
            </w:r>
          </w:p>
        </w:tc>
        <w:tc>
          <w:tcPr>
            <w:tcW w:w="2552" w:type="dxa"/>
          </w:tcPr>
          <w:p w:rsidR="00D17ADB" w:rsidRDefault="00D17ADB" w:rsidP="00F124CE">
            <w:pPr>
              <w:jc w:val="right"/>
            </w:pPr>
            <w:r>
              <w:t>24,40</w:t>
            </w:r>
          </w:p>
        </w:tc>
      </w:tr>
      <w:tr w:rsidR="00D17ADB" w:rsidRPr="007707C5" w:rsidTr="00F124CE">
        <w:trPr>
          <w:trHeight w:val="64"/>
        </w:trPr>
        <w:tc>
          <w:tcPr>
            <w:tcW w:w="2977" w:type="dxa"/>
          </w:tcPr>
          <w:p w:rsidR="00D17ADB" w:rsidRDefault="00D17ADB" w:rsidP="00F124CE">
            <w:proofErr w:type="spellStart"/>
            <w:r>
              <w:t>MDaVSR</w:t>
            </w:r>
            <w:proofErr w:type="spellEnd"/>
            <w:r>
              <w:t xml:space="preserve"> Bratislava</w:t>
            </w:r>
          </w:p>
        </w:tc>
        <w:tc>
          <w:tcPr>
            <w:tcW w:w="3969" w:type="dxa"/>
          </w:tcPr>
          <w:p w:rsidR="00D17ADB" w:rsidRDefault="00D17ADB" w:rsidP="00F124CE">
            <w:r>
              <w:t>Stavebný úrad</w:t>
            </w:r>
          </w:p>
        </w:tc>
        <w:tc>
          <w:tcPr>
            <w:tcW w:w="2552" w:type="dxa"/>
          </w:tcPr>
          <w:p w:rsidR="00D17ADB" w:rsidRDefault="00D17ADB" w:rsidP="00F124CE">
            <w:pPr>
              <w:jc w:val="right"/>
            </w:pPr>
            <w:r>
              <w:t>5 116,95</w:t>
            </w:r>
          </w:p>
        </w:tc>
      </w:tr>
      <w:tr w:rsidR="00D17ADB" w:rsidRPr="007707C5" w:rsidTr="00F124CE">
        <w:tc>
          <w:tcPr>
            <w:tcW w:w="2977" w:type="dxa"/>
          </w:tcPr>
          <w:p w:rsidR="00D17ADB" w:rsidRDefault="00D17ADB" w:rsidP="00F124CE">
            <w:proofErr w:type="spellStart"/>
            <w:r>
              <w:t>MDaVSR</w:t>
            </w:r>
            <w:proofErr w:type="spellEnd"/>
            <w:r>
              <w:t xml:space="preserve"> Bratislava</w:t>
            </w:r>
          </w:p>
        </w:tc>
        <w:tc>
          <w:tcPr>
            <w:tcW w:w="3969" w:type="dxa"/>
          </w:tcPr>
          <w:p w:rsidR="00D17ADB" w:rsidRDefault="00D17ADB" w:rsidP="00F124CE">
            <w:r>
              <w:t>Špeciálny stavebný úrad – doprava</w:t>
            </w:r>
          </w:p>
        </w:tc>
        <w:tc>
          <w:tcPr>
            <w:tcW w:w="2552" w:type="dxa"/>
          </w:tcPr>
          <w:p w:rsidR="00D17ADB" w:rsidRDefault="00D17ADB" w:rsidP="00F124CE">
            <w:pPr>
              <w:jc w:val="right"/>
            </w:pPr>
            <w:r>
              <w:t>151,42</w:t>
            </w:r>
          </w:p>
        </w:tc>
      </w:tr>
      <w:tr w:rsidR="00D17ADB" w:rsidRPr="007707C5" w:rsidTr="00F124CE">
        <w:tc>
          <w:tcPr>
            <w:tcW w:w="2977" w:type="dxa"/>
          </w:tcPr>
          <w:p w:rsidR="00D17ADB" w:rsidRDefault="00D17ADB" w:rsidP="00F124CE">
            <w:r>
              <w:t>Obvodný úrad ŽP, Žilina</w:t>
            </w:r>
          </w:p>
        </w:tc>
        <w:tc>
          <w:tcPr>
            <w:tcW w:w="3969" w:type="dxa"/>
          </w:tcPr>
          <w:p w:rsidR="00D17ADB" w:rsidRDefault="00D17ADB" w:rsidP="00F124CE">
            <w:r>
              <w:t>Starostlivosť o životné prostredie</w:t>
            </w:r>
          </w:p>
        </w:tc>
        <w:tc>
          <w:tcPr>
            <w:tcW w:w="2552" w:type="dxa"/>
          </w:tcPr>
          <w:p w:rsidR="00D17ADB" w:rsidRDefault="00D17ADB" w:rsidP="00F124CE">
            <w:pPr>
              <w:jc w:val="right"/>
            </w:pPr>
            <w:r>
              <w:t>332,96</w:t>
            </w:r>
          </w:p>
        </w:tc>
      </w:tr>
      <w:tr w:rsidR="00D17ADB" w:rsidRPr="007707C5" w:rsidTr="00F124CE">
        <w:tc>
          <w:tcPr>
            <w:tcW w:w="2977" w:type="dxa"/>
          </w:tcPr>
          <w:p w:rsidR="00D17ADB" w:rsidRDefault="00D17ADB" w:rsidP="00F124CE">
            <w:r>
              <w:t>Krajský školský úrad, Žilina</w:t>
            </w:r>
          </w:p>
        </w:tc>
        <w:tc>
          <w:tcPr>
            <w:tcW w:w="3969" w:type="dxa"/>
          </w:tcPr>
          <w:p w:rsidR="00D17ADB" w:rsidRDefault="00D17ADB" w:rsidP="00F124CE">
            <w:r>
              <w:t>Školstvo (</w:t>
            </w:r>
            <w:proofErr w:type="spellStart"/>
            <w:r>
              <w:t>asist</w:t>
            </w:r>
            <w:proofErr w:type="spellEnd"/>
            <w:r>
              <w:t xml:space="preserve">. učiteľa, učebnice, VP, SZP žiaci, </w:t>
            </w:r>
            <w:proofErr w:type="spellStart"/>
            <w:r>
              <w:t>lyž</w:t>
            </w:r>
            <w:proofErr w:type="spellEnd"/>
            <w:r>
              <w:t xml:space="preserve">. výcvik, škola v prírode,  </w:t>
            </w:r>
            <w:proofErr w:type="spellStart"/>
            <w:r>
              <w:t>MŠ-predškolské</w:t>
            </w:r>
            <w:proofErr w:type="spellEnd"/>
            <w:r>
              <w:t xml:space="preserve"> deti,)</w:t>
            </w:r>
          </w:p>
        </w:tc>
        <w:tc>
          <w:tcPr>
            <w:tcW w:w="2552" w:type="dxa"/>
          </w:tcPr>
          <w:p w:rsidR="00D17ADB" w:rsidRDefault="00D17ADB" w:rsidP="00F124CE">
            <w:pPr>
              <w:tabs>
                <w:tab w:val="center" w:pos="702"/>
                <w:tab w:val="right" w:pos="1404"/>
              </w:tabs>
              <w:jc w:val="right"/>
            </w:pPr>
            <w:r>
              <w:t xml:space="preserve">656 979,00 </w:t>
            </w:r>
          </w:p>
        </w:tc>
      </w:tr>
      <w:tr w:rsidR="00D17ADB" w:rsidRPr="007707C5" w:rsidTr="00F124CE">
        <w:tc>
          <w:tcPr>
            <w:tcW w:w="2977" w:type="dxa"/>
          </w:tcPr>
          <w:p w:rsidR="00D17ADB" w:rsidRDefault="00D17ADB" w:rsidP="00F124CE">
            <w:proofErr w:type="spellStart"/>
            <w:r>
              <w:t>ÚPSVaR</w:t>
            </w:r>
            <w:proofErr w:type="spellEnd"/>
            <w:r>
              <w:t>, Čadca</w:t>
            </w:r>
          </w:p>
        </w:tc>
        <w:tc>
          <w:tcPr>
            <w:tcW w:w="3969" w:type="dxa"/>
          </w:tcPr>
          <w:p w:rsidR="00D17ADB" w:rsidRDefault="00D17ADB" w:rsidP="00F124CE">
            <w:r>
              <w:t xml:space="preserve">Stravné, </w:t>
            </w:r>
            <w:proofErr w:type="spellStart"/>
            <w:r>
              <w:t>škol.potr</w:t>
            </w:r>
            <w:proofErr w:type="spellEnd"/>
            <w:r>
              <w:t xml:space="preserve">. pre deti v HMN, prídavky na deti, dávka v HMN – osobitný príjemca, </w:t>
            </w:r>
            <w:proofErr w:type="spellStart"/>
            <w:r>
              <w:t>dobrovoľ</w:t>
            </w:r>
            <w:proofErr w:type="spellEnd"/>
            <w:r>
              <w:t xml:space="preserve">. </w:t>
            </w:r>
            <w:proofErr w:type="spellStart"/>
            <w:r>
              <w:t>činn</w:t>
            </w:r>
            <w:proofErr w:type="spellEnd"/>
            <w:r>
              <w:t>., projekt „pracuj a zmeň svoj život“</w:t>
            </w:r>
          </w:p>
        </w:tc>
        <w:tc>
          <w:tcPr>
            <w:tcW w:w="2552" w:type="dxa"/>
          </w:tcPr>
          <w:p w:rsidR="00D17ADB" w:rsidRDefault="00D17ADB" w:rsidP="00F124CE">
            <w:pPr>
              <w:jc w:val="right"/>
            </w:pPr>
            <w:r>
              <w:t>68 481,73</w:t>
            </w:r>
          </w:p>
        </w:tc>
      </w:tr>
      <w:tr w:rsidR="00D17ADB" w:rsidRPr="007707C5" w:rsidTr="00F124CE">
        <w:tc>
          <w:tcPr>
            <w:tcW w:w="2977" w:type="dxa"/>
          </w:tcPr>
          <w:p w:rsidR="00D17ADB" w:rsidRDefault="00D17ADB" w:rsidP="00F124CE">
            <w:r>
              <w:t>Obvodný úrad Čadca</w:t>
            </w:r>
          </w:p>
        </w:tc>
        <w:tc>
          <w:tcPr>
            <w:tcW w:w="3969" w:type="dxa"/>
          </w:tcPr>
          <w:p w:rsidR="00D17ADB" w:rsidRDefault="00D17ADB" w:rsidP="00F124CE">
            <w:r>
              <w:t>Voľby do NR SR</w:t>
            </w:r>
          </w:p>
        </w:tc>
        <w:tc>
          <w:tcPr>
            <w:tcW w:w="2552" w:type="dxa"/>
          </w:tcPr>
          <w:p w:rsidR="00D17ADB" w:rsidRDefault="00D17ADB" w:rsidP="00F124CE">
            <w:pPr>
              <w:jc w:val="right"/>
            </w:pPr>
            <w:r>
              <w:t>2 941,34</w:t>
            </w:r>
          </w:p>
        </w:tc>
      </w:tr>
      <w:tr w:rsidR="00D17ADB" w:rsidRPr="007707C5" w:rsidTr="00F124CE">
        <w:tc>
          <w:tcPr>
            <w:tcW w:w="2977" w:type="dxa"/>
          </w:tcPr>
          <w:p w:rsidR="00D17ADB" w:rsidRDefault="00D17ADB" w:rsidP="00F124CE">
            <w:r>
              <w:t>Štatistický úrad SR</w:t>
            </w:r>
          </w:p>
        </w:tc>
        <w:tc>
          <w:tcPr>
            <w:tcW w:w="3969" w:type="dxa"/>
          </w:tcPr>
          <w:p w:rsidR="00D17ADB" w:rsidRDefault="00D17ADB" w:rsidP="00F124CE">
            <w:r>
              <w:t>Sčítanie- SODB</w:t>
            </w:r>
          </w:p>
        </w:tc>
        <w:tc>
          <w:tcPr>
            <w:tcW w:w="2552" w:type="dxa"/>
          </w:tcPr>
          <w:p w:rsidR="00D17ADB" w:rsidRDefault="00D17ADB" w:rsidP="00F124CE">
            <w:pPr>
              <w:jc w:val="right"/>
            </w:pPr>
            <w:r>
              <w:t>5 060</w:t>
            </w:r>
          </w:p>
        </w:tc>
      </w:tr>
      <w:tr w:rsidR="00D17ADB" w:rsidRPr="007707C5" w:rsidTr="00F124CE">
        <w:tc>
          <w:tcPr>
            <w:tcW w:w="2977" w:type="dxa"/>
          </w:tcPr>
          <w:p w:rsidR="00D17ADB" w:rsidRDefault="00D17ADB" w:rsidP="00F124CE">
            <w:r>
              <w:t>Obvodný úrad Čadca</w:t>
            </w:r>
          </w:p>
        </w:tc>
        <w:tc>
          <w:tcPr>
            <w:tcW w:w="3969" w:type="dxa"/>
          </w:tcPr>
          <w:p w:rsidR="00D17ADB" w:rsidRDefault="00D17ADB" w:rsidP="00F124CE">
            <w:r>
              <w:t>CO</w:t>
            </w:r>
          </w:p>
        </w:tc>
        <w:tc>
          <w:tcPr>
            <w:tcW w:w="2552" w:type="dxa"/>
          </w:tcPr>
          <w:p w:rsidR="00D17ADB" w:rsidRDefault="00D17ADB" w:rsidP="00F124CE">
            <w:pPr>
              <w:jc w:val="right"/>
            </w:pPr>
            <w:r>
              <w:t>439,96</w:t>
            </w:r>
          </w:p>
        </w:tc>
      </w:tr>
      <w:tr w:rsidR="00D17ADB" w:rsidRPr="007707C5" w:rsidTr="00F124CE">
        <w:tc>
          <w:tcPr>
            <w:tcW w:w="2977" w:type="dxa"/>
          </w:tcPr>
          <w:p w:rsidR="00D17ADB" w:rsidRDefault="00D17ADB" w:rsidP="00F124CE">
            <w:r>
              <w:t>DPO SR</w:t>
            </w:r>
          </w:p>
        </w:tc>
        <w:tc>
          <w:tcPr>
            <w:tcW w:w="3969" w:type="dxa"/>
          </w:tcPr>
          <w:p w:rsidR="00D17ADB" w:rsidRDefault="00D17ADB" w:rsidP="00F124CE">
            <w:r>
              <w:t>Dotácia pre požiarnikov</w:t>
            </w:r>
          </w:p>
        </w:tc>
        <w:tc>
          <w:tcPr>
            <w:tcW w:w="2552" w:type="dxa"/>
          </w:tcPr>
          <w:p w:rsidR="00D17ADB" w:rsidRDefault="00D17ADB" w:rsidP="00F124CE">
            <w:pPr>
              <w:jc w:val="right"/>
            </w:pPr>
            <w:r>
              <w:t>3 000</w:t>
            </w:r>
          </w:p>
        </w:tc>
      </w:tr>
    </w:tbl>
    <w:p w:rsidR="00491C0D" w:rsidRDefault="00491C0D" w:rsidP="00491C0D">
      <w:pPr>
        <w:spacing w:line="360" w:lineRule="auto"/>
        <w:jc w:val="both"/>
        <w:rPr>
          <w:noProof/>
        </w:rPr>
      </w:pPr>
      <w:r>
        <w:rPr>
          <w:noProof/>
        </w:rPr>
        <w:t>Granty a transfery boli účelovo učené a boli použité v súlade s ich účelom.</w:t>
      </w:r>
    </w:p>
    <w:p w:rsidR="002C0756" w:rsidRDefault="002C0756" w:rsidP="002C0756">
      <w:pPr>
        <w:spacing w:line="360" w:lineRule="auto"/>
        <w:jc w:val="both"/>
      </w:pPr>
      <w:r>
        <w:t>Popis najvýznamnejších prijatých grantov a transferov:</w:t>
      </w:r>
    </w:p>
    <w:p w:rsidR="002C0756" w:rsidRDefault="002C0756" w:rsidP="002C0756">
      <w:pPr>
        <w:tabs>
          <w:tab w:val="left" w:pos="2880"/>
          <w:tab w:val="right" w:pos="8820"/>
        </w:tabs>
        <w:jc w:val="both"/>
      </w:pPr>
      <w:r>
        <w:t>a) obec</w:t>
      </w:r>
    </w:p>
    <w:p w:rsidR="002C0756" w:rsidRDefault="00D17ADB" w:rsidP="00950817">
      <w:pPr>
        <w:numPr>
          <w:ilvl w:val="0"/>
          <w:numId w:val="1"/>
        </w:numPr>
        <w:jc w:val="both"/>
      </w:pPr>
      <w:r>
        <w:t>Dotácie na prenesený výkon správy</w:t>
      </w:r>
    </w:p>
    <w:p w:rsidR="002C0756" w:rsidRDefault="002C0756" w:rsidP="002C0756">
      <w:pPr>
        <w:jc w:val="both"/>
      </w:pPr>
      <w:r>
        <w:t>b) základná škola</w:t>
      </w:r>
    </w:p>
    <w:p w:rsidR="002C0756" w:rsidRDefault="002C0756" w:rsidP="00950817">
      <w:pPr>
        <w:numPr>
          <w:ilvl w:val="0"/>
          <w:numId w:val="1"/>
        </w:numPr>
        <w:jc w:val="both"/>
      </w:pPr>
      <w:r>
        <w:t>Dotácia na prenesený výkon štátnej správy</w:t>
      </w:r>
    </w:p>
    <w:p w:rsidR="002C0756" w:rsidRDefault="002C0756" w:rsidP="00950817">
      <w:pPr>
        <w:numPr>
          <w:ilvl w:val="0"/>
          <w:numId w:val="1"/>
        </w:numPr>
        <w:jc w:val="both"/>
      </w:pPr>
      <w:r>
        <w:t>Dotácia na stravné pre žiakov ZŠ /1,20€/</w:t>
      </w:r>
    </w:p>
    <w:p w:rsidR="002C0756" w:rsidRDefault="002C0756" w:rsidP="002C0756">
      <w:pPr>
        <w:jc w:val="both"/>
      </w:pPr>
      <w:r>
        <w:t>b) materská škola</w:t>
      </w:r>
    </w:p>
    <w:p w:rsidR="002C0756" w:rsidRDefault="002C0756" w:rsidP="00950817">
      <w:pPr>
        <w:numPr>
          <w:ilvl w:val="0"/>
          <w:numId w:val="1"/>
        </w:numPr>
        <w:jc w:val="both"/>
      </w:pPr>
      <w:r>
        <w:t>Dotácia na stravné pre žiakov MŠ – predškoláci a deti v hmotnej núdzi /1,20€/</w:t>
      </w:r>
    </w:p>
    <w:p w:rsidR="00D17ADB" w:rsidRDefault="00D17ADB" w:rsidP="00D17ADB">
      <w:pPr>
        <w:ind w:left="795"/>
        <w:jc w:val="both"/>
      </w:pPr>
    </w:p>
    <w:p w:rsidR="00D17ADB" w:rsidRPr="00253E29" w:rsidRDefault="00D17ADB" w:rsidP="00D17ADB">
      <w:pPr>
        <w:spacing w:line="360" w:lineRule="auto"/>
        <w:jc w:val="both"/>
      </w:pPr>
      <w:r w:rsidRPr="00253E29">
        <w:lastRenderedPageBreak/>
        <w:t>V roku 2020 obec prijala nasledovné granty a transfery v súvislosti s pandémiou ochorenia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3503"/>
        <w:gridCol w:w="2340"/>
      </w:tblGrid>
      <w:tr w:rsidR="00D17ADB" w:rsidRPr="00D14605" w:rsidTr="00D17ADB">
        <w:tc>
          <w:tcPr>
            <w:tcW w:w="2977" w:type="dxa"/>
            <w:shd w:val="clear" w:color="auto" w:fill="D9D9D9"/>
          </w:tcPr>
          <w:p w:rsidR="00D17ADB" w:rsidRPr="004C6089" w:rsidRDefault="00D17ADB" w:rsidP="00F124CE">
            <w:pPr>
              <w:jc w:val="both"/>
              <w:rPr>
                <w:b/>
                <w:color w:val="FF0000"/>
              </w:rPr>
            </w:pPr>
            <w:r w:rsidRPr="004C6089">
              <w:rPr>
                <w:b/>
                <w:color w:val="FF0000"/>
              </w:rPr>
              <w:t>Poskytovateľ</w:t>
            </w:r>
          </w:p>
        </w:tc>
        <w:tc>
          <w:tcPr>
            <w:tcW w:w="3503" w:type="dxa"/>
            <w:shd w:val="clear" w:color="auto" w:fill="D9D9D9"/>
          </w:tcPr>
          <w:p w:rsidR="00D17ADB" w:rsidRPr="004C6089" w:rsidRDefault="00D17ADB" w:rsidP="00F124CE">
            <w:pPr>
              <w:jc w:val="center"/>
              <w:rPr>
                <w:b/>
                <w:color w:val="FF0000"/>
              </w:rPr>
            </w:pPr>
            <w:r w:rsidRPr="004C6089">
              <w:rPr>
                <w:b/>
                <w:color w:val="FF0000"/>
              </w:rPr>
              <w:t>Účelové určenie grantov a transferov</w:t>
            </w:r>
          </w:p>
        </w:tc>
        <w:tc>
          <w:tcPr>
            <w:tcW w:w="2340" w:type="dxa"/>
            <w:shd w:val="clear" w:color="auto" w:fill="D9D9D9"/>
          </w:tcPr>
          <w:p w:rsidR="00D17ADB" w:rsidRPr="004C6089" w:rsidRDefault="00D17ADB" w:rsidP="00F124CE">
            <w:pPr>
              <w:jc w:val="center"/>
              <w:rPr>
                <w:b/>
                <w:color w:val="FF0000"/>
              </w:rPr>
            </w:pPr>
            <w:r w:rsidRPr="004C6089">
              <w:rPr>
                <w:b/>
                <w:color w:val="FF0000"/>
              </w:rPr>
              <w:t xml:space="preserve">Suma prijatých prostriedkov v EUR </w:t>
            </w:r>
          </w:p>
        </w:tc>
      </w:tr>
      <w:tr w:rsidR="00D17ADB" w:rsidRPr="00D14605" w:rsidTr="00D17ADB">
        <w:tc>
          <w:tcPr>
            <w:tcW w:w="2977" w:type="dxa"/>
          </w:tcPr>
          <w:p w:rsidR="00D17ADB" w:rsidRDefault="00D17ADB" w:rsidP="00D17ADB">
            <w:r>
              <w:t>Ministerstvo hospodárstva</w:t>
            </w:r>
          </w:p>
        </w:tc>
        <w:tc>
          <w:tcPr>
            <w:tcW w:w="3503" w:type="dxa"/>
          </w:tcPr>
          <w:p w:rsidR="00D17ADB" w:rsidRDefault="00D17ADB" w:rsidP="00F124CE">
            <w:r>
              <w:t>Dotácia na nájomné</w:t>
            </w:r>
          </w:p>
        </w:tc>
        <w:tc>
          <w:tcPr>
            <w:tcW w:w="2340" w:type="dxa"/>
          </w:tcPr>
          <w:p w:rsidR="00D17ADB" w:rsidRDefault="00D17ADB" w:rsidP="00F124CE">
            <w:pPr>
              <w:jc w:val="right"/>
            </w:pPr>
            <w:r>
              <w:t>76,26</w:t>
            </w:r>
          </w:p>
        </w:tc>
      </w:tr>
      <w:tr w:rsidR="00D17ADB" w:rsidRPr="00D14605" w:rsidTr="00D17ADB">
        <w:tc>
          <w:tcPr>
            <w:tcW w:w="2977" w:type="dxa"/>
          </w:tcPr>
          <w:p w:rsidR="00D17ADB" w:rsidRDefault="00D17ADB" w:rsidP="00F124CE">
            <w:r>
              <w:t>MV SR</w:t>
            </w:r>
          </w:p>
        </w:tc>
        <w:tc>
          <w:tcPr>
            <w:tcW w:w="3503" w:type="dxa"/>
          </w:tcPr>
          <w:p w:rsidR="00D17ADB" w:rsidRDefault="00D17ADB" w:rsidP="00F124CE">
            <w:r>
              <w:t>Dotácia testovanie COVID-19</w:t>
            </w:r>
          </w:p>
        </w:tc>
        <w:tc>
          <w:tcPr>
            <w:tcW w:w="2340" w:type="dxa"/>
          </w:tcPr>
          <w:p w:rsidR="00D17ADB" w:rsidRDefault="00D17ADB" w:rsidP="00F124CE">
            <w:pPr>
              <w:jc w:val="right"/>
            </w:pPr>
            <w:r>
              <w:t>7 459,69</w:t>
            </w:r>
          </w:p>
        </w:tc>
      </w:tr>
      <w:tr w:rsidR="00894B2E" w:rsidRPr="00D14605" w:rsidTr="00D17ADB">
        <w:tc>
          <w:tcPr>
            <w:tcW w:w="2977" w:type="dxa"/>
          </w:tcPr>
          <w:p w:rsidR="00894B2E" w:rsidRDefault="00894B2E" w:rsidP="00F124CE">
            <w:proofErr w:type="spellStart"/>
            <w:r>
              <w:t>ÚPSVaR</w:t>
            </w:r>
            <w:proofErr w:type="spellEnd"/>
          </w:p>
        </w:tc>
        <w:tc>
          <w:tcPr>
            <w:tcW w:w="3503" w:type="dxa"/>
          </w:tcPr>
          <w:p w:rsidR="00894B2E" w:rsidRDefault="00894B2E" w:rsidP="00F124CE">
            <w:r>
              <w:t>ZŠ projekt vzdelávanie</w:t>
            </w:r>
          </w:p>
        </w:tc>
        <w:tc>
          <w:tcPr>
            <w:tcW w:w="2340" w:type="dxa"/>
          </w:tcPr>
          <w:p w:rsidR="00894B2E" w:rsidRDefault="00894B2E" w:rsidP="00F124CE">
            <w:pPr>
              <w:jc w:val="right"/>
            </w:pPr>
            <w:r>
              <w:t>10 595,35</w:t>
            </w:r>
          </w:p>
        </w:tc>
      </w:tr>
      <w:tr w:rsidR="00894B2E" w:rsidRPr="00D14605" w:rsidTr="00D17ADB">
        <w:tc>
          <w:tcPr>
            <w:tcW w:w="2977" w:type="dxa"/>
          </w:tcPr>
          <w:p w:rsidR="00894B2E" w:rsidRDefault="00035C15" w:rsidP="00F124CE">
            <w:proofErr w:type="spellStart"/>
            <w:r>
              <w:t>ÚPSVaR</w:t>
            </w:r>
            <w:proofErr w:type="spellEnd"/>
          </w:p>
        </w:tc>
        <w:tc>
          <w:tcPr>
            <w:tcW w:w="3503" w:type="dxa"/>
          </w:tcPr>
          <w:p w:rsidR="00894B2E" w:rsidRDefault="00035C15" w:rsidP="00F124CE">
            <w:r>
              <w:t>MŠ dotácia na mzdy</w:t>
            </w:r>
          </w:p>
        </w:tc>
        <w:tc>
          <w:tcPr>
            <w:tcW w:w="2340" w:type="dxa"/>
          </w:tcPr>
          <w:p w:rsidR="00894B2E" w:rsidRDefault="00035C15" w:rsidP="00F124CE">
            <w:pPr>
              <w:jc w:val="right"/>
            </w:pPr>
            <w:r>
              <w:t>37 613,13</w:t>
            </w:r>
          </w:p>
        </w:tc>
      </w:tr>
    </w:tbl>
    <w:p w:rsidR="00D17ADB" w:rsidRDefault="00D17ADB" w:rsidP="000A0397">
      <w:pPr>
        <w:ind w:left="795"/>
        <w:jc w:val="both"/>
      </w:pPr>
    </w:p>
    <w:p w:rsidR="00D17ADB" w:rsidRPr="00035C15" w:rsidRDefault="00D17ADB" w:rsidP="00D17ADB">
      <w:pPr>
        <w:spacing w:line="360" w:lineRule="auto"/>
        <w:jc w:val="both"/>
      </w:pPr>
      <w:r w:rsidRPr="00035C15">
        <w:t>Popis najvýznamnejších prijatých grantov a transferov v súvislosti s pandémiou ochorenia COVID -19:</w:t>
      </w:r>
    </w:p>
    <w:p w:rsidR="00D17ADB" w:rsidRPr="00035C15" w:rsidRDefault="00D17ADB" w:rsidP="00D17ADB">
      <w:pPr>
        <w:tabs>
          <w:tab w:val="left" w:pos="2880"/>
          <w:tab w:val="right" w:pos="8820"/>
        </w:tabs>
        <w:jc w:val="both"/>
      </w:pPr>
      <w:r w:rsidRPr="00035C15">
        <w:t>a) obec</w:t>
      </w:r>
    </w:p>
    <w:p w:rsidR="00D17ADB" w:rsidRPr="00035C15" w:rsidRDefault="00035C15" w:rsidP="00950817">
      <w:pPr>
        <w:numPr>
          <w:ilvl w:val="0"/>
          <w:numId w:val="1"/>
        </w:numPr>
        <w:jc w:val="both"/>
      </w:pPr>
      <w:proofErr w:type="spellStart"/>
      <w:r>
        <w:t>v</w:t>
      </w:r>
      <w:r w:rsidRPr="00035C15">
        <w:t>ertifikácia</w:t>
      </w:r>
      <w:proofErr w:type="spellEnd"/>
      <w:r w:rsidRPr="00035C15">
        <w:t xml:space="preserve"> nákladov na testovanie COVID-19</w:t>
      </w:r>
      <w:r>
        <w:t xml:space="preserve"> </w:t>
      </w:r>
    </w:p>
    <w:p w:rsidR="00035C15" w:rsidRPr="00035C15" w:rsidRDefault="00035C15" w:rsidP="00D17ADB">
      <w:pPr>
        <w:ind w:left="795"/>
        <w:jc w:val="both"/>
      </w:pPr>
    </w:p>
    <w:p w:rsidR="00D17ADB" w:rsidRPr="00035C15" w:rsidRDefault="00D17ADB" w:rsidP="00035C15">
      <w:pPr>
        <w:jc w:val="both"/>
      </w:pPr>
      <w:r w:rsidRPr="00035C15">
        <w:t>b) rozpočtová organizácia</w:t>
      </w:r>
    </w:p>
    <w:p w:rsidR="00035C15" w:rsidRDefault="00035C15" w:rsidP="00950817">
      <w:pPr>
        <w:pStyle w:val="Odsekzoznamu"/>
        <w:numPr>
          <w:ilvl w:val="0"/>
          <w:numId w:val="19"/>
        </w:numPr>
        <w:jc w:val="both"/>
      </w:pPr>
      <w:r>
        <w:rPr>
          <w:color w:val="FF0000"/>
        </w:rPr>
        <w:t xml:space="preserve"> </w:t>
      </w:r>
      <w:r>
        <w:t xml:space="preserve">- </w:t>
      </w:r>
      <w:proofErr w:type="spellStart"/>
      <w:r>
        <w:t>dotácia</w:t>
      </w:r>
      <w:proofErr w:type="spellEnd"/>
      <w:r>
        <w:t xml:space="preserve"> </w:t>
      </w:r>
      <w:proofErr w:type="spellStart"/>
      <w:r>
        <w:t>na</w:t>
      </w:r>
      <w:proofErr w:type="spellEnd"/>
      <w:r>
        <w:t xml:space="preserve"> </w:t>
      </w:r>
      <w:proofErr w:type="spellStart"/>
      <w:r>
        <w:t>mzdy</w:t>
      </w:r>
      <w:proofErr w:type="spellEnd"/>
      <w:r>
        <w:t xml:space="preserve"> v </w:t>
      </w:r>
      <w:proofErr w:type="spellStart"/>
      <w:r>
        <w:t>materskej</w:t>
      </w:r>
      <w:proofErr w:type="spellEnd"/>
      <w:r>
        <w:t xml:space="preserve"> </w:t>
      </w:r>
      <w:proofErr w:type="spellStart"/>
      <w:r>
        <w:t>škole</w:t>
      </w:r>
      <w:proofErr w:type="spellEnd"/>
    </w:p>
    <w:p w:rsidR="00035C15" w:rsidRDefault="00035C15" w:rsidP="00950817">
      <w:pPr>
        <w:pStyle w:val="Odsekzoznamu"/>
        <w:numPr>
          <w:ilvl w:val="0"/>
          <w:numId w:val="19"/>
        </w:numPr>
        <w:jc w:val="both"/>
      </w:pPr>
      <w:r>
        <w:t xml:space="preserve">- </w:t>
      </w:r>
      <w:proofErr w:type="spellStart"/>
      <w:r>
        <w:t>projekt</w:t>
      </w:r>
      <w:proofErr w:type="spellEnd"/>
      <w:r>
        <w:t xml:space="preserve"> </w:t>
      </w:r>
      <w:proofErr w:type="spellStart"/>
      <w:r>
        <w:t>zamestnávanie</w:t>
      </w:r>
      <w:proofErr w:type="spellEnd"/>
      <w:r>
        <w:t xml:space="preserve"> v </w:t>
      </w:r>
      <w:proofErr w:type="spellStart"/>
      <w:r>
        <w:t>školskej</w:t>
      </w:r>
      <w:proofErr w:type="spellEnd"/>
      <w:r>
        <w:t xml:space="preserve"> </w:t>
      </w:r>
      <w:proofErr w:type="spellStart"/>
      <w:r>
        <w:t>jedálni</w:t>
      </w:r>
      <w:proofErr w:type="spellEnd"/>
      <w:r>
        <w:t xml:space="preserve"> ZŠ</w:t>
      </w:r>
    </w:p>
    <w:p w:rsidR="00035C15" w:rsidRDefault="00035C15" w:rsidP="00035C15">
      <w:pPr>
        <w:jc w:val="both"/>
        <w:rPr>
          <w:color w:val="FF0000"/>
        </w:rPr>
      </w:pPr>
    </w:p>
    <w:p w:rsidR="00035C15" w:rsidRDefault="00035C15" w:rsidP="00D17ADB">
      <w:pPr>
        <w:ind w:left="795"/>
        <w:jc w:val="both"/>
      </w:pPr>
    </w:p>
    <w:p w:rsidR="00491C0D" w:rsidRDefault="000A0397" w:rsidP="000A0397">
      <w:pPr>
        <w:rPr>
          <w:b/>
          <w:u w:val="single"/>
        </w:rPr>
      </w:pPr>
      <w:r>
        <w:rPr>
          <w:b/>
        </w:rPr>
        <w:t xml:space="preserve">9.2 </w:t>
      </w:r>
      <w:r w:rsidR="005A2940">
        <w:rPr>
          <w:b/>
          <w:u w:val="single"/>
        </w:rPr>
        <w:t>Poskytnuté dotácie</w:t>
      </w:r>
    </w:p>
    <w:p w:rsidR="005A2940" w:rsidRPr="005A2940" w:rsidRDefault="005A2940" w:rsidP="005A2940">
      <w:pPr>
        <w:ind w:left="360"/>
        <w:rPr>
          <w:b/>
          <w:u w:val="single"/>
        </w:rPr>
      </w:pPr>
    </w:p>
    <w:p w:rsidR="00491C0D" w:rsidRDefault="00491C0D" w:rsidP="00491C0D">
      <w:pPr>
        <w:jc w:val="both"/>
      </w:pPr>
      <w:r>
        <w:t>Obec v r</w:t>
      </w:r>
      <w:r w:rsidR="00035C15">
        <w:t>oku 2020</w:t>
      </w:r>
      <w:r>
        <w:t xml:space="preserve"> poskytla dotácie v súlade so VZN č. 5/2015 o dotáciách, právnickým osobám, fyzickým osobám - podnikateľom na podporu všeobecne prospešných služieb,  na všeobecne prospešný alebo verejnoprospešný účel. </w:t>
      </w:r>
    </w:p>
    <w:p w:rsidR="00F33DF4" w:rsidRDefault="00F33DF4" w:rsidP="00491C0D">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3828"/>
        <w:gridCol w:w="2410"/>
      </w:tblGrid>
      <w:tr w:rsidR="00D34B2F" w:rsidRPr="00B37E98" w:rsidTr="00D163E3">
        <w:tc>
          <w:tcPr>
            <w:tcW w:w="3118" w:type="dxa"/>
            <w:shd w:val="clear" w:color="auto" w:fill="D9D9D9"/>
          </w:tcPr>
          <w:p w:rsidR="00D34B2F" w:rsidRPr="00B37E98" w:rsidRDefault="00D34B2F" w:rsidP="00521C62">
            <w:pPr>
              <w:jc w:val="center"/>
              <w:rPr>
                <w:b/>
                <w:sz w:val="22"/>
                <w:szCs w:val="22"/>
              </w:rPr>
            </w:pPr>
            <w:r w:rsidRPr="00B37E98">
              <w:rPr>
                <w:b/>
                <w:sz w:val="22"/>
                <w:szCs w:val="22"/>
              </w:rPr>
              <w:t>Prijímateľ dotácie</w:t>
            </w:r>
          </w:p>
        </w:tc>
        <w:tc>
          <w:tcPr>
            <w:tcW w:w="3828" w:type="dxa"/>
            <w:shd w:val="clear" w:color="auto" w:fill="D9D9D9"/>
          </w:tcPr>
          <w:p w:rsidR="00D34B2F" w:rsidRPr="00B37E98" w:rsidRDefault="00D34B2F" w:rsidP="00521C62">
            <w:pPr>
              <w:jc w:val="center"/>
              <w:rPr>
                <w:b/>
                <w:sz w:val="22"/>
                <w:szCs w:val="22"/>
              </w:rPr>
            </w:pPr>
            <w:r w:rsidRPr="00B37E98">
              <w:rPr>
                <w:b/>
                <w:sz w:val="22"/>
                <w:szCs w:val="22"/>
              </w:rPr>
              <w:t>Účelové určenie dotácie</w:t>
            </w:r>
          </w:p>
        </w:tc>
        <w:tc>
          <w:tcPr>
            <w:tcW w:w="2410" w:type="dxa"/>
            <w:shd w:val="clear" w:color="auto" w:fill="D9D9D9"/>
          </w:tcPr>
          <w:p w:rsidR="00D34B2F" w:rsidRPr="00B37E98" w:rsidRDefault="00D34B2F" w:rsidP="00521C62">
            <w:pPr>
              <w:jc w:val="center"/>
              <w:rPr>
                <w:b/>
                <w:sz w:val="22"/>
                <w:szCs w:val="22"/>
              </w:rPr>
            </w:pPr>
            <w:r w:rsidRPr="00B37E98">
              <w:rPr>
                <w:b/>
                <w:sz w:val="22"/>
                <w:szCs w:val="22"/>
              </w:rPr>
              <w:t>Suma poskytnutých</w:t>
            </w:r>
          </w:p>
          <w:p w:rsidR="00D34B2F" w:rsidRPr="00B37E98" w:rsidRDefault="00D34B2F" w:rsidP="00521C62">
            <w:pPr>
              <w:jc w:val="center"/>
              <w:rPr>
                <w:b/>
                <w:sz w:val="22"/>
                <w:szCs w:val="22"/>
              </w:rPr>
            </w:pPr>
            <w:r w:rsidRPr="00B37E98">
              <w:rPr>
                <w:b/>
                <w:sz w:val="22"/>
                <w:szCs w:val="22"/>
              </w:rPr>
              <w:t xml:space="preserve"> prostriedkov v </w:t>
            </w:r>
            <w:r>
              <w:rPr>
                <w:b/>
                <w:sz w:val="22"/>
                <w:szCs w:val="22"/>
              </w:rPr>
              <w:t>EUR</w:t>
            </w:r>
          </w:p>
        </w:tc>
      </w:tr>
      <w:tr w:rsidR="00D163E3" w:rsidTr="00D163E3">
        <w:tc>
          <w:tcPr>
            <w:tcW w:w="3118" w:type="dxa"/>
          </w:tcPr>
          <w:p w:rsidR="00D163E3" w:rsidRPr="00FD0936" w:rsidRDefault="00D163E3" w:rsidP="00185CF0">
            <w:r w:rsidRPr="00FD0936">
              <w:t>Slovenský červený kríž Svrčinovec</w:t>
            </w:r>
          </w:p>
        </w:tc>
        <w:tc>
          <w:tcPr>
            <w:tcW w:w="3828" w:type="dxa"/>
          </w:tcPr>
          <w:p w:rsidR="00D163E3" w:rsidRDefault="00D163E3">
            <w:r w:rsidRPr="00710BE8">
              <w:t>Celoročná činnosť organizácie</w:t>
            </w:r>
          </w:p>
        </w:tc>
        <w:tc>
          <w:tcPr>
            <w:tcW w:w="2410" w:type="dxa"/>
          </w:tcPr>
          <w:p w:rsidR="00D163E3" w:rsidRPr="002D16CE" w:rsidRDefault="00F33DF4" w:rsidP="00185CF0">
            <w:r>
              <w:t>700</w:t>
            </w:r>
            <w:r w:rsidR="00D163E3" w:rsidRPr="002D16CE">
              <w:t xml:space="preserve"> €</w:t>
            </w:r>
          </w:p>
        </w:tc>
      </w:tr>
      <w:tr w:rsidR="00D163E3" w:rsidTr="00D163E3">
        <w:tc>
          <w:tcPr>
            <w:tcW w:w="3118" w:type="dxa"/>
          </w:tcPr>
          <w:p w:rsidR="00D163E3" w:rsidRPr="00FD0936" w:rsidRDefault="00D163E3" w:rsidP="00D163E3">
            <w:proofErr w:type="spellStart"/>
            <w:r w:rsidRPr="00FD0936">
              <w:t>F</w:t>
            </w:r>
            <w:r>
              <w:t>sk</w:t>
            </w:r>
            <w:proofErr w:type="spellEnd"/>
            <w:r>
              <w:t xml:space="preserve"> folklórna</w:t>
            </w:r>
            <w:r w:rsidRPr="00FD0936">
              <w:t xml:space="preserve"> </w:t>
            </w:r>
            <w:r>
              <w:t>skupina Svrčinka</w:t>
            </w:r>
          </w:p>
        </w:tc>
        <w:tc>
          <w:tcPr>
            <w:tcW w:w="3828" w:type="dxa"/>
          </w:tcPr>
          <w:p w:rsidR="00D163E3" w:rsidRDefault="00D163E3">
            <w:r w:rsidRPr="00710BE8">
              <w:t>Celoročná činnosť organizácie</w:t>
            </w:r>
          </w:p>
        </w:tc>
        <w:tc>
          <w:tcPr>
            <w:tcW w:w="2410" w:type="dxa"/>
          </w:tcPr>
          <w:p w:rsidR="00D163E3" w:rsidRPr="002D16CE" w:rsidRDefault="00035C15" w:rsidP="00185CF0">
            <w:r>
              <w:t>479</w:t>
            </w:r>
            <w:r w:rsidR="00D163E3" w:rsidRPr="002D16CE">
              <w:t xml:space="preserve"> €</w:t>
            </w:r>
          </w:p>
        </w:tc>
      </w:tr>
    </w:tbl>
    <w:p w:rsidR="00D34B2F" w:rsidRDefault="00D34B2F" w:rsidP="00491C0D">
      <w:pPr>
        <w:jc w:val="both"/>
      </w:pPr>
    </w:p>
    <w:p w:rsidR="00EE2D1C" w:rsidRDefault="00EE2D1C" w:rsidP="004C6089">
      <w:pPr>
        <w:tabs>
          <w:tab w:val="left" w:pos="2880"/>
          <w:tab w:val="right" w:pos="8820"/>
        </w:tabs>
        <w:jc w:val="both"/>
      </w:pPr>
      <w:r w:rsidRPr="00EE2D1C">
        <w:t xml:space="preserve">Výška dotácií z rozpočtu obce bola v roku 2020 ovplyvnená pandémiou ochorenia COVID - 19. </w:t>
      </w:r>
      <w:r>
        <w:t>Niektoré d</w:t>
      </w:r>
      <w:r w:rsidRPr="00EE2D1C">
        <w:t>otácie boli krátené o</w:t>
      </w:r>
      <w:r>
        <w:t xml:space="preserve"> 40%, viaceré organizácie si dotáciu neprevzali, nakoľko mali pozastavené svoje činnosti, </w:t>
      </w:r>
      <w:r w:rsidRPr="00EE2D1C">
        <w:t>čo malo negatívny vplyv na fungovanie organizácií v neziskovom sektore.</w:t>
      </w:r>
    </w:p>
    <w:p w:rsidR="00491C0D" w:rsidRDefault="009A19DF" w:rsidP="00491C0D">
      <w:pPr>
        <w:jc w:val="both"/>
      </w:pPr>
      <w:r>
        <w:t>K 31.12.2019</w:t>
      </w:r>
      <w:r w:rsidR="00491C0D">
        <w:t xml:space="preserve"> boli vyúčtované všetky dotácie, ktoré boli poskytnuté v súlade so VZN č. 5/2015 o dotáciách.</w:t>
      </w:r>
    </w:p>
    <w:p w:rsidR="009929C7" w:rsidRDefault="009929C7" w:rsidP="00535E50">
      <w:pPr>
        <w:jc w:val="both"/>
        <w:rPr>
          <w:b/>
          <w:color w:val="0000FF"/>
          <w:sz w:val="28"/>
          <w:szCs w:val="28"/>
        </w:rPr>
      </w:pPr>
    </w:p>
    <w:p w:rsidR="00883B84" w:rsidRPr="005A2940" w:rsidRDefault="00F2446C" w:rsidP="00546203">
      <w:pPr>
        <w:tabs>
          <w:tab w:val="left" w:pos="2880"/>
          <w:tab w:val="right" w:pos="8820"/>
        </w:tabs>
        <w:jc w:val="both"/>
        <w:rPr>
          <w:b/>
          <w:u w:val="single"/>
        </w:rPr>
      </w:pPr>
      <w:r>
        <w:rPr>
          <w:b/>
        </w:rPr>
        <w:t xml:space="preserve">9.3 </w:t>
      </w:r>
      <w:r w:rsidR="00546203">
        <w:rPr>
          <w:b/>
          <w:u w:val="single"/>
        </w:rPr>
        <w:t xml:space="preserve"> </w:t>
      </w:r>
      <w:r w:rsidR="00546203" w:rsidRPr="00546203">
        <w:rPr>
          <w:b/>
          <w:u w:val="single"/>
        </w:rPr>
        <w:t xml:space="preserve"> </w:t>
      </w:r>
      <w:r w:rsidR="009C752E" w:rsidRPr="005A2940">
        <w:rPr>
          <w:b/>
          <w:u w:val="single"/>
        </w:rPr>
        <w:t>Význa</w:t>
      </w:r>
      <w:r w:rsidR="00883B84" w:rsidRPr="005A2940">
        <w:rPr>
          <w:b/>
          <w:u w:val="single"/>
        </w:rPr>
        <w:t>mné inv</w:t>
      </w:r>
      <w:r w:rsidR="00EE2D1C">
        <w:rPr>
          <w:b/>
          <w:u w:val="single"/>
        </w:rPr>
        <w:t>estičné akcie v roku 2020</w:t>
      </w:r>
    </w:p>
    <w:p w:rsidR="009C752E" w:rsidRDefault="009C752E">
      <w:pPr>
        <w:tabs>
          <w:tab w:val="left" w:pos="2880"/>
          <w:tab w:val="right" w:pos="8820"/>
        </w:tabs>
        <w:jc w:val="both"/>
      </w:pPr>
      <w:r>
        <w:t>Najvýznamnejšie investič</w:t>
      </w:r>
      <w:r w:rsidR="00BB1470">
        <w:t>né akcie realizované v ro</w:t>
      </w:r>
      <w:r w:rsidR="00EE2D1C">
        <w:t>ku 2020</w:t>
      </w:r>
      <w:r>
        <w:t xml:space="preserve"> boli v obci:</w:t>
      </w:r>
    </w:p>
    <w:p w:rsidR="00EE2D1C" w:rsidRDefault="00EE2D1C" w:rsidP="00950817">
      <w:pPr>
        <w:numPr>
          <w:ilvl w:val="0"/>
          <w:numId w:val="1"/>
        </w:numPr>
        <w:jc w:val="both"/>
      </w:pPr>
      <w:r>
        <w:t>projektové dokumentácie na:</w:t>
      </w:r>
    </w:p>
    <w:p w:rsidR="00EE2D1C" w:rsidRDefault="00EE2D1C" w:rsidP="00EE2D1C">
      <w:pPr>
        <w:ind w:left="435"/>
        <w:jc w:val="both"/>
      </w:pPr>
      <w:r>
        <w:t xml:space="preserve"> rekonštrukciu AB 200, vybudovanie nového parku,  projekt na vodovodnú prípojku</w:t>
      </w:r>
    </w:p>
    <w:p w:rsidR="008161AB" w:rsidRDefault="008161AB" w:rsidP="00950817">
      <w:pPr>
        <w:numPr>
          <w:ilvl w:val="0"/>
          <w:numId w:val="2"/>
        </w:numPr>
        <w:jc w:val="both"/>
      </w:pPr>
      <w:r>
        <w:t>rozšírenie a modernizácia verejného osvetlenia</w:t>
      </w:r>
    </w:p>
    <w:p w:rsidR="00965390" w:rsidRDefault="00965390">
      <w:pPr>
        <w:jc w:val="both"/>
        <w:rPr>
          <w:b/>
        </w:rPr>
      </w:pPr>
    </w:p>
    <w:p w:rsidR="004C6089" w:rsidRDefault="004C6089">
      <w:pPr>
        <w:jc w:val="both"/>
        <w:rPr>
          <w:b/>
        </w:rPr>
      </w:pPr>
    </w:p>
    <w:p w:rsidR="004C6089" w:rsidRDefault="004C6089">
      <w:pPr>
        <w:jc w:val="both"/>
        <w:rPr>
          <w:b/>
        </w:rPr>
      </w:pPr>
    </w:p>
    <w:p w:rsidR="009C752E" w:rsidRPr="005A2940" w:rsidRDefault="00F2446C" w:rsidP="00F2446C">
      <w:pPr>
        <w:jc w:val="both"/>
        <w:rPr>
          <w:b/>
          <w:u w:val="single"/>
        </w:rPr>
      </w:pPr>
      <w:r>
        <w:rPr>
          <w:b/>
          <w:u w:val="single"/>
        </w:rPr>
        <w:lastRenderedPageBreak/>
        <w:t xml:space="preserve">9.4 </w:t>
      </w:r>
      <w:r w:rsidR="009C752E" w:rsidRPr="005A2940">
        <w:rPr>
          <w:b/>
          <w:u w:val="single"/>
        </w:rPr>
        <w:t xml:space="preserve"> Predpokladaný budúci vývoj činnosti</w:t>
      </w:r>
    </w:p>
    <w:p w:rsidR="009C752E" w:rsidRDefault="009C752E">
      <w:pPr>
        <w:spacing w:line="360" w:lineRule="auto"/>
        <w:jc w:val="both"/>
      </w:pPr>
      <w:r>
        <w:t>Predpokladané investičné akcie realizované v budúcich rokoch v obci:</w:t>
      </w:r>
    </w:p>
    <w:p w:rsidR="009C752E" w:rsidRDefault="00A01EF6" w:rsidP="00950817">
      <w:pPr>
        <w:numPr>
          <w:ilvl w:val="0"/>
          <w:numId w:val="1"/>
        </w:numPr>
        <w:jc w:val="both"/>
      </w:pPr>
      <w:r>
        <w:t>rekonštrukcia budovy AB 200</w:t>
      </w:r>
    </w:p>
    <w:p w:rsidR="008161AB" w:rsidRDefault="00A01EF6" w:rsidP="00950817">
      <w:pPr>
        <w:numPr>
          <w:ilvl w:val="0"/>
          <w:numId w:val="1"/>
        </w:numPr>
        <w:jc w:val="both"/>
      </w:pPr>
      <w:r>
        <w:t>rekonštrukcia budovy požiarnej zbrojnice</w:t>
      </w:r>
    </w:p>
    <w:p w:rsidR="00A01EF6" w:rsidRDefault="00A01EF6" w:rsidP="00950817">
      <w:pPr>
        <w:numPr>
          <w:ilvl w:val="0"/>
          <w:numId w:val="1"/>
        </w:numPr>
        <w:jc w:val="both"/>
      </w:pPr>
      <w:r>
        <w:t>doplnenie kamerového systému v obci</w:t>
      </w:r>
    </w:p>
    <w:p w:rsidR="009C752E" w:rsidRDefault="009C752E" w:rsidP="00950817">
      <w:pPr>
        <w:numPr>
          <w:ilvl w:val="0"/>
          <w:numId w:val="1"/>
        </w:numPr>
        <w:jc w:val="both"/>
      </w:pPr>
      <w:r>
        <w:t>rozšírenie cintorína</w:t>
      </w:r>
    </w:p>
    <w:p w:rsidR="009C752E" w:rsidRPr="004D68D9" w:rsidRDefault="009F51A4" w:rsidP="00950817">
      <w:pPr>
        <w:numPr>
          <w:ilvl w:val="0"/>
          <w:numId w:val="1"/>
        </w:numPr>
        <w:jc w:val="both"/>
        <w:rPr>
          <w:b/>
          <w:sz w:val="28"/>
          <w:szCs w:val="28"/>
        </w:rPr>
      </w:pPr>
      <w:r>
        <w:t>dobudovanie cestnej infraštruktúry</w:t>
      </w:r>
    </w:p>
    <w:p w:rsidR="004D68D9" w:rsidRPr="009F51A4" w:rsidRDefault="00A40D02" w:rsidP="00950817">
      <w:pPr>
        <w:numPr>
          <w:ilvl w:val="0"/>
          <w:numId w:val="1"/>
        </w:numPr>
        <w:jc w:val="both"/>
        <w:rPr>
          <w:b/>
          <w:sz w:val="28"/>
          <w:szCs w:val="28"/>
        </w:rPr>
      </w:pPr>
      <w:r>
        <w:t>vybudovanie parku v centre obce</w:t>
      </w:r>
    </w:p>
    <w:p w:rsidR="009F51A4" w:rsidRPr="008161AB" w:rsidRDefault="009F51A4" w:rsidP="00950817">
      <w:pPr>
        <w:numPr>
          <w:ilvl w:val="0"/>
          <w:numId w:val="1"/>
        </w:numPr>
        <w:jc w:val="both"/>
        <w:rPr>
          <w:b/>
          <w:sz w:val="28"/>
          <w:szCs w:val="28"/>
        </w:rPr>
      </w:pPr>
      <w:r>
        <w:t>rekonštrukcia budovy TJ</w:t>
      </w:r>
    </w:p>
    <w:p w:rsidR="008161AB" w:rsidRPr="009F51A4" w:rsidRDefault="008161AB" w:rsidP="00950817">
      <w:pPr>
        <w:numPr>
          <w:ilvl w:val="0"/>
          <w:numId w:val="1"/>
        </w:numPr>
        <w:jc w:val="both"/>
        <w:rPr>
          <w:b/>
          <w:sz w:val="28"/>
          <w:szCs w:val="28"/>
        </w:rPr>
      </w:pPr>
      <w:r>
        <w:t>oplotenie priestorov TJ</w:t>
      </w:r>
    </w:p>
    <w:p w:rsidR="009F51A4" w:rsidRPr="00A40D02" w:rsidRDefault="009F51A4" w:rsidP="00950817">
      <w:pPr>
        <w:numPr>
          <w:ilvl w:val="0"/>
          <w:numId w:val="1"/>
        </w:numPr>
        <w:jc w:val="both"/>
        <w:rPr>
          <w:b/>
          <w:sz w:val="28"/>
          <w:szCs w:val="28"/>
        </w:rPr>
      </w:pPr>
      <w:r>
        <w:t>výkup pozemkov</w:t>
      </w:r>
    </w:p>
    <w:p w:rsidR="00A40D02" w:rsidRPr="00A40D02" w:rsidRDefault="00A01EF6" w:rsidP="00950817">
      <w:pPr>
        <w:numPr>
          <w:ilvl w:val="0"/>
          <w:numId w:val="1"/>
        </w:numPr>
        <w:jc w:val="both"/>
        <w:rPr>
          <w:b/>
          <w:sz w:val="28"/>
          <w:szCs w:val="28"/>
        </w:rPr>
      </w:pPr>
      <w:r>
        <w:t>vybudovanie zberného dvora</w:t>
      </w:r>
    </w:p>
    <w:p w:rsidR="00A40D02" w:rsidRPr="00A40D02" w:rsidRDefault="00A40D02" w:rsidP="00950817">
      <w:pPr>
        <w:numPr>
          <w:ilvl w:val="0"/>
          <w:numId w:val="1"/>
        </w:numPr>
        <w:jc w:val="both"/>
        <w:rPr>
          <w:b/>
          <w:sz w:val="28"/>
          <w:szCs w:val="28"/>
        </w:rPr>
      </w:pPr>
      <w:r>
        <w:t>rozšírenie verejného osvetlenia</w:t>
      </w:r>
    </w:p>
    <w:p w:rsidR="00A40D02" w:rsidRPr="00A40D02" w:rsidRDefault="00A40D02" w:rsidP="00950817">
      <w:pPr>
        <w:numPr>
          <w:ilvl w:val="0"/>
          <w:numId w:val="1"/>
        </w:numPr>
        <w:jc w:val="both"/>
        <w:rPr>
          <w:b/>
          <w:sz w:val="28"/>
          <w:szCs w:val="28"/>
        </w:rPr>
      </w:pPr>
      <w:r>
        <w:t xml:space="preserve">zakúpenie </w:t>
      </w:r>
      <w:proofErr w:type="spellStart"/>
      <w:r>
        <w:t>Biokomposterov</w:t>
      </w:r>
      <w:proofErr w:type="spellEnd"/>
      <w:r>
        <w:t xml:space="preserve"> v rámci projektu</w:t>
      </w:r>
    </w:p>
    <w:p w:rsidR="00A40D02" w:rsidRPr="00253E29" w:rsidRDefault="00253E29" w:rsidP="00950817">
      <w:pPr>
        <w:numPr>
          <w:ilvl w:val="0"/>
          <w:numId w:val="1"/>
        </w:numPr>
        <w:jc w:val="both"/>
        <w:rPr>
          <w:b/>
          <w:sz w:val="28"/>
          <w:szCs w:val="28"/>
        </w:rPr>
      </w:pPr>
      <w:r>
        <w:t xml:space="preserve">kúpa budovy bývalej </w:t>
      </w:r>
      <w:proofErr w:type="spellStart"/>
      <w:r>
        <w:t>mliekárne</w:t>
      </w:r>
      <w:proofErr w:type="spellEnd"/>
      <w:r>
        <w:t xml:space="preserve"> s pozemkami</w:t>
      </w:r>
    </w:p>
    <w:p w:rsidR="00253E29" w:rsidRPr="00253E29" w:rsidRDefault="00253E29" w:rsidP="00950817">
      <w:pPr>
        <w:numPr>
          <w:ilvl w:val="0"/>
          <w:numId w:val="1"/>
        </w:numPr>
        <w:jc w:val="both"/>
        <w:rPr>
          <w:b/>
          <w:sz w:val="28"/>
          <w:szCs w:val="28"/>
        </w:rPr>
      </w:pPr>
      <w:r>
        <w:t xml:space="preserve">dokončenie vodovodnej prípojky v časti </w:t>
      </w:r>
      <w:proofErr w:type="spellStart"/>
      <w:r>
        <w:t>Zatky</w:t>
      </w:r>
      <w:proofErr w:type="spellEnd"/>
    </w:p>
    <w:p w:rsidR="00253E29" w:rsidRPr="00A40D02" w:rsidRDefault="00253E29" w:rsidP="00253E29">
      <w:pPr>
        <w:ind w:left="795"/>
        <w:jc w:val="both"/>
        <w:rPr>
          <w:b/>
          <w:sz w:val="28"/>
          <w:szCs w:val="28"/>
        </w:rPr>
      </w:pPr>
    </w:p>
    <w:p w:rsidR="00253E29" w:rsidRDefault="00F2446C" w:rsidP="00950817">
      <w:pPr>
        <w:numPr>
          <w:ilvl w:val="1"/>
          <w:numId w:val="18"/>
        </w:numPr>
        <w:spacing w:line="360" w:lineRule="auto"/>
        <w:rPr>
          <w:b/>
        </w:rPr>
      </w:pPr>
      <w:r w:rsidRPr="00253E29">
        <w:rPr>
          <w:b/>
          <w:u w:val="single"/>
        </w:rPr>
        <w:t xml:space="preserve">    </w:t>
      </w:r>
      <w:r w:rsidR="009C752E" w:rsidRPr="00253E29">
        <w:rPr>
          <w:b/>
          <w:u w:val="single"/>
        </w:rPr>
        <w:t>Udalosti osobitného významu po skončení účtovného obdobia</w:t>
      </w:r>
      <w:r w:rsidR="009C752E" w:rsidRPr="00253E29">
        <w:rPr>
          <w:b/>
        </w:rPr>
        <w:t xml:space="preserve"> </w:t>
      </w:r>
    </w:p>
    <w:p w:rsidR="00253E29" w:rsidRPr="00253E29" w:rsidRDefault="00253E29" w:rsidP="00253E29">
      <w:pPr>
        <w:spacing w:line="360" w:lineRule="auto"/>
        <w:rPr>
          <w:b/>
        </w:rPr>
      </w:pPr>
    </w:p>
    <w:p w:rsidR="00253E29" w:rsidRDefault="00546203" w:rsidP="00253E29">
      <w:pPr>
        <w:spacing w:line="360" w:lineRule="auto"/>
        <w:jc w:val="both"/>
      </w:pPr>
      <w:r w:rsidRPr="00253E29">
        <w:rPr>
          <w:b/>
        </w:rPr>
        <w:t xml:space="preserve"> </w:t>
      </w:r>
      <w:r w:rsidR="00253E29" w:rsidRPr="00253E29">
        <w:rPr>
          <w:u w:val="single"/>
        </w:rPr>
        <w:t>Pandémia ochorenia COVID - 19, ktorá významne negatívne ovplyvňuje hospodárenia obce:</w:t>
      </w:r>
      <w:r w:rsidR="00253E29" w:rsidRPr="00253E29">
        <w:t xml:space="preserve"> </w:t>
      </w:r>
    </w:p>
    <w:p w:rsidR="00253E29" w:rsidRPr="00F51FD9" w:rsidRDefault="00253E29" w:rsidP="00253E29">
      <w:pPr>
        <w:spacing w:line="360" w:lineRule="auto"/>
        <w:jc w:val="both"/>
        <w:rPr>
          <w:iCs/>
          <w:color w:val="FF0000"/>
        </w:rPr>
      </w:pPr>
      <w:r w:rsidRPr="00253E29">
        <w:t>Na</w:t>
      </w:r>
      <w:r w:rsidRPr="00253E29">
        <w:rPr>
          <w:iCs/>
        </w:rPr>
        <w:t xml:space="preserve"> konci </w:t>
      </w:r>
      <w:r w:rsidRPr="00253E29">
        <w:t>roku</w:t>
      </w:r>
      <w:r w:rsidRPr="00253E29">
        <w:rPr>
          <w:iCs/>
        </w:rPr>
        <w:t xml:space="preserve"> 2019 sa prvýkrát objavili správy z Číny týkajúce sa COVID-19 (</w:t>
      </w:r>
      <w:proofErr w:type="spellStart"/>
      <w:r w:rsidRPr="00253E29">
        <w:rPr>
          <w:iCs/>
        </w:rPr>
        <w:t>Coronavirus</w:t>
      </w:r>
      <w:proofErr w:type="spellEnd"/>
      <w:r w:rsidRPr="00253E29">
        <w:rPr>
          <w:iCs/>
        </w:rPr>
        <w:t xml:space="preserve">). V prvých </w:t>
      </w:r>
      <w:r w:rsidRPr="00253E29">
        <w:t>mesiacoch</w:t>
      </w:r>
      <w:r w:rsidRPr="00253E29">
        <w:rPr>
          <w:iCs/>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w:t>
      </w:r>
      <w:proofErr w:type="spellStart"/>
      <w:r w:rsidRPr="00253E29">
        <w:rPr>
          <w:iCs/>
        </w:rPr>
        <w:t>zadĺženosti</w:t>
      </w:r>
      <w:proofErr w:type="spellEnd"/>
      <w:r w:rsidRPr="00253E29">
        <w:rPr>
          <w:iCs/>
        </w:rPr>
        <w:t>. Pretože sa situácia stále vyvíja, vedenie účtovnej jednotky si nemyslí, že je možné poskytnúť kvantitatívne odhady potenciálneho vplyvu súčasnej situácie na účtovnú jednotku</w:t>
      </w:r>
      <w:r w:rsidRPr="00253E29">
        <w:rPr>
          <w:iCs/>
          <w:color w:val="FF0000"/>
        </w:rPr>
        <w:t>.</w:t>
      </w:r>
      <w:r w:rsidRPr="00F51FD9">
        <w:rPr>
          <w:iCs/>
          <w:color w:val="FF0000"/>
        </w:rPr>
        <w:t xml:space="preserve"> </w:t>
      </w:r>
    </w:p>
    <w:p w:rsidR="00253E29" w:rsidRDefault="00546203" w:rsidP="009208CB">
      <w:pPr>
        <w:jc w:val="both"/>
        <w:rPr>
          <w:b/>
          <w:color w:val="000000"/>
        </w:rPr>
      </w:pPr>
      <w:r w:rsidRPr="00E43155">
        <w:rPr>
          <w:b/>
          <w:color w:val="000000"/>
        </w:rPr>
        <w:t xml:space="preserve">      </w:t>
      </w:r>
    </w:p>
    <w:p w:rsidR="00253E29" w:rsidRDefault="00253E29" w:rsidP="009208CB">
      <w:pPr>
        <w:jc w:val="both"/>
        <w:rPr>
          <w:b/>
          <w:color w:val="000000"/>
        </w:rPr>
      </w:pPr>
    </w:p>
    <w:p w:rsidR="00546203" w:rsidRPr="00546203" w:rsidRDefault="00546203" w:rsidP="009208CB">
      <w:pPr>
        <w:spacing w:line="360" w:lineRule="auto"/>
        <w:rPr>
          <w:b/>
        </w:rPr>
      </w:pPr>
      <w:r>
        <w:rPr>
          <w:b/>
        </w:rPr>
        <w:t xml:space="preserve">                   </w:t>
      </w:r>
      <w:r w:rsidR="009C752E">
        <w:t xml:space="preserve">. </w:t>
      </w:r>
    </w:p>
    <w:p w:rsidR="006C15B1" w:rsidRDefault="006C15B1" w:rsidP="008D01ED"/>
    <w:p w:rsidR="009C752E" w:rsidRPr="008D01ED" w:rsidRDefault="009C752E" w:rsidP="008D01ED">
      <w:r w:rsidRPr="008D01ED">
        <w:t xml:space="preserve">Vypracoval: Jana </w:t>
      </w:r>
      <w:proofErr w:type="spellStart"/>
      <w:r w:rsidRPr="008D01ED">
        <w:t>Zubričanová</w:t>
      </w:r>
      <w:proofErr w:type="spellEnd"/>
      <w:r w:rsidRPr="008D01ED">
        <w:t xml:space="preserve">                                   Predkladá: Mgr. Renáta </w:t>
      </w:r>
      <w:proofErr w:type="spellStart"/>
      <w:r w:rsidRPr="008D01ED">
        <w:t>Majchráková</w:t>
      </w:r>
      <w:proofErr w:type="spellEnd"/>
    </w:p>
    <w:p w:rsidR="009C752E" w:rsidRPr="008D01ED" w:rsidRDefault="009C752E" w:rsidP="008D01ED">
      <w:r w:rsidRPr="008D01ED">
        <w:t xml:space="preserve">                     ekonómka obce                                                                  starostka obce</w:t>
      </w:r>
    </w:p>
    <w:p w:rsidR="009C752E" w:rsidRDefault="009C752E" w:rsidP="008D01ED">
      <w:r w:rsidRPr="008D01ED">
        <w:t xml:space="preserve"> </w:t>
      </w:r>
    </w:p>
    <w:p w:rsidR="003D26BB" w:rsidRDefault="00253E29" w:rsidP="008D01ED">
      <w:pPr>
        <w:rPr>
          <w:sz w:val="20"/>
        </w:rPr>
      </w:pPr>
      <w:r>
        <w:rPr>
          <w:sz w:val="20"/>
        </w:rPr>
        <w:t>vo Svrčinovci, dňa 15</w:t>
      </w:r>
      <w:r w:rsidR="000779B9">
        <w:rPr>
          <w:sz w:val="20"/>
        </w:rPr>
        <w:t>.0</w:t>
      </w:r>
      <w:r>
        <w:rPr>
          <w:sz w:val="20"/>
        </w:rPr>
        <w:t>6</w:t>
      </w:r>
      <w:r w:rsidR="00864339">
        <w:rPr>
          <w:sz w:val="20"/>
        </w:rPr>
        <w:t>.202</w:t>
      </w:r>
      <w:r>
        <w:rPr>
          <w:sz w:val="20"/>
        </w:rPr>
        <w:t>1</w:t>
      </w:r>
    </w:p>
    <w:sectPr w:rsidR="003D26BB">
      <w:headerReference w:type="default" r:id="rId53"/>
      <w:footerReference w:type="even" r:id="rId54"/>
      <w:footerReference w:type="default" r:id="rId5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5C52" w:rsidRDefault="00D65C52">
      <w:r>
        <w:separator/>
      </w:r>
    </w:p>
  </w:endnote>
  <w:endnote w:type="continuationSeparator" w:id="0">
    <w:p w:rsidR="00D65C52" w:rsidRDefault="00D65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4CE" w:rsidRDefault="00F124C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124CE" w:rsidRDefault="00F124C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4CE" w:rsidRDefault="00F124C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046B5">
      <w:rPr>
        <w:rStyle w:val="slostrany"/>
        <w:noProof/>
      </w:rPr>
      <w:t>19</w:t>
    </w:r>
    <w:r>
      <w:rPr>
        <w:rStyle w:val="slostrany"/>
      </w:rPr>
      <w:fldChar w:fldCharType="end"/>
    </w:r>
  </w:p>
  <w:p w:rsidR="00F124CE" w:rsidRDefault="00F124CE" w:rsidP="00552DA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5C52" w:rsidRDefault="00D65C52">
      <w:r>
        <w:separator/>
      </w:r>
    </w:p>
  </w:footnote>
  <w:footnote w:type="continuationSeparator" w:id="0">
    <w:p w:rsidR="00D65C52" w:rsidRDefault="00D65C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4CE" w:rsidRDefault="00F124CE" w:rsidP="00552DA7">
    <w:pPr>
      <w:pStyle w:val="Hlavika"/>
      <w:jc w:val="center"/>
    </w:pPr>
    <w:r>
      <w:t>Konsolidovaná výročná správa spojená za rok 2020</w:t>
    </w:r>
  </w:p>
  <w:p w:rsidR="00F124CE" w:rsidRDefault="00F124CE" w:rsidP="00552DA7">
    <w:pPr>
      <w:pStyle w:val="Hlavika"/>
      <w:jc w:val="center"/>
    </w:pPr>
    <w:r>
      <w:t xml:space="preserve"> Obec Svrčinovec</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7FAD"/>
    <w:multiLevelType w:val="hybridMultilevel"/>
    <w:tmpl w:val="B1B861FA"/>
    <w:lvl w:ilvl="0" w:tplc="384048FA">
      <w:start w:val="1"/>
      <w:numFmt w:val="bullet"/>
      <w:lvlText w:val=""/>
      <w:lvlJc w:val="left"/>
      <w:pPr>
        <w:tabs>
          <w:tab w:val="num" w:pos="720"/>
        </w:tabs>
        <w:ind w:left="720" w:hanging="360"/>
      </w:pPr>
      <w:rPr>
        <w:rFonts w:ascii="Symbol" w:hAnsi="Symbol" w:hint="default"/>
        <w:sz w:val="20"/>
      </w:rPr>
    </w:lvl>
    <w:lvl w:ilvl="1" w:tplc="03845096" w:tentative="1">
      <w:start w:val="1"/>
      <w:numFmt w:val="bullet"/>
      <w:lvlText w:val="o"/>
      <w:lvlJc w:val="left"/>
      <w:pPr>
        <w:tabs>
          <w:tab w:val="num" w:pos="1440"/>
        </w:tabs>
        <w:ind w:left="1440" w:hanging="360"/>
      </w:pPr>
      <w:rPr>
        <w:rFonts w:ascii="Courier New" w:hAnsi="Courier New" w:hint="default"/>
        <w:sz w:val="20"/>
      </w:rPr>
    </w:lvl>
    <w:lvl w:ilvl="2" w:tplc="FEEC569A" w:tentative="1">
      <w:start w:val="1"/>
      <w:numFmt w:val="bullet"/>
      <w:lvlText w:val=""/>
      <w:lvlJc w:val="left"/>
      <w:pPr>
        <w:tabs>
          <w:tab w:val="num" w:pos="2160"/>
        </w:tabs>
        <w:ind w:left="2160" w:hanging="360"/>
      </w:pPr>
      <w:rPr>
        <w:rFonts w:ascii="Wingdings" w:hAnsi="Wingdings" w:hint="default"/>
        <w:sz w:val="20"/>
      </w:rPr>
    </w:lvl>
    <w:lvl w:ilvl="3" w:tplc="D716151E" w:tentative="1">
      <w:start w:val="1"/>
      <w:numFmt w:val="bullet"/>
      <w:lvlText w:val=""/>
      <w:lvlJc w:val="left"/>
      <w:pPr>
        <w:tabs>
          <w:tab w:val="num" w:pos="2880"/>
        </w:tabs>
        <w:ind w:left="2880" w:hanging="360"/>
      </w:pPr>
      <w:rPr>
        <w:rFonts w:ascii="Wingdings" w:hAnsi="Wingdings" w:hint="default"/>
        <w:sz w:val="20"/>
      </w:rPr>
    </w:lvl>
    <w:lvl w:ilvl="4" w:tplc="A41C4A28" w:tentative="1">
      <w:start w:val="1"/>
      <w:numFmt w:val="bullet"/>
      <w:lvlText w:val=""/>
      <w:lvlJc w:val="left"/>
      <w:pPr>
        <w:tabs>
          <w:tab w:val="num" w:pos="3600"/>
        </w:tabs>
        <w:ind w:left="3600" w:hanging="360"/>
      </w:pPr>
      <w:rPr>
        <w:rFonts w:ascii="Wingdings" w:hAnsi="Wingdings" w:hint="default"/>
        <w:sz w:val="20"/>
      </w:rPr>
    </w:lvl>
    <w:lvl w:ilvl="5" w:tplc="589499C6" w:tentative="1">
      <w:start w:val="1"/>
      <w:numFmt w:val="bullet"/>
      <w:lvlText w:val=""/>
      <w:lvlJc w:val="left"/>
      <w:pPr>
        <w:tabs>
          <w:tab w:val="num" w:pos="4320"/>
        </w:tabs>
        <w:ind w:left="4320" w:hanging="360"/>
      </w:pPr>
      <w:rPr>
        <w:rFonts w:ascii="Wingdings" w:hAnsi="Wingdings" w:hint="default"/>
        <w:sz w:val="20"/>
      </w:rPr>
    </w:lvl>
    <w:lvl w:ilvl="6" w:tplc="DE1C784C" w:tentative="1">
      <w:start w:val="1"/>
      <w:numFmt w:val="bullet"/>
      <w:lvlText w:val=""/>
      <w:lvlJc w:val="left"/>
      <w:pPr>
        <w:tabs>
          <w:tab w:val="num" w:pos="5040"/>
        </w:tabs>
        <w:ind w:left="5040" w:hanging="360"/>
      </w:pPr>
      <w:rPr>
        <w:rFonts w:ascii="Wingdings" w:hAnsi="Wingdings" w:hint="default"/>
        <w:sz w:val="20"/>
      </w:rPr>
    </w:lvl>
    <w:lvl w:ilvl="7" w:tplc="A09ACAD0" w:tentative="1">
      <w:start w:val="1"/>
      <w:numFmt w:val="bullet"/>
      <w:lvlText w:val=""/>
      <w:lvlJc w:val="left"/>
      <w:pPr>
        <w:tabs>
          <w:tab w:val="num" w:pos="5760"/>
        </w:tabs>
        <w:ind w:left="5760" w:hanging="360"/>
      </w:pPr>
      <w:rPr>
        <w:rFonts w:ascii="Wingdings" w:hAnsi="Wingdings" w:hint="default"/>
        <w:sz w:val="20"/>
      </w:rPr>
    </w:lvl>
    <w:lvl w:ilvl="8" w:tplc="1C8A3B3C" w:tentative="1">
      <w:start w:val="1"/>
      <w:numFmt w:val="bullet"/>
      <w:lvlText w:val=""/>
      <w:lvlJc w:val="left"/>
      <w:pPr>
        <w:tabs>
          <w:tab w:val="num" w:pos="6480"/>
        </w:tabs>
        <w:ind w:left="6480" w:hanging="360"/>
      </w:pPr>
      <w:rPr>
        <w:rFonts w:ascii="Wingdings" w:hAnsi="Wingdings" w:hint="default"/>
        <w:sz w:val="20"/>
      </w:rPr>
    </w:lvl>
  </w:abstractNum>
  <w:abstractNum w:abstractNumId="1">
    <w:nsid w:val="0468384A"/>
    <w:multiLevelType w:val="hybridMultilevel"/>
    <w:tmpl w:val="D8DC19D0"/>
    <w:lvl w:ilvl="0" w:tplc="392CD708">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095A6480"/>
    <w:multiLevelType w:val="hybridMultilevel"/>
    <w:tmpl w:val="B054001E"/>
    <w:lvl w:ilvl="0" w:tplc="67E6761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nsid w:val="2DA02206"/>
    <w:multiLevelType w:val="hybridMultilevel"/>
    <w:tmpl w:val="69A8A8BA"/>
    <w:lvl w:ilvl="0" w:tplc="041B000F">
      <w:start w:val="1"/>
      <w:numFmt w:val="decimal"/>
      <w:lvlText w:val="%1."/>
      <w:lvlJc w:val="left"/>
      <w:pPr>
        <w:ind w:left="720" w:hanging="360"/>
      </w:pPr>
      <w:rPr>
        <w:rFonts w:hint="default"/>
      </w:rPr>
    </w:lvl>
    <w:lvl w:ilvl="1" w:tplc="041B0019">
      <w:start w:val="1"/>
      <w:numFmt w:val="lowerLetter"/>
      <w:lvlText w:val="%2."/>
      <w:lvlJc w:val="left"/>
      <w:pPr>
        <w:ind w:left="163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F4118D1"/>
    <w:multiLevelType w:val="hybridMultilevel"/>
    <w:tmpl w:val="4B485DAC"/>
    <w:lvl w:ilvl="0" w:tplc="F364098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CC051C7"/>
    <w:multiLevelType w:val="multilevel"/>
    <w:tmpl w:val="2D7EC7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4C615D58"/>
    <w:multiLevelType w:val="multilevel"/>
    <w:tmpl w:val="4B22E24C"/>
    <w:lvl w:ilvl="0">
      <w:start w:val="9"/>
      <w:numFmt w:val="decimal"/>
      <w:lvlText w:val="%1."/>
      <w:lvlJc w:val="left"/>
      <w:pPr>
        <w:ind w:left="720" w:hanging="360"/>
      </w:pPr>
      <w:rPr>
        <w:rFonts w:hint="default"/>
        <w:sz w:val="28"/>
      </w:rPr>
    </w:lvl>
    <w:lvl w:ilvl="1">
      <w:start w:val="1"/>
      <w:numFmt w:val="decimal"/>
      <w:isLgl/>
      <w:lvlText w:val="%1.%2"/>
      <w:lvlJc w:val="left"/>
      <w:pPr>
        <w:ind w:left="1636" w:hanging="360"/>
      </w:pPr>
      <w:rPr>
        <w:rFonts w:hint="default"/>
      </w:rPr>
    </w:lvl>
    <w:lvl w:ilvl="2">
      <w:start w:val="1"/>
      <w:numFmt w:val="decimal"/>
      <w:isLgl/>
      <w:lvlText w:val="%1.%2.%3"/>
      <w:lvlJc w:val="left"/>
      <w:pPr>
        <w:ind w:left="2912" w:hanging="720"/>
      </w:pPr>
      <w:rPr>
        <w:rFonts w:hint="default"/>
      </w:rPr>
    </w:lvl>
    <w:lvl w:ilvl="3">
      <w:start w:val="1"/>
      <w:numFmt w:val="decimal"/>
      <w:isLgl/>
      <w:lvlText w:val="%1.%2.%3.%4"/>
      <w:lvlJc w:val="left"/>
      <w:pPr>
        <w:ind w:left="3828" w:hanging="720"/>
      </w:pPr>
      <w:rPr>
        <w:rFonts w:hint="default"/>
      </w:rPr>
    </w:lvl>
    <w:lvl w:ilvl="4">
      <w:start w:val="1"/>
      <w:numFmt w:val="decimal"/>
      <w:isLgl/>
      <w:lvlText w:val="%1.%2.%3.%4.%5"/>
      <w:lvlJc w:val="left"/>
      <w:pPr>
        <w:ind w:left="5104" w:hanging="1080"/>
      </w:pPr>
      <w:rPr>
        <w:rFonts w:hint="default"/>
      </w:rPr>
    </w:lvl>
    <w:lvl w:ilvl="5">
      <w:start w:val="1"/>
      <w:numFmt w:val="decimal"/>
      <w:isLgl/>
      <w:lvlText w:val="%1.%2.%3.%4.%5.%6"/>
      <w:lvlJc w:val="left"/>
      <w:pPr>
        <w:ind w:left="6020" w:hanging="1080"/>
      </w:pPr>
      <w:rPr>
        <w:rFonts w:hint="default"/>
      </w:rPr>
    </w:lvl>
    <w:lvl w:ilvl="6">
      <w:start w:val="1"/>
      <w:numFmt w:val="decimal"/>
      <w:isLgl/>
      <w:lvlText w:val="%1.%2.%3.%4.%5.%6.%7"/>
      <w:lvlJc w:val="left"/>
      <w:pPr>
        <w:ind w:left="7296" w:hanging="1440"/>
      </w:pPr>
      <w:rPr>
        <w:rFonts w:hint="default"/>
      </w:rPr>
    </w:lvl>
    <w:lvl w:ilvl="7">
      <w:start w:val="1"/>
      <w:numFmt w:val="decimal"/>
      <w:isLgl/>
      <w:lvlText w:val="%1.%2.%3.%4.%5.%6.%7.%8"/>
      <w:lvlJc w:val="left"/>
      <w:pPr>
        <w:ind w:left="8212" w:hanging="1440"/>
      </w:pPr>
      <w:rPr>
        <w:rFonts w:hint="default"/>
      </w:rPr>
    </w:lvl>
    <w:lvl w:ilvl="8">
      <w:start w:val="1"/>
      <w:numFmt w:val="decimal"/>
      <w:isLgl/>
      <w:lvlText w:val="%1.%2.%3.%4.%5.%6.%7.%8.%9"/>
      <w:lvlJc w:val="left"/>
      <w:pPr>
        <w:ind w:left="9488" w:hanging="1800"/>
      </w:pPr>
      <w:rPr>
        <w:rFonts w:hint="default"/>
      </w:rPr>
    </w:lvl>
  </w:abstractNum>
  <w:abstractNum w:abstractNumId="12">
    <w:nsid w:val="4C6B7C04"/>
    <w:multiLevelType w:val="multilevel"/>
    <w:tmpl w:val="14DC9488"/>
    <w:lvl w:ilvl="0">
      <w:start w:val="5"/>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3">
    <w:nsid w:val="5BAA4294"/>
    <w:multiLevelType w:val="multilevel"/>
    <w:tmpl w:val="E4B2418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6BD80F39"/>
    <w:multiLevelType w:val="multilevel"/>
    <w:tmpl w:val="7EC4C798"/>
    <w:lvl w:ilvl="0">
      <w:start w:val="9"/>
      <w:numFmt w:val="decimal"/>
      <w:lvlText w:val="%1"/>
      <w:lvlJc w:val="left"/>
      <w:pPr>
        <w:ind w:left="360" w:hanging="360"/>
      </w:pPr>
      <w:rPr>
        <w:rFonts w:hint="default"/>
        <w:u w:val="single"/>
      </w:rPr>
    </w:lvl>
    <w:lvl w:ilvl="1">
      <w:start w:val="5"/>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6">
    <w:nsid w:val="7AE44283"/>
    <w:multiLevelType w:val="multilevel"/>
    <w:tmpl w:val="CE3A33AC"/>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7E0F618E"/>
    <w:multiLevelType w:val="hybridMultilevel"/>
    <w:tmpl w:val="CC9C253A"/>
    <w:lvl w:ilvl="0" w:tplc="84E4906A">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E4451F9"/>
    <w:multiLevelType w:val="hybridMultilevel"/>
    <w:tmpl w:val="1E20FFCA"/>
    <w:lvl w:ilvl="0" w:tplc="06C4D32E">
      <w:start w:val="5"/>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7"/>
  </w:num>
  <w:num w:numId="3">
    <w:abstractNumId w:val="0"/>
  </w:num>
  <w:num w:numId="4">
    <w:abstractNumId w:val="18"/>
  </w:num>
  <w:num w:numId="5">
    <w:abstractNumId w:val="1"/>
  </w:num>
  <w:num w:numId="6">
    <w:abstractNumId w:val="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7"/>
  </w:num>
  <w:num w:numId="13">
    <w:abstractNumId w:val="13"/>
  </w:num>
  <w:num w:numId="14">
    <w:abstractNumId w:val="16"/>
  </w:num>
  <w:num w:numId="15">
    <w:abstractNumId w:val="12"/>
  </w:num>
  <w:num w:numId="16">
    <w:abstractNumId w:val="8"/>
  </w:num>
  <w:num w:numId="17">
    <w:abstractNumId w:val="11"/>
  </w:num>
  <w:num w:numId="18">
    <w:abstractNumId w:val="15"/>
  </w:num>
  <w:num w:numId="19">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3B3"/>
    <w:rsid w:val="00015DFA"/>
    <w:rsid w:val="00023148"/>
    <w:rsid w:val="00031111"/>
    <w:rsid w:val="000341A3"/>
    <w:rsid w:val="00035C15"/>
    <w:rsid w:val="000376BA"/>
    <w:rsid w:val="0004363A"/>
    <w:rsid w:val="00044819"/>
    <w:rsid w:val="000473EF"/>
    <w:rsid w:val="00060059"/>
    <w:rsid w:val="0007250A"/>
    <w:rsid w:val="000779B9"/>
    <w:rsid w:val="00082D2E"/>
    <w:rsid w:val="000855C4"/>
    <w:rsid w:val="00093A35"/>
    <w:rsid w:val="000A0397"/>
    <w:rsid w:val="000B525A"/>
    <w:rsid w:val="000C35C2"/>
    <w:rsid w:val="000F7C24"/>
    <w:rsid w:val="00101569"/>
    <w:rsid w:val="001136DD"/>
    <w:rsid w:val="0012220F"/>
    <w:rsid w:val="00132D64"/>
    <w:rsid w:val="00145992"/>
    <w:rsid w:val="00185CF0"/>
    <w:rsid w:val="00186045"/>
    <w:rsid w:val="00192065"/>
    <w:rsid w:val="00192DBD"/>
    <w:rsid w:val="001A1A5B"/>
    <w:rsid w:val="001A5F9B"/>
    <w:rsid w:val="001C5B86"/>
    <w:rsid w:val="001F1A1B"/>
    <w:rsid w:val="001F7559"/>
    <w:rsid w:val="00202881"/>
    <w:rsid w:val="00216F5B"/>
    <w:rsid w:val="00220459"/>
    <w:rsid w:val="002358F2"/>
    <w:rsid w:val="00245A17"/>
    <w:rsid w:val="00253E29"/>
    <w:rsid w:val="00257408"/>
    <w:rsid w:val="00260855"/>
    <w:rsid w:val="00267214"/>
    <w:rsid w:val="0027579A"/>
    <w:rsid w:val="00277CC8"/>
    <w:rsid w:val="002819F5"/>
    <w:rsid w:val="00283677"/>
    <w:rsid w:val="002841CE"/>
    <w:rsid w:val="0029644D"/>
    <w:rsid w:val="002A347A"/>
    <w:rsid w:val="002B42B9"/>
    <w:rsid w:val="002C0756"/>
    <w:rsid w:val="002C4E47"/>
    <w:rsid w:val="002D35BF"/>
    <w:rsid w:val="002D4306"/>
    <w:rsid w:val="002D73AC"/>
    <w:rsid w:val="002E392F"/>
    <w:rsid w:val="002E4656"/>
    <w:rsid w:val="002E613E"/>
    <w:rsid w:val="002F07BC"/>
    <w:rsid w:val="00300FC3"/>
    <w:rsid w:val="0032121F"/>
    <w:rsid w:val="00324836"/>
    <w:rsid w:val="00342DD6"/>
    <w:rsid w:val="0034455E"/>
    <w:rsid w:val="00350428"/>
    <w:rsid w:val="003551B1"/>
    <w:rsid w:val="00360D0E"/>
    <w:rsid w:val="00363C96"/>
    <w:rsid w:val="00371C2F"/>
    <w:rsid w:val="00374F0D"/>
    <w:rsid w:val="003923B3"/>
    <w:rsid w:val="003A6BC4"/>
    <w:rsid w:val="003B0882"/>
    <w:rsid w:val="003B5049"/>
    <w:rsid w:val="003B6137"/>
    <w:rsid w:val="003D26BB"/>
    <w:rsid w:val="003E68F7"/>
    <w:rsid w:val="003F2C21"/>
    <w:rsid w:val="003F41B6"/>
    <w:rsid w:val="003F7E44"/>
    <w:rsid w:val="00400B8A"/>
    <w:rsid w:val="00402D52"/>
    <w:rsid w:val="004046A7"/>
    <w:rsid w:val="00435EF6"/>
    <w:rsid w:val="00436C55"/>
    <w:rsid w:val="004464B5"/>
    <w:rsid w:val="00456EC1"/>
    <w:rsid w:val="00463D79"/>
    <w:rsid w:val="00481061"/>
    <w:rsid w:val="00483EEE"/>
    <w:rsid w:val="00491C0D"/>
    <w:rsid w:val="004B411A"/>
    <w:rsid w:val="004B6680"/>
    <w:rsid w:val="004C6089"/>
    <w:rsid w:val="004D2951"/>
    <w:rsid w:val="004D62BD"/>
    <w:rsid w:val="004D68D9"/>
    <w:rsid w:val="004E1C3D"/>
    <w:rsid w:val="004E2BBB"/>
    <w:rsid w:val="004E2F0F"/>
    <w:rsid w:val="004E49FE"/>
    <w:rsid w:val="004F6B19"/>
    <w:rsid w:val="0050315F"/>
    <w:rsid w:val="00504E91"/>
    <w:rsid w:val="00517461"/>
    <w:rsid w:val="00520E25"/>
    <w:rsid w:val="00521C62"/>
    <w:rsid w:val="00525F93"/>
    <w:rsid w:val="00530226"/>
    <w:rsid w:val="00531DB8"/>
    <w:rsid w:val="0053226F"/>
    <w:rsid w:val="005336BC"/>
    <w:rsid w:val="00535E50"/>
    <w:rsid w:val="00536995"/>
    <w:rsid w:val="00541580"/>
    <w:rsid w:val="00546203"/>
    <w:rsid w:val="00552D87"/>
    <w:rsid w:val="00552DA7"/>
    <w:rsid w:val="0055646F"/>
    <w:rsid w:val="00560B45"/>
    <w:rsid w:val="00561949"/>
    <w:rsid w:val="00562928"/>
    <w:rsid w:val="00562E30"/>
    <w:rsid w:val="00585267"/>
    <w:rsid w:val="00590FF4"/>
    <w:rsid w:val="00595302"/>
    <w:rsid w:val="005A2802"/>
    <w:rsid w:val="005A2940"/>
    <w:rsid w:val="005B11A0"/>
    <w:rsid w:val="005B217A"/>
    <w:rsid w:val="005C6E9D"/>
    <w:rsid w:val="005D0E1B"/>
    <w:rsid w:val="005D138E"/>
    <w:rsid w:val="005D479D"/>
    <w:rsid w:val="005D6BE8"/>
    <w:rsid w:val="005E1122"/>
    <w:rsid w:val="005F1B50"/>
    <w:rsid w:val="005F29C3"/>
    <w:rsid w:val="00604CDF"/>
    <w:rsid w:val="00606A92"/>
    <w:rsid w:val="0061048E"/>
    <w:rsid w:val="0061695D"/>
    <w:rsid w:val="00634156"/>
    <w:rsid w:val="00635F63"/>
    <w:rsid w:val="00640FFE"/>
    <w:rsid w:val="00667D4C"/>
    <w:rsid w:val="00670B08"/>
    <w:rsid w:val="006723B5"/>
    <w:rsid w:val="00677AF7"/>
    <w:rsid w:val="00683206"/>
    <w:rsid w:val="00686F7C"/>
    <w:rsid w:val="00694991"/>
    <w:rsid w:val="006B2FD4"/>
    <w:rsid w:val="006C15B1"/>
    <w:rsid w:val="006C35B7"/>
    <w:rsid w:val="006C3D0A"/>
    <w:rsid w:val="006D4B85"/>
    <w:rsid w:val="006E6B28"/>
    <w:rsid w:val="006F4830"/>
    <w:rsid w:val="0070195E"/>
    <w:rsid w:val="0071240E"/>
    <w:rsid w:val="007145AA"/>
    <w:rsid w:val="00721304"/>
    <w:rsid w:val="00732AD9"/>
    <w:rsid w:val="007354A7"/>
    <w:rsid w:val="00761BE9"/>
    <w:rsid w:val="0076406D"/>
    <w:rsid w:val="00766ADC"/>
    <w:rsid w:val="0077084E"/>
    <w:rsid w:val="007760F2"/>
    <w:rsid w:val="007778F6"/>
    <w:rsid w:val="0078565B"/>
    <w:rsid w:val="00787AEF"/>
    <w:rsid w:val="00793121"/>
    <w:rsid w:val="0079479C"/>
    <w:rsid w:val="007A57B9"/>
    <w:rsid w:val="007A5B8D"/>
    <w:rsid w:val="007C5FE3"/>
    <w:rsid w:val="007C7A98"/>
    <w:rsid w:val="007D0C7C"/>
    <w:rsid w:val="007D64CB"/>
    <w:rsid w:val="007D6BEE"/>
    <w:rsid w:val="007E469C"/>
    <w:rsid w:val="00814060"/>
    <w:rsid w:val="008161AB"/>
    <w:rsid w:val="00824034"/>
    <w:rsid w:val="0082419F"/>
    <w:rsid w:val="008334BF"/>
    <w:rsid w:val="0084356B"/>
    <w:rsid w:val="00855D0D"/>
    <w:rsid w:val="00864339"/>
    <w:rsid w:val="00864A79"/>
    <w:rsid w:val="00870354"/>
    <w:rsid w:val="00872E1B"/>
    <w:rsid w:val="00877940"/>
    <w:rsid w:val="0088396C"/>
    <w:rsid w:val="00883B84"/>
    <w:rsid w:val="00885B54"/>
    <w:rsid w:val="00893876"/>
    <w:rsid w:val="00894B2E"/>
    <w:rsid w:val="008A5159"/>
    <w:rsid w:val="008B4B3C"/>
    <w:rsid w:val="008B547E"/>
    <w:rsid w:val="008B556D"/>
    <w:rsid w:val="008C3431"/>
    <w:rsid w:val="008C4F93"/>
    <w:rsid w:val="008C53C9"/>
    <w:rsid w:val="008D01ED"/>
    <w:rsid w:val="008F2B81"/>
    <w:rsid w:val="009208CB"/>
    <w:rsid w:val="00946DA7"/>
    <w:rsid w:val="00950817"/>
    <w:rsid w:val="0095799B"/>
    <w:rsid w:val="00965390"/>
    <w:rsid w:val="00967783"/>
    <w:rsid w:val="00975940"/>
    <w:rsid w:val="0097608C"/>
    <w:rsid w:val="009800CD"/>
    <w:rsid w:val="00985E75"/>
    <w:rsid w:val="00991A6A"/>
    <w:rsid w:val="009929C7"/>
    <w:rsid w:val="0099704A"/>
    <w:rsid w:val="009A19DF"/>
    <w:rsid w:val="009A5D6C"/>
    <w:rsid w:val="009A6EA8"/>
    <w:rsid w:val="009B7D41"/>
    <w:rsid w:val="009C0AA7"/>
    <w:rsid w:val="009C44D2"/>
    <w:rsid w:val="009C611F"/>
    <w:rsid w:val="009C752E"/>
    <w:rsid w:val="009D2D09"/>
    <w:rsid w:val="009E2E0B"/>
    <w:rsid w:val="009F27FE"/>
    <w:rsid w:val="009F3820"/>
    <w:rsid w:val="009F5137"/>
    <w:rsid w:val="009F51A4"/>
    <w:rsid w:val="009F575B"/>
    <w:rsid w:val="009F7E4E"/>
    <w:rsid w:val="00A0121E"/>
    <w:rsid w:val="00A01EF6"/>
    <w:rsid w:val="00A04523"/>
    <w:rsid w:val="00A07F4F"/>
    <w:rsid w:val="00A10FE9"/>
    <w:rsid w:val="00A11D11"/>
    <w:rsid w:val="00A1450A"/>
    <w:rsid w:val="00A276E1"/>
    <w:rsid w:val="00A361B6"/>
    <w:rsid w:val="00A40D02"/>
    <w:rsid w:val="00A423A6"/>
    <w:rsid w:val="00A53E3B"/>
    <w:rsid w:val="00A60310"/>
    <w:rsid w:val="00A61288"/>
    <w:rsid w:val="00A65239"/>
    <w:rsid w:val="00A66BBA"/>
    <w:rsid w:val="00A77ED6"/>
    <w:rsid w:val="00A8056F"/>
    <w:rsid w:val="00A80D80"/>
    <w:rsid w:val="00A83FA6"/>
    <w:rsid w:val="00A9005B"/>
    <w:rsid w:val="00AC2748"/>
    <w:rsid w:val="00AC703A"/>
    <w:rsid w:val="00AD1942"/>
    <w:rsid w:val="00AE04E1"/>
    <w:rsid w:val="00AE0B69"/>
    <w:rsid w:val="00B004FE"/>
    <w:rsid w:val="00B13E0E"/>
    <w:rsid w:val="00B20910"/>
    <w:rsid w:val="00B25537"/>
    <w:rsid w:val="00B33A19"/>
    <w:rsid w:val="00B37058"/>
    <w:rsid w:val="00B37644"/>
    <w:rsid w:val="00B42C1A"/>
    <w:rsid w:val="00B560BC"/>
    <w:rsid w:val="00B73BCE"/>
    <w:rsid w:val="00B7430D"/>
    <w:rsid w:val="00B91919"/>
    <w:rsid w:val="00B940C1"/>
    <w:rsid w:val="00B94629"/>
    <w:rsid w:val="00B95113"/>
    <w:rsid w:val="00BA032F"/>
    <w:rsid w:val="00BA7B5C"/>
    <w:rsid w:val="00BB1470"/>
    <w:rsid w:val="00BB74B3"/>
    <w:rsid w:val="00BC11F9"/>
    <w:rsid w:val="00BC25B7"/>
    <w:rsid w:val="00BC41E3"/>
    <w:rsid w:val="00BD5F12"/>
    <w:rsid w:val="00BE3EFD"/>
    <w:rsid w:val="00BF3A1F"/>
    <w:rsid w:val="00C004A6"/>
    <w:rsid w:val="00C006D8"/>
    <w:rsid w:val="00C046B5"/>
    <w:rsid w:val="00C23671"/>
    <w:rsid w:val="00C311B4"/>
    <w:rsid w:val="00C35750"/>
    <w:rsid w:val="00C43AE1"/>
    <w:rsid w:val="00C5247D"/>
    <w:rsid w:val="00C70F0F"/>
    <w:rsid w:val="00C71D8B"/>
    <w:rsid w:val="00C73289"/>
    <w:rsid w:val="00C74A1F"/>
    <w:rsid w:val="00C80D9F"/>
    <w:rsid w:val="00C90499"/>
    <w:rsid w:val="00CA5E71"/>
    <w:rsid w:val="00CB38BA"/>
    <w:rsid w:val="00CC0149"/>
    <w:rsid w:val="00CD15E8"/>
    <w:rsid w:val="00CE325F"/>
    <w:rsid w:val="00CE3FD6"/>
    <w:rsid w:val="00CE6BB6"/>
    <w:rsid w:val="00CF205B"/>
    <w:rsid w:val="00D163E3"/>
    <w:rsid w:val="00D17ADB"/>
    <w:rsid w:val="00D2146E"/>
    <w:rsid w:val="00D27F76"/>
    <w:rsid w:val="00D34B2F"/>
    <w:rsid w:val="00D40C2E"/>
    <w:rsid w:val="00D43ABC"/>
    <w:rsid w:val="00D44143"/>
    <w:rsid w:val="00D61711"/>
    <w:rsid w:val="00D65C52"/>
    <w:rsid w:val="00D76CF6"/>
    <w:rsid w:val="00D85BA2"/>
    <w:rsid w:val="00D85CB3"/>
    <w:rsid w:val="00D9124A"/>
    <w:rsid w:val="00D97CB2"/>
    <w:rsid w:val="00DA16DC"/>
    <w:rsid w:val="00DA522E"/>
    <w:rsid w:val="00DC6FEA"/>
    <w:rsid w:val="00DD2214"/>
    <w:rsid w:val="00DE0E9D"/>
    <w:rsid w:val="00DE227A"/>
    <w:rsid w:val="00DF0615"/>
    <w:rsid w:val="00DF0FA1"/>
    <w:rsid w:val="00DF6AAA"/>
    <w:rsid w:val="00E371B0"/>
    <w:rsid w:val="00E37875"/>
    <w:rsid w:val="00E43155"/>
    <w:rsid w:val="00E539A8"/>
    <w:rsid w:val="00E91BCD"/>
    <w:rsid w:val="00E923F8"/>
    <w:rsid w:val="00EA7734"/>
    <w:rsid w:val="00EC4442"/>
    <w:rsid w:val="00EC5C50"/>
    <w:rsid w:val="00EC6176"/>
    <w:rsid w:val="00ED20B0"/>
    <w:rsid w:val="00ED310C"/>
    <w:rsid w:val="00EE2D1C"/>
    <w:rsid w:val="00EE4645"/>
    <w:rsid w:val="00EE64AD"/>
    <w:rsid w:val="00EF5CBF"/>
    <w:rsid w:val="00F00B1A"/>
    <w:rsid w:val="00F05181"/>
    <w:rsid w:val="00F124CE"/>
    <w:rsid w:val="00F20CCC"/>
    <w:rsid w:val="00F2446C"/>
    <w:rsid w:val="00F24BC6"/>
    <w:rsid w:val="00F26F8A"/>
    <w:rsid w:val="00F33DF4"/>
    <w:rsid w:val="00F346C1"/>
    <w:rsid w:val="00F37083"/>
    <w:rsid w:val="00F40CFC"/>
    <w:rsid w:val="00F47F1D"/>
    <w:rsid w:val="00F5346A"/>
    <w:rsid w:val="00F80775"/>
    <w:rsid w:val="00F83401"/>
    <w:rsid w:val="00F835DC"/>
    <w:rsid w:val="00F94B88"/>
    <w:rsid w:val="00FA4A6B"/>
    <w:rsid w:val="00FB6406"/>
    <w:rsid w:val="00FB6EAC"/>
    <w:rsid w:val="00FC3848"/>
    <w:rsid w:val="00FF0309"/>
    <w:rsid w:val="00FF62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B4B3C"/>
    <w:rPr>
      <w:sz w:val="24"/>
      <w:szCs w:val="24"/>
    </w:rPr>
  </w:style>
  <w:style w:type="paragraph" w:styleId="Nadpis1">
    <w:name w:val="heading 1"/>
    <w:basedOn w:val="Normlny"/>
    <w:next w:val="Normlny"/>
    <w:qFormat/>
    <w:pPr>
      <w:keepNext/>
      <w:jc w:val="both"/>
      <w:outlineLvl w:val="0"/>
    </w:pPr>
    <w:rPr>
      <w:b/>
      <w:bCs/>
      <w:szCs w:val="18"/>
    </w:rPr>
  </w:style>
  <w:style w:type="paragraph" w:styleId="Nadpis2">
    <w:name w:val="heading 2"/>
    <w:basedOn w:val="Normlny"/>
    <w:next w:val="Normlny"/>
    <w:qFormat/>
    <w:pPr>
      <w:keepNext/>
      <w:jc w:val="both"/>
      <w:outlineLvl w:val="1"/>
    </w:pPr>
    <w:rPr>
      <w:b/>
      <w:bCs/>
      <w:szCs w:val="18"/>
      <w:u w:val="single"/>
    </w:rPr>
  </w:style>
  <w:style w:type="paragraph" w:styleId="Nadpis3">
    <w:name w:val="heading 3"/>
    <w:basedOn w:val="Normlny"/>
    <w:next w:val="Normlny"/>
    <w:qFormat/>
    <w:pPr>
      <w:keepNext/>
      <w:outlineLvl w:val="2"/>
    </w:pPr>
    <w:rPr>
      <w:b/>
      <w:color w:val="3366FF"/>
    </w:rPr>
  </w:style>
  <w:style w:type="paragraph" w:styleId="Nadpis4">
    <w:name w:val="heading 4"/>
    <w:basedOn w:val="Normlny"/>
    <w:next w:val="Normlny"/>
    <w:qFormat/>
    <w:pPr>
      <w:keepNext/>
      <w:spacing w:line="360" w:lineRule="auto"/>
      <w:jc w:val="both"/>
      <w:outlineLvl w:val="3"/>
    </w:pPr>
    <w:rPr>
      <w:b/>
      <w:sz w:val="20"/>
      <w:szCs w:val="22"/>
    </w:rPr>
  </w:style>
  <w:style w:type="paragraph" w:styleId="Nadpis8">
    <w:name w:val="heading 8"/>
    <w:basedOn w:val="Normlny"/>
    <w:next w:val="Normlny"/>
    <w:qFormat/>
    <w:pPr>
      <w:keepNext/>
      <w:jc w:val="both"/>
      <w:outlineLvl w:val="7"/>
    </w:pPr>
    <w:rPr>
      <w:rFonts w:ascii="Arial" w:hAnsi="Arial" w:cs="Arial"/>
      <w:b/>
      <w:bCs/>
      <w:i/>
      <w:iCs/>
      <w:szCs w:val="18"/>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semiHidden/>
    <w:pPr>
      <w:tabs>
        <w:tab w:val="center" w:pos="4536"/>
        <w:tab w:val="right" w:pos="9072"/>
      </w:tabs>
    </w:pPr>
  </w:style>
  <w:style w:type="character" w:styleId="slostrany">
    <w:name w:val="page number"/>
    <w:basedOn w:val="Predvolenpsmoodseku"/>
    <w:semiHidden/>
  </w:style>
  <w:style w:type="paragraph" w:styleId="Hlavika">
    <w:name w:val="header"/>
    <w:basedOn w:val="Normlny"/>
    <w:semiHidden/>
    <w:pPr>
      <w:tabs>
        <w:tab w:val="center" w:pos="4536"/>
        <w:tab w:val="right" w:pos="9072"/>
      </w:tabs>
    </w:pPr>
  </w:style>
  <w:style w:type="paragraph" w:customStyle="1" w:styleId="Bezmezer">
    <w:name w:val="Bez mezer"/>
    <w:qFormat/>
    <w:rPr>
      <w:rFonts w:ascii="Calibri" w:eastAsia="Calibri" w:hAnsi="Calibri"/>
      <w:sz w:val="22"/>
      <w:szCs w:val="22"/>
      <w:lang w:val="cs-CZ" w:eastAsia="en-US"/>
    </w:rPr>
  </w:style>
  <w:style w:type="character" w:styleId="Siln">
    <w:name w:val="Strong"/>
    <w:qFormat/>
    <w:rPr>
      <w:b/>
      <w:bCs/>
    </w:rPr>
  </w:style>
  <w:style w:type="character" w:styleId="Zvraznenie">
    <w:name w:val="Emphasis"/>
    <w:qFormat/>
    <w:rPr>
      <w:i/>
      <w:iCs/>
    </w:rPr>
  </w:style>
  <w:style w:type="character" w:styleId="Hypertextovprepojenie">
    <w:name w:val="Hyperlink"/>
    <w:semiHidden/>
    <w:rPr>
      <w:color w:val="0000FF"/>
      <w:u w:val="single"/>
    </w:rPr>
  </w:style>
  <w:style w:type="paragraph" w:styleId="Zkladntext">
    <w:name w:val="Body Text"/>
    <w:basedOn w:val="Normlny"/>
    <w:semiHidden/>
    <w:pPr>
      <w:jc w:val="both"/>
    </w:pPr>
  </w:style>
  <w:style w:type="paragraph" w:styleId="Normlnywebov">
    <w:name w:val="Normal (Web)"/>
    <w:basedOn w:val="Normlny"/>
    <w:semiHidden/>
    <w:pPr>
      <w:spacing w:before="100" w:beforeAutospacing="1" w:after="100" w:afterAutospacing="1"/>
    </w:pPr>
    <w:rPr>
      <w:lang w:val="cs-CZ" w:eastAsia="cs-CZ"/>
    </w:rPr>
  </w:style>
  <w:style w:type="paragraph" w:styleId="Zkladntext2">
    <w:name w:val="Body Text 2"/>
    <w:basedOn w:val="Normlny"/>
    <w:semiHidden/>
    <w:pPr>
      <w:jc w:val="both"/>
    </w:pPr>
    <w:rPr>
      <w:b/>
      <w:bCs/>
      <w:iCs/>
    </w:rPr>
  </w:style>
  <w:style w:type="paragraph" w:styleId="Textbubliny">
    <w:name w:val="Balloon Text"/>
    <w:basedOn w:val="Normlny"/>
    <w:link w:val="TextbublinyChar"/>
    <w:uiPriority w:val="99"/>
    <w:semiHidden/>
    <w:unhideWhenUsed/>
    <w:rsid w:val="006C35B7"/>
    <w:rPr>
      <w:rFonts w:ascii="Tahoma" w:hAnsi="Tahoma" w:cs="Tahoma"/>
      <w:sz w:val="16"/>
      <w:szCs w:val="16"/>
    </w:rPr>
  </w:style>
  <w:style w:type="character" w:customStyle="1" w:styleId="TextbublinyChar">
    <w:name w:val="Text bubliny Char"/>
    <w:link w:val="Textbubliny"/>
    <w:uiPriority w:val="99"/>
    <w:semiHidden/>
    <w:rsid w:val="006C35B7"/>
    <w:rPr>
      <w:rFonts w:ascii="Tahoma" w:hAnsi="Tahoma" w:cs="Tahoma"/>
      <w:sz w:val="16"/>
      <w:szCs w:val="16"/>
    </w:rPr>
  </w:style>
  <w:style w:type="paragraph" w:customStyle="1" w:styleId="Pismenka">
    <w:name w:val="Pismenka"/>
    <w:basedOn w:val="Zkladntext"/>
    <w:rsid w:val="00546203"/>
    <w:pPr>
      <w:tabs>
        <w:tab w:val="num" w:pos="426"/>
      </w:tabs>
      <w:ind w:left="426" w:hanging="426"/>
    </w:pPr>
    <w:rPr>
      <w:b/>
      <w:sz w:val="18"/>
      <w:szCs w:val="20"/>
    </w:rPr>
  </w:style>
  <w:style w:type="paragraph" w:styleId="Bezriadkovania">
    <w:name w:val="No Spacing"/>
    <w:qFormat/>
    <w:rsid w:val="003D26BB"/>
    <w:rPr>
      <w:rFonts w:ascii="Calibri" w:eastAsia="Calibri" w:hAnsi="Calibri"/>
      <w:sz w:val="22"/>
      <w:szCs w:val="22"/>
      <w:lang w:val="cs-CZ" w:eastAsia="en-US"/>
    </w:rPr>
  </w:style>
  <w:style w:type="paragraph" w:styleId="Odsekzoznamu">
    <w:name w:val="List Paragraph"/>
    <w:basedOn w:val="Normlny"/>
    <w:qFormat/>
    <w:rsid w:val="00C90499"/>
    <w:pPr>
      <w:spacing w:after="200" w:line="276" w:lineRule="auto"/>
      <w:ind w:left="720"/>
      <w:contextualSpacing/>
    </w:pPr>
    <w:rPr>
      <w:rFonts w:ascii="Calibri" w:hAnsi="Calibri"/>
      <w:sz w:val="22"/>
      <w:szCs w:val="22"/>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B4B3C"/>
    <w:rPr>
      <w:sz w:val="24"/>
      <w:szCs w:val="24"/>
    </w:rPr>
  </w:style>
  <w:style w:type="paragraph" w:styleId="Nadpis1">
    <w:name w:val="heading 1"/>
    <w:basedOn w:val="Normlny"/>
    <w:next w:val="Normlny"/>
    <w:qFormat/>
    <w:pPr>
      <w:keepNext/>
      <w:jc w:val="both"/>
      <w:outlineLvl w:val="0"/>
    </w:pPr>
    <w:rPr>
      <w:b/>
      <w:bCs/>
      <w:szCs w:val="18"/>
    </w:rPr>
  </w:style>
  <w:style w:type="paragraph" w:styleId="Nadpis2">
    <w:name w:val="heading 2"/>
    <w:basedOn w:val="Normlny"/>
    <w:next w:val="Normlny"/>
    <w:qFormat/>
    <w:pPr>
      <w:keepNext/>
      <w:jc w:val="both"/>
      <w:outlineLvl w:val="1"/>
    </w:pPr>
    <w:rPr>
      <w:b/>
      <w:bCs/>
      <w:szCs w:val="18"/>
      <w:u w:val="single"/>
    </w:rPr>
  </w:style>
  <w:style w:type="paragraph" w:styleId="Nadpis3">
    <w:name w:val="heading 3"/>
    <w:basedOn w:val="Normlny"/>
    <w:next w:val="Normlny"/>
    <w:qFormat/>
    <w:pPr>
      <w:keepNext/>
      <w:outlineLvl w:val="2"/>
    </w:pPr>
    <w:rPr>
      <w:b/>
      <w:color w:val="3366FF"/>
    </w:rPr>
  </w:style>
  <w:style w:type="paragraph" w:styleId="Nadpis4">
    <w:name w:val="heading 4"/>
    <w:basedOn w:val="Normlny"/>
    <w:next w:val="Normlny"/>
    <w:qFormat/>
    <w:pPr>
      <w:keepNext/>
      <w:spacing w:line="360" w:lineRule="auto"/>
      <w:jc w:val="both"/>
      <w:outlineLvl w:val="3"/>
    </w:pPr>
    <w:rPr>
      <w:b/>
      <w:sz w:val="20"/>
      <w:szCs w:val="22"/>
    </w:rPr>
  </w:style>
  <w:style w:type="paragraph" w:styleId="Nadpis8">
    <w:name w:val="heading 8"/>
    <w:basedOn w:val="Normlny"/>
    <w:next w:val="Normlny"/>
    <w:qFormat/>
    <w:pPr>
      <w:keepNext/>
      <w:jc w:val="both"/>
      <w:outlineLvl w:val="7"/>
    </w:pPr>
    <w:rPr>
      <w:rFonts w:ascii="Arial" w:hAnsi="Arial" w:cs="Arial"/>
      <w:b/>
      <w:bCs/>
      <w:i/>
      <w:iCs/>
      <w:szCs w:val="18"/>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semiHidden/>
    <w:pPr>
      <w:tabs>
        <w:tab w:val="center" w:pos="4536"/>
        <w:tab w:val="right" w:pos="9072"/>
      </w:tabs>
    </w:pPr>
  </w:style>
  <w:style w:type="character" w:styleId="slostrany">
    <w:name w:val="page number"/>
    <w:basedOn w:val="Predvolenpsmoodseku"/>
    <w:semiHidden/>
  </w:style>
  <w:style w:type="paragraph" w:styleId="Hlavika">
    <w:name w:val="header"/>
    <w:basedOn w:val="Normlny"/>
    <w:semiHidden/>
    <w:pPr>
      <w:tabs>
        <w:tab w:val="center" w:pos="4536"/>
        <w:tab w:val="right" w:pos="9072"/>
      </w:tabs>
    </w:pPr>
  </w:style>
  <w:style w:type="paragraph" w:customStyle="1" w:styleId="Bezmezer">
    <w:name w:val="Bez mezer"/>
    <w:qFormat/>
    <w:rPr>
      <w:rFonts w:ascii="Calibri" w:eastAsia="Calibri" w:hAnsi="Calibri"/>
      <w:sz w:val="22"/>
      <w:szCs w:val="22"/>
      <w:lang w:val="cs-CZ" w:eastAsia="en-US"/>
    </w:rPr>
  </w:style>
  <w:style w:type="character" w:styleId="Siln">
    <w:name w:val="Strong"/>
    <w:qFormat/>
    <w:rPr>
      <w:b/>
      <w:bCs/>
    </w:rPr>
  </w:style>
  <w:style w:type="character" w:styleId="Zvraznenie">
    <w:name w:val="Emphasis"/>
    <w:qFormat/>
    <w:rPr>
      <w:i/>
      <w:iCs/>
    </w:rPr>
  </w:style>
  <w:style w:type="character" w:styleId="Hypertextovprepojenie">
    <w:name w:val="Hyperlink"/>
    <w:semiHidden/>
    <w:rPr>
      <w:color w:val="0000FF"/>
      <w:u w:val="single"/>
    </w:rPr>
  </w:style>
  <w:style w:type="paragraph" w:styleId="Zkladntext">
    <w:name w:val="Body Text"/>
    <w:basedOn w:val="Normlny"/>
    <w:semiHidden/>
    <w:pPr>
      <w:jc w:val="both"/>
    </w:pPr>
  </w:style>
  <w:style w:type="paragraph" w:styleId="Normlnywebov">
    <w:name w:val="Normal (Web)"/>
    <w:basedOn w:val="Normlny"/>
    <w:semiHidden/>
    <w:pPr>
      <w:spacing w:before="100" w:beforeAutospacing="1" w:after="100" w:afterAutospacing="1"/>
    </w:pPr>
    <w:rPr>
      <w:lang w:val="cs-CZ" w:eastAsia="cs-CZ"/>
    </w:rPr>
  </w:style>
  <w:style w:type="paragraph" w:styleId="Zkladntext2">
    <w:name w:val="Body Text 2"/>
    <w:basedOn w:val="Normlny"/>
    <w:semiHidden/>
    <w:pPr>
      <w:jc w:val="both"/>
    </w:pPr>
    <w:rPr>
      <w:b/>
      <w:bCs/>
      <w:iCs/>
    </w:rPr>
  </w:style>
  <w:style w:type="paragraph" w:styleId="Textbubliny">
    <w:name w:val="Balloon Text"/>
    <w:basedOn w:val="Normlny"/>
    <w:link w:val="TextbublinyChar"/>
    <w:uiPriority w:val="99"/>
    <w:semiHidden/>
    <w:unhideWhenUsed/>
    <w:rsid w:val="006C35B7"/>
    <w:rPr>
      <w:rFonts w:ascii="Tahoma" w:hAnsi="Tahoma" w:cs="Tahoma"/>
      <w:sz w:val="16"/>
      <w:szCs w:val="16"/>
    </w:rPr>
  </w:style>
  <w:style w:type="character" w:customStyle="1" w:styleId="TextbublinyChar">
    <w:name w:val="Text bubliny Char"/>
    <w:link w:val="Textbubliny"/>
    <w:uiPriority w:val="99"/>
    <w:semiHidden/>
    <w:rsid w:val="006C35B7"/>
    <w:rPr>
      <w:rFonts w:ascii="Tahoma" w:hAnsi="Tahoma" w:cs="Tahoma"/>
      <w:sz w:val="16"/>
      <w:szCs w:val="16"/>
    </w:rPr>
  </w:style>
  <w:style w:type="paragraph" w:customStyle="1" w:styleId="Pismenka">
    <w:name w:val="Pismenka"/>
    <w:basedOn w:val="Zkladntext"/>
    <w:rsid w:val="00546203"/>
    <w:pPr>
      <w:tabs>
        <w:tab w:val="num" w:pos="426"/>
      </w:tabs>
      <w:ind w:left="426" w:hanging="426"/>
    </w:pPr>
    <w:rPr>
      <w:b/>
      <w:sz w:val="18"/>
      <w:szCs w:val="20"/>
    </w:rPr>
  </w:style>
  <w:style w:type="paragraph" w:styleId="Bezriadkovania">
    <w:name w:val="No Spacing"/>
    <w:qFormat/>
    <w:rsid w:val="003D26BB"/>
    <w:rPr>
      <w:rFonts w:ascii="Calibri" w:eastAsia="Calibri" w:hAnsi="Calibri"/>
      <w:sz w:val="22"/>
      <w:szCs w:val="22"/>
      <w:lang w:val="cs-CZ" w:eastAsia="en-US"/>
    </w:rPr>
  </w:style>
  <w:style w:type="paragraph" w:styleId="Odsekzoznamu">
    <w:name w:val="List Paragraph"/>
    <w:basedOn w:val="Normlny"/>
    <w:qFormat/>
    <w:rsid w:val="00C90499"/>
    <w:pPr>
      <w:spacing w:after="200" w:line="276" w:lineRule="auto"/>
      <w:ind w:left="720"/>
      <w:contextualSpacing/>
    </w:pPr>
    <w:rPr>
      <w:rFonts w:ascii="Calibri" w:hAnsi="Calibri"/>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43962">
      <w:bodyDiv w:val="1"/>
      <w:marLeft w:val="0"/>
      <w:marRight w:val="0"/>
      <w:marTop w:val="0"/>
      <w:marBottom w:val="0"/>
      <w:divBdr>
        <w:top w:val="none" w:sz="0" w:space="0" w:color="auto"/>
        <w:left w:val="none" w:sz="0" w:space="0" w:color="auto"/>
        <w:bottom w:val="none" w:sz="0" w:space="0" w:color="auto"/>
        <w:right w:val="none" w:sz="0" w:space="0" w:color="auto"/>
      </w:divBdr>
    </w:div>
    <w:div w:id="758645894">
      <w:bodyDiv w:val="1"/>
      <w:marLeft w:val="0"/>
      <w:marRight w:val="0"/>
      <w:marTop w:val="0"/>
      <w:marBottom w:val="0"/>
      <w:divBdr>
        <w:top w:val="none" w:sz="0" w:space="0" w:color="auto"/>
        <w:left w:val="none" w:sz="0" w:space="0" w:color="auto"/>
        <w:bottom w:val="none" w:sz="0" w:space="0" w:color="auto"/>
        <w:right w:val="none" w:sz="0" w:space="0" w:color="auto"/>
      </w:divBdr>
    </w:div>
    <w:div w:id="1004624129">
      <w:bodyDiv w:val="1"/>
      <w:marLeft w:val="0"/>
      <w:marRight w:val="0"/>
      <w:marTop w:val="0"/>
      <w:marBottom w:val="0"/>
      <w:divBdr>
        <w:top w:val="none" w:sz="0" w:space="0" w:color="auto"/>
        <w:left w:val="none" w:sz="0" w:space="0" w:color="auto"/>
        <w:bottom w:val="none" w:sz="0" w:space="0" w:color="auto"/>
        <w:right w:val="none" w:sz="0" w:space="0" w:color="auto"/>
      </w:divBdr>
    </w:div>
    <w:div w:id="1104109636">
      <w:bodyDiv w:val="1"/>
      <w:marLeft w:val="0"/>
      <w:marRight w:val="0"/>
      <w:marTop w:val="0"/>
      <w:marBottom w:val="0"/>
      <w:divBdr>
        <w:top w:val="none" w:sz="0" w:space="0" w:color="auto"/>
        <w:left w:val="none" w:sz="0" w:space="0" w:color="auto"/>
        <w:bottom w:val="none" w:sz="0" w:space="0" w:color="auto"/>
        <w:right w:val="none" w:sz="0" w:space="0" w:color="auto"/>
      </w:divBdr>
    </w:div>
    <w:div w:id="1450974714">
      <w:bodyDiv w:val="1"/>
      <w:marLeft w:val="0"/>
      <w:marRight w:val="0"/>
      <w:marTop w:val="0"/>
      <w:marBottom w:val="0"/>
      <w:divBdr>
        <w:top w:val="none" w:sz="0" w:space="0" w:color="auto"/>
        <w:left w:val="none" w:sz="0" w:space="0" w:color="auto"/>
        <w:bottom w:val="none" w:sz="0" w:space="0" w:color="auto"/>
        <w:right w:val="none" w:sz="0" w:space="0" w:color="auto"/>
      </w:divBdr>
    </w:div>
    <w:div w:id="1875650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ps@svrcinovec.sk" TargetMode="External"/><Relationship Id="rId18" Type="http://schemas.openxmlformats.org/officeDocument/2006/relationships/hyperlink" Target="http://sk.wikipedia.org/wiki/Jablunkovsk%C3%A9_medzihorie" TargetMode="External"/><Relationship Id="rId26" Type="http://schemas.openxmlformats.org/officeDocument/2006/relationships/hyperlink" Target="http://sk.wikipedia.org/wiki/Vala%C5%A1sk%C3%A1_koloniz%C3%A1cia" TargetMode="External"/><Relationship Id="rId39" Type="http://schemas.openxmlformats.org/officeDocument/2006/relationships/hyperlink" Target="http://sk.wikipedia.org/wiki/Ko%C5%A1icko-bohum%C3%ADnska_%C5%BEeleznica" TargetMode="External"/><Relationship Id="rId21" Type="http://schemas.openxmlformats.org/officeDocument/2006/relationships/hyperlink" Target="http://sk.wikipedia.org/wiki/%C4%8Cadca" TargetMode="External"/><Relationship Id="rId34" Type="http://schemas.openxmlformats.org/officeDocument/2006/relationships/hyperlink" Target="http://sk.wikipedia.org/wiki/Baltsk%C3%A9_more" TargetMode="External"/><Relationship Id="rId42" Type="http://schemas.openxmlformats.org/officeDocument/2006/relationships/hyperlink" Target="http://sk.wikipedia.org/wiki/1658" TargetMode="External"/><Relationship Id="rId47" Type="http://schemas.openxmlformats.org/officeDocument/2006/relationships/hyperlink" Target="http://sk.wikipedia.org/wiki/Modern%C3%A1_architekt%C3%BAra" TargetMode="External"/><Relationship Id="rId50" Type="http://schemas.openxmlformats.org/officeDocument/2006/relationships/hyperlink" Target="http://sk.wikipedia.org/wiki/J%C3%A1n_Juri%C5%A1ta" TargetMode="External"/><Relationship Id="rId55"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k.wikipedia.org/wiki/Po%C4%BEsko" TargetMode="External"/><Relationship Id="rId29" Type="http://schemas.openxmlformats.org/officeDocument/2006/relationships/hyperlink" Target="http://sk.wikipedia.org/w/index.php?title=Stre%C4%8Dnianske_panstvo&amp;action=edit&amp;redlink=1" TargetMode="External"/><Relationship Id="rId11" Type="http://schemas.openxmlformats.org/officeDocument/2006/relationships/hyperlink" Target="http://www.svrcinovec.sk" TargetMode="External"/><Relationship Id="rId24" Type="http://schemas.openxmlformats.org/officeDocument/2006/relationships/image" Target="media/image4.wmf"/><Relationship Id="rId32" Type="http://schemas.openxmlformats.org/officeDocument/2006/relationships/hyperlink" Target="http://sk.wikipedia.org/wiki/Jablunkovsk%C3%BD_priesmyk" TargetMode="External"/><Relationship Id="rId37" Type="http://schemas.openxmlformats.org/officeDocument/2006/relationships/hyperlink" Target="http://sk.wikipedia.org/wiki/Krakov" TargetMode="External"/><Relationship Id="rId40" Type="http://schemas.openxmlformats.org/officeDocument/2006/relationships/hyperlink" Target="http://sk.wikipedia.org/wiki/1871" TargetMode="External"/><Relationship Id="rId45" Type="http://schemas.openxmlformats.org/officeDocument/2006/relationships/hyperlink" Target="http://sk.wikipedia.org/wiki/Kostol" TargetMode="External"/><Relationship Id="rId53" Type="http://schemas.openxmlformats.org/officeDocument/2006/relationships/header" Target="header1.xml"/><Relationship Id="rId5" Type="http://schemas.openxmlformats.org/officeDocument/2006/relationships/settings" Target="settings.xml"/><Relationship Id="rId19" Type="http://schemas.openxmlformats.org/officeDocument/2006/relationships/hyperlink" Target="http://sk.wikipedia.org/wiki/Kysuck%C3%A9_Beskydy"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http://sk.wikipedia.org/wiki/Trojmedzie" TargetMode="External"/><Relationship Id="rId22" Type="http://schemas.openxmlformats.org/officeDocument/2006/relationships/hyperlink" Target="http://sk.wikipedia.org/wiki/Mosty_u_Jablunkova" TargetMode="External"/><Relationship Id="rId27" Type="http://schemas.openxmlformats.org/officeDocument/2006/relationships/hyperlink" Target="http://sk.wikipedia.org/wiki/16._storo%C4%8Die" TargetMode="External"/><Relationship Id="rId30" Type="http://schemas.openxmlformats.org/officeDocument/2006/relationships/hyperlink" Target="http://sk.wikipedia.org/wiki/Te%C5%A1%C3%ADnske_knie%C5%BEatstvo" TargetMode="External"/><Relationship Id="rId35" Type="http://schemas.openxmlformats.org/officeDocument/2006/relationships/hyperlink" Target="http://sk.wikipedia.org/wiki/Zwardo%C5%84" TargetMode="External"/><Relationship Id="rId43" Type="http://schemas.openxmlformats.org/officeDocument/2006/relationships/hyperlink" Target="http://sk.wikipedia.org/wiki/Euroregi%C3%B3n_Beskydy" TargetMode="External"/><Relationship Id="rId48" Type="http://schemas.openxmlformats.org/officeDocument/2006/relationships/hyperlink" Target="http://sk.wikipedia.org/wiki/Kaplnka"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k.wikipedia.org/wiki/Prezidentsk%C3%A9_vo%C4%BEby_na_Slovensku_v_roku_2004" TargetMode="External"/><Relationship Id="rId3" Type="http://schemas.openxmlformats.org/officeDocument/2006/relationships/styles" Target="styles.xml"/><Relationship Id="rId12" Type="http://schemas.openxmlformats.org/officeDocument/2006/relationships/hyperlink" Target="mailto:zssvrcinovec@azet.sk" TargetMode="External"/><Relationship Id="rId17" Type="http://schemas.openxmlformats.org/officeDocument/2006/relationships/hyperlink" Target="http://sk.wikipedia.org/wiki/%C4%8Cier%C5%88anka_%28pr%C3%ADtok_Kysuce%29" TargetMode="External"/><Relationship Id="rId25" Type="http://schemas.openxmlformats.org/officeDocument/2006/relationships/image" Target="media/image5.jpeg"/><Relationship Id="rId33" Type="http://schemas.openxmlformats.org/officeDocument/2006/relationships/hyperlink" Target="http://sk.wikipedia.org/wiki/Sliezsko" TargetMode="External"/><Relationship Id="rId38" Type="http://schemas.openxmlformats.org/officeDocument/2006/relationships/hyperlink" Target="http://sk.wikipedia.org/wiki/1792" TargetMode="External"/><Relationship Id="rId46" Type="http://schemas.openxmlformats.org/officeDocument/2006/relationships/hyperlink" Target="http://sk.wikipedia.org/wiki/Druh%C3%A1_svetov%C3%A1_vojna" TargetMode="External"/><Relationship Id="rId20" Type="http://schemas.openxmlformats.org/officeDocument/2006/relationships/hyperlink" Target="http://sk.wikipedia.org/wiki/%C4%8Cierne" TargetMode="External"/><Relationship Id="rId41" Type="http://schemas.openxmlformats.org/officeDocument/2006/relationships/hyperlink" Target="http://sk.wikipedia.org/wiki/1884"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k.wikipedia.org/wiki/%C4%8Cesko" TargetMode="External"/><Relationship Id="rId23" Type="http://schemas.openxmlformats.org/officeDocument/2006/relationships/image" Target="media/image3.wmf"/><Relationship Id="rId28" Type="http://schemas.openxmlformats.org/officeDocument/2006/relationships/hyperlink" Target="http://sk.wikipedia.org/w/index.php?title=Budat%C3%ADnske_panstvo&amp;action=edit&amp;redlink=1" TargetMode="External"/><Relationship Id="rId36" Type="http://schemas.openxmlformats.org/officeDocument/2006/relationships/hyperlink" Target="http://sk.wikipedia.org/wiki/%C5%BBywiec" TargetMode="External"/><Relationship Id="rId49" Type="http://schemas.openxmlformats.org/officeDocument/2006/relationships/hyperlink" Target="http://sk.wikipedia.org/w/index.php?title=Franti%C5%A1ek_Juri%C5%A1ta&amp;action=edit&amp;redlink=1" TargetMode="External"/><Relationship Id="rId5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hyperlink" Target="http://sk.wikipedia.org/wiki/1578" TargetMode="External"/><Relationship Id="rId44" Type="http://schemas.openxmlformats.org/officeDocument/2006/relationships/hyperlink" Target="http://sk.wikipedia.org/wiki/Mikroregi%C3%B3n_%28%C3%BAtvar_obc%C3%AD%29" TargetMode="External"/><Relationship Id="rId52" Type="http://schemas.openxmlformats.org/officeDocument/2006/relationships/hyperlink" Target="mailto:svrcinovec@far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D6C8C-9EA6-40E4-BDBA-0AD28D6A6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1</Pages>
  <Words>5989</Words>
  <Characters>34138</Characters>
  <Application>Microsoft Office Word</Application>
  <DocSecurity>0</DocSecurity>
  <Lines>284</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Konsolidovaná výročná správa</vt:lpstr>
      <vt:lpstr>Konsolidovaná výročná správa</vt:lpstr>
    </vt:vector>
  </TitlesOfParts>
  <Company>xy</Company>
  <LinksUpToDate>false</LinksUpToDate>
  <CharactersWithSpaces>40047</CharactersWithSpaces>
  <SharedDoc>false</SharedDoc>
  <HLinks>
    <vt:vector size="234" baseType="variant">
      <vt:variant>
        <vt:i4>3342366</vt:i4>
      </vt:variant>
      <vt:variant>
        <vt:i4>120</vt:i4>
      </vt:variant>
      <vt:variant>
        <vt:i4>0</vt:i4>
      </vt:variant>
      <vt:variant>
        <vt:i4>5</vt:i4>
      </vt:variant>
      <vt:variant>
        <vt:lpwstr>mailto:svrcinovec@fara.sk</vt:lpwstr>
      </vt:variant>
      <vt:variant>
        <vt:lpwstr/>
      </vt:variant>
      <vt:variant>
        <vt:i4>6422634</vt:i4>
      </vt:variant>
      <vt:variant>
        <vt:i4>117</vt:i4>
      </vt:variant>
      <vt:variant>
        <vt:i4>0</vt:i4>
      </vt:variant>
      <vt:variant>
        <vt:i4>5</vt:i4>
      </vt:variant>
      <vt:variant>
        <vt:lpwstr>http://sk.wikipedia.org/wiki/Prezidentsk%C3%A9_vo%C4%BEby_na_Slovensku_v_roku_2004</vt:lpwstr>
      </vt:variant>
      <vt:variant>
        <vt:lpwstr/>
      </vt:variant>
      <vt:variant>
        <vt:i4>4259892</vt:i4>
      </vt:variant>
      <vt:variant>
        <vt:i4>114</vt:i4>
      </vt:variant>
      <vt:variant>
        <vt:i4>0</vt:i4>
      </vt:variant>
      <vt:variant>
        <vt:i4>5</vt:i4>
      </vt:variant>
      <vt:variant>
        <vt:lpwstr>http://sk.wikipedia.org/wiki/J%C3%A1n_Juri%C5%A1ta</vt:lpwstr>
      </vt:variant>
      <vt:variant>
        <vt:lpwstr/>
      </vt:variant>
      <vt:variant>
        <vt:i4>2752533</vt:i4>
      </vt:variant>
      <vt:variant>
        <vt:i4>111</vt:i4>
      </vt:variant>
      <vt:variant>
        <vt:i4>0</vt:i4>
      </vt:variant>
      <vt:variant>
        <vt:i4>5</vt:i4>
      </vt:variant>
      <vt:variant>
        <vt:lpwstr>http://sk.wikipedia.org/w/index.php?title=Franti%C5%A1ek_Juri%C5%A1ta&amp;action=edit&amp;redlink=1</vt:lpwstr>
      </vt:variant>
      <vt:variant>
        <vt:lpwstr/>
      </vt:variant>
      <vt:variant>
        <vt:i4>1900630</vt:i4>
      </vt:variant>
      <vt:variant>
        <vt:i4>108</vt:i4>
      </vt:variant>
      <vt:variant>
        <vt:i4>0</vt:i4>
      </vt:variant>
      <vt:variant>
        <vt:i4>5</vt:i4>
      </vt:variant>
      <vt:variant>
        <vt:lpwstr>http://sk.wikipedia.org/wiki/Kaplnka</vt:lpwstr>
      </vt:variant>
      <vt:variant>
        <vt:lpwstr/>
      </vt:variant>
      <vt:variant>
        <vt:i4>5832830</vt:i4>
      </vt:variant>
      <vt:variant>
        <vt:i4>105</vt:i4>
      </vt:variant>
      <vt:variant>
        <vt:i4>0</vt:i4>
      </vt:variant>
      <vt:variant>
        <vt:i4>5</vt:i4>
      </vt:variant>
      <vt:variant>
        <vt:lpwstr>http://sk.wikipedia.org/wiki/Modern%C3%A1_architekt%C3%BAra</vt:lpwstr>
      </vt:variant>
      <vt:variant>
        <vt:lpwstr/>
      </vt:variant>
      <vt:variant>
        <vt:i4>5111821</vt:i4>
      </vt:variant>
      <vt:variant>
        <vt:i4>102</vt:i4>
      </vt:variant>
      <vt:variant>
        <vt:i4>0</vt:i4>
      </vt:variant>
      <vt:variant>
        <vt:i4>5</vt:i4>
      </vt:variant>
      <vt:variant>
        <vt:lpwstr>http://sk.wikipedia.org/wiki/Druh%C3%A1_svetov%C3%A1_vojna</vt:lpwstr>
      </vt:variant>
      <vt:variant>
        <vt:lpwstr/>
      </vt:variant>
      <vt:variant>
        <vt:i4>8257579</vt:i4>
      </vt:variant>
      <vt:variant>
        <vt:i4>99</vt:i4>
      </vt:variant>
      <vt:variant>
        <vt:i4>0</vt:i4>
      </vt:variant>
      <vt:variant>
        <vt:i4>5</vt:i4>
      </vt:variant>
      <vt:variant>
        <vt:lpwstr>http://sk.wikipedia.org/wiki/Kostol</vt:lpwstr>
      </vt:variant>
      <vt:variant>
        <vt:lpwstr/>
      </vt:variant>
      <vt:variant>
        <vt:i4>4390918</vt:i4>
      </vt:variant>
      <vt:variant>
        <vt:i4>96</vt:i4>
      </vt:variant>
      <vt:variant>
        <vt:i4>0</vt:i4>
      </vt:variant>
      <vt:variant>
        <vt:i4>5</vt:i4>
      </vt:variant>
      <vt:variant>
        <vt:lpwstr>http://sk.wikipedia.org/wiki/Mikroregi%C3%B3n_%28%C3%BAtvar_obc%C3%AD%29</vt:lpwstr>
      </vt:variant>
      <vt:variant>
        <vt:lpwstr/>
      </vt:variant>
      <vt:variant>
        <vt:i4>102</vt:i4>
      </vt:variant>
      <vt:variant>
        <vt:i4>93</vt:i4>
      </vt:variant>
      <vt:variant>
        <vt:i4>0</vt:i4>
      </vt:variant>
      <vt:variant>
        <vt:i4>5</vt:i4>
      </vt:variant>
      <vt:variant>
        <vt:lpwstr>http://sk.wikipedia.org/wiki/Euroregi%C3%B3n_Beskydy</vt:lpwstr>
      </vt:variant>
      <vt:variant>
        <vt:lpwstr/>
      </vt:variant>
      <vt:variant>
        <vt:i4>851974</vt:i4>
      </vt:variant>
      <vt:variant>
        <vt:i4>90</vt:i4>
      </vt:variant>
      <vt:variant>
        <vt:i4>0</vt:i4>
      </vt:variant>
      <vt:variant>
        <vt:i4>5</vt:i4>
      </vt:variant>
      <vt:variant>
        <vt:lpwstr>http://sk.wikipedia.org/wiki/1658</vt:lpwstr>
      </vt:variant>
      <vt:variant>
        <vt:lpwstr/>
      </vt:variant>
      <vt:variant>
        <vt:i4>8</vt:i4>
      </vt:variant>
      <vt:variant>
        <vt:i4>87</vt:i4>
      </vt:variant>
      <vt:variant>
        <vt:i4>0</vt:i4>
      </vt:variant>
      <vt:variant>
        <vt:i4>5</vt:i4>
      </vt:variant>
      <vt:variant>
        <vt:lpwstr>http://sk.wikipedia.org/wiki/1884</vt:lpwstr>
      </vt:variant>
      <vt:variant>
        <vt:lpwstr/>
      </vt:variant>
      <vt:variant>
        <vt:i4>983048</vt:i4>
      </vt:variant>
      <vt:variant>
        <vt:i4>84</vt:i4>
      </vt:variant>
      <vt:variant>
        <vt:i4>0</vt:i4>
      </vt:variant>
      <vt:variant>
        <vt:i4>5</vt:i4>
      </vt:variant>
      <vt:variant>
        <vt:lpwstr>http://sk.wikipedia.org/wiki/1871</vt:lpwstr>
      </vt:variant>
      <vt:variant>
        <vt:lpwstr/>
      </vt:variant>
      <vt:variant>
        <vt:i4>3538956</vt:i4>
      </vt:variant>
      <vt:variant>
        <vt:i4>81</vt:i4>
      </vt:variant>
      <vt:variant>
        <vt:i4>0</vt:i4>
      </vt:variant>
      <vt:variant>
        <vt:i4>5</vt:i4>
      </vt:variant>
      <vt:variant>
        <vt:lpwstr>http://sk.wikipedia.org/wiki/Ko%C5%A1icko-bohum%C3%ADnska_%C5%BEeleznica</vt:lpwstr>
      </vt:variant>
      <vt:variant>
        <vt:lpwstr/>
      </vt:variant>
      <vt:variant>
        <vt:i4>65543</vt:i4>
      </vt:variant>
      <vt:variant>
        <vt:i4>78</vt:i4>
      </vt:variant>
      <vt:variant>
        <vt:i4>0</vt:i4>
      </vt:variant>
      <vt:variant>
        <vt:i4>5</vt:i4>
      </vt:variant>
      <vt:variant>
        <vt:lpwstr>http://sk.wikipedia.org/wiki/1792</vt:lpwstr>
      </vt:variant>
      <vt:variant>
        <vt:lpwstr/>
      </vt:variant>
      <vt:variant>
        <vt:i4>7077929</vt:i4>
      </vt:variant>
      <vt:variant>
        <vt:i4>75</vt:i4>
      </vt:variant>
      <vt:variant>
        <vt:i4>0</vt:i4>
      </vt:variant>
      <vt:variant>
        <vt:i4>5</vt:i4>
      </vt:variant>
      <vt:variant>
        <vt:lpwstr>http://sk.wikipedia.org/wiki/Krakov</vt:lpwstr>
      </vt:variant>
      <vt:variant>
        <vt:lpwstr/>
      </vt:variant>
      <vt:variant>
        <vt:i4>524294</vt:i4>
      </vt:variant>
      <vt:variant>
        <vt:i4>72</vt:i4>
      </vt:variant>
      <vt:variant>
        <vt:i4>0</vt:i4>
      </vt:variant>
      <vt:variant>
        <vt:i4>5</vt:i4>
      </vt:variant>
      <vt:variant>
        <vt:lpwstr>http://sk.wikipedia.org/wiki/%C5%BBywiec</vt:lpwstr>
      </vt:variant>
      <vt:variant>
        <vt:lpwstr/>
      </vt:variant>
      <vt:variant>
        <vt:i4>6160412</vt:i4>
      </vt:variant>
      <vt:variant>
        <vt:i4>69</vt:i4>
      </vt:variant>
      <vt:variant>
        <vt:i4>0</vt:i4>
      </vt:variant>
      <vt:variant>
        <vt:i4>5</vt:i4>
      </vt:variant>
      <vt:variant>
        <vt:lpwstr>http://sk.wikipedia.org/wiki/Zwardo%C5%84</vt:lpwstr>
      </vt:variant>
      <vt:variant>
        <vt:lpwstr/>
      </vt:variant>
      <vt:variant>
        <vt:i4>5636142</vt:i4>
      </vt:variant>
      <vt:variant>
        <vt:i4>66</vt:i4>
      </vt:variant>
      <vt:variant>
        <vt:i4>0</vt:i4>
      </vt:variant>
      <vt:variant>
        <vt:i4>5</vt:i4>
      </vt:variant>
      <vt:variant>
        <vt:lpwstr>http://sk.wikipedia.org/wiki/Baltsk%C3%A9_more</vt:lpwstr>
      </vt:variant>
      <vt:variant>
        <vt:lpwstr/>
      </vt:variant>
      <vt:variant>
        <vt:i4>131146</vt:i4>
      </vt:variant>
      <vt:variant>
        <vt:i4>63</vt:i4>
      </vt:variant>
      <vt:variant>
        <vt:i4>0</vt:i4>
      </vt:variant>
      <vt:variant>
        <vt:i4>5</vt:i4>
      </vt:variant>
      <vt:variant>
        <vt:lpwstr>http://sk.wikipedia.org/wiki/Sliezsko</vt:lpwstr>
      </vt:variant>
      <vt:variant>
        <vt:lpwstr/>
      </vt:variant>
      <vt:variant>
        <vt:i4>3342366</vt:i4>
      </vt:variant>
      <vt:variant>
        <vt:i4>60</vt:i4>
      </vt:variant>
      <vt:variant>
        <vt:i4>0</vt:i4>
      </vt:variant>
      <vt:variant>
        <vt:i4>5</vt:i4>
      </vt:variant>
      <vt:variant>
        <vt:lpwstr>http://sk.wikipedia.org/wiki/Jablunkovsk%C3%BD_priesmyk</vt:lpwstr>
      </vt:variant>
      <vt:variant>
        <vt:lpwstr/>
      </vt:variant>
      <vt:variant>
        <vt:i4>983045</vt:i4>
      </vt:variant>
      <vt:variant>
        <vt:i4>57</vt:i4>
      </vt:variant>
      <vt:variant>
        <vt:i4>0</vt:i4>
      </vt:variant>
      <vt:variant>
        <vt:i4>5</vt:i4>
      </vt:variant>
      <vt:variant>
        <vt:lpwstr>http://sk.wikipedia.org/wiki/1578</vt:lpwstr>
      </vt:variant>
      <vt:variant>
        <vt:lpwstr/>
      </vt:variant>
      <vt:variant>
        <vt:i4>6684674</vt:i4>
      </vt:variant>
      <vt:variant>
        <vt:i4>54</vt:i4>
      </vt:variant>
      <vt:variant>
        <vt:i4>0</vt:i4>
      </vt:variant>
      <vt:variant>
        <vt:i4>5</vt:i4>
      </vt:variant>
      <vt:variant>
        <vt:lpwstr>http://sk.wikipedia.org/wiki/Te%C5%A1%C3%ADnske_knie%C5%BEatstvo</vt:lpwstr>
      </vt:variant>
      <vt:variant>
        <vt:lpwstr/>
      </vt:variant>
      <vt:variant>
        <vt:i4>3801107</vt:i4>
      </vt:variant>
      <vt:variant>
        <vt:i4>51</vt:i4>
      </vt:variant>
      <vt:variant>
        <vt:i4>0</vt:i4>
      </vt:variant>
      <vt:variant>
        <vt:i4>5</vt:i4>
      </vt:variant>
      <vt:variant>
        <vt:lpwstr>http://sk.wikipedia.org/w/index.php?title=Stre%C4%8Dnianske_panstvo&amp;action=edit&amp;redlink=1</vt:lpwstr>
      </vt:variant>
      <vt:variant>
        <vt:lpwstr/>
      </vt:variant>
      <vt:variant>
        <vt:i4>196708</vt:i4>
      </vt:variant>
      <vt:variant>
        <vt:i4>48</vt:i4>
      </vt:variant>
      <vt:variant>
        <vt:i4>0</vt:i4>
      </vt:variant>
      <vt:variant>
        <vt:i4>5</vt:i4>
      </vt:variant>
      <vt:variant>
        <vt:lpwstr>http://sk.wikipedia.org/w/index.php?title=Budat%C3%ADnske_panstvo&amp;action=edit&amp;redlink=1</vt:lpwstr>
      </vt:variant>
      <vt:variant>
        <vt:lpwstr/>
      </vt:variant>
      <vt:variant>
        <vt:i4>2228255</vt:i4>
      </vt:variant>
      <vt:variant>
        <vt:i4>45</vt:i4>
      </vt:variant>
      <vt:variant>
        <vt:i4>0</vt:i4>
      </vt:variant>
      <vt:variant>
        <vt:i4>5</vt:i4>
      </vt:variant>
      <vt:variant>
        <vt:lpwstr>http://sk.wikipedia.org/wiki/16._storo%C4%8Die</vt:lpwstr>
      </vt:variant>
      <vt:variant>
        <vt:lpwstr/>
      </vt:variant>
      <vt:variant>
        <vt:i4>2424918</vt:i4>
      </vt:variant>
      <vt:variant>
        <vt:i4>42</vt:i4>
      </vt:variant>
      <vt:variant>
        <vt:i4>0</vt:i4>
      </vt:variant>
      <vt:variant>
        <vt:i4>5</vt:i4>
      </vt:variant>
      <vt:variant>
        <vt:lpwstr>http://sk.wikipedia.org/wiki/Vala%C5%A1sk%C3%A1_koloniz%C3%A1cia</vt:lpwstr>
      </vt:variant>
      <vt:variant>
        <vt:lpwstr/>
      </vt:variant>
      <vt:variant>
        <vt:i4>8060967</vt:i4>
      </vt:variant>
      <vt:variant>
        <vt:i4>36</vt:i4>
      </vt:variant>
      <vt:variant>
        <vt:i4>0</vt:i4>
      </vt:variant>
      <vt:variant>
        <vt:i4>5</vt:i4>
      </vt:variant>
      <vt:variant>
        <vt:lpwstr>http://sk.wikipedia.org/wiki/Mosty_u_Jablunkova</vt:lpwstr>
      </vt:variant>
      <vt:variant>
        <vt:lpwstr/>
      </vt:variant>
      <vt:variant>
        <vt:i4>2228337</vt:i4>
      </vt:variant>
      <vt:variant>
        <vt:i4>33</vt:i4>
      </vt:variant>
      <vt:variant>
        <vt:i4>0</vt:i4>
      </vt:variant>
      <vt:variant>
        <vt:i4>5</vt:i4>
      </vt:variant>
      <vt:variant>
        <vt:lpwstr>http://sk.wikipedia.org/wiki/%C4%8Cadca</vt:lpwstr>
      </vt:variant>
      <vt:variant>
        <vt:lpwstr/>
      </vt:variant>
      <vt:variant>
        <vt:i4>6160414</vt:i4>
      </vt:variant>
      <vt:variant>
        <vt:i4>30</vt:i4>
      </vt:variant>
      <vt:variant>
        <vt:i4>0</vt:i4>
      </vt:variant>
      <vt:variant>
        <vt:i4>5</vt:i4>
      </vt:variant>
      <vt:variant>
        <vt:lpwstr>http://sk.wikipedia.org/wiki/%C4%8Cierne</vt:lpwstr>
      </vt:variant>
      <vt:variant>
        <vt:lpwstr/>
      </vt:variant>
      <vt:variant>
        <vt:i4>3145792</vt:i4>
      </vt:variant>
      <vt:variant>
        <vt:i4>27</vt:i4>
      </vt:variant>
      <vt:variant>
        <vt:i4>0</vt:i4>
      </vt:variant>
      <vt:variant>
        <vt:i4>5</vt:i4>
      </vt:variant>
      <vt:variant>
        <vt:lpwstr>http://sk.wikipedia.org/wiki/Kysuck%C3%A9_Beskydy</vt:lpwstr>
      </vt:variant>
      <vt:variant>
        <vt:lpwstr/>
      </vt:variant>
      <vt:variant>
        <vt:i4>1769570</vt:i4>
      </vt:variant>
      <vt:variant>
        <vt:i4>24</vt:i4>
      </vt:variant>
      <vt:variant>
        <vt:i4>0</vt:i4>
      </vt:variant>
      <vt:variant>
        <vt:i4>5</vt:i4>
      </vt:variant>
      <vt:variant>
        <vt:lpwstr>http://sk.wikipedia.org/wiki/Jablunkovsk%C3%A9_medzihorie</vt:lpwstr>
      </vt:variant>
      <vt:variant>
        <vt:lpwstr/>
      </vt:variant>
      <vt:variant>
        <vt:i4>7078009</vt:i4>
      </vt:variant>
      <vt:variant>
        <vt:i4>21</vt:i4>
      </vt:variant>
      <vt:variant>
        <vt:i4>0</vt:i4>
      </vt:variant>
      <vt:variant>
        <vt:i4>5</vt:i4>
      </vt:variant>
      <vt:variant>
        <vt:lpwstr>http://sk.wikipedia.org/wiki/%C4%8Cier%C5%88anka_%28pr%C3%ADtok_Kysuce%29</vt:lpwstr>
      </vt:variant>
      <vt:variant>
        <vt:lpwstr/>
      </vt:variant>
      <vt:variant>
        <vt:i4>1441815</vt:i4>
      </vt:variant>
      <vt:variant>
        <vt:i4>18</vt:i4>
      </vt:variant>
      <vt:variant>
        <vt:i4>0</vt:i4>
      </vt:variant>
      <vt:variant>
        <vt:i4>5</vt:i4>
      </vt:variant>
      <vt:variant>
        <vt:lpwstr>http://sk.wikipedia.org/wiki/Po%C4%BEsko</vt:lpwstr>
      </vt:variant>
      <vt:variant>
        <vt:lpwstr/>
      </vt:variant>
      <vt:variant>
        <vt:i4>3014758</vt:i4>
      </vt:variant>
      <vt:variant>
        <vt:i4>15</vt:i4>
      </vt:variant>
      <vt:variant>
        <vt:i4>0</vt:i4>
      </vt:variant>
      <vt:variant>
        <vt:i4>5</vt:i4>
      </vt:variant>
      <vt:variant>
        <vt:lpwstr>http://sk.wikipedia.org/wiki/%C4%8Cesko</vt:lpwstr>
      </vt:variant>
      <vt:variant>
        <vt:lpwstr/>
      </vt:variant>
      <vt:variant>
        <vt:i4>7471159</vt:i4>
      </vt:variant>
      <vt:variant>
        <vt:i4>12</vt:i4>
      </vt:variant>
      <vt:variant>
        <vt:i4>0</vt:i4>
      </vt:variant>
      <vt:variant>
        <vt:i4>5</vt:i4>
      </vt:variant>
      <vt:variant>
        <vt:lpwstr>http://sk.wikipedia.org/wiki/Trojmedzie</vt:lpwstr>
      </vt:variant>
      <vt:variant>
        <vt:lpwstr/>
      </vt:variant>
      <vt:variant>
        <vt:i4>5832807</vt:i4>
      </vt:variant>
      <vt:variant>
        <vt:i4>9</vt:i4>
      </vt:variant>
      <vt:variant>
        <vt:i4>0</vt:i4>
      </vt:variant>
      <vt:variant>
        <vt:i4>5</vt:i4>
      </vt:variant>
      <vt:variant>
        <vt:lpwstr>mailto:ops@svrcinovec.sk</vt:lpwstr>
      </vt:variant>
      <vt:variant>
        <vt:lpwstr/>
      </vt:variant>
      <vt:variant>
        <vt:i4>4653181</vt:i4>
      </vt:variant>
      <vt:variant>
        <vt:i4>6</vt:i4>
      </vt:variant>
      <vt:variant>
        <vt:i4>0</vt:i4>
      </vt:variant>
      <vt:variant>
        <vt:i4>5</vt:i4>
      </vt:variant>
      <vt:variant>
        <vt:lpwstr>mailto:zssvrcinovec@azet.sk</vt:lpwstr>
      </vt:variant>
      <vt:variant>
        <vt:lpwstr/>
      </vt:variant>
      <vt:variant>
        <vt:i4>786509</vt:i4>
      </vt:variant>
      <vt:variant>
        <vt:i4>3</vt:i4>
      </vt:variant>
      <vt:variant>
        <vt:i4>0</vt:i4>
      </vt:variant>
      <vt:variant>
        <vt:i4>5</vt:i4>
      </vt:variant>
      <vt:variant>
        <vt:lpwstr>http://www.svrcinovec.sk/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subject/>
  <dc:creator>Terka</dc:creator>
  <cp:keywords/>
  <cp:lastModifiedBy>Ekonómka</cp:lastModifiedBy>
  <cp:revision>20</cp:revision>
  <cp:lastPrinted>2021-06-16T06:36:00Z</cp:lastPrinted>
  <dcterms:created xsi:type="dcterms:W3CDTF">2021-05-31T06:26:00Z</dcterms:created>
  <dcterms:modified xsi:type="dcterms:W3CDTF">2021-07-19T07:28:00Z</dcterms:modified>
</cp:coreProperties>
</file>