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DÍON reality BB,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záhrady 683/17,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52333230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52333230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