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83C694" w14:textId="77777777" w:rsidR="009C5BFA" w:rsidRPr="00137FB7" w:rsidRDefault="00AF0170" w:rsidP="00137FB7">
      <w:pPr>
        <w:pBdr>
          <w:bottom w:val="single" w:sz="6" w:space="1" w:color="auto"/>
        </w:pBdr>
        <w:spacing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ALBATROS</w:t>
      </w:r>
      <w:r w:rsidR="002B13BC" w:rsidRPr="00137FB7">
        <w:rPr>
          <w:b/>
          <w:sz w:val="32"/>
          <w:szCs w:val="32"/>
        </w:rPr>
        <w:t xml:space="preserve">, spol. s r.o. , </w:t>
      </w:r>
      <w:r>
        <w:rPr>
          <w:b/>
          <w:sz w:val="32"/>
          <w:szCs w:val="32"/>
        </w:rPr>
        <w:t>929 01 DUNAJSKÁ STREDA, MLIEČANY 61</w:t>
      </w:r>
    </w:p>
    <w:p w14:paraId="436625A2" w14:textId="77777777" w:rsidR="002B13BC" w:rsidRDefault="002B13BC" w:rsidP="002B13BC">
      <w:pPr>
        <w:spacing w:line="240" w:lineRule="auto"/>
        <w:ind w:left="1416" w:firstLine="708"/>
        <w:rPr>
          <w:sz w:val="32"/>
          <w:szCs w:val="32"/>
        </w:rPr>
      </w:pPr>
    </w:p>
    <w:p w14:paraId="40BE9A15" w14:textId="77777777" w:rsidR="002B13BC" w:rsidRDefault="002B13BC" w:rsidP="002B13BC">
      <w:pPr>
        <w:spacing w:line="240" w:lineRule="auto"/>
        <w:ind w:left="1416" w:firstLine="708"/>
        <w:rPr>
          <w:sz w:val="32"/>
          <w:szCs w:val="32"/>
        </w:rPr>
      </w:pPr>
    </w:p>
    <w:p w14:paraId="6B29F67C" w14:textId="77777777" w:rsidR="00326ACB" w:rsidRDefault="00326ACB">
      <w:r>
        <w:tab/>
      </w:r>
      <w:r>
        <w:tab/>
        <w:t xml:space="preserve">             </w:t>
      </w:r>
    </w:p>
    <w:p w14:paraId="43E1F19A" w14:textId="77777777" w:rsidR="001058BA" w:rsidRDefault="001058BA"/>
    <w:p w14:paraId="4DFE72D7" w14:textId="77777777" w:rsidR="001058BA" w:rsidRDefault="001058BA"/>
    <w:p w14:paraId="35889067" w14:textId="77777777" w:rsidR="001058BA" w:rsidRDefault="002B13BC">
      <w:r>
        <w:t>´</w:t>
      </w:r>
    </w:p>
    <w:p w14:paraId="53188147" w14:textId="77777777" w:rsidR="002B13BC" w:rsidRDefault="002B13BC"/>
    <w:p w14:paraId="6E247408" w14:textId="77777777" w:rsidR="002B13BC" w:rsidRDefault="002B13BC"/>
    <w:p w14:paraId="07843EB0" w14:textId="77777777" w:rsidR="002B13BC" w:rsidRDefault="002B13BC"/>
    <w:p w14:paraId="77658913" w14:textId="76C4D430" w:rsidR="002B13BC" w:rsidRPr="002B13BC" w:rsidRDefault="002B13BC" w:rsidP="00137FB7">
      <w:pPr>
        <w:jc w:val="center"/>
        <w:rPr>
          <w:b/>
          <w:sz w:val="36"/>
          <w:szCs w:val="36"/>
        </w:rPr>
      </w:pPr>
      <w:r w:rsidRPr="002B13BC">
        <w:rPr>
          <w:b/>
          <w:sz w:val="36"/>
          <w:szCs w:val="36"/>
        </w:rPr>
        <w:t>VÝROČNÁ SPRÁVA ZA ROK 20</w:t>
      </w:r>
      <w:r w:rsidR="00D30A44">
        <w:rPr>
          <w:b/>
          <w:sz w:val="36"/>
          <w:szCs w:val="36"/>
        </w:rPr>
        <w:t>20</w:t>
      </w:r>
    </w:p>
    <w:p w14:paraId="0D48A560" w14:textId="77777777" w:rsidR="002B13BC" w:rsidRDefault="002B13BC">
      <w:r>
        <w:t xml:space="preserve">                 </w:t>
      </w:r>
    </w:p>
    <w:p w14:paraId="36FD16F0" w14:textId="77777777" w:rsidR="002B13BC" w:rsidRDefault="002B13BC"/>
    <w:p w14:paraId="2665BE78" w14:textId="77777777" w:rsidR="002B13BC" w:rsidRDefault="002B13BC"/>
    <w:p w14:paraId="2848CDCC" w14:textId="77777777" w:rsidR="001058BA" w:rsidRDefault="001058BA"/>
    <w:p w14:paraId="0C0BDA89" w14:textId="77777777" w:rsidR="00326ACB" w:rsidRDefault="00326ACB">
      <w:pPr>
        <w:rPr>
          <w:b/>
          <w:sz w:val="36"/>
          <w:szCs w:val="36"/>
        </w:rPr>
      </w:pPr>
    </w:p>
    <w:p w14:paraId="3DCB81ED" w14:textId="77777777" w:rsidR="00326ACB" w:rsidRDefault="00326ACB">
      <w:pPr>
        <w:rPr>
          <w:sz w:val="32"/>
          <w:szCs w:val="32"/>
        </w:rPr>
      </w:pPr>
    </w:p>
    <w:p w14:paraId="434437DD" w14:textId="77777777" w:rsidR="002B13BC" w:rsidRDefault="002B13BC">
      <w:pPr>
        <w:rPr>
          <w:sz w:val="32"/>
          <w:szCs w:val="32"/>
        </w:rPr>
      </w:pPr>
    </w:p>
    <w:p w14:paraId="2B20002A" w14:textId="77777777" w:rsidR="002B13BC" w:rsidRDefault="002B13BC">
      <w:pPr>
        <w:rPr>
          <w:sz w:val="32"/>
          <w:szCs w:val="32"/>
        </w:rPr>
      </w:pPr>
    </w:p>
    <w:p w14:paraId="05B30DCC" w14:textId="77777777" w:rsidR="002B13BC" w:rsidRDefault="002B13BC">
      <w:pPr>
        <w:rPr>
          <w:sz w:val="32"/>
          <w:szCs w:val="32"/>
        </w:rPr>
      </w:pPr>
    </w:p>
    <w:p w14:paraId="412509F9" w14:textId="77777777" w:rsidR="002B13BC" w:rsidRDefault="002B13BC">
      <w:pPr>
        <w:rPr>
          <w:sz w:val="32"/>
          <w:szCs w:val="32"/>
        </w:rPr>
      </w:pPr>
    </w:p>
    <w:p w14:paraId="44FC7E82" w14:textId="77777777" w:rsidR="00326ACB" w:rsidRDefault="002B13BC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14:paraId="258E0E08" w14:textId="2A7CCC9B" w:rsidR="002B13BC" w:rsidRDefault="00426DB3" w:rsidP="00137FB7">
      <w:pPr>
        <w:jc w:val="center"/>
        <w:rPr>
          <w:sz w:val="32"/>
          <w:szCs w:val="32"/>
        </w:rPr>
      </w:pPr>
      <w:r>
        <w:rPr>
          <w:sz w:val="32"/>
          <w:szCs w:val="32"/>
        </w:rPr>
        <w:t>Mliečany</w:t>
      </w:r>
      <w:r w:rsidR="002B13BC">
        <w:rPr>
          <w:sz w:val="32"/>
          <w:szCs w:val="32"/>
        </w:rPr>
        <w:t xml:space="preserve">, </w:t>
      </w:r>
      <w:r>
        <w:rPr>
          <w:sz w:val="32"/>
          <w:szCs w:val="32"/>
        </w:rPr>
        <w:t>m</w:t>
      </w:r>
      <w:r w:rsidR="00E4208E">
        <w:rPr>
          <w:sz w:val="32"/>
          <w:szCs w:val="32"/>
        </w:rPr>
        <w:t>arec</w:t>
      </w:r>
      <w:r w:rsidR="002B13BC">
        <w:rPr>
          <w:sz w:val="32"/>
          <w:szCs w:val="32"/>
        </w:rPr>
        <w:t xml:space="preserve"> 20</w:t>
      </w:r>
      <w:r w:rsidR="00274D5F">
        <w:rPr>
          <w:sz w:val="32"/>
          <w:szCs w:val="32"/>
        </w:rPr>
        <w:t>2</w:t>
      </w:r>
      <w:r w:rsidR="00D30A44">
        <w:rPr>
          <w:sz w:val="32"/>
          <w:szCs w:val="32"/>
        </w:rPr>
        <w:t>1</w:t>
      </w:r>
    </w:p>
    <w:p w14:paraId="55BD0359" w14:textId="77777777" w:rsidR="001058BA" w:rsidRDefault="001058BA">
      <w:pPr>
        <w:rPr>
          <w:sz w:val="32"/>
          <w:szCs w:val="32"/>
        </w:rPr>
      </w:pPr>
    </w:p>
    <w:p w14:paraId="4F36613F" w14:textId="77777777" w:rsidR="00964206" w:rsidRPr="00123E35" w:rsidRDefault="00964206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lastRenderedPageBreak/>
        <w:t>Základné identifikačné údaje spoločnosti</w:t>
      </w:r>
    </w:p>
    <w:p w14:paraId="743D87A6" w14:textId="77777777"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ALBATROS, spol. s.r.o.</w:t>
      </w:r>
      <w:r w:rsidR="00137FB7">
        <w:rPr>
          <w:sz w:val="24"/>
          <w:szCs w:val="24"/>
        </w:rPr>
        <w:tab/>
      </w:r>
    </w:p>
    <w:p w14:paraId="7789DC5E" w14:textId="77777777"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Sídlo spoločnosti:</w:t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929 01  Dunajská Streda, Mliečany 61</w:t>
      </w:r>
      <w:r w:rsidR="00137FB7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</w:p>
    <w:p w14:paraId="7ED80618" w14:textId="77777777" w:rsidR="007E4D4A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Registrácia činnosti:</w:t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obchodný register Trnava, oddiel: Sro, vložka číslo 1868/T</w:t>
      </w:r>
      <w:r w:rsidR="00137FB7">
        <w:rPr>
          <w:sz w:val="24"/>
          <w:szCs w:val="24"/>
        </w:rPr>
        <w:tab/>
      </w:r>
    </w:p>
    <w:p w14:paraId="406EC1FA" w14:textId="77777777" w:rsidR="007E4D4A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Deň zápisu: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01.10.1993</w:t>
      </w:r>
      <w:r w:rsidR="00137FB7">
        <w:rPr>
          <w:sz w:val="24"/>
          <w:szCs w:val="24"/>
        </w:rPr>
        <w:tab/>
      </w:r>
    </w:p>
    <w:p w14:paraId="74146604" w14:textId="77777777"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31443222</w:t>
      </w:r>
      <w:r w:rsidR="00137FB7">
        <w:rPr>
          <w:sz w:val="24"/>
          <w:szCs w:val="24"/>
        </w:rPr>
        <w:tab/>
      </w:r>
    </w:p>
    <w:p w14:paraId="4D9A8B42" w14:textId="77777777"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IČ DPH: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SK2020367283</w:t>
      </w:r>
      <w:r w:rsidR="00137FB7">
        <w:rPr>
          <w:sz w:val="24"/>
          <w:szCs w:val="24"/>
        </w:rPr>
        <w:tab/>
      </w:r>
    </w:p>
    <w:p w14:paraId="3CDD3AB8" w14:textId="77777777"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Výška vkladu: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132 776 EUR</w:t>
      </w:r>
      <w:r w:rsidR="00137FB7">
        <w:rPr>
          <w:sz w:val="24"/>
          <w:szCs w:val="24"/>
        </w:rPr>
        <w:tab/>
      </w:r>
    </w:p>
    <w:p w14:paraId="0E227339" w14:textId="13B3C65C" w:rsidR="00964206" w:rsidRDefault="00964206" w:rsidP="007E4D4A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Spoločníci: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 xml:space="preserve">Ing. </w:t>
      </w:r>
      <w:r w:rsidR="00274D5F">
        <w:rPr>
          <w:sz w:val="24"/>
          <w:szCs w:val="24"/>
        </w:rPr>
        <w:t>Ivan Uher</w:t>
      </w:r>
      <w:r w:rsidR="00137FB7">
        <w:rPr>
          <w:sz w:val="24"/>
          <w:szCs w:val="24"/>
        </w:rPr>
        <w:tab/>
      </w:r>
    </w:p>
    <w:p w14:paraId="5AAB0508" w14:textId="77777777"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</w:p>
    <w:p w14:paraId="6DECEE01" w14:textId="7BB26D1D" w:rsidR="00964206" w:rsidRPr="00123E35" w:rsidRDefault="00964206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Vedenie spoločnosti v roku 20</w:t>
      </w:r>
      <w:r w:rsidR="00C32D4A">
        <w:rPr>
          <w:b/>
          <w:sz w:val="32"/>
          <w:szCs w:val="32"/>
        </w:rPr>
        <w:t>20</w:t>
      </w:r>
    </w:p>
    <w:p w14:paraId="35737DFF" w14:textId="77777777" w:rsidR="00137FB7" w:rsidRDefault="0046165C" w:rsidP="00137FB7">
      <w:pPr>
        <w:pStyle w:val="Odsekzoznamu"/>
        <w:numPr>
          <w:ilvl w:val="0"/>
          <w:numId w:val="22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Ivan Uher </w:t>
      </w:r>
      <w:r w:rsidR="00964206" w:rsidRPr="00137FB7">
        <w:rPr>
          <w:sz w:val="24"/>
          <w:szCs w:val="24"/>
        </w:rPr>
        <w:tab/>
        <w:t>konateľ spoločnosti</w:t>
      </w:r>
    </w:p>
    <w:p w14:paraId="2AB56D30" w14:textId="77777777" w:rsidR="005B49B6" w:rsidRDefault="005B49B6" w:rsidP="00137FB7">
      <w:pPr>
        <w:spacing w:after="0" w:line="360" w:lineRule="auto"/>
        <w:jc w:val="both"/>
        <w:rPr>
          <w:sz w:val="24"/>
          <w:szCs w:val="24"/>
        </w:rPr>
      </w:pPr>
    </w:p>
    <w:p w14:paraId="0D2AA434" w14:textId="77777777"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14:paraId="37EA2998" w14:textId="77777777" w:rsidR="005B49B6" w:rsidRDefault="005B49B6" w:rsidP="00123E35">
      <w:pPr>
        <w:pStyle w:val="Odsekzoznamu"/>
        <w:numPr>
          <w:ilvl w:val="0"/>
          <w:numId w:val="24"/>
        </w:numPr>
        <w:spacing w:after="0" w:line="360" w:lineRule="auto"/>
        <w:ind w:left="426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Predmet činnosti a charakteristika spoločnosti</w:t>
      </w:r>
    </w:p>
    <w:p w14:paraId="2D4A89BB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nákup a predaj tovaru v rozsahu voľnej živnosti /s tovarom, na ktorý sa vyžaduje osobitné povolenie – oprávnenie môže sa obchodovať len s týmto povolením, oprávnením/,</w:t>
      </w:r>
    </w:p>
    <w:p w14:paraId="1F9298C9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sprostredkovanie obchodu,</w:t>
      </w:r>
    </w:p>
    <w:p w14:paraId="55FC264B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skladovanie tovaru</w:t>
      </w:r>
    </w:p>
    <w:p w14:paraId="4555EBD4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prevádzkovanie verejného colného skladu,</w:t>
      </w:r>
    </w:p>
    <w:p w14:paraId="0C450307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sprostredkovateľská činnosť,</w:t>
      </w:r>
    </w:p>
    <w:p w14:paraId="4E91E34E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podnikateľské poradenstvo,</w:t>
      </w:r>
    </w:p>
    <w:p w14:paraId="4DCA1747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stolárska výroba,</w:t>
      </w:r>
    </w:p>
    <w:p w14:paraId="5CEBE6DE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činnosť colného deklaranta,</w:t>
      </w:r>
    </w:p>
    <w:p w14:paraId="6104B7F3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obchodná činnosť v rozsahu voľnej živnosti – kúpa tovaru za účelom jeho ďalšieho predaja iným prevádzkovateľom živnosti / veľkoobchod/, alebo konečnému spotrebiteľovi /maloobchod/,</w:t>
      </w:r>
    </w:p>
    <w:p w14:paraId="0D11D54C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zasielateľstvo /obstarávanie prepravy tovaru/</w:t>
      </w:r>
    </w:p>
    <w:p w14:paraId="00308D4B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poskytovanie záruk súvisiacich s colno-deklaračnou činnosťou</w:t>
      </w:r>
    </w:p>
    <w:p w14:paraId="61A93110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zriaďovanie a prevádzkovanie parkovacích plôch,</w:t>
      </w:r>
    </w:p>
    <w:p w14:paraId="32CC2335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medzinárodná, vnútroštátna nákladná doprava</w:t>
      </w:r>
    </w:p>
    <w:p w14:paraId="5C6F7BCC" w14:textId="77777777"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nákladná cestná doprava</w:t>
      </w:r>
    </w:p>
    <w:p w14:paraId="3BED2F41" w14:textId="77777777" w:rsidR="00A17E27" w:rsidRDefault="00A17E27" w:rsidP="00A17E27">
      <w:pPr>
        <w:pStyle w:val="Odsekzoznamu"/>
        <w:spacing w:after="0" w:line="360" w:lineRule="auto"/>
        <w:ind w:left="426"/>
        <w:jc w:val="both"/>
        <w:rPr>
          <w:b/>
          <w:sz w:val="32"/>
          <w:szCs w:val="32"/>
        </w:rPr>
      </w:pPr>
    </w:p>
    <w:p w14:paraId="153AAAE8" w14:textId="77777777" w:rsidR="00137FB7" w:rsidRDefault="00137FB7" w:rsidP="00137FB7">
      <w:pPr>
        <w:pStyle w:val="Odsekzoznamu"/>
        <w:spacing w:after="0" w:line="360" w:lineRule="auto"/>
        <w:ind w:left="567"/>
        <w:jc w:val="both"/>
        <w:rPr>
          <w:sz w:val="24"/>
          <w:szCs w:val="24"/>
        </w:rPr>
      </w:pPr>
    </w:p>
    <w:p w14:paraId="06BB350A" w14:textId="77777777" w:rsidR="00C957C3" w:rsidRPr="00123E35" w:rsidRDefault="00593EF2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lastRenderedPageBreak/>
        <w:t>Vývoj účtovnej jednotky</w:t>
      </w:r>
    </w:p>
    <w:p w14:paraId="56EE814B" w14:textId="77777777" w:rsidR="00503D52" w:rsidRPr="00137FB7" w:rsidRDefault="00593EF2" w:rsidP="00137FB7">
      <w:pPr>
        <w:spacing w:after="0" w:line="360" w:lineRule="auto"/>
        <w:ind w:firstLine="708"/>
        <w:jc w:val="both"/>
        <w:rPr>
          <w:sz w:val="24"/>
          <w:szCs w:val="24"/>
        </w:rPr>
      </w:pPr>
      <w:r w:rsidRPr="00137FB7">
        <w:rPr>
          <w:sz w:val="24"/>
          <w:szCs w:val="24"/>
        </w:rPr>
        <w:t xml:space="preserve">Spoločnosť bola založená v roku </w:t>
      </w:r>
      <w:r w:rsidR="00A17E27">
        <w:rPr>
          <w:sz w:val="24"/>
          <w:szCs w:val="24"/>
        </w:rPr>
        <w:t>1993</w:t>
      </w:r>
      <w:r w:rsidRPr="00137FB7">
        <w:rPr>
          <w:sz w:val="24"/>
          <w:szCs w:val="24"/>
        </w:rPr>
        <w:t xml:space="preserve"> pod obchodným názvom </w:t>
      </w:r>
      <w:r w:rsidR="00A17E27">
        <w:rPr>
          <w:sz w:val="24"/>
          <w:szCs w:val="24"/>
        </w:rPr>
        <w:t>ALBATROS</w:t>
      </w:r>
      <w:r w:rsidR="00503D52" w:rsidRPr="00137FB7">
        <w:rPr>
          <w:sz w:val="24"/>
          <w:szCs w:val="24"/>
        </w:rPr>
        <w:t>, spol. s r.o.</w:t>
      </w:r>
      <w:r w:rsidR="00137FB7">
        <w:rPr>
          <w:sz w:val="24"/>
          <w:szCs w:val="24"/>
        </w:rPr>
        <w:t xml:space="preserve"> </w:t>
      </w:r>
      <w:r w:rsidR="00503D52" w:rsidRPr="00137FB7">
        <w:rPr>
          <w:sz w:val="24"/>
          <w:szCs w:val="24"/>
        </w:rPr>
        <w:t>Spoločnosť pôsobí v oblasti  medzinárodnej nákladnej  cestnej dopravy a ponúka nasledujúce služby:</w:t>
      </w:r>
    </w:p>
    <w:p w14:paraId="16E31116" w14:textId="77777777" w:rsidR="00DB56D9" w:rsidRPr="00137FB7" w:rsidRDefault="00DB56D9" w:rsidP="00137FB7">
      <w:pPr>
        <w:pStyle w:val="Odsekzoznamu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preprava tovaru do krajín EÚ i do ostatných krajín Európy</w:t>
      </w:r>
    </w:p>
    <w:p w14:paraId="20132F9E" w14:textId="77777777" w:rsidR="00DB56D9" w:rsidRPr="00137FB7" w:rsidRDefault="00DB56D9" w:rsidP="00137FB7">
      <w:pPr>
        <w:pStyle w:val="Odsekzoznamu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skladovanie tovaru</w:t>
      </w:r>
    </w:p>
    <w:p w14:paraId="1B1683D6" w14:textId="77777777" w:rsidR="00DB56D9" w:rsidRPr="00137FB7" w:rsidRDefault="00DB56D9" w:rsidP="00137FB7">
      <w:pPr>
        <w:pStyle w:val="Odsekzoznamu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špedičná činnosť pre zahraničných i slovenských zákazníkov.</w:t>
      </w:r>
    </w:p>
    <w:p w14:paraId="49CC6E80" w14:textId="77777777" w:rsidR="00503D52" w:rsidRPr="00137FB7" w:rsidRDefault="00DB56D9" w:rsidP="00137FB7">
      <w:p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Spoločnosť svojím vývojom významne vplýva na rast zamestnanosti  v regióne.</w:t>
      </w:r>
    </w:p>
    <w:p w14:paraId="42B80276" w14:textId="77777777" w:rsidR="00891AE0" w:rsidRPr="00891AE0" w:rsidRDefault="00891AE0" w:rsidP="00137FB7">
      <w:pPr>
        <w:spacing w:after="0" w:line="360" w:lineRule="auto"/>
        <w:rPr>
          <w:b/>
          <w:sz w:val="24"/>
          <w:szCs w:val="24"/>
        </w:rPr>
      </w:pPr>
    </w:p>
    <w:p w14:paraId="28433A2B" w14:textId="77777777" w:rsidR="00476983" w:rsidRPr="00123E35" w:rsidRDefault="00DB56D9" w:rsidP="00123E35">
      <w:pPr>
        <w:pStyle w:val="Odsekzoznamu"/>
        <w:numPr>
          <w:ilvl w:val="0"/>
          <w:numId w:val="24"/>
        </w:numPr>
        <w:spacing w:after="0" w:line="24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 xml:space="preserve">Udalosti osobitného významu, ktoré nastali po skončení </w:t>
      </w:r>
      <w:r w:rsidR="00123E35" w:rsidRPr="00123E35">
        <w:rPr>
          <w:b/>
          <w:sz w:val="32"/>
          <w:szCs w:val="32"/>
        </w:rPr>
        <w:t>ú</w:t>
      </w:r>
      <w:r w:rsidRPr="00123E35">
        <w:rPr>
          <w:b/>
          <w:sz w:val="32"/>
          <w:szCs w:val="32"/>
        </w:rPr>
        <w:t>čtovného obdobia</w:t>
      </w:r>
    </w:p>
    <w:p w14:paraId="361B3A2B" w14:textId="77777777" w:rsidR="00DB56D9" w:rsidRDefault="00DB56D9" w:rsidP="00137FB7">
      <w:pPr>
        <w:spacing w:after="0" w:line="360" w:lineRule="auto"/>
        <w:jc w:val="both"/>
        <w:rPr>
          <w:b/>
          <w:sz w:val="24"/>
          <w:szCs w:val="24"/>
        </w:rPr>
      </w:pPr>
    </w:p>
    <w:p w14:paraId="4D936673" w14:textId="77777777" w:rsidR="00DB56D9" w:rsidRDefault="00DB56D9" w:rsidP="00137FB7">
      <w:pPr>
        <w:spacing w:after="0" w:line="360" w:lineRule="auto"/>
        <w:ind w:firstLine="708"/>
        <w:jc w:val="both"/>
        <w:rPr>
          <w:sz w:val="24"/>
          <w:szCs w:val="24"/>
        </w:rPr>
      </w:pPr>
      <w:r w:rsidRPr="00DB56D9">
        <w:rPr>
          <w:sz w:val="24"/>
          <w:szCs w:val="24"/>
        </w:rPr>
        <w:t>V</w:t>
      </w:r>
      <w:r>
        <w:rPr>
          <w:b/>
          <w:sz w:val="24"/>
          <w:szCs w:val="24"/>
        </w:rPr>
        <w:t> </w:t>
      </w:r>
      <w:r w:rsidRPr="00DB56D9">
        <w:rPr>
          <w:sz w:val="24"/>
          <w:szCs w:val="24"/>
        </w:rPr>
        <w:t>spo</w:t>
      </w:r>
      <w:r>
        <w:rPr>
          <w:sz w:val="24"/>
          <w:szCs w:val="24"/>
        </w:rPr>
        <w:t xml:space="preserve">ločnosti nenastali udalosti osobitného významu po </w:t>
      </w:r>
      <w:r w:rsidR="00106743">
        <w:rPr>
          <w:sz w:val="24"/>
          <w:szCs w:val="24"/>
        </w:rPr>
        <w:t>skončení účtovného obdobia, za ktoré je vyhotovená táto výročná správa.</w:t>
      </w:r>
    </w:p>
    <w:p w14:paraId="2ACE3A06" w14:textId="77777777" w:rsidR="00DB56D9" w:rsidRDefault="00DB56D9" w:rsidP="00137FB7">
      <w:pPr>
        <w:spacing w:after="0" w:line="360" w:lineRule="auto"/>
        <w:jc w:val="both"/>
        <w:rPr>
          <w:b/>
          <w:sz w:val="24"/>
          <w:szCs w:val="24"/>
        </w:rPr>
      </w:pPr>
    </w:p>
    <w:p w14:paraId="4494AF67" w14:textId="77777777" w:rsidR="00106743" w:rsidRPr="00123E35" w:rsidRDefault="00106743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Predpoklad budúceho vývoja činnosti spoločnosti</w:t>
      </w:r>
    </w:p>
    <w:p w14:paraId="1719D73D" w14:textId="77777777" w:rsidR="008C02CF" w:rsidRDefault="00B56425" w:rsidP="00602E1F">
      <w:pPr>
        <w:spacing w:after="0" w:line="360" w:lineRule="auto"/>
        <w:ind w:firstLine="708"/>
        <w:jc w:val="both"/>
        <w:rPr>
          <w:sz w:val="24"/>
          <w:szCs w:val="24"/>
        </w:rPr>
      </w:pPr>
      <w:r w:rsidRPr="00B56425">
        <w:rPr>
          <w:sz w:val="24"/>
          <w:szCs w:val="24"/>
        </w:rPr>
        <w:t>Spo</w:t>
      </w:r>
      <w:r>
        <w:rPr>
          <w:sz w:val="24"/>
          <w:szCs w:val="24"/>
        </w:rPr>
        <w:t xml:space="preserve">ločnosť plánuje v ďalšom období </w:t>
      </w:r>
      <w:r w:rsidR="00602E1F">
        <w:rPr>
          <w:sz w:val="24"/>
          <w:szCs w:val="24"/>
        </w:rPr>
        <w:t xml:space="preserve">i naďalej špecializovať vo zvolenej oblasti, rozvíjať kvalifikáciu pracovníkov, skvalitňovať technické zázemie  a rozvíjať spoluprácu so spoločnosťami na medzinárodnej úrovni. </w:t>
      </w:r>
      <w:r w:rsidR="008C02CF">
        <w:rPr>
          <w:sz w:val="24"/>
          <w:szCs w:val="24"/>
        </w:rPr>
        <w:t>Strategické kroky budú smerované na optimalizáciu a zníženie celkových nákladov spoločnosti.</w:t>
      </w:r>
    </w:p>
    <w:p w14:paraId="55630A50" w14:textId="77777777" w:rsidR="008C02CF" w:rsidRDefault="008C02CF" w:rsidP="00137FB7">
      <w:pPr>
        <w:spacing w:after="0" w:line="360" w:lineRule="auto"/>
        <w:jc w:val="both"/>
        <w:rPr>
          <w:sz w:val="24"/>
          <w:szCs w:val="24"/>
        </w:rPr>
      </w:pPr>
    </w:p>
    <w:p w14:paraId="538F8005" w14:textId="77777777"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14:paraId="432F1B4E" w14:textId="77777777"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14:paraId="013750DD" w14:textId="77777777"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14:paraId="4225D360" w14:textId="77777777" w:rsidR="008C02CF" w:rsidRPr="00123E35" w:rsidRDefault="008C02CF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Komentár k výsledku hospodárenia</w:t>
      </w:r>
    </w:p>
    <w:p w14:paraId="4B79E874" w14:textId="3C5DACFB" w:rsidR="00D30A44" w:rsidRPr="00D30A44" w:rsidRDefault="00D30A44" w:rsidP="00D30A44">
      <w:pPr>
        <w:pStyle w:val="Odsekzoznamu"/>
        <w:spacing w:after="0" w:line="360" w:lineRule="auto"/>
        <w:ind w:left="360" w:firstLine="348"/>
        <w:jc w:val="both"/>
        <w:rPr>
          <w:sz w:val="24"/>
          <w:szCs w:val="24"/>
        </w:rPr>
      </w:pPr>
      <w:r w:rsidRPr="00D30A44">
        <w:rPr>
          <w:sz w:val="24"/>
          <w:szCs w:val="24"/>
        </w:rPr>
        <w:t>Spoločnosť ukončila rok 20</w:t>
      </w:r>
      <w:r>
        <w:rPr>
          <w:sz w:val="24"/>
          <w:szCs w:val="24"/>
        </w:rPr>
        <w:t>20</w:t>
      </w:r>
      <w:r w:rsidRPr="00D30A44">
        <w:rPr>
          <w:sz w:val="24"/>
          <w:szCs w:val="24"/>
        </w:rPr>
        <w:t xml:space="preserve"> so ziskom, ktorý je uspokojivý, čo bolo výsledkom doterajších obchodných aktivít spoločnosti. Spoločnosť investovala do vozového parku a do nákupu strojov a zariadení.</w:t>
      </w:r>
    </w:p>
    <w:p w14:paraId="47ED6670" w14:textId="77777777" w:rsidR="00C35E5A" w:rsidRDefault="00C35E5A" w:rsidP="00137FB7">
      <w:pPr>
        <w:spacing w:after="0" w:line="360" w:lineRule="auto"/>
        <w:jc w:val="both"/>
        <w:rPr>
          <w:b/>
          <w:sz w:val="24"/>
          <w:szCs w:val="24"/>
        </w:rPr>
      </w:pPr>
    </w:p>
    <w:p w14:paraId="797FA1B0" w14:textId="77777777" w:rsidR="00602E1F" w:rsidRDefault="00602E1F" w:rsidP="00137FB7">
      <w:pPr>
        <w:spacing w:after="0" w:line="360" w:lineRule="auto"/>
        <w:jc w:val="both"/>
        <w:rPr>
          <w:b/>
          <w:sz w:val="24"/>
          <w:szCs w:val="24"/>
        </w:rPr>
      </w:pPr>
    </w:p>
    <w:p w14:paraId="306AD653" w14:textId="77777777" w:rsidR="00602E1F" w:rsidRDefault="00602E1F" w:rsidP="00137FB7">
      <w:pPr>
        <w:spacing w:after="0" w:line="360" w:lineRule="auto"/>
        <w:jc w:val="both"/>
        <w:rPr>
          <w:b/>
          <w:sz w:val="24"/>
          <w:szCs w:val="24"/>
        </w:rPr>
      </w:pPr>
    </w:p>
    <w:p w14:paraId="0DACEB86" w14:textId="77777777" w:rsidR="00891AE0" w:rsidRPr="00137FB7" w:rsidRDefault="00C35E5A" w:rsidP="00137FB7">
      <w:pPr>
        <w:spacing w:after="0" w:line="360" w:lineRule="auto"/>
        <w:jc w:val="both"/>
        <w:rPr>
          <w:b/>
          <w:sz w:val="28"/>
          <w:szCs w:val="28"/>
        </w:rPr>
      </w:pPr>
      <w:r w:rsidRPr="00137FB7">
        <w:rPr>
          <w:b/>
          <w:sz w:val="28"/>
          <w:szCs w:val="28"/>
        </w:rPr>
        <w:lastRenderedPageBreak/>
        <w:t>7.1. Zhodnotenie výsledkov spoločnosti</w:t>
      </w:r>
      <w:r w:rsidR="00476983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397"/>
      </w:tblGrid>
      <w:tr w:rsidR="00FC354D" w14:paraId="61DFC682" w14:textId="77777777" w:rsidTr="00FC354D">
        <w:tc>
          <w:tcPr>
            <w:tcW w:w="4284" w:type="dxa"/>
          </w:tcPr>
          <w:p w14:paraId="3DD41E17" w14:textId="3FEA1E34" w:rsidR="00FC354D" w:rsidRPr="00FC354D" w:rsidRDefault="00FC354D" w:rsidP="00CE5423">
            <w:pPr>
              <w:rPr>
                <w:b/>
                <w:sz w:val="24"/>
                <w:szCs w:val="24"/>
              </w:rPr>
            </w:pPr>
            <w:r w:rsidRPr="00FC354D">
              <w:rPr>
                <w:b/>
                <w:sz w:val="24"/>
                <w:szCs w:val="24"/>
              </w:rPr>
              <w:t>Výkaz ziskov a</w:t>
            </w:r>
            <w:r w:rsidR="000828CC">
              <w:rPr>
                <w:b/>
                <w:sz w:val="24"/>
                <w:szCs w:val="24"/>
              </w:rPr>
              <w:t> </w:t>
            </w:r>
            <w:r w:rsidRPr="00FC354D">
              <w:rPr>
                <w:b/>
                <w:sz w:val="24"/>
                <w:szCs w:val="24"/>
              </w:rPr>
              <w:t>strát</w:t>
            </w:r>
            <w:r w:rsidR="000828CC">
              <w:rPr>
                <w:b/>
                <w:sz w:val="24"/>
                <w:szCs w:val="24"/>
              </w:rPr>
              <w:t xml:space="preserve"> – rok 20</w:t>
            </w:r>
            <w:r w:rsidR="00D30A44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397" w:type="dxa"/>
          </w:tcPr>
          <w:p w14:paraId="0D932ADB" w14:textId="77777777" w:rsidR="00FC354D" w:rsidRPr="00FC354D" w:rsidRDefault="00FC354D" w:rsidP="000828CC">
            <w:pPr>
              <w:jc w:val="right"/>
              <w:rPr>
                <w:b/>
                <w:sz w:val="24"/>
                <w:szCs w:val="24"/>
              </w:rPr>
            </w:pPr>
            <w:r w:rsidRPr="00FC354D">
              <w:rPr>
                <w:b/>
                <w:sz w:val="24"/>
                <w:szCs w:val="24"/>
              </w:rPr>
              <w:t xml:space="preserve">           </w:t>
            </w:r>
            <w:r w:rsidR="000828CC">
              <w:rPr>
                <w:b/>
                <w:sz w:val="24"/>
                <w:szCs w:val="24"/>
              </w:rPr>
              <w:t>Suma v €</w:t>
            </w:r>
          </w:p>
        </w:tc>
      </w:tr>
      <w:tr w:rsidR="00FC354D" w14:paraId="745FF55B" w14:textId="77777777" w:rsidTr="00FC354D">
        <w:tc>
          <w:tcPr>
            <w:tcW w:w="4284" w:type="dxa"/>
          </w:tcPr>
          <w:p w14:paraId="60CF56D8" w14:textId="77777777"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397" w:type="dxa"/>
          </w:tcPr>
          <w:p w14:paraId="0D4392B6" w14:textId="5AB3F84A" w:rsidR="00FC354D" w:rsidRDefault="009B6385" w:rsidP="00602E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44 815</w:t>
            </w:r>
          </w:p>
        </w:tc>
      </w:tr>
      <w:tr w:rsidR="00FC354D" w14:paraId="4280870B" w14:textId="77777777" w:rsidTr="00FC354D">
        <w:tc>
          <w:tcPr>
            <w:tcW w:w="4284" w:type="dxa"/>
          </w:tcPr>
          <w:p w14:paraId="20548877" w14:textId="77777777"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397" w:type="dxa"/>
          </w:tcPr>
          <w:p w14:paraId="6603FFFD" w14:textId="08910D3F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4 842 032</w:t>
            </w:r>
          </w:p>
        </w:tc>
      </w:tr>
      <w:tr w:rsidR="00FC354D" w14:paraId="30B044BE" w14:textId="77777777" w:rsidTr="00FC354D">
        <w:tc>
          <w:tcPr>
            <w:tcW w:w="4284" w:type="dxa"/>
          </w:tcPr>
          <w:p w14:paraId="57C98DAE" w14:textId="77777777"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2397" w:type="dxa"/>
          </w:tcPr>
          <w:p w14:paraId="6A4D407F" w14:textId="3FB5D57F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539 809</w:t>
            </w:r>
          </w:p>
        </w:tc>
      </w:tr>
      <w:tr w:rsidR="00FC354D" w14:paraId="178893A5" w14:textId="77777777" w:rsidTr="00FC354D">
        <w:tc>
          <w:tcPr>
            <w:tcW w:w="4284" w:type="dxa"/>
          </w:tcPr>
          <w:p w14:paraId="754A097B" w14:textId="77777777"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vynaložené na obstaranie predaného tovaru</w:t>
            </w:r>
          </w:p>
        </w:tc>
        <w:tc>
          <w:tcPr>
            <w:tcW w:w="2397" w:type="dxa"/>
          </w:tcPr>
          <w:p w14:paraId="345AB96E" w14:textId="4A3F661C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23 218</w:t>
            </w:r>
          </w:p>
        </w:tc>
      </w:tr>
      <w:tr w:rsidR="00FC354D" w14:paraId="006C119C" w14:textId="77777777" w:rsidTr="00FC354D">
        <w:tc>
          <w:tcPr>
            <w:tcW w:w="4284" w:type="dxa"/>
          </w:tcPr>
          <w:p w14:paraId="6D94DCE2" w14:textId="77777777"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Spotreba materiálu, energie </w:t>
            </w:r>
          </w:p>
        </w:tc>
        <w:tc>
          <w:tcPr>
            <w:tcW w:w="2397" w:type="dxa"/>
          </w:tcPr>
          <w:p w14:paraId="02EAAFEF" w14:textId="023003A3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1 335 457</w:t>
            </w:r>
          </w:p>
        </w:tc>
      </w:tr>
      <w:tr w:rsidR="00FC354D" w14:paraId="23BF4786" w14:textId="77777777" w:rsidTr="00FC354D">
        <w:tc>
          <w:tcPr>
            <w:tcW w:w="4284" w:type="dxa"/>
          </w:tcPr>
          <w:p w14:paraId="4CEC407A" w14:textId="77777777" w:rsidR="00FC354D" w:rsidRDefault="00F67125" w:rsidP="00F671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Služby/účt. skupina 51/</w:t>
            </w:r>
          </w:p>
        </w:tc>
        <w:tc>
          <w:tcPr>
            <w:tcW w:w="2397" w:type="dxa"/>
          </w:tcPr>
          <w:p w14:paraId="1E7258A4" w14:textId="0DB1DCEE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2 781 367</w:t>
            </w:r>
          </w:p>
        </w:tc>
      </w:tr>
      <w:tr w:rsidR="00FC354D" w14:paraId="0765CDF1" w14:textId="77777777" w:rsidTr="00FC354D">
        <w:tc>
          <w:tcPr>
            <w:tcW w:w="4284" w:type="dxa"/>
          </w:tcPr>
          <w:p w14:paraId="7C279F24" w14:textId="77777777"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2397" w:type="dxa"/>
          </w:tcPr>
          <w:p w14:paraId="17112284" w14:textId="393BA848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635 398</w:t>
            </w:r>
          </w:p>
        </w:tc>
      </w:tr>
      <w:tr w:rsidR="00FC354D" w14:paraId="51C30279" w14:textId="77777777" w:rsidTr="00FC354D">
        <w:tc>
          <w:tcPr>
            <w:tcW w:w="4284" w:type="dxa"/>
          </w:tcPr>
          <w:p w14:paraId="679A3B90" w14:textId="77777777"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sociálne poistenie</w:t>
            </w:r>
          </w:p>
        </w:tc>
        <w:tc>
          <w:tcPr>
            <w:tcW w:w="2397" w:type="dxa"/>
          </w:tcPr>
          <w:p w14:paraId="22EBF92D" w14:textId="1FE71343" w:rsidR="00F67125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219 341</w:t>
            </w:r>
          </w:p>
        </w:tc>
      </w:tr>
      <w:tr w:rsidR="00FC354D" w14:paraId="1839308B" w14:textId="77777777" w:rsidTr="00FC354D">
        <w:tc>
          <w:tcPr>
            <w:tcW w:w="4284" w:type="dxa"/>
          </w:tcPr>
          <w:p w14:paraId="4142AE9A" w14:textId="77777777"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náklady/527/</w:t>
            </w:r>
          </w:p>
        </w:tc>
        <w:tc>
          <w:tcPr>
            <w:tcW w:w="2397" w:type="dxa"/>
          </w:tcPr>
          <w:p w14:paraId="36313133" w14:textId="4FD0BBC7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21 475</w:t>
            </w:r>
          </w:p>
        </w:tc>
      </w:tr>
      <w:tr w:rsidR="00FC354D" w14:paraId="7BEEFBD8" w14:textId="77777777" w:rsidTr="00FC354D">
        <w:tc>
          <w:tcPr>
            <w:tcW w:w="4284" w:type="dxa"/>
          </w:tcPr>
          <w:p w14:paraId="6508151E" w14:textId="77777777"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2397" w:type="dxa"/>
          </w:tcPr>
          <w:p w14:paraId="021F0AD3" w14:textId="63EF21EA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45 295</w:t>
            </w:r>
          </w:p>
        </w:tc>
      </w:tr>
      <w:tr w:rsidR="00FC354D" w14:paraId="0AEB856E" w14:textId="77777777" w:rsidTr="00FC354D">
        <w:tc>
          <w:tcPr>
            <w:tcW w:w="4284" w:type="dxa"/>
          </w:tcPr>
          <w:p w14:paraId="1A407A58" w14:textId="77777777"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DHM</w:t>
            </w:r>
          </w:p>
        </w:tc>
        <w:tc>
          <w:tcPr>
            <w:tcW w:w="2397" w:type="dxa"/>
          </w:tcPr>
          <w:p w14:paraId="36A24987" w14:textId="264EC3F1" w:rsidR="00CA0BD3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131 824</w:t>
            </w:r>
          </w:p>
        </w:tc>
      </w:tr>
      <w:tr w:rsidR="00CA0BD3" w14:paraId="05E445AA" w14:textId="77777777" w:rsidTr="00FC354D">
        <w:tc>
          <w:tcPr>
            <w:tcW w:w="4284" w:type="dxa"/>
          </w:tcPr>
          <w:p w14:paraId="086A8815" w14:textId="77777777" w:rsidR="00CA0BD3" w:rsidRDefault="00CA0BD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2397" w:type="dxa"/>
          </w:tcPr>
          <w:p w14:paraId="79F34D2A" w14:textId="3E14050D" w:rsidR="00CA0BD3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12 073</w:t>
            </w:r>
          </w:p>
        </w:tc>
      </w:tr>
      <w:tr w:rsidR="00FC354D" w14:paraId="616C2F0A" w14:textId="77777777" w:rsidTr="00FC354D">
        <w:tc>
          <w:tcPr>
            <w:tcW w:w="4284" w:type="dxa"/>
          </w:tcPr>
          <w:p w14:paraId="2151328C" w14:textId="77777777"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2397" w:type="dxa"/>
          </w:tcPr>
          <w:p w14:paraId="430CE9A5" w14:textId="3A123183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240 536</w:t>
            </w:r>
          </w:p>
        </w:tc>
      </w:tr>
      <w:tr w:rsidR="00FC354D" w14:paraId="49BDDD26" w14:textId="77777777" w:rsidTr="00FC354D">
        <w:tc>
          <w:tcPr>
            <w:tcW w:w="4284" w:type="dxa"/>
          </w:tcPr>
          <w:p w14:paraId="0E557325" w14:textId="77777777" w:rsidR="00FC354D" w:rsidRPr="00305B25" w:rsidRDefault="001C64F3" w:rsidP="001838FB">
            <w:pPr>
              <w:rPr>
                <w:sz w:val="24"/>
                <w:szCs w:val="24"/>
              </w:rPr>
            </w:pPr>
            <w:r w:rsidRPr="00305B25">
              <w:rPr>
                <w:sz w:val="24"/>
                <w:szCs w:val="24"/>
              </w:rPr>
              <w:t>Výsledok hospodárenia z</w:t>
            </w:r>
            <w:r w:rsidR="001838FB" w:rsidRPr="00305B25">
              <w:rPr>
                <w:sz w:val="24"/>
                <w:szCs w:val="24"/>
              </w:rPr>
              <w:t> </w:t>
            </w:r>
            <w:r w:rsidRPr="00305B25">
              <w:rPr>
                <w:sz w:val="24"/>
                <w:szCs w:val="24"/>
              </w:rPr>
              <w:t>hosp</w:t>
            </w:r>
            <w:r w:rsidR="001838FB" w:rsidRPr="00305B25">
              <w:rPr>
                <w:sz w:val="24"/>
                <w:szCs w:val="24"/>
              </w:rPr>
              <w:t xml:space="preserve">odárskej </w:t>
            </w:r>
            <w:r w:rsidRPr="00305B25">
              <w:rPr>
                <w:sz w:val="24"/>
                <w:szCs w:val="24"/>
              </w:rPr>
              <w:t xml:space="preserve"> činnosti</w:t>
            </w:r>
          </w:p>
        </w:tc>
        <w:tc>
          <w:tcPr>
            <w:tcW w:w="2397" w:type="dxa"/>
          </w:tcPr>
          <w:p w14:paraId="7F2F041E" w14:textId="13B61111" w:rsidR="00FC354D" w:rsidRPr="00305B25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98 909</w:t>
            </w:r>
          </w:p>
        </w:tc>
      </w:tr>
      <w:tr w:rsidR="00FC354D" w14:paraId="5972537A" w14:textId="77777777" w:rsidTr="00FC354D">
        <w:tc>
          <w:tcPr>
            <w:tcW w:w="4284" w:type="dxa"/>
          </w:tcPr>
          <w:p w14:paraId="13D9C42A" w14:textId="77777777" w:rsidR="00FC354D" w:rsidRDefault="001C64F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výnosy</w:t>
            </w:r>
          </w:p>
        </w:tc>
        <w:tc>
          <w:tcPr>
            <w:tcW w:w="2397" w:type="dxa"/>
          </w:tcPr>
          <w:p w14:paraId="24472C11" w14:textId="2CACB056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</w:t>
            </w:r>
          </w:p>
        </w:tc>
      </w:tr>
      <w:tr w:rsidR="00FC354D" w14:paraId="6B737E57" w14:textId="77777777" w:rsidTr="00FC354D">
        <w:tc>
          <w:tcPr>
            <w:tcW w:w="4284" w:type="dxa"/>
          </w:tcPr>
          <w:p w14:paraId="11F95E38" w14:textId="77777777" w:rsidR="00FC354D" w:rsidRDefault="001838FB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náklady</w:t>
            </w:r>
          </w:p>
        </w:tc>
        <w:tc>
          <w:tcPr>
            <w:tcW w:w="2397" w:type="dxa"/>
          </w:tcPr>
          <w:p w14:paraId="26A0373A" w14:textId="6EFBA160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6 466</w:t>
            </w:r>
          </w:p>
        </w:tc>
      </w:tr>
      <w:tr w:rsidR="00FC354D" w14:paraId="2DFF1C8B" w14:textId="77777777" w:rsidTr="00FC354D">
        <w:tc>
          <w:tcPr>
            <w:tcW w:w="4284" w:type="dxa"/>
          </w:tcPr>
          <w:p w14:paraId="48C2BA61" w14:textId="77777777" w:rsidR="00FC354D" w:rsidRPr="00305B25" w:rsidRDefault="001838FB" w:rsidP="001838FB">
            <w:pPr>
              <w:rPr>
                <w:sz w:val="24"/>
                <w:szCs w:val="24"/>
              </w:rPr>
            </w:pPr>
            <w:r w:rsidRPr="00305B25">
              <w:rPr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397" w:type="dxa"/>
          </w:tcPr>
          <w:p w14:paraId="7174EEEE" w14:textId="34D220D7" w:rsidR="00FC354D" w:rsidRPr="00305B25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-5 949</w:t>
            </w:r>
          </w:p>
        </w:tc>
      </w:tr>
      <w:tr w:rsidR="00FC354D" w14:paraId="3C6673C5" w14:textId="77777777" w:rsidTr="00FC354D">
        <w:tc>
          <w:tcPr>
            <w:tcW w:w="4284" w:type="dxa"/>
          </w:tcPr>
          <w:p w14:paraId="2EF6D28B" w14:textId="77777777" w:rsidR="00FC354D" w:rsidRDefault="001838FB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príjmov</w:t>
            </w:r>
          </w:p>
        </w:tc>
        <w:tc>
          <w:tcPr>
            <w:tcW w:w="2397" w:type="dxa"/>
          </w:tcPr>
          <w:p w14:paraId="4DF7F45D" w14:textId="100F21C7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15 080</w:t>
            </w:r>
          </w:p>
        </w:tc>
      </w:tr>
      <w:tr w:rsidR="00FC354D" w14:paraId="73241059" w14:textId="77777777" w:rsidTr="00FC354D">
        <w:tc>
          <w:tcPr>
            <w:tcW w:w="4284" w:type="dxa"/>
          </w:tcPr>
          <w:p w14:paraId="41741A31" w14:textId="77777777" w:rsidR="00FC354D" w:rsidRDefault="001838FB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2397" w:type="dxa"/>
          </w:tcPr>
          <w:p w14:paraId="1E1DAA89" w14:textId="0D3144F9" w:rsidR="00FC354D" w:rsidRDefault="009B6385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15 080</w:t>
            </w:r>
          </w:p>
        </w:tc>
      </w:tr>
      <w:tr w:rsidR="00FC354D" w14:paraId="2BAE2969" w14:textId="77777777" w:rsidTr="00FC354D">
        <w:tc>
          <w:tcPr>
            <w:tcW w:w="4284" w:type="dxa"/>
          </w:tcPr>
          <w:p w14:paraId="49942A95" w14:textId="77777777" w:rsidR="00FC354D" w:rsidRDefault="00FC354D" w:rsidP="00FC354D">
            <w:pPr>
              <w:rPr>
                <w:sz w:val="24"/>
                <w:szCs w:val="24"/>
              </w:rPr>
            </w:pPr>
          </w:p>
        </w:tc>
        <w:tc>
          <w:tcPr>
            <w:tcW w:w="2397" w:type="dxa"/>
          </w:tcPr>
          <w:p w14:paraId="54326088" w14:textId="77777777" w:rsidR="00FC354D" w:rsidRDefault="00FC354D" w:rsidP="00137FB7">
            <w:pPr>
              <w:jc w:val="right"/>
              <w:rPr>
                <w:sz w:val="24"/>
                <w:szCs w:val="24"/>
              </w:rPr>
            </w:pPr>
          </w:p>
        </w:tc>
      </w:tr>
      <w:tr w:rsidR="00FC354D" w14:paraId="0E213228" w14:textId="77777777" w:rsidTr="00FC354D">
        <w:tc>
          <w:tcPr>
            <w:tcW w:w="4284" w:type="dxa"/>
          </w:tcPr>
          <w:p w14:paraId="5377591D" w14:textId="77777777" w:rsidR="00FC354D" w:rsidRPr="001838FB" w:rsidRDefault="001838FB" w:rsidP="001838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2397" w:type="dxa"/>
          </w:tcPr>
          <w:p w14:paraId="24A2A1AD" w14:textId="0AB89DB1" w:rsidR="00FC354D" w:rsidRPr="001838FB" w:rsidRDefault="009B6385" w:rsidP="00137FB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77 880</w:t>
            </w:r>
          </w:p>
        </w:tc>
      </w:tr>
    </w:tbl>
    <w:p w14:paraId="2A8DE6E0" w14:textId="77777777" w:rsidR="00022459" w:rsidRDefault="00022459" w:rsidP="00FC354D">
      <w:pPr>
        <w:ind w:left="360"/>
        <w:rPr>
          <w:sz w:val="24"/>
          <w:szCs w:val="24"/>
        </w:rPr>
      </w:pPr>
    </w:p>
    <w:p w14:paraId="16A0300B" w14:textId="24F52558" w:rsidR="008C1AF7" w:rsidRPr="008C1AF7" w:rsidRDefault="001838FB" w:rsidP="008C1AF7">
      <w:pPr>
        <w:jc w:val="both"/>
        <w:rPr>
          <w:rFonts w:ascii="Calibri" w:hAnsi="Calibri" w:cs="Calibri"/>
          <w:sz w:val="24"/>
          <w:szCs w:val="24"/>
          <w:lang w:eastAsia="sk-SK"/>
        </w:rPr>
      </w:pPr>
      <w:r>
        <w:rPr>
          <w:sz w:val="24"/>
          <w:szCs w:val="24"/>
        </w:rPr>
        <w:t>Spoločnosť za rok 20</w:t>
      </w:r>
      <w:r w:rsidR="009B6385">
        <w:rPr>
          <w:sz w:val="24"/>
          <w:szCs w:val="24"/>
        </w:rPr>
        <w:t>20</w:t>
      </w:r>
      <w:r>
        <w:rPr>
          <w:sz w:val="24"/>
          <w:szCs w:val="24"/>
        </w:rPr>
        <w:t xml:space="preserve"> dosiahla pri celkových výnosoch </w:t>
      </w:r>
      <w:r w:rsidR="00235DB4">
        <w:rPr>
          <w:sz w:val="24"/>
          <w:szCs w:val="24"/>
        </w:rPr>
        <w:t>5 748 997</w:t>
      </w:r>
      <w:r w:rsidR="008C1AF7">
        <w:rPr>
          <w:sz w:val="24"/>
          <w:szCs w:val="24"/>
        </w:rPr>
        <w:t xml:space="preserve"> E</w:t>
      </w:r>
      <w:r>
        <w:rPr>
          <w:sz w:val="24"/>
          <w:szCs w:val="24"/>
        </w:rPr>
        <w:t xml:space="preserve">ur a celkových nákladoch </w:t>
      </w:r>
      <w:r w:rsidR="00235DB4">
        <w:rPr>
          <w:sz w:val="24"/>
          <w:szCs w:val="24"/>
        </w:rPr>
        <w:t>5 656 037</w:t>
      </w:r>
      <w:r w:rsidR="002653F9">
        <w:rPr>
          <w:sz w:val="24"/>
          <w:szCs w:val="24"/>
        </w:rPr>
        <w:t xml:space="preserve"> Eur celkový hospodársky </w:t>
      </w:r>
      <w:r w:rsidR="002653F9" w:rsidRPr="008C1AF7">
        <w:rPr>
          <w:sz w:val="24"/>
          <w:szCs w:val="24"/>
        </w:rPr>
        <w:t xml:space="preserve">výsledok </w:t>
      </w:r>
      <w:r w:rsidR="00235DB4">
        <w:rPr>
          <w:sz w:val="24"/>
          <w:szCs w:val="24"/>
        </w:rPr>
        <w:t>zisk</w:t>
      </w:r>
      <w:r w:rsidR="008C1AF7" w:rsidRPr="008C1AF7">
        <w:rPr>
          <w:sz w:val="24"/>
          <w:szCs w:val="24"/>
        </w:rPr>
        <w:t xml:space="preserve"> </w:t>
      </w:r>
      <w:r w:rsidR="002653F9" w:rsidRPr="008C1AF7">
        <w:rPr>
          <w:sz w:val="24"/>
          <w:szCs w:val="24"/>
        </w:rPr>
        <w:t xml:space="preserve">výške </w:t>
      </w:r>
      <w:r w:rsidR="00235DB4">
        <w:rPr>
          <w:sz w:val="24"/>
          <w:szCs w:val="24"/>
        </w:rPr>
        <w:t xml:space="preserve"> 77 880</w:t>
      </w:r>
      <w:r w:rsidR="008C1AF7" w:rsidRPr="008C1AF7">
        <w:rPr>
          <w:rFonts w:ascii="Calibri" w:hAnsi="Calibri" w:cs="Calibri"/>
          <w:sz w:val="24"/>
          <w:szCs w:val="24"/>
          <w:lang w:eastAsia="sk-SK"/>
        </w:rPr>
        <w:t xml:space="preserve"> Eur</w:t>
      </w:r>
      <w:r w:rsidR="008C1AF7">
        <w:rPr>
          <w:rFonts w:ascii="Calibri" w:hAnsi="Calibri" w:cs="Calibri"/>
          <w:sz w:val="24"/>
          <w:szCs w:val="24"/>
          <w:lang w:eastAsia="sk-SK"/>
        </w:rPr>
        <w:t>.</w:t>
      </w:r>
    </w:p>
    <w:p w14:paraId="2003BE98" w14:textId="7D13F8C4" w:rsidR="00C34F24" w:rsidRDefault="002653F9" w:rsidP="00072FD3">
      <w:pPr>
        <w:spacing w:after="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Na celkových výnosoch sa v rozhodujúcej miere podieľali tržby z predaja služieb v hodnote</w:t>
      </w:r>
      <w:r w:rsidR="0037421B">
        <w:rPr>
          <w:sz w:val="24"/>
          <w:szCs w:val="24"/>
        </w:rPr>
        <w:t xml:space="preserve"> </w:t>
      </w:r>
      <w:r w:rsidR="00235DB4">
        <w:rPr>
          <w:sz w:val="24"/>
          <w:szCs w:val="24"/>
        </w:rPr>
        <w:t>4 842 032</w:t>
      </w:r>
      <w:r w:rsidR="00C57717">
        <w:rPr>
          <w:sz w:val="24"/>
          <w:szCs w:val="24"/>
        </w:rPr>
        <w:t xml:space="preserve">  </w:t>
      </w:r>
      <w:r w:rsidR="00C34F24">
        <w:rPr>
          <w:sz w:val="24"/>
          <w:szCs w:val="24"/>
        </w:rPr>
        <w:t xml:space="preserve">Eur čo predstavuje </w:t>
      </w:r>
      <w:r w:rsidR="00C57717">
        <w:rPr>
          <w:sz w:val="24"/>
          <w:szCs w:val="24"/>
        </w:rPr>
        <w:t>8</w:t>
      </w:r>
      <w:r w:rsidR="00235DB4">
        <w:rPr>
          <w:sz w:val="24"/>
          <w:szCs w:val="24"/>
        </w:rPr>
        <w:t>4,22</w:t>
      </w:r>
      <w:r w:rsidR="00C34F24">
        <w:rPr>
          <w:sz w:val="24"/>
          <w:szCs w:val="24"/>
        </w:rPr>
        <w:t xml:space="preserve"> % z celkových výnosov.</w:t>
      </w:r>
    </w:p>
    <w:p w14:paraId="4AB3850A" w14:textId="77777777" w:rsidR="001838FB" w:rsidRDefault="00BF72C5" w:rsidP="00072FD3">
      <w:pPr>
        <w:spacing w:after="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celkových nákladov spoločnosti </w:t>
      </w:r>
      <w:r w:rsidR="004C05BA">
        <w:rPr>
          <w:sz w:val="24"/>
          <w:szCs w:val="24"/>
        </w:rPr>
        <w:t>prevažnú časť tvoria náklady na spotrebu materiálu a náklady za služby.</w:t>
      </w:r>
    </w:p>
    <w:p w14:paraId="6403B6D5" w14:textId="023B68E0" w:rsidR="00C35E5A" w:rsidRDefault="00C35E5A" w:rsidP="000828CC">
      <w:pPr>
        <w:spacing w:after="0" w:line="360" w:lineRule="auto"/>
        <w:jc w:val="both"/>
        <w:rPr>
          <w:sz w:val="24"/>
          <w:szCs w:val="24"/>
        </w:rPr>
      </w:pPr>
    </w:p>
    <w:p w14:paraId="3C32FB9E" w14:textId="0AEBB69E" w:rsidR="00235DB4" w:rsidRDefault="00235DB4" w:rsidP="000828CC">
      <w:pPr>
        <w:spacing w:after="0" w:line="360" w:lineRule="auto"/>
        <w:jc w:val="both"/>
        <w:rPr>
          <w:sz w:val="24"/>
          <w:szCs w:val="24"/>
        </w:rPr>
      </w:pPr>
    </w:p>
    <w:p w14:paraId="0FC98A31" w14:textId="41C73585" w:rsidR="00235DB4" w:rsidRDefault="00235DB4" w:rsidP="000828CC">
      <w:pPr>
        <w:spacing w:after="0" w:line="360" w:lineRule="auto"/>
        <w:jc w:val="both"/>
        <w:rPr>
          <w:sz w:val="24"/>
          <w:szCs w:val="24"/>
        </w:rPr>
      </w:pPr>
    </w:p>
    <w:p w14:paraId="125D003E" w14:textId="77777777" w:rsidR="00235DB4" w:rsidRDefault="00235DB4" w:rsidP="000828CC">
      <w:pPr>
        <w:spacing w:after="0" w:line="360" w:lineRule="auto"/>
        <w:jc w:val="both"/>
        <w:rPr>
          <w:sz w:val="24"/>
          <w:szCs w:val="24"/>
        </w:rPr>
      </w:pPr>
    </w:p>
    <w:p w14:paraId="184F6C89" w14:textId="77777777" w:rsidR="007827A6" w:rsidRPr="00C35E5A" w:rsidRDefault="007827A6" w:rsidP="000828CC">
      <w:pPr>
        <w:spacing w:after="0" w:line="360" w:lineRule="auto"/>
        <w:jc w:val="both"/>
        <w:rPr>
          <w:sz w:val="24"/>
          <w:szCs w:val="24"/>
        </w:rPr>
      </w:pPr>
    </w:p>
    <w:p w14:paraId="7D8A0049" w14:textId="77777777" w:rsidR="00022459" w:rsidRDefault="002D7CC7" w:rsidP="000828CC">
      <w:pPr>
        <w:spacing w:after="0" w:line="360" w:lineRule="auto"/>
        <w:jc w:val="both"/>
        <w:rPr>
          <w:b/>
          <w:sz w:val="24"/>
          <w:szCs w:val="24"/>
        </w:rPr>
      </w:pPr>
      <w:r w:rsidRPr="002D7CC7">
        <w:rPr>
          <w:b/>
          <w:sz w:val="24"/>
          <w:szCs w:val="24"/>
        </w:rPr>
        <w:lastRenderedPageBreak/>
        <w:t>Súvaha</w:t>
      </w:r>
      <w:r>
        <w:rPr>
          <w:b/>
          <w:sz w:val="24"/>
          <w:szCs w:val="24"/>
        </w:rPr>
        <w:t xml:space="preserve"> – bilančné ukazovatele</w:t>
      </w:r>
      <w:r w:rsidR="00A058DA">
        <w:rPr>
          <w:b/>
          <w:sz w:val="24"/>
          <w:szCs w:val="24"/>
        </w:rPr>
        <w:t xml:space="preserve"> v celých Eur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269"/>
        <w:gridCol w:w="2659"/>
      </w:tblGrid>
      <w:tr w:rsidR="002D7CC7" w14:paraId="6A39BA1B" w14:textId="77777777" w:rsidTr="002D7CC7">
        <w:tc>
          <w:tcPr>
            <w:tcW w:w="6269" w:type="dxa"/>
          </w:tcPr>
          <w:p w14:paraId="3239FAD7" w14:textId="5E0D3C3B" w:rsidR="002D7CC7" w:rsidRDefault="002D7CC7" w:rsidP="00CE54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Súvaha</w:t>
            </w:r>
            <w:r w:rsidR="00072FD3">
              <w:rPr>
                <w:b/>
                <w:sz w:val="24"/>
                <w:szCs w:val="24"/>
              </w:rPr>
              <w:t xml:space="preserve"> – rok </w:t>
            </w:r>
            <w:r w:rsidR="000828CC">
              <w:rPr>
                <w:b/>
                <w:sz w:val="24"/>
                <w:szCs w:val="24"/>
              </w:rPr>
              <w:t>20</w:t>
            </w:r>
            <w:r w:rsidR="00D30A44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659" w:type="dxa"/>
          </w:tcPr>
          <w:p w14:paraId="7558C991" w14:textId="77777777" w:rsidR="002D7CC7" w:rsidRDefault="000828CC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v €</w:t>
            </w:r>
          </w:p>
        </w:tc>
      </w:tr>
      <w:tr w:rsidR="002D7CC7" w14:paraId="1841772A" w14:textId="77777777" w:rsidTr="002D7CC7">
        <w:tc>
          <w:tcPr>
            <w:tcW w:w="6269" w:type="dxa"/>
          </w:tcPr>
          <w:p w14:paraId="43A59685" w14:textId="77777777" w:rsidR="002D7CC7" w:rsidRDefault="002D7CC7" w:rsidP="00FC354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2659" w:type="dxa"/>
          </w:tcPr>
          <w:p w14:paraId="428C37B2" w14:textId="1683D423" w:rsidR="002D7CC7" w:rsidRDefault="00235DB4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1 751 358</w:t>
            </w:r>
          </w:p>
        </w:tc>
      </w:tr>
      <w:tr w:rsidR="00C57717" w14:paraId="7ED14F22" w14:textId="77777777" w:rsidTr="002D7CC7">
        <w:tc>
          <w:tcPr>
            <w:tcW w:w="6269" w:type="dxa"/>
          </w:tcPr>
          <w:p w14:paraId="22855562" w14:textId="77777777" w:rsidR="00C57717" w:rsidRPr="00A069D3" w:rsidRDefault="00C57717" w:rsidP="00FC354D">
            <w:pPr>
              <w:rPr>
                <w:sz w:val="24"/>
                <w:szCs w:val="24"/>
              </w:rPr>
            </w:pPr>
            <w:r w:rsidRPr="00A069D3">
              <w:rPr>
                <w:sz w:val="24"/>
                <w:szCs w:val="24"/>
              </w:rPr>
              <w:t xml:space="preserve">Dlhodobý </w:t>
            </w:r>
            <w:r>
              <w:rPr>
                <w:sz w:val="24"/>
                <w:szCs w:val="24"/>
              </w:rPr>
              <w:t>ne</w:t>
            </w:r>
            <w:r w:rsidRPr="00A069D3">
              <w:rPr>
                <w:sz w:val="24"/>
                <w:szCs w:val="24"/>
              </w:rPr>
              <w:t>hmotný majetok</w:t>
            </w:r>
          </w:p>
        </w:tc>
        <w:tc>
          <w:tcPr>
            <w:tcW w:w="2659" w:type="dxa"/>
          </w:tcPr>
          <w:p w14:paraId="7029633F" w14:textId="79A47E55" w:rsidR="00C57717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4 298</w:t>
            </w:r>
          </w:p>
        </w:tc>
      </w:tr>
      <w:tr w:rsidR="002D7CC7" w14:paraId="5AD69C2E" w14:textId="77777777" w:rsidTr="002D7CC7">
        <w:tc>
          <w:tcPr>
            <w:tcW w:w="6269" w:type="dxa"/>
          </w:tcPr>
          <w:p w14:paraId="3ED5D73E" w14:textId="77777777" w:rsidR="002D7CC7" w:rsidRPr="00A069D3" w:rsidRDefault="00A069D3" w:rsidP="00FC354D">
            <w:pPr>
              <w:rPr>
                <w:sz w:val="24"/>
                <w:szCs w:val="24"/>
              </w:rPr>
            </w:pPr>
            <w:r w:rsidRPr="00A069D3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659" w:type="dxa"/>
          </w:tcPr>
          <w:p w14:paraId="2CAF4429" w14:textId="084F9073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567 486</w:t>
            </w:r>
          </w:p>
        </w:tc>
      </w:tr>
      <w:tr w:rsidR="002D7CC7" w14:paraId="183B4C3E" w14:textId="77777777" w:rsidTr="002D7CC7">
        <w:tc>
          <w:tcPr>
            <w:tcW w:w="6269" w:type="dxa"/>
          </w:tcPr>
          <w:p w14:paraId="76326EE5" w14:textId="77777777" w:rsidR="002D7CC7" w:rsidRPr="00A069D3" w:rsidRDefault="00A069D3" w:rsidP="00A069D3">
            <w:pPr>
              <w:rPr>
                <w:sz w:val="24"/>
                <w:szCs w:val="24"/>
              </w:rPr>
            </w:pPr>
            <w:r w:rsidRPr="00A069D3">
              <w:rPr>
                <w:sz w:val="24"/>
                <w:szCs w:val="24"/>
              </w:rPr>
              <w:t>Dlhodobý finan</w:t>
            </w:r>
            <w:r>
              <w:rPr>
                <w:sz w:val="24"/>
                <w:szCs w:val="24"/>
              </w:rPr>
              <w:t>čný majetok</w:t>
            </w:r>
          </w:p>
        </w:tc>
        <w:tc>
          <w:tcPr>
            <w:tcW w:w="2659" w:type="dxa"/>
          </w:tcPr>
          <w:p w14:paraId="07D52D66" w14:textId="77777777" w:rsidR="002D7CC7" w:rsidRPr="00A069D3" w:rsidRDefault="002D7CC7" w:rsidP="000828CC">
            <w:pPr>
              <w:jc w:val="right"/>
              <w:rPr>
                <w:sz w:val="24"/>
                <w:szCs w:val="24"/>
              </w:rPr>
            </w:pPr>
          </w:p>
        </w:tc>
      </w:tr>
      <w:tr w:rsidR="002D7CC7" w14:paraId="70494E1C" w14:textId="77777777" w:rsidTr="002D7CC7">
        <w:tc>
          <w:tcPr>
            <w:tcW w:w="6269" w:type="dxa"/>
          </w:tcPr>
          <w:p w14:paraId="35E8A41E" w14:textId="77777777" w:rsidR="002D7CC7" w:rsidRPr="00A069D3" w:rsidRDefault="00D9303A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659" w:type="dxa"/>
          </w:tcPr>
          <w:p w14:paraId="38ECD237" w14:textId="339477B1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957 567</w:t>
            </w:r>
          </w:p>
        </w:tc>
      </w:tr>
      <w:tr w:rsidR="002D7CC7" w14:paraId="70BAAF3E" w14:textId="77777777" w:rsidTr="002D7CC7">
        <w:tc>
          <w:tcPr>
            <w:tcW w:w="6269" w:type="dxa"/>
          </w:tcPr>
          <w:p w14:paraId="474688F9" w14:textId="77777777" w:rsidR="002D7CC7" w:rsidRPr="00A069D3" w:rsidRDefault="00A069D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Finančný majetok</w:t>
            </w:r>
          </w:p>
        </w:tc>
        <w:tc>
          <w:tcPr>
            <w:tcW w:w="2659" w:type="dxa"/>
          </w:tcPr>
          <w:p w14:paraId="78019B96" w14:textId="5370BC33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130 595</w:t>
            </w:r>
          </w:p>
        </w:tc>
      </w:tr>
      <w:tr w:rsidR="002D7CC7" w14:paraId="5D715827" w14:textId="77777777" w:rsidTr="002D7CC7">
        <w:tc>
          <w:tcPr>
            <w:tcW w:w="6269" w:type="dxa"/>
          </w:tcPr>
          <w:p w14:paraId="44E1D123" w14:textId="77777777" w:rsidR="002D7CC7" w:rsidRPr="00A069D3" w:rsidRDefault="00A069D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2659" w:type="dxa"/>
          </w:tcPr>
          <w:p w14:paraId="2621100C" w14:textId="68B0373B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30 149</w:t>
            </w:r>
          </w:p>
        </w:tc>
      </w:tr>
      <w:tr w:rsidR="002D7CC7" w14:paraId="733BC149" w14:textId="77777777" w:rsidTr="002D7CC7">
        <w:tc>
          <w:tcPr>
            <w:tcW w:w="6269" w:type="dxa"/>
          </w:tcPr>
          <w:p w14:paraId="604FA80F" w14:textId="77777777" w:rsidR="002D7CC7" w:rsidRPr="00903671" w:rsidRDefault="00903671" w:rsidP="00FC354D">
            <w:pPr>
              <w:rPr>
                <w:b/>
                <w:sz w:val="24"/>
                <w:szCs w:val="24"/>
              </w:rPr>
            </w:pPr>
            <w:r w:rsidRPr="00903671">
              <w:rPr>
                <w:b/>
                <w:sz w:val="24"/>
                <w:szCs w:val="24"/>
              </w:rPr>
              <w:t>Vlastné imanie a</w:t>
            </w:r>
            <w:r w:rsidR="00CE5423">
              <w:rPr>
                <w:b/>
                <w:sz w:val="24"/>
                <w:szCs w:val="24"/>
              </w:rPr>
              <w:t> </w:t>
            </w:r>
            <w:r w:rsidRPr="00903671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659" w:type="dxa"/>
          </w:tcPr>
          <w:p w14:paraId="6AEF23C2" w14:textId="55884BFC" w:rsidR="002D7CC7" w:rsidRPr="00903671" w:rsidRDefault="00235DB4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1 074 241</w:t>
            </w:r>
          </w:p>
        </w:tc>
      </w:tr>
      <w:tr w:rsidR="002D7CC7" w14:paraId="2B384F0D" w14:textId="77777777" w:rsidTr="002D7CC7">
        <w:tc>
          <w:tcPr>
            <w:tcW w:w="6269" w:type="dxa"/>
          </w:tcPr>
          <w:p w14:paraId="5672F871" w14:textId="77777777"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659" w:type="dxa"/>
          </w:tcPr>
          <w:p w14:paraId="13B1E8AF" w14:textId="43820D5C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132 776</w:t>
            </w:r>
          </w:p>
        </w:tc>
      </w:tr>
      <w:tr w:rsidR="002D7CC7" w14:paraId="65E02336" w14:textId="77777777" w:rsidTr="002D7CC7">
        <w:tc>
          <w:tcPr>
            <w:tcW w:w="6269" w:type="dxa"/>
          </w:tcPr>
          <w:p w14:paraId="2A3D7885" w14:textId="77777777"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</w:t>
            </w:r>
          </w:p>
        </w:tc>
        <w:tc>
          <w:tcPr>
            <w:tcW w:w="2659" w:type="dxa"/>
          </w:tcPr>
          <w:p w14:paraId="13455525" w14:textId="266CEC04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42 356</w:t>
            </w:r>
          </w:p>
        </w:tc>
      </w:tr>
      <w:tr w:rsidR="002D7CC7" w14:paraId="504C3C1C" w14:textId="77777777" w:rsidTr="002D7CC7">
        <w:tc>
          <w:tcPr>
            <w:tcW w:w="6269" w:type="dxa"/>
          </w:tcPr>
          <w:p w14:paraId="62B3C65A" w14:textId="77777777"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2659" w:type="dxa"/>
          </w:tcPr>
          <w:p w14:paraId="25CD4E94" w14:textId="64D95476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123 106</w:t>
            </w:r>
          </w:p>
        </w:tc>
      </w:tr>
      <w:tr w:rsidR="002D7CC7" w14:paraId="394D1CFE" w14:textId="77777777" w:rsidTr="002D7CC7">
        <w:tc>
          <w:tcPr>
            <w:tcW w:w="6269" w:type="dxa"/>
          </w:tcPr>
          <w:p w14:paraId="17AAEECB" w14:textId="77777777"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659" w:type="dxa"/>
          </w:tcPr>
          <w:p w14:paraId="13979573" w14:textId="00A2597A" w:rsidR="002D7CC7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506 168</w:t>
            </w:r>
          </w:p>
        </w:tc>
      </w:tr>
      <w:tr w:rsidR="002D7CC7" w14:paraId="4BA19757" w14:textId="77777777" w:rsidTr="002D7CC7">
        <w:tc>
          <w:tcPr>
            <w:tcW w:w="6269" w:type="dxa"/>
          </w:tcPr>
          <w:p w14:paraId="5E5E094C" w14:textId="77777777"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659" w:type="dxa"/>
          </w:tcPr>
          <w:p w14:paraId="58979E52" w14:textId="17C1D755" w:rsidR="004C05BA" w:rsidRPr="00A069D3" w:rsidRDefault="00235DB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47 843</w:t>
            </w:r>
          </w:p>
        </w:tc>
      </w:tr>
      <w:tr w:rsidR="004C05BA" w14:paraId="5B1B08D9" w14:textId="77777777" w:rsidTr="002D7CC7">
        <w:tc>
          <w:tcPr>
            <w:tcW w:w="6269" w:type="dxa"/>
          </w:tcPr>
          <w:p w14:paraId="1137BF7F" w14:textId="77777777" w:rsidR="004C05BA" w:rsidRDefault="004C05BA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2659" w:type="dxa"/>
          </w:tcPr>
          <w:p w14:paraId="22BA2B47" w14:textId="777369C5" w:rsidR="004C05BA" w:rsidRDefault="004C05BA" w:rsidP="000828CC">
            <w:pPr>
              <w:jc w:val="right"/>
              <w:rPr>
                <w:sz w:val="24"/>
                <w:szCs w:val="24"/>
              </w:rPr>
            </w:pPr>
          </w:p>
        </w:tc>
      </w:tr>
      <w:tr w:rsidR="002D7CC7" w14:paraId="16E6A53D" w14:textId="77777777" w:rsidTr="002D7CC7">
        <w:tc>
          <w:tcPr>
            <w:tcW w:w="6269" w:type="dxa"/>
          </w:tcPr>
          <w:p w14:paraId="372F66AB" w14:textId="77777777" w:rsidR="002D7CC7" w:rsidRPr="00072FD3" w:rsidRDefault="00903671" w:rsidP="00903671">
            <w:pPr>
              <w:rPr>
                <w:b/>
                <w:sz w:val="24"/>
                <w:szCs w:val="24"/>
              </w:rPr>
            </w:pPr>
            <w:r w:rsidRPr="00072FD3">
              <w:rPr>
                <w:b/>
                <w:sz w:val="24"/>
                <w:szCs w:val="24"/>
              </w:rPr>
              <w:t>Hospodársky výsledok</w:t>
            </w:r>
            <w:r w:rsidR="00B4668B" w:rsidRPr="00072FD3">
              <w:rPr>
                <w:b/>
                <w:sz w:val="24"/>
                <w:szCs w:val="24"/>
              </w:rPr>
              <w:t xml:space="preserve"> za účtovné obdobie po zdanení</w:t>
            </w:r>
          </w:p>
        </w:tc>
        <w:tc>
          <w:tcPr>
            <w:tcW w:w="2659" w:type="dxa"/>
          </w:tcPr>
          <w:p w14:paraId="30826EEF" w14:textId="0FD91DAD" w:rsidR="002D7CC7" w:rsidRPr="004C05BA" w:rsidRDefault="00235DB4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77 880</w:t>
            </w:r>
          </w:p>
        </w:tc>
      </w:tr>
    </w:tbl>
    <w:p w14:paraId="295DC38B" w14:textId="77777777" w:rsidR="004D3086" w:rsidRDefault="004D3086" w:rsidP="00B4668B">
      <w:pPr>
        <w:rPr>
          <w:b/>
          <w:sz w:val="24"/>
          <w:szCs w:val="24"/>
        </w:rPr>
      </w:pPr>
    </w:p>
    <w:p w14:paraId="0D236FAF" w14:textId="77777777" w:rsidR="004D3086" w:rsidRDefault="004D3086" w:rsidP="00B4668B">
      <w:pPr>
        <w:rPr>
          <w:b/>
          <w:sz w:val="28"/>
          <w:szCs w:val="28"/>
        </w:rPr>
      </w:pPr>
      <w:r w:rsidRPr="00137FB7">
        <w:rPr>
          <w:b/>
          <w:sz w:val="28"/>
          <w:szCs w:val="28"/>
        </w:rPr>
        <w:t>7.2. P</w:t>
      </w:r>
      <w:r w:rsidR="00072FD3">
        <w:rPr>
          <w:b/>
          <w:sz w:val="28"/>
          <w:szCs w:val="28"/>
        </w:rPr>
        <w:t>rehľad zamestnancov spoločnosti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2678"/>
        <w:gridCol w:w="3071"/>
        <w:gridCol w:w="3071"/>
      </w:tblGrid>
      <w:tr w:rsidR="00072FD3" w14:paraId="0CC57BAF" w14:textId="77777777" w:rsidTr="007F501B">
        <w:tc>
          <w:tcPr>
            <w:tcW w:w="2678" w:type="dxa"/>
            <w:vMerge w:val="restart"/>
            <w:vAlign w:val="center"/>
          </w:tcPr>
          <w:p w14:paraId="23804B4B" w14:textId="77777777" w:rsidR="00072FD3" w:rsidRPr="004D3086" w:rsidRDefault="00072FD3" w:rsidP="00072FD3">
            <w:pPr>
              <w:jc w:val="center"/>
              <w:rPr>
                <w:b/>
                <w:sz w:val="24"/>
                <w:szCs w:val="24"/>
              </w:rPr>
            </w:pPr>
            <w:r w:rsidRPr="004D3086">
              <w:rPr>
                <w:b/>
                <w:sz w:val="24"/>
                <w:szCs w:val="24"/>
              </w:rPr>
              <w:t>Oblasť činnosti</w:t>
            </w:r>
          </w:p>
        </w:tc>
        <w:tc>
          <w:tcPr>
            <w:tcW w:w="6142" w:type="dxa"/>
            <w:gridSpan w:val="2"/>
          </w:tcPr>
          <w:p w14:paraId="0BD53100" w14:textId="77777777" w:rsidR="00072FD3" w:rsidRPr="004D3086" w:rsidRDefault="00072FD3" w:rsidP="00072F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 zamestnancov</w:t>
            </w:r>
          </w:p>
        </w:tc>
      </w:tr>
      <w:tr w:rsidR="00CE5423" w14:paraId="184D70B0" w14:textId="77777777" w:rsidTr="007F501B">
        <w:tc>
          <w:tcPr>
            <w:tcW w:w="2678" w:type="dxa"/>
            <w:vMerge/>
          </w:tcPr>
          <w:p w14:paraId="0F26A246" w14:textId="77777777" w:rsidR="00CE5423" w:rsidRPr="004D3086" w:rsidRDefault="00CE5423" w:rsidP="00B4668B">
            <w:pPr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14:paraId="582C05A9" w14:textId="1A4B1B44" w:rsidR="00CE5423" w:rsidRPr="004D3086" w:rsidRDefault="00CE5423" w:rsidP="00CE54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rok </w:t>
            </w:r>
            <w:r w:rsidRPr="004D3086">
              <w:rPr>
                <w:b/>
                <w:sz w:val="24"/>
                <w:szCs w:val="24"/>
              </w:rPr>
              <w:t>20</w:t>
            </w:r>
            <w:r w:rsidR="00D30A44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14:paraId="2BE20102" w14:textId="6F930F46" w:rsidR="00CE5423" w:rsidRPr="004D3086" w:rsidRDefault="00CE5423" w:rsidP="00073A1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rok </w:t>
            </w:r>
            <w:r w:rsidRPr="004D3086">
              <w:rPr>
                <w:b/>
                <w:sz w:val="24"/>
                <w:szCs w:val="24"/>
              </w:rPr>
              <w:t>201</w:t>
            </w:r>
            <w:r w:rsidR="00D30A44">
              <w:rPr>
                <w:b/>
                <w:sz w:val="24"/>
                <w:szCs w:val="24"/>
              </w:rPr>
              <w:t>9</w:t>
            </w:r>
          </w:p>
        </w:tc>
      </w:tr>
      <w:tr w:rsidR="00D30A44" w14:paraId="73DAEDF5" w14:textId="77777777" w:rsidTr="007F501B">
        <w:tc>
          <w:tcPr>
            <w:tcW w:w="2678" w:type="dxa"/>
          </w:tcPr>
          <w:p w14:paraId="6DE8C3EF" w14:textId="77777777" w:rsidR="00D30A44" w:rsidRDefault="00D30A44" w:rsidP="00D30A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Manažment</w:t>
            </w:r>
          </w:p>
        </w:tc>
        <w:tc>
          <w:tcPr>
            <w:tcW w:w="3071" w:type="dxa"/>
          </w:tcPr>
          <w:p w14:paraId="15B1AA47" w14:textId="1754353D" w:rsidR="00D30A44" w:rsidRDefault="00235DB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14:paraId="5BDE2269" w14:textId="440FFAA3" w:rsidR="00D30A44" w:rsidRDefault="00D30A4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30A44" w14:paraId="2570525D" w14:textId="77777777" w:rsidTr="007F501B">
        <w:tc>
          <w:tcPr>
            <w:tcW w:w="2678" w:type="dxa"/>
          </w:tcPr>
          <w:p w14:paraId="30E7CBB6" w14:textId="77777777" w:rsidR="00D30A44" w:rsidRDefault="00D30A44" w:rsidP="00D30A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Špeditéri</w:t>
            </w:r>
          </w:p>
        </w:tc>
        <w:tc>
          <w:tcPr>
            <w:tcW w:w="3071" w:type="dxa"/>
          </w:tcPr>
          <w:p w14:paraId="477EDAC3" w14:textId="148B3244" w:rsidR="00D30A44" w:rsidRDefault="00235DB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14:paraId="689B35EA" w14:textId="44C202EB" w:rsidR="00D30A44" w:rsidRDefault="00D30A4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30A44" w14:paraId="611CD585" w14:textId="77777777" w:rsidTr="007F501B">
        <w:tc>
          <w:tcPr>
            <w:tcW w:w="2678" w:type="dxa"/>
          </w:tcPr>
          <w:p w14:paraId="61147307" w14:textId="77777777" w:rsidR="00D30A44" w:rsidRDefault="00D30A44" w:rsidP="00D30A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Ekonomický pracovníci</w:t>
            </w:r>
          </w:p>
        </w:tc>
        <w:tc>
          <w:tcPr>
            <w:tcW w:w="3071" w:type="dxa"/>
          </w:tcPr>
          <w:p w14:paraId="688DCB0D" w14:textId="0AE9B277" w:rsidR="00D30A44" w:rsidRDefault="00235DB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3071" w:type="dxa"/>
          </w:tcPr>
          <w:p w14:paraId="22B3A710" w14:textId="540F8617" w:rsidR="00D30A44" w:rsidRDefault="00D30A4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D30A44" w14:paraId="0E8BD3FC" w14:textId="77777777" w:rsidTr="007F501B">
        <w:tc>
          <w:tcPr>
            <w:tcW w:w="2678" w:type="dxa"/>
          </w:tcPr>
          <w:p w14:paraId="2A383ED0" w14:textId="77777777" w:rsidR="00D30A44" w:rsidRDefault="00D30A44" w:rsidP="00D30A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Vodiči</w:t>
            </w:r>
          </w:p>
        </w:tc>
        <w:tc>
          <w:tcPr>
            <w:tcW w:w="3071" w:type="dxa"/>
          </w:tcPr>
          <w:p w14:paraId="4ACE6FD4" w14:textId="658CB8F7" w:rsidR="00D30A44" w:rsidRDefault="00235DB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3071" w:type="dxa"/>
          </w:tcPr>
          <w:p w14:paraId="6CA4EFAE" w14:textId="4C54B71A" w:rsidR="00D30A44" w:rsidRDefault="00D30A44" w:rsidP="00D30A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</w:tr>
    </w:tbl>
    <w:p w14:paraId="25502212" w14:textId="77777777" w:rsidR="004D3086" w:rsidRDefault="004D3086" w:rsidP="00B4668B">
      <w:pPr>
        <w:rPr>
          <w:sz w:val="24"/>
          <w:szCs w:val="24"/>
        </w:rPr>
      </w:pPr>
    </w:p>
    <w:p w14:paraId="0E37D6DF" w14:textId="77777777" w:rsidR="00C801D9" w:rsidRPr="00137FB7" w:rsidRDefault="00C801D9" w:rsidP="00072FD3">
      <w:pPr>
        <w:spacing w:after="0" w:line="360" w:lineRule="auto"/>
        <w:rPr>
          <w:b/>
          <w:sz w:val="28"/>
          <w:szCs w:val="28"/>
        </w:rPr>
      </w:pPr>
      <w:r w:rsidRPr="00137FB7">
        <w:rPr>
          <w:b/>
          <w:sz w:val="28"/>
          <w:szCs w:val="28"/>
        </w:rPr>
        <w:t>7.3. Investície</w:t>
      </w:r>
    </w:p>
    <w:p w14:paraId="0F3AE3AF" w14:textId="5E224ECC" w:rsidR="00B009C3" w:rsidRDefault="00C801D9" w:rsidP="00072FD3">
      <w:pPr>
        <w:spacing w:after="0" w:line="360" w:lineRule="auto"/>
        <w:jc w:val="both"/>
        <w:rPr>
          <w:sz w:val="24"/>
          <w:szCs w:val="24"/>
        </w:rPr>
      </w:pPr>
      <w:r w:rsidRPr="00137FB7">
        <w:rPr>
          <w:b/>
          <w:sz w:val="24"/>
          <w:szCs w:val="24"/>
        </w:rPr>
        <w:t xml:space="preserve">        </w:t>
      </w:r>
      <w:r w:rsidRPr="00137FB7">
        <w:rPr>
          <w:sz w:val="24"/>
          <w:szCs w:val="24"/>
        </w:rPr>
        <w:t>V roku 20</w:t>
      </w:r>
      <w:r w:rsidR="00D30A44">
        <w:rPr>
          <w:sz w:val="24"/>
          <w:szCs w:val="24"/>
        </w:rPr>
        <w:t>20</w:t>
      </w:r>
      <w:r w:rsidRPr="00137FB7">
        <w:rPr>
          <w:sz w:val="24"/>
          <w:szCs w:val="24"/>
        </w:rPr>
        <w:t xml:space="preserve"> spoločnosť investovala do rozšírenia </w:t>
      </w:r>
      <w:r w:rsidRPr="007827A6">
        <w:rPr>
          <w:sz w:val="24"/>
          <w:szCs w:val="24"/>
        </w:rPr>
        <w:t xml:space="preserve">vozového parku </w:t>
      </w:r>
      <w:r w:rsidR="00D30A44">
        <w:rPr>
          <w:sz w:val="24"/>
          <w:szCs w:val="24"/>
        </w:rPr>
        <w:t>238 778</w:t>
      </w:r>
      <w:r w:rsidR="00274D5F" w:rsidRPr="007827A6">
        <w:rPr>
          <w:sz w:val="24"/>
          <w:szCs w:val="24"/>
        </w:rPr>
        <w:t xml:space="preserve"> </w:t>
      </w:r>
      <w:r w:rsidR="00B009C3" w:rsidRPr="007827A6">
        <w:rPr>
          <w:sz w:val="24"/>
          <w:szCs w:val="24"/>
        </w:rPr>
        <w:t>Eur</w:t>
      </w:r>
      <w:r w:rsidR="00B009C3">
        <w:rPr>
          <w:sz w:val="24"/>
          <w:szCs w:val="24"/>
        </w:rPr>
        <w:t xml:space="preserve"> </w:t>
      </w:r>
    </w:p>
    <w:p w14:paraId="613D6CAA" w14:textId="77777777" w:rsidR="00072FD3" w:rsidRPr="00137FB7" w:rsidRDefault="00072FD3" w:rsidP="00072FD3">
      <w:pPr>
        <w:spacing w:after="0" w:line="360" w:lineRule="auto"/>
        <w:rPr>
          <w:sz w:val="24"/>
          <w:szCs w:val="24"/>
        </w:rPr>
      </w:pPr>
    </w:p>
    <w:p w14:paraId="0C7EA987" w14:textId="77777777" w:rsidR="00C801D9" w:rsidRPr="00123E35" w:rsidRDefault="00C801D9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Oblasť výskumu a</w:t>
      </w:r>
      <w:r w:rsidR="00072FD3" w:rsidRPr="00123E35">
        <w:rPr>
          <w:b/>
          <w:sz w:val="32"/>
          <w:szCs w:val="32"/>
        </w:rPr>
        <w:t> </w:t>
      </w:r>
      <w:r w:rsidRPr="00123E35">
        <w:rPr>
          <w:b/>
          <w:sz w:val="32"/>
          <w:szCs w:val="32"/>
        </w:rPr>
        <w:t>vývoja</w:t>
      </w:r>
    </w:p>
    <w:p w14:paraId="723A4581" w14:textId="77777777" w:rsidR="00C801D9" w:rsidRDefault="00C801D9" w:rsidP="00072FD3">
      <w:pPr>
        <w:spacing w:after="0" w:line="360" w:lineRule="auto"/>
        <w:ind w:firstLine="708"/>
        <w:rPr>
          <w:sz w:val="24"/>
          <w:szCs w:val="24"/>
        </w:rPr>
      </w:pPr>
      <w:r w:rsidRPr="00137FB7">
        <w:rPr>
          <w:sz w:val="24"/>
          <w:szCs w:val="24"/>
        </w:rPr>
        <w:t>Spoločnosť nemá v predmete činnosti výskum a vývoj, ani ho nevykonáva a ani o ňom neúčtuje.</w:t>
      </w:r>
    </w:p>
    <w:p w14:paraId="40895F2C" w14:textId="77777777" w:rsidR="00072FD3" w:rsidRPr="00137FB7" w:rsidRDefault="00072FD3" w:rsidP="00072FD3">
      <w:pPr>
        <w:spacing w:after="0" w:line="360" w:lineRule="auto"/>
        <w:rPr>
          <w:sz w:val="24"/>
          <w:szCs w:val="24"/>
        </w:rPr>
      </w:pPr>
    </w:p>
    <w:p w14:paraId="7114F7D1" w14:textId="77777777" w:rsidR="00C801D9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Nadobúdanie vlastných akcií</w:t>
      </w:r>
    </w:p>
    <w:p w14:paraId="4C740F27" w14:textId="77777777" w:rsidR="009A4809" w:rsidRDefault="00AA35CC" w:rsidP="00072FD3">
      <w:pPr>
        <w:spacing w:after="0" w:line="360" w:lineRule="auto"/>
        <w:ind w:firstLine="708"/>
        <w:rPr>
          <w:sz w:val="24"/>
          <w:szCs w:val="24"/>
        </w:rPr>
      </w:pPr>
      <w:r w:rsidRPr="00137FB7">
        <w:rPr>
          <w:sz w:val="24"/>
          <w:szCs w:val="24"/>
        </w:rPr>
        <w:t>Spoločnosť nemá vlastné akcie, dočasné listy obchodných podielov a akcií a ani o nich neúčtuje.</w:t>
      </w:r>
    </w:p>
    <w:p w14:paraId="1B761952" w14:textId="77777777" w:rsidR="00072FD3" w:rsidRPr="00137FB7" w:rsidRDefault="00072FD3" w:rsidP="00072FD3">
      <w:pPr>
        <w:spacing w:after="0" w:line="360" w:lineRule="auto"/>
        <w:rPr>
          <w:sz w:val="24"/>
          <w:szCs w:val="24"/>
        </w:rPr>
      </w:pPr>
    </w:p>
    <w:p w14:paraId="1CB62393" w14:textId="5600E0AA"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ind w:left="284" w:hanging="284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lastRenderedPageBreak/>
        <w:t>Návrh na rozdelenie zisku roku 20</w:t>
      </w:r>
      <w:r w:rsidR="00D30A44">
        <w:rPr>
          <w:b/>
          <w:sz w:val="32"/>
          <w:szCs w:val="32"/>
        </w:rPr>
        <w:t>20</w:t>
      </w:r>
    </w:p>
    <w:p w14:paraId="127F8E81" w14:textId="00AABFBC" w:rsidR="00AA35CC" w:rsidRDefault="00AA35CC" w:rsidP="00E64117">
      <w:pPr>
        <w:spacing w:after="0" w:line="360" w:lineRule="auto"/>
        <w:ind w:firstLine="708"/>
        <w:rPr>
          <w:sz w:val="24"/>
          <w:szCs w:val="24"/>
        </w:rPr>
      </w:pPr>
      <w:r w:rsidRPr="00137FB7">
        <w:rPr>
          <w:sz w:val="24"/>
          <w:szCs w:val="24"/>
        </w:rPr>
        <w:t xml:space="preserve">Spoločnosť dosiahla </w:t>
      </w:r>
      <w:r w:rsidR="00D30A44">
        <w:rPr>
          <w:sz w:val="24"/>
          <w:szCs w:val="24"/>
        </w:rPr>
        <w:t xml:space="preserve">zisk </w:t>
      </w:r>
      <w:r w:rsidRPr="00137FB7">
        <w:rPr>
          <w:sz w:val="24"/>
          <w:szCs w:val="24"/>
        </w:rPr>
        <w:t xml:space="preserve"> </w:t>
      </w:r>
      <w:r w:rsidR="00D30A44">
        <w:rPr>
          <w:sz w:val="24"/>
          <w:szCs w:val="24"/>
        </w:rPr>
        <w:t>77 880</w:t>
      </w:r>
      <w:r w:rsidRPr="007827A6">
        <w:rPr>
          <w:sz w:val="24"/>
          <w:szCs w:val="24"/>
        </w:rPr>
        <w:t xml:space="preserve"> Eur.</w:t>
      </w:r>
      <w:r w:rsidRPr="00137FB7">
        <w:rPr>
          <w:sz w:val="24"/>
          <w:szCs w:val="24"/>
        </w:rPr>
        <w:t xml:space="preserve"> Zisk bude podľa rozhodnutia VZ spoločnosti rozdelený </w:t>
      </w:r>
      <w:r w:rsidR="00E64117">
        <w:rPr>
          <w:sz w:val="24"/>
          <w:szCs w:val="24"/>
        </w:rPr>
        <w:t>takto:</w:t>
      </w:r>
    </w:p>
    <w:p w14:paraId="428AA502" w14:textId="3EE68F26" w:rsidR="00E64117" w:rsidRPr="00B009C3" w:rsidRDefault="00E64117" w:rsidP="00E64117">
      <w:pPr>
        <w:pStyle w:val="Odsekzoznamu"/>
        <w:numPr>
          <w:ilvl w:val="0"/>
          <w:numId w:val="28"/>
        </w:numPr>
        <w:suppressAutoHyphens/>
        <w:spacing w:after="0" w:line="240" w:lineRule="auto"/>
        <w:jc w:val="both"/>
        <w:rPr>
          <w:sz w:val="24"/>
          <w:szCs w:val="24"/>
        </w:rPr>
      </w:pPr>
      <w:r w:rsidRPr="00E64117">
        <w:rPr>
          <w:sz w:val="24"/>
          <w:szCs w:val="24"/>
        </w:rPr>
        <w:t xml:space="preserve">Navýšenie zákonného rezervného fondu vo </w:t>
      </w:r>
      <w:r w:rsidRPr="00B009C3">
        <w:rPr>
          <w:sz w:val="24"/>
          <w:szCs w:val="24"/>
        </w:rPr>
        <w:t xml:space="preserve">výške </w:t>
      </w:r>
      <w:r w:rsidR="00AA662F">
        <w:rPr>
          <w:sz w:val="24"/>
          <w:szCs w:val="24"/>
        </w:rPr>
        <w:t>0 EUR</w:t>
      </w:r>
    </w:p>
    <w:p w14:paraId="5BE915C4" w14:textId="42C0C20C" w:rsidR="00E64117" w:rsidRPr="00B009C3" w:rsidRDefault="00E64117" w:rsidP="00E64117">
      <w:pPr>
        <w:pStyle w:val="Odsekzoznamu"/>
        <w:numPr>
          <w:ilvl w:val="0"/>
          <w:numId w:val="28"/>
        </w:numPr>
        <w:suppressAutoHyphens/>
        <w:spacing w:after="0" w:line="240" w:lineRule="auto"/>
        <w:jc w:val="both"/>
        <w:rPr>
          <w:sz w:val="24"/>
          <w:szCs w:val="24"/>
        </w:rPr>
      </w:pPr>
      <w:r w:rsidRPr="00E64117">
        <w:rPr>
          <w:sz w:val="24"/>
          <w:szCs w:val="24"/>
        </w:rPr>
        <w:t>Navýšenie nerozdelen</w:t>
      </w:r>
      <w:r w:rsidR="00D30A44">
        <w:rPr>
          <w:sz w:val="24"/>
          <w:szCs w:val="24"/>
        </w:rPr>
        <w:t>ého zisku</w:t>
      </w:r>
      <w:r w:rsidRPr="00E64117">
        <w:rPr>
          <w:sz w:val="24"/>
          <w:szCs w:val="24"/>
        </w:rPr>
        <w:t xml:space="preserve"> minulých období vo výške </w:t>
      </w:r>
      <w:r w:rsidR="00D30A44">
        <w:rPr>
          <w:sz w:val="24"/>
          <w:szCs w:val="24"/>
        </w:rPr>
        <w:t>77 880</w:t>
      </w:r>
      <w:r w:rsidR="00AA662F">
        <w:rPr>
          <w:sz w:val="24"/>
          <w:szCs w:val="24"/>
        </w:rPr>
        <w:t xml:space="preserve"> EUR</w:t>
      </w:r>
    </w:p>
    <w:p w14:paraId="17F4EA74" w14:textId="77777777" w:rsidR="00E64117" w:rsidRPr="00137FB7" w:rsidRDefault="00E64117" w:rsidP="00E64117">
      <w:pPr>
        <w:spacing w:after="0" w:line="360" w:lineRule="auto"/>
        <w:ind w:firstLine="708"/>
        <w:rPr>
          <w:sz w:val="24"/>
          <w:szCs w:val="24"/>
        </w:rPr>
      </w:pPr>
    </w:p>
    <w:p w14:paraId="29D32D59" w14:textId="77777777"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Organizačná zložka</w:t>
      </w:r>
    </w:p>
    <w:p w14:paraId="257F7491" w14:textId="77777777" w:rsidR="00AA35CC" w:rsidRDefault="00AA35CC" w:rsidP="00072FD3">
      <w:pPr>
        <w:spacing w:after="0" w:line="360" w:lineRule="auto"/>
        <w:ind w:firstLine="708"/>
        <w:rPr>
          <w:b/>
          <w:sz w:val="24"/>
          <w:szCs w:val="24"/>
        </w:rPr>
      </w:pPr>
      <w:r w:rsidRPr="00137FB7">
        <w:rPr>
          <w:sz w:val="24"/>
          <w:szCs w:val="24"/>
        </w:rPr>
        <w:t>Spoločnosť nemá žiadnu organizačnú zložku v tuzemsku, ani v zahraničí.</w:t>
      </w:r>
      <w:r w:rsidRPr="00137FB7">
        <w:rPr>
          <w:b/>
          <w:sz w:val="24"/>
          <w:szCs w:val="24"/>
        </w:rPr>
        <w:tab/>
      </w:r>
    </w:p>
    <w:p w14:paraId="25A7B239" w14:textId="77777777" w:rsidR="00072FD3" w:rsidRPr="00137FB7" w:rsidRDefault="00072FD3" w:rsidP="00072FD3">
      <w:pPr>
        <w:spacing w:after="0" w:line="360" w:lineRule="auto"/>
        <w:rPr>
          <w:b/>
          <w:sz w:val="24"/>
          <w:szCs w:val="24"/>
        </w:rPr>
      </w:pPr>
    </w:p>
    <w:p w14:paraId="2D6CFC7D" w14:textId="77777777"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Výrok audítora</w:t>
      </w:r>
    </w:p>
    <w:p w14:paraId="491F21B3" w14:textId="77777777" w:rsidR="00123E35" w:rsidRDefault="00123E35" w:rsidP="00123E35">
      <w:pPr>
        <w:spacing w:after="0" w:line="360" w:lineRule="auto"/>
        <w:ind w:firstLine="708"/>
        <w:rPr>
          <w:b/>
          <w:sz w:val="24"/>
          <w:szCs w:val="24"/>
        </w:rPr>
      </w:pPr>
      <w:r>
        <w:rPr>
          <w:sz w:val="24"/>
          <w:szCs w:val="24"/>
        </w:rPr>
        <w:t>Audítor vyjadril nepodmienený štandardný názor na účtovnú závierku.</w:t>
      </w:r>
      <w:r w:rsidRPr="00137FB7">
        <w:rPr>
          <w:b/>
          <w:sz w:val="24"/>
          <w:szCs w:val="24"/>
        </w:rPr>
        <w:tab/>
      </w:r>
    </w:p>
    <w:p w14:paraId="4A5CA525" w14:textId="77777777" w:rsidR="00072FD3" w:rsidRDefault="00072FD3" w:rsidP="00072FD3">
      <w:pPr>
        <w:spacing w:after="0" w:line="360" w:lineRule="auto"/>
        <w:rPr>
          <w:b/>
          <w:sz w:val="24"/>
          <w:szCs w:val="24"/>
        </w:rPr>
      </w:pPr>
    </w:p>
    <w:p w14:paraId="5F386377" w14:textId="77777777"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Zoznam príloh</w:t>
      </w:r>
    </w:p>
    <w:p w14:paraId="114CC312" w14:textId="77777777" w:rsidR="00AA35CC" w:rsidRPr="00137FB7" w:rsidRDefault="00AA35CC" w:rsidP="00072FD3">
      <w:pPr>
        <w:spacing w:after="0" w:line="360" w:lineRule="auto"/>
        <w:rPr>
          <w:sz w:val="24"/>
          <w:szCs w:val="24"/>
        </w:rPr>
      </w:pPr>
      <w:r w:rsidRPr="00137FB7">
        <w:rPr>
          <w:b/>
          <w:sz w:val="24"/>
          <w:szCs w:val="24"/>
        </w:rPr>
        <w:tab/>
      </w:r>
      <w:r w:rsidRPr="00137FB7">
        <w:rPr>
          <w:sz w:val="24"/>
          <w:szCs w:val="24"/>
        </w:rPr>
        <w:t xml:space="preserve">- </w:t>
      </w:r>
      <w:r w:rsidR="00305B25" w:rsidRPr="00137FB7">
        <w:rPr>
          <w:sz w:val="24"/>
          <w:szCs w:val="24"/>
        </w:rPr>
        <w:t xml:space="preserve"> </w:t>
      </w:r>
      <w:r w:rsidRPr="00137FB7">
        <w:rPr>
          <w:sz w:val="24"/>
          <w:szCs w:val="24"/>
        </w:rPr>
        <w:t>Audítorská správa</w:t>
      </w:r>
      <w:r w:rsidR="00305B25" w:rsidRPr="00137FB7">
        <w:rPr>
          <w:sz w:val="24"/>
          <w:szCs w:val="24"/>
        </w:rPr>
        <w:t>,</w:t>
      </w:r>
    </w:p>
    <w:p w14:paraId="48E44029" w14:textId="77777777" w:rsidR="00305B25" w:rsidRPr="00137FB7" w:rsidRDefault="00305B25" w:rsidP="00072FD3">
      <w:pPr>
        <w:spacing w:after="0" w:line="360" w:lineRule="auto"/>
        <w:rPr>
          <w:sz w:val="24"/>
          <w:szCs w:val="24"/>
        </w:rPr>
      </w:pPr>
      <w:r w:rsidRPr="00137FB7">
        <w:rPr>
          <w:sz w:val="24"/>
          <w:szCs w:val="24"/>
        </w:rPr>
        <w:tab/>
        <w:t>- Súvaha,</w:t>
      </w:r>
    </w:p>
    <w:p w14:paraId="777E4EB1" w14:textId="77777777" w:rsidR="00305B25" w:rsidRPr="00137FB7" w:rsidRDefault="00305B25" w:rsidP="00072FD3">
      <w:pPr>
        <w:spacing w:after="0" w:line="360" w:lineRule="auto"/>
        <w:rPr>
          <w:sz w:val="24"/>
          <w:szCs w:val="24"/>
        </w:rPr>
      </w:pPr>
      <w:r w:rsidRPr="00137FB7">
        <w:rPr>
          <w:sz w:val="24"/>
          <w:szCs w:val="24"/>
        </w:rPr>
        <w:tab/>
        <w:t>- Výkaz ziskov a strát,</w:t>
      </w:r>
    </w:p>
    <w:p w14:paraId="439DC86C" w14:textId="77777777" w:rsidR="00305B25" w:rsidRPr="00137FB7" w:rsidRDefault="00305B25" w:rsidP="00072FD3">
      <w:pPr>
        <w:spacing w:after="0" w:line="360" w:lineRule="auto"/>
        <w:rPr>
          <w:sz w:val="24"/>
          <w:szCs w:val="24"/>
        </w:rPr>
      </w:pPr>
      <w:r w:rsidRPr="00137FB7">
        <w:rPr>
          <w:sz w:val="24"/>
          <w:szCs w:val="24"/>
        </w:rPr>
        <w:tab/>
        <w:t>- Poznámky k účtovnej závierke</w:t>
      </w:r>
    </w:p>
    <w:p w14:paraId="171EB546" w14:textId="77777777" w:rsidR="00305B25" w:rsidRPr="00137FB7" w:rsidRDefault="00305B25" w:rsidP="00072FD3">
      <w:pPr>
        <w:spacing w:after="0" w:line="360" w:lineRule="auto"/>
        <w:rPr>
          <w:b/>
          <w:sz w:val="24"/>
          <w:szCs w:val="24"/>
        </w:rPr>
      </w:pPr>
    </w:p>
    <w:p w14:paraId="101CF056" w14:textId="77777777" w:rsidR="00AA35CC" w:rsidRPr="00137FB7" w:rsidRDefault="00AA35CC" w:rsidP="009A4809">
      <w:pPr>
        <w:rPr>
          <w:b/>
          <w:sz w:val="24"/>
          <w:szCs w:val="24"/>
        </w:rPr>
      </w:pPr>
      <w:r w:rsidRPr="00137FB7">
        <w:rPr>
          <w:b/>
          <w:sz w:val="24"/>
          <w:szCs w:val="24"/>
        </w:rPr>
        <w:tab/>
      </w:r>
    </w:p>
    <w:p w14:paraId="413CC5AB" w14:textId="77777777" w:rsidR="001058BA" w:rsidRPr="00137FB7" w:rsidRDefault="001058BA" w:rsidP="00601848">
      <w:pPr>
        <w:rPr>
          <w:sz w:val="24"/>
          <w:szCs w:val="24"/>
        </w:rPr>
      </w:pPr>
    </w:p>
    <w:p w14:paraId="53781453" w14:textId="77777777" w:rsidR="001058BA" w:rsidRPr="00137FB7" w:rsidRDefault="001058BA" w:rsidP="00601848">
      <w:pPr>
        <w:rPr>
          <w:sz w:val="24"/>
          <w:szCs w:val="24"/>
        </w:rPr>
      </w:pPr>
    </w:p>
    <w:p w14:paraId="40B0A0E0" w14:textId="77777777" w:rsidR="009A4809" w:rsidRPr="00137FB7" w:rsidRDefault="009A4809" w:rsidP="00601848">
      <w:pPr>
        <w:rPr>
          <w:sz w:val="24"/>
          <w:szCs w:val="24"/>
        </w:rPr>
      </w:pPr>
    </w:p>
    <w:p w14:paraId="53187A5B" w14:textId="77777777" w:rsidR="009A4809" w:rsidRPr="00137FB7" w:rsidRDefault="009A4809" w:rsidP="00601848">
      <w:pPr>
        <w:rPr>
          <w:sz w:val="24"/>
          <w:szCs w:val="24"/>
        </w:rPr>
      </w:pPr>
    </w:p>
    <w:p w14:paraId="6D1ACBC0" w14:textId="77777777" w:rsidR="009A4809" w:rsidRPr="00A058DA" w:rsidRDefault="009A4809" w:rsidP="00601848">
      <w:pPr>
        <w:rPr>
          <w:sz w:val="24"/>
          <w:szCs w:val="24"/>
        </w:rPr>
      </w:pPr>
    </w:p>
    <w:sectPr w:rsidR="009A4809" w:rsidRPr="00A058DA" w:rsidSect="008819C0">
      <w:footerReference w:type="default" r:id="rId8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DB1C28" w14:textId="77777777" w:rsidR="00147FD3" w:rsidRDefault="00147FD3" w:rsidP="00FC1164">
      <w:pPr>
        <w:spacing w:after="0" w:line="240" w:lineRule="auto"/>
      </w:pPr>
      <w:r>
        <w:separator/>
      </w:r>
    </w:p>
  </w:endnote>
  <w:endnote w:type="continuationSeparator" w:id="0">
    <w:p w14:paraId="3ED02F30" w14:textId="77777777" w:rsidR="00147FD3" w:rsidRDefault="00147FD3" w:rsidP="00FC1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605F03" w14:textId="77777777" w:rsidR="00F84121" w:rsidRDefault="009076DE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CE5423">
      <w:rPr>
        <w:noProof/>
      </w:rPr>
      <w:t>6</w:t>
    </w:r>
    <w:r>
      <w:rPr>
        <w:noProof/>
      </w:rPr>
      <w:fldChar w:fldCharType="end"/>
    </w:r>
  </w:p>
  <w:p w14:paraId="6329DEEA" w14:textId="77777777" w:rsidR="00F84121" w:rsidRDefault="00F841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5AC6BB" w14:textId="77777777" w:rsidR="00147FD3" w:rsidRDefault="00147FD3" w:rsidP="00FC1164">
      <w:pPr>
        <w:spacing w:after="0" w:line="240" w:lineRule="auto"/>
      </w:pPr>
      <w:r>
        <w:separator/>
      </w:r>
    </w:p>
  </w:footnote>
  <w:footnote w:type="continuationSeparator" w:id="0">
    <w:p w14:paraId="65AB57F7" w14:textId="77777777" w:rsidR="00147FD3" w:rsidRDefault="00147FD3" w:rsidP="00FC1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822D1"/>
    <w:multiLevelType w:val="hybridMultilevel"/>
    <w:tmpl w:val="E02C9CE4"/>
    <w:lvl w:ilvl="0" w:tplc="C0D8D04C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843DD0"/>
    <w:multiLevelType w:val="hybridMultilevel"/>
    <w:tmpl w:val="DFD0F1B6"/>
    <w:lvl w:ilvl="0" w:tplc="041B000F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 w15:restartNumberingAfterBreak="0">
    <w:nsid w:val="07445CFB"/>
    <w:multiLevelType w:val="hybridMultilevel"/>
    <w:tmpl w:val="AD32E272"/>
    <w:lvl w:ilvl="0" w:tplc="C0D8D04C">
      <w:start w:val="2"/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B480705"/>
    <w:multiLevelType w:val="hybridMultilevel"/>
    <w:tmpl w:val="A9582B7A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A33EE3"/>
    <w:multiLevelType w:val="hybridMultilevel"/>
    <w:tmpl w:val="AFBEB9D4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421F0"/>
    <w:multiLevelType w:val="hybridMultilevel"/>
    <w:tmpl w:val="3DD802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D91E6E"/>
    <w:multiLevelType w:val="hybridMultilevel"/>
    <w:tmpl w:val="4608FB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4511CC7"/>
    <w:multiLevelType w:val="hybridMultilevel"/>
    <w:tmpl w:val="8AB85E7A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A36938"/>
    <w:multiLevelType w:val="hybridMultilevel"/>
    <w:tmpl w:val="EEB670E2"/>
    <w:lvl w:ilvl="0" w:tplc="2AB6DC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092650"/>
    <w:multiLevelType w:val="hybridMultilevel"/>
    <w:tmpl w:val="450404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F181BC4"/>
    <w:multiLevelType w:val="hybridMultilevel"/>
    <w:tmpl w:val="AA32CD6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60E251B"/>
    <w:multiLevelType w:val="hybridMultilevel"/>
    <w:tmpl w:val="9CF611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88352E0"/>
    <w:multiLevelType w:val="hybridMultilevel"/>
    <w:tmpl w:val="6110FD18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8F477B"/>
    <w:multiLevelType w:val="hybridMultilevel"/>
    <w:tmpl w:val="FEAA60AE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332454"/>
    <w:multiLevelType w:val="hybridMultilevel"/>
    <w:tmpl w:val="C6ECE878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4" w:hanging="180"/>
      </w:pPr>
      <w:rPr>
        <w:rFonts w:cs="Times New Roman"/>
      </w:rPr>
    </w:lvl>
  </w:abstractNum>
  <w:abstractNum w:abstractNumId="15" w15:restartNumberingAfterBreak="0">
    <w:nsid w:val="42A616A8"/>
    <w:multiLevelType w:val="hybridMultilevel"/>
    <w:tmpl w:val="BC4C35E0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606408"/>
    <w:multiLevelType w:val="hybridMultilevel"/>
    <w:tmpl w:val="9E7A264A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590773"/>
    <w:multiLevelType w:val="hybridMultilevel"/>
    <w:tmpl w:val="0CD49E18"/>
    <w:lvl w:ilvl="0" w:tplc="C0D8D04C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67F05DE"/>
    <w:multiLevelType w:val="hybridMultilevel"/>
    <w:tmpl w:val="79121F90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A7721B"/>
    <w:multiLevelType w:val="hybridMultilevel"/>
    <w:tmpl w:val="7D92E240"/>
    <w:lvl w:ilvl="0" w:tplc="041B000F">
      <w:start w:val="1"/>
      <w:numFmt w:val="decimal"/>
      <w:lvlText w:val="%1."/>
      <w:lvlJc w:val="left"/>
      <w:pPr>
        <w:ind w:left="63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71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78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85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92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99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07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14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2140" w:hanging="180"/>
      </w:pPr>
      <w:rPr>
        <w:rFonts w:cs="Times New Roman"/>
      </w:rPr>
    </w:lvl>
  </w:abstractNum>
  <w:abstractNum w:abstractNumId="20" w15:restartNumberingAfterBreak="0">
    <w:nsid w:val="5DC05FF2"/>
    <w:multiLevelType w:val="hybridMultilevel"/>
    <w:tmpl w:val="0CA68BCA"/>
    <w:lvl w:ilvl="0" w:tplc="041B000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2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9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4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140" w:hanging="360"/>
      </w:pPr>
      <w:rPr>
        <w:rFonts w:ascii="Wingdings" w:hAnsi="Wingdings" w:hint="default"/>
      </w:rPr>
    </w:lvl>
  </w:abstractNum>
  <w:abstractNum w:abstractNumId="21" w15:restartNumberingAfterBreak="0">
    <w:nsid w:val="5E716C4A"/>
    <w:multiLevelType w:val="hybridMultilevel"/>
    <w:tmpl w:val="B0FE7BD0"/>
    <w:lvl w:ilvl="0" w:tplc="77EC323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 w15:restartNumberingAfterBreak="0">
    <w:nsid w:val="61956451"/>
    <w:multiLevelType w:val="hybridMultilevel"/>
    <w:tmpl w:val="15407DFA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 w15:restartNumberingAfterBreak="0">
    <w:nsid w:val="640439C1"/>
    <w:multiLevelType w:val="hybridMultilevel"/>
    <w:tmpl w:val="EAD6A7D4"/>
    <w:lvl w:ilvl="0" w:tplc="D0AC0E4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4" w15:restartNumberingAfterBreak="0">
    <w:nsid w:val="6AD00673"/>
    <w:multiLevelType w:val="hybridMultilevel"/>
    <w:tmpl w:val="7E96E8F2"/>
    <w:lvl w:ilvl="0" w:tplc="C0D8D04C">
      <w:start w:val="2"/>
      <w:numFmt w:val="bullet"/>
      <w:lvlText w:val="-"/>
      <w:lvlJc w:val="left"/>
      <w:pPr>
        <w:ind w:left="107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77E84134"/>
    <w:multiLevelType w:val="hybridMultilevel"/>
    <w:tmpl w:val="400EC9D8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564A49"/>
    <w:multiLevelType w:val="hybridMultilevel"/>
    <w:tmpl w:val="2E9C644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B4E32F4"/>
    <w:multiLevelType w:val="hybridMultilevel"/>
    <w:tmpl w:val="D9D0ADF6"/>
    <w:lvl w:ilvl="0" w:tplc="C0D8D04C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9"/>
  </w:num>
  <w:num w:numId="3">
    <w:abstractNumId w:val="1"/>
  </w:num>
  <w:num w:numId="4">
    <w:abstractNumId w:val="11"/>
  </w:num>
  <w:num w:numId="5">
    <w:abstractNumId w:val="9"/>
  </w:num>
  <w:num w:numId="6">
    <w:abstractNumId w:val="22"/>
  </w:num>
  <w:num w:numId="7">
    <w:abstractNumId w:val="21"/>
  </w:num>
  <w:num w:numId="8">
    <w:abstractNumId w:val="23"/>
  </w:num>
  <w:num w:numId="9">
    <w:abstractNumId w:val="24"/>
  </w:num>
  <w:num w:numId="10">
    <w:abstractNumId w:val="14"/>
  </w:num>
  <w:num w:numId="11">
    <w:abstractNumId w:val="27"/>
  </w:num>
  <w:num w:numId="12">
    <w:abstractNumId w:val="0"/>
  </w:num>
  <w:num w:numId="13">
    <w:abstractNumId w:val="7"/>
  </w:num>
  <w:num w:numId="14">
    <w:abstractNumId w:val="13"/>
  </w:num>
  <w:num w:numId="15">
    <w:abstractNumId w:val="16"/>
  </w:num>
  <w:num w:numId="16">
    <w:abstractNumId w:val="17"/>
  </w:num>
  <w:num w:numId="17">
    <w:abstractNumId w:val="25"/>
  </w:num>
  <w:num w:numId="18">
    <w:abstractNumId w:val="3"/>
  </w:num>
  <w:num w:numId="19">
    <w:abstractNumId w:val="18"/>
  </w:num>
  <w:num w:numId="20">
    <w:abstractNumId w:val="4"/>
  </w:num>
  <w:num w:numId="21">
    <w:abstractNumId w:val="12"/>
  </w:num>
  <w:num w:numId="22">
    <w:abstractNumId w:val="26"/>
  </w:num>
  <w:num w:numId="23">
    <w:abstractNumId w:val="6"/>
  </w:num>
  <w:num w:numId="24">
    <w:abstractNumId w:val="10"/>
  </w:num>
  <w:num w:numId="25">
    <w:abstractNumId w:val="8"/>
  </w:num>
  <w:num w:numId="26">
    <w:abstractNumId w:val="2"/>
  </w:num>
  <w:num w:numId="27">
    <w:abstractNumId w:val="5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6ACB"/>
    <w:rsid w:val="000056F0"/>
    <w:rsid w:val="000064F9"/>
    <w:rsid w:val="00022459"/>
    <w:rsid w:val="00032253"/>
    <w:rsid w:val="00072FD3"/>
    <w:rsid w:val="000828CC"/>
    <w:rsid w:val="000D3D5B"/>
    <w:rsid w:val="000F209E"/>
    <w:rsid w:val="001058BA"/>
    <w:rsid w:val="00106743"/>
    <w:rsid w:val="00123E35"/>
    <w:rsid w:val="00137FB7"/>
    <w:rsid w:val="00147FD3"/>
    <w:rsid w:val="00162987"/>
    <w:rsid w:val="001838FB"/>
    <w:rsid w:val="001C64F3"/>
    <w:rsid w:val="00223D7A"/>
    <w:rsid w:val="00235216"/>
    <w:rsid w:val="00235DB4"/>
    <w:rsid w:val="0025395D"/>
    <w:rsid w:val="002653F9"/>
    <w:rsid w:val="00274D5F"/>
    <w:rsid w:val="00293FE1"/>
    <w:rsid w:val="002B13BC"/>
    <w:rsid w:val="002D7CC7"/>
    <w:rsid w:val="00305B25"/>
    <w:rsid w:val="00305E49"/>
    <w:rsid w:val="00322701"/>
    <w:rsid w:val="00326ACB"/>
    <w:rsid w:val="00332918"/>
    <w:rsid w:val="003625BA"/>
    <w:rsid w:val="0037421B"/>
    <w:rsid w:val="003777C3"/>
    <w:rsid w:val="003E051D"/>
    <w:rsid w:val="003F0352"/>
    <w:rsid w:val="00426DB3"/>
    <w:rsid w:val="0046165C"/>
    <w:rsid w:val="00476983"/>
    <w:rsid w:val="004C05BA"/>
    <w:rsid w:val="004C13D4"/>
    <w:rsid w:val="004D3086"/>
    <w:rsid w:val="004F37E6"/>
    <w:rsid w:val="00503D52"/>
    <w:rsid w:val="005101FD"/>
    <w:rsid w:val="0055628C"/>
    <w:rsid w:val="0059153B"/>
    <w:rsid w:val="00593EF2"/>
    <w:rsid w:val="005977DE"/>
    <w:rsid w:val="005B49B6"/>
    <w:rsid w:val="005F07AB"/>
    <w:rsid w:val="005F2FE4"/>
    <w:rsid w:val="00601848"/>
    <w:rsid w:val="00602DE1"/>
    <w:rsid w:val="00602E1F"/>
    <w:rsid w:val="0060494A"/>
    <w:rsid w:val="00611E96"/>
    <w:rsid w:val="00622E2D"/>
    <w:rsid w:val="00640080"/>
    <w:rsid w:val="00690A97"/>
    <w:rsid w:val="006B47B4"/>
    <w:rsid w:val="006B7C51"/>
    <w:rsid w:val="007452D3"/>
    <w:rsid w:val="007827A6"/>
    <w:rsid w:val="007E4D4A"/>
    <w:rsid w:val="007F501B"/>
    <w:rsid w:val="007F6A1D"/>
    <w:rsid w:val="008109CD"/>
    <w:rsid w:val="00824F9F"/>
    <w:rsid w:val="00862D00"/>
    <w:rsid w:val="008819C0"/>
    <w:rsid w:val="00891AE0"/>
    <w:rsid w:val="008C02CF"/>
    <w:rsid w:val="008C1AF7"/>
    <w:rsid w:val="008D334A"/>
    <w:rsid w:val="008F1E94"/>
    <w:rsid w:val="00903671"/>
    <w:rsid w:val="00903908"/>
    <w:rsid w:val="009076DE"/>
    <w:rsid w:val="00942743"/>
    <w:rsid w:val="009507FD"/>
    <w:rsid w:val="00964206"/>
    <w:rsid w:val="009A4809"/>
    <w:rsid w:val="009B6385"/>
    <w:rsid w:val="009C5BFA"/>
    <w:rsid w:val="009D50F2"/>
    <w:rsid w:val="009D6D2E"/>
    <w:rsid w:val="00A011C6"/>
    <w:rsid w:val="00A03425"/>
    <w:rsid w:val="00A058DA"/>
    <w:rsid w:val="00A069D3"/>
    <w:rsid w:val="00A144DD"/>
    <w:rsid w:val="00A17E27"/>
    <w:rsid w:val="00A2797D"/>
    <w:rsid w:val="00A5127D"/>
    <w:rsid w:val="00A735E4"/>
    <w:rsid w:val="00A74BBF"/>
    <w:rsid w:val="00A804AF"/>
    <w:rsid w:val="00AA35CC"/>
    <w:rsid w:val="00AA662F"/>
    <w:rsid w:val="00AC0179"/>
    <w:rsid w:val="00AC38DD"/>
    <w:rsid w:val="00AF0170"/>
    <w:rsid w:val="00B009C3"/>
    <w:rsid w:val="00B4668B"/>
    <w:rsid w:val="00B56425"/>
    <w:rsid w:val="00B97A38"/>
    <w:rsid w:val="00BF72C5"/>
    <w:rsid w:val="00C04261"/>
    <w:rsid w:val="00C32D4A"/>
    <w:rsid w:val="00C34F24"/>
    <w:rsid w:val="00C35E5A"/>
    <w:rsid w:val="00C57717"/>
    <w:rsid w:val="00C577DD"/>
    <w:rsid w:val="00C801D9"/>
    <w:rsid w:val="00C957C3"/>
    <w:rsid w:val="00CA0BD3"/>
    <w:rsid w:val="00CC1F68"/>
    <w:rsid w:val="00CC7423"/>
    <w:rsid w:val="00CD1D2E"/>
    <w:rsid w:val="00CE5423"/>
    <w:rsid w:val="00D222A9"/>
    <w:rsid w:val="00D30A44"/>
    <w:rsid w:val="00D9303A"/>
    <w:rsid w:val="00DB56D9"/>
    <w:rsid w:val="00DC4E4E"/>
    <w:rsid w:val="00E13D3C"/>
    <w:rsid w:val="00E222D4"/>
    <w:rsid w:val="00E4144F"/>
    <w:rsid w:val="00E4208E"/>
    <w:rsid w:val="00E64117"/>
    <w:rsid w:val="00ED4490"/>
    <w:rsid w:val="00ED6CF4"/>
    <w:rsid w:val="00EF473A"/>
    <w:rsid w:val="00F03A29"/>
    <w:rsid w:val="00F178E4"/>
    <w:rsid w:val="00F20A28"/>
    <w:rsid w:val="00F67125"/>
    <w:rsid w:val="00F770B1"/>
    <w:rsid w:val="00F84121"/>
    <w:rsid w:val="00F97382"/>
    <w:rsid w:val="00FB4142"/>
    <w:rsid w:val="00FC1164"/>
    <w:rsid w:val="00FC354D"/>
    <w:rsid w:val="00FE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8813CD"/>
  <w15:docId w15:val="{547D2BD6-3D27-42C2-96F4-71813793A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3908"/>
    <w:rPr>
      <w:rFonts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4144F"/>
    <w:pPr>
      <w:keepNext/>
      <w:keepLines/>
      <w:spacing w:before="480" w:after="0"/>
      <w:outlineLvl w:val="0"/>
    </w:pPr>
    <w:rPr>
      <w:rFonts w:ascii="Times New Roman" w:eastAsiaTheme="majorEastAsia" w:hAnsi="Times New Roman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6AC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locked/>
    <w:rsid w:val="00E4144F"/>
    <w:rPr>
      <w:rFonts w:ascii="Times New Roman" w:eastAsiaTheme="majorEastAsia" w:hAnsi="Times New Roman" w:cs="Times New Roman"/>
      <w:b/>
      <w:bCs/>
      <w:sz w:val="28"/>
      <w:szCs w:val="28"/>
    </w:rPr>
  </w:style>
  <w:style w:type="table" w:styleId="Mriekatabuky">
    <w:name w:val="Table Grid"/>
    <w:basedOn w:val="Normlnatabuka"/>
    <w:uiPriority w:val="59"/>
    <w:rsid w:val="00FC354D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109CD"/>
    <w:pPr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109CD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09CD"/>
    <w:rPr>
      <w:rFonts w:cs="Times New Roman"/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09C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C1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109CD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FC1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C1164"/>
    <w:rPr>
      <w:rFonts w:cs="Times New Roman"/>
    </w:rPr>
  </w:style>
  <w:style w:type="paragraph" w:styleId="Normlnywebov">
    <w:name w:val="Normal (Web)"/>
    <w:basedOn w:val="Normlny"/>
    <w:uiPriority w:val="99"/>
    <w:unhideWhenUsed/>
    <w:rsid w:val="004D308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FC1164"/>
    <w:rPr>
      <w:rFonts w:cs="Times New Roman"/>
    </w:rPr>
  </w:style>
  <w:style w:type="character" w:styleId="Vrazn">
    <w:name w:val="Strong"/>
    <w:basedOn w:val="Predvolenpsmoodseku"/>
    <w:uiPriority w:val="22"/>
    <w:qFormat/>
    <w:rsid w:val="004D308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D3086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31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024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10244">
              <w:marLeft w:val="0"/>
              <w:marRight w:val="33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34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AE8AB-6137-4A8D-88EC-E773883AE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810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Ivett</dc:creator>
  <cp:lastModifiedBy>hajnalka takácsová</cp:lastModifiedBy>
  <cp:revision>13</cp:revision>
  <cp:lastPrinted>2017-04-20T11:07:00Z</cp:lastPrinted>
  <dcterms:created xsi:type="dcterms:W3CDTF">2017-04-20T11:08:00Z</dcterms:created>
  <dcterms:modified xsi:type="dcterms:W3CDTF">2021-03-30T17:19:00Z</dcterms:modified>
</cp:coreProperties>
</file>