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46BED" w14:textId="2EE08A9D" w:rsidR="007C7F41" w:rsidRPr="007D7160" w:rsidRDefault="007C7F41" w:rsidP="007C7F41">
      <w:pPr>
        <w:jc w:val="center"/>
        <w:rPr>
          <w:rFonts w:ascii="Arial" w:hAnsi="Arial" w:cs="Arial"/>
          <w:b/>
          <w:sz w:val="40"/>
          <w:szCs w:val="40"/>
          <w:u w:val="single"/>
        </w:rPr>
      </w:pPr>
      <w:r w:rsidRPr="007D7160">
        <w:rPr>
          <w:rFonts w:ascii="Arial" w:hAnsi="Arial" w:cs="Arial"/>
          <w:b/>
          <w:sz w:val="40"/>
          <w:szCs w:val="40"/>
          <w:u w:val="single"/>
        </w:rPr>
        <w:t>Výročná správa</w:t>
      </w:r>
      <w:r w:rsidR="00864A6E" w:rsidRPr="007D7160">
        <w:rPr>
          <w:rFonts w:ascii="Arial" w:hAnsi="Arial" w:cs="Arial"/>
          <w:b/>
          <w:sz w:val="40"/>
          <w:szCs w:val="40"/>
          <w:u w:val="single"/>
        </w:rPr>
        <w:t xml:space="preserve"> za r</w:t>
      </w:r>
      <w:r w:rsidRPr="007D7160">
        <w:rPr>
          <w:rFonts w:ascii="Arial" w:hAnsi="Arial" w:cs="Arial"/>
          <w:b/>
          <w:sz w:val="40"/>
          <w:szCs w:val="40"/>
          <w:u w:val="single"/>
        </w:rPr>
        <w:t>ok 20</w:t>
      </w:r>
      <w:r w:rsidR="00EE0C6B">
        <w:rPr>
          <w:rFonts w:ascii="Arial" w:hAnsi="Arial" w:cs="Arial"/>
          <w:b/>
          <w:sz w:val="40"/>
          <w:szCs w:val="40"/>
          <w:u w:val="single"/>
        </w:rPr>
        <w:t>20</w:t>
      </w:r>
    </w:p>
    <w:p w14:paraId="1B8D19F3" w14:textId="77777777" w:rsidR="007C7F41" w:rsidRDefault="007C7F41" w:rsidP="007C7F41">
      <w:pPr>
        <w:jc w:val="center"/>
        <w:rPr>
          <w:rFonts w:ascii="Arial" w:hAnsi="Arial" w:cs="Arial"/>
          <w:b/>
        </w:rPr>
      </w:pPr>
    </w:p>
    <w:p w14:paraId="0F293142" w14:textId="77777777" w:rsidR="009D46EA" w:rsidRDefault="009D46EA" w:rsidP="007C7F41">
      <w:pPr>
        <w:jc w:val="both"/>
        <w:rPr>
          <w:rFonts w:ascii="Arial" w:hAnsi="Arial" w:cs="Arial"/>
          <w:b/>
          <w:sz w:val="32"/>
          <w:szCs w:val="32"/>
        </w:rPr>
      </w:pPr>
    </w:p>
    <w:p w14:paraId="3A536A5F" w14:textId="77777777" w:rsidR="009D46EA" w:rsidRDefault="009D46EA" w:rsidP="007C7F41">
      <w:pPr>
        <w:jc w:val="both"/>
        <w:rPr>
          <w:rFonts w:ascii="Arial" w:hAnsi="Arial" w:cs="Arial"/>
          <w:b/>
          <w:sz w:val="32"/>
          <w:szCs w:val="32"/>
        </w:rPr>
      </w:pPr>
    </w:p>
    <w:p w14:paraId="2D249D99" w14:textId="77777777" w:rsidR="007C7F41" w:rsidRPr="007D7160" w:rsidRDefault="00853711" w:rsidP="007C7F41">
      <w:pPr>
        <w:jc w:val="both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DRAGSTOR HAS</w:t>
      </w:r>
      <w:r w:rsidR="004660CC">
        <w:rPr>
          <w:rFonts w:ascii="Arial" w:hAnsi="Arial" w:cs="Arial"/>
          <w:b/>
          <w:sz w:val="32"/>
          <w:szCs w:val="32"/>
        </w:rPr>
        <w:t xml:space="preserve">, </w:t>
      </w:r>
      <w:r w:rsidR="007C7F41" w:rsidRPr="007D7160">
        <w:rPr>
          <w:rFonts w:ascii="Arial" w:hAnsi="Arial" w:cs="Arial"/>
          <w:b/>
          <w:sz w:val="32"/>
          <w:szCs w:val="32"/>
        </w:rPr>
        <w:t xml:space="preserve">s.r.o. </w:t>
      </w:r>
    </w:p>
    <w:p w14:paraId="70BEBD50" w14:textId="77777777" w:rsidR="007C7F41" w:rsidRPr="007D7160" w:rsidRDefault="00853711" w:rsidP="007C7F41">
      <w:pPr>
        <w:jc w:val="both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Kukučínova 4</w:t>
      </w:r>
    </w:p>
    <w:p w14:paraId="607191E2" w14:textId="77777777" w:rsidR="007C7F41" w:rsidRPr="007D7160" w:rsidRDefault="007C7F41" w:rsidP="007C7F41">
      <w:pPr>
        <w:jc w:val="both"/>
        <w:rPr>
          <w:rFonts w:ascii="Arial" w:hAnsi="Arial" w:cs="Arial"/>
          <w:b/>
          <w:sz w:val="32"/>
          <w:szCs w:val="32"/>
        </w:rPr>
      </w:pPr>
      <w:r w:rsidRPr="007D7160">
        <w:rPr>
          <w:rFonts w:ascii="Arial" w:hAnsi="Arial" w:cs="Arial"/>
          <w:b/>
          <w:sz w:val="32"/>
          <w:szCs w:val="32"/>
        </w:rPr>
        <w:t>9</w:t>
      </w:r>
      <w:r w:rsidR="004660CC">
        <w:rPr>
          <w:rFonts w:ascii="Arial" w:hAnsi="Arial" w:cs="Arial"/>
          <w:b/>
          <w:sz w:val="32"/>
          <w:szCs w:val="32"/>
        </w:rPr>
        <w:t>4</w:t>
      </w:r>
      <w:r w:rsidR="00853711">
        <w:rPr>
          <w:rFonts w:ascii="Arial" w:hAnsi="Arial" w:cs="Arial"/>
          <w:b/>
          <w:sz w:val="32"/>
          <w:szCs w:val="32"/>
        </w:rPr>
        <w:t>0</w:t>
      </w:r>
      <w:r w:rsidR="004660CC">
        <w:rPr>
          <w:rFonts w:ascii="Arial" w:hAnsi="Arial" w:cs="Arial"/>
          <w:b/>
          <w:sz w:val="32"/>
          <w:szCs w:val="32"/>
        </w:rPr>
        <w:t xml:space="preserve"> 0</w:t>
      </w:r>
      <w:r w:rsidRPr="007D7160">
        <w:rPr>
          <w:rFonts w:ascii="Arial" w:hAnsi="Arial" w:cs="Arial"/>
          <w:b/>
          <w:sz w:val="32"/>
          <w:szCs w:val="32"/>
        </w:rPr>
        <w:t xml:space="preserve">1 </w:t>
      </w:r>
      <w:r w:rsidR="00853711">
        <w:rPr>
          <w:rFonts w:ascii="Arial" w:hAnsi="Arial" w:cs="Arial"/>
          <w:b/>
          <w:sz w:val="32"/>
          <w:szCs w:val="32"/>
        </w:rPr>
        <w:t>Nové Zámky</w:t>
      </w:r>
    </w:p>
    <w:p w14:paraId="7FF6739F" w14:textId="77777777" w:rsidR="0043132E" w:rsidRDefault="0043132E" w:rsidP="007C7F41">
      <w:pPr>
        <w:jc w:val="both"/>
        <w:rPr>
          <w:rFonts w:ascii="Arial" w:hAnsi="Arial" w:cs="Arial"/>
        </w:rPr>
      </w:pPr>
    </w:p>
    <w:p w14:paraId="2CBEA9E0" w14:textId="77777777" w:rsidR="00864A6E" w:rsidRDefault="00853711" w:rsidP="007C7F4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DRAGSTOR HAS</w:t>
      </w:r>
      <w:r w:rsidR="004660CC">
        <w:rPr>
          <w:rFonts w:ascii="Arial" w:hAnsi="Arial" w:cs="Arial"/>
        </w:rPr>
        <w:t>,</w:t>
      </w:r>
      <w:r w:rsidR="007C7F41" w:rsidRPr="00864A6E">
        <w:rPr>
          <w:rFonts w:ascii="Arial" w:hAnsi="Arial" w:cs="Arial"/>
        </w:rPr>
        <w:t xml:space="preserve"> s.r.o. bola založená </w:t>
      </w:r>
      <w:r w:rsidR="00864A6E">
        <w:rPr>
          <w:rFonts w:ascii="Arial" w:hAnsi="Arial" w:cs="Arial"/>
        </w:rPr>
        <w:t xml:space="preserve">dňa </w:t>
      </w:r>
      <w:r w:rsidR="004660CC">
        <w:rPr>
          <w:rFonts w:ascii="Arial" w:hAnsi="Arial" w:cs="Arial"/>
        </w:rPr>
        <w:t>1</w:t>
      </w:r>
      <w:r>
        <w:rPr>
          <w:rFonts w:ascii="Arial" w:hAnsi="Arial" w:cs="Arial"/>
        </w:rPr>
        <w:t>5</w:t>
      </w:r>
      <w:r w:rsidR="007C7F41" w:rsidRPr="00864A6E">
        <w:rPr>
          <w:rFonts w:ascii="Arial" w:hAnsi="Arial" w:cs="Arial"/>
        </w:rPr>
        <w:t>.</w:t>
      </w:r>
      <w:r w:rsidR="00256017">
        <w:rPr>
          <w:rFonts w:ascii="Arial" w:hAnsi="Arial" w:cs="Arial"/>
        </w:rPr>
        <w:t>0</w:t>
      </w:r>
      <w:r>
        <w:rPr>
          <w:rFonts w:ascii="Arial" w:hAnsi="Arial" w:cs="Arial"/>
        </w:rPr>
        <w:t>5</w:t>
      </w:r>
      <w:r w:rsidR="007C7F41" w:rsidRPr="00864A6E">
        <w:rPr>
          <w:rFonts w:ascii="Arial" w:hAnsi="Arial" w:cs="Arial"/>
        </w:rPr>
        <w:t>.20</w:t>
      </w:r>
      <w:r w:rsidR="00D3738E">
        <w:rPr>
          <w:rFonts w:ascii="Arial" w:hAnsi="Arial" w:cs="Arial"/>
        </w:rPr>
        <w:t>0</w:t>
      </w:r>
      <w:r w:rsidR="004660CC">
        <w:rPr>
          <w:rFonts w:ascii="Arial" w:hAnsi="Arial" w:cs="Arial"/>
        </w:rPr>
        <w:t>9</w:t>
      </w:r>
      <w:r w:rsidR="007C7F41" w:rsidRPr="00864A6E">
        <w:rPr>
          <w:rFonts w:ascii="Arial" w:hAnsi="Arial" w:cs="Arial"/>
        </w:rPr>
        <w:t xml:space="preserve">.  </w:t>
      </w:r>
    </w:p>
    <w:p w14:paraId="2987CDD1" w14:textId="77777777" w:rsidR="00256017" w:rsidRDefault="00112C49" w:rsidP="007C7F4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Jej konateľ</w:t>
      </w:r>
      <w:r w:rsidR="00E974A1">
        <w:rPr>
          <w:rFonts w:ascii="Arial" w:hAnsi="Arial" w:cs="Arial"/>
        </w:rPr>
        <w:t>om</w:t>
      </w:r>
      <w:r w:rsidR="00853711">
        <w:rPr>
          <w:rFonts w:ascii="Arial" w:hAnsi="Arial" w:cs="Arial"/>
        </w:rPr>
        <w:t xml:space="preserve"> </w:t>
      </w:r>
      <w:r w:rsidR="00E974A1">
        <w:rPr>
          <w:rFonts w:ascii="Arial" w:hAnsi="Arial" w:cs="Arial"/>
        </w:rPr>
        <w:t>je</w:t>
      </w:r>
      <w:r w:rsidR="0085371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853711">
        <w:rPr>
          <w:rFonts w:ascii="Arial" w:hAnsi="Arial" w:cs="Arial"/>
        </w:rPr>
        <w:tab/>
      </w:r>
      <w:proofErr w:type="spellStart"/>
      <w:r w:rsidR="00853711">
        <w:rPr>
          <w:rFonts w:ascii="Arial" w:hAnsi="Arial" w:cs="Arial"/>
        </w:rPr>
        <w:t>Džafer</w:t>
      </w:r>
      <w:proofErr w:type="spellEnd"/>
      <w:r w:rsidR="00853711">
        <w:rPr>
          <w:rFonts w:ascii="Arial" w:hAnsi="Arial" w:cs="Arial"/>
        </w:rPr>
        <w:t xml:space="preserve"> Karavidaj,</w:t>
      </w:r>
    </w:p>
    <w:p w14:paraId="59EFA3CA" w14:textId="77777777" w:rsidR="00025596" w:rsidRDefault="00025596" w:rsidP="007C7F41">
      <w:pPr>
        <w:jc w:val="both"/>
        <w:rPr>
          <w:rFonts w:ascii="Arial" w:hAnsi="Arial" w:cs="Arial"/>
        </w:rPr>
      </w:pPr>
    </w:p>
    <w:p w14:paraId="596B668E" w14:textId="640FF68F" w:rsidR="00FD5739" w:rsidRPr="00FD5739" w:rsidRDefault="00853711" w:rsidP="007C7F41">
      <w:pPr>
        <w:jc w:val="both"/>
        <w:rPr>
          <w:rStyle w:val="ra"/>
          <w:rFonts w:ascii="Arial" w:hAnsi="Arial" w:cs="Arial"/>
        </w:rPr>
      </w:pPr>
      <w:r>
        <w:rPr>
          <w:rFonts w:ascii="Arial" w:hAnsi="Arial" w:cs="Arial"/>
        </w:rPr>
        <w:t>DRAGSTOR HAS</w:t>
      </w:r>
      <w:r w:rsidR="00112C49">
        <w:rPr>
          <w:rFonts w:ascii="Arial" w:hAnsi="Arial" w:cs="Arial"/>
        </w:rPr>
        <w:t>,</w:t>
      </w:r>
      <w:r w:rsidR="00FD5739" w:rsidRPr="00FD5739">
        <w:rPr>
          <w:rFonts w:ascii="Arial" w:hAnsi="Arial" w:cs="Arial"/>
        </w:rPr>
        <w:t xml:space="preserve"> s.r.o. </w:t>
      </w:r>
      <w:r w:rsidR="007C7F41" w:rsidRPr="00FD5739">
        <w:rPr>
          <w:rFonts w:ascii="Arial" w:hAnsi="Arial" w:cs="Arial"/>
        </w:rPr>
        <w:t xml:space="preserve">sa zaoberá </w:t>
      </w:r>
      <w:r>
        <w:rPr>
          <w:rFonts w:ascii="Arial" w:hAnsi="Arial" w:cs="Arial"/>
        </w:rPr>
        <w:t>výrobou</w:t>
      </w:r>
      <w:r w:rsidR="00372A80">
        <w:rPr>
          <w:rFonts w:ascii="Arial" w:hAnsi="Arial" w:cs="Arial"/>
        </w:rPr>
        <w:t xml:space="preserve"> a predajom</w:t>
      </w:r>
      <w:r>
        <w:rPr>
          <w:rFonts w:ascii="Arial" w:hAnsi="Arial" w:cs="Arial"/>
        </w:rPr>
        <w:t xml:space="preserve"> pekárskych a cukrárenských výrobkov.</w:t>
      </w:r>
      <w:r w:rsidR="00FD5739" w:rsidRPr="00FD5739">
        <w:rPr>
          <w:rStyle w:val="ra"/>
          <w:rFonts w:ascii="Arial" w:hAnsi="Arial" w:cs="Arial"/>
        </w:rPr>
        <w:t xml:space="preserve"> </w:t>
      </w:r>
    </w:p>
    <w:p w14:paraId="084A3E31" w14:textId="77777777" w:rsidR="009D46EA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ab/>
      </w:r>
    </w:p>
    <w:p w14:paraId="234080CB" w14:textId="77777777" w:rsidR="001D7775" w:rsidRDefault="007C7F41" w:rsidP="007C7F41">
      <w:pPr>
        <w:jc w:val="both"/>
        <w:rPr>
          <w:rFonts w:ascii="Arial" w:hAnsi="Arial" w:cs="Arial"/>
          <w:b/>
        </w:rPr>
      </w:pPr>
      <w:r w:rsidRPr="007D7160">
        <w:rPr>
          <w:rFonts w:ascii="Arial" w:hAnsi="Arial" w:cs="Arial"/>
          <w:b/>
        </w:rPr>
        <w:t>E</w:t>
      </w:r>
      <w:r w:rsidR="00FE59EE" w:rsidRPr="007D7160">
        <w:rPr>
          <w:rFonts w:ascii="Arial" w:hAnsi="Arial" w:cs="Arial"/>
          <w:b/>
        </w:rPr>
        <w:t>KONOMICKÁ SITUÁCIA</w:t>
      </w:r>
      <w:r w:rsidR="00FE59EE" w:rsidRPr="007D7160">
        <w:rPr>
          <w:rFonts w:ascii="Arial" w:hAnsi="Arial" w:cs="Arial"/>
          <w:b/>
        </w:rPr>
        <w:tab/>
      </w:r>
    </w:p>
    <w:p w14:paraId="7C99BEEA" w14:textId="77777777" w:rsidR="00FE59EE" w:rsidRPr="007D7160" w:rsidRDefault="00FE59EE" w:rsidP="007C7F41">
      <w:pPr>
        <w:jc w:val="both"/>
        <w:rPr>
          <w:rFonts w:ascii="Arial" w:hAnsi="Arial" w:cs="Arial"/>
          <w:b/>
        </w:rPr>
      </w:pPr>
      <w:r w:rsidRPr="007D7160">
        <w:rPr>
          <w:rFonts w:ascii="Arial" w:hAnsi="Arial" w:cs="Arial"/>
          <w:b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82"/>
        <w:gridCol w:w="1406"/>
        <w:gridCol w:w="1484"/>
      </w:tblGrid>
      <w:tr w:rsidR="00A24C92" w:rsidRPr="0043132E" w14:paraId="66798235" w14:textId="77777777" w:rsidTr="00A24C92">
        <w:tc>
          <w:tcPr>
            <w:tcW w:w="6237" w:type="dxa"/>
          </w:tcPr>
          <w:p w14:paraId="313E08AD" w14:textId="77777777" w:rsidR="00A24C92" w:rsidRPr="0043132E" w:rsidRDefault="00A24C92" w:rsidP="00A24C92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  <w:b/>
              </w:rPr>
              <w:t>Štatistika</w:t>
            </w:r>
          </w:p>
        </w:tc>
        <w:tc>
          <w:tcPr>
            <w:tcW w:w="1418" w:type="dxa"/>
          </w:tcPr>
          <w:p w14:paraId="33DF9D74" w14:textId="52480F9D" w:rsidR="00A24C92" w:rsidRPr="0043132E" w:rsidRDefault="00A24C92" w:rsidP="00A24C92">
            <w:pPr>
              <w:jc w:val="center"/>
              <w:rPr>
                <w:rFonts w:ascii="Arial" w:hAnsi="Arial" w:cs="Arial"/>
                <w:b/>
              </w:rPr>
            </w:pPr>
            <w:r w:rsidRPr="0043132E">
              <w:rPr>
                <w:rFonts w:ascii="Arial" w:hAnsi="Arial" w:cs="Arial"/>
                <w:b/>
              </w:rPr>
              <w:t>20</w:t>
            </w:r>
            <w:r w:rsidR="00EE0C6B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1417" w:type="dxa"/>
          </w:tcPr>
          <w:p w14:paraId="24A8455B" w14:textId="698239C6" w:rsidR="00A24C92" w:rsidRPr="0043132E" w:rsidRDefault="00A24C92" w:rsidP="00A24C92">
            <w:pPr>
              <w:jc w:val="center"/>
              <w:rPr>
                <w:rFonts w:ascii="Arial" w:hAnsi="Arial" w:cs="Arial"/>
                <w:b/>
              </w:rPr>
            </w:pPr>
            <w:r w:rsidRPr="0043132E">
              <w:rPr>
                <w:rFonts w:ascii="Arial" w:hAnsi="Arial" w:cs="Arial"/>
                <w:b/>
              </w:rPr>
              <w:t>20</w:t>
            </w:r>
            <w:r w:rsidR="00EE0C6B">
              <w:rPr>
                <w:rFonts w:ascii="Arial" w:hAnsi="Arial" w:cs="Arial"/>
                <w:b/>
              </w:rPr>
              <w:t>19</w:t>
            </w:r>
          </w:p>
        </w:tc>
      </w:tr>
      <w:tr w:rsidR="00A24C92" w:rsidRPr="0043132E" w14:paraId="676573E8" w14:textId="77777777" w:rsidTr="00A24C92">
        <w:tc>
          <w:tcPr>
            <w:tcW w:w="6237" w:type="dxa"/>
          </w:tcPr>
          <w:p w14:paraId="5E851666" w14:textId="77777777" w:rsidR="00A24C92" w:rsidRPr="0043132E" w:rsidRDefault="00A24C92" w:rsidP="00A24C92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Tržby</w:t>
            </w:r>
          </w:p>
        </w:tc>
        <w:tc>
          <w:tcPr>
            <w:tcW w:w="1418" w:type="dxa"/>
          </w:tcPr>
          <w:p w14:paraId="32B93D84" w14:textId="265EA743" w:rsidR="00A24C92" w:rsidRPr="0043132E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259256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  <w:tc>
          <w:tcPr>
            <w:tcW w:w="1417" w:type="dxa"/>
          </w:tcPr>
          <w:p w14:paraId="0779D177" w14:textId="0683BF24" w:rsidR="00A24C92" w:rsidRPr="0043132E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371659,99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</w:tr>
      <w:tr w:rsidR="00A24C92" w:rsidRPr="0043132E" w14:paraId="4691099D" w14:textId="77777777" w:rsidTr="00A24C92">
        <w:tc>
          <w:tcPr>
            <w:tcW w:w="6237" w:type="dxa"/>
          </w:tcPr>
          <w:p w14:paraId="3A1C7588" w14:textId="77777777" w:rsidR="00A24C92" w:rsidRPr="0043132E" w:rsidRDefault="00A24C92" w:rsidP="00A24C92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Náklady</w:t>
            </w:r>
          </w:p>
        </w:tc>
        <w:tc>
          <w:tcPr>
            <w:tcW w:w="1418" w:type="dxa"/>
          </w:tcPr>
          <w:p w14:paraId="70D5AB9C" w14:textId="5A587CDC" w:rsidR="00A24C92" w:rsidRPr="0043132E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260372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  <w:tc>
          <w:tcPr>
            <w:tcW w:w="1417" w:type="dxa"/>
          </w:tcPr>
          <w:p w14:paraId="50256B45" w14:textId="2501936F" w:rsidR="00A24C92" w:rsidRPr="0043132E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371860,23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</w:tr>
      <w:tr w:rsidR="00A24C92" w:rsidRPr="0043132E" w14:paraId="1E61F81C" w14:textId="77777777" w:rsidTr="00A24C92">
        <w:tc>
          <w:tcPr>
            <w:tcW w:w="6237" w:type="dxa"/>
          </w:tcPr>
          <w:p w14:paraId="452A93D1" w14:textId="77777777" w:rsidR="00A24C92" w:rsidRPr="0043132E" w:rsidRDefault="00A24C92" w:rsidP="00A24C92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 xml:space="preserve">Výsledok hospodárenia </w:t>
            </w:r>
          </w:p>
        </w:tc>
        <w:tc>
          <w:tcPr>
            <w:tcW w:w="1418" w:type="dxa"/>
          </w:tcPr>
          <w:p w14:paraId="0D759338" w14:textId="68442935" w:rsidR="00A24C92" w:rsidRPr="0043132E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-1116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  <w:tc>
          <w:tcPr>
            <w:tcW w:w="1417" w:type="dxa"/>
          </w:tcPr>
          <w:p w14:paraId="729D7A19" w14:textId="06632325" w:rsidR="00A24C92" w:rsidRPr="0043132E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-200,24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</w:tr>
      <w:tr w:rsidR="00A24C92" w:rsidRPr="0043132E" w14:paraId="592A6E84" w14:textId="77777777" w:rsidTr="00A24C92">
        <w:tc>
          <w:tcPr>
            <w:tcW w:w="6237" w:type="dxa"/>
          </w:tcPr>
          <w:p w14:paraId="2F781AB9" w14:textId="77777777" w:rsidR="00A24C92" w:rsidRPr="0043132E" w:rsidRDefault="00A24C92" w:rsidP="00A24C92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       z toho VH brutto na   - prevádzkovú činnosť</w:t>
            </w:r>
          </w:p>
        </w:tc>
        <w:tc>
          <w:tcPr>
            <w:tcW w:w="1418" w:type="dxa"/>
          </w:tcPr>
          <w:p w14:paraId="2DA5E8CD" w14:textId="413C5913" w:rsidR="00A24C92" w:rsidRPr="0043132E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-898 </w:t>
            </w:r>
            <w:r w:rsidR="00A24C92">
              <w:rPr>
                <w:rFonts w:ascii="Arial" w:hAnsi="Arial" w:cs="Arial"/>
              </w:rPr>
              <w:t>€</w:t>
            </w:r>
          </w:p>
        </w:tc>
        <w:tc>
          <w:tcPr>
            <w:tcW w:w="1417" w:type="dxa"/>
          </w:tcPr>
          <w:p w14:paraId="50E0BFC9" w14:textId="1BA440AF" w:rsidR="00A24C92" w:rsidRPr="0043132E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529,83</w:t>
            </w:r>
            <w:r w:rsidR="00A24C92">
              <w:rPr>
                <w:rFonts w:ascii="Arial" w:hAnsi="Arial" w:cs="Arial"/>
              </w:rPr>
              <w:t xml:space="preserve"> €</w:t>
            </w:r>
          </w:p>
        </w:tc>
      </w:tr>
      <w:tr w:rsidR="00A24C92" w:rsidRPr="0043132E" w14:paraId="72D04C2F" w14:textId="77777777" w:rsidTr="00A24C92">
        <w:tc>
          <w:tcPr>
            <w:tcW w:w="6237" w:type="dxa"/>
          </w:tcPr>
          <w:p w14:paraId="4BDE9864" w14:textId="77777777" w:rsidR="00A24C92" w:rsidRPr="0043132E" w:rsidRDefault="00A24C92" w:rsidP="00A24C92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                                         - finančnú činnosť</w:t>
            </w:r>
          </w:p>
        </w:tc>
        <w:tc>
          <w:tcPr>
            <w:tcW w:w="1418" w:type="dxa"/>
          </w:tcPr>
          <w:p w14:paraId="35891762" w14:textId="5FC19D37" w:rsidR="00A24C92" w:rsidRPr="0043132E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-218 </w:t>
            </w:r>
            <w:r w:rsidR="00A24C92">
              <w:rPr>
                <w:rFonts w:ascii="Arial" w:hAnsi="Arial" w:cs="Arial"/>
              </w:rPr>
              <w:t>€</w:t>
            </w:r>
          </w:p>
        </w:tc>
        <w:tc>
          <w:tcPr>
            <w:tcW w:w="1417" w:type="dxa"/>
          </w:tcPr>
          <w:p w14:paraId="6752E962" w14:textId="781B2D68" w:rsidR="00A24C92" w:rsidRPr="0043132E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-730,07 </w:t>
            </w:r>
            <w:r w:rsidR="00A24C92">
              <w:rPr>
                <w:rFonts w:ascii="Arial" w:hAnsi="Arial" w:cs="Arial"/>
              </w:rPr>
              <w:t>€</w:t>
            </w:r>
          </w:p>
        </w:tc>
      </w:tr>
      <w:tr w:rsidR="00A24C92" w:rsidRPr="0043132E" w14:paraId="734E1755" w14:textId="77777777" w:rsidTr="00A24C92">
        <w:tc>
          <w:tcPr>
            <w:tcW w:w="6237" w:type="dxa"/>
          </w:tcPr>
          <w:p w14:paraId="3C07A361" w14:textId="5C3EE6D6" w:rsidR="00A24C92" w:rsidRPr="0043132E" w:rsidRDefault="007D245E" w:rsidP="00A24C9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VH pred zdanením</w:t>
            </w:r>
          </w:p>
        </w:tc>
        <w:tc>
          <w:tcPr>
            <w:tcW w:w="1418" w:type="dxa"/>
          </w:tcPr>
          <w:p w14:paraId="0C13A745" w14:textId="5B2A9FCE" w:rsidR="00A24C92" w:rsidRPr="0043132E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-1116 </w:t>
            </w:r>
            <w:r w:rsidR="00A24C92">
              <w:rPr>
                <w:rFonts w:ascii="Arial" w:hAnsi="Arial" w:cs="Arial"/>
              </w:rPr>
              <w:t>€</w:t>
            </w:r>
          </w:p>
        </w:tc>
        <w:tc>
          <w:tcPr>
            <w:tcW w:w="1417" w:type="dxa"/>
          </w:tcPr>
          <w:p w14:paraId="6904AC2D" w14:textId="216AF186" w:rsidR="00A24C92" w:rsidRPr="0043132E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-200,24 </w:t>
            </w:r>
            <w:r w:rsidR="00A24C92">
              <w:rPr>
                <w:rFonts w:ascii="Arial" w:hAnsi="Arial" w:cs="Arial"/>
              </w:rPr>
              <w:t>€</w:t>
            </w:r>
          </w:p>
        </w:tc>
      </w:tr>
      <w:tr w:rsidR="00A24C92" w:rsidRPr="0043132E" w14:paraId="61956F62" w14:textId="77777777" w:rsidTr="00A24C92">
        <w:tc>
          <w:tcPr>
            <w:tcW w:w="6237" w:type="dxa"/>
          </w:tcPr>
          <w:p w14:paraId="15E201AE" w14:textId="77777777" w:rsidR="00A24C92" w:rsidRPr="0043132E" w:rsidRDefault="00A24C92" w:rsidP="00A24C92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Finančné prostriedky spolu</w:t>
            </w:r>
          </w:p>
        </w:tc>
        <w:tc>
          <w:tcPr>
            <w:tcW w:w="1418" w:type="dxa"/>
          </w:tcPr>
          <w:p w14:paraId="1A6735F9" w14:textId="177BE554" w:rsidR="00A24C92" w:rsidRPr="00AE2C0C" w:rsidRDefault="00EE0C6B" w:rsidP="00A24C92">
            <w:pPr>
              <w:tabs>
                <w:tab w:val="center" w:pos="671"/>
              </w:tabs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26215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  <w:tc>
          <w:tcPr>
            <w:tcW w:w="1417" w:type="dxa"/>
          </w:tcPr>
          <w:p w14:paraId="048E490F" w14:textId="752BE120" w:rsidR="00A24C92" w:rsidRPr="00AE2C0C" w:rsidRDefault="00EE0C6B" w:rsidP="00A24C92">
            <w:pPr>
              <w:tabs>
                <w:tab w:val="center" w:pos="671"/>
              </w:tabs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4072,47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</w:tr>
      <w:tr w:rsidR="00A24C92" w:rsidRPr="0043132E" w14:paraId="271BAA1F" w14:textId="77777777" w:rsidTr="00A24C92">
        <w:tc>
          <w:tcPr>
            <w:tcW w:w="6237" w:type="dxa"/>
          </w:tcPr>
          <w:p w14:paraId="3CDEDF83" w14:textId="77777777" w:rsidR="00A24C92" w:rsidRPr="0043132E" w:rsidRDefault="00A24C92" w:rsidP="00A24C92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   z toho finančné </w:t>
            </w:r>
            <w:proofErr w:type="spellStart"/>
            <w:r w:rsidRPr="0043132E">
              <w:rPr>
                <w:rFonts w:ascii="Arial" w:hAnsi="Arial" w:cs="Arial"/>
              </w:rPr>
              <w:t>prostr</w:t>
            </w:r>
            <w:proofErr w:type="spellEnd"/>
            <w:r w:rsidRPr="0043132E">
              <w:rPr>
                <w:rFonts w:ascii="Arial" w:hAnsi="Arial" w:cs="Arial"/>
              </w:rPr>
              <w:t xml:space="preserve">.  - v pokladni                 </w:t>
            </w:r>
          </w:p>
        </w:tc>
        <w:tc>
          <w:tcPr>
            <w:tcW w:w="1418" w:type="dxa"/>
          </w:tcPr>
          <w:p w14:paraId="4D31876B" w14:textId="7268E3F8" w:rsidR="00A24C92" w:rsidRPr="00AE2C0C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18554 </w:t>
            </w:r>
            <w:r w:rsidR="00A24C92">
              <w:rPr>
                <w:rFonts w:ascii="Arial" w:hAnsi="Arial" w:cs="Arial"/>
              </w:rPr>
              <w:t>€</w:t>
            </w:r>
          </w:p>
        </w:tc>
        <w:tc>
          <w:tcPr>
            <w:tcW w:w="1417" w:type="dxa"/>
          </w:tcPr>
          <w:p w14:paraId="0025041E" w14:textId="52734DBB" w:rsidR="00A24C92" w:rsidRPr="00AE2C0C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1671,39 </w:t>
            </w:r>
            <w:r w:rsidR="00A24C92">
              <w:rPr>
                <w:rFonts w:ascii="Arial" w:hAnsi="Arial" w:cs="Arial"/>
              </w:rPr>
              <w:t>€</w:t>
            </w:r>
          </w:p>
        </w:tc>
      </w:tr>
      <w:tr w:rsidR="00A24C92" w:rsidRPr="0043132E" w14:paraId="2A141E7A" w14:textId="77777777" w:rsidTr="00A24C92">
        <w:tc>
          <w:tcPr>
            <w:tcW w:w="6237" w:type="dxa"/>
          </w:tcPr>
          <w:p w14:paraId="6B5A3C14" w14:textId="77777777" w:rsidR="00A24C92" w:rsidRPr="0043132E" w:rsidRDefault="00A24C92" w:rsidP="00A24C92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na bankovom účte  </w:t>
            </w:r>
          </w:p>
        </w:tc>
        <w:tc>
          <w:tcPr>
            <w:tcW w:w="1418" w:type="dxa"/>
          </w:tcPr>
          <w:p w14:paraId="7FBFCB2A" w14:textId="79ACEE29" w:rsidR="00A24C92" w:rsidRPr="00AE2C0C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7661 </w:t>
            </w:r>
            <w:r w:rsidR="00A24C92">
              <w:rPr>
                <w:rFonts w:ascii="Arial" w:hAnsi="Arial" w:cs="Arial"/>
              </w:rPr>
              <w:t>€</w:t>
            </w:r>
          </w:p>
        </w:tc>
        <w:tc>
          <w:tcPr>
            <w:tcW w:w="1417" w:type="dxa"/>
          </w:tcPr>
          <w:p w14:paraId="7BE20CDB" w14:textId="2D3A3B23" w:rsidR="00A24C92" w:rsidRPr="00AE2C0C" w:rsidRDefault="00EE0C6B" w:rsidP="00A24C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2401,08 </w:t>
            </w:r>
            <w:r w:rsidR="00A24C92">
              <w:rPr>
                <w:rFonts w:ascii="Arial" w:hAnsi="Arial" w:cs="Arial"/>
              </w:rPr>
              <w:t xml:space="preserve"> €</w:t>
            </w:r>
          </w:p>
        </w:tc>
      </w:tr>
      <w:tr w:rsidR="00A24C92" w:rsidRPr="0043132E" w14:paraId="3637D0D3" w14:textId="77777777" w:rsidTr="00A24C92">
        <w:tc>
          <w:tcPr>
            <w:tcW w:w="6237" w:type="dxa"/>
          </w:tcPr>
          <w:p w14:paraId="60E1FDF8" w14:textId="77777777" w:rsidR="00A24C92" w:rsidRPr="0043132E" w:rsidRDefault="00A24C92" w:rsidP="00A24C92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Pohľadávky</w:t>
            </w:r>
          </w:p>
        </w:tc>
        <w:tc>
          <w:tcPr>
            <w:tcW w:w="1418" w:type="dxa"/>
          </w:tcPr>
          <w:p w14:paraId="58D8F027" w14:textId="0B230C52" w:rsidR="00A24C92" w:rsidRPr="00AE2C0C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0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  <w:tc>
          <w:tcPr>
            <w:tcW w:w="1417" w:type="dxa"/>
          </w:tcPr>
          <w:p w14:paraId="1581F8F0" w14:textId="1E0EDA92" w:rsidR="00A24C92" w:rsidRPr="00AE2C0C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2548,45 </w:t>
            </w:r>
            <w:r w:rsidR="00A24C92">
              <w:rPr>
                <w:rFonts w:ascii="Arial" w:hAnsi="Arial" w:cs="Arial"/>
                <w:color w:val="0070C0"/>
              </w:rPr>
              <w:t xml:space="preserve"> €</w:t>
            </w:r>
          </w:p>
        </w:tc>
      </w:tr>
      <w:tr w:rsidR="00A24C92" w:rsidRPr="0043132E" w14:paraId="522BA23A" w14:textId="77777777" w:rsidTr="00A24C92">
        <w:tc>
          <w:tcPr>
            <w:tcW w:w="6237" w:type="dxa"/>
          </w:tcPr>
          <w:p w14:paraId="16530CFD" w14:textId="77777777" w:rsidR="00A24C92" w:rsidRPr="0043132E" w:rsidRDefault="00A24C92" w:rsidP="00A24C92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Záväzky</w:t>
            </w:r>
          </w:p>
        </w:tc>
        <w:tc>
          <w:tcPr>
            <w:tcW w:w="1418" w:type="dxa"/>
          </w:tcPr>
          <w:p w14:paraId="0B2613B0" w14:textId="632309C5" w:rsidR="00A24C92" w:rsidRPr="00AE2C0C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 xml:space="preserve">458826 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  <w:tc>
          <w:tcPr>
            <w:tcW w:w="1417" w:type="dxa"/>
          </w:tcPr>
          <w:p w14:paraId="4ECE0F3E" w14:textId="4994DB03" w:rsidR="00A24C92" w:rsidRPr="00AE2C0C" w:rsidRDefault="00EE0C6B" w:rsidP="00A24C92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229569,58</w:t>
            </w:r>
            <w:r w:rsidR="00A24C92">
              <w:rPr>
                <w:rFonts w:ascii="Arial" w:hAnsi="Arial" w:cs="Arial"/>
                <w:color w:val="0070C0"/>
              </w:rPr>
              <w:t>€</w:t>
            </w:r>
          </w:p>
        </w:tc>
      </w:tr>
      <w:tr w:rsidR="00A24C92" w:rsidRPr="0043132E" w14:paraId="531108DE" w14:textId="77777777" w:rsidTr="00A24C92">
        <w:tc>
          <w:tcPr>
            <w:tcW w:w="6237" w:type="dxa"/>
          </w:tcPr>
          <w:p w14:paraId="6EFB69B4" w14:textId="77777777" w:rsidR="00A24C92" w:rsidRPr="0043132E" w:rsidRDefault="00A24C92" w:rsidP="00A24C92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Základné imanie</w:t>
            </w:r>
          </w:p>
        </w:tc>
        <w:tc>
          <w:tcPr>
            <w:tcW w:w="1418" w:type="dxa"/>
          </w:tcPr>
          <w:p w14:paraId="3E13080A" w14:textId="77777777" w:rsidR="00A24C92" w:rsidRPr="00AE2C0C" w:rsidRDefault="00A24C92" w:rsidP="00A24C92">
            <w:pPr>
              <w:jc w:val="center"/>
              <w:rPr>
                <w:rFonts w:ascii="Arial" w:hAnsi="Arial" w:cs="Arial"/>
                <w:color w:val="0070C0"/>
              </w:rPr>
            </w:pPr>
            <w:r w:rsidRPr="00AE2C0C">
              <w:rPr>
                <w:rFonts w:ascii="Arial" w:hAnsi="Arial" w:cs="Arial"/>
                <w:color w:val="0070C0"/>
              </w:rPr>
              <w:t>8000 €</w:t>
            </w:r>
          </w:p>
        </w:tc>
        <w:tc>
          <w:tcPr>
            <w:tcW w:w="1417" w:type="dxa"/>
          </w:tcPr>
          <w:p w14:paraId="7B2845F7" w14:textId="77777777" w:rsidR="00A24C92" w:rsidRPr="00AE2C0C" w:rsidRDefault="00A24C92" w:rsidP="00A24C92">
            <w:pPr>
              <w:jc w:val="center"/>
              <w:rPr>
                <w:rFonts w:ascii="Arial" w:hAnsi="Arial" w:cs="Arial"/>
                <w:color w:val="0070C0"/>
              </w:rPr>
            </w:pPr>
            <w:r w:rsidRPr="00AE2C0C">
              <w:rPr>
                <w:rFonts w:ascii="Arial" w:hAnsi="Arial" w:cs="Arial"/>
                <w:color w:val="0070C0"/>
              </w:rPr>
              <w:t>8000 €</w:t>
            </w:r>
          </w:p>
        </w:tc>
      </w:tr>
    </w:tbl>
    <w:p w14:paraId="4F8E1B77" w14:textId="77777777" w:rsidR="001D7775" w:rsidRDefault="001D7775" w:rsidP="007C7F41">
      <w:pPr>
        <w:jc w:val="both"/>
        <w:rPr>
          <w:rFonts w:ascii="Arial" w:hAnsi="Arial" w:cs="Arial"/>
        </w:rPr>
      </w:pPr>
    </w:p>
    <w:p w14:paraId="19C096E0" w14:textId="77777777" w:rsidR="008862AC" w:rsidRDefault="008862AC" w:rsidP="008862A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Výsledok hospodárenia spoločnosti zostáva nerozdelený.</w:t>
      </w:r>
    </w:p>
    <w:p w14:paraId="0C68BF68" w14:textId="2F9D835A" w:rsidR="00853711" w:rsidRPr="005B1200" w:rsidRDefault="00853711" w:rsidP="00853711">
      <w:pPr>
        <w:jc w:val="both"/>
        <w:rPr>
          <w:rFonts w:ascii="Arial" w:hAnsi="Arial" w:cs="Arial"/>
        </w:rPr>
      </w:pPr>
      <w:r w:rsidRPr="005B1200">
        <w:rPr>
          <w:rFonts w:ascii="Arial" w:hAnsi="Arial" w:cs="Arial"/>
        </w:rPr>
        <w:t xml:space="preserve">Spoločnosť zamestnáva </w:t>
      </w:r>
      <w:r w:rsidR="00372A80">
        <w:rPr>
          <w:rFonts w:ascii="Arial" w:hAnsi="Arial" w:cs="Arial"/>
        </w:rPr>
        <w:t>20</w:t>
      </w:r>
      <w:r w:rsidRPr="005B1200">
        <w:rPr>
          <w:rFonts w:ascii="Arial" w:hAnsi="Arial" w:cs="Arial"/>
        </w:rPr>
        <w:t xml:space="preserve"> zamestnanc</w:t>
      </w:r>
      <w:r w:rsidR="00372A80">
        <w:rPr>
          <w:rFonts w:ascii="Arial" w:hAnsi="Arial" w:cs="Arial"/>
        </w:rPr>
        <w:t>ov</w:t>
      </w:r>
      <w:r w:rsidR="008862AC">
        <w:rPr>
          <w:rFonts w:ascii="Arial" w:hAnsi="Arial" w:cs="Arial"/>
        </w:rPr>
        <w:t>.</w:t>
      </w:r>
      <w:r w:rsidRPr="005B1200">
        <w:rPr>
          <w:rFonts w:ascii="Arial" w:hAnsi="Arial" w:cs="Arial"/>
        </w:rPr>
        <w:t xml:space="preserve"> </w:t>
      </w:r>
    </w:p>
    <w:p w14:paraId="2983BCD1" w14:textId="77777777" w:rsidR="005B1200" w:rsidRDefault="005B1200" w:rsidP="007C7F41">
      <w:pPr>
        <w:jc w:val="both"/>
        <w:rPr>
          <w:rFonts w:ascii="Arial" w:hAnsi="Arial" w:cs="Arial"/>
        </w:rPr>
      </w:pPr>
    </w:p>
    <w:p w14:paraId="3DEF7511" w14:textId="6E309F64"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Prerokovaná dňa:</w:t>
      </w:r>
      <w:r w:rsidR="00BA61C7">
        <w:rPr>
          <w:rFonts w:ascii="Arial" w:hAnsi="Arial" w:cs="Arial"/>
        </w:rPr>
        <w:t xml:space="preserve"> </w:t>
      </w:r>
      <w:r w:rsidR="00372A80">
        <w:rPr>
          <w:rFonts w:ascii="Arial" w:hAnsi="Arial" w:cs="Arial"/>
        </w:rPr>
        <w:t>10.06</w:t>
      </w:r>
      <w:r w:rsidR="00A24C92">
        <w:rPr>
          <w:rFonts w:ascii="Arial" w:hAnsi="Arial" w:cs="Arial"/>
        </w:rPr>
        <w:t>.20</w:t>
      </w:r>
      <w:r w:rsidR="005B3A81">
        <w:rPr>
          <w:rFonts w:ascii="Arial" w:hAnsi="Arial" w:cs="Arial"/>
        </w:rPr>
        <w:t>2</w:t>
      </w:r>
      <w:r w:rsidR="00EE0C6B">
        <w:rPr>
          <w:rFonts w:ascii="Arial" w:hAnsi="Arial" w:cs="Arial"/>
        </w:rPr>
        <w:t>1</w:t>
      </w:r>
    </w:p>
    <w:p w14:paraId="266AF088" w14:textId="77777777" w:rsidR="00025596" w:rsidRDefault="00025596" w:rsidP="007C7F41">
      <w:pPr>
        <w:jc w:val="both"/>
        <w:rPr>
          <w:rFonts w:ascii="Arial" w:hAnsi="Arial" w:cs="Arial"/>
        </w:rPr>
      </w:pPr>
    </w:p>
    <w:p w14:paraId="6F9A65B3" w14:textId="77777777"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Zúčastnení:</w:t>
      </w:r>
    </w:p>
    <w:p w14:paraId="113C6B22" w14:textId="77777777" w:rsidR="005B1200" w:rsidRDefault="005B1200" w:rsidP="007C7F41">
      <w:pPr>
        <w:jc w:val="both"/>
        <w:rPr>
          <w:rStyle w:val="ra"/>
          <w:rFonts w:ascii="Arial" w:hAnsi="Arial" w:cs="Arial"/>
        </w:rPr>
      </w:pPr>
      <w:proofErr w:type="spellStart"/>
      <w:r>
        <w:rPr>
          <w:rStyle w:val="ra"/>
          <w:rFonts w:ascii="Arial" w:hAnsi="Arial" w:cs="Arial"/>
        </w:rPr>
        <w:t>Džafer</w:t>
      </w:r>
      <w:proofErr w:type="spellEnd"/>
      <w:r>
        <w:rPr>
          <w:rStyle w:val="ra"/>
          <w:rFonts w:ascii="Arial" w:hAnsi="Arial" w:cs="Arial"/>
        </w:rPr>
        <w:t xml:space="preserve"> </w:t>
      </w:r>
      <w:r w:rsidR="0076369E">
        <w:rPr>
          <w:rStyle w:val="ra"/>
          <w:rFonts w:ascii="Arial" w:hAnsi="Arial" w:cs="Arial"/>
        </w:rPr>
        <w:t>K</w:t>
      </w:r>
      <w:r>
        <w:rPr>
          <w:rStyle w:val="ra"/>
          <w:rFonts w:ascii="Arial" w:hAnsi="Arial" w:cs="Arial"/>
        </w:rPr>
        <w:t>aravidaj</w:t>
      </w:r>
    </w:p>
    <w:p w14:paraId="55E6A86E" w14:textId="77777777" w:rsidR="001D7775" w:rsidRDefault="001D7775" w:rsidP="007C7F41">
      <w:pPr>
        <w:jc w:val="both"/>
        <w:rPr>
          <w:rFonts w:ascii="Arial" w:hAnsi="Arial" w:cs="Arial"/>
        </w:rPr>
      </w:pPr>
    </w:p>
    <w:p w14:paraId="0CD85CD4" w14:textId="1F0ACB12"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Výročná správa a výsledok hospodárenia boli schválené na valnom zhromaždení dňa:</w:t>
      </w:r>
      <w:r w:rsidR="00BA61C7">
        <w:rPr>
          <w:rFonts w:ascii="Arial" w:hAnsi="Arial" w:cs="Arial"/>
        </w:rPr>
        <w:t xml:space="preserve"> </w:t>
      </w:r>
      <w:r w:rsidR="00372A80">
        <w:rPr>
          <w:rFonts w:ascii="Arial" w:hAnsi="Arial" w:cs="Arial"/>
        </w:rPr>
        <w:t>10.06.2021</w:t>
      </w:r>
      <w:r w:rsidR="0043132E">
        <w:rPr>
          <w:rFonts w:ascii="Arial" w:hAnsi="Arial" w:cs="Arial"/>
        </w:rPr>
        <w:t>.</w:t>
      </w:r>
    </w:p>
    <w:p w14:paraId="636DF4D3" w14:textId="77777777" w:rsidR="001D7775" w:rsidRDefault="001D7775" w:rsidP="007C7F41">
      <w:pPr>
        <w:jc w:val="both"/>
        <w:rPr>
          <w:rFonts w:ascii="Arial" w:hAnsi="Arial" w:cs="Arial"/>
        </w:rPr>
      </w:pPr>
    </w:p>
    <w:p w14:paraId="0C562B41" w14:textId="77777777"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Hlasovanie:</w:t>
      </w:r>
    </w:p>
    <w:p w14:paraId="60C625F7" w14:textId="77777777"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Za: 100%</w:t>
      </w:r>
    </w:p>
    <w:p w14:paraId="2CAB6E44" w14:textId="77777777"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Proti: 0%</w:t>
      </w:r>
    </w:p>
    <w:p w14:paraId="47B1F202" w14:textId="77777777"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Zdržali sa: 0%</w:t>
      </w:r>
    </w:p>
    <w:p w14:paraId="109DFF43" w14:textId="77777777" w:rsidR="001D7775" w:rsidRDefault="001D7775" w:rsidP="0043132E">
      <w:pPr>
        <w:jc w:val="both"/>
        <w:rPr>
          <w:rFonts w:ascii="Arial" w:hAnsi="Arial" w:cs="Arial"/>
        </w:rPr>
      </w:pPr>
    </w:p>
    <w:p w14:paraId="18565A3A" w14:textId="77777777" w:rsidR="007C7F41" w:rsidRPr="00864A6E" w:rsidRDefault="007C7F41" w:rsidP="0043132E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 xml:space="preserve">Výsledok hlasovania: </w:t>
      </w:r>
      <w:r w:rsidR="0043132E">
        <w:rPr>
          <w:rFonts w:ascii="Arial" w:hAnsi="Arial" w:cs="Arial"/>
        </w:rPr>
        <w:t>j</w:t>
      </w:r>
      <w:r w:rsidRPr="00864A6E">
        <w:rPr>
          <w:rFonts w:ascii="Arial" w:hAnsi="Arial" w:cs="Arial"/>
        </w:rPr>
        <w:t>edno</w:t>
      </w:r>
      <w:r w:rsidR="00BA61C7">
        <w:rPr>
          <w:rFonts w:ascii="Arial" w:hAnsi="Arial" w:cs="Arial"/>
        </w:rPr>
        <w:t>hlasne</w:t>
      </w:r>
      <w:r w:rsidRPr="00864A6E">
        <w:rPr>
          <w:rFonts w:ascii="Arial" w:hAnsi="Arial" w:cs="Arial"/>
        </w:rPr>
        <w:t xml:space="preserve"> prijaté</w:t>
      </w:r>
      <w:r w:rsidR="0043132E">
        <w:rPr>
          <w:rFonts w:ascii="Arial" w:hAnsi="Arial" w:cs="Arial"/>
        </w:rPr>
        <w:t>.</w:t>
      </w:r>
    </w:p>
    <w:sectPr w:rsidR="007C7F41" w:rsidRPr="00864A6E" w:rsidSect="00CA0E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567C9"/>
    <w:multiLevelType w:val="hybridMultilevel"/>
    <w:tmpl w:val="215C4276"/>
    <w:lvl w:ilvl="0" w:tplc="0D164144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1" w15:restartNumberingAfterBreak="0">
    <w:nsid w:val="0FAC7934"/>
    <w:multiLevelType w:val="hybridMultilevel"/>
    <w:tmpl w:val="71B2425C"/>
    <w:lvl w:ilvl="0" w:tplc="B98A885A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2" w15:restartNumberingAfterBreak="0">
    <w:nsid w:val="2CDF28AC"/>
    <w:multiLevelType w:val="hybridMultilevel"/>
    <w:tmpl w:val="00646B26"/>
    <w:lvl w:ilvl="0" w:tplc="9470F328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3" w15:restartNumberingAfterBreak="0">
    <w:nsid w:val="2FF16B84"/>
    <w:multiLevelType w:val="hybridMultilevel"/>
    <w:tmpl w:val="2B90AF14"/>
    <w:lvl w:ilvl="0" w:tplc="E5A2FA90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4" w15:restartNumberingAfterBreak="0">
    <w:nsid w:val="30057BDB"/>
    <w:multiLevelType w:val="hybridMultilevel"/>
    <w:tmpl w:val="0E1A6020"/>
    <w:lvl w:ilvl="0" w:tplc="E9AE44AC">
      <w:start w:val="3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2865E7"/>
    <w:multiLevelType w:val="hybridMultilevel"/>
    <w:tmpl w:val="B82633C4"/>
    <w:lvl w:ilvl="0" w:tplc="BA500D2C">
      <w:start w:val="940"/>
      <w:numFmt w:val="bullet"/>
      <w:lvlText w:val="-"/>
      <w:lvlJc w:val="left"/>
      <w:pPr>
        <w:ind w:left="32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70" w:hanging="360"/>
      </w:pPr>
      <w:rPr>
        <w:rFonts w:ascii="Wingdings" w:hAnsi="Wingdings" w:hint="default"/>
      </w:rPr>
    </w:lvl>
  </w:abstractNum>
  <w:abstractNum w:abstractNumId="6" w15:restartNumberingAfterBreak="0">
    <w:nsid w:val="5C9D4D57"/>
    <w:multiLevelType w:val="hybridMultilevel"/>
    <w:tmpl w:val="794E445E"/>
    <w:lvl w:ilvl="0" w:tplc="43568A3A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7" w15:restartNumberingAfterBreak="0">
    <w:nsid w:val="7035782E"/>
    <w:multiLevelType w:val="hybridMultilevel"/>
    <w:tmpl w:val="3C8AD6EC"/>
    <w:lvl w:ilvl="0" w:tplc="F91EAF80">
      <w:start w:val="940"/>
      <w:numFmt w:val="bullet"/>
      <w:lvlText w:val="-"/>
      <w:lvlJc w:val="left"/>
      <w:pPr>
        <w:ind w:left="294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6"/>
  </w:num>
  <w:num w:numId="6">
    <w:abstractNumId w:val="2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7F41"/>
    <w:rsid w:val="00025596"/>
    <w:rsid w:val="0003729A"/>
    <w:rsid w:val="000B0746"/>
    <w:rsid w:val="00112C49"/>
    <w:rsid w:val="00127D9D"/>
    <w:rsid w:val="001D7775"/>
    <w:rsid w:val="001E42E3"/>
    <w:rsid w:val="00256017"/>
    <w:rsid w:val="002660F4"/>
    <w:rsid w:val="00302B3F"/>
    <w:rsid w:val="00372A80"/>
    <w:rsid w:val="0043132E"/>
    <w:rsid w:val="004660CC"/>
    <w:rsid w:val="004A3BC9"/>
    <w:rsid w:val="004C126F"/>
    <w:rsid w:val="005242B7"/>
    <w:rsid w:val="00554CD5"/>
    <w:rsid w:val="005B1200"/>
    <w:rsid w:val="005B3A81"/>
    <w:rsid w:val="00685916"/>
    <w:rsid w:val="00724769"/>
    <w:rsid w:val="0076369E"/>
    <w:rsid w:val="00781802"/>
    <w:rsid w:val="007B587F"/>
    <w:rsid w:val="007C5215"/>
    <w:rsid w:val="007C7F41"/>
    <w:rsid w:val="007D245E"/>
    <w:rsid w:val="007D7160"/>
    <w:rsid w:val="00852E1F"/>
    <w:rsid w:val="00853711"/>
    <w:rsid w:val="00861B78"/>
    <w:rsid w:val="00864A6E"/>
    <w:rsid w:val="008862AC"/>
    <w:rsid w:val="00962298"/>
    <w:rsid w:val="009D46EA"/>
    <w:rsid w:val="009E7C93"/>
    <w:rsid w:val="00A24C92"/>
    <w:rsid w:val="00AC1F23"/>
    <w:rsid w:val="00AE2C0C"/>
    <w:rsid w:val="00BA61C7"/>
    <w:rsid w:val="00BA6391"/>
    <w:rsid w:val="00CA0E19"/>
    <w:rsid w:val="00CB50B8"/>
    <w:rsid w:val="00CC7D44"/>
    <w:rsid w:val="00D3640F"/>
    <w:rsid w:val="00D3738E"/>
    <w:rsid w:val="00D42266"/>
    <w:rsid w:val="00D60B98"/>
    <w:rsid w:val="00DB1420"/>
    <w:rsid w:val="00E974A1"/>
    <w:rsid w:val="00ED612B"/>
    <w:rsid w:val="00EE0C6B"/>
    <w:rsid w:val="00FC320E"/>
    <w:rsid w:val="00FD5739"/>
    <w:rsid w:val="00FE59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DB7798"/>
  <w15:docId w15:val="{9CF28ED1-02FD-406E-93DF-3EDC4791C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C7F4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64A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56017"/>
  </w:style>
  <w:style w:type="character" w:customStyle="1" w:styleId="ro">
    <w:name w:val="ro"/>
    <w:basedOn w:val="Predvolenpsmoodseku"/>
    <w:rsid w:val="009D46EA"/>
  </w:style>
  <w:style w:type="paragraph" w:styleId="Textbubliny">
    <w:name w:val="Balloon Text"/>
    <w:basedOn w:val="Normlny"/>
    <w:link w:val="TextbublinyChar"/>
    <w:semiHidden/>
    <w:unhideWhenUsed/>
    <w:rsid w:val="0072476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7247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255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ED98E-C08B-4838-9B9B-FC7214C45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Havettoví</dc:creator>
  <cp:lastModifiedBy>Katarína Havettová</cp:lastModifiedBy>
  <cp:revision>4</cp:revision>
  <cp:lastPrinted>2021-09-08T14:18:00Z</cp:lastPrinted>
  <dcterms:created xsi:type="dcterms:W3CDTF">2021-05-25T15:16:00Z</dcterms:created>
  <dcterms:modified xsi:type="dcterms:W3CDTF">2021-09-08T14:19:00Z</dcterms:modified>
</cp:coreProperties>
</file>