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08D72C4" w14:textId="77777777" w:rsidR="00D52EB1" w:rsidRPr="004D7DD6" w:rsidRDefault="00D52EB1" w:rsidP="00E951DB">
      <w:pPr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0D7896FC" w14:textId="77777777" w:rsidR="00E951DB" w:rsidRPr="004D7DD6" w:rsidRDefault="00E951DB" w:rsidP="00E951DB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644FA7E" w14:textId="77777777" w:rsidR="00E951DB" w:rsidRPr="004D7DD6" w:rsidRDefault="00E951DB" w:rsidP="00E951DB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F4A8F68" w14:textId="77777777" w:rsidR="00E951DB" w:rsidRPr="004D7DD6" w:rsidRDefault="00E951DB" w:rsidP="00E951DB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A6C8E9A" w14:textId="77777777" w:rsidR="00E951DB" w:rsidRPr="004D7DD6" w:rsidRDefault="00E951DB" w:rsidP="00E951DB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1A793AB" w14:textId="77777777" w:rsidR="00E951DB" w:rsidRPr="004D7DD6" w:rsidRDefault="00E951DB" w:rsidP="00E951DB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4D8EC45" w14:textId="77777777" w:rsidR="00E951DB" w:rsidRPr="004D7DD6" w:rsidRDefault="00E951DB" w:rsidP="00E951DB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0ED1B83" w14:textId="77777777" w:rsidR="00E951DB" w:rsidRPr="004D7DD6" w:rsidRDefault="00E951DB" w:rsidP="00E951DB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3454196" w14:textId="77777777" w:rsidR="006D0733" w:rsidRDefault="006D0733" w:rsidP="006D0733">
      <w:pPr>
        <w:spacing w:line="36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</w:rPr>
        <w:t>Výročná správa za individuálnu a konsolidovanú účtovnú závierku</w:t>
      </w:r>
    </w:p>
    <w:p w14:paraId="72F1FEE4" w14:textId="77777777" w:rsidR="00E951DB" w:rsidRPr="00A55D20" w:rsidRDefault="006D0733" w:rsidP="00E951DB">
      <w:pPr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</w:rPr>
        <w:t>Ob</w:t>
      </w:r>
      <w:r w:rsidR="00E951DB" w:rsidRPr="00A55D20">
        <w:rPr>
          <w:rFonts w:ascii="Times New Roman" w:hAnsi="Times New Roman" w:cs="Times New Roman"/>
          <w:b/>
          <w:sz w:val="52"/>
          <w:szCs w:val="52"/>
        </w:rPr>
        <w:t xml:space="preserve">ce </w:t>
      </w:r>
      <w:r w:rsidR="00E44CEE">
        <w:rPr>
          <w:rFonts w:ascii="Times New Roman" w:hAnsi="Times New Roman" w:cs="Times New Roman"/>
          <w:b/>
          <w:sz w:val="52"/>
          <w:szCs w:val="52"/>
        </w:rPr>
        <w:t>Rimavská Baňa</w:t>
      </w:r>
    </w:p>
    <w:p w14:paraId="48CC6424" w14:textId="244B62A6" w:rsidR="00E951DB" w:rsidRPr="00A55D20" w:rsidRDefault="00E951DB" w:rsidP="00E951DB">
      <w:pPr>
        <w:jc w:val="center"/>
        <w:rPr>
          <w:rFonts w:ascii="Times New Roman" w:hAnsi="Times New Roman" w:cs="Times New Roman"/>
          <w:b/>
          <w:sz w:val="52"/>
          <w:szCs w:val="52"/>
        </w:rPr>
      </w:pPr>
      <w:r w:rsidRPr="00A55D20">
        <w:rPr>
          <w:rFonts w:ascii="Times New Roman" w:hAnsi="Times New Roman" w:cs="Times New Roman"/>
          <w:b/>
          <w:sz w:val="52"/>
          <w:szCs w:val="52"/>
        </w:rPr>
        <w:t>za rok 20</w:t>
      </w:r>
      <w:r w:rsidR="007E01DC">
        <w:rPr>
          <w:rFonts w:ascii="Times New Roman" w:hAnsi="Times New Roman" w:cs="Times New Roman"/>
          <w:b/>
          <w:sz w:val="52"/>
          <w:szCs w:val="52"/>
        </w:rPr>
        <w:t>20</w:t>
      </w:r>
    </w:p>
    <w:p w14:paraId="642AA7E5" w14:textId="77777777" w:rsidR="00E951DB" w:rsidRPr="00A55D20" w:rsidRDefault="00E44CEE" w:rsidP="00E951DB">
      <w:pPr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noProof/>
          <w:lang w:eastAsia="sk-SK"/>
        </w:rPr>
        <w:drawing>
          <wp:inline distT="0" distB="0" distL="0" distR="0" wp14:anchorId="1F47653A" wp14:editId="11031686">
            <wp:extent cx="1714500" cy="1962912"/>
            <wp:effectExtent l="0" t="0" r="0" b="0"/>
            <wp:docPr id="28" name="Picture 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Picture 2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1962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77EED5" w14:textId="77777777" w:rsidR="00E951DB" w:rsidRPr="004D7DD6" w:rsidRDefault="00E951DB" w:rsidP="00E951D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B1237C6" w14:textId="77777777" w:rsidR="00E951DB" w:rsidRPr="004D7DD6" w:rsidRDefault="00E951DB" w:rsidP="00E951D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4F26AF7" w14:textId="77777777" w:rsidR="00E951DB" w:rsidRDefault="00E951DB" w:rsidP="00E951D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2FE5CE0" w14:textId="77777777" w:rsidR="004D7DD6" w:rsidRDefault="004D7DD6" w:rsidP="00E951D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3DBA5F" w14:textId="77777777" w:rsidR="00A55D20" w:rsidRDefault="00A55D20" w:rsidP="006D0733">
      <w:pPr>
        <w:rPr>
          <w:rFonts w:ascii="Times New Roman" w:hAnsi="Times New Roman" w:cs="Times New Roman"/>
          <w:b/>
          <w:sz w:val="24"/>
          <w:szCs w:val="24"/>
        </w:rPr>
      </w:pPr>
    </w:p>
    <w:p w14:paraId="42237C71" w14:textId="77777777" w:rsidR="00E44CEE" w:rsidRDefault="00E44CEE" w:rsidP="006D0733">
      <w:pPr>
        <w:rPr>
          <w:rFonts w:ascii="Times New Roman" w:hAnsi="Times New Roman" w:cs="Times New Roman"/>
          <w:b/>
          <w:sz w:val="24"/>
          <w:szCs w:val="24"/>
        </w:rPr>
      </w:pPr>
    </w:p>
    <w:p w14:paraId="6669E226" w14:textId="77777777" w:rsidR="005C216F" w:rsidRDefault="00E44CEE" w:rsidP="005C21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Ob</w:t>
      </w:r>
      <w:r w:rsidR="005C216F" w:rsidRPr="004D7DD6">
        <w:rPr>
          <w:rFonts w:ascii="Times New Roman" w:hAnsi="Times New Roman" w:cs="Times New Roman"/>
          <w:b/>
          <w:sz w:val="24"/>
          <w:szCs w:val="24"/>
        </w:rPr>
        <w:t>sah</w:t>
      </w:r>
    </w:p>
    <w:p w14:paraId="0715C99D" w14:textId="77777777" w:rsidR="00070BFC" w:rsidRDefault="00070BFC" w:rsidP="00070BFC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Úvodné slovo</w:t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  <w:t>3</w:t>
      </w:r>
    </w:p>
    <w:p w14:paraId="69E43E89" w14:textId="77777777" w:rsidR="00070BFC" w:rsidRDefault="00070BFC" w:rsidP="00070BFC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Identifikačné údaje obce</w:t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  <w:t>3</w:t>
      </w:r>
    </w:p>
    <w:p w14:paraId="743FF7F1" w14:textId="77777777" w:rsidR="00070BFC" w:rsidRPr="00070BFC" w:rsidRDefault="00070BFC" w:rsidP="00070BFC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Organizačná štruktúra obce</w:t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  <w:t>3</w:t>
      </w:r>
    </w:p>
    <w:p w14:paraId="5517C126" w14:textId="77777777" w:rsidR="005C216F" w:rsidRPr="004D7DD6" w:rsidRDefault="005C216F" w:rsidP="008F1A92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4D7DD6">
        <w:rPr>
          <w:rFonts w:ascii="Times New Roman" w:hAnsi="Times New Roman" w:cs="Times New Roman"/>
          <w:b/>
          <w:sz w:val="24"/>
          <w:szCs w:val="24"/>
        </w:rPr>
        <w:t>Základná charakteristika obce</w:t>
      </w:r>
      <w:r w:rsidR="00FC40E1">
        <w:rPr>
          <w:rFonts w:ascii="Times New Roman" w:hAnsi="Times New Roman" w:cs="Times New Roman"/>
          <w:b/>
          <w:sz w:val="24"/>
          <w:szCs w:val="24"/>
        </w:rPr>
        <w:tab/>
      </w:r>
      <w:r w:rsidR="00FC40E1">
        <w:rPr>
          <w:rFonts w:ascii="Times New Roman" w:hAnsi="Times New Roman" w:cs="Times New Roman"/>
          <w:b/>
          <w:sz w:val="24"/>
          <w:szCs w:val="24"/>
        </w:rPr>
        <w:tab/>
      </w:r>
      <w:r w:rsidR="00FC40E1">
        <w:rPr>
          <w:rFonts w:ascii="Times New Roman" w:hAnsi="Times New Roman" w:cs="Times New Roman"/>
          <w:b/>
          <w:sz w:val="24"/>
          <w:szCs w:val="24"/>
        </w:rPr>
        <w:tab/>
      </w:r>
      <w:r w:rsidR="00FC40E1">
        <w:rPr>
          <w:rFonts w:ascii="Times New Roman" w:hAnsi="Times New Roman" w:cs="Times New Roman"/>
          <w:b/>
          <w:sz w:val="24"/>
          <w:szCs w:val="24"/>
        </w:rPr>
        <w:tab/>
      </w:r>
      <w:r w:rsidR="00FC40E1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  <w:t>5</w:t>
      </w:r>
    </w:p>
    <w:p w14:paraId="0B59BE87" w14:textId="77777777" w:rsidR="008F1A92" w:rsidRDefault="008F1A92" w:rsidP="004D7DD6">
      <w:pPr>
        <w:pStyle w:val="Odsekzoznamu"/>
        <w:numPr>
          <w:ilvl w:val="1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4D7DD6">
        <w:rPr>
          <w:rFonts w:ascii="Times New Roman" w:hAnsi="Times New Roman" w:cs="Times New Roman"/>
          <w:b/>
          <w:sz w:val="24"/>
          <w:szCs w:val="24"/>
        </w:rPr>
        <w:t>Geografické údaje</w:t>
      </w:r>
      <w:r w:rsidR="00FC40E1">
        <w:rPr>
          <w:rFonts w:ascii="Times New Roman" w:hAnsi="Times New Roman" w:cs="Times New Roman"/>
          <w:b/>
          <w:sz w:val="24"/>
          <w:szCs w:val="24"/>
        </w:rPr>
        <w:tab/>
      </w:r>
      <w:r w:rsidR="00FC40E1">
        <w:rPr>
          <w:rFonts w:ascii="Times New Roman" w:hAnsi="Times New Roman" w:cs="Times New Roman"/>
          <w:b/>
          <w:sz w:val="24"/>
          <w:szCs w:val="24"/>
        </w:rPr>
        <w:tab/>
      </w:r>
      <w:r w:rsidR="00FC40E1">
        <w:rPr>
          <w:rFonts w:ascii="Times New Roman" w:hAnsi="Times New Roman" w:cs="Times New Roman"/>
          <w:b/>
          <w:sz w:val="24"/>
          <w:szCs w:val="24"/>
        </w:rPr>
        <w:tab/>
      </w:r>
      <w:r w:rsidR="00FC40E1">
        <w:rPr>
          <w:rFonts w:ascii="Times New Roman" w:hAnsi="Times New Roman" w:cs="Times New Roman"/>
          <w:b/>
          <w:sz w:val="24"/>
          <w:szCs w:val="24"/>
        </w:rPr>
        <w:tab/>
      </w:r>
      <w:r w:rsidR="00FC40E1">
        <w:rPr>
          <w:rFonts w:ascii="Times New Roman" w:hAnsi="Times New Roman" w:cs="Times New Roman"/>
          <w:b/>
          <w:sz w:val="24"/>
          <w:szCs w:val="24"/>
        </w:rPr>
        <w:tab/>
      </w:r>
      <w:r w:rsidR="00FC40E1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  <w:t>5</w:t>
      </w:r>
    </w:p>
    <w:p w14:paraId="0CEEEDDB" w14:textId="77777777" w:rsidR="004D7DD6" w:rsidRDefault="004D7DD6" w:rsidP="004D7DD6">
      <w:pPr>
        <w:pStyle w:val="Odsekzoznamu"/>
        <w:numPr>
          <w:ilvl w:val="1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Demografické údaje</w:t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6C7100">
        <w:rPr>
          <w:rFonts w:ascii="Times New Roman" w:hAnsi="Times New Roman" w:cs="Times New Roman"/>
          <w:b/>
          <w:sz w:val="24"/>
          <w:szCs w:val="24"/>
        </w:rPr>
        <w:t>5</w:t>
      </w:r>
    </w:p>
    <w:p w14:paraId="45278F80" w14:textId="77777777" w:rsidR="004D7DD6" w:rsidRDefault="004D7DD6" w:rsidP="004D7DD6">
      <w:pPr>
        <w:pStyle w:val="Odsekzoznamu"/>
        <w:numPr>
          <w:ilvl w:val="1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Symboly obce</w:t>
      </w:r>
      <w:r w:rsidR="00FC40E1">
        <w:rPr>
          <w:rFonts w:ascii="Times New Roman" w:hAnsi="Times New Roman" w:cs="Times New Roman"/>
          <w:b/>
          <w:sz w:val="24"/>
          <w:szCs w:val="24"/>
        </w:rPr>
        <w:tab/>
      </w:r>
      <w:r w:rsidR="00FC40E1">
        <w:rPr>
          <w:rFonts w:ascii="Times New Roman" w:hAnsi="Times New Roman" w:cs="Times New Roman"/>
          <w:b/>
          <w:sz w:val="24"/>
          <w:szCs w:val="24"/>
        </w:rPr>
        <w:tab/>
      </w:r>
      <w:r w:rsidR="00FC40E1">
        <w:rPr>
          <w:rFonts w:ascii="Times New Roman" w:hAnsi="Times New Roman" w:cs="Times New Roman"/>
          <w:b/>
          <w:sz w:val="24"/>
          <w:szCs w:val="24"/>
        </w:rPr>
        <w:tab/>
      </w:r>
      <w:r w:rsidR="00FC40E1">
        <w:rPr>
          <w:rFonts w:ascii="Times New Roman" w:hAnsi="Times New Roman" w:cs="Times New Roman"/>
          <w:b/>
          <w:sz w:val="24"/>
          <w:szCs w:val="24"/>
        </w:rPr>
        <w:tab/>
      </w:r>
      <w:r w:rsidR="00FC40E1">
        <w:rPr>
          <w:rFonts w:ascii="Times New Roman" w:hAnsi="Times New Roman" w:cs="Times New Roman"/>
          <w:b/>
          <w:sz w:val="24"/>
          <w:szCs w:val="24"/>
        </w:rPr>
        <w:tab/>
      </w:r>
      <w:r w:rsidR="00FC40E1">
        <w:rPr>
          <w:rFonts w:ascii="Times New Roman" w:hAnsi="Times New Roman" w:cs="Times New Roman"/>
          <w:b/>
          <w:sz w:val="24"/>
          <w:szCs w:val="24"/>
        </w:rPr>
        <w:tab/>
      </w:r>
      <w:r w:rsidR="00FC40E1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  <w:t>6</w:t>
      </w:r>
    </w:p>
    <w:p w14:paraId="19B8EA09" w14:textId="77777777" w:rsidR="00EF79DE" w:rsidRDefault="00EF79DE" w:rsidP="004D7DD6">
      <w:pPr>
        <w:pStyle w:val="Odsekzoznamu"/>
        <w:numPr>
          <w:ilvl w:val="1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História obce</w:t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C40E1">
        <w:rPr>
          <w:rFonts w:ascii="Times New Roman" w:hAnsi="Times New Roman" w:cs="Times New Roman"/>
          <w:b/>
          <w:sz w:val="24"/>
          <w:szCs w:val="24"/>
        </w:rPr>
        <w:tab/>
      </w:r>
      <w:r w:rsidR="00FC40E1">
        <w:rPr>
          <w:rFonts w:ascii="Times New Roman" w:hAnsi="Times New Roman" w:cs="Times New Roman"/>
          <w:b/>
          <w:sz w:val="24"/>
          <w:szCs w:val="24"/>
        </w:rPr>
        <w:tab/>
      </w:r>
      <w:r w:rsidR="00FC40E1">
        <w:rPr>
          <w:rFonts w:ascii="Times New Roman" w:hAnsi="Times New Roman" w:cs="Times New Roman"/>
          <w:b/>
          <w:sz w:val="24"/>
          <w:szCs w:val="24"/>
        </w:rPr>
        <w:tab/>
      </w:r>
      <w:r w:rsidR="00FC40E1">
        <w:rPr>
          <w:rFonts w:ascii="Times New Roman" w:hAnsi="Times New Roman" w:cs="Times New Roman"/>
          <w:b/>
          <w:sz w:val="24"/>
          <w:szCs w:val="24"/>
        </w:rPr>
        <w:tab/>
      </w:r>
      <w:r w:rsidR="00FC40E1">
        <w:rPr>
          <w:rFonts w:ascii="Times New Roman" w:hAnsi="Times New Roman" w:cs="Times New Roman"/>
          <w:b/>
          <w:sz w:val="24"/>
          <w:szCs w:val="24"/>
        </w:rPr>
        <w:tab/>
      </w:r>
      <w:r w:rsidR="00FC40E1">
        <w:rPr>
          <w:rFonts w:ascii="Times New Roman" w:hAnsi="Times New Roman" w:cs="Times New Roman"/>
          <w:b/>
          <w:sz w:val="24"/>
          <w:szCs w:val="24"/>
        </w:rPr>
        <w:tab/>
      </w:r>
      <w:r w:rsidR="00FC40E1">
        <w:rPr>
          <w:rFonts w:ascii="Times New Roman" w:hAnsi="Times New Roman" w:cs="Times New Roman"/>
          <w:b/>
          <w:sz w:val="24"/>
          <w:szCs w:val="24"/>
        </w:rPr>
        <w:tab/>
      </w:r>
      <w:r w:rsidR="00FC40E1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>7</w:t>
      </w:r>
      <w:r w:rsidR="00FC40E1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14:paraId="65F70826" w14:textId="77777777" w:rsidR="00A346E0" w:rsidRDefault="006C7100" w:rsidP="004D7DD6">
      <w:pPr>
        <w:pStyle w:val="Odsekzoznamu"/>
        <w:numPr>
          <w:ilvl w:val="1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Pamiatky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F23694">
        <w:rPr>
          <w:rFonts w:ascii="Times New Roman" w:hAnsi="Times New Roman" w:cs="Times New Roman"/>
          <w:b/>
          <w:sz w:val="24"/>
          <w:szCs w:val="24"/>
        </w:rPr>
        <w:tab/>
      </w:r>
      <w:r w:rsidR="00F23694">
        <w:rPr>
          <w:rFonts w:ascii="Times New Roman" w:hAnsi="Times New Roman" w:cs="Times New Roman"/>
          <w:b/>
          <w:sz w:val="24"/>
          <w:szCs w:val="24"/>
        </w:rPr>
        <w:tab/>
      </w:r>
      <w:r w:rsidR="00F23694">
        <w:rPr>
          <w:rFonts w:ascii="Times New Roman" w:hAnsi="Times New Roman" w:cs="Times New Roman"/>
          <w:b/>
          <w:sz w:val="24"/>
          <w:szCs w:val="24"/>
        </w:rPr>
        <w:tab/>
      </w:r>
      <w:r w:rsidR="00F23694">
        <w:rPr>
          <w:rFonts w:ascii="Times New Roman" w:hAnsi="Times New Roman" w:cs="Times New Roman"/>
          <w:b/>
          <w:sz w:val="24"/>
          <w:szCs w:val="24"/>
        </w:rPr>
        <w:tab/>
      </w:r>
      <w:r w:rsidR="00F23694">
        <w:rPr>
          <w:rFonts w:ascii="Times New Roman" w:hAnsi="Times New Roman" w:cs="Times New Roman"/>
          <w:b/>
          <w:sz w:val="24"/>
          <w:szCs w:val="24"/>
        </w:rPr>
        <w:tab/>
      </w:r>
      <w:r w:rsidR="00F23694">
        <w:rPr>
          <w:rFonts w:ascii="Times New Roman" w:hAnsi="Times New Roman" w:cs="Times New Roman"/>
          <w:b/>
          <w:sz w:val="24"/>
          <w:szCs w:val="24"/>
        </w:rPr>
        <w:tab/>
      </w:r>
      <w:r w:rsidR="00F23694">
        <w:rPr>
          <w:rFonts w:ascii="Times New Roman" w:hAnsi="Times New Roman" w:cs="Times New Roman"/>
          <w:b/>
          <w:sz w:val="24"/>
          <w:szCs w:val="24"/>
        </w:rPr>
        <w:tab/>
      </w:r>
      <w:r w:rsidR="00F23694">
        <w:rPr>
          <w:rFonts w:ascii="Times New Roman" w:hAnsi="Times New Roman" w:cs="Times New Roman"/>
          <w:b/>
          <w:sz w:val="24"/>
          <w:szCs w:val="24"/>
        </w:rPr>
        <w:tab/>
      </w:r>
      <w:r w:rsidR="00F23694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7</w:t>
      </w:r>
      <w:r w:rsidR="00F2369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51009270" w14:textId="77777777" w:rsidR="006C7100" w:rsidRDefault="006C7100" w:rsidP="00070BFC">
      <w:pPr>
        <w:pStyle w:val="Odsekzoznamu"/>
        <w:numPr>
          <w:ilvl w:val="1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osobnosti obce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7</w:t>
      </w:r>
    </w:p>
    <w:p w14:paraId="1DFEBD76" w14:textId="77777777" w:rsidR="00F145B7" w:rsidRDefault="00A346E0" w:rsidP="00070BFC">
      <w:pPr>
        <w:pStyle w:val="Odsekzoznamu"/>
        <w:numPr>
          <w:ilvl w:val="1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F145B7">
        <w:rPr>
          <w:rFonts w:ascii="Times New Roman" w:hAnsi="Times New Roman" w:cs="Times New Roman"/>
          <w:b/>
          <w:sz w:val="24"/>
          <w:szCs w:val="24"/>
        </w:rPr>
        <w:t>Výchova a</w:t>
      </w:r>
      <w:r w:rsidR="00FC40E1" w:rsidRPr="00F145B7">
        <w:rPr>
          <w:rFonts w:ascii="Times New Roman" w:hAnsi="Times New Roman" w:cs="Times New Roman"/>
          <w:b/>
          <w:sz w:val="24"/>
          <w:szCs w:val="24"/>
        </w:rPr>
        <w:t> </w:t>
      </w:r>
      <w:r w:rsidRPr="00F145B7">
        <w:rPr>
          <w:rFonts w:ascii="Times New Roman" w:hAnsi="Times New Roman" w:cs="Times New Roman"/>
          <w:b/>
          <w:sz w:val="24"/>
          <w:szCs w:val="24"/>
        </w:rPr>
        <w:t>vzdelávanie</w:t>
      </w:r>
      <w:r w:rsidR="00FC40E1" w:rsidRP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>
        <w:rPr>
          <w:rFonts w:ascii="Times New Roman" w:hAnsi="Times New Roman" w:cs="Times New Roman"/>
          <w:b/>
          <w:sz w:val="24"/>
          <w:szCs w:val="24"/>
        </w:rPr>
        <w:tab/>
      </w:r>
      <w:r w:rsidR="006C7100">
        <w:rPr>
          <w:rFonts w:ascii="Times New Roman" w:hAnsi="Times New Roman" w:cs="Times New Roman"/>
          <w:b/>
          <w:sz w:val="24"/>
          <w:szCs w:val="24"/>
        </w:rPr>
        <w:t>8</w:t>
      </w:r>
    </w:p>
    <w:p w14:paraId="50B72B7D" w14:textId="77777777" w:rsidR="00F145B7" w:rsidRDefault="00A346E0" w:rsidP="00F145B7">
      <w:pPr>
        <w:pStyle w:val="Odsekzoznamu"/>
        <w:numPr>
          <w:ilvl w:val="1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F145B7">
        <w:rPr>
          <w:rFonts w:ascii="Times New Roman" w:hAnsi="Times New Roman" w:cs="Times New Roman"/>
          <w:b/>
          <w:sz w:val="24"/>
          <w:szCs w:val="24"/>
        </w:rPr>
        <w:t>Zdravotníctvo</w:t>
      </w:r>
      <w:r w:rsidR="00725C77" w:rsidRPr="00F145B7">
        <w:rPr>
          <w:rFonts w:ascii="Times New Roman" w:hAnsi="Times New Roman" w:cs="Times New Roman"/>
          <w:b/>
          <w:sz w:val="24"/>
          <w:szCs w:val="24"/>
        </w:rPr>
        <w:tab/>
      </w:r>
      <w:r w:rsidR="00725C77" w:rsidRPr="00F145B7">
        <w:rPr>
          <w:rFonts w:ascii="Times New Roman" w:hAnsi="Times New Roman" w:cs="Times New Roman"/>
          <w:b/>
          <w:sz w:val="24"/>
          <w:szCs w:val="24"/>
        </w:rPr>
        <w:tab/>
      </w:r>
      <w:r w:rsidR="00725C77" w:rsidRPr="00F145B7">
        <w:rPr>
          <w:rFonts w:ascii="Times New Roman" w:hAnsi="Times New Roman" w:cs="Times New Roman"/>
          <w:b/>
          <w:sz w:val="24"/>
          <w:szCs w:val="24"/>
        </w:rPr>
        <w:tab/>
      </w:r>
      <w:r w:rsidR="00725C77" w:rsidRPr="00F145B7">
        <w:rPr>
          <w:rFonts w:ascii="Times New Roman" w:hAnsi="Times New Roman" w:cs="Times New Roman"/>
          <w:b/>
          <w:sz w:val="24"/>
          <w:szCs w:val="24"/>
        </w:rPr>
        <w:tab/>
      </w:r>
      <w:r w:rsidR="00725C77" w:rsidRP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 w:rsidRP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 w:rsidRPr="00F145B7">
        <w:rPr>
          <w:rFonts w:ascii="Times New Roman" w:hAnsi="Times New Roman" w:cs="Times New Roman"/>
          <w:b/>
          <w:sz w:val="24"/>
          <w:szCs w:val="24"/>
        </w:rPr>
        <w:tab/>
      </w:r>
      <w:r w:rsidR="00F145B7" w:rsidRPr="00F145B7">
        <w:rPr>
          <w:rFonts w:ascii="Times New Roman" w:hAnsi="Times New Roman" w:cs="Times New Roman"/>
          <w:b/>
          <w:sz w:val="24"/>
          <w:szCs w:val="24"/>
        </w:rPr>
        <w:tab/>
      </w:r>
      <w:r w:rsidR="006C7100">
        <w:rPr>
          <w:rFonts w:ascii="Times New Roman" w:hAnsi="Times New Roman" w:cs="Times New Roman"/>
          <w:b/>
          <w:sz w:val="24"/>
          <w:szCs w:val="24"/>
        </w:rPr>
        <w:tab/>
        <w:t>8</w:t>
      </w:r>
    </w:p>
    <w:p w14:paraId="1E0C292A" w14:textId="77777777" w:rsidR="00A346E0" w:rsidRPr="00F145B7" w:rsidRDefault="00F145B7" w:rsidP="00F145B7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F145B7">
        <w:rPr>
          <w:rFonts w:ascii="Times New Roman" w:hAnsi="Times New Roman" w:cs="Times New Roman"/>
          <w:b/>
          <w:sz w:val="24"/>
          <w:szCs w:val="24"/>
        </w:rPr>
        <w:t>Informácia o vývoji obce z pohľadu rozpočtovníctva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6C7100">
        <w:rPr>
          <w:rFonts w:ascii="Times New Roman" w:hAnsi="Times New Roman" w:cs="Times New Roman"/>
          <w:b/>
          <w:sz w:val="24"/>
          <w:szCs w:val="24"/>
        </w:rPr>
        <w:t>8</w:t>
      </w:r>
    </w:p>
    <w:p w14:paraId="5393E010" w14:textId="6B6D3DF9" w:rsidR="00F145B7" w:rsidRDefault="00F145B7" w:rsidP="00F145B7">
      <w:pPr>
        <w:pStyle w:val="Odsekzoznamu"/>
        <w:numPr>
          <w:ilvl w:val="1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Plnenie príjmov a čerpanie </w:t>
      </w:r>
      <w:r w:rsidR="007E01DC">
        <w:rPr>
          <w:rFonts w:ascii="Times New Roman" w:hAnsi="Times New Roman" w:cs="Times New Roman"/>
          <w:b/>
          <w:sz w:val="24"/>
          <w:szCs w:val="24"/>
        </w:rPr>
        <w:t>výdavkov za rok 2020</w:t>
      </w:r>
      <w:r w:rsidR="00C162CA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6C7100">
        <w:rPr>
          <w:rFonts w:ascii="Times New Roman" w:hAnsi="Times New Roman" w:cs="Times New Roman"/>
          <w:b/>
          <w:sz w:val="24"/>
          <w:szCs w:val="24"/>
        </w:rPr>
        <w:t>9</w:t>
      </w:r>
    </w:p>
    <w:p w14:paraId="6B079B4E" w14:textId="23D56AAB" w:rsidR="006D1690" w:rsidRDefault="00F145B7" w:rsidP="00F145B7">
      <w:pPr>
        <w:pStyle w:val="Odsekzoznamu"/>
        <w:numPr>
          <w:ilvl w:val="1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Prebytok/schodok rozp</w:t>
      </w:r>
      <w:r w:rsidR="007E01DC">
        <w:rPr>
          <w:rFonts w:ascii="Times New Roman" w:hAnsi="Times New Roman" w:cs="Times New Roman"/>
          <w:b/>
          <w:sz w:val="24"/>
          <w:szCs w:val="24"/>
        </w:rPr>
        <w:t xml:space="preserve">očtového hospodárenia za rok 2020 </w:t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  <w:t>1</w:t>
      </w:r>
      <w:r w:rsidR="006C7100">
        <w:rPr>
          <w:rFonts w:ascii="Times New Roman" w:hAnsi="Times New Roman" w:cs="Times New Roman"/>
          <w:b/>
          <w:sz w:val="24"/>
          <w:szCs w:val="24"/>
        </w:rPr>
        <w:t>0</w:t>
      </w:r>
    </w:p>
    <w:p w14:paraId="1DDDE2D8" w14:textId="07A2657D" w:rsidR="00F145B7" w:rsidRDefault="00F145B7" w:rsidP="00F145B7">
      <w:pPr>
        <w:pStyle w:val="Odsekzoznamu"/>
        <w:numPr>
          <w:ilvl w:val="1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Rozpočet na roky 20</w:t>
      </w:r>
      <w:r w:rsidR="00636897">
        <w:rPr>
          <w:rFonts w:ascii="Times New Roman" w:hAnsi="Times New Roman" w:cs="Times New Roman"/>
          <w:b/>
          <w:sz w:val="24"/>
          <w:szCs w:val="24"/>
        </w:rPr>
        <w:t>2</w:t>
      </w:r>
      <w:r w:rsidR="007E01DC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– 202</w:t>
      </w:r>
      <w:r w:rsidR="007E01DC">
        <w:rPr>
          <w:rFonts w:ascii="Times New Roman" w:hAnsi="Times New Roman" w:cs="Times New Roman"/>
          <w:b/>
          <w:sz w:val="24"/>
          <w:szCs w:val="24"/>
        </w:rPr>
        <w:t>3</w:t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6C7100">
        <w:rPr>
          <w:rFonts w:ascii="Times New Roman" w:hAnsi="Times New Roman" w:cs="Times New Roman"/>
          <w:b/>
          <w:sz w:val="24"/>
          <w:szCs w:val="24"/>
        </w:rPr>
        <w:t>11</w:t>
      </w:r>
    </w:p>
    <w:p w14:paraId="64543456" w14:textId="77777777" w:rsidR="00F145B7" w:rsidRDefault="00F145B7" w:rsidP="00F145B7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o vývoji obce z pohľadu účtovníctva za materskú účtovnú jednotku a konsolidovaný celok</w:t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6C7100">
        <w:rPr>
          <w:rFonts w:ascii="Times New Roman" w:hAnsi="Times New Roman" w:cs="Times New Roman"/>
          <w:b/>
          <w:sz w:val="24"/>
          <w:szCs w:val="24"/>
        </w:rPr>
        <w:t>12</w:t>
      </w:r>
    </w:p>
    <w:p w14:paraId="0D68A61B" w14:textId="77777777" w:rsidR="00F145B7" w:rsidRDefault="00F145B7" w:rsidP="00F145B7">
      <w:pPr>
        <w:pStyle w:val="Odsekzoznamu"/>
        <w:numPr>
          <w:ilvl w:val="1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Majetok</w:t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6C7100">
        <w:rPr>
          <w:rFonts w:ascii="Times New Roman" w:hAnsi="Times New Roman" w:cs="Times New Roman"/>
          <w:b/>
          <w:sz w:val="24"/>
          <w:szCs w:val="24"/>
        </w:rPr>
        <w:t>12</w:t>
      </w:r>
    </w:p>
    <w:p w14:paraId="02B90BA4" w14:textId="77777777" w:rsidR="00F145B7" w:rsidRDefault="00F145B7" w:rsidP="00F145B7">
      <w:pPr>
        <w:pStyle w:val="Odsekzoznamu"/>
        <w:numPr>
          <w:ilvl w:val="1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Zdroje krytia</w:t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6C7100">
        <w:rPr>
          <w:rFonts w:ascii="Times New Roman" w:hAnsi="Times New Roman" w:cs="Times New Roman"/>
          <w:b/>
          <w:sz w:val="24"/>
          <w:szCs w:val="24"/>
        </w:rPr>
        <w:t>13</w:t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</w:p>
    <w:p w14:paraId="10003E0A" w14:textId="77777777" w:rsidR="00F145B7" w:rsidRDefault="00F145B7" w:rsidP="00F145B7">
      <w:pPr>
        <w:pStyle w:val="Odsekzoznamu"/>
        <w:numPr>
          <w:ilvl w:val="1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6C7100">
        <w:rPr>
          <w:rFonts w:ascii="Times New Roman" w:hAnsi="Times New Roman" w:cs="Times New Roman"/>
          <w:b/>
          <w:sz w:val="24"/>
          <w:szCs w:val="24"/>
        </w:rPr>
        <w:t>14</w:t>
      </w:r>
    </w:p>
    <w:p w14:paraId="7458C698" w14:textId="77777777" w:rsidR="00F145B7" w:rsidRPr="00F145B7" w:rsidRDefault="00F145B7" w:rsidP="00F145B7">
      <w:pPr>
        <w:pStyle w:val="Odsekzoznamu"/>
        <w:numPr>
          <w:ilvl w:val="1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Záväzky </w:t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6C7100">
        <w:rPr>
          <w:rFonts w:ascii="Times New Roman" w:hAnsi="Times New Roman" w:cs="Times New Roman"/>
          <w:b/>
          <w:sz w:val="24"/>
          <w:szCs w:val="24"/>
        </w:rPr>
        <w:t>15</w:t>
      </w:r>
    </w:p>
    <w:p w14:paraId="0CC7B892" w14:textId="38DA5F1C" w:rsidR="002A7BA8" w:rsidRPr="00F145B7" w:rsidRDefault="00F145B7" w:rsidP="00F145B7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Hospodársky výsledok za rok 20</w:t>
      </w:r>
      <w:r w:rsidR="007E01DC">
        <w:rPr>
          <w:rFonts w:ascii="Times New Roman" w:hAnsi="Times New Roman" w:cs="Times New Roman"/>
          <w:b/>
          <w:sz w:val="24"/>
          <w:szCs w:val="24"/>
        </w:rPr>
        <w:t>20</w:t>
      </w:r>
      <w:r>
        <w:rPr>
          <w:rFonts w:ascii="Times New Roman" w:hAnsi="Times New Roman" w:cs="Times New Roman"/>
          <w:b/>
          <w:sz w:val="24"/>
          <w:szCs w:val="24"/>
        </w:rPr>
        <w:t xml:space="preserve"> – vývoj n</w:t>
      </w:r>
      <w:r w:rsidR="006C7100">
        <w:rPr>
          <w:rFonts w:ascii="Times New Roman" w:hAnsi="Times New Roman" w:cs="Times New Roman"/>
          <w:b/>
          <w:sz w:val="24"/>
          <w:szCs w:val="24"/>
        </w:rPr>
        <w:t>ákladov a výnosov za materskú úč</w:t>
      </w:r>
      <w:r>
        <w:rPr>
          <w:rFonts w:ascii="Times New Roman" w:hAnsi="Times New Roman" w:cs="Times New Roman"/>
          <w:b/>
          <w:sz w:val="24"/>
          <w:szCs w:val="24"/>
        </w:rPr>
        <w:t>tovnú jednotku a za konsolidovaný celok</w:t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6C7100">
        <w:rPr>
          <w:rFonts w:ascii="Times New Roman" w:hAnsi="Times New Roman" w:cs="Times New Roman"/>
          <w:b/>
          <w:sz w:val="24"/>
          <w:szCs w:val="24"/>
        </w:rPr>
        <w:t>16</w:t>
      </w:r>
    </w:p>
    <w:p w14:paraId="65007C8C" w14:textId="77777777" w:rsidR="005C216F" w:rsidRDefault="00BA7767" w:rsidP="00BA7767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Ostatné dôl</w:t>
      </w:r>
      <w:r w:rsidR="00B70271">
        <w:rPr>
          <w:rFonts w:ascii="Times New Roman" w:hAnsi="Times New Roman" w:cs="Times New Roman"/>
          <w:b/>
          <w:sz w:val="24"/>
          <w:szCs w:val="24"/>
        </w:rPr>
        <w:t>ežité informácie</w:t>
      </w:r>
      <w:r w:rsidR="00B70271">
        <w:rPr>
          <w:rFonts w:ascii="Times New Roman" w:hAnsi="Times New Roman" w:cs="Times New Roman"/>
          <w:b/>
          <w:sz w:val="24"/>
          <w:szCs w:val="24"/>
        </w:rPr>
        <w:tab/>
      </w:r>
      <w:r w:rsidR="00B70271">
        <w:rPr>
          <w:rFonts w:ascii="Times New Roman" w:hAnsi="Times New Roman" w:cs="Times New Roman"/>
          <w:b/>
          <w:sz w:val="24"/>
          <w:szCs w:val="24"/>
        </w:rPr>
        <w:tab/>
      </w:r>
      <w:r w:rsidR="00B70271">
        <w:rPr>
          <w:rFonts w:ascii="Times New Roman" w:hAnsi="Times New Roman" w:cs="Times New Roman"/>
          <w:b/>
          <w:sz w:val="24"/>
          <w:szCs w:val="24"/>
        </w:rPr>
        <w:tab/>
      </w:r>
      <w:r w:rsidR="00B70271">
        <w:rPr>
          <w:rFonts w:ascii="Times New Roman" w:hAnsi="Times New Roman" w:cs="Times New Roman"/>
          <w:b/>
          <w:sz w:val="24"/>
          <w:szCs w:val="24"/>
        </w:rPr>
        <w:tab/>
      </w:r>
      <w:r w:rsidR="00B70271">
        <w:rPr>
          <w:rFonts w:ascii="Times New Roman" w:hAnsi="Times New Roman" w:cs="Times New Roman"/>
          <w:b/>
          <w:sz w:val="24"/>
          <w:szCs w:val="24"/>
        </w:rPr>
        <w:tab/>
      </w:r>
      <w:r w:rsidR="00B70271">
        <w:rPr>
          <w:rFonts w:ascii="Times New Roman" w:hAnsi="Times New Roman" w:cs="Times New Roman"/>
          <w:b/>
          <w:sz w:val="24"/>
          <w:szCs w:val="24"/>
        </w:rPr>
        <w:tab/>
      </w:r>
      <w:r w:rsidR="00B70271">
        <w:rPr>
          <w:rFonts w:ascii="Times New Roman" w:hAnsi="Times New Roman" w:cs="Times New Roman"/>
          <w:b/>
          <w:sz w:val="24"/>
          <w:szCs w:val="24"/>
        </w:rPr>
        <w:tab/>
      </w:r>
      <w:r w:rsidR="00B70271">
        <w:rPr>
          <w:rFonts w:ascii="Times New Roman" w:hAnsi="Times New Roman" w:cs="Times New Roman"/>
          <w:b/>
          <w:sz w:val="24"/>
          <w:szCs w:val="24"/>
        </w:rPr>
        <w:tab/>
      </w:r>
      <w:r w:rsidR="006C7100">
        <w:rPr>
          <w:rFonts w:ascii="Times New Roman" w:hAnsi="Times New Roman" w:cs="Times New Roman"/>
          <w:b/>
          <w:sz w:val="24"/>
          <w:szCs w:val="24"/>
        </w:rPr>
        <w:t>18</w:t>
      </w:r>
      <w:r w:rsidR="00B70271"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14:paraId="5EB6F9F3" w14:textId="77777777" w:rsidR="00F145B7" w:rsidRDefault="00F145B7" w:rsidP="00BA7767">
      <w:pPr>
        <w:pStyle w:val="Odsekzoznamu"/>
        <w:numPr>
          <w:ilvl w:val="1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Prijaté granty a</w:t>
      </w:r>
      <w:r w:rsidR="00D042D8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transfery</w:t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6C7100">
        <w:rPr>
          <w:rFonts w:ascii="Times New Roman" w:hAnsi="Times New Roman" w:cs="Times New Roman"/>
          <w:b/>
          <w:sz w:val="24"/>
          <w:szCs w:val="24"/>
        </w:rPr>
        <w:t>18</w:t>
      </w:r>
    </w:p>
    <w:p w14:paraId="2C9FB91E" w14:textId="5EDB194C" w:rsidR="00BA7767" w:rsidRDefault="00F145B7" w:rsidP="00BA7767">
      <w:pPr>
        <w:pStyle w:val="Odsekzoznamu"/>
        <w:numPr>
          <w:ilvl w:val="1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Poskytnuté dotácie</w:t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6C7100">
        <w:rPr>
          <w:rFonts w:ascii="Times New Roman" w:hAnsi="Times New Roman" w:cs="Times New Roman"/>
          <w:b/>
          <w:sz w:val="24"/>
          <w:szCs w:val="24"/>
        </w:rPr>
        <w:t>1</w:t>
      </w:r>
      <w:r w:rsidR="00BB7BC9">
        <w:rPr>
          <w:rFonts w:ascii="Times New Roman" w:hAnsi="Times New Roman" w:cs="Times New Roman"/>
          <w:b/>
          <w:sz w:val="24"/>
          <w:szCs w:val="24"/>
        </w:rPr>
        <w:t>9</w:t>
      </w:r>
      <w:r w:rsidR="00B70271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14:paraId="068D8593" w14:textId="3F496A67" w:rsidR="00BA7767" w:rsidRDefault="008E179A" w:rsidP="00BA7767">
      <w:pPr>
        <w:pStyle w:val="Odsekzoznamu"/>
        <w:numPr>
          <w:ilvl w:val="1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investičné akcie v roku 20</w:t>
      </w:r>
      <w:r w:rsidR="007E01DC">
        <w:rPr>
          <w:rFonts w:ascii="Times New Roman" w:hAnsi="Times New Roman" w:cs="Times New Roman"/>
          <w:b/>
          <w:sz w:val="24"/>
          <w:szCs w:val="24"/>
        </w:rPr>
        <w:t>20</w:t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6C7100">
        <w:rPr>
          <w:rFonts w:ascii="Times New Roman" w:hAnsi="Times New Roman" w:cs="Times New Roman"/>
          <w:b/>
          <w:sz w:val="24"/>
          <w:szCs w:val="24"/>
        </w:rPr>
        <w:t>19</w:t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</w:p>
    <w:p w14:paraId="7E4A0B6D" w14:textId="77777777" w:rsidR="00F145B7" w:rsidRDefault="00F145B7" w:rsidP="00BA7767">
      <w:pPr>
        <w:pStyle w:val="Odsekzoznamu"/>
        <w:numPr>
          <w:ilvl w:val="1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Predpokladaný budúci vývoj činnosti</w:t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D042D8">
        <w:rPr>
          <w:rFonts w:ascii="Times New Roman" w:hAnsi="Times New Roman" w:cs="Times New Roman"/>
          <w:b/>
          <w:sz w:val="24"/>
          <w:szCs w:val="24"/>
        </w:rPr>
        <w:tab/>
      </w:r>
      <w:r w:rsidR="006C7100">
        <w:rPr>
          <w:rFonts w:ascii="Times New Roman" w:hAnsi="Times New Roman" w:cs="Times New Roman"/>
          <w:b/>
          <w:sz w:val="24"/>
          <w:szCs w:val="24"/>
        </w:rPr>
        <w:t>19</w:t>
      </w:r>
    </w:p>
    <w:p w14:paraId="79A5492F" w14:textId="77777777" w:rsidR="00C06773" w:rsidRDefault="00C06773" w:rsidP="00BA7767">
      <w:pPr>
        <w:pStyle w:val="Odsekzoznamu"/>
        <w:numPr>
          <w:ilvl w:val="1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Udalosti osobitného významu po skončení účtovného obdobia</w:t>
      </w:r>
      <w:r w:rsidR="006C7100">
        <w:rPr>
          <w:rFonts w:ascii="Times New Roman" w:hAnsi="Times New Roman" w:cs="Times New Roman"/>
          <w:b/>
          <w:sz w:val="24"/>
          <w:szCs w:val="24"/>
        </w:rPr>
        <w:tab/>
      </w:r>
      <w:r w:rsidR="006C7100">
        <w:rPr>
          <w:rFonts w:ascii="Times New Roman" w:hAnsi="Times New Roman" w:cs="Times New Roman"/>
          <w:b/>
          <w:sz w:val="24"/>
          <w:szCs w:val="24"/>
        </w:rPr>
        <w:tab/>
        <w:t>19</w:t>
      </w:r>
    </w:p>
    <w:p w14:paraId="54F58230" w14:textId="77777777" w:rsidR="008E179A" w:rsidRDefault="00C06773" w:rsidP="00BA7767">
      <w:pPr>
        <w:pStyle w:val="Odsekzoznamu"/>
        <w:numPr>
          <w:ilvl w:val="1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riziká a neistoty, ktorým je účtovná jednotka vystavená</w:t>
      </w:r>
      <w:r w:rsidR="00B70271">
        <w:rPr>
          <w:rFonts w:ascii="Times New Roman" w:hAnsi="Times New Roman" w:cs="Times New Roman"/>
          <w:b/>
          <w:sz w:val="24"/>
          <w:szCs w:val="24"/>
        </w:rPr>
        <w:tab/>
      </w:r>
      <w:r w:rsidR="006C7100">
        <w:rPr>
          <w:rFonts w:ascii="Times New Roman" w:hAnsi="Times New Roman" w:cs="Times New Roman"/>
          <w:b/>
          <w:sz w:val="24"/>
          <w:szCs w:val="24"/>
        </w:rPr>
        <w:t>19</w:t>
      </w:r>
      <w:r w:rsidR="00B70271">
        <w:rPr>
          <w:rFonts w:ascii="Times New Roman" w:hAnsi="Times New Roman" w:cs="Times New Roman"/>
          <w:b/>
          <w:sz w:val="24"/>
          <w:szCs w:val="24"/>
        </w:rPr>
        <w:tab/>
      </w:r>
      <w:r w:rsidR="00B70271">
        <w:rPr>
          <w:rFonts w:ascii="Times New Roman" w:hAnsi="Times New Roman" w:cs="Times New Roman"/>
          <w:b/>
          <w:sz w:val="24"/>
          <w:szCs w:val="24"/>
        </w:rPr>
        <w:tab/>
      </w:r>
      <w:r w:rsidR="00B70271">
        <w:rPr>
          <w:rFonts w:ascii="Times New Roman" w:hAnsi="Times New Roman" w:cs="Times New Roman"/>
          <w:b/>
          <w:sz w:val="24"/>
          <w:szCs w:val="24"/>
        </w:rPr>
        <w:tab/>
      </w:r>
      <w:r w:rsidR="00B70271"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</w:p>
    <w:p w14:paraId="69905DDA" w14:textId="77777777" w:rsidR="00F82715" w:rsidRDefault="00F82715" w:rsidP="00F82715">
      <w:pPr>
        <w:rPr>
          <w:rFonts w:ascii="Times New Roman" w:hAnsi="Times New Roman" w:cs="Times New Roman"/>
          <w:b/>
          <w:sz w:val="24"/>
          <w:szCs w:val="24"/>
        </w:rPr>
      </w:pPr>
    </w:p>
    <w:p w14:paraId="626D5C0B" w14:textId="77777777" w:rsidR="00F82715" w:rsidRDefault="00F82715" w:rsidP="00F82715">
      <w:pPr>
        <w:rPr>
          <w:rFonts w:ascii="Times New Roman" w:hAnsi="Times New Roman" w:cs="Times New Roman"/>
          <w:b/>
          <w:sz w:val="24"/>
          <w:szCs w:val="24"/>
        </w:rPr>
      </w:pPr>
    </w:p>
    <w:p w14:paraId="187108C3" w14:textId="77777777" w:rsidR="00070BFC" w:rsidRDefault="00070BFC" w:rsidP="00F82715">
      <w:pPr>
        <w:rPr>
          <w:rFonts w:ascii="Times New Roman" w:hAnsi="Times New Roman" w:cs="Times New Roman"/>
          <w:b/>
          <w:sz w:val="24"/>
          <w:szCs w:val="24"/>
        </w:rPr>
      </w:pPr>
    </w:p>
    <w:p w14:paraId="4369D07F" w14:textId="77777777" w:rsidR="00C06773" w:rsidRDefault="00C06773" w:rsidP="00F82715">
      <w:pPr>
        <w:rPr>
          <w:rFonts w:ascii="Times New Roman" w:hAnsi="Times New Roman" w:cs="Times New Roman"/>
          <w:b/>
          <w:sz w:val="24"/>
          <w:szCs w:val="24"/>
        </w:rPr>
      </w:pPr>
    </w:p>
    <w:p w14:paraId="4D705FB1" w14:textId="77777777" w:rsidR="00C06773" w:rsidRDefault="00C06773" w:rsidP="00F82715">
      <w:pPr>
        <w:rPr>
          <w:rFonts w:ascii="Times New Roman" w:hAnsi="Times New Roman" w:cs="Times New Roman"/>
          <w:b/>
          <w:sz w:val="24"/>
          <w:szCs w:val="24"/>
        </w:rPr>
      </w:pPr>
    </w:p>
    <w:p w14:paraId="6B13F50C" w14:textId="77777777" w:rsidR="00C06773" w:rsidRDefault="00C06773" w:rsidP="00F82715">
      <w:pPr>
        <w:rPr>
          <w:rFonts w:ascii="Times New Roman" w:hAnsi="Times New Roman" w:cs="Times New Roman"/>
          <w:b/>
          <w:sz w:val="24"/>
          <w:szCs w:val="24"/>
        </w:rPr>
      </w:pPr>
    </w:p>
    <w:p w14:paraId="77ACAED7" w14:textId="77777777" w:rsidR="00C06773" w:rsidRDefault="00C06773" w:rsidP="00F82715">
      <w:pPr>
        <w:rPr>
          <w:rFonts w:ascii="Times New Roman" w:hAnsi="Times New Roman" w:cs="Times New Roman"/>
          <w:b/>
          <w:sz w:val="24"/>
          <w:szCs w:val="24"/>
        </w:rPr>
      </w:pPr>
    </w:p>
    <w:p w14:paraId="71F28BB5" w14:textId="77777777" w:rsidR="00F82715" w:rsidRDefault="00F82715" w:rsidP="00F82715">
      <w:pPr>
        <w:pStyle w:val="Odsekzoznamu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Úvodné slovo</w:t>
      </w:r>
    </w:p>
    <w:p w14:paraId="00E6960B" w14:textId="77777777" w:rsidR="00F82715" w:rsidRPr="00F82715" w:rsidRDefault="00F82715" w:rsidP="00F82715">
      <w:pPr>
        <w:pStyle w:val="Odsekzoznamu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715">
        <w:rPr>
          <w:rFonts w:ascii="Times New Roman" w:hAnsi="Times New Roman" w:cs="Times New Roman"/>
          <w:sz w:val="24"/>
          <w:szCs w:val="24"/>
        </w:rPr>
        <w:t xml:space="preserve">Obec je samostatný územný samosprávny a správny celok Slovenskej republiky. Obec </w:t>
      </w:r>
    </w:p>
    <w:p w14:paraId="2916DE11" w14:textId="77777777" w:rsidR="00F82715" w:rsidRPr="00F82715" w:rsidRDefault="00F82715" w:rsidP="00F8271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715">
        <w:rPr>
          <w:rFonts w:ascii="Times New Roman" w:hAnsi="Times New Roman" w:cs="Times New Roman"/>
          <w:sz w:val="24"/>
          <w:szCs w:val="24"/>
        </w:rPr>
        <w:t>je právnickou osobou, ktorá samostatne hospodári s vlastným majetkom a s vlastnými príjmami. Základnou úlohou obce pri výkone samosprávy je st</w:t>
      </w:r>
      <w:r>
        <w:rPr>
          <w:rFonts w:ascii="Times New Roman" w:hAnsi="Times New Roman" w:cs="Times New Roman"/>
          <w:sz w:val="24"/>
          <w:szCs w:val="24"/>
        </w:rPr>
        <w:t xml:space="preserve">arostlivosť o všestranný </w:t>
      </w:r>
      <w:r w:rsidRPr="00F82715">
        <w:rPr>
          <w:rFonts w:ascii="Times New Roman" w:hAnsi="Times New Roman" w:cs="Times New Roman"/>
          <w:sz w:val="24"/>
          <w:szCs w:val="24"/>
        </w:rPr>
        <w:t>rozvoj jej územia a o potreby jej obyvateľov.</w:t>
      </w:r>
    </w:p>
    <w:p w14:paraId="6D52033F" w14:textId="77777777" w:rsidR="005C216F" w:rsidRDefault="00F82715" w:rsidP="0004248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E5381C1" w14:textId="77777777" w:rsidR="00F82715" w:rsidRDefault="00F82715" w:rsidP="00F82715">
      <w:pPr>
        <w:pStyle w:val="Odsekzoznamu"/>
        <w:numPr>
          <w:ilvl w:val="0"/>
          <w:numId w:val="25"/>
        </w:numPr>
        <w:rPr>
          <w:rFonts w:ascii="Times New Roman" w:hAnsi="Times New Roman" w:cs="Times New Roman"/>
          <w:b/>
          <w:sz w:val="24"/>
          <w:szCs w:val="24"/>
        </w:rPr>
      </w:pPr>
      <w:r w:rsidRPr="00F82715">
        <w:rPr>
          <w:rFonts w:ascii="Times New Roman" w:hAnsi="Times New Roman" w:cs="Times New Roman"/>
          <w:b/>
          <w:sz w:val="24"/>
          <w:szCs w:val="24"/>
        </w:rPr>
        <w:t>Identifikačné údaje</w:t>
      </w:r>
      <w:r>
        <w:rPr>
          <w:rFonts w:ascii="Times New Roman" w:hAnsi="Times New Roman" w:cs="Times New Roman"/>
          <w:b/>
          <w:sz w:val="24"/>
          <w:szCs w:val="24"/>
        </w:rPr>
        <w:t xml:space="preserve"> obce</w:t>
      </w:r>
    </w:p>
    <w:p w14:paraId="64A5C711" w14:textId="77777777" w:rsidR="00F82715" w:rsidRPr="00F82715" w:rsidRDefault="00F82715" w:rsidP="00F82715">
      <w:pPr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Názov: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Obec </w:t>
      </w:r>
      <w:r w:rsidR="00162A17">
        <w:rPr>
          <w:rFonts w:ascii="Times New Roman" w:hAnsi="Times New Roman" w:cs="Times New Roman"/>
          <w:sz w:val="24"/>
          <w:szCs w:val="24"/>
        </w:rPr>
        <w:t>Rimavská Baňa</w:t>
      </w:r>
    </w:p>
    <w:p w14:paraId="46D2BE0D" w14:textId="77777777" w:rsidR="00F82715" w:rsidRPr="00F82715" w:rsidRDefault="00F82715" w:rsidP="00F82715">
      <w:pPr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Sídlo: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60C60">
        <w:rPr>
          <w:rFonts w:ascii="Times New Roman" w:hAnsi="Times New Roman" w:cs="Times New Roman"/>
          <w:sz w:val="24"/>
          <w:szCs w:val="24"/>
        </w:rPr>
        <w:t>Ul. Hlavná 168/4, 980 53  Rimavská Baňa</w:t>
      </w:r>
    </w:p>
    <w:p w14:paraId="1DD1E1A0" w14:textId="77777777" w:rsidR="00F82715" w:rsidRPr="00F82715" w:rsidRDefault="00F82715" w:rsidP="00F82715">
      <w:pPr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0</w:t>
      </w:r>
      <w:r w:rsidR="00D60C60">
        <w:rPr>
          <w:rFonts w:ascii="Times New Roman" w:hAnsi="Times New Roman" w:cs="Times New Roman"/>
          <w:sz w:val="24"/>
          <w:szCs w:val="24"/>
        </w:rPr>
        <w:t>0319015</w:t>
      </w:r>
    </w:p>
    <w:p w14:paraId="17C975FE" w14:textId="77777777" w:rsidR="00F82715" w:rsidRPr="00F82715" w:rsidRDefault="00F82715" w:rsidP="00F82715">
      <w:pPr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 obce: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162A17">
        <w:rPr>
          <w:rFonts w:ascii="Times New Roman" w:hAnsi="Times New Roman" w:cs="Times New Roman"/>
          <w:sz w:val="24"/>
          <w:szCs w:val="24"/>
        </w:rPr>
        <w:t>Mgr. Elena Polóniová</w:t>
      </w:r>
      <w:r>
        <w:rPr>
          <w:rFonts w:ascii="Times New Roman" w:hAnsi="Times New Roman" w:cs="Times New Roman"/>
          <w:sz w:val="24"/>
          <w:szCs w:val="24"/>
        </w:rPr>
        <w:t>, starostka obce</w:t>
      </w:r>
    </w:p>
    <w:p w14:paraId="26C053F6" w14:textId="77777777" w:rsidR="00F82715" w:rsidRPr="00F82715" w:rsidRDefault="00F82715" w:rsidP="00F82715">
      <w:pPr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Telefón: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047/</w:t>
      </w:r>
      <w:r w:rsidR="00D60C60">
        <w:rPr>
          <w:rFonts w:ascii="Times New Roman" w:hAnsi="Times New Roman" w:cs="Times New Roman"/>
          <w:sz w:val="24"/>
          <w:szCs w:val="24"/>
        </w:rPr>
        <w:t>433 34 83</w:t>
      </w:r>
    </w:p>
    <w:p w14:paraId="3B61D12B" w14:textId="77777777" w:rsidR="00F82715" w:rsidRDefault="00F82715" w:rsidP="00F82715">
      <w:pPr>
        <w:ind w:left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Mail: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F82715">
        <w:rPr>
          <w:rFonts w:ascii="Times New Roman" w:hAnsi="Times New Roman" w:cs="Times New Roman"/>
          <w:sz w:val="24"/>
          <w:szCs w:val="24"/>
        </w:rPr>
        <w:t>obec@</w:t>
      </w:r>
      <w:r w:rsidR="00D60C60">
        <w:rPr>
          <w:rFonts w:ascii="Times New Roman" w:hAnsi="Times New Roman" w:cs="Times New Roman"/>
          <w:sz w:val="24"/>
          <w:szCs w:val="24"/>
        </w:rPr>
        <w:t>obecrimavskabana</w:t>
      </w:r>
      <w:r w:rsidRPr="00F82715">
        <w:rPr>
          <w:rFonts w:ascii="Times New Roman" w:hAnsi="Times New Roman" w:cs="Times New Roman"/>
          <w:sz w:val="24"/>
          <w:szCs w:val="24"/>
        </w:rPr>
        <w:t>.sk</w:t>
      </w:r>
    </w:p>
    <w:p w14:paraId="32A23F6E" w14:textId="77777777" w:rsidR="00F82715" w:rsidRPr="00F82715" w:rsidRDefault="00F82715" w:rsidP="00F82715">
      <w:pPr>
        <w:ind w:left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Webové stránka obce: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hyperlink r:id="rId9" w:history="1">
        <w:r w:rsidR="00D60C60" w:rsidRPr="00470934">
          <w:rPr>
            <w:rStyle w:val="Hypertextovprepojenie"/>
            <w:rFonts w:ascii="Times New Roman" w:hAnsi="Times New Roman" w:cs="Times New Roman"/>
            <w:b/>
            <w:sz w:val="24"/>
            <w:szCs w:val="24"/>
          </w:rPr>
          <w:t>http://www.obecrimavskabana.sk/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5682C84" w14:textId="77777777" w:rsidR="005C216F" w:rsidRPr="004D7DD6" w:rsidRDefault="005C216F" w:rsidP="0004248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5880775A" w14:textId="77777777" w:rsidR="00F82715" w:rsidRPr="00F82715" w:rsidRDefault="00F82715" w:rsidP="00F82715">
      <w:pPr>
        <w:pStyle w:val="Zkladntext"/>
        <w:numPr>
          <w:ilvl w:val="0"/>
          <w:numId w:val="25"/>
        </w:numPr>
        <w:spacing w:after="200" w:line="360" w:lineRule="auto"/>
        <w:jc w:val="both"/>
        <w:rPr>
          <w:b/>
        </w:rPr>
      </w:pPr>
      <w:r w:rsidRPr="00F82715">
        <w:rPr>
          <w:b/>
        </w:rPr>
        <w:t>Organizačná štruktúra obce</w:t>
      </w:r>
    </w:p>
    <w:p w14:paraId="536FA8C3" w14:textId="5F3052BC" w:rsidR="00F82715" w:rsidRDefault="008B2A5D" w:rsidP="00F82715">
      <w:pPr>
        <w:pStyle w:val="Zkladntext"/>
        <w:spacing w:after="200" w:line="360" w:lineRule="auto"/>
        <w:jc w:val="both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3E83CBDA" wp14:editId="16373671">
                <wp:simplePos x="0" y="0"/>
                <wp:positionH relativeFrom="column">
                  <wp:posOffset>3766185</wp:posOffset>
                </wp:positionH>
                <wp:positionV relativeFrom="paragraph">
                  <wp:posOffset>147320</wp:posOffset>
                </wp:positionV>
                <wp:extent cx="0" cy="152400"/>
                <wp:effectExtent l="9525" t="5715" r="9525" b="13335"/>
                <wp:wrapNone/>
                <wp:docPr id="16" name="AutoShap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24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0AECF94E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6" o:spid="_x0000_s1026" type="#_x0000_t32" style="position:absolute;margin-left:296.55pt;margin-top:11.6pt;width:0;height:12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"/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6130345F" wp14:editId="0A67450E">
                <wp:simplePos x="0" y="0"/>
                <wp:positionH relativeFrom="column">
                  <wp:posOffset>3766185</wp:posOffset>
                </wp:positionH>
                <wp:positionV relativeFrom="paragraph">
                  <wp:posOffset>223520</wp:posOffset>
                </wp:positionV>
                <wp:extent cx="0" cy="1543050"/>
                <wp:effectExtent l="9525" t="5715" r="9525" b="13335"/>
                <wp:wrapNone/>
                <wp:docPr id="15" name="AutoShap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430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5EFA1C0" id="AutoShape 34" o:spid="_x0000_s1026" type="#_x0000_t32" style="position:absolute;margin-left:296.55pt;margin-top:17.6pt;width:0;height:121.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"/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115619F9" wp14:editId="631B85F4">
                <wp:simplePos x="0" y="0"/>
                <wp:positionH relativeFrom="column">
                  <wp:posOffset>5013960</wp:posOffset>
                </wp:positionH>
                <wp:positionV relativeFrom="paragraph">
                  <wp:posOffset>299720</wp:posOffset>
                </wp:positionV>
                <wp:extent cx="0" cy="238125"/>
                <wp:effectExtent l="9525" t="5715" r="9525" b="13335"/>
                <wp:wrapNone/>
                <wp:docPr id="14" name="Auto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81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4A5182F" id="AutoShape 30" o:spid="_x0000_s1026" type="#_x0000_t32" style="position:absolute;margin-left:394.8pt;margin-top:23.6pt;width:0;height:18.7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"/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2F2F29CB" wp14:editId="3DB62CD6">
                <wp:simplePos x="0" y="0"/>
                <wp:positionH relativeFrom="column">
                  <wp:posOffset>965835</wp:posOffset>
                </wp:positionH>
                <wp:positionV relativeFrom="paragraph">
                  <wp:posOffset>299720</wp:posOffset>
                </wp:positionV>
                <wp:extent cx="0" cy="657225"/>
                <wp:effectExtent l="9525" t="5715" r="9525" b="13335"/>
                <wp:wrapNone/>
                <wp:docPr id="13" name="Auto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572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F5F1649" id="AutoShape 28" o:spid="_x0000_s1026" type="#_x0000_t32" style="position:absolute;margin-left:76.05pt;margin-top:23.6pt;width:0;height:51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"/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3F631D66" wp14:editId="2673BDF2">
                <wp:simplePos x="0" y="0"/>
                <wp:positionH relativeFrom="column">
                  <wp:posOffset>2927985</wp:posOffset>
                </wp:positionH>
                <wp:positionV relativeFrom="paragraph">
                  <wp:posOffset>147320</wp:posOffset>
                </wp:positionV>
                <wp:extent cx="0" cy="295275"/>
                <wp:effectExtent l="9525" t="5715" r="9525" b="13335"/>
                <wp:wrapNone/>
                <wp:docPr id="12" name="Auto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52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2C39C19" id="AutoShape 25" o:spid="_x0000_s1026" type="#_x0000_t32" style="position:absolute;margin-left:230.55pt;margin-top:11.6pt;width:0;height:23.2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"/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586BA4ED" wp14:editId="4649E924">
                <wp:simplePos x="0" y="0"/>
                <wp:positionH relativeFrom="column">
                  <wp:posOffset>1899285</wp:posOffset>
                </wp:positionH>
                <wp:positionV relativeFrom="paragraph">
                  <wp:posOffset>147320</wp:posOffset>
                </wp:positionV>
                <wp:extent cx="2085975" cy="0"/>
                <wp:effectExtent l="9525" t="5715" r="9525" b="13335"/>
                <wp:wrapNone/>
                <wp:docPr id="11" name="Auto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859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66DC8A7" id="AutoShape 24" o:spid="_x0000_s1026" type="#_x0000_t32" style="position:absolute;margin-left:149.55pt;margin-top:11.6pt;width:164.25pt;height:0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"/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34A2EDE4" wp14:editId="62CB41B6">
                <wp:simplePos x="0" y="0"/>
                <wp:positionH relativeFrom="column">
                  <wp:posOffset>3985260</wp:posOffset>
                </wp:positionH>
                <wp:positionV relativeFrom="paragraph">
                  <wp:posOffset>4445</wp:posOffset>
                </wp:positionV>
                <wp:extent cx="1800225" cy="295275"/>
                <wp:effectExtent l="9525" t="5715" r="9525" b="13335"/>
                <wp:wrapNone/>
                <wp:docPr id="10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0225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C74F7C" w14:textId="77777777" w:rsidR="0004473B" w:rsidRPr="00B0726C" w:rsidRDefault="0004473B" w:rsidP="00F8271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Starostka obce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A2EDE4" id="Rectangle 23" o:spid="_x0000_s1026" style="position:absolute;left:0;text-align:left;margin-left:313.8pt;margin-top:.35pt;width:141.75pt;height:23.2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">
                <v:textbox>
                  <w:txbxContent>
                    <w:p w14:paraId="06C74F7C" w14:textId="77777777" w:rsidR="0004473B" w:rsidRPr="00B0726C" w:rsidRDefault="0004473B" w:rsidP="00F82715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Starostka obce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698D1CD7" wp14:editId="29BCF2EA">
                <wp:simplePos x="0" y="0"/>
                <wp:positionH relativeFrom="column">
                  <wp:posOffset>194310</wp:posOffset>
                </wp:positionH>
                <wp:positionV relativeFrom="paragraph">
                  <wp:posOffset>4445</wp:posOffset>
                </wp:positionV>
                <wp:extent cx="1704975" cy="295275"/>
                <wp:effectExtent l="9525" t="5715" r="9525" b="13335"/>
                <wp:wrapNone/>
                <wp:docPr id="9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04975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775274" w14:textId="77777777" w:rsidR="0004473B" w:rsidRPr="00B0726C" w:rsidRDefault="0004473B" w:rsidP="00F8271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Obecné zastupiteľstvo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8D1CD7" id="Rectangle 22" o:spid="_x0000_s1027" style="position:absolute;left:0;text-align:left;margin-left:15.3pt;margin-top:.35pt;width:134.25pt;height:23.2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">
                <v:textbox>
                  <w:txbxContent>
                    <w:p w14:paraId="00775274" w14:textId="77777777" w:rsidR="0004473B" w:rsidRPr="00B0726C" w:rsidRDefault="0004473B" w:rsidP="00F82715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Obecné zastupiteľstvo</w:t>
                      </w:r>
                    </w:p>
                  </w:txbxContent>
                </v:textbox>
              </v:rect>
            </w:pict>
          </mc:Fallback>
        </mc:AlternateContent>
      </w:r>
    </w:p>
    <w:p w14:paraId="7DAA1E59" w14:textId="5FACFA03" w:rsidR="00F82715" w:rsidRDefault="008B2A5D" w:rsidP="00F82715">
      <w:pPr>
        <w:pStyle w:val="Zkladntext"/>
        <w:spacing w:after="200" w:line="360" w:lineRule="auto"/>
        <w:ind w:firstLine="708"/>
        <w:jc w:val="both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65985C37" wp14:editId="326B767A">
                <wp:simplePos x="0" y="0"/>
                <wp:positionH relativeFrom="column">
                  <wp:posOffset>2927985</wp:posOffset>
                </wp:positionH>
                <wp:positionV relativeFrom="paragraph">
                  <wp:posOffset>328930</wp:posOffset>
                </wp:positionV>
                <wp:extent cx="0" cy="1314450"/>
                <wp:effectExtent l="9525" t="5715" r="9525" b="13335"/>
                <wp:wrapNone/>
                <wp:docPr id="8" name="AutoShap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144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74F1007" id="AutoShape 32" o:spid="_x0000_s1026" type="#_x0000_t32" style="position:absolute;margin-left:230.55pt;margin-top:25.9pt;width:0;height:103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"/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1168A57" wp14:editId="12BCEA96">
                <wp:simplePos x="0" y="0"/>
                <wp:positionH relativeFrom="column">
                  <wp:posOffset>4242435</wp:posOffset>
                </wp:positionH>
                <wp:positionV relativeFrom="paragraph">
                  <wp:posOffset>147955</wp:posOffset>
                </wp:positionV>
                <wp:extent cx="1438275" cy="314325"/>
                <wp:effectExtent l="9525" t="5715" r="9525" b="13335"/>
                <wp:wrapNone/>
                <wp:docPr id="7" name="Rectangl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38275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0525799" w14:textId="77777777" w:rsidR="0004473B" w:rsidRPr="00A1155D" w:rsidRDefault="0004473B" w:rsidP="00F8271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Obecný úrad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168A57" id="Rectangle 29" o:spid="_x0000_s1028" style="position:absolute;left:0;text-align:left;margin-left:334.05pt;margin-top:11.65pt;width:113.25pt;height:24.7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">
                <v:textbox>
                  <w:txbxContent>
                    <w:p w14:paraId="10525799" w14:textId="77777777" w:rsidR="0004473B" w:rsidRPr="00A1155D" w:rsidRDefault="0004473B" w:rsidP="00F82715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Obecný úrad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78C5F5B5" wp14:editId="066AC31E">
                <wp:simplePos x="0" y="0"/>
                <wp:positionH relativeFrom="column">
                  <wp:posOffset>2213610</wp:posOffset>
                </wp:positionH>
                <wp:positionV relativeFrom="paragraph">
                  <wp:posOffset>52705</wp:posOffset>
                </wp:positionV>
                <wp:extent cx="1447800" cy="276225"/>
                <wp:effectExtent l="9525" t="5715" r="9525" b="13335"/>
                <wp:wrapNone/>
                <wp:docPr id="6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478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82BF611" w14:textId="77777777" w:rsidR="0004473B" w:rsidRPr="00A1155D" w:rsidRDefault="0004473B" w:rsidP="00F8271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Hlavný kontrolór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C5F5B5" id="Rectangle 26" o:spid="_x0000_s1029" style="position:absolute;left:0;text-align:left;margin-left:174.3pt;margin-top:4.15pt;width:114pt;height:21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">
                <v:textbox>
                  <w:txbxContent>
                    <w:p w14:paraId="482BF611" w14:textId="77777777" w:rsidR="0004473B" w:rsidRPr="00A1155D" w:rsidRDefault="0004473B" w:rsidP="00F82715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Hlavný kontrolór</w:t>
                      </w:r>
                    </w:p>
                  </w:txbxContent>
                </v:textbox>
              </v:rect>
            </w:pict>
          </mc:Fallback>
        </mc:AlternateContent>
      </w:r>
    </w:p>
    <w:p w14:paraId="025B308D" w14:textId="53D328D3" w:rsidR="00F82715" w:rsidRDefault="008B2A5D" w:rsidP="00F82715">
      <w:pPr>
        <w:pStyle w:val="Zkladntext"/>
        <w:spacing w:after="200" w:line="360" w:lineRule="auto"/>
        <w:ind w:firstLine="708"/>
        <w:jc w:val="both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5D70133E" wp14:editId="3577E684">
                <wp:simplePos x="0" y="0"/>
                <wp:positionH relativeFrom="column">
                  <wp:posOffset>-43815</wp:posOffset>
                </wp:positionH>
                <wp:positionV relativeFrom="paragraph">
                  <wp:posOffset>177165</wp:posOffset>
                </wp:positionV>
                <wp:extent cx="2009775" cy="2230120"/>
                <wp:effectExtent l="9525" t="5715" r="9525" b="12065"/>
                <wp:wrapNone/>
                <wp:docPr id="5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9775" cy="2230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50BD21" w14:textId="77777777" w:rsidR="0004473B" w:rsidRDefault="0004473B" w:rsidP="00F82715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Komisie pri OZ v Rimavskej Bani</w:t>
                            </w:r>
                          </w:p>
                          <w:p w14:paraId="37747162" w14:textId="77777777" w:rsidR="0004473B" w:rsidRDefault="0004473B" w:rsidP="00F82715">
                            <w:pPr>
                              <w:pStyle w:val="Odsekzoznamu"/>
                              <w:numPr>
                                <w:ilvl w:val="0"/>
                                <w:numId w:val="10"/>
                              </w:numPr>
                              <w:spacing w:line="240" w:lineRule="auto"/>
                              <w:ind w:left="284" w:hanging="218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komisia na ochranu verejného záujmu</w:t>
                            </w:r>
                          </w:p>
                          <w:p w14:paraId="092E80A4" w14:textId="77777777" w:rsidR="0004473B" w:rsidRPr="00D60C60" w:rsidRDefault="0004473B" w:rsidP="00F82715">
                            <w:pPr>
                              <w:pStyle w:val="Odsekzoznamu"/>
                              <w:numPr>
                                <w:ilvl w:val="0"/>
                                <w:numId w:val="10"/>
                              </w:numPr>
                              <w:spacing w:line="240" w:lineRule="auto"/>
                              <w:ind w:left="284" w:hanging="218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D60C60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komisia financií a výstavby, územného plánovania, regionálneho rozvoja a ŽP</w:t>
                            </w:r>
                          </w:p>
                          <w:p w14:paraId="5809C45B" w14:textId="77777777" w:rsidR="0004473B" w:rsidRPr="00125546" w:rsidRDefault="0004473B" w:rsidP="00125546">
                            <w:pPr>
                              <w:pStyle w:val="Odsekzoznamu"/>
                              <w:numPr>
                                <w:ilvl w:val="0"/>
                                <w:numId w:val="10"/>
                              </w:numPr>
                              <w:spacing w:line="240" w:lineRule="auto"/>
                              <w:ind w:left="284" w:hanging="218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komisia kultúry a športu</w:t>
                            </w:r>
                          </w:p>
                          <w:p w14:paraId="09BEBA6B" w14:textId="77777777" w:rsidR="0004473B" w:rsidRPr="00A1155D" w:rsidRDefault="0004473B" w:rsidP="00F82715">
                            <w:pPr>
                              <w:pStyle w:val="Odsekzoznamu"/>
                              <w:numPr>
                                <w:ilvl w:val="0"/>
                                <w:numId w:val="10"/>
                              </w:numPr>
                              <w:spacing w:line="240" w:lineRule="auto"/>
                              <w:ind w:left="284" w:hanging="218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komisia sociálnych vecí a školstva, </w:t>
                            </w:r>
                          </w:p>
                          <w:p w14:paraId="750248CD" w14:textId="77777777" w:rsidR="0004473B" w:rsidRDefault="0004473B" w:rsidP="00F82715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73AFC792" w14:textId="77777777" w:rsidR="0004473B" w:rsidRPr="00A1155D" w:rsidRDefault="0004473B" w:rsidP="00F82715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D70133E" id="Rectangle 27" o:spid="_x0000_s1030" style="position:absolute;left:0;text-align:left;margin-left:-3.45pt;margin-top:13.95pt;width:158.25pt;height:175.6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">
                <v:textbox>
                  <w:txbxContent>
                    <w:p w14:paraId="5F50BD21" w14:textId="77777777" w:rsidR="0004473B" w:rsidRDefault="0004473B" w:rsidP="00F82715">
                      <w:pPr>
                        <w:spacing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Komisie pri OZ v Rimavskej Bani</w:t>
                      </w:r>
                    </w:p>
                    <w:p w14:paraId="37747162" w14:textId="77777777" w:rsidR="0004473B" w:rsidRDefault="0004473B" w:rsidP="00F82715">
                      <w:pPr>
                        <w:pStyle w:val="Odsekzoznamu"/>
                        <w:numPr>
                          <w:ilvl w:val="0"/>
                          <w:numId w:val="10"/>
                        </w:numPr>
                        <w:spacing w:line="240" w:lineRule="auto"/>
                        <w:ind w:left="284" w:hanging="218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komisia na ochranu verejného záujmu</w:t>
                      </w:r>
                    </w:p>
                    <w:p w14:paraId="092E80A4" w14:textId="77777777" w:rsidR="0004473B" w:rsidRPr="00D60C60" w:rsidRDefault="0004473B" w:rsidP="00F82715">
                      <w:pPr>
                        <w:pStyle w:val="Odsekzoznamu"/>
                        <w:numPr>
                          <w:ilvl w:val="0"/>
                          <w:numId w:val="10"/>
                        </w:numPr>
                        <w:spacing w:line="240" w:lineRule="auto"/>
                        <w:ind w:left="284" w:hanging="218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D60C60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komisia financií a výstavby, územného plánovania, regionálneho rozvoja a ŽP</w:t>
                      </w:r>
                    </w:p>
                    <w:p w14:paraId="5809C45B" w14:textId="77777777" w:rsidR="0004473B" w:rsidRPr="00125546" w:rsidRDefault="0004473B" w:rsidP="00125546">
                      <w:pPr>
                        <w:pStyle w:val="Odsekzoznamu"/>
                        <w:numPr>
                          <w:ilvl w:val="0"/>
                          <w:numId w:val="10"/>
                        </w:numPr>
                        <w:spacing w:line="240" w:lineRule="auto"/>
                        <w:ind w:left="284" w:hanging="218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komisia kultúry a športu</w:t>
                      </w:r>
                    </w:p>
                    <w:p w14:paraId="09BEBA6B" w14:textId="77777777" w:rsidR="0004473B" w:rsidRPr="00A1155D" w:rsidRDefault="0004473B" w:rsidP="00F82715">
                      <w:pPr>
                        <w:pStyle w:val="Odsekzoznamu"/>
                        <w:numPr>
                          <w:ilvl w:val="0"/>
                          <w:numId w:val="10"/>
                        </w:numPr>
                        <w:spacing w:line="240" w:lineRule="auto"/>
                        <w:ind w:left="284" w:hanging="218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komisia sociálnych vecí a školstva, </w:t>
                      </w:r>
                    </w:p>
                    <w:p w14:paraId="750248CD" w14:textId="77777777" w:rsidR="0004473B" w:rsidRDefault="0004473B" w:rsidP="00F82715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</w:p>
                    <w:p w14:paraId="73AFC792" w14:textId="77777777" w:rsidR="0004473B" w:rsidRPr="00A1155D" w:rsidRDefault="0004473B" w:rsidP="00F82715">
                      <w:pPr>
                        <w:spacing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2F9F2058" wp14:editId="5090FE5B">
                <wp:simplePos x="0" y="0"/>
                <wp:positionH relativeFrom="column">
                  <wp:posOffset>4356735</wp:posOffset>
                </wp:positionH>
                <wp:positionV relativeFrom="paragraph">
                  <wp:posOffset>72390</wp:posOffset>
                </wp:positionV>
                <wp:extent cx="0" cy="571500"/>
                <wp:effectExtent l="9525" t="5715" r="9525" b="13335"/>
                <wp:wrapNone/>
                <wp:docPr id="4" name="AutoShap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15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AE492AB" id="AutoShape 37" o:spid="_x0000_s1026" type="#_x0000_t32" style="position:absolute;margin-left:343.05pt;margin-top:5.7pt;width:0;height:4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"/>
            </w:pict>
          </mc:Fallback>
        </mc:AlternateContent>
      </w:r>
    </w:p>
    <w:p w14:paraId="7F623A34" w14:textId="452DF80B" w:rsidR="00F82715" w:rsidRDefault="008B2A5D" w:rsidP="00F82715">
      <w:pPr>
        <w:pStyle w:val="Zkladntext"/>
        <w:spacing w:after="200" w:line="360" w:lineRule="auto"/>
        <w:ind w:firstLine="708"/>
        <w:jc w:val="both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06A89C40" wp14:editId="779C6079">
                <wp:simplePos x="0" y="0"/>
                <wp:positionH relativeFrom="column">
                  <wp:posOffset>4175760</wp:posOffset>
                </wp:positionH>
                <wp:positionV relativeFrom="paragraph">
                  <wp:posOffset>254000</wp:posOffset>
                </wp:positionV>
                <wp:extent cx="1609725" cy="933450"/>
                <wp:effectExtent l="9525" t="5715" r="9525" b="13335"/>
                <wp:wrapNone/>
                <wp:docPr id="3" name="Rectangl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9725" cy="933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BA1C69" w14:textId="77777777" w:rsidR="0004473B" w:rsidRPr="00A1155D" w:rsidRDefault="0004473B" w:rsidP="00F8271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RO – Základná škola s materskou školou Juraja Palkoviča v Rimavskej Bani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6A89C40" id="Rectangle 31" o:spid="_x0000_s1031" style="position:absolute;left:0;text-align:left;margin-left:328.8pt;margin-top:20pt;width:126.75pt;height:73.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">
                <v:textbox>
                  <w:txbxContent>
                    <w:p w14:paraId="37BA1C69" w14:textId="77777777" w:rsidR="0004473B" w:rsidRPr="00A1155D" w:rsidRDefault="0004473B" w:rsidP="00F82715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RO – Základná škola s materskou školou Juraja Palkoviča v Rimavskej Bani</w:t>
                      </w:r>
                    </w:p>
                  </w:txbxContent>
                </v:textbox>
              </v:rect>
            </w:pict>
          </mc:Fallback>
        </mc:AlternateContent>
      </w:r>
    </w:p>
    <w:p w14:paraId="765FEACE" w14:textId="2FD9B105" w:rsidR="00F82715" w:rsidRDefault="008B2A5D" w:rsidP="00F82715">
      <w:pPr>
        <w:pStyle w:val="Zkladntext"/>
        <w:spacing w:after="200" w:line="360" w:lineRule="auto"/>
        <w:ind w:firstLine="708"/>
        <w:jc w:val="both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0D7EF348" wp14:editId="2B351E57">
                <wp:simplePos x="0" y="0"/>
                <wp:positionH relativeFrom="column">
                  <wp:posOffset>3766185</wp:posOffset>
                </wp:positionH>
                <wp:positionV relativeFrom="paragraph">
                  <wp:posOffset>207010</wp:posOffset>
                </wp:positionV>
                <wp:extent cx="409575" cy="0"/>
                <wp:effectExtent l="9525" t="5715" r="9525" b="13335"/>
                <wp:wrapNone/>
                <wp:docPr id="2" name="Auto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95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F3D1CBA" id="AutoShape 35" o:spid="_x0000_s1026" type="#_x0000_t32" style="position:absolute;margin-left:296.55pt;margin-top:16.3pt;width:32.25pt;height: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"/>
            </w:pict>
          </mc:Fallback>
        </mc:AlternateContent>
      </w:r>
    </w:p>
    <w:p w14:paraId="58BFD2CD" w14:textId="7734C5EF" w:rsidR="00F82715" w:rsidRDefault="008B2A5D" w:rsidP="00F82715">
      <w:pPr>
        <w:pStyle w:val="Zkladntext"/>
        <w:spacing w:after="200" w:line="360" w:lineRule="auto"/>
        <w:ind w:firstLine="708"/>
        <w:jc w:val="both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5A47D531" wp14:editId="2134873C">
                <wp:simplePos x="0" y="0"/>
                <wp:positionH relativeFrom="column">
                  <wp:posOffset>2927985</wp:posOffset>
                </wp:positionH>
                <wp:positionV relativeFrom="paragraph">
                  <wp:posOffset>83820</wp:posOffset>
                </wp:positionV>
                <wp:extent cx="1247775" cy="0"/>
                <wp:effectExtent l="9525" t="5715" r="9525" b="13335"/>
                <wp:wrapNone/>
                <wp:docPr id="1" name="AutoShap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77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2BFE5C7" id="AutoShape 33" o:spid="_x0000_s1026" type="#_x0000_t32" style="position:absolute;margin-left:230.55pt;margin-top:6.6pt;width:98.25pt;height:0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"/>
            </w:pict>
          </mc:Fallback>
        </mc:AlternateContent>
      </w:r>
    </w:p>
    <w:p w14:paraId="5206E6F3" w14:textId="77777777" w:rsidR="00F82715" w:rsidRDefault="00F82715" w:rsidP="00F82715">
      <w:pPr>
        <w:pStyle w:val="Zkladntext"/>
        <w:spacing w:after="200" w:line="360" w:lineRule="auto"/>
        <w:ind w:firstLine="708"/>
        <w:jc w:val="both"/>
      </w:pPr>
    </w:p>
    <w:p w14:paraId="6DD6E85E" w14:textId="77777777" w:rsidR="00F82715" w:rsidRDefault="00F82715" w:rsidP="00F82715">
      <w:pPr>
        <w:pStyle w:val="Zkladntext"/>
        <w:spacing w:after="200" w:line="360" w:lineRule="auto"/>
        <w:ind w:firstLine="708"/>
        <w:jc w:val="both"/>
      </w:pPr>
    </w:p>
    <w:p w14:paraId="689D5429" w14:textId="77777777" w:rsidR="00F82715" w:rsidRDefault="00F82715" w:rsidP="00F82715">
      <w:pPr>
        <w:pStyle w:val="Zkladntext"/>
        <w:spacing w:after="200" w:line="360" w:lineRule="auto"/>
        <w:ind w:firstLine="708"/>
        <w:jc w:val="both"/>
      </w:pPr>
    </w:p>
    <w:p w14:paraId="76B28607" w14:textId="77777777" w:rsidR="00F82715" w:rsidRDefault="00F82715" w:rsidP="00F82715">
      <w:pPr>
        <w:pStyle w:val="Zkladntext"/>
        <w:spacing w:after="200" w:line="360" w:lineRule="auto"/>
        <w:ind w:firstLine="708"/>
        <w:jc w:val="both"/>
      </w:pPr>
    </w:p>
    <w:p w14:paraId="39CCB247" w14:textId="77777777" w:rsidR="00F82715" w:rsidRDefault="00F82715" w:rsidP="00F82715">
      <w:pPr>
        <w:pStyle w:val="Zkladntext"/>
        <w:spacing w:after="200" w:line="360" w:lineRule="auto"/>
        <w:jc w:val="both"/>
      </w:pPr>
    </w:p>
    <w:p w14:paraId="7CE031D2" w14:textId="77777777" w:rsidR="00F82715" w:rsidRPr="00F82715" w:rsidRDefault="00F82715" w:rsidP="00F82715">
      <w:pPr>
        <w:pStyle w:val="Zkladntext"/>
        <w:spacing w:after="200" w:line="360" w:lineRule="auto"/>
        <w:jc w:val="both"/>
        <w:rPr>
          <w:u w:val="single"/>
        </w:rPr>
      </w:pPr>
      <w:r w:rsidRPr="00F82715">
        <w:rPr>
          <w:u w:val="single"/>
        </w:rPr>
        <w:lastRenderedPageBreak/>
        <w:t>Orgány obce vo volebnom období 201</w:t>
      </w:r>
      <w:r w:rsidR="00125546">
        <w:rPr>
          <w:u w:val="single"/>
        </w:rPr>
        <w:t>8</w:t>
      </w:r>
      <w:r w:rsidRPr="00F82715">
        <w:rPr>
          <w:u w:val="single"/>
        </w:rPr>
        <w:t xml:space="preserve"> – 20</w:t>
      </w:r>
      <w:r w:rsidR="00125546">
        <w:rPr>
          <w:u w:val="single"/>
        </w:rPr>
        <w:t>2</w:t>
      </w:r>
      <w:r w:rsidR="00675C46">
        <w:rPr>
          <w:u w:val="single"/>
        </w:rPr>
        <w:t>2</w:t>
      </w:r>
    </w:p>
    <w:p w14:paraId="3FE431EF" w14:textId="77777777" w:rsidR="00F82715" w:rsidRDefault="00F82715" w:rsidP="00F82715">
      <w:pPr>
        <w:pStyle w:val="Zkladntext"/>
        <w:spacing w:after="0" w:line="360" w:lineRule="auto"/>
        <w:ind w:left="709"/>
        <w:jc w:val="both"/>
      </w:pPr>
      <w:r>
        <w:rPr>
          <w:i/>
        </w:rPr>
        <w:t>Starosta obce:</w:t>
      </w:r>
      <w:r>
        <w:t xml:space="preserve"> Mgr. </w:t>
      </w:r>
      <w:r w:rsidR="00D60C60">
        <w:t>Elena Polóniová</w:t>
      </w:r>
    </w:p>
    <w:p w14:paraId="305C865A" w14:textId="77777777" w:rsidR="00F82715" w:rsidRPr="0059082B" w:rsidRDefault="00F82715" w:rsidP="00F82715">
      <w:pPr>
        <w:pStyle w:val="Zkladntext"/>
        <w:spacing w:after="0" w:line="360" w:lineRule="auto"/>
        <w:ind w:left="709"/>
        <w:jc w:val="both"/>
      </w:pPr>
    </w:p>
    <w:p w14:paraId="689AED14" w14:textId="77777777" w:rsidR="00F82715" w:rsidRDefault="00F82715" w:rsidP="00F82715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9082B">
        <w:rPr>
          <w:rFonts w:ascii="Times New Roman" w:hAnsi="Times New Roman" w:cs="Times New Roman"/>
          <w:color w:val="000000"/>
          <w:sz w:val="24"/>
          <w:szCs w:val="24"/>
        </w:rPr>
        <w:t>Predstaviteľom obce a najvyšším výkonným orgánom obce je starosta. Jeho funkcia je verejná. Funkčné obdobie začína zložením sľubu. Je štatutárnym orgánom v majetkovoprávnych vzťahoch obce a v pracovnoprávnych vzťahoch zamestnancov obce; v administratívnoprávnych vzťahoch je správnym orgánom.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smartTag w:uri="urn:schemas-microsoft-com:office:smarttags" w:element="PersonName">
        <w:r w:rsidRPr="0059082B">
          <w:rPr>
            <w:rFonts w:ascii="Times New Roman" w:hAnsi="Times New Roman" w:cs="Times New Roman"/>
            <w:sz w:val="24"/>
            <w:szCs w:val="24"/>
          </w:rPr>
          <w:t>Starosta</w:t>
        </w:r>
      </w:smartTag>
      <w:r w:rsidRPr="0059082B">
        <w:rPr>
          <w:rFonts w:ascii="Times New Roman" w:hAnsi="Times New Roman" w:cs="Times New Roman"/>
          <w:sz w:val="24"/>
          <w:szCs w:val="24"/>
        </w:rPr>
        <w:t xml:space="preserve"> obce zvoláva zasadnutia obecného zastupiteľstva a obecnej rady, podpisuje ich uznesenia, vykonáva obecnú správu, zastupuje obec vo vzťahu k štátnym orgánom, k právnickým a fyzickým osobám,</w:t>
      </w:r>
      <w:r w:rsidRPr="0059082B">
        <w:rPr>
          <w:rFonts w:ascii="Times New Roman" w:hAnsi="Times New Roman" w:cs="Times New Roman"/>
          <w:color w:val="000000"/>
          <w:sz w:val="24"/>
          <w:szCs w:val="24"/>
        </w:rPr>
        <w:t> rozhoduje vo všetkých veciach správy obce, ktoré nie sú zákonom alebo štatútom obce  vyhradené obecnému zastupiteľstvu.</w:t>
      </w:r>
    </w:p>
    <w:p w14:paraId="1A8615EC" w14:textId="77777777" w:rsidR="00F82715" w:rsidRDefault="00F82715" w:rsidP="00F82715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Zástupca starostky obce: </w:t>
      </w:r>
      <w:r w:rsidR="00D60C60">
        <w:rPr>
          <w:rFonts w:ascii="Times New Roman" w:hAnsi="Times New Roman" w:cs="Times New Roman"/>
          <w:color w:val="000000"/>
          <w:sz w:val="24"/>
          <w:szCs w:val="24"/>
        </w:rPr>
        <w:t>Ing. Jana Alcnauerová</w:t>
      </w:r>
    </w:p>
    <w:p w14:paraId="2503C9AA" w14:textId="77777777" w:rsidR="00F82715" w:rsidRDefault="00F82715" w:rsidP="00F82715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>Hlavný kontrolór obce:</w:t>
      </w:r>
      <w:r w:rsidR="00D60C60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r w:rsidR="00D60C60" w:rsidRPr="00D60C60">
        <w:rPr>
          <w:rFonts w:ascii="Times New Roman" w:hAnsi="Times New Roman" w:cs="Times New Roman"/>
          <w:color w:val="000000"/>
          <w:sz w:val="24"/>
          <w:szCs w:val="24"/>
        </w:rPr>
        <w:t>Ing. Oľga Fabová</w:t>
      </w:r>
    </w:p>
    <w:p w14:paraId="1D5C4AD0" w14:textId="77777777" w:rsidR="00F82715" w:rsidRDefault="00F82715" w:rsidP="00F82715">
      <w:p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>Funkciu hlavného kontrolóra obce zriaďuje obecné zastupiteľstvo. Hlavný kontrolór je zamestnancom obce, ktorý vykonáva kontrolnú činnosť. Volený je na šesť rokov.</w:t>
      </w:r>
    </w:p>
    <w:p w14:paraId="78AECF0C" w14:textId="77777777" w:rsidR="00F82715" w:rsidRDefault="00F82715" w:rsidP="00125546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>Posl</w:t>
      </w:r>
      <w:r w:rsidR="00675C46">
        <w:rPr>
          <w:rFonts w:ascii="Times New Roman" w:hAnsi="Times New Roman" w:cs="Times New Roman"/>
          <w:i/>
          <w:color w:val="000000"/>
          <w:sz w:val="24"/>
          <w:szCs w:val="24"/>
        </w:rPr>
        <w:t>anci Obecného zastupiteľstva v R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>i</w:t>
      </w:r>
      <w:r w:rsidR="00675C46">
        <w:rPr>
          <w:rFonts w:ascii="Times New Roman" w:hAnsi="Times New Roman" w:cs="Times New Roman"/>
          <w:i/>
          <w:color w:val="000000"/>
          <w:sz w:val="24"/>
          <w:szCs w:val="24"/>
        </w:rPr>
        <w:t>mavskej Bani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>: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ab/>
      </w:r>
      <w:r w:rsidR="00C17205" w:rsidRPr="00C17205">
        <w:rPr>
          <w:rFonts w:ascii="Times New Roman" w:hAnsi="Times New Roman" w:cs="Times New Roman"/>
          <w:color w:val="000000"/>
          <w:sz w:val="24"/>
          <w:szCs w:val="24"/>
        </w:rPr>
        <w:t>Ing. Jana Alacnauerová</w:t>
      </w:r>
    </w:p>
    <w:p w14:paraId="6549F61E" w14:textId="77777777" w:rsidR="00C17205" w:rsidRDefault="00C17205" w:rsidP="00125546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675C46"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>Mgr. Natália Dovalová</w:t>
      </w:r>
    </w:p>
    <w:p w14:paraId="6173D95A" w14:textId="77777777" w:rsidR="00C17205" w:rsidRDefault="00C17205" w:rsidP="00125546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675C46"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>Vladimír Foľk</w:t>
      </w:r>
    </w:p>
    <w:p w14:paraId="34664696" w14:textId="77777777" w:rsidR="00C17205" w:rsidRDefault="00C17205" w:rsidP="00125546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675C46"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>Pavel Hanuska</w:t>
      </w:r>
    </w:p>
    <w:p w14:paraId="52AEA9C1" w14:textId="77777777" w:rsidR="00C17205" w:rsidRDefault="00C17205" w:rsidP="00125546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675C46"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>Ján Kubaliak</w:t>
      </w:r>
    </w:p>
    <w:p w14:paraId="11B332F9" w14:textId="77777777" w:rsidR="00C17205" w:rsidRDefault="00C17205" w:rsidP="00125546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675C46"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>Ľubomír Olšiak</w:t>
      </w:r>
    </w:p>
    <w:p w14:paraId="22B7367A" w14:textId="77777777" w:rsidR="00C17205" w:rsidRDefault="00C17205" w:rsidP="00125546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675C46"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>Peter Rapčan</w:t>
      </w:r>
    </w:p>
    <w:p w14:paraId="69B1ACC0" w14:textId="77777777" w:rsidR="00F82715" w:rsidRDefault="00F82715" w:rsidP="00F82715">
      <w:pPr>
        <w:pStyle w:val="Normlnywebov"/>
        <w:spacing w:line="360" w:lineRule="auto"/>
        <w:ind w:firstLine="708"/>
        <w:jc w:val="both"/>
        <w:rPr>
          <w:color w:val="000000"/>
          <w:szCs w:val="16"/>
        </w:rPr>
      </w:pPr>
      <w:r>
        <w:rPr>
          <w:szCs w:val="16"/>
        </w:rPr>
        <w:t xml:space="preserve">Obecné zastupiteľstvo je zastupiteľský zbor obce zložený z poslancov zvolených v priamych voľbách obyvateľmi obce. </w:t>
      </w:r>
      <w:r>
        <w:rPr>
          <w:color w:val="000000"/>
          <w:szCs w:val="16"/>
        </w:rPr>
        <w:t xml:space="preserve">Funkčné obdobie obecného zastupiteľstva sa končí zložením sľubu poslancov novozvoleného obecného zastupiteľstva na štyri roky. Obecné zastupiteľstvo sa schádza podľa potreby, najmenej však raz za tri mesiace. </w:t>
      </w:r>
    </w:p>
    <w:p w14:paraId="603D380F" w14:textId="3B81A61A" w:rsidR="006D43E2" w:rsidRDefault="00F82715" w:rsidP="006D43E2">
      <w:pPr>
        <w:pStyle w:val="Normlnywebov"/>
        <w:spacing w:line="360" w:lineRule="auto"/>
        <w:ind w:firstLine="709"/>
        <w:jc w:val="both"/>
        <w:rPr>
          <w:color w:val="000000"/>
          <w:szCs w:val="16"/>
        </w:rPr>
      </w:pPr>
      <w:r>
        <w:rPr>
          <w:color w:val="000000"/>
          <w:szCs w:val="16"/>
        </w:rPr>
        <w:t>Obecné zastupiteľstvo rozhoduje o základných otázkach života obce: určuje zásady hospodárenia a nakladania s majetkom obce,</w:t>
      </w:r>
      <w:r>
        <w:rPr>
          <w:color w:val="000000"/>
          <w:szCs w:val="14"/>
        </w:rPr>
        <w:t xml:space="preserve"> </w:t>
      </w:r>
      <w:r>
        <w:rPr>
          <w:color w:val="000000"/>
          <w:szCs w:val="16"/>
        </w:rPr>
        <w:t>schvaľuje rozpočet obce a jeho zmeny, schvaľuje územný plán obce, rozhoduje o zavedení a zrušení miestnej dane alebo miestneho poplatku, určuje náležitosti miestnej dane alebo miestneho poplatku a verejnej dávky a rozhoduje o prijatí úveru alebo pôžičky, vyhlasuje hlasovanie obyvateľov obce o najdôleži</w:t>
      </w:r>
      <w:r w:rsidR="00E35902">
        <w:rPr>
          <w:color w:val="000000"/>
          <w:szCs w:val="16"/>
        </w:rPr>
        <w:t>tejších otázkach života </w:t>
      </w:r>
      <w:r>
        <w:rPr>
          <w:color w:val="000000"/>
          <w:szCs w:val="16"/>
        </w:rPr>
        <w:t xml:space="preserve">a rozvoja obce, zvoláva verejné zhromaždenia občanov, uznáša sa na nariadeniach, schvaľuje dohody </w:t>
      </w:r>
      <w:r>
        <w:rPr>
          <w:color w:val="000000"/>
          <w:szCs w:val="16"/>
        </w:rPr>
        <w:lastRenderedPageBreak/>
        <w:t>o medzinárodnej spolupráci a členstve obce v medzinárodnom združení, určuje organizáciu obecného úradu a určuje plat starostu a hlavného  kontrolóra, schvaľuje poriadok odmeňovania zamestnancov obce, ako aj ďalšie predpisy, zriaďuje, zrušuje a kontroluje rozpočtové a príspevkové organizácie obce a na návrh starostu vymenúva a odvoláva ich vedúcich, zakladá a zrušuje obchodné spoločnosti a iné právnické osoby a schvaľuje zástupcov obce do ich orgánov a iné.</w:t>
      </w:r>
    </w:p>
    <w:p w14:paraId="279C9063" w14:textId="77777777" w:rsidR="00E3401A" w:rsidRDefault="00E3401A" w:rsidP="006D43E2">
      <w:pPr>
        <w:pStyle w:val="Normlnywebov"/>
        <w:spacing w:line="360" w:lineRule="auto"/>
        <w:ind w:firstLine="709"/>
        <w:jc w:val="both"/>
        <w:rPr>
          <w:color w:val="000000"/>
          <w:szCs w:val="16"/>
        </w:rPr>
      </w:pPr>
      <w:r>
        <w:rPr>
          <w:color w:val="000000"/>
          <w:szCs w:val="16"/>
        </w:rPr>
        <w:t>Konsolidovaný celok tvoria:</w:t>
      </w:r>
    </w:p>
    <w:p w14:paraId="3C5BDFE3" w14:textId="77777777" w:rsidR="00F82715" w:rsidRPr="00E3401A" w:rsidRDefault="00F82715" w:rsidP="00F82715">
      <w:pPr>
        <w:pStyle w:val="Normlnywebov"/>
        <w:spacing w:line="360" w:lineRule="auto"/>
        <w:ind w:firstLine="709"/>
        <w:jc w:val="both"/>
        <w:rPr>
          <w:i/>
          <w:color w:val="000000"/>
          <w:szCs w:val="16"/>
        </w:rPr>
      </w:pPr>
      <w:r w:rsidRPr="00443424">
        <w:rPr>
          <w:b/>
          <w:color w:val="000000"/>
          <w:szCs w:val="16"/>
        </w:rPr>
        <w:t>Rozpočtové organizácie obce:</w:t>
      </w:r>
      <w:r>
        <w:rPr>
          <w:b/>
          <w:color w:val="000000"/>
          <w:szCs w:val="16"/>
        </w:rPr>
        <w:t xml:space="preserve"> </w:t>
      </w:r>
      <w:r>
        <w:rPr>
          <w:color w:val="000000"/>
          <w:szCs w:val="16"/>
        </w:rPr>
        <w:t xml:space="preserve">Základná škola s materskou školou </w:t>
      </w:r>
      <w:r w:rsidR="00C17205">
        <w:rPr>
          <w:color w:val="000000"/>
          <w:szCs w:val="16"/>
        </w:rPr>
        <w:t xml:space="preserve">Juraja Palkoviča, Ul. Fľakova 8, Rimavská Baňa </w:t>
      </w:r>
    </w:p>
    <w:p w14:paraId="2BA8CA9A" w14:textId="77777777" w:rsidR="00F82715" w:rsidRPr="00D12FAB" w:rsidRDefault="00F82715" w:rsidP="00F82715">
      <w:pPr>
        <w:pStyle w:val="Normlnywebov"/>
        <w:spacing w:line="360" w:lineRule="auto"/>
        <w:ind w:firstLine="709"/>
        <w:jc w:val="both"/>
        <w:rPr>
          <w:color w:val="000000"/>
          <w:szCs w:val="16"/>
        </w:rPr>
      </w:pPr>
      <w:r>
        <w:rPr>
          <w:i/>
          <w:color w:val="000000"/>
        </w:rPr>
        <w:t xml:space="preserve">Obecný úrad </w:t>
      </w:r>
      <w:r>
        <w:rPr>
          <w:color w:val="000000"/>
        </w:rPr>
        <w:t>– je výkonným orgánom ob</w:t>
      </w:r>
      <w:r w:rsidR="00C17205">
        <w:rPr>
          <w:color w:val="000000"/>
        </w:rPr>
        <w:t>ecného zastupiteľstva a starostky</w:t>
      </w:r>
      <w:r>
        <w:rPr>
          <w:color w:val="000000"/>
        </w:rPr>
        <w:t xml:space="preserve"> obce, zabezpečuje organizačné a administratívne veci. Prácu obecného úradu organizuje starost</w:t>
      </w:r>
      <w:r w:rsidR="00C17205">
        <w:rPr>
          <w:color w:val="000000"/>
        </w:rPr>
        <w:t>k</w:t>
      </w:r>
      <w:r>
        <w:rPr>
          <w:color w:val="000000"/>
        </w:rPr>
        <w:t>a obce.</w:t>
      </w:r>
    </w:p>
    <w:p w14:paraId="05714633" w14:textId="77777777" w:rsidR="00F82715" w:rsidRPr="004D7DD6" w:rsidRDefault="00F82715" w:rsidP="0004248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659EB43E" w14:textId="77777777" w:rsidR="008F1A92" w:rsidRPr="00E3401A" w:rsidRDefault="005C216F" w:rsidP="00E3401A">
      <w:pPr>
        <w:pStyle w:val="Odsekzoznamu"/>
        <w:numPr>
          <w:ilvl w:val="0"/>
          <w:numId w:val="25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D7DD6">
        <w:rPr>
          <w:rFonts w:ascii="Times New Roman" w:hAnsi="Times New Roman" w:cs="Times New Roman"/>
          <w:b/>
          <w:sz w:val="24"/>
          <w:szCs w:val="24"/>
        </w:rPr>
        <w:t xml:space="preserve">Základná charakteristika obce </w:t>
      </w:r>
      <w:r w:rsidR="00E8558A">
        <w:rPr>
          <w:rFonts w:ascii="Times New Roman" w:hAnsi="Times New Roman" w:cs="Times New Roman"/>
          <w:b/>
          <w:sz w:val="24"/>
          <w:szCs w:val="24"/>
        </w:rPr>
        <w:t>Rimavská Baňa</w:t>
      </w:r>
    </w:p>
    <w:p w14:paraId="1475A4B0" w14:textId="77777777" w:rsidR="004D7DD6" w:rsidRPr="00070BFC" w:rsidRDefault="008F1A92" w:rsidP="00070BFC">
      <w:pPr>
        <w:pStyle w:val="Odsekzoznamu"/>
        <w:numPr>
          <w:ilvl w:val="1"/>
          <w:numId w:val="2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70BFC">
        <w:rPr>
          <w:rFonts w:ascii="Times New Roman" w:hAnsi="Times New Roman" w:cs="Times New Roman"/>
          <w:sz w:val="24"/>
          <w:szCs w:val="24"/>
        </w:rPr>
        <w:t>Geografická charakteristika</w:t>
      </w:r>
    </w:p>
    <w:p w14:paraId="003BB893" w14:textId="77777777" w:rsidR="004D7DD6" w:rsidRDefault="00E8558A" w:rsidP="00E8558A">
      <w:pPr>
        <w:pStyle w:val="Odsekzoznamu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Obec Rimavská Baňa patrí medzi najstaršie obce v Malohonte. </w:t>
      </w:r>
      <w:r w:rsidR="005B0C20" w:rsidRPr="004D7DD6">
        <w:rPr>
          <w:rFonts w:ascii="Times New Roman" w:hAnsi="Times New Roman" w:cs="Times New Roman"/>
          <w:sz w:val="24"/>
          <w:szCs w:val="24"/>
        </w:rPr>
        <w:t xml:space="preserve">Obec má rozlohou </w:t>
      </w:r>
      <w:r>
        <w:rPr>
          <w:rFonts w:ascii="Times New Roman" w:hAnsi="Times New Roman" w:cs="Times New Roman"/>
          <w:sz w:val="24"/>
          <w:szCs w:val="24"/>
        </w:rPr>
        <w:t xml:space="preserve">2 804 ha a leží v nadmorskej výške 256 </w:t>
      </w:r>
      <w:r w:rsidR="005B0C20" w:rsidRPr="004D7DD6">
        <w:rPr>
          <w:rFonts w:ascii="Times New Roman" w:hAnsi="Times New Roman" w:cs="Times New Roman"/>
          <w:sz w:val="24"/>
          <w:szCs w:val="24"/>
        </w:rPr>
        <w:t>m.</w:t>
      </w:r>
      <w:r w:rsidR="00B70271">
        <w:rPr>
          <w:rFonts w:ascii="Times New Roman" w:hAnsi="Times New Roman" w:cs="Times New Roman"/>
          <w:sz w:val="24"/>
          <w:szCs w:val="24"/>
        </w:rPr>
        <w:t xml:space="preserve"> </w:t>
      </w:r>
      <w:r w:rsidR="005B0C20" w:rsidRPr="004D7DD6">
        <w:rPr>
          <w:rFonts w:ascii="Times New Roman" w:hAnsi="Times New Roman" w:cs="Times New Roman"/>
          <w:sz w:val="24"/>
          <w:szCs w:val="24"/>
        </w:rPr>
        <w:t>n.</w:t>
      </w:r>
      <w:r w:rsidR="00B70271">
        <w:rPr>
          <w:rFonts w:ascii="Times New Roman" w:hAnsi="Times New Roman" w:cs="Times New Roman"/>
          <w:sz w:val="24"/>
          <w:szCs w:val="24"/>
        </w:rPr>
        <w:t xml:space="preserve"> </w:t>
      </w:r>
      <w:r w:rsidR="005B0C20" w:rsidRPr="004D7DD6">
        <w:rPr>
          <w:rFonts w:ascii="Times New Roman" w:hAnsi="Times New Roman" w:cs="Times New Roman"/>
          <w:sz w:val="24"/>
          <w:szCs w:val="24"/>
        </w:rPr>
        <w:t>m.</w:t>
      </w:r>
      <w:r w:rsidR="0058232C" w:rsidRPr="004D7DD6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Obec </w:t>
      </w:r>
      <w:r w:rsidR="0058232C" w:rsidRPr="004D7DD6">
        <w:rPr>
          <w:rFonts w:ascii="Times New Roman" w:hAnsi="Times New Roman" w:cs="Times New Roman"/>
          <w:sz w:val="24"/>
          <w:szCs w:val="24"/>
        </w:rPr>
        <w:t>susedí s</w:t>
      </w:r>
      <w:r>
        <w:rPr>
          <w:rFonts w:ascii="Times New Roman" w:hAnsi="Times New Roman" w:cs="Times New Roman"/>
          <w:sz w:val="24"/>
          <w:szCs w:val="24"/>
        </w:rPr>
        <w:t xml:space="preserve"> obcami </w:t>
      </w:r>
      <w:r w:rsidRPr="00E8558A">
        <w:rPr>
          <w:rFonts w:ascii="Times New Roman" w:hAnsi="Times New Roman" w:cs="Times New Roman"/>
          <w:sz w:val="24"/>
          <w:szCs w:val="24"/>
        </w:rPr>
        <w:t>Rimavské Brezovo, Lehota nad Rimavicou, Rimavské Zalužany, Kraskovo</w:t>
      </w:r>
      <w:r>
        <w:t>.</w:t>
      </w:r>
    </w:p>
    <w:p w14:paraId="0E24A191" w14:textId="77777777" w:rsidR="00E3401A" w:rsidRDefault="00E3401A" w:rsidP="004D7DD6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2E56FA11" w14:textId="77777777" w:rsidR="004D7DD6" w:rsidRPr="002F7CDA" w:rsidRDefault="00042480" w:rsidP="00070BFC">
      <w:pPr>
        <w:pStyle w:val="Odsekzoznamu"/>
        <w:numPr>
          <w:ilvl w:val="1"/>
          <w:numId w:val="2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8F1A92" w:rsidRPr="002F7CDA">
        <w:rPr>
          <w:rFonts w:ascii="Times New Roman" w:hAnsi="Times New Roman" w:cs="Times New Roman"/>
          <w:sz w:val="24"/>
          <w:szCs w:val="24"/>
        </w:rPr>
        <w:t>emografické údaje</w:t>
      </w:r>
    </w:p>
    <w:p w14:paraId="59C41D78" w14:textId="692BF443" w:rsidR="004D7DD6" w:rsidRPr="002F7CDA" w:rsidRDefault="002E154F" w:rsidP="006149C0">
      <w:pPr>
        <w:pStyle w:val="Odsekzoznamu"/>
        <w:spacing w:line="360" w:lineRule="auto"/>
        <w:ind w:left="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F7CDA">
        <w:rPr>
          <w:rFonts w:ascii="Times New Roman" w:hAnsi="Times New Roman" w:cs="Times New Roman"/>
          <w:sz w:val="24"/>
          <w:szCs w:val="24"/>
        </w:rPr>
        <w:t>Počet obyvateľov k 31. 12. 20</w:t>
      </w:r>
      <w:r w:rsidR="007E01DC">
        <w:rPr>
          <w:rFonts w:ascii="Times New Roman" w:hAnsi="Times New Roman" w:cs="Times New Roman"/>
          <w:sz w:val="24"/>
          <w:szCs w:val="24"/>
        </w:rPr>
        <w:t xml:space="preserve">20 </w:t>
      </w:r>
      <w:r w:rsidRPr="002F7CDA">
        <w:rPr>
          <w:rFonts w:ascii="Times New Roman" w:hAnsi="Times New Roman" w:cs="Times New Roman"/>
          <w:sz w:val="24"/>
          <w:szCs w:val="24"/>
        </w:rPr>
        <w:t xml:space="preserve">žijúcich v obci </w:t>
      </w:r>
      <w:r w:rsidR="00E8558A" w:rsidRPr="002F7CDA">
        <w:rPr>
          <w:rFonts w:ascii="Times New Roman" w:hAnsi="Times New Roman" w:cs="Times New Roman"/>
          <w:sz w:val="24"/>
          <w:szCs w:val="24"/>
        </w:rPr>
        <w:t>Rimavská Baňa</w:t>
      </w:r>
      <w:r w:rsidRPr="002F7CDA">
        <w:rPr>
          <w:rFonts w:ascii="Times New Roman" w:hAnsi="Times New Roman" w:cs="Times New Roman"/>
          <w:sz w:val="24"/>
          <w:szCs w:val="24"/>
        </w:rPr>
        <w:t xml:space="preserve"> je </w:t>
      </w:r>
      <w:r w:rsidR="002C70D9">
        <w:rPr>
          <w:rFonts w:ascii="Times New Roman" w:hAnsi="Times New Roman" w:cs="Times New Roman"/>
          <w:sz w:val="24"/>
          <w:szCs w:val="24"/>
        </w:rPr>
        <w:t>5</w:t>
      </w:r>
      <w:r w:rsidR="00BD22E8">
        <w:rPr>
          <w:rFonts w:ascii="Times New Roman" w:hAnsi="Times New Roman" w:cs="Times New Roman"/>
          <w:sz w:val="24"/>
          <w:szCs w:val="24"/>
        </w:rPr>
        <w:t>33</w:t>
      </w:r>
      <w:r w:rsidR="002C70D9">
        <w:rPr>
          <w:rFonts w:ascii="Times New Roman" w:hAnsi="Times New Roman" w:cs="Times New Roman"/>
          <w:sz w:val="24"/>
          <w:szCs w:val="24"/>
        </w:rPr>
        <w:t xml:space="preserve"> </w:t>
      </w:r>
      <w:r w:rsidRPr="002F7CDA">
        <w:rPr>
          <w:rFonts w:ascii="Times New Roman" w:hAnsi="Times New Roman" w:cs="Times New Roman"/>
          <w:sz w:val="24"/>
          <w:szCs w:val="24"/>
        </w:rPr>
        <w:t xml:space="preserve">obyvateľov. </w:t>
      </w:r>
    </w:p>
    <w:p w14:paraId="53AB78F5" w14:textId="77777777" w:rsidR="00FF763F" w:rsidRPr="002F7CDA" w:rsidRDefault="002E154F" w:rsidP="00FF763F">
      <w:pPr>
        <w:pStyle w:val="Odsekzoznamu"/>
        <w:spacing w:line="360" w:lineRule="auto"/>
        <w:ind w:left="360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2F7CDA">
        <w:rPr>
          <w:rFonts w:ascii="Times New Roman" w:hAnsi="Times New Roman" w:cs="Times New Roman"/>
          <w:sz w:val="24"/>
          <w:szCs w:val="24"/>
        </w:rPr>
        <w:t xml:space="preserve">Nasledujúca tabuľka zobrazuje zloženie obyvateľstva obce </w:t>
      </w:r>
      <w:r w:rsidR="002F7CDA" w:rsidRPr="002F7CDA">
        <w:rPr>
          <w:rFonts w:ascii="Times New Roman" w:hAnsi="Times New Roman" w:cs="Times New Roman"/>
          <w:sz w:val="24"/>
          <w:szCs w:val="24"/>
        </w:rPr>
        <w:t>Rimavská Baňa</w:t>
      </w:r>
      <w:r w:rsidRPr="002F7CDA">
        <w:rPr>
          <w:rFonts w:ascii="Times New Roman" w:hAnsi="Times New Roman" w:cs="Times New Roman"/>
          <w:sz w:val="24"/>
          <w:szCs w:val="24"/>
        </w:rPr>
        <w:t>: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3165"/>
        <w:gridCol w:w="3104"/>
      </w:tblGrid>
      <w:tr w:rsidR="002C70D9" w:rsidRPr="002C70D9" w14:paraId="7350B39F" w14:textId="77777777" w:rsidTr="00F23694">
        <w:trPr>
          <w:jc w:val="center"/>
        </w:trPr>
        <w:tc>
          <w:tcPr>
            <w:tcW w:w="6269" w:type="dxa"/>
            <w:gridSpan w:val="2"/>
          </w:tcPr>
          <w:p w14:paraId="744C2C36" w14:textId="77777777" w:rsidR="00F23694" w:rsidRPr="002C70D9" w:rsidRDefault="00F23694" w:rsidP="002E154F">
            <w:pPr>
              <w:pStyle w:val="Odsekzoznamu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9491253" w14:textId="47E45A40" w:rsidR="00F23694" w:rsidRPr="002C70D9" w:rsidRDefault="007E01DC" w:rsidP="00FC29F1">
            <w:pPr>
              <w:pStyle w:val="Odsekzoznamu"/>
              <w:spacing w:line="360" w:lineRule="auto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Počet obyvateľov k 31. 12. 2020</w:t>
            </w:r>
          </w:p>
        </w:tc>
      </w:tr>
      <w:tr w:rsidR="002C70D9" w:rsidRPr="002C70D9" w14:paraId="4DF837C8" w14:textId="77777777" w:rsidTr="00F23694">
        <w:trPr>
          <w:jc w:val="center"/>
        </w:trPr>
        <w:tc>
          <w:tcPr>
            <w:tcW w:w="3165" w:type="dxa"/>
          </w:tcPr>
          <w:p w14:paraId="7A07C0D0" w14:textId="77777777" w:rsidR="00F23694" w:rsidRPr="002C70D9" w:rsidRDefault="00F23694" w:rsidP="00F23694">
            <w:pPr>
              <w:pStyle w:val="Odsekzoznamu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70D9">
              <w:rPr>
                <w:rFonts w:ascii="Times New Roman" w:hAnsi="Times New Roman" w:cs="Times New Roman"/>
                <w:sz w:val="24"/>
                <w:szCs w:val="24"/>
              </w:rPr>
              <w:t>Ženy</w:t>
            </w:r>
          </w:p>
        </w:tc>
        <w:tc>
          <w:tcPr>
            <w:tcW w:w="3104" w:type="dxa"/>
          </w:tcPr>
          <w:p w14:paraId="167CD4B1" w14:textId="0BFFC7FD" w:rsidR="00F23694" w:rsidRPr="002C70D9" w:rsidRDefault="00C601B2" w:rsidP="00DB2677">
            <w:pPr>
              <w:pStyle w:val="Odsekzoznamu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262</w:t>
            </w:r>
          </w:p>
        </w:tc>
      </w:tr>
      <w:tr w:rsidR="002C70D9" w:rsidRPr="002C70D9" w14:paraId="0375D845" w14:textId="77777777" w:rsidTr="00F23694">
        <w:trPr>
          <w:jc w:val="center"/>
        </w:trPr>
        <w:tc>
          <w:tcPr>
            <w:tcW w:w="3165" w:type="dxa"/>
          </w:tcPr>
          <w:p w14:paraId="4680D750" w14:textId="77777777" w:rsidR="00F23694" w:rsidRPr="002C70D9" w:rsidRDefault="00F23694" w:rsidP="00F23694">
            <w:pPr>
              <w:pStyle w:val="Odsekzoznamu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70D9">
              <w:rPr>
                <w:rFonts w:ascii="Times New Roman" w:hAnsi="Times New Roman" w:cs="Times New Roman"/>
                <w:sz w:val="24"/>
                <w:szCs w:val="24"/>
              </w:rPr>
              <w:t>Muži</w:t>
            </w:r>
          </w:p>
        </w:tc>
        <w:tc>
          <w:tcPr>
            <w:tcW w:w="3104" w:type="dxa"/>
          </w:tcPr>
          <w:p w14:paraId="57D0E1DE" w14:textId="3A5FD194" w:rsidR="00F23694" w:rsidRPr="002C70D9" w:rsidRDefault="00C601B2" w:rsidP="00DB2677">
            <w:pPr>
              <w:pStyle w:val="Odsekzoznamu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271</w:t>
            </w:r>
          </w:p>
        </w:tc>
      </w:tr>
      <w:tr w:rsidR="002C70D9" w:rsidRPr="002C70D9" w14:paraId="3129B453" w14:textId="77777777" w:rsidTr="00F23694">
        <w:trPr>
          <w:jc w:val="center"/>
        </w:trPr>
        <w:tc>
          <w:tcPr>
            <w:tcW w:w="3165" w:type="dxa"/>
          </w:tcPr>
          <w:p w14:paraId="5AF681A4" w14:textId="77777777" w:rsidR="00F23694" w:rsidRPr="002C70D9" w:rsidRDefault="00F23694" w:rsidP="00F23694">
            <w:pPr>
              <w:pStyle w:val="Odsekzoznamu"/>
              <w:spacing w:line="360" w:lineRule="auto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C70D9">
              <w:rPr>
                <w:rFonts w:ascii="Times New Roman" w:hAnsi="Times New Roman" w:cs="Times New Roman"/>
                <w:b/>
                <w:sz w:val="24"/>
                <w:szCs w:val="24"/>
              </w:rPr>
              <w:t>SPOLU:</w:t>
            </w:r>
          </w:p>
        </w:tc>
        <w:tc>
          <w:tcPr>
            <w:tcW w:w="3104" w:type="dxa"/>
          </w:tcPr>
          <w:p w14:paraId="3DD861B8" w14:textId="56AB1460" w:rsidR="00F23694" w:rsidRPr="002C70D9" w:rsidRDefault="00C601B2" w:rsidP="00DB2677">
            <w:pPr>
              <w:pStyle w:val="Odsekzoznamu"/>
              <w:spacing w:line="360" w:lineRule="auto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533</w:t>
            </w:r>
          </w:p>
        </w:tc>
      </w:tr>
      <w:tr w:rsidR="002C70D9" w:rsidRPr="002C70D9" w14:paraId="6170B6C0" w14:textId="77777777" w:rsidTr="001A65AB">
        <w:trPr>
          <w:jc w:val="center"/>
        </w:trPr>
        <w:tc>
          <w:tcPr>
            <w:tcW w:w="6269" w:type="dxa"/>
            <w:gridSpan w:val="2"/>
          </w:tcPr>
          <w:p w14:paraId="27F79DE2" w14:textId="08F9BE7E" w:rsidR="00F23694" w:rsidRPr="002C70D9" w:rsidRDefault="00F23694" w:rsidP="00DD06AD">
            <w:pPr>
              <w:pStyle w:val="Odsekzoznamu"/>
              <w:spacing w:line="360" w:lineRule="auto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C70D9">
              <w:rPr>
                <w:rFonts w:ascii="Times New Roman" w:hAnsi="Times New Roman" w:cs="Times New Roman"/>
                <w:b/>
                <w:sz w:val="24"/>
                <w:szCs w:val="24"/>
              </w:rPr>
              <w:t>Vekové zlo</w:t>
            </w:r>
            <w:r w:rsidR="007E01DC">
              <w:rPr>
                <w:rFonts w:ascii="Times New Roman" w:hAnsi="Times New Roman" w:cs="Times New Roman"/>
                <w:b/>
                <w:sz w:val="24"/>
                <w:szCs w:val="24"/>
              </w:rPr>
              <w:t>ženie obyvateľstva k 31. 12. 2020</w:t>
            </w:r>
          </w:p>
        </w:tc>
      </w:tr>
      <w:tr w:rsidR="002C70D9" w:rsidRPr="002C70D9" w14:paraId="6635ACBB" w14:textId="77777777" w:rsidTr="00F23694">
        <w:trPr>
          <w:jc w:val="center"/>
        </w:trPr>
        <w:tc>
          <w:tcPr>
            <w:tcW w:w="3165" w:type="dxa"/>
          </w:tcPr>
          <w:p w14:paraId="3C1FC0D0" w14:textId="77777777" w:rsidR="00F23694" w:rsidRPr="002C70D9" w:rsidRDefault="00F23694" w:rsidP="00F23694">
            <w:pPr>
              <w:pStyle w:val="Odsekzoznamu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70D9">
              <w:rPr>
                <w:rFonts w:ascii="Times New Roman" w:hAnsi="Times New Roman" w:cs="Times New Roman"/>
                <w:sz w:val="24"/>
                <w:szCs w:val="24"/>
              </w:rPr>
              <w:t>Deti do 15 rokov</w:t>
            </w:r>
          </w:p>
        </w:tc>
        <w:tc>
          <w:tcPr>
            <w:tcW w:w="3104" w:type="dxa"/>
          </w:tcPr>
          <w:p w14:paraId="2934B5F8" w14:textId="43E3AB79" w:rsidR="00F23694" w:rsidRPr="002C70D9" w:rsidRDefault="00C601B2" w:rsidP="00E3401A">
            <w:pPr>
              <w:pStyle w:val="Odsekzoznamu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116</w:t>
            </w:r>
          </w:p>
        </w:tc>
      </w:tr>
      <w:tr w:rsidR="002C70D9" w:rsidRPr="002C70D9" w14:paraId="32C89AC7" w14:textId="77777777" w:rsidTr="00F23694">
        <w:trPr>
          <w:jc w:val="center"/>
        </w:trPr>
        <w:tc>
          <w:tcPr>
            <w:tcW w:w="3165" w:type="dxa"/>
          </w:tcPr>
          <w:p w14:paraId="34306045" w14:textId="77777777" w:rsidR="00F23694" w:rsidRPr="002C70D9" w:rsidRDefault="00F23694" w:rsidP="00F23694">
            <w:pPr>
              <w:pStyle w:val="Odsekzoznamu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70D9">
              <w:rPr>
                <w:rFonts w:ascii="Times New Roman" w:hAnsi="Times New Roman" w:cs="Times New Roman"/>
                <w:sz w:val="24"/>
                <w:szCs w:val="24"/>
              </w:rPr>
              <w:t>Obyvatelia od 15 – 18 rokov</w:t>
            </w:r>
          </w:p>
        </w:tc>
        <w:tc>
          <w:tcPr>
            <w:tcW w:w="3104" w:type="dxa"/>
          </w:tcPr>
          <w:p w14:paraId="3EEA04D8" w14:textId="10361CE6" w:rsidR="00F23694" w:rsidRPr="002C70D9" w:rsidRDefault="00C601B2" w:rsidP="00E3401A">
            <w:pPr>
              <w:pStyle w:val="Odsekzoznamu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2C70D9" w:rsidRPr="002C70D9" w14:paraId="501201B2" w14:textId="77777777" w:rsidTr="00F23694">
        <w:trPr>
          <w:jc w:val="center"/>
        </w:trPr>
        <w:tc>
          <w:tcPr>
            <w:tcW w:w="3165" w:type="dxa"/>
          </w:tcPr>
          <w:p w14:paraId="54E682A2" w14:textId="77777777" w:rsidR="00F23694" w:rsidRPr="002C70D9" w:rsidRDefault="00F23694" w:rsidP="007917D6">
            <w:pPr>
              <w:pStyle w:val="Odsekzoznamu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C70D9">
              <w:rPr>
                <w:rFonts w:ascii="Times New Roman" w:hAnsi="Times New Roman" w:cs="Times New Roman"/>
                <w:sz w:val="24"/>
                <w:szCs w:val="24"/>
              </w:rPr>
              <w:t xml:space="preserve">Obyvatelia od 18 </w:t>
            </w:r>
          </w:p>
        </w:tc>
        <w:tc>
          <w:tcPr>
            <w:tcW w:w="3104" w:type="dxa"/>
          </w:tcPr>
          <w:p w14:paraId="2A2E5F7D" w14:textId="06FF522A" w:rsidR="00F23694" w:rsidRPr="002C70D9" w:rsidRDefault="00C601B2" w:rsidP="00E3401A">
            <w:pPr>
              <w:pStyle w:val="Odsekzoznamu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401</w:t>
            </w:r>
          </w:p>
        </w:tc>
      </w:tr>
      <w:tr w:rsidR="002C70D9" w:rsidRPr="002C70D9" w14:paraId="257F67D2" w14:textId="77777777" w:rsidTr="00F23694">
        <w:trPr>
          <w:jc w:val="center"/>
        </w:trPr>
        <w:tc>
          <w:tcPr>
            <w:tcW w:w="3165" w:type="dxa"/>
          </w:tcPr>
          <w:p w14:paraId="5DD7E7D9" w14:textId="77777777" w:rsidR="00F23694" w:rsidRPr="002C70D9" w:rsidRDefault="00F23694" w:rsidP="00F23694">
            <w:pPr>
              <w:pStyle w:val="Odsekzoznamu"/>
              <w:spacing w:line="360" w:lineRule="auto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C70D9">
              <w:rPr>
                <w:rFonts w:ascii="Times New Roman" w:hAnsi="Times New Roman" w:cs="Times New Roman"/>
                <w:b/>
                <w:sz w:val="24"/>
                <w:szCs w:val="24"/>
              </w:rPr>
              <w:t>SPOLU:</w:t>
            </w:r>
          </w:p>
        </w:tc>
        <w:tc>
          <w:tcPr>
            <w:tcW w:w="3104" w:type="dxa"/>
          </w:tcPr>
          <w:p w14:paraId="3EE65609" w14:textId="7C3978FE" w:rsidR="00F23694" w:rsidRPr="002C70D9" w:rsidRDefault="00C601B2" w:rsidP="00E3401A">
            <w:pPr>
              <w:pStyle w:val="Odsekzoznamu"/>
              <w:spacing w:line="360" w:lineRule="auto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533</w:t>
            </w:r>
          </w:p>
        </w:tc>
      </w:tr>
    </w:tbl>
    <w:p w14:paraId="23BEA0E2" w14:textId="77777777" w:rsidR="006149C0" w:rsidRDefault="006149C0" w:rsidP="00F2369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DCC898" w14:textId="77777777" w:rsidR="008F7D7F" w:rsidRDefault="008F7D7F" w:rsidP="00F2369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2EBD6A" w14:textId="77777777" w:rsidR="004D7DD6" w:rsidRPr="004D7DD6" w:rsidRDefault="00F956F9" w:rsidP="00070BFC">
      <w:pPr>
        <w:pStyle w:val="Odsekzoznamu"/>
        <w:numPr>
          <w:ilvl w:val="1"/>
          <w:numId w:val="2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</w:t>
      </w:r>
      <w:r w:rsidR="004D7DD6" w:rsidRPr="004D7DD6">
        <w:rPr>
          <w:rFonts w:ascii="Times New Roman" w:hAnsi="Times New Roman" w:cs="Times New Roman"/>
          <w:sz w:val="24"/>
          <w:szCs w:val="24"/>
        </w:rPr>
        <w:t>ymboly obce</w:t>
      </w:r>
    </w:p>
    <w:p w14:paraId="13257802" w14:textId="77777777" w:rsidR="004D7DD6" w:rsidRPr="004D7DD6" w:rsidRDefault="004D7DD6" w:rsidP="003C25B8">
      <w:pPr>
        <w:pStyle w:val="Odsekzoznamu"/>
        <w:spacing w:line="360" w:lineRule="auto"/>
        <w:ind w:left="0" w:firstLine="720"/>
        <w:rPr>
          <w:rFonts w:ascii="Times New Roman" w:hAnsi="Times New Roman" w:cs="Times New Roman"/>
          <w:sz w:val="24"/>
          <w:szCs w:val="24"/>
        </w:rPr>
      </w:pPr>
      <w:r w:rsidRPr="004D7DD6">
        <w:rPr>
          <w:rFonts w:ascii="Times New Roman" w:hAnsi="Times New Roman" w:cs="Times New Roman"/>
          <w:sz w:val="24"/>
          <w:szCs w:val="24"/>
        </w:rPr>
        <w:t xml:space="preserve">Obecnými symbolmi sú erb obce </w:t>
      </w:r>
      <w:r w:rsidR="00675C46">
        <w:rPr>
          <w:rFonts w:ascii="Times New Roman" w:hAnsi="Times New Roman" w:cs="Times New Roman"/>
          <w:sz w:val="24"/>
          <w:szCs w:val="24"/>
        </w:rPr>
        <w:t>Rimavská Baňa</w:t>
      </w:r>
      <w:r w:rsidRPr="004D7DD6">
        <w:rPr>
          <w:rFonts w:ascii="Times New Roman" w:hAnsi="Times New Roman" w:cs="Times New Roman"/>
          <w:sz w:val="24"/>
          <w:szCs w:val="24"/>
        </w:rPr>
        <w:t xml:space="preserve">, </w:t>
      </w:r>
      <w:r w:rsidR="00E8558A">
        <w:rPr>
          <w:rFonts w:ascii="Times New Roman" w:hAnsi="Times New Roman" w:cs="Times New Roman"/>
          <w:sz w:val="24"/>
          <w:szCs w:val="24"/>
        </w:rPr>
        <w:t>vlajka</w:t>
      </w:r>
      <w:r w:rsidRPr="004D7DD6">
        <w:rPr>
          <w:rFonts w:ascii="Times New Roman" w:hAnsi="Times New Roman" w:cs="Times New Roman"/>
          <w:sz w:val="24"/>
          <w:szCs w:val="24"/>
        </w:rPr>
        <w:t xml:space="preserve"> obce</w:t>
      </w:r>
      <w:r w:rsidR="00675C46">
        <w:rPr>
          <w:rFonts w:ascii="Times New Roman" w:hAnsi="Times New Roman" w:cs="Times New Roman"/>
          <w:sz w:val="24"/>
          <w:szCs w:val="24"/>
        </w:rPr>
        <w:t xml:space="preserve"> Rimavská Baňa</w:t>
      </w:r>
      <w:r w:rsidRPr="004D7DD6">
        <w:rPr>
          <w:rFonts w:ascii="Times New Roman" w:hAnsi="Times New Roman" w:cs="Times New Roman"/>
          <w:sz w:val="24"/>
          <w:szCs w:val="24"/>
        </w:rPr>
        <w:t xml:space="preserve"> a pečať obce </w:t>
      </w:r>
      <w:r w:rsidR="00675C46">
        <w:rPr>
          <w:rFonts w:ascii="Times New Roman" w:hAnsi="Times New Roman" w:cs="Times New Roman"/>
          <w:sz w:val="24"/>
          <w:szCs w:val="24"/>
        </w:rPr>
        <w:t>Rimavská Baňa</w:t>
      </w:r>
      <w:r w:rsidRPr="004D7DD6">
        <w:rPr>
          <w:rFonts w:ascii="Times New Roman" w:hAnsi="Times New Roman" w:cs="Times New Roman"/>
          <w:sz w:val="24"/>
          <w:szCs w:val="24"/>
        </w:rPr>
        <w:t>.</w:t>
      </w:r>
    </w:p>
    <w:p w14:paraId="1F7998CE" w14:textId="77777777" w:rsidR="00A346E0" w:rsidRDefault="00A346E0" w:rsidP="004D7DD6">
      <w:pPr>
        <w:pStyle w:val="Odsekzoznamu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6E7D388" w14:textId="77777777" w:rsidR="004D7DD6" w:rsidRDefault="004D7DD6" w:rsidP="004D7DD6">
      <w:pPr>
        <w:pStyle w:val="Odsekzoznamu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D7DD6">
        <w:rPr>
          <w:rFonts w:ascii="Times New Roman" w:hAnsi="Times New Roman" w:cs="Times New Roman"/>
          <w:b/>
          <w:sz w:val="24"/>
          <w:szCs w:val="24"/>
        </w:rPr>
        <w:t>Erb</w:t>
      </w:r>
    </w:p>
    <w:p w14:paraId="56AAC0D4" w14:textId="77777777" w:rsidR="004D7DD6" w:rsidRDefault="004D7DD6" w:rsidP="004D7DD6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B4563C" w14:textId="77777777" w:rsidR="00E8558A" w:rsidRDefault="00E8558A" w:rsidP="00E8558A">
      <w:pPr>
        <w:spacing w:after="0" w:line="397" w:lineRule="auto"/>
        <w:ind w:right="2" w:firstLine="708"/>
        <w:jc w:val="both"/>
      </w:pPr>
      <w:r w:rsidRPr="00E8558A">
        <w:rPr>
          <w:rFonts w:ascii="Times New Roman" w:hAnsi="Times New Roman" w:cs="Times New Roman"/>
          <w:sz w:val="24"/>
          <w:szCs w:val="24"/>
        </w:rPr>
        <w:t>V červenom štíte pod zlatou, striebrom vystlatou zatvorenou korunou medzi strieborným privráteným polmesiacom a zlatou hviezdičkou dve zlatoodeté ramená so striebornými baníckymi kladivkami na zlatých násadách – prvé s rozpájacím, druhé s bicím</w:t>
      </w:r>
      <w:r w:rsidRPr="003D6AB2">
        <w:t xml:space="preserve">. </w:t>
      </w:r>
    </w:p>
    <w:p w14:paraId="745D381A" w14:textId="77777777" w:rsidR="00E8558A" w:rsidRPr="003D6AB2" w:rsidRDefault="00E8558A" w:rsidP="00E8558A">
      <w:pPr>
        <w:spacing w:after="0" w:line="397" w:lineRule="auto"/>
        <w:ind w:right="2" w:firstLine="708"/>
        <w:jc w:val="center"/>
      </w:pPr>
      <w:r>
        <w:rPr>
          <w:noProof/>
          <w:lang w:eastAsia="sk-SK"/>
        </w:rPr>
        <w:drawing>
          <wp:inline distT="0" distB="0" distL="0" distR="0" wp14:anchorId="10CA8FF2" wp14:editId="4600F3E8">
            <wp:extent cx="1214628" cy="1389888"/>
            <wp:effectExtent l="0" t="0" r="0" b="0"/>
            <wp:docPr id="550" name="Picture 55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0" name="Picture 550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214628" cy="1389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3E2479" w14:textId="77777777" w:rsidR="006C6F79" w:rsidRDefault="006C6F79" w:rsidP="004D7DD6">
      <w:pPr>
        <w:pStyle w:val="Odsekzoznamu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0A0681" w14:textId="77777777" w:rsidR="006C6F79" w:rsidRDefault="006C6F79" w:rsidP="004D7DD6">
      <w:pPr>
        <w:pStyle w:val="Odsekzoznamu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A866D2" w14:textId="77777777" w:rsidR="004D7DD6" w:rsidRDefault="00E8558A" w:rsidP="004D7DD6">
      <w:pPr>
        <w:pStyle w:val="Odsekzoznamu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Vlajka</w:t>
      </w:r>
    </w:p>
    <w:p w14:paraId="3C7D459B" w14:textId="77777777" w:rsidR="007A720D" w:rsidRDefault="007A720D" w:rsidP="004D7DD6">
      <w:pPr>
        <w:pStyle w:val="Odsekzoznamu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E41171" w14:textId="77777777" w:rsidR="007A720D" w:rsidRDefault="007A720D" w:rsidP="004D7DD6">
      <w:pPr>
        <w:pStyle w:val="Odsekzoznamu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2D99DF94" wp14:editId="0322F182">
            <wp:extent cx="1427988" cy="1248156"/>
            <wp:effectExtent l="0" t="0" r="0" b="0"/>
            <wp:docPr id="552" name="Picture 5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2" name="Picture 552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427988" cy="12481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7DF67D" w14:textId="77777777" w:rsidR="006C6F79" w:rsidRDefault="006C6F79" w:rsidP="00567420">
      <w:pPr>
        <w:pStyle w:val="Odsekzoznamu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65FC77" w14:textId="77777777" w:rsidR="006C6F79" w:rsidRDefault="006C6F79" w:rsidP="00567420">
      <w:pPr>
        <w:pStyle w:val="Odsekzoznamu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6934003" w14:textId="77777777" w:rsidR="004D7DD6" w:rsidRDefault="00567420" w:rsidP="00567420">
      <w:pPr>
        <w:pStyle w:val="Odsekzoznamu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Pečať</w:t>
      </w:r>
    </w:p>
    <w:p w14:paraId="0A0BAAAE" w14:textId="77777777" w:rsidR="00E3401A" w:rsidRDefault="007A720D" w:rsidP="00E3401A">
      <w:pPr>
        <w:pStyle w:val="Odsekzoznamu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sk-SK"/>
        </w:rPr>
        <w:drawing>
          <wp:anchor distT="0" distB="0" distL="114300" distR="114300" simplePos="0" relativeHeight="251659264" behindDoc="0" locked="0" layoutInCell="1" allowOverlap="0" wp14:anchorId="6E97B94D" wp14:editId="4DACBE34">
            <wp:simplePos x="0" y="0"/>
            <wp:positionH relativeFrom="column">
              <wp:posOffset>2404110</wp:posOffset>
            </wp:positionH>
            <wp:positionV relativeFrom="paragraph">
              <wp:posOffset>188595</wp:posOffset>
            </wp:positionV>
            <wp:extent cx="1600200" cy="1657350"/>
            <wp:effectExtent l="0" t="0" r="0" b="0"/>
            <wp:wrapSquare wrapText="bothSides"/>
            <wp:docPr id="724" name="Picture 7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4" name="Picture 724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600200" cy="1657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C9F84C9" w14:textId="77777777" w:rsidR="007A720D" w:rsidRDefault="007A720D" w:rsidP="00E3401A">
      <w:pPr>
        <w:pStyle w:val="Odsekzoznamu"/>
        <w:spacing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EB62056" w14:textId="77777777" w:rsidR="007A720D" w:rsidRDefault="007A720D" w:rsidP="007A720D">
      <w:pPr>
        <w:pStyle w:val="Odsekzoznamu"/>
        <w:spacing w:line="36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C034CE5" w14:textId="77777777" w:rsidR="007A720D" w:rsidRDefault="007A720D" w:rsidP="00E3401A">
      <w:pPr>
        <w:pStyle w:val="Odsekzoznamu"/>
        <w:spacing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A9DC3D" w14:textId="77777777" w:rsidR="007A720D" w:rsidRDefault="007A720D" w:rsidP="00E3401A">
      <w:pPr>
        <w:pStyle w:val="Odsekzoznamu"/>
        <w:spacing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72CB22" w14:textId="77777777" w:rsidR="007A720D" w:rsidRDefault="007A720D" w:rsidP="00E3401A">
      <w:pPr>
        <w:pStyle w:val="Odsekzoznamu"/>
        <w:spacing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EE788F4" w14:textId="77777777" w:rsidR="007A720D" w:rsidRDefault="007A720D" w:rsidP="00E3401A">
      <w:pPr>
        <w:pStyle w:val="Odsekzoznamu"/>
        <w:spacing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37DDBED" w14:textId="77777777" w:rsidR="00F956F9" w:rsidRDefault="00F956F9" w:rsidP="00E3401A">
      <w:pPr>
        <w:pStyle w:val="Odsekzoznamu"/>
        <w:spacing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E6AC587" w14:textId="77777777" w:rsidR="00F956F9" w:rsidRDefault="00F956F9" w:rsidP="00E3401A">
      <w:pPr>
        <w:pStyle w:val="Odsekzoznamu"/>
        <w:spacing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12888E2" w14:textId="77777777" w:rsidR="006C6F79" w:rsidRDefault="006C6F79" w:rsidP="00E3401A">
      <w:pPr>
        <w:pStyle w:val="Odsekzoznamu"/>
        <w:spacing w:line="36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B1832D3" w14:textId="77777777" w:rsidR="007A720D" w:rsidRDefault="007A720D" w:rsidP="007A720D">
      <w:pPr>
        <w:pStyle w:val="Odsekzoznamu"/>
        <w:numPr>
          <w:ilvl w:val="1"/>
          <w:numId w:val="2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História obce</w:t>
      </w:r>
    </w:p>
    <w:p w14:paraId="0A6291A3" w14:textId="77777777" w:rsidR="007A720D" w:rsidRDefault="007A720D" w:rsidP="00CB1C54">
      <w:pPr>
        <w:pStyle w:val="Odsekzoznamu"/>
        <w:spacing w:after="100" w:afterAutospacing="1" w:line="360" w:lineRule="auto"/>
        <w:ind w:left="646"/>
        <w:jc w:val="both"/>
        <w:rPr>
          <w:rFonts w:ascii="Times New Roman" w:hAnsi="Times New Roman" w:cs="Times New Roman"/>
          <w:sz w:val="24"/>
          <w:szCs w:val="24"/>
        </w:rPr>
      </w:pPr>
      <w:r w:rsidRPr="007A720D">
        <w:rPr>
          <w:rFonts w:ascii="Times New Roman" w:hAnsi="Times New Roman" w:cs="Times New Roman"/>
          <w:sz w:val="24"/>
          <w:szCs w:val="24"/>
        </w:rPr>
        <w:t>Obec Rimavská Baňa</w:t>
      </w:r>
      <w:r>
        <w:rPr>
          <w:rFonts w:ascii="Times New Roman" w:hAnsi="Times New Roman" w:cs="Times New Roman"/>
          <w:sz w:val="24"/>
          <w:szCs w:val="24"/>
        </w:rPr>
        <w:t xml:space="preserve"> sa rozvinula</w:t>
      </w:r>
      <w:r w:rsidRPr="007A720D">
        <w:rPr>
          <w:rFonts w:ascii="Times New Roman" w:hAnsi="Times New Roman" w:cs="Times New Roman"/>
          <w:sz w:val="24"/>
          <w:szCs w:val="24"/>
        </w:rPr>
        <w:t xml:space="preserve"> pri sútoku Rimavy a Rimavice a po prvý raz sa spomína v listine pod názvom Baňa. V roku 1268 dostala výsady krupinského typu od kaločského arcibiskupa Štefana, ktoré v roku 1278 potvrdil aj arcibiskup Ladislav. Vo vtedajších dokumentoch sa označovala mestečkom, neskôr patrila hajnáčskemu panstvu. Už v stredoveku sa v jej okolí začala rozvíjať ťažba nerastných surovín, najmä zlata. S príchodom nemeckých kolonistov v druhej polovici 13.</w:t>
      </w:r>
      <w:r w:rsidR="00042480">
        <w:rPr>
          <w:rFonts w:ascii="Times New Roman" w:hAnsi="Times New Roman" w:cs="Times New Roman"/>
          <w:sz w:val="24"/>
          <w:szCs w:val="24"/>
        </w:rPr>
        <w:t xml:space="preserve"> </w:t>
      </w:r>
      <w:r w:rsidRPr="007A720D">
        <w:rPr>
          <w:rFonts w:ascii="Times New Roman" w:hAnsi="Times New Roman" w:cs="Times New Roman"/>
          <w:sz w:val="24"/>
          <w:szCs w:val="24"/>
        </w:rPr>
        <w:t>storočia sa zvýšila technologická úroveň  a začal sa hlbinná ťažba v baniach. Nádejný vývoj obce, ktorá sa mohla stať banským mestom, ustrnul v 15.</w:t>
      </w:r>
      <w:r w:rsidR="00042480">
        <w:rPr>
          <w:rFonts w:ascii="Times New Roman" w:hAnsi="Times New Roman" w:cs="Times New Roman"/>
          <w:sz w:val="24"/>
          <w:szCs w:val="24"/>
        </w:rPr>
        <w:t xml:space="preserve"> </w:t>
      </w:r>
      <w:r w:rsidRPr="007A720D">
        <w:rPr>
          <w:rFonts w:ascii="Times New Roman" w:hAnsi="Times New Roman" w:cs="Times New Roman"/>
          <w:sz w:val="24"/>
          <w:szCs w:val="24"/>
        </w:rPr>
        <w:t xml:space="preserve">storočí pre vyčerpanie ložísk. </w:t>
      </w:r>
      <w:r w:rsidRPr="007A720D">
        <w:rPr>
          <w:rFonts w:ascii="Times New Roman" w:hAnsi="Times New Roman" w:cs="Times New Roman"/>
          <w:b/>
          <w:sz w:val="24"/>
          <w:szCs w:val="24"/>
        </w:rPr>
        <w:t>Prvá písomná zmienka o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7A720D">
        <w:rPr>
          <w:rFonts w:ascii="Times New Roman" w:hAnsi="Times New Roman" w:cs="Times New Roman"/>
          <w:b/>
          <w:sz w:val="24"/>
          <w:szCs w:val="24"/>
        </w:rPr>
        <w:t>obci</w:t>
      </w:r>
      <w:r>
        <w:rPr>
          <w:rFonts w:ascii="Times New Roman" w:hAnsi="Times New Roman" w:cs="Times New Roman"/>
          <w:sz w:val="24"/>
          <w:szCs w:val="24"/>
        </w:rPr>
        <w:t xml:space="preserve"> je z roku 1136.</w:t>
      </w:r>
    </w:p>
    <w:p w14:paraId="0279CA8C" w14:textId="77777777" w:rsidR="007A720D" w:rsidRPr="007A720D" w:rsidRDefault="007A720D" w:rsidP="00CB1C54">
      <w:pPr>
        <w:pStyle w:val="Odsekzoznamu"/>
        <w:spacing w:after="100" w:afterAutospacing="1" w:line="360" w:lineRule="auto"/>
        <w:ind w:left="646"/>
        <w:jc w:val="both"/>
        <w:rPr>
          <w:rFonts w:ascii="Times New Roman" w:hAnsi="Times New Roman" w:cs="Times New Roman"/>
          <w:sz w:val="24"/>
          <w:szCs w:val="24"/>
        </w:rPr>
      </w:pPr>
      <w:r w:rsidRPr="007A720D">
        <w:rPr>
          <w:rFonts w:ascii="Times New Roman" w:hAnsi="Times New Roman" w:cs="Times New Roman"/>
          <w:sz w:val="24"/>
          <w:szCs w:val="24"/>
        </w:rPr>
        <w:t xml:space="preserve">Obcou prechádza cesta prvej triedy I/72 (Rimavská Sobota – Tisovec – Brezno). V katastri obce pri ceste I. triedy sa nachádza motorest s poskytovaním </w:t>
      </w:r>
      <w:r>
        <w:rPr>
          <w:rFonts w:ascii="Times New Roman" w:hAnsi="Times New Roman" w:cs="Times New Roman"/>
          <w:sz w:val="24"/>
          <w:szCs w:val="24"/>
        </w:rPr>
        <w:t xml:space="preserve">služieb </w:t>
      </w:r>
      <w:r w:rsidRPr="007A720D">
        <w:rPr>
          <w:rFonts w:ascii="Times New Roman" w:hAnsi="Times New Roman" w:cs="Times New Roman"/>
          <w:sz w:val="24"/>
          <w:szCs w:val="24"/>
        </w:rPr>
        <w:t xml:space="preserve">stravovania.  </w:t>
      </w:r>
    </w:p>
    <w:p w14:paraId="155C1668" w14:textId="77777777" w:rsidR="007A720D" w:rsidRPr="007A720D" w:rsidRDefault="007A720D" w:rsidP="00CB1C54">
      <w:pPr>
        <w:pStyle w:val="Odsekzoznamu"/>
        <w:spacing w:after="100" w:afterAutospacing="1" w:line="360" w:lineRule="auto"/>
        <w:ind w:left="64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Pr="007A720D">
        <w:rPr>
          <w:rFonts w:ascii="Times New Roman" w:hAnsi="Times New Roman" w:cs="Times New Roman"/>
          <w:sz w:val="24"/>
          <w:szCs w:val="24"/>
        </w:rPr>
        <w:t xml:space="preserve">ásobovanie obyvateľstva je zabezpečené v dvoch predajniach potravín. V obci funguje poštový úrad. </w:t>
      </w:r>
    </w:p>
    <w:p w14:paraId="08D45A72" w14:textId="77777777" w:rsidR="007A720D" w:rsidRDefault="007A720D" w:rsidP="00CB1C54">
      <w:pPr>
        <w:pStyle w:val="Odsekzoznamu"/>
        <w:spacing w:after="100" w:afterAutospacing="1" w:line="360" w:lineRule="auto"/>
        <w:ind w:left="646"/>
        <w:jc w:val="both"/>
        <w:rPr>
          <w:rFonts w:ascii="Times New Roman" w:hAnsi="Times New Roman" w:cs="Times New Roman"/>
          <w:sz w:val="24"/>
          <w:szCs w:val="24"/>
        </w:rPr>
      </w:pPr>
      <w:r w:rsidRPr="007A720D">
        <w:rPr>
          <w:rFonts w:ascii="Times New Roman" w:hAnsi="Times New Roman" w:cs="Times New Roman"/>
          <w:sz w:val="24"/>
          <w:szCs w:val="24"/>
        </w:rPr>
        <w:t xml:space="preserve">Od konca roka 2014 funguje oficiálna webová stránka obce </w:t>
      </w:r>
      <w:hyperlink r:id="rId12">
        <w:r w:rsidRPr="007A720D">
          <w:rPr>
            <w:rFonts w:ascii="Times New Roman" w:hAnsi="Times New Roman" w:cs="Times New Roman"/>
            <w:color w:val="0000FF"/>
            <w:sz w:val="24"/>
            <w:szCs w:val="24"/>
            <w:u w:val="single" w:color="0000FF"/>
          </w:rPr>
          <w:t>www.obecrimavskabana.sk</w:t>
        </w:r>
      </w:hyperlink>
      <w:hyperlink r:id="rId13">
        <w:r w:rsidRPr="007A720D">
          <w:rPr>
            <w:rFonts w:ascii="Times New Roman" w:hAnsi="Times New Roman" w:cs="Times New Roman"/>
            <w:sz w:val="24"/>
            <w:szCs w:val="24"/>
          </w:rPr>
          <w:t>,</w:t>
        </w:r>
      </w:hyperlink>
      <w:r w:rsidRPr="007A720D">
        <w:rPr>
          <w:rFonts w:ascii="Times New Roman" w:hAnsi="Times New Roman" w:cs="Times New Roman"/>
          <w:sz w:val="24"/>
          <w:szCs w:val="24"/>
        </w:rPr>
        <w:t xml:space="preserve"> ktorá informuje občanov o aktuálnom dianí v obci. </w:t>
      </w:r>
    </w:p>
    <w:p w14:paraId="559E768B" w14:textId="77777777" w:rsidR="007A720D" w:rsidRDefault="007A720D" w:rsidP="00CB1C54">
      <w:pPr>
        <w:pStyle w:val="Odsekzoznamu"/>
        <w:spacing w:after="100" w:afterAutospacing="1" w:line="360" w:lineRule="auto"/>
        <w:ind w:left="64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obci sa nachádza areál poľnohospodárskeho subjektu Agrokol spol. s r. o. Rimavská Baňa. Popri poľnohospodárstve sa v obci darí aj subjektom pracujúcim s drevom, ktoré vytvárajú najviac pracovných príležitostí v obci. Sú to RIMADREV s. r. o.  a Lesy SR o. z. Hnúšťa – expozitúra Rimavská Baňa.</w:t>
      </w:r>
    </w:p>
    <w:p w14:paraId="3B369600" w14:textId="77777777" w:rsidR="00CB1C54" w:rsidRDefault="00CB1C54" w:rsidP="00042480">
      <w:pPr>
        <w:pStyle w:val="Odsekzoznamu"/>
        <w:spacing w:after="0" w:line="360" w:lineRule="auto"/>
        <w:ind w:left="646"/>
        <w:jc w:val="both"/>
        <w:rPr>
          <w:rFonts w:ascii="Times New Roman" w:hAnsi="Times New Roman" w:cs="Times New Roman"/>
          <w:sz w:val="24"/>
          <w:szCs w:val="24"/>
        </w:rPr>
      </w:pPr>
    </w:p>
    <w:p w14:paraId="3825603B" w14:textId="77777777" w:rsidR="00CB1C54" w:rsidRDefault="00CB1C54" w:rsidP="00CB1C54">
      <w:pPr>
        <w:pStyle w:val="Odsekzoznamu"/>
        <w:numPr>
          <w:ilvl w:val="1"/>
          <w:numId w:val="28"/>
        </w:numPr>
        <w:spacing w:after="89" w:line="39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1C54">
        <w:rPr>
          <w:rFonts w:ascii="Times New Roman" w:hAnsi="Times New Roman" w:cs="Times New Roman"/>
          <w:sz w:val="24"/>
          <w:szCs w:val="24"/>
        </w:rPr>
        <w:t>Pamiatky</w:t>
      </w:r>
    </w:p>
    <w:p w14:paraId="0CE9964C" w14:textId="77777777" w:rsidR="00CB1C54" w:rsidRPr="00CB1C54" w:rsidRDefault="00CB1C54" w:rsidP="00CB1C54">
      <w:pPr>
        <w:pStyle w:val="Odsekzoznamu"/>
        <w:spacing w:line="360" w:lineRule="auto"/>
        <w:ind w:left="646"/>
        <w:jc w:val="both"/>
        <w:rPr>
          <w:rFonts w:ascii="Times New Roman" w:hAnsi="Times New Roman" w:cs="Times New Roman"/>
          <w:sz w:val="24"/>
          <w:szCs w:val="24"/>
        </w:rPr>
      </w:pPr>
      <w:r w:rsidRPr="00CB1C54">
        <w:rPr>
          <w:rFonts w:ascii="Times New Roman" w:hAnsi="Times New Roman" w:cs="Times New Roman"/>
          <w:sz w:val="24"/>
          <w:szCs w:val="24"/>
        </w:rPr>
        <w:t>Na návrší nad obcou stojí neskororománsky evanjelický kostol z 13.</w:t>
      </w:r>
      <w:r w:rsidR="00042480">
        <w:rPr>
          <w:rFonts w:ascii="Times New Roman" w:hAnsi="Times New Roman" w:cs="Times New Roman"/>
          <w:sz w:val="24"/>
          <w:szCs w:val="24"/>
        </w:rPr>
        <w:t xml:space="preserve"> </w:t>
      </w:r>
      <w:r w:rsidRPr="00CB1C54">
        <w:rPr>
          <w:rFonts w:ascii="Times New Roman" w:hAnsi="Times New Roman" w:cs="Times New Roman"/>
          <w:sz w:val="24"/>
          <w:szCs w:val="24"/>
        </w:rPr>
        <w:t>storočia, ktorý goticky prestavali v 14. a 15.</w:t>
      </w:r>
      <w:r w:rsidR="00042480">
        <w:rPr>
          <w:rFonts w:ascii="Times New Roman" w:hAnsi="Times New Roman" w:cs="Times New Roman"/>
          <w:sz w:val="24"/>
          <w:szCs w:val="24"/>
        </w:rPr>
        <w:t xml:space="preserve"> </w:t>
      </w:r>
      <w:r w:rsidRPr="00CB1C54">
        <w:rPr>
          <w:rFonts w:ascii="Times New Roman" w:hAnsi="Times New Roman" w:cs="Times New Roman"/>
          <w:sz w:val="24"/>
          <w:szCs w:val="24"/>
        </w:rPr>
        <w:t>storočí a obnovili v roku 1783. Stavba je obkolesená renesančným obranným múrom. V interiéri kostola, ktorý je národnou kultúrnou pamiatkou a súčasťou Gotickej cesty, sú najväčšou vzácnosťou stredoveké gotické nástenné maľby zo 14.</w:t>
      </w:r>
      <w:r w:rsidR="00042480">
        <w:rPr>
          <w:rFonts w:ascii="Times New Roman" w:hAnsi="Times New Roman" w:cs="Times New Roman"/>
          <w:sz w:val="24"/>
          <w:szCs w:val="24"/>
        </w:rPr>
        <w:t xml:space="preserve"> </w:t>
      </w:r>
      <w:r w:rsidRPr="00CB1C54">
        <w:rPr>
          <w:rFonts w:ascii="Times New Roman" w:hAnsi="Times New Roman" w:cs="Times New Roman"/>
          <w:sz w:val="24"/>
          <w:szCs w:val="24"/>
        </w:rPr>
        <w:t>storočia. Súčasťou kostola je ranogotická kamenná krstiteľnica z čias jeho výstavby, maľovaný kazetový strop z roku 1783 a hodnotné barokové vybavenie. Ďalšími pamiatkami obce sú obecná radnica a pamätník SNP</w:t>
      </w:r>
      <w:r>
        <w:t xml:space="preserve">. </w:t>
      </w:r>
    </w:p>
    <w:p w14:paraId="7837936F" w14:textId="77777777" w:rsidR="00CB1C54" w:rsidRPr="00CB1C54" w:rsidRDefault="00CB1C54" w:rsidP="00042480">
      <w:pPr>
        <w:pStyle w:val="Odsekzoznamu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200183" w14:textId="77777777" w:rsidR="00CB1C54" w:rsidRDefault="00CB1C54" w:rsidP="00042480">
      <w:pPr>
        <w:pStyle w:val="Odsekzoznamu"/>
        <w:numPr>
          <w:ilvl w:val="1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1C54">
        <w:rPr>
          <w:rFonts w:ascii="Times New Roman" w:hAnsi="Times New Roman" w:cs="Times New Roman"/>
          <w:sz w:val="24"/>
          <w:szCs w:val="24"/>
        </w:rPr>
        <w:t>Významné osobnosti obce</w:t>
      </w:r>
    </w:p>
    <w:p w14:paraId="71E6BF8D" w14:textId="77777777" w:rsidR="00CB1C54" w:rsidRPr="00CB1C54" w:rsidRDefault="00CB1C54" w:rsidP="00042480">
      <w:pPr>
        <w:spacing w:after="0"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CB1C54">
        <w:rPr>
          <w:rFonts w:ascii="Times New Roman" w:hAnsi="Times New Roman" w:cs="Times New Roman"/>
          <w:sz w:val="24"/>
          <w:szCs w:val="24"/>
        </w:rPr>
        <w:t>Rimavská Baňa je aj rodiskom</w:t>
      </w:r>
      <w:hyperlink r:id="rId14">
        <w:r w:rsidRPr="00CB1C54">
          <w:rPr>
            <w:rFonts w:ascii="Times New Roman" w:hAnsi="Times New Roman" w:cs="Times New Roman"/>
            <w:sz w:val="24"/>
            <w:szCs w:val="24"/>
          </w:rPr>
          <w:t xml:space="preserve"> </w:t>
        </w:r>
      </w:hyperlink>
      <w:hyperlink r:id="rId15">
        <w:r w:rsidRPr="00CB1C54">
          <w:rPr>
            <w:rFonts w:ascii="Times New Roman" w:hAnsi="Times New Roman" w:cs="Times New Roman"/>
            <w:sz w:val="24"/>
            <w:szCs w:val="24"/>
          </w:rPr>
          <w:t>Juraja Palkoviča</w:t>
        </w:r>
      </w:hyperlink>
      <w:hyperlink r:id="rId16">
        <w:r w:rsidRPr="00CB1C54">
          <w:rPr>
            <w:rFonts w:ascii="Times New Roman" w:hAnsi="Times New Roman" w:cs="Times New Roman"/>
            <w:sz w:val="24"/>
            <w:szCs w:val="24"/>
          </w:rPr>
          <w:t xml:space="preserve"> </w:t>
        </w:r>
      </w:hyperlink>
      <w:r w:rsidRPr="00CB1C54">
        <w:rPr>
          <w:rFonts w:ascii="Times New Roman" w:hAnsi="Times New Roman" w:cs="Times New Roman"/>
          <w:sz w:val="24"/>
          <w:szCs w:val="24"/>
        </w:rPr>
        <w:t xml:space="preserve">(1769 – 1850), básnika, dramatika, redaktora a profesora česko-slovenského jazyka a literatúry na bratislavskom lýceu. Jeho rodný dom vyhorel, a preto jeho pamätnú tabuľu umiestnili na budove obecnej radnice. </w:t>
      </w:r>
    </w:p>
    <w:p w14:paraId="3C4F7092" w14:textId="77777777" w:rsidR="00CB1C54" w:rsidRDefault="00CB1C54" w:rsidP="00CB1C54">
      <w:pPr>
        <w:pStyle w:val="Odsekzoznamu"/>
        <w:spacing w:after="89" w:line="392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14:paraId="4E9E5DB1" w14:textId="77777777" w:rsidR="006C7100" w:rsidRDefault="006C7100" w:rsidP="00CB1C54">
      <w:pPr>
        <w:pStyle w:val="Odsekzoznamu"/>
        <w:spacing w:after="89" w:line="392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14:paraId="2C7D222C" w14:textId="77777777" w:rsidR="00CB1C54" w:rsidRPr="00CB1C54" w:rsidRDefault="00CB1C54" w:rsidP="00042480">
      <w:pPr>
        <w:pStyle w:val="Odsekzoznamu"/>
        <w:numPr>
          <w:ilvl w:val="1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Výchova a vzdelávanie</w:t>
      </w:r>
    </w:p>
    <w:p w14:paraId="5794C7C7" w14:textId="77777777" w:rsidR="00CB1C54" w:rsidRDefault="00CB1C54" w:rsidP="00042480">
      <w:pPr>
        <w:spacing w:after="0" w:line="36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obci zabezpečujú výchovu a vzdelávanie </w:t>
      </w:r>
      <w:r w:rsidRPr="00CB1C54">
        <w:rPr>
          <w:rFonts w:ascii="Times New Roman" w:hAnsi="Times New Roman" w:cs="Times New Roman"/>
          <w:b/>
          <w:sz w:val="24"/>
          <w:szCs w:val="24"/>
        </w:rPr>
        <w:t>Základná škola s materskou školou Juraja Palkoviča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14:paraId="01C0F650" w14:textId="77777777" w:rsidR="00042480" w:rsidRDefault="00042480" w:rsidP="00042480">
      <w:pPr>
        <w:spacing w:after="0" w:line="36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B60672" w14:textId="77777777" w:rsidR="00703C28" w:rsidRDefault="00FF49D5" w:rsidP="00CB1C54">
      <w:pPr>
        <w:pStyle w:val="Odsekzoznamu"/>
        <w:numPr>
          <w:ilvl w:val="1"/>
          <w:numId w:val="2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1C54">
        <w:rPr>
          <w:rFonts w:ascii="Times New Roman" w:hAnsi="Times New Roman" w:cs="Times New Roman"/>
          <w:sz w:val="24"/>
          <w:szCs w:val="24"/>
        </w:rPr>
        <w:t>Zdravotníctvo</w:t>
      </w:r>
    </w:p>
    <w:p w14:paraId="7C2223C5" w14:textId="77777777" w:rsidR="00CB1C54" w:rsidRPr="00CB1C54" w:rsidRDefault="00CB1C54" w:rsidP="00CB1C54">
      <w:pPr>
        <w:pStyle w:val="Odsekzoznamu"/>
        <w:spacing w:after="0" w:line="360" w:lineRule="auto"/>
        <w:ind w:left="646"/>
        <w:jc w:val="both"/>
        <w:rPr>
          <w:rFonts w:ascii="Times New Roman" w:hAnsi="Times New Roman" w:cs="Times New Roman"/>
          <w:sz w:val="24"/>
          <w:szCs w:val="24"/>
        </w:rPr>
      </w:pPr>
      <w:r w:rsidRPr="00CB1C54">
        <w:rPr>
          <w:rFonts w:ascii="Times New Roman" w:hAnsi="Times New Roman" w:cs="Times New Roman"/>
          <w:sz w:val="24"/>
          <w:szCs w:val="24"/>
        </w:rPr>
        <w:t xml:space="preserve">Zo zdravotníckych zariadení sa v obci nachádza ambulancia detského lekára. Na základe analýzy doterajšieho vývoja možno očakávať, že rozvoj zdravotnej starostlivosti sa bude orientovať na rozšírenie služieb o ambulanciu všeobecného lekára. </w:t>
      </w:r>
      <w:r w:rsidRPr="00CB1C5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4C34409" w14:textId="77777777" w:rsidR="00855BDF" w:rsidRPr="009426D4" w:rsidRDefault="00855BDF" w:rsidP="00042480">
      <w:pPr>
        <w:pStyle w:val="Zkladntext"/>
        <w:spacing w:after="0" w:line="360" w:lineRule="auto"/>
        <w:contextualSpacing/>
        <w:rPr>
          <w:b/>
          <w:color w:val="FF0000"/>
        </w:rPr>
      </w:pPr>
    </w:p>
    <w:p w14:paraId="1215F6B2" w14:textId="77777777" w:rsidR="0060085D" w:rsidRPr="002F7CDA" w:rsidRDefault="003812F0" w:rsidP="00042480">
      <w:pPr>
        <w:pStyle w:val="Zkladntext"/>
        <w:numPr>
          <w:ilvl w:val="0"/>
          <w:numId w:val="25"/>
        </w:numPr>
        <w:spacing w:after="0" w:line="360" w:lineRule="auto"/>
        <w:ind w:left="714" w:hanging="357"/>
        <w:contextualSpacing/>
        <w:rPr>
          <w:b/>
        </w:rPr>
      </w:pPr>
      <w:r w:rsidRPr="002F7CDA">
        <w:rPr>
          <w:b/>
        </w:rPr>
        <w:t xml:space="preserve">Informácia o vývoji obce z pohľadu rozpočtovníctva </w:t>
      </w:r>
    </w:p>
    <w:p w14:paraId="6FA5D3F1" w14:textId="115A605E" w:rsidR="003812F0" w:rsidRPr="002F7CDA" w:rsidRDefault="003812F0" w:rsidP="002F7CDA">
      <w:pPr>
        <w:spacing w:after="0" w:line="360" w:lineRule="auto"/>
        <w:ind w:firstLine="708"/>
        <w:jc w:val="both"/>
      </w:pPr>
      <w:r w:rsidRPr="002F7CDA">
        <w:rPr>
          <w:rFonts w:ascii="Times New Roman" w:hAnsi="Times New Roman" w:cs="Times New Roman"/>
          <w:sz w:val="24"/>
          <w:szCs w:val="24"/>
        </w:rPr>
        <w:t>Základným nástrojom finančného hospodárenia obce bol rozpočet. Obec zostavila rozpočet podľa ustanovenia § 10 odsek 7) zákona č.583/2004 Z.</w:t>
      </w:r>
      <w:r w:rsidR="002F7CDA" w:rsidRPr="002F7CDA">
        <w:rPr>
          <w:rFonts w:ascii="Times New Roman" w:hAnsi="Times New Roman" w:cs="Times New Roman"/>
          <w:sz w:val="24"/>
          <w:szCs w:val="24"/>
        </w:rPr>
        <w:t xml:space="preserve"> </w:t>
      </w:r>
      <w:r w:rsidRPr="002F7CDA">
        <w:rPr>
          <w:rFonts w:ascii="Times New Roman" w:hAnsi="Times New Roman" w:cs="Times New Roman"/>
          <w:sz w:val="24"/>
          <w:szCs w:val="24"/>
        </w:rPr>
        <w:t xml:space="preserve">z. o rozpočtových pravidlách územnej samosprávy a o zmene a doplnení niektorých zákonov v znení neskorších predpisov. Rozpočet obce </w:t>
      </w:r>
      <w:r w:rsidR="002F7CDA" w:rsidRPr="002F7CDA">
        <w:rPr>
          <w:rFonts w:ascii="Times New Roman" w:hAnsi="Times New Roman" w:cs="Times New Roman"/>
          <w:sz w:val="24"/>
          <w:szCs w:val="24"/>
        </w:rPr>
        <w:t>Rimavská Baňa</w:t>
      </w:r>
      <w:r w:rsidRPr="002F7CDA">
        <w:rPr>
          <w:rFonts w:ascii="Times New Roman" w:hAnsi="Times New Roman" w:cs="Times New Roman"/>
          <w:sz w:val="24"/>
          <w:szCs w:val="24"/>
        </w:rPr>
        <w:t xml:space="preserve"> na rok 20</w:t>
      </w:r>
      <w:r w:rsidR="000F580C">
        <w:rPr>
          <w:rFonts w:ascii="Times New Roman" w:hAnsi="Times New Roman" w:cs="Times New Roman"/>
          <w:sz w:val="24"/>
          <w:szCs w:val="24"/>
        </w:rPr>
        <w:t>20</w:t>
      </w:r>
      <w:r w:rsidRPr="002F7CDA">
        <w:rPr>
          <w:rFonts w:ascii="Times New Roman" w:hAnsi="Times New Roman" w:cs="Times New Roman"/>
          <w:sz w:val="24"/>
          <w:szCs w:val="24"/>
        </w:rPr>
        <w:t xml:space="preserve"> bol zostavený ako</w:t>
      </w:r>
      <w:r w:rsidR="00884D88">
        <w:rPr>
          <w:rFonts w:ascii="Times New Roman" w:hAnsi="Times New Roman" w:cs="Times New Roman"/>
          <w:sz w:val="24"/>
          <w:szCs w:val="24"/>
        </w:rPr>
        <w:t xml:space="preserve"> vyrovnan</w:t>
      </w:r>
      <w:r w:rsidRPr="002F7CDA">
        <w:rPr>
          <w:rFonts w:ascii="Times New Roman" w:hAnsi="Times New Roman" w:cs="Times New Roman"/>
          <w:sz w:val="24"/>
          <w:szCs w:val="24"/>
        </w:rPr>
        <w:t>ý. Bežný rozpočet bol zostavený ako prebytkový, kapitálový rozpočet ako  schodkový</w:t>
      </w:r>
      <w:r w:rsidRPr="002F7CDA">
        <w:t>.</w:t>
      </w:r>
    </w:p>
    <w:p w14:paraId="3B76C965" w14:textId="77777777" w:rsidR="000F580C" w:rsidRPr="000F580C" w:rsidRDefault="000F580C" w:rsidP="000F580C">
      <w:pPr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580C">
        <w:rPr>
          <w:rFonts w:ascii="Times New Roman" w:hAnsi="Times New Roman" w:cs="Times New Roman"/>
          <w:sz w:val="24"/>
          <w:szCs w:val="24"/>
        </w:rPr>
        <w:t>Rozpočet obce bol schválený obecným zastupiteľstvom dňa 02. 12. 2019 uznesením č. 100/2019.</w:t>
      </w:r>
    </w:p>
    <w:p w14:paraId="5719067A" w14:textId="77777777" w:rsidR="000F580C" w:rsidRPr="000F580C" w:rsidRDefault="000F580C" w:rsidP="000F580C">
      <w:pPr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580C">
        <w:rPr>
          <w:rFonts w:ascii="Times New Roman" w:hAnsi="Times New Roman" w:cs="Times New Roman"/>
          <w:sz w:val="24"/>
          <w:szCs w:val="24"/>
        </w:rPr>
        <w:t>Rozpočet bol zmenený päťkrát:</w:t>
      </w:r>
    </w:p>
    <w:p w14:paraId="761A478A" w14:textId="77777777" w:rsidR="000F580C" w:rsidRPr="000F580C" w:rsidRDefault="000F580C" w:rsidP="000F580C">
      <w:pPr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580C">
        <w:rPr>
          <w:rFonts w:ascii="Times New Roman" w:hAnsi="Times New Roman" w:cs="Times New Roman"/>
          <w:sz w:val="24"/>
          <w:szCs w:val="24"/>
        </w:rPr>
        <w:t xml:space="preserve">prvá  zmena  schválená dňa 03. 02. 2020, uznesením č. 132/2020,   </w:t>
      </w:r>
    </w:p>
    <w:p w14:paraId="69377570" w14:textId="77777777" w:rsidR="000F580C" w:rsidRPr="000F580C" w:rsidRDefault="000F580C" w:rsidP="000F580C">
      <w:pPr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580C">
        <w:rPr>
          <w:rFonts w:ascii="Times New Roman" w:hAnsi="Times New Roman" w:cs="Times New Roman"/>
          <w:sz w:val="24"/>
          <w:szCs w:val="24"/>
        </w:rPr>
        <w:t>druhá zmena schválená dňa 20. 05. 2020, uznesením č. 150/2020,</w:t>
      </w:r>
    </w:p>
    <w:p w14:paraId="0FA130B8" w14:textId="77777777" w:rsidR="000F580C" w:rsidRPr="000F580C" w:rsidRDefault="000F580C" w:rsidP="000F580C">
      <w:pPr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580C">
        <w:rPr>
          <w:rFonts w:ascii="Times New Roman" w:hAnsi="Times New Roman" w:cs="Times New Roman"/>
          <w:sz w:val="24"/>
          <w:szCs w:val="24"/>
        </w:rPr>
        <w:t>tretia zmena schválená dňa 03. 08. 2020, uznesením č. 165/2020,</w:t>
      </w:r>
    </w:p>
    <w:p w14:paraId="35D6ACF4" w14:textId="77777777" w:rsidR="000F580C" w:rsidRPr="000F580C" w:rsidRDefault="000F580C" w:rsidP="000F580C">
      <w:pPr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580C">
        <w:rPr>
          <w:rFonts w:ascii="Times New Roman" w:hAnsi="Times New Roman" w:cs="Times New Roman"/>
          <w:sz w:val="24"/>
          <w:szCs w:val="24"/>
        </w:rPr>
        <w:t>štvrtá zmena schválená dňa 05. 10. 2020, uznesením č. 194/2020,</w:t>
      </w:r>
    </w:p>
    <w:p w14:paraId="07B5E9A1" w14:textId="77777777" w:rsidR="000F580C" w:rsidRPr="000F580C" w:rsidRDefault="000F580C" w:rsidP="000F580C">
      <w:pPr>
        <w:numPr>
          <w:ilvl w:val="0"/>
          <w:numId w:val="3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580C">
        <w:rPr>
          <w:rFonts w:ascii="Times New Roman" w:hAnsi="Times New Roman" w:cs="Times New Roman"/>
          <w:sz w:val="24"/>
          <w:szCs w:val="24"/>
        </w:rPr>
        <w:t xml:space="preserve">piata zmena schválená dňa 11. 12. 2020 rozhodnutím starostky obce </w:t>
      </w:r>
    </w:p>
    <w:p w14:paraId="1935224B" w14:textId="68D088EC" w:rsidR="00884D88" w:rsidRPr="00884D88" w:rsidRDefault="00884D88" w:rsidP="000F580C">
      <w:pPr>
        <w:spacing w:after="0" w:line="360" w:lineRule="auto"/>
        <w:ind w:left="7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39302B1" w14:textId="77777777" w:rsidR="00884D88" w:rsidRDefault="00884D88" w:rsidP="002F7CDA">
      <w:pPr>
        <w:pStyle w:val="Zkladntext"/>
        <w:tabs>
          <w:tab w:val="left" w:pos="709"/>
        </w:tabs>
        <w:spacing w:after="200" w:line="360" w:lineRule="auto"/>
        <w:contextualSpacing/>
        <w:jc w:val="center"/>
        <w:rPr>
          <w:b/>
        </w:rPr>
      </w:pPr>
    </w:p>
    <w:p w14:paraId="4067E3B9" w14:textId="77777777" w:rsidR="00884D88" w:rsidRDefault="00884D88" w:rsidP="002F7CDA">
      <w:pPr>
        <w:pStyle w:val="Zkladntext"/>
        <w:tabs>
          <w:tab w:val="left" w:pos="709"/>
        </w:tabs>
        <w:spacing w:after="200" w:line="360" w:lineRule="auto"/>
        <w:contextualSpacing/>
        <w:jc w:val="center"/>
        <w:rPr>
          <w:b/>
        </w:rPr>
      </w:pPr>
    </w:p>
    <w:p w14:paraId="1F9E01D8" w14:textId="77777777" w:rsidR="00884D88" w:rsidRDefault="00884D88" w:rsidP="002F7CDA">
      <w:pPr>
        <w:pStyle w:val="Zkladntext"/>
        <w:tabs>
          <w:tab w:val="left" w:pos="709"/>
        </w:tabs>
        <w:spacing w:after="200" w:line="360" w:lineRule="auto"/>
        <w:contextualSpacing/>
        <w:jc w:val="center"/>
        <w:rPr>
          <w:b/>
        </w:rPr>
      </w:pPr>
    </w:p>
    <w:p w14:paraId="66B66AFE" w14:textId="77777777" w:rsidR="00884D88" w:rsidRDefault="00884D88" w:rsidP="002F7CDA">
      <w:pPr>
        <w:pStyle w:val="Zkladntext"/>
        <w:tabs>
          <w:tab w:val="left" w:pos="709"/>
        </w:tabs>
        <w:spacing w:after="200" w:line="360" w:lineRule="auto"/>
        <w:contextualSpacing/>
        <w:jc w:val="center"/>
        <w:rPr>
          <w:b/>
        </w:rPr>
      </w:pPr>
    </w:p>
    <w:p w14:paraId="780E696C" w14:textId="77777777" w:rsidR="00884D88" w:rsidRDefault="00884D88" w:rsidP="002F7CDA">
      <w:pPr>
        <w:pStyle w:val="Zkladntext"/>
        <w:tabs>
          <w:tab w:val="left" w:pos="709"/>
        </w:tabs>
        <w:spacing w:after="200" w:line="360" w:lineRule="auto"/>
        <w:contextualSpacing/>
        <w:jc w:val="center"/>
        <w:rPr>
          <w:b/>
        </w:rPr>
      </w:pPr>
    </w:p>
    <w:p w14:paraId="04A73F8C" w14:textId="77777777" w:rsidR="00884D88" w:rsidRDefault="00884D88" w:rsidP="002F7CDA">
      <w:pPr>
        <w:pStyle w:val="Zkladntext"/>
        <w:tabs>
          <w:tab w:val="left" w:pos="709"/>
        </w:tabs>
        <w:spacing w:after="200" w:line="360" w:lineRule="auto"/>
        <w:contextualSpacing/>
        <w:jc w:val="center"/>
        <w:rPr>
          <w:b/>
        </w:rPr>
      </w:pPr>
    </w:p>
    <w:p w14:paraId="161797C6" w14:textId="77777777" w:rsidR="00884D88" w:rsidRDefault="00884D88" w:rsidP="002F7CDA">
      <w:pPr>
        <w:pStyle w:val="Zkladntext"/>
        <w:tabs>
          <w:tab w:val="left" w:pos="709"/>
        </w:tabs>
        <w:spacing w:after="200" w:line="360" w:lineRule="auto"/>
        <w:contextualSpacing/>
        <w:jc w:val="center"/>
        <w:rPr>
          <w:b/>
        </w:rPr>
      </w:pPr>
    </w:p>
    <w:p w14:paraId="306D5003" w14:textId="77777777" w:rsidR="00884D88" w:rsidRDefault="00884D88" w:rsidP="002F7CDA">
      <w:pPr>
        <w:pStyle w:val="Zkladntext"/>
        <w:tabs>
          <w:tab w:val="left" w:pos="709"/>
        </w:tabs>
        <w:spacing w:after="200" w:line="360" w:lineRule="auto"/>
        <w:contextualSpacing/>
        <w:jc w:val="center"/>
        <w:rPr>
          <w:b/>
        </w:rPr>
      </w:pPr>
    </w:p>
    <w:p w14:paraId="53087E6F" w14:textId="77777777" w:rsidR="00884D88" w:rsidRDefault="00884D88" w:rsidP="002F7CDA">
      <w:pPr>
        <w:pStyle w:val="Zkladntext"/>
        <w:tabs>
          <w:tab w:val="left" w:pos="709"/>
        </w:tabs>
        <w:spacing w:after="200" w:line="360" w:lineRule="auto"/>
        <w:contextualSpacing/>
        <w:jc w:val="center"/>
        <w:rPr>
          <w:b/>
        </w:rPr>
      </w:pPr>
    </w:p>
    <w:p w14:paraId="4D805B54" w14:textId="77777777" w:rsidR="00884D88" w:rsidRDefault="00884D88" w:rsidP="002F7CDA">
      <w:pPr>
        <w:pStyle w:val="Zkladntext"/>
        <w:tabs>
          <w:tab w:val="left" w:pos="709"/>
        </w:tabs>
        <w:spacing w:after="200" w:line="360" w:lineRule="auto"/>
        <w:contextualSpacing/>
        <w:jc w:val="center"/>
        <w:rPr>
          <w:b/>
        </w:rPr>
      </w:pPr>
    </w:p>
    <w:p w14:paraId="39DDAF87" w14:textId="77777777" w:rsidR="00884D88" w:rsidRDefault="00884D88" w:rsidP="002F7CDA">
      <w:pPr>
        <w:pStyle w:val="Zkladntext"/>
        <w:tabs>
          <w:tab w:val="left" w:pos="709"/>
        </w:tabs>
        <w:spacing w:after="200" w:line="360" w:lineRule="auto"/>
        <w:contextualSpacing/>
        <w:jc w:val="center"/>
        <w:rPr>
          <w:b/>
        </w:rPr>
      </w:pPr>
    </w:p>
    <w:p w14:paraId="56E79D57" w14:textId="46D44B9D" w:rsidR="002F7CDA" w:rsidRPr="002F7CDA" w:rsidRDefault="000F580C" w:rsidP="002F7CDA">
      <w:pPr>
        <w:pStyle w:val="Zkladntext"/>
        <w:tabs>
          <w:tab w:val="left" w:pos="709"/>
        </w:tabs>
        <w:spacing w:after="200" w:line="360" w:lineRule="auto"/>
        <w:contextualSpacing/>
        <w:jc w:val="center"/>
      </w:pPr>
      <w:r>
        <w:rPr>
          <w:b/>
        </w:rPr>
        <w:lastRenderedPageBreak/>
        <w:t>Rozpočet obce k 31.12.2020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2410"/>
        <w:gridCol w:w="2409"/>
      </w:tblGrid>
      <w:tr w:rsidR="002F7CDA" w:rsidRPr="008E53C1" w14:paraId="62B8AFEE" w14:textId="77777777" w:rsidTr="002F7CDA">
        <w:tc>
          <w:tcPr>
            <w:tcW w:w="3893" w:type="dxa"/>
            <w:shd w:val="clear" w:color="auto" w:fill="D9D9D9"/>
          </w:tcPr>
          <w:p w14:paraId="0E8BE4F4" w14:textId="77777777" w:rsidR="002F7CDA" w:rsidRPr="002F7CDA" w:rsidRDefault="002F7CDA" w:rsidP="002F7CD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</w:p>
        </w:tc>
        <w:tc>
          <w:tcPr>
            <w:tcW w:w="2410" w:type="dxa"/>
            <w:shd w:val="clear" w:color="auto" w:fill="D9D9D9"/>
          </w:tcPr>
          <w:p w14:paraId="27DB3005" w14:textId="77777777" w:rsidR="002F7CDA" w:rsidRPr="002F7CDA" w:rsidRDefault="002F7CDA" w:rsidP="00884D88">
            <w:pPr>
              <w:tabs>
                <w:tab w:val="right" w:pos="8460"/>
              </w:tabs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ECDFF51" w14:textId="77777777" w:rsidR="002F7CDA" w:rsidRPr="002F7CDA" w:rsidRDefault="002F7CDA" w:rsidP="00884D88">
            <w:pPr>
              <w:tabs>
                <w:tab w:val="right" w:pos="8460"/>
              </w:tabs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7CD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Schválený </w:t>
            </w:r>
          </w:p>
          <w:p w14:paraId="5FC8958C" w14:textId="77777777" w:rsidR="002F7CDA" w:rsidRPr="002F7CDA" w:rsidRDefault="002F7CDA" w:rsidP="00884D88">
            <w:pPr>
              <w:tabs>
                <w:tab w:val="right" w:pos="8460"/>
              </w:tabs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7CD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</w:t>
            </w:r>
          </w:p>
        </w:tc>
        <w:tc>
          <w:tcPr>
            <w:tcW w:w="2409" w:type="dxa"/>
            <w:shd w:val="clear" w:color="auto" w:fill="D9D9D9"/>
          </w:tcPr>
          <w:p w14:paraId="7412BA99" w14:textId="77777777" w:rsidR="00884D88" w:rsidRDefault="00884D88" w:rsidP="00884D88">
            <w:pPr>
              <w:tabs>
                <w:tab w:val="right" w:pos="8820"/>
              </w:tabs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D1E14DF" w14:textId="4C65AFB6" w:rsidR="002F7CDA" w:rsidRPr="002F7CDA" w:rsidRDefault="002F7CDA" w:rsidP="00884D88">
            <w:pPr>
              <w:tabs>
                <w:tab w:val="right" w:pos="8820"/>
              </w:tabs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7CD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Schválený rozpočet </w:t>
            </w:r>
          </w:p>
          <w:p w14:paraId="76136FE6" w14:textId="77777777" w:rsidR="002F7CDA" w:rsidRPr="002F7CDA" w:rsidRDefault="002F7CDA" w:rsidP="00884D88">
            <w:pPr>
              <w:tabs>
                <w:tab w:val="right" w:pos="8820"/>
              </w:tabs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7CDA">
              <w:rPr>
                <w:rFonts w:ascii="Times New Roman" w:hAnsi="Times New Roman" w:cs="Times New Roman"/>
                <w:b/>
                <w:sz w:val="24"/>
                <w:szCs w:val="24"/>
              </w:rPr>
              <w:t>po poslednej zmene</w:t>
            </w:r>
          </w:p>
        </w:tc>
      </w:tr>
      <w:tr w:rsidR="000F580C" w:rsidRPr="008E53C1" w14:paraId="3A65072F" w14:textId="77777777" w:rsidTr="002F7CDA">
        <w:tc>
          <w:tcPr>
            <w:tcW w:w="3893" w:type="dxa"/>
            <w:shd w:val="clear" w:color="auto" w:fill="C4BC96"/>
          </w:tcPr>
          <w:p w14:paraId="62423485" w14:textId="77777777" w:rsidR="000F580C" w:rsidRPr="002F7CDA" w:rsidRDefault="000F580C" w:rsidP="000F580C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7CDA">
              <w:rPr>
                <w:rFonts w:ascii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2410" w:type="dxa"/>
            <w:shd w:val="clear" w:color="auto" w:fill="C4BC96"/>
          </w:tcPr>
          <w:p w14:paraId="20E5C436" w14:textId="62716138" w:rsidR="000F580C" w:rsidRPr="000F580C" w:rsidRDefault="000F580C" w:rsidP="000F580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580C">
              <w:rPr>
                <w:rFonts w:ascii="Times New Roman" w:hAnsi="Times New Roman" w:cs="Times New Roman"/>
                <w:b/>
                <w:sz w:val="24"/>
                <w:szCs w:val="24"/>
              </w:rPr>
              <w:t>819 070,83</w:t>
            </w:r>
          </w:p>
        </w:tc>
        <w:tc>
          <w:tcPr>
            <w:tcW w:w="2409" w:type="dxa"/>
            <w:shd w:val="clear" w:color="auto" w:fill="C4BC96"/>
          </w:tcPr>
          <w:p w14:paraId="29A502B1" w14:textId="7BF15A15" w:rsidR="000F580C" w:rsidRPr="000F580C" w:rsidRDefault="000F580C" w:rsidP="000F580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580C">
              <w:rPr>
                <w:rFonts w:ascii="Times New Roman" w:hAnsi="Times New Roman" w:cs="Times New Roman"/>
                <w:b/>
                <w:sz w:val="24"/>
                <w:szCs w:val="24"/>
              </w:rPr>
              <w:t>804 363,75</w:t>
            </w:r>
          </w:p>
        </w:tc>
      </w:tr>
      <w:tr w:rsidR="000F580C" w:rsidRPr="008E53C1" w14:paraId="23EE49BC" w14:textId="77777777" w:rsidTr="002F7CDA">
        <w:tc>
          <w:tcPr>
            <w:tcW w:w="3893" w:type="dxa"/>
          </w:tcPr>
          <w:p w14:paraId="50D16978" w14:textId="77777777" w:rsidR="000F580C" w:rsidRPr="002F7CDA" w:rsidRDefault="000F580C" w:rsidP="000F580C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7CDA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410" w:type="dxa"/>
          </w:tcPr>
          <w:p w14:paraId="0CC800CE" w14:textId="77777777" w:rsidR="000F580C" w:rsidRPr="000F580C" w:rsidRDefault="000F580C" w:rsidP="000F580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09" w:type="dxa"/>
          </w:tcPr>
          <w:p w14:paraId="6FD39B00" w14:textId="77777777" w:rsidR="000F580C" w:rsidRPr="000F580C" w:rsidRDefault="000F580C" w:rsidP="000F580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F580C" w:rsidRPr="008E53C1" w14:paraId="5AFC1A9E" w14:textId="77777777" w:rsidTr="002F7CDA">
        <w:tc>
          <w:tcPr>
            <w:tcW w:w="3893" w:type="dxa"/>
          </w:tcPr>
          <w:p w14:paraId="078F7928" w14:textId="77777777" w:rsidR="000F580C" w:rsidRPr="002F7CDA" w:rsidRDefault="000F580C" w:rsidP="000F580C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7CDA">
              <w:rPr>
                <w:rFonts w:ascii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2410" w:type="dxa"/>
          </w:tcPr>
          <w:p w14:paraId="2627AE6D" w14:textId="79F8A974" w:rsidR="000F580C" w:rsidRPr="000F580C" w:rsidRDefault="000F580C" w:rsidP="000F580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F580C">
              <w:rPr>
                <w:rFonts w:ascii="Times New Roman" w:hAnsi="Times New Roman" w:cs="Times New Roman"/>
                <w:sz w:val="24"/>
                <w:szCs w:val="24"/>
              </w:rPr>
              <w:t>656 614,00</w:t>
            </w:r>
          </w:p>
        </w:tc>
        <w:tc>
          <w:tcPr>
            <w:tcW w:w="2409" w:type="dxa"/>
          </w:tcPr>
          <w:p w14:paraId="5B5B5C98" w14:textId="6533296D" w:rsidR="000F580C" w:rsidRPr="000F580C" w:rsidRDefault="000F580C" w:rsidP="000F580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F580C">
              <w:rPr>
                <w:rFonts w:ascii="Times New Roman" w:hAnsi="Times New Roman" w:cs="Times New Roman"/>
                <w:sz w:val="24"/>
                <w:szCs w:val="24"/>
              </w:rPr>
              <w:t>608 310,71</w:t>
            </w:r>
          </w:p>
        </w:tc>
      </w:tr>
      <w:tr w:rsidR="000F580C" w:rsidRPr="008E53C1" w14:paraId="127446BC" w14:textId="77777777" w:rsidTr="002F7CDA">
        <w:tc>
          <w:tcPr>
            <w:tcW w:w="3893" w:type="dxa"/>
          </w:tcPr>
          <w:p w14:paraId="149612B7" w14:textId="77777777" w:rsidR="000F580C" w:rsidRPr="002F7CDA" w:rsidRDefault="000F580C" w:rsidP="000F580C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7CDA"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2410" w:type="dxa"/>
          </w:tcPr>
          <w:p w14:paraId="5C58BEDC" w14:textId="1B3BBD33" w:rsidR="000F580C" w:rsidRPr="000F580C" w:rsidRDefault="000F580C" w:rsidP="000F580C">
            <w:pPr>
              <w:spacing w:after="0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0F580C">
              <w:rPr>
                <w:rFonts w:ascii="Times New Roman" w:hAnsi="Times New Roman" w:cs="Times New Roman"/>
                <w:sz w:val="24"/>
                <w:szCs w:val="24"/>
              </w:rPr>
              <w:t>139 316,83</w:t>
            </w:r>
          </w:p>
        </w:tc>
        <w:tc>
          <w:tcPr>
            <w:tcW w:w="2409" w:type="dxa"/>
          </w:tcPr>
          <w:p w14:paraId="539EE998" w14:textId="7613D37B" w:rsidR="000F580C" w:rsidRPr="000F580C" w:rsidRDefault="000F580C" w:rsidP="000F580C">
            <w:pPr>
              <w:spacing w:after="0"/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0F580C">
              <w:rPr>
                <w:rFonts w:ascii="Times New Roman" w:hAnsi="Times New Roman" w:cs="Times New Roman"/>
                <w:sz w:val="24"/>
                <w:szCs w:val="24"/>
              </w:rPr>
              <w:t>139 316,83</w:t>
            </w:r>
          </w:p>
        </w:tc>
      </w:tr>
      <w:tr w:rsidR="000F580C" w:rsidRPr="008E53C1" w14:paraId="66791C43" w14:textId="77777777" w:rsidTr="002F7CDA">
        <w:tc>
          <w:tcPr>
            <w:tcW w:w="3893" w:type="dxa"/>
          </w:tcPr>
          <w:p w14:paraId="11CA5DF6" w14:textId="77777777" w:rsidR="000F580C" w:rsidRPr="002F7CDA" w:rsidRDefault="000F580C" w:rsidP="000F580C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7CDA">
              <w:rPr>
                <w:rFonts w:ascii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2410" w:type="dxa"/>
          </w:tcPr>
          <w:p w14:paraId="1B835AAB" w14:textId="638ACB20" w:rsidR="000F580C" w:rsidRPr="000F580C" w:rsidRDefault="000F580C" w:rsidP="000F580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F580C">
              <w:rPr>
                <w:rFonts w:ascii="Times New Roman" w:hAnsi="Times New Roman" w:cs="Times New Roman"/>
                <w:sz w:val="24"/>
                <w:szCs w:val="24"/>
              </w:rPr>
              <w:t>50,00</w:t>
            </w:r>
          </w:p>
        </w:tc>
        <w:tc>
          <w:tcPr>
            <w:tcW w:w="2409" w:type="dxa"/>
          </w:tcPr>
          <w:p w14:paraId="193A23B8" w14:textId="27FA0B92" w:rsidR="000F580C" w:rsidRPr="000F580C" w:rsidRDefault="000F580C" w:rsidP="000F580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F580C">
              <w:rPr>
                <w:rFonts w:ascii="Times New Roman" w:hAnsi="Times New Roman" w:cs="Times New Roman"/>
                <w:sz w:val="24"/>
                <w:szCs w:val="24"/>
              </w:rPr>
              <w:t>19 328,18</w:t>
            </w:r>
          </w:p>
        </w:tc>
      </w:tr>
      <w:tr w:rsidR="000F580C" w:rsidRPr="008E53C1" w14:paraId="2BC2900A" w14:textId="77777777" w:rsidTr="002F7CDA">
        <w:tc>
          <w:tcPr>
            <w:tcW w:w="3893" w:type="dxa"/>
          </w:tcPr>
          <w:p w14:paraId="4F3E2F0C" w14:textId="77777777" w:rsidR="000F580C" w:rsidRPr="002F7CDA" w:rsidRDefault="000F580C" w:rsidP="000F580C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7CDA">
              <w:rPr>
                <w:rFonts w:ascii="Times New Roman" w:hAnsi="Times New Roman" w:cs="Times New Roman"/>
                <w:sz w:val="24"/>
                <w:szCs w:val="24"/>
              </w:rPr>
              <w:t>Príjmy RO s právnou subjektivitou</w:t>
            </w:r>
          </w:p>
        </w:tc>
        <w:tc>
          <w:tcPr>
            <w:tcW w:w="2410" w:type="dxa"/>
          </w:tcPr>
          <w:p w14:paraId="1F9FD11A" w14:textId="4EF6D423" w:rsidR="000F580C" w:rsidRPr="000F580C" w:rsidRDefault="000F580C" w:rsidP="000F580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F580C">
              <w:rPr>
                <w:rFonts w:ascii="Times New Roman" w:hAnsi="Times New Roman" w:cs="Times New Roman"/>
                <w:sz w:val="24"/>
                <w:szCs w:val="24"/>
              </w:rPr>
              <w:t>23 090,00</w:t>
            </w:r>
          </w:p>
        </w:tc>
        <w:tc>
          <w:tcPr>
            <w:tcW w:w="2409" w:type="dxa"/>
          </w:tcPr>
          <w:p w14:paraId="5125A1F2" w14:textId="06C902EF" w:rsidR="000F580C" w:rsidRPr="000F580C" w:rsidRDefault="000F580C" w:rsidP="000F580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F580C">
              <w:rPr>
                <w:rFonts w:ascii="Times New Roman" w:hAnsi="Times New Roman" w:cs="Times New Roman"/>
                <w:sz w:val="24"/>
                <w:szCs w:val="24"/>
              </w:rPr>
              <w:t>37 408,03</w:t>
            </w:r>
          </w:p>
        </w:tc>
      </w:tr>
      <w:tr w:rsidR="000F580C" w:rsidRPr="008E53C1" w14:paraId="433FFF93" w14:textId="77777777" w:rsidTr="002F7CDA">
        <w:tc>
          <w:tcPr>
            <w:tcW w:w="3893" w:type="dxa"/>
            <w:shd w:val="clear" w:color="auto" w:fill="C4BC96"/>
          </w:tcPr>
          <w:p w14:paraId="621CA247" w14:textId="77777777" w:rsidR="000F580C" w:rsidRPr="002F7CDA" w:rsidRDefault="000F580C" w:rsidP="000F580C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7CDA">
              <w:rPr>
                <w:rFonts w:ascii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2410" w:type="dxa"/>
            <w:shd w:val="clear" w:color="auto" w:fill="C4BC96"/>
          </w:tcPr>
          <w:p w14:paraId="7F8A650A" w14:textId="67ED5E05" w:rsidR="000F580C" w:rsidRPr="000F580C" w:rsidRDefault="000F580C" w:rsidP="000F580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580C">
              <w:rPr>
                <w:rFonts w:ascii="Times New Roman" w:hAnsi="Times New Roman" w:cs="Times New Roman"/>
                <w:b/>
                <w:sz w:val="24"/>
                <w:szCs w:val="24"/>
              </w:rPr>
              <w:t>819 070,83</w:t>
            </w:r>
          </w:p>
        </w:tc>
        <w:tc>
          <w:tcPr>
            <w:tcW w:w="2409" w:type="dxa"/>
            <w:shd w:val="clear" w:color="auto" w:fill="C4BC96"/>
          </w:tcPr>
          <w:p w14:paraId="7B533C5F" w14:textId="733460C7" w:rsidR="000F580C" w:rsidRPr="000F580C" w:rsidRDefault="000F580C" w:rsidP="000F580C">
            <w:pPr>
              <w:tabs>
                <w:tab w:val="left" w:pos="300"/>
                <w:tab w:val="right" w:pos="1626"/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580C">
              <w:rPr>
                <w:rFonts w:ascii="Times New Roman" w:hAnsi="Times New Roman" w:cs="Times New Roman"/>
                <w:b/>
                <w:sz w:val="24"/>
                <w:szCs w:val="24"/>
              </w:rPr>
              <w:t>790 254,32</w:t>
            </w:r>
          </w:p>
        </w:tc>
      </w:tr>
      <w:tr w:rsidR="000F580C" w:rsidRPr="008E53C1" w14:paraId="4022BA5C" w14:textId="77777777" w:rsidTr="002F7CDA">
        <w:tc>
          <w:tcPr>
            <w:tcW w:w="3893" w:type="dxa"/>
          </w:tcPr>
          <w:p w14:paraId="093C7602" w14:textId="77777777" w:rsidR="000F580C" w:rsidRPr="002F7CDA" w:rsidRDefault="000F580C" w:rsidP="000F580C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7CDA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410" w:type="dxa"/>
          </w:tcPr>
          <w:p w14:paraId="6F87E8C4" w14:textId="77777777" w:rsidR="000F580C" w:rsidRPr="000F580C" w:rsidRDefault="000F580C" w:rsidP="000F580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409" w:type="dxa"/>
          </w:tcPr>
          <w:p w14:paraId="4BF99054" w14:textId="77777777" w:rsidR="000F580C" w:rsidRPr="000F580C" w:rsidRDefault="000F580C" w:rsidP="000F580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0F580C" w:rsidRPr="008E53C1" w14:paraId="26B4A879" w14:textId="77777777" w:rsidTr="002F7CDA">
        <w:tc>
          <w:tcPr>
            <w:tcW w:w="3893" w:type="dxa"/>
          </w:tcPr>
          <w:p w14:paraId="0F543F14" w14:textId="77777777" w:rsidR="000F580C" w:rsidRPr="002F7CDA" w:rsidRDefault="000F580C" w:rsidP="000F580C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7CDA"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2410" w:type="dxa"/>
          </w:tcPr>
          <w:p w14:paraId="2E04AC12" w14:textId="14357FC0" w:rsidR="000F580C" w:rsidRPr="000F580C" w:rsidRDefault="000F580C" w:rsidP="000F580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F580C">
              <w:rPr>
                <w:rFonts w:ascii="Times New Roman" w:hAnsi="Times New Roman" w:cs="Times New Roman"/>
                <w:sz w:val="24"/>
                <w:szCs w:val="24"/>
              </w:rPr>
              <w:t>250 739,36</w:t>
            </w:r>
          </w:p>
        </w:tc>
        <w:tc>
          <w:tcPr>
            <w:tcW w:w="2409" w:type="dxa"/>
          </w:tcPr>
          <w:p w14:paraId="044A0529" w14:textId="3D566076" w:rsidR="000F580C" w:rsidRPr="000F580C" w:rsidRDefault="000F580C" w:rsidP="000F580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F580C">
              <w:rPr>
                <w:rFonts w:ascii="Times New Roman" w:hAnsi="Times New Roman" w:cs="Times New Roman"/>
                <w:sz w:val="24"/>
                <w:szCs w:val="24"/>
              </w:rPr>
              <w:t>253 120,98</w:t>
            </w:r>
          </w:p>
        </w:tc>
      </w:tr>
      <w:tr w:rsidR="000F580C" w:rsidRPr="008E53C1" w14:paraId="5DD095B3" w14:textId="77777777" w:rsidTr="002F7CDA">
        <w:tc>
          <w:tcPr>
            <w:tcW w:w="3893" w:type="dxa"/>
          </w:tcPr>
          <w:p w14:paraId="7BAFF4BB" w14:textId="77777777" w:rsidR="000F580C" w:rsidRPr="002F7CDA" w:rsidRDefault="000F580C" w:rsidP="000F580C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7CDA">
              <w:rPr>
                <w:rFonts w:ascii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2410" w:type="dxa"/>
          </w:tcPr>
          <w:p w14:paraId="284CB4C7" w14:textId="096EACF5" w:rsidR="000F580C" w:rsidRPr="000F580C" w:rsidRDefault="000F580C" w:rsidP="000F580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F580C">
              <w:rPr>
                <w:rFonts w:ascii="Times New Roman" w:hAnsi="Times New Roman" w:cs="Times New Roman"/>
                <w:sz w:val="24"/>
                <w:szCs w:val="24"/>
              </w:rPr>
              <w:t>146 034,47</w:t>
            </w:r>
          </w:p>
        </w:tc>
        <w:tc>
          <w:tcPr>
            <w:tcW w:w="2409" w:type="dxa"/>
          </w:tcPr>
          <w:p w14:paraId="21C00019" w14:textId="43E36085" w:rsidR="000F580C" w:rsidRPr="000F580C" w:rsidRDefault="000F580C" w:rsidP="000F580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F580C">
              <w:rPr>
                <w:rFonts w:ascii="Times New Roman" w:hAnsi="Times New Roman" w:cs="Times New Roman"/>
                <w:sz w:val="24"/>
                <w:szCs w:val="24"/>
              </w:rPr>
              <w:t>150 990,47</w:t>
            </w:r>
          </w:p>
        </w:tc>
      </w:tr>
      <w:tr w:rsidR="000F580C" w:rsidRPr="008E53C1" w14:paraId="3BA3EE81" w14:textId="77777777" w:rsidTr="002F7CDA">
        <w:tc>
          <w:tcPr>
            <w:tcW w:w="3893" w:type="dxa"/>
          </w:tcPr>
          <w:p w14:paraId="260BCCF8" w14:textId="77777777" w:rsidR="000F580C" w:rsidRPr="002F7CDA" w:rsidRDefault="000F580C" w:rsidP="000F580C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7CDA">
              <w:rPr>
                <w:rFonts w:ascii="Times New Roman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2410" w:type="dxa"/>
          </w:tcPr>
          <w:p w14:paraId="2DC310E0" w14:textId="1C2C3992" w:rsidR="000F580C" w:rsidRPr="000F580C" w:rsidRDefault="000F580C" w:rsidP="000F580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F580C">
              <w:rPr>
                <w:rFonts w:ascii="Times New Roman" w:hAnsi="Times New Roman" w:cs="Times New Roman"/>
                <w:sz w:val="24"/>
                <w:szCs w:val="24"/>
              </w:rPr>
              <w:t>12 250,00</w:t>
            </w:r>
          </w:p>
        </w:tc>
        <w:tc>
          <w:tcPr>
            <w:tcW w:w="2409" w:type="dxa"/>
          </w:tcPr>
          <w:p w14:paraId="2F6B1F7E" w14:textId="6880F011" w:rsidR="000F580C" w:rsidRPr="000F580C" w:rsidRDefault="000F580C" w:rsidP="000F580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F580C">
              <w:rPr>
                <w:rFonts w:ascii="Times New Roman" w:hAnsi="Times New Roman" w:cs="Times New Roman"/>
                <w:sz w:val="24"/>
                <w:szCs w:val="24"/>
              </w:rPr>
              <w:t>12 250,00</w:t>
            </w:r>
          </w:p>
        </w:tc>
      </w:tr>
      <w:tr w:rsidR="000F580C" w:rsidRPr="008E53C1" w14:paraId="15B3778B" w14:textId="77777777" w:rsidTr="002F7CDA">
        <w:tc>
          <w:tcPr>
            <w:tcW w:w="3893" w:type="dxa"/>
          </w:tcPr>
          <w:p w14:paraId="1B019A84" w14:textId="77777777" w:rsidR="000F580C" w:rsidRPr="002F7CDA" w:rsidRDefault="000F580C" w:rsidP="000F580C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7CDA">
              <w:rPr>
                <w:rFonts w:ascii="Times New Roman" w:hAnsi="Times New Roman" w:cs="Times New Roman"/>
                <w:sz w:val="24"/>
                <w:szCs w:val="24"/>
              </w:rPr>
              <w:t>Výdavky RO s právnou subjektivitou</w:t>
            </w:r>
          </w:p>
        </w:tc>
        <w:tc>
          <w:tcPr>
            <w:tcW w:w="2410" w:type="dxa"/>
          </w:tcPr>
          <w:p w14:paraId="279170A7" w14:textId="0907942E" w:rsidR="000F580C" w:rsidRPr="000F580C" w:rsidRDefault="000F580C" w:rsidP="000F580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F580C">
              <w:rPr>
                <w:rFonts w:ascii="Times New Roman" w:hAnsi="Times New Roman" w:cs="Times New Roman"/>
                <w:sz w:val="24"/>
                <w:szCs w:val="24"/>
              </w:rPr>
              <w:t>410 047,00</w:t>
            </w:r>
          </w:p>
        </w:tc>
        <w:tc>
          <w:tcPr>
            <w:tcW w:w="2409" w:type="dxa"/>
          </w:tcPr>
          <w:p w14:paraId="119B8113" w14:textId="72980A86" w:rsidR="000F580C" w:rsidRPr="000F580C" w:rsidRDefault="000F580C" w:rsidP="000F580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F580C">
              <w:rPr>
                <w:rFonts w:ascii="Times New Roman" w:hAnsi="Times New Roman" w:cs="Times New Roman"/>
                <w:sz w:val="24"/>
                <w:szCs w:val="24"/>
              </w:rPr>
              <w:t>373 892,87</w:t>
            </w:r>
          </w:p>
        </w:tc>
      </w:tr>
      <w:tr w:rsidR="000F580C" w:rsidRPr="008E53C1" w14:paraId="60925EA1" w14:textId="77777777" w:rsidTr="002F7CDA">
        <w:tc>
          <w:tcPr>
            <w:tcW w:w="3893" w:type="dxa"/>
            <w:shd w:val="clear" w:color="auto" w:fill="C4BC96"/>
          </w:tcPr>
          <w:p w14:paraId="20FDC778" w14:textId="77777777" w:rsidR="000F580C" w:rsidRPr="002F7CDA" w:rsidRDefault="000F580C" w:rsidP="000F580C">
            <w:pPr>
              <w:tabs>
                <w:tab w:val="right" w:pos="8460"/>
              </w:tabs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7CDA">
              <w:rPr>
                <w:rFonts w:ascii="Times New Roman" w:hAnsi="Times New Roman" w:cs="Times New Roman"/>
                <w:b/>
                <w:sz w:val="24"/>
                <w:szCs w:val="24"/>
              </w:rPr>
              <w:t>Rozpočet  obce</w:t>
            </w:r>
          </w:p>
        </w:tc>
        <w:tc>
          <w:tcPr>
            <w:tcW w:w="2410" w:type="dxa"/>
            <w:shd w:val="clear" w:color="auto" w:fill="C4BC96"/>
          </w:tcPr>
          <w:p w14:paraId="42DA145F" w14:textId="446A34DE" w:rsidR="000F580C" w:rsidRPr="000F580C" w:rsidRDefault="000F580C" w:rsidP="000F580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</w:p>
        </w:tc>
        <w:tc>
          <w:tcPr>
            <w:tcW w:w="2409" w:type="dxa"/>
            <w:shd w:val="clear" w:color="auto" w:fill="C4BC96"/>
          </w:tcPr>
          <w:p w14:paraId="434C48D1" w14:textId="5799DAC2" w:rsidR="000F580C" w:rsidRPr="000F580C" w:rsidRDefault="000F580C" w:rsidP="000F580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</w:p>
        </w:tc>
      </w:tr>
    </w:tbl>
    <w:p w14:paraId="6A45251F" w14:textId="77777777" w:rsidR="002F7CDA" w:rsidRDefault="002F7CDA" w:rsidP="00527127">
      <w:pPr>
        <w:pStyle w:val="Zkladntext"/>
        <w:tabs>
          <w:tab w:val="left" w:pos="709"/>
        </w:tabs>
        <w:spacing w:after="200" w:line="360" w:lineRule="auto"/>
        <w:contextualSpacing/>
        <w:jc w:val="both"/>
        <w:rPr>
          <w:color w:val="FF0000"/>
        </w:rPr>
      </w:pPr>
    </w:p>
    <w:p w14:paraId="79ADFFE8" w14:textId="28F41670" w:rsidR="004B64B2" w:rsidRPr="002F7CDA" w:rsidRDefault="00C06773" w:rsidP="00C06773">
      <w:pPr>
        <w:pStyle w:val="Zkladntext"/>
        <w:spacing w:after="0" w:line="360" w:lineRule="auto"/>
        <w:contextualSpacing/>
        <w:jc w:val="both"/>
      </w:pPr>
      <w:r w:rsidRPr="002F7CDA">
        <w:t xml:space="preserve">      5.1 Plnenie príjmov a čerpanie </w:t>
      </w:r>
      <w:r w:rsidR="000F580C">
        <w:t>výdavkov za rok 2020</w:t>
      </w:r>
    </w:p>
    <w:p w14:paraId="233F6BD5" w14:textId="77777777" w:rsidR="00E242AF" w:rsidRPr="002F7CDA" w:rsidRDefault="0060085D" w:rsidP="00736EF3">
      <w:pPr>
        <w:pStyle w:val="Zkladntext"/>
        <w:spacing w:after="0" w:line="360" w:lineRule="auto"/>
        <w:contextualSpacing/>
        <w:jc w:val="both"/>
      </w:pPr>
      <w:r w:rsidRPr="009426D4">
        <w:rPr>
          <w:color w:val="FF0000"/>
        </w:rPr>
        <w:tab/>
      </w:r>
      <w:r w:rsidRPr="002F7CDA">
        <w:t>Príjmy rozpočtu tvorili najmä podiely na výnose dane z príjmov fyzických osôb zo štátneho rozpočtu, výnosy z miestnych daní a poplatkov, nedaňové príjmy z vlastníctva majetku obce, príjmy zo správnych poplatkov, z predaja tovarov a služieb podľa osobitných predpisov, výnosy z finančných prostriedkov obce, dotácie zo štátneho rozpočtu na úhradu nákladov preneseného výkonu štátnej správy a ďalšie účelové dotácie zo štátneho rozpočtu.</w:t>
      </w:r>
    </w:p>
    <w:p w14:paraId="53188A4B" w14:textId="77777777" w:rsidR="009859E0" w:rsidRPr="002F7CDA" w:rsidRDefault="009859E0" w:rsidP="00736EF3">
      <w:pPr>
        <w:pStyle w:val="Zkladntext"/>
        <w:spacing w:after="0" w:line="360" w:lineRule="auto"/>
        <w:contextualSpacing/>
        <w:jc w:val="both"/>
      </w:pPr>
      <w:r w:rsidRPr="002F7CDA">
        <w:tab/>
        <w:t xml:space="preserve">Výdavky rozpočtu tvorili najmä výdavky na mzdy, platy, služobné príjmy a ostatné osobné vyrovnania. Ďalej to boli výdavky na poistné a príspevky do poisťovní, výdavky na </w:t>
      </w:r>
      <w:r w:rsidR="00B26262" w:rsidRPr="002F7CDA">
        <w:t>nákup tovarov a služieb, ako sú energie, cestovné náhrady, materiál, dopravné, rutinná a štandardná údržba a iné.</w:t>
      </w:r>
    </w:p>
    <w:p w14:paraId="6F7E36C3" w14:textId="77777777" w:rsidR="00B26262" w:rsidRDefault="00B26262" w:rsidP="00736EF3">
      <w:pPr>
        <w:pStyle w:val="Zkladntext"/>
        <w:spacing w:after="0" w:line="360" w:lineRule="auto"/>
        <w:contextualSpacing/>
        <w:jc w:val="both"/>
        <w:rPr>
          <w:color w:val="FF0000"/>
        </w:rPr>
      </w:pPr>
    </w:p>
    <w:p w14:paraId="4F24B29D" w14:textId="38BCA8CF" w:rsidR="00B26262" w:rsidRPr="002F7CDA" w:rsidRDefault="00D432FA" w:rsidP="00B26262">
      <w:pPr>
        <w:pStyle w:val="Zkladntext"/>
        <w:spacing w:after="0" w:line="360" w:lineRule="auto"/>
        <w:contextualSpacing/>
        <w:jc w:val="center"/>
        <w:rPr>
          <w:b/>
        </w:rPr>
      </w:pPr>
      <w:r>
        <w:rPr>
          <w:b/>
        </w:rPr>
        <w:t>P</w:t>
      </w:r>
      <w:r w:rsidR="00B26262" w:rsidRPr="002F7CDA">
        <w:rPr>
          <w:b/>
        </w:rPr>
        <w:t>ríjmy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2F7CDA" w:rsidRPr="002F7CDA" w14:paraId="3568F880" w14:textId="77777777" w:rsidTr="00527127">
        <w:trPr>
          <w:trHeight w:val="394"/>
        </w:trPr>
        <w:tc>
          <w:tcPr>
            <w:tcW w:w="2962" w:type="dxa"/>
            <w:shd w:val="clear" w:color="auto" w:fill="D9D9D9"/>
          </w:tcPr>
          <w:p w14:paraId="4DE5191C" w14:textId="721952D0" w:rsidR="00B26262" w:rsidRPr="002F7CDA" w:rsidRDefault="00B26262" w:rsidP="00884D88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7CDA">
              <w:rPr>
                <w:rFonts w:ascii="Times New Roman" w:hAnsi="Times New Roman" w:cs="Times New Roman"/>
                <w:b/>
                <w:sz w:val="24"/>
                <w:szCs w:val="24"/>
              </w:rPr>
              <w:t>Rozp</w:t>
            </w:r>
            <w:r w:rsidR="000D20BC">
              <w:rPr>
                <w:rFonts w:ascii="Times New Roman" w:hAnsi="Times New Roman" w:cs="Times New Roman"/>
                <w:b/>
                <w:sz w:val="24"/>
                <w:szCs w:val="24"/>
              </w:rPr>
              <w:t>očet na rok 2020</w:t>
            </w:r>
          </w:p>
        </w:tc>
        <w:tc>
          <w:tcPr>
            <w:tcW w:w="3071" w:type="dxa"/>
            <w:shd w:val="clear" w:color="auto" w:fill="D9D9D9"/>
          </w:tcPr>
          <w:p w14:paraId="69012C79" w14:textId="24E9C891" w:rsidR="00B26262" w:rsidRPr="002F7CDA" w:rsidRDefault="00527127" w:rsidP="000D20BC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7CDA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</w:t>
            </w:r>
            <w:r w:rsidR="00884D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F7CDA">
              <w:rPr>
                <w:rFonts w:ascii="Times New Roman" w:hAnsi="Times New Roman" w:cs="Times New Roman"/>
                <w:b/>
                <w:sz w:val="24"/>
                <w:szCs w:val="24"/>
              </w:rPr>
              <w:t>12.</w:t>
            </w:r>
            <w:r w:rsidR="00884D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D20BC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14:paraId="6D140DF9" w14:textId="77777777" w:rsidR="00B26262" w:rsidRPr="002F7CDA" w:rsidRDefault="00B26262" w:rsidP="00884D88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7CDA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884D88" w:rsidRPr="00C11628" w14:paraId="78502993" w14:textId="77777777" w:rsidTr="00417C15">
        <w:tc>
          <w:tcPr>
            <w:tcW w:w="2962" w:type="dxa"/>
          </w:tcPr>
          <w:p w14:paraId="171227D6" w14:textId="200D787B" w:rsidR="00884D88" w:rsidRPr="00884D88" w:rsidRDefault="000D20BC" w:rsidP="00884D88">
            <w:pPr>
              <w:spacing w:after="0"/>
              <w:jc w:val="right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0F580C">
              <w:rPr>
                <w:rFonts w:ascii="Times New Roman" w:hAnsi="Times New Roman" w:cs="Times New Roman"/>
                <w:b/>
                <w:sz w:val="24"/>
                <w:szCs w:val="24"/>
              </w:rPr>
              <w:t>804 363,75</w:t>
            </w:r>
          </w:p>
        </w:tc>
        <w:tc>
          <w:tcPr>
            <w:tcW w:w="3071" w:type="dxa"/>
          </w:tcPr>
          <w:p w14:paraId="2E8EEE59" w14:textId="44956EEF" w:rsidR="00884D88" w:rsidRPr="00884D88" w:rsidRDefault="000D20BC" w:rsidP="00884D88">
            <w:pPr>
              <w:spacing w:after="0"/>
              <w:jc w:val="right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698 926,53</w:t>
            </w:r>
          </w:p>
        </w:tc>
        <w:tc>
          <w:tcPr>
            <w:tcW w:w="3323" w:type="dxa"/>
          </w:tcPr>
          <w:p w14:paraId="3C5A8940" w14:textId="6FD64B3E" w:rsidR="00884D88" w:rsidRPr="00884D88" w:rsidRDefault="000D20BC" w:rsidP="00884D88">
            <w:pPr>
              <w:spacing w:after="0"/>
              <w:jc w:val="right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86,89</w:t>
            </w:r>
          </w:p>
        </w:tc>
      </w:tr>
    </w:tbl>
    <w:p w14:paraId="6101196E" w14:textId="7BAECBF3" w:rsidR="00884D88" w:rsidRPr="009426D4" w:rsidRDefault="00B26262" w:rsidP="00736EF3">
      <w:pPr>
        <w:pStyle w:val="Zkladntext"/>
        <w:spacing w:after="0" w:line="360" w:lineRule="auto"/>
        <w:contextualSpacing/>
        <w:jc w:val="both"/>
        <w:rPr>
          <w:color w:val="FF0000"/>
        </w:rPr>
      </w:pPr>
      <w:r w:rsidRPr="009426D4">
        <w:rPr>
          <w:color w:val="FF0000"/>
        </w:rPr>
        <w:tab/>
      </w:r>
    </w:p>
    <w:p w14:paraId="62F7EC44" w14:textId="77777777" w:rsidR="00B26262" w:rsidRPr="002F7CDA" w:rsidRDefault="00B26262" w:rsidP="00B26262">
      <w:pPr>
        <w:pStyle w:val="Zkladntext"/>
        <w:spacing w:after="0" w:line="360" w:lineRule="auto"/>
        <w:contextualSpacing/>
        <w:jc w:val="center"/>
        <w:rPr>
          <w:b/>
        </w:rPr>
      </w:pPr>
      <w:r w:rsidRPr="002F7CDA">
        <w:rPr>
          <w:b/>
        </w:rPr>
        <w:t>Výdavky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323"/>
      </w:tblGrid>
      <w:tr w:rsidR="002F7CDA" w:rsidRPr="002F7CDA" w14:paraId="41A57E11" w14:textId="77777777" w:rsidTr="00417C15">
        <w:tc>
          <w:tcPr>
            <w:tcW w:w="2962" w:type="dxa"/>
            <w:shd w:val="clear" w:color="auto" w:fill="D9D9D9"/>
          </w:tcPr>
          <w:p w14:paraId="5C2FD00F" w14:textId="31CF7FF1" w:rsidR="00B26262" w:rsidRPr="002F7CDA" w:rsidRDefault="000D20BC" w:rsidP="00884D88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2020</w:t>
            </w:r>
          </w:p>
        </w:tc>
        <w:tc>
          <w:tcPr>
            <w:tcW w:w="3071" w:type="dxa"/>
            <w:shd w:val="clear" w:color="auto" w:fill="D9D9D9"/>
          </w:tcPr>
          <w:p w14:paraId="314DA3BF" w14:textId="2B103D86" w:rsidR="00B26262" w:rsidRPr="002F7CDA" w:rsidRDefault="00B26262" w:rsidP="00884D88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7CD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Skutočnosť </w:t>
            </w:r>
            <w:r w:rsidR="002F7CDA" w:rsidRPr="002F7CDA">
              <w:rPr>
                <w:rFonts w:ascii="Times New Roman" w:hAnsi="Times New Roman" w:cs="Times New Roman"/>
                <w:b/>
                <w:sz w:val="24"/>
                <w:szCs w:val="24"/>
              </w:rPr>
              <w:t>k 31.</w:t>
            </w:r>
            <w:r w:rsidR="00884D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F7CDA" w:rsidRPr="002F7CDA">
              <w:rPr>
                <w:rFonts w:ascii="Times New Roman" w:hAnsi="Times New Roman" w:cs="Times New Roman"/>
                <w:b/>
                <w:sz w:val="24"/>
                <w:szCs w:val="24"/>
              </w:rPr>
              <w:t>12.</w:t>
            </w:r>
            <w:r w:rsidR="00884D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D20BC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</w:p>
        </w:tc>
        <w:tc>
          <w:tcPr>
            <w:tcW w:w="3323" w:type="dxa"/>
            <w:shd w:val="clear" w:color="auto" w:fill="D9D9D9"/>
          </w:tcPr>
          <w:p w14:paraId="0A8F9721" w14:textId="77777777" w:rsidR="00B26262" w:rsidRPr="002F7CDA" w:rsidRDefault="00B26262" w:rsidP="00884D88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7CDA">
              <w:rPr>
                <w:rFonts w:ascii="Times New Roman" w:hAnsi="Times New Roman" w:cs="Times New Roman"/>
                <w:b/>
                <w:sz w:val="24"/>
                <w:szCs w:val="24"/>
              </w:rPr>
              <w:t>% čerpania</w:t>
            </w:r>
          </w:p>
        </w:tc>
      </w:tr>
      <w:tr w:rsidR="00A3086B" w:rsidRPr="009426D4" w14:paraId="6D67250A" w14:textId="77777777" w:rsidTr="00417C15">
        <w:tc>
          <w:tcPr>
            <w:tcW w:w="2962" w:type="dxa"/>
          </w:tcPr>
          <w:p w14:paraId="04E22B0B" w14:textId="57135D89" w:rsidR="00A3086B" w:rsidRPr="00A3086B" w:rsidRDefault="000D20BC" w:rsidP="00A3086B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F580C">
              <w:rPr>
                <w:rFonts w:ascii="Times New Roman" w:hAnsi="Times New Roman" w:cs="Times New Roman"/>
                <w:b/>
                <w:sz w:val="24"/>
                <w:szCs w:val="24"/>
              </w:rPr>
              <w:t>790 254,32</w:t>
            </w:r>
          </w:p>
        </w:tc>
        <w:tc>
          <w:tcPr>
            <w:tcW w:w="3071" w:type="dxa"/>
          </w:tcPr>
          <w:p w14:paraId="739A08CE" w14:textId="7B1F830D" w:rsidR="00A3086B" w:rsidRPr="00A3086B" w:rsidRDefault="000D20BC" w:rsidP="00A3086B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690 071,35</w:t>
            </w:r>
          </w:p>
        </w:tc>
        <w:tc>
          <w:tcPr>
            <w:tcW w:w="3323" w:type="dxa"/>
          </w:tcPr>
          <w:p w14:paraId="7750AF6F" w14:textId="5227B00E" w:rsidR="00A3086B" w:rsidRPr="00A3086B" w:rsidRDefault="000D20BC" w:rsidP="00A3086B">
            <w:pPr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87,32</w:t>
            </w:r>
          </w:p>
        </w:tc>
      </w:tr>
    </w:tbl>
    <w:p w14:paraId="2904EA3E" w14:textId="77777777" w:rsidR="00B26262" w:rsidRDefault="00B26262" w:rsidP="00B26262">
      <w:pPr>
        <w:ind w:left="360"/>
        <w:jc w:val="both"/>
        <w:rPr>
          <w:color w:val="FF0000"/>
        </w:rPr>
      </w:pPr>
    </w:p>
    <w:p w14:paraId="38A4E40B" w14:textId="77777777" w:rsidR="00D432FA" w:rsidRDefault="00D432FA" w:rsidP="00B26262">
      <w:pPr>
        <w:ind w:left="360"/>
        <w:jc w:val="both"/>
        <w:rPr>
          <w:color w:val="FF0000"/>
        </w:rPr>
      </w:pPr>
    </w:p>
    <w:p w14:paraId="28CD417B" w14:textId="77777777" w:rsidR="00D432FA" w:rsidRPr="009426D4" w:rsidRDefault="00D432FA" w:rsidP="00B26262">
      <w:pPr>
        <w:ind w:left="360"/>
        <w:jc w:val="both"/>
        <w:rPr>
          <w:color w:val="FF0000"/>
        </w:rPr>
      </w:pPr>
    </w:p>
    <w:p w14:paraId="3C9B1EDF" w14:textId="4966A637" w:rsidR="00B26262" w:rsidRPr="00C11628" w:rsidRDefault="00B26262" w:rsidP="00736EF3">
      <w:pPr>
        <w:pStyle w:val="Zkladntext"/>
        <w:spacing w:after="0" w:line="360" w:lineRule="auto"/>
        <w:contextualSpacing/>
        <w:jc w:val="both"/>
      </w:pPr>
      <w:r w:rsidRPr="00C11628">
        <w:lastRenderedPageBreak/>
        <w:t xml:space="preserve"> 5.2 Prebytok/Schodok rozpo</w:t>
      </w:r>
      <w:r w:rsidR="000D20BC">
        <w:t>čtového hospodárenia za rok 2020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C11628" w:rsidRPr="009426D4" w14:paraId="1C5E27C1" w14:textId="77777777" w:rsidTr="00417C15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25FC1C64" w14:textId="77777777" w:rsidR="00C11628" w:rsidRPr="00C11628" w:rsidRDefault="00C11628" w:rsidP="00C11628">
            <w:pPr>
              <w:jc w:val="center"/>
              <w:rPr>
                <w:rStyle w:val="Siln"/>
                <w:rFonts w:ascii="Times New Roman" w:hAnsi="Times New Roman" w:cs="Times New Roman"/>
                <w:sz w:val="24"/>
                <w:szCs w:val="24"/>
              </w:rPr>
            </w:pPr>
          </w:p>
          <w:p w14:paraId="53D9F7D3" w14:textId="77777777" w:rsidR="00C11628" w:rsidRPr="00C11628" w:rsidRDefault="00C11628" w:rsidP="00C116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1628">
              <w:rPr>
                <w:rStyle w:val="Siln"/>
                <w:rFonts w:ascii="Times New Roman" w:hAnsi="Times New Roman" w:cs="Times New Roman"/>
                <w:sz w:val="24"/>
                <w:szCs w:val="24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6C054F23" w14:textId="77777777" w:rsidR="00C11628" w:rsidRPr="00C11628" w:rsidRDefault="00C11628" w:rsidP="00C11628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2B9EABA" w14:textId="37733053" w:rsidR="00C11628" w:rsidRPr="00C11628" w:rsidRDefault="00C11628" w:rsidP="00C11628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11628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</w:t>
            </w:r>
            <w:r w:rsidR="00A3086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C11628">
              <w:rPr>
                <w:rFonts w:ascii="Times New Roman" w:hAnsi="Times New Roman" w:cs="Times New Roman"/>
                <w:b/>
                <w:sz w:val="24"/>
                <w:szCs w:val="24"/>
              </w:rPr>
              <w:t>12.</w:t>
            </w:r>
            <w:r w:rsidR="00A3086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D20BC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  <w:r w:rsidRPr="00C1162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 EUR</w:t>
            </w:r>
          </w:p>
          <w:p w14:paraId="516EA288" w14:textId="77777777" w:rsidR="00C11628" w:rsidRPr="00C11628" w:rsidRDefault="00C11628" w:rsidP="00C116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1628" w:rsidRPr="009426D4" w14:paraId="0A2B3FEB" w14:textId="77777777" w:rsidTr="00417C15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327E39D" w14:textId="77777777" w:rsidR="00C11628" w:rsidRPr="00C11628" w:rsidRDefault="00C11628" w:rsidP="00C11628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0C53E956" w14:textId="77777777" w:rsidR="00C11628" w:rsidRPr="00C11628" w:rsidRDefault="00C11628" w:rsidP="00C11628">
            <w:pPr>
              <w:spacing w:after="0" w:line="24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0D20BC" w:rsidRPr="009426D4" w14:paraId="6106B18C" w14:textId="77777777" w:rsidTr="00417C1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83FCC46" w14:textId="77777777" w:rsidR="000D20BC" w:rsidRPr="00C11628" w:rsidRDefault="000D20BC" w:rsidP="000D20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11628">
              <w:rPr>
                <w:rFonts w:ascii="Times New Roman" w:hAnsi="Times New Roman" w:cs="Times New Roman"/>
                <w:sz w:val="24"/>
                <w:szCs w:val="24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28C7239" w14:textId="5EDCD753" w:rsidR="000D20BC" w:rsidRPr="000D20BC" w:rsidRDefault="000D20BC" w:rsidP="000D20BC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D20BC">
              <w:rPr>
                <w:rFonts w:ascii="Times New Roman" w:hAnsi="Times New Roman" w:cs="Times New Roman"/>
                <w:b/>
                <w:sz w:val="24"/>
                <w:szCs w:val="24"/>
              </w:rPr>
              <w:t>628 732,82</w:t>
            </w:r>
          </w:p>
        </w:tc>
      </w:tr>
      <w:tr w:rsidR="000D20BC" w:rsidRPr="009426D4" w14:paraId="6125DE29" w14:textId="77777777" w:rsidTr="00417C1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8D63495" w14:textId="77777777" w:rsidR="000D20BC" w:rsidRPr="00C11628" w:rsidRDefault="000D20BC" w:rsidP="000D20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11628">
              <w:rPr>
                <w:rFonts w:ascii="Times New Roman" w:hAnsi="Times New Roman" w:cs="Times New Roman"/>
                <w:sz w:val="24"/>
                <w:szCs w:val="24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CAC181D" w14:textId="26889138" w:rsidR="000D20BC" w:rsidRPr="000D20BC" w:rsidRDefault="000D20BC" w:rsidP="000D20BC">
            <w:pPr>
              <w:spacing w:after="0" w:line="240" w:lineRule="auto"/>
              <w:jc w:val="right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0D20BC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601 746,12</w:t>
            </w:r>
          </w:p>
        </w:tc>
      </w:tr>
      <w:tr w:rsidR="000D20BC" w:rsidRPr="009426D4" w14:paraId="6E8EBE6C" w14:textId="77777777" w:rsidTr="00417C1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4C8ABA2" w14:textId="77777777" w:rsidR="000D20BC" w:rsidRPr="00C11628" w:rsidRDefault="000D20BC" w:rsidP="000D20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11628">
              <w:rPr>
                <w:rFonts w:ascii="Times New Roman" w:hAnsi="Times New Roman" w:cs="Times New Roman"/>
                <w:sz w:val="24"/>
                <w:szCs w:val="24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16D0613" w14:textId="59499E25" w:rsidR="000D20BC" w:rsidRPr="000D20BC" w:rsidRDefault="000D20BC" w:rsidP="000D20BC">
            <w:pPr>
              <w:spacing w:after="0" w:line="240" w:lineRule="auto"/>
              <w:jc w:val="right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0D20BC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26 986,70</w:t>
            </w:r>
          </w:p>
        </w:tc>
      </w:tr>
      <w:tr w:rsidR="000D20BC" w:rsidRPr="009426D4" w14:paraId="5C9E9284" w14:textId="77777777" w:rsidTr="00417C1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52C25EC" w14:textId="77777777" w:rsidR="000D20BC" w:rsidRPr="00C11628" w:rsidRDefault="000D20BC" w:rsidP="000D20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11628">
              <w:rPr>
                <w:rFonts w:ascii="Times New Roman" w:hAnsi="Times New Roman" w:cs="Times New Roman"/>
                <w:sz w:val="24"/>
                <w:szCs w:val="24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39B7D621" w14:textId="05733596" w:rsidR="000D20BC" w:rsidRPr="000D20BC" w:rsidRDefault="000D20BC" w:rsidP="000D20BC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D20BC">
              <w:rPr>
                <w:rFonts w:ascii="Times New Roman" w:hAnsi="Times New Roman" w:cs="Times New Roman"/>
                <w:b/>
                <w:sz w:val="24"/>
                <w:szCs w:val="24"/>
              </w:rPr>
              <w:t>610 482,55</w:t>
            </w:r>
          </w:p>
        </w:tc>
      </w:tr>
      <w:tr w:rsidR="000D20BC" w:rsidRPr="009426D4" w14:paraId="0943E444" w14:textId="77777777" w:rsidTr="00417C1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A67CCAF" w14:textId="77777777" w:rsidR="000D20BC" w:rsidRPr="00C11628" w:rsidRDefault="000D20BC" w:rsidP="000D20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11628">
              <w:rPr>
                <w:rFonts w:ascii="Times New Roman" w:hAnsi="Times New Roman" w:cs="Times New Roman"/>
                <w:sz w:val="24"/>
                <w:szCs w:val="24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0B2443A6" w14:textId="108D6E26" w:rsidR="000D20BC" w:rsidRPr="000D20BC" w:rsidRDefault="000D20BC" w:rsidP="000D20BC">
            <w:pPr>
              <w:spacing w:after="0" w:line="240" w:lineRule="auto"/>
              <w:jc w:val="right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0D20BC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231 755,10</w:t>
            </w:r>
          </w:p>
        </w:tc>
      </w:tr>
      <w:tr w:rsidR="000D20BC" w:rsidRPr="009426D4" w14:paraId="57D5CFDD" w14:textId="77777777" w:rsidTr="00417C1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C98B795" w14:textId="77777777" w:rsidR="000D20BC" w:rsidRPr="00C11628" w:rsidRDefault="000D20BC" w:rsidP="000D20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11628">
              <w:rPr>
                <w:rFonts w:ascii="Times New Roman" w:hAnsi="Times New Roman" w:cs="Times New Roman"/>
                <w:sz w:val="24"/>
                <w:szCs w:val="24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59C78F6B" w14:textId="26E8EC20" w:rsidR="000D20BC" w:rsidRPr="000D20BC" w:rsidRDefault="000D20BC" w:rsidP="000D20BC">
            <w:pPr>
              <w:spacing w:after="0" w:line="240" w:lineRule="auto"/>
              <w:jc w:val="right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0D20BC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378 727,45</w:t>
            </w:r>
          </w:p>
        </w:tc>
      </w:tr>
      <w:tr w:rsidR="000D20BC" w:rsidRPr="009426D4" w14:paraId="48122857" w14:textId="77777777" w:rsidTr="00417C1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09442E0" w14:textId="77777777" w:rsidR="000D20BC" w:rsidRPr="00C11628" w:rsidRDefault="000D20BC" w:rsidP="000D20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11628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2D6734E" w14:textId="20BF21FB" w:rsidR="000D20BC" w:rsidRPr="000D20BC" w:rsidRDefault="000D20BC" w:rsidP="000D20BC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D20BC">
              <w:rPr>
                <w:rFonts w:ascii="Times New Roman" w:hAnsi="Times New Roman" w:cs="Times New Roman"/>
                <w:b/>
                <w:sz w:val="24"/>
                <w:szCs w:val="24"/>
              </w:rPr>
              <w:t>+ 18 250,27</w:t>
            </w:r>
          </w:p>
        </w:tc>
      </w:tr>
      <w:tr w:rsidR="000D20BC" w:rsidRPr="009426D4" w14:paraId="0C943AFA" w14:textId="77777777" w:rsidTr="00417C1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BA26380" w14:textId="77777777" w:rsidR="000D20BC" w:rsidRPr="00C11628" w:rsidRDefault="000D20BC" w:rsidP="000D20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11628">
              <w:rPr>
                <w:rFonts w:ascii="Times New Roman" w:hAnsi="Times New Roman" w:cs="Times New Roman"/>
                <w:sz w:val="24"/>
                <w:szCs w:val="24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1FD013CC" w14:textId="67E5B998" w:rsidR="000D20BC" w:rsidRPr="000D20BC" w:rsidRDefault="000D20BC" w:rsidP="000D20BC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D20BC">
              <w:rPr>
                <w:rFonts w:ascii="Times New Roman" w:hAnsi="Times New Roman" w:cs="Times New Roman"/>
                <w:b/>
                <w:sz w:val="24"/>
                <w:szCs w:val="24"/>
              </w:rPr>
              <w:t>50 899,53</w:t>
            </w:r>
          </w:p>
        </w:tc>
      </w:tr>
      <w:tr w:rsidR="000D20BC" w:rsidRPr="009426D4" w14:paraId="18C57177" w14:textId="77777777" w:rsidTr="00417C1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DA72F56" w14:textId="77777777" w:rsidR="000D20BC" w:rsidRPr="00C11628" w:rsidRDefault="000D20BC" w:rsidP="000D20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11628">
              <w:rPr>
                <w:rFonts w:ascii="Times New Roman" w:hAnsi="Times New Roman" w:cs="Times New Roman"/>
                <w:sz w:val="24"/>
                <w:szCs w:val="24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01CFB7A9" w14:textId="78D92114" w:rsidR="000D20BC" w:rsidRPr="000D20BC" w:rsidRDefault="000D20BC" w:rsidP="000D20BC">
            <w:pPr>
              <w:spacing w:after="0" w:line="240" w:lineRule="auto"/>
              <w:jc w:val="right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0D20BC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50 899,53</w:t>
            </w:r>
          </w:p>
        </w:tc>
      </w:tr>
      <w:tr w:rsidR="000D20BC" w:rsidRPr="009426D4" w14:paraId="4F75D8D9" w14:textId="77777777" w:rsidTr="00417C1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99E9602" w14:textId="77777777" w:rsidR="000D20BC" w:rsidRPr="00C11628" w:rsidRDefault="000D20BC" w:rsidP="000D20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11628">
              <w:rPr>
                <w:rFonts w:ascii="Times New Roman" w:hAnsi="Times New Roman" w:cs="Times New Roman"/>
                <w:sz w:val="24"/>
                <w:szCs w:val="24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03EDA8EA" w14:textId="1D3069E6" w:rsidR="000D20BC" w:rsidRPr="000D20BC" w:rsidRDefault="000D20BC" w:rsidP="000D20BC">
            <w:pPr>
              <w:spacing w:after="0" w:line="240" w:lineRule="auto"/>
              <w:jc w:val="right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0D20BC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0</w:t>
            </w:r>
          </w:p>
        </w:tc>
      </w:tr>
      <w:tr w:rsidR="000D20BC" w:rsidRPr="009426D4" w14:paraId="659ECBA0" w14:textId="77777777" w:rsidTr="00417C1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70CCD60" w14:textId="77777777" w:rsidR="000D20BC" w:rsidRPr="00C11628" w:rsidRDefault="000D20BC" w:rsidP="000D20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11628">
              <w:rPr>
                <w:rFonts w:ascii="Times New Roman" w:hAnsi="Times New Roman" w:cs="Times New Roman"/>
                <w:sz w:val="24"/>
                <w:szCs w:val="24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412FE631" w14:textId="7AA439E1" w:rsidR="000D20BC" w:rsidRPr="000D20BC" w:rsidRDefault="000D20BC" w:rsidP="000D20BC">
            <w:pPr>
              <w:spacing w:after="0" w:line="240" w:lineRule="auto"/>
              <w:ind w:left="72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D20B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67 446,40 </w:t>
            </w:r>
          </w:p>
        </w:tc>
      </w:tr>
      <w:tr w:rsidR="000D20BC" w:rsidRPr="009426D4" w14:paraId="0BDD3A40" w14:textId="77777777" w:rsidTr="00417C1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7F6B390" w14:textId="77777777" w:rsidR="000D20BC" w:rsidRPr="00C11628" w:rsidRDefault="000D20BC" w:rsidP="000D20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11628">
              <w:rPr>
                <w:rFonts w:ascii="Times New Roman" w:hAnsi="Times New Roman" w:cs="Times New Roman"/>
                <w:sz w:val="24"/>
                <w:szCs w:val="24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6E534725" w14:textId="76DB3371" w:rsidR="000D20BC" w:rsidRPr="000D20BC" w:rsidRDefault="000D20BC" w:rsidP="000D20BC">
            <w:pPr>
              <w:spacing w:after="0" w:line="240" w:lineRule="auto"/>
              <w:jc w:val="right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0D20BC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67 446,40</w:t>
            </w:r>
          </w:p>
        </w:tc>
      </w:tr>
      <w:tr w:rsidR="000D20BC" w:rsidRPr="009426D4" w14:paraId="413517F9" w14:textId="77777777" w:rsidTr="00417C1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1105AA1" w14:textId="77777777" w:rsidR="000D20BC" w:rsidRPr="00C11628" w:rsidRDefault="000D20BC" w:rsidP="000D20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11628">
              <w:rPr>
                <w:rFonts w:ascii="Times New Roman" w:hAnsi="Times New Roman" w:cs="Times New Roman"/>
                <w:sz w:val="24"/>
                <w:szCs w:val="24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B71A0DD" w14:textId="16BA3566" w:rsidR="000D20BC" w:rsidRPr="000D20BC" w:rsidRDefault="000D20BC" w:rsidP="000D20BC">
            <w:pPr>
              <w:spacing w:after="0" w:line="240" w:lineRule="auto"/>
              <w:jc w:val="right"/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0D20BC">
              <w:rPr>
                <w:rStyle w:val="Zvraznenie"/>
                <w:rFonts w:ascii="Times New Roman" w:hAnsi="Times New Roman" w:cs="Times New Roman"/>
                <w:i w:val="0"/>
                <w:sz w:val="24"/>
                <w:szCs w:val="24"/>
              </w:rPr>
              <w:t>0</w:t>
            </w:r>
          </w:p>
        </w:tc>
      </w:tr>
      <w:tr w:rsidR="000D20BC" w:rsidRPr="009426D4" w14:paraId="72D713D1" w14:textId="77777777" w:rsidTr="00417C1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2CE5958F" w14:textId="77777777" w:rsidR="000D20BC" w:rsidRPr="00C11628" w:rsidRDefault="000D20BC" w:rsidP="000D20BC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C11628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EA74A37" w14:textId="7B2A57FE" w:rsidR="000D20BC" w:rsidRPr="000D20BC" w:rsidRDefault="000D20BC" w:rsidP="000D20BC">
            <w:pPr>
              <w:numPr>
                <w:ilvl w:val="0"/>
                <w:numId w:val="12"/>
              </w:num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D20BC">
              <w:rPr>
                <w:rFonts w:ascii="Times New Roman" w:hAnsi="Times New Roman" w:cs="Times New Roman"/>
                <w:b/>
                <w:sz w:val="24"/>
                <w:szCs w:val="24"/>
              </w:rPr>
              <w:t>16 546,87</w:t>
            </w:r>
          </w:p>
        </w:tc>
      </w:tr>
      <w:tr w:rsidR="000D20BC" w:rsidRPr="009426D4" w14:paraId="1CA296B7" w14:textId="77777777" w:rsidTr="00417C1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020323C" w14:textId="77777777" w:rsidR="000D20BC" w:rsidRPr="00C11628" w:rsidRDefault="000D20BC" w:rsidP="000D20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11628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2E3404A2" w14:textId="709F235D" w:rsidR="000D20BC" w:rsidRPr="000D20BC" w:rsidRDefault="000D20BC" w:rsidP="000D20BC">
            <w:pPr>
              <w:numPr>
                <w:ilvl w:val="0"/>
                <w:numId w:val="12"/>
              </w:num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D20BC">
              <w:rPr>
                <w:rFonts w:ascii="Times New Roman" w:hAnsi="Times New Roman" w:cs="Times New Roman"/>
                <w:b/>
                <w:sz w:val="24"/>
                <w:szCs w:val="24"/>
              </w:rPr>
              <w:t>+ 1 703,40</w:t>
            </w:r>
          </w:p>
        </w:tc>
      </w:tr>
      <w:tr w:rsidR="000D20BC" w:rsidRPr="009426D4" w14:paraId="1C73E089" w14:textId="77777777" w:rsidTr="00417C1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247CB87C" w14:textId="77777777" w:rsidR="000D20BC" w:rsidRPr="00C11628" w:rsidRDefault="000D20BC" w:rsidP="000D20BC">
            <w:pPr>
              <w:spacing w:after="0" w:line="240" w:lineRule="auto"/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11628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FBE23E5" w14:textId="7A3669F7" w:rsidR="000D20BC" w:rsidRPr="000D20BC" w:rsidRDefault="000D20BC" w:rsidP="000D20BC">
            <w:pPr>
              <w:numPr>
                <w:ilvl w:val="0"/>
                <w:numId w:val="12"/>
              </w:num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0BC">
              <w:rPr>
                <w:rFonts w:ascii="Times New Roman" w:hAnsi="Times New Roman" w:cs="Times New Roman"/>
                <w:sz w:val="24"/>
                <w:szCs w:val="24"/>
              </w:rPr>
              <w:t>7 999,27</w:t>
            </w:r>
          </w:p>
        </w:tc>
      </w:tr>
      <w:tr w:rsidR="000D20BC" w:rsidRPr="009426D4" w14:paraId="57A8A1B3" w14:textId="77777777" w:rsidTr="00417C15">
        <w:trPr>
          <w:trHeight w:val="18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479A12B" w14:textId="77777777" w:rsidR="000D20BC" w:rsidRPr="00C11628" w:rsidRDefault="000D20BC" w:rsidP="000D20BC">
            <w:pPr>
              <w:spacing w:after="0" w:line="240" w:lineRule="auto"/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</w:pPr>
            <w:r w:rsidRPr="00C11628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 xml:space="preserve">Upravený prebytok/schodok </w:t>
            </w:r>
            <w:r w:rsidRPr="00C11628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6928A757" w14:textId="61D43615" w:rsidR="000D20BC" w:rsidRPr="000D20BC" w:rsidRDefault="000D20BC" w:rsidP="000D20BC">
            <w:pPr>
              <w:numPr>
                <w:ilvl w:val="0"/>
                <w:numId w:val="12"/>
              </w:num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D20BC">
              <w:rPr>
                <w:rFonts w:ascii="Times New Roman" w:hAnsi="Times New Roman" w:cs="Times New Roman"/>
                <w:b/>
                <w:sz w:val="24"/>
                <w:szCs w:val="24"/>
              </w:rPr>
              <w:t>6 295,87</w:t>
            </w:r>
          </w:p>
        </w:tc>
      </w:tr>
      <w:tr w:rsidR="000D20BC" w:rsidRPr="009426D4" w14:paraId="4B539816" w14:textId="77777777" w:rsidTr="00417C1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B503BD9" w14:textId="77777777" w:rsidR="000D20BC" w:rsidRPr="00C11628" w:rsidRDefault="000D20BC" w:rsidP="000D20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11628">
              <w:rPr>
                <w:rFonts w:ascii="Times New Roman" w:hAnsi="Times New Roman" w:cs="Times New Roman"/>
                <w:sz w:val="24"/>
                <w:szCs w:val="24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5014DC48" w14:textId="16D4644B" w:rsidR="000D20BC" w:rsidRPr="000D20BC" w:rsidRDefault="000D20BC" w:rsidP="000D20B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0BC">
              <w:rPr>
                <w:rFonts w:ascii="Times New Roman" w:hAnsi="Times New Roman" w:cs="Times New Roman"/>
                <w:caps/>
                <w:sz w:val="24"/>
                <w:szCs w:val="24"/>
              </w:rPr>
              <w:t>19 294,18</w:t>
            </w:r>
          </w:p>
        </w:tc>
      </w:tr>
      <w:tr w:rsidR="000D20BC" w:rsidRPr="009426D4" w14:paraId="1EAD197B" w14:textId="77777777" w:rsidTr="00417C1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0FE6D57" w14:textId="77777777" w:rsidR="000D20BC" w:rsidRPr="00C11628" w:rsidRDefault="000D20BC" w:rsidP="000D20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11628">
              <w:rPr>
                <w:rFonts w:ascii="Times New Roman" w:hAnsi="Times New Roman" w:cs="Times New Roman"/>
                <w:sz w:val="24"/>
                <w:szCs w:val="24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1BB58B48" w14:textId="57649B21" w:rsidR="000D20BC" w:rsidRPr="000D20BC" w:rsidRDefault="000D20BC" w:rsidP="000D20B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0BC">
              <w:rPr>
                <w:rFonts w:ascii="Times New Roman" w:hAnsi="Times New Roman" w:cs="Times New Roman"/>
                <w:sz w:val="24"/>
                <w:szCs w:val="24"/>
              </w:rPr>
              <w:t>12 142,40</w:t>
            </w:r>
          </w:p>
        </w:tc>
      </w:tr>
      <w:tr w:rsidR="000D20BC" w:rsidRPr="009426D4" w14:paraId="5C3758FA" w14:textId="77777777" w:rsidTr="00417C1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1B752BB" w14:textId="77777777" w:rsidR="000D20BC" w:rsidRPr="00C11628" w:rsidRDefault="000D20BC" w:rsidP="000D20B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11628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0EDC1FA" w14:textId="1D7A10F7" w:rsidR="000D20BC" w:rsidRPr="000D20BC" w:rsidRDefault="000D20BC" w:rsidP="000D20BC">
            <w:pPr>
              <w:spacing w:after="0" w:line="240" w:lineRule="auto"/>
              <w:ind w:left="72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D20BC">
              <w:rPr>
                <w:rFonts w:ascii="Times New Roman" w:hAnsi="Times New Roman" w:cs="Times New Roman"/>
                <w:b/>
                <w:sz w:val="24"/>
                <w:szCs w:val="24"/>
              </w:rPr>
              <w:t>+ 7 151,78</w:t>
            </w:r>
          </w:p>
        </w:tc>
      </w:tr>
      <w:tr w:rsidR="000D20BC" w:rsidRPr="009426D4" w14:paraId="30F2EFF0" w14:textId="77777777" w:rsidTr="00417C1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525D61C2" w14:textId="77777777" w:rsidR="000D20BC" w:rsidRPr="00C11628" w:rsidRDefault="000D20BC" w:rsidP="000D20BC">
            <w:pPr>
              <w:spacing w:after="0" w:line="240" w:lineRule="auto"/>
              <w:ind w:left="-85"/>
              <w:rPr>
                <w:rFonts w:ascii="Times New Roman" w:hAnsi="Times New Roman" w:cs="Times New Roman"/>
                <w:caps/>
                <w:sz w:val="24"/>
                <w:szCs w:val="24"/>
              </w:rPr>
            </w:pPr>
            <w:r w:rsidRPr="00C11628">
              <w:rPr>
                <w:rFonts w:ascii="Times New Roman" w:hAnsi="Times New Roman" w:cs="Times New Roman"/>
                <w:caps/>
                <w:sz w:val="24"/>
                <w:szCs w:val="24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14:paraId="637C41BE" w14:textId="14EB54C4" w:rsidR="000D20BC" w:rsidRPr="000D20BC" w:rsidRDefault="000D20BC" w:rsidP="000D20BC">
            <w:pPr>
              <w:spacing w:after="0" w:line="240" w:lineRule="auto"/>
              <w:ind w:right="-108"/>
              <w:jc w:val="right"/>
              <w:rPr>
                <w:rFonts w:ascii="Times New Roman" w:hAnsi="Times New Roman" w:cs="Times New Roman"/>
                <w:caps/>
                <w:sz w:val="24"/>
                <w:szCs w:val="24"/>
              </w:rPr>
            </w:pPr>
            <w:r w:rsidRPr="000D20BC">
              <w:rPr>
                <w:rFonts w:ascii="Times New Roman" w:hAnsi="Times New Roman" w:cs="Times New Roman"/>
                <w:caps/>
                <w:sz w:val="24"/>
                <w:szCs w:val="24"/>
              </w:rPr>
              <w:t>698 926,53</w:t>
            </w:r>
          </w:p>
        </w:tc>
      </w:tr>
      <w:tr w:rsidR="000D20BC" w:rsidRPr="009426D4" w14:paraId="28C3E345" w14:textId="77777777" w:rsidTr="00417C1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72EBA2D3" w14:textId="77777777" w:rsidR="000D20BC" w:rsidRPr="00C11628" w:rsidRDefault="000D20BC" w:rsidP="000D20BC">
            <w:pPr>
              <w:spacing w:after="0" w:line="240" w:lineRule="auto"/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C11628">
              <w:rPr>
                <w:rFonts w:ascii="Times New Roman" w:hAnsi="Times New Roman" w:cs="Times New Roman"/>
                <w:caps/>
                <w:sz w:val="24"/>
                <w:szCs w:val="24"/>
              </w:rPr>
              <w:t>VÝDAVKY</w:t>
            </w:r>
            <w:r w:rsidRPr="00C11628">
              <w:rPr>
                <w:rFonts w:ascii="Times New Roman" w:hAnsi="Times New Roman" w:cs="Times New Roman"/>
                <w:sz w:val="24"/>
                <w:szCs w:val="24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14:paraId="54D27448" w14:textId="10CFC143" w:rsidR="000D20BC" w:rsidRPr="000D20BC" w:rsidRDefault="000D20BC" w:rsidP="000D20BC">
            <w:pPr>
              <w:spacing w:after="0" w:line="240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0BC">
              <w:rPr>
                <w:rFonts w:ascii="Times New Roman" w:hAnsi="Times New Roman" w:cs="Times New Roman"/>
                <w:sz w:val="24"/>
                <w:szCs w:val="24"/>
              </w:rPr>
              <w:t>690 071,35</w:t>
            </w:r>
          </w:p>
        </w:tc>
      </w:tr>
      <w:tr w:rsidR="000D20BC" w:rsidRPr="009426D4" w14:paraId="11EE6577" w14:textId="77777777" w:rsidTr="00417C1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14:paraId="7DF2A43B" w14:textId="77777777" w:rsidR="000D20BC" w:rsidRPr="00C11628" w:rsidRDefault="000D20BC" w:rsidP="000D20BC">
            <w:pPr>
              <w:spacing w:after="0" w:line="240" w:lineRule="auto"/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C11628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14:paraId="6093674A" w14:textId="666E91B7" w:rsidR="000D20BC" w:rsidRPr="000D20BC" w:rsidRDefault="000D20BC" w:rsidP="000D20BC">
            <w:pPr>
              <w:spacing w:after="0" w:line="240" w:lineRule="auto"/>
              <w:ind w:right="-108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D20BC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 xml:space="preserve"> </w:t>
            </w:r>
            <w:r w:rsidRPr="000D20BC">
              <w:rPr>
                <w:rFonts w:ascii="Times New Roman" w:hAnsi="Times New Roman" w:cs="Times New Roman"/>
                <w:b/>
                <w:sz w:val="24"/>
                <w:szCs w:val="24"/>
              </w:rPr>
              <w:t>+ 8 855,18</w:t>
            </w:r>
          </w:p>
        </w:tc>
      </w:tr>
      <w:tr w:rsidR="000D20BC" w:rsidRPr="009426D4" w14:paraId="59B94893" w14:textId="77777777" w:rsidTr="00417C1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14:paraId="01B74912" w14:textId="77777777" w:rsidR="000D20BC" w:rsidRPr="00C11628" w:rsidRDefault="000D20BC" w:rsidP="000D20BC">
            <w:pPr>
              <w:spacing w:after="0" w:line="240" w:lineRule="auto"/>
              <w:ind w:left="-8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11628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>Vylúčenie z prebytku</w:t>
            </w:r>
          </w:p>
        </w:tc>
        <w:tc>
          <w:tcPr>
            <w:tcW w:w="3686" w:type="dxa"/>
            <w:shd w:val="clear" w:color="auto" w:fill="auto"/>
            <w:hideMark/>
          </w:tcPr>
          <w:p w14:paraId="6F7AEBE9" w14:textId="34622FC4" w:rsidR="000D20BC" w:rsidRPr="000D20BC" w:rsidRDefault="000D20BC" w:rsidP="000D20BC">
            <w:pPr>
              <w:numPr>
                <w:ilvl w:val="0"/>
                <w:numId w:val="12"/>
              </w:numPr>
              <w:spacing w:after="0" w:line="240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0BC">
              <w:rPr>
                <w:rFonts w:ascii="Times New Roman" w:hAnsi="Times New Roman" w:cs="Times New Roman"/>
                <w:sz w:val="24"/>
                <w:szCs w:val="24"/>
              </w:rPr>
              <w:t>7 999,27</w:t>
            </w:r>
          </w:p>
        </w:tc>
      </w:tr>
      <w:tr w:rsidR="000D20BC" w:rsidRPr="009426D4" w14:paraId="56FE47B7" w14:textId="77777777" w:rsidTr="00417C1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14:paraId="342214C8" w14:textId="77777777" w:rsidR="000D20BC" w:rsidRPr="00C11628" w:rsidRDefault="000D20BC" w:rsidP="000D20BC">
            <w:pPr>
              <w:spacing w:after="0" w:line="240" w:lineRule="auto"/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C11628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</w:tcPr>
          <w:p w14:paraId="1A840D48" w14:textId="6BF2DBAF" w:rsidR="000D20BC" w:rsidRPr="000D20BC" w:rsidRDefault="000D20BC" w:rsidP="000D20BC">
            <w:pPr>
              <w:spacing w:after="0" w:line="240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D20BC">
              <w:rPr>
                <w:rFonts w:ascii="Times New Roman" w:hAnsi="Times New Roman" w:cs="Times New Roman"/>
                <w:b/>
                <w:sz w:val="24"/>
                <w:szCs w:val="24"/>
              </w:rPr>
              <w:t>+ 855,91</w:t>
            </w:r>
          </w:p>
        </w:tc>
      </w:tr>
    </w:tbl>
    <w:p w14:paraId="74121909" w14:textId="77777777" w:rsidR="00B26262" w:rsidRPr="009426D4" w:rsidRDefault="00B26262" w:rsidP="00A3086B">
      <w:pPr>
        <w:tabs>
          <w:tab w:val="right" w:pos="7740"/>
        </w:tabs>
        <w:spacing w:after="0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1E635903" w14:textId="1921A6AB" w:rsidR="000D20BC" w:rsidRPr="000D20BC" w:rsidRDefault="000D20BC" w:rsidP="000D20BC">
      <w:pPr>
        <w:tabs>
          <w:tab w:val="right" w:pos="7740"/>
        </w:tabs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0D20BC">
        <w:rPr>
          <w:rFonts w:ascii="Times New Roman" w:hAnsi="Times New Roman" w:cs="Times New Roman"/>
          <w:b/>
          <w:sz w:val="24"/>
          <w:szCs w:val="24"/>
        </w:rPr>
        <w:t>Prebytok rozpočtu v sume 1 703,40 EUR</w:t>
      </w:r>
      <w:r w:rsidRPr="000D20BC">
        <w:rPr>
          <w:rFonts w:ascii="Times New Roman" w:hAnsi="Times New Roman" w:cs="Times New Roman"/>
          <w:sz w:val="24"/>
          <w:szCs w:val="24"/>
        </w:rPr>
        <w:t xml:space="preserve">  zistený podľa ustanovenia § 10 ods. 3 písm. a) a b) zákona č. 583/2004 Z. z. o rozpočtových pravidlách územnej samosprávy a o zmene a doplnení niektorých zákonov v znení neskorších predpisov.</w:t>
      </w:r>
      <w:r w:rsidRPr="000D20B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0D20BC">
        <w:rPr>
          <w:rFonts w:ascii="Times New Roman" w:hAnsi="Times New Roman" w:cs="Times New Roman"/>
          <w:sz w:val="24"/>
          <w:szCs w:val="24"/>
        </w:rPr>
        <w:t xml:space="preserve">Tento prebytok je </w:t>
      </w:r>
      <w:r w:rsidRPr="000D20BC">
        <w:rPr>
          <w:rFonts w:ascii="Times New Roman" w:hAnsi="Times New Roman" w:cs="Times New Roman"/>
          <w:b/>
          <w:sz w:val="24"/>
          <w:szCs w:val="24"/>
        </w:rPr>
        <w:t>upravený</w:t>
      </w:r>
      <w:r w:rsidRPr="000D20BC">
        <w:rPr>
          <w:rFonts w:ascii="Times New Roman" w:hAnsi="Times New Roman" w:cs="Times New Roman"/>
          <w:sz w:val="24"/>
          <w:szCs w:val="24"/>
        </w:rPr>
        <w:t xml:space="preserve"> o nevyčerpané prostriedky zo ŠR a podľa osobitných predpisov v sume</w:t>
      </w:r>
      <w:r w:rsidRPr="000D20B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5C1DB0">
        <w:rPr>
          <w:rFonts w:ascii="Times New Roman" w:hAnsi="Times New Roman" w:cs="Times New Roman"/>
          <w:sz w:val="24"/>
          <w:szCs w:val="24"/>
        </w:rPr>
        <w:t>7 999,27</w:t>
      </w:r>
      <w:r w:rsidRPr="000D20BC"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45A9351" w14:textId="77777777" w:rsidR="000D20BC" w:rsidRPr="000D20BC" w:rsidRDefault="000D20BC" w:rsidP="000D20BC">
      <w:pPr>
        <w:spacing w:line="36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0D20BC">
        <w:rPr>
          <w:rFonts w:ascii="Times New Roman" w:hAnsi="Times New Roman" w:cs="Times New Roman"/>
          <w:iCs/>
          <w:sz w:val="24"/>
          <w:szCs w:val="24"/>
        </w:rPr>
        <w:t xml:space="preserve">     V zmysle ustanovenia § 16  odsek 6 zákona č.583/2004 Z. z. o rozpočtových pravidlách územnej samosprávy a o zmene a doplnení niektorých zákonov v znení neskorších predpisov sa na účely tvorby peňažných fondov pri usporiadaní prebytku rozpočtu obce podľa </w:t>
      </w:r>
      <w:r w:rsidRPr="000D20BC">
        <w:rPr>
          <w:rFonts w:ascii="Times New Roman" w:hAnsi="Times New Roman" w:cs="Times New Roman"/>
          <w:sz w:val="24"/>
          <w:szCs w:val="24"/>
        </w:rPr>
        <w:t xml:space="preserve">§ 10 ods. 3 písm. a) a b)  citovaného zákona, </w:t>
      </w:r>
      <w:r w:rsidRPr="000D20BC">
        <w:rPr>
          <w:rFonts w:ascii="Times New Roman" w:hAnsi="Times New Roman" w:cs="Times New Roman"/>
          <w:iCs/>
          <w:sz w:val="24"/>
          <w:szCs w:val="24"/>
        </w:rPr>
        <w:t xml:space="preserve">z tohto  </w:t>
      </w:r>
      <w:r w:rsidRPr="000D20BC">
        <w:rPr>
          <w:rFonts w:ascii="Times New Roman" w:hAnsi="Times New Roman" w:cs="Times New Roman"/>
          <w:b/>
          <w:iCs/>
          <w:sz w:val="24"/>
          <w:szCs w:val="24"/>
        </w:rPr>
        <w:t>prebytku vylučujú :</w:t>
      </w:r>
      <w:r w:rsidRPr="000D20BC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14:paraId="01D2725B" w14:textId="77777777" w:rsidR="000D20BC" w:rsidRPr="000D20BC" w:rsidRDefault="000D20BC" w:rsidP="000D20BC">
      <w:pPr>
        <w:numPr>
          <w:ilvl w:val="0"/>
          <w:numId w:val="32"/>
        </w:numPr>
        <w:tabs>
          <w:tab w:val="right" w:pos="709"/>
        </w:tabs>
        <w:spacing w:after="0" w:line="360" w:lineRule="auto"/>
        <w:ind w:left="709" w:hanging="425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0D20BC">
        <w:rPr>
          <w:rFonts w:ascii="Times New Roman" w:hAnsi="Times New Roman" w:cs="Times New Roman"/>
          <w:iCs/>
          <w:sz w:val="24"/>
          <w:szCs w:val="24"/>
        </w:rPr>
        <w:lastRenderedPageBreak/>
        <w:t xml:space="preserve">nevyčerpané prostriedky </w:t>
      </w:r>
      <w:r w:rsidRPr="000D20BC">
        <w:rPr>
          <w:rFonts w:ascii="Times New Roman" w:hAnsi="Times New Roman" w:cs="Times New Roman"/>
          <w:b/>
          <w:iCs/>
          <w:sz w:val="24"/>
          <w:szCs w:val="24"/>
        </w:rPr>
        <w:t>zo ŠR</w:t>
      </w:r>
      <w:r w:rsidRPr="000D20BC">
        <w:rPr>
          <w:rFonts w:ascii="Times New Roman" w:hAnsi="Times New Roman" w:cs="Times New Roman"/>
          <w:iCs/>
          <w:sz w:val="24"/>
          <w:szCs w:val="24"/>
        </w:rPr>
        <w:t xml:space="preserve"> účelovo určené na </w:t>
      </w:r>
      <w:r w:rsidRPr="000D20BC">
        <w:rPr>
          <w:rFonts w:ascii="Times New Roman" w:hAnsi="Times New Roman" w:cs="Times New Roman"/>
          <w:b/>
          <w:iCs/>
          <w:sz w:val="24"/>
          <w:szCs w:val="24"/>
        </w:rPr>
        <w:t xml:space="preserve">bežné výdavky </w:t>
      </w:r>
      <w:r w:rsidRPr="000D20BC">
        <w:rPr>
          <w:rFonts w:ascii="Times New Roman" w:hAnsi="Times New Roman" w:cs="Times New Roman"/>
          <w:iCs/>
          <w:sz w:val="24"/>
          <w:szCs w:val="24"/>
        </w:rPr>
        <w:t xml:space="preserve">poskytnuté v predchádzajúcom  rozpočtovom roku  v sume 7 999,27 EUR, a to na : </w:t>
      </w:r>
    </w:p>
    <w:p w14:paraId="0179BE11" w14:textId="77777777" w:rsidR="000D20BC" w:rsidRPr="000D20BC" w:rsidRDefault="000D20BC" w:rsidP="000D20BC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0D20BC">
        <w:rPr>
          <w:rFonts w:ascii="Times New Roman" w:hAnsi="Times New Roman" w:cs="Times New Roman"/>
          <w:iCs/>
          <w:sz w:val="24"/>
          <w:szCs w:val="24"/>
        </w:rPr>
        <w:t xml:space="preserve">prenesený výkon v oblasti školstva v sume 1 110,63 EUR </w:t>
      </w:r>
    </w:p>
    <w:p w14:paraId="367D3DB6" w14:textId="77777777" w:rsidR="000D20BC" w:rsidRPr="000D20BC" w:rsidRDefault="000D20BC" w:rsidP="000D20BC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0D20BC">
        <w:rPr>
          <w:rFonts w:ascii="Times New Roman" w:hAnsi="Times New Roman" w:cs="Times New Roman"/>
          <w:iCs/>
          <w:sz w:val="24"/>
          <w:szCs w:val="24"/>
        </w:rPr>
        <w:t>dotácia na stravu v sume 3 857,94 EUR</w:t>
      </w:r>
    </w:p>
    <w:p w14:paraId="7DB54E0B" w14:textId="77777777" w:rsidR="000D20BC" w:rsidRPr="000D20BC" w:rsidRDefault="000D20BC" w:rsidP="000D20BC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0D20BC">
        <w:rPr>
          <w:rFonts w:ascii="Times New Roman" w:hAnsi="Times New Roman" w:cs="Times New Roman"/>
          <w:iCs/>
          <w:sz w:val="24"/>
          <w:szCs w:val="24"/>
        </w:rPr>
        <w:t>dotácia na SODB 2021 v sume 933,41 EUR</w:t>
      </w:r>
    </w:p>
    <w:p w14:paraId="2F7FEE6A" w14:textId="77777777" w:rsidR="000D20BC" w:rsidRPr="000D20BC" w:rsidRDefault="000D20BC" w:rsidP="000D20BC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0D20BC">
        <w:rPr>
          <w:rFonts w:ascii="Times New Roman" w:hAnsi="Times New Roman" w:cs="Times New Roman"/>
          <w:iCs/>
          <w:sz w:val="24"/>
          <w:szCs w:val="24"/>
        </w:rPr>
        <w:t>dotácia na rozvojový projekt v sume 1 413,29 EUR</w:t>
      </w:r>
    </w:p>
    <w:p w14:paraId="59EA1A12" w14:textId="77777777" w:rsidR="000D20BC" w:rsidRPr="000D20BC" w:rsidRDefault="000D20BC" w:rsidP="000D20BC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0D20BC">
        <w:rPr>
          <w:rFonts w:ascii="Times New Roman" w:hAnsi="Times New Roman" w:cs="Times New Roman"/>
          <w:iCs/>
          <w:sz w:val="24"/>
          <w:szCs w:val="24"/>
        </w:rPr>
        <w:t>dotácia na vitamíny 684 EUR</w:t>
      </w:r>
    </w:p>
    <w:p w14:paraId="04F6FBE9" w14:textId="77777777" w:rsidR="000D20BC" w:rsidRPr="000D20BC" w:rsidRDefault="000D20BC" w:rsidP="000D20BC">
      <w:pPr>
        <w:tabs>
          <w:tab w:val="right" w:pos="709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20BC">
        <w:rPr>
          <w:rFonts w:ascii="Times New Roman" w:hAnsi="Times New Roman" w:cs="Times New Roman"/>
          <w:sz w:val="24"/>
          <w:szCs w:val="24"/>
        </w:rPr>
        <w:t xml:space="preserve">Po vylúčení nevyčerpaných účelovo určených prostriedkov je schodok rozpočtu sume 6 295,87 EUR. </w:t>
      </w:r>
      <w:r w:rsidRPr="000D20BC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14:paraId="122AC52E" w14:textId="77777777" w:rsidR="000D20BC" w:rsidRPr="000D20BC" w:rsidRDefault="000D20BC" w:rsidP="000D20BC">
      <w:pPr>
        <w:tabs>
          <w:tab w:val="right" w:pos="77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D20BC">
        <w:rPr>
          <w:rFonts w:ascii="Times New Roman" w:hAnsi="Times New Roman" w:cs="Times New Roman"/>
          <w:b/>
          <w:sz w:val="24"/>
          <w:szCs w:val="24"/>
        </w:rPr>
        <w:t xml:space="preserve">Zostatok  finančných operácií </w:t>
      </w:r>
      <w:r w:rsidRPr="000D20BC">
        <w:rPr>
          <w:rFonts w:ascii="Times New Roman" w:hAnsi="Times New Roman" w:cs="Times New Roman"/>
          <w:sz w:val="24"/>
          <w:szCs w:val="24"/>
        </w:rPr>
        <w:t>podľa § 15 ods. 1 písm. c)</w:t>
      </w:r>
      <w:r w:rsidRPr="000D20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D20BC">
        <w:rPr>
          <w:rFonts w:ascii="Times New Roman" w:hAnsi="Times New Roman" w:cs="Times New Roman"/>
          <w:sz w:val="24"/>
          <w:szCs w:val="24"/>
        </w:rPr>
        <w:t xml:space="preserve">zákona č. 583/2004 Z. z. o rozpočtových pravidlách územnej samosprávy a o zmene a doplnení niektorých zákonov v znení neskorších predpisov v sume </w:t>
      </w:r>
      <w:r w:rsidRPr="000D20BC">
        <w:rPr>
          <w:rFonts w:ascii="Times New Roman" w:hAnsi="Times New Roman" w:cs="Times New Roman"/>
          <w:b/>
          <w:sz w:val="24"/>
          <w:szCs w:val="24"/>
        </w:rPr>
        <w:t xml:space="preserve">7 151,78 EUR </w:t>
      </w:r>
      <w:r w:rsidRPr="000D20BC">
        <w:rPr>
          <w:rFonts w:ascii="Times New Roman" w:hAnsi="Times New Roman" w:cs="Times New Roman"/>
          <w:sz w:val="24"/>
          <w:szCs w:val="24"/>
        </w:rPr>
        <w:t xml:space="preserve">navrhujeme použiť na krytie schodku rozpočtu vo výške </w:t>
      </w:r>
      <w:r w:rsidRPr="000D20BC">
        <w:rPr>
          <w:rFonts w:ascii="Times New Roman" w:hAnsi="Times New Roman" w:cs="Times New Roman"/>
          <w:b/>
          <w:sz w:val="24"/>
          <w:szCs w:val="24"/>
        </w:rPr>
        <w:t>6 295,87 EUR.</w:t>
      </w:r>
      <w:r w:rsidRPr="000D20B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DDB3DA5" w14:textId="77777777" w:rsidR="000D20BC" w:rsidRPr="000D20BC" w:rsidRDefault="000D20BC" w:rsidP="000D20BC">
      <w:pPr>
        <w:tabs>
          <w:tab w:val="right" w:pos="7740"/>
        </w:tabs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0D20BC">
        <w:rPr>
          <w:rFonts w:ascii="Times New Roman" w:hAnsi="Times New Roman" w:cs="Times New Roman"/>
          <w:sz w:val="24"/>
          <w:szCs w:val="24"/>
        </w:rPr>
        <w:t xml:space="preserve">Na základe uvedených skutočností navrhujeme tvorbu rezervného fondu za rok 2020 vo výške </w:t>
      </w:r>
      <w:r w:rsidRPr="000D20BC">
        <w:rPr>
          <w:rFonts w:ascii="Times New Roman" w:hAnsi="Times New Roman" w:cs="Times New Roman"/>
          <w:b/>
          <w:sz w:val="24"/>
          <w:szCs w:val="24"/>
        </w:rPr>
        <w:t>855,91 EUR.</w:t>
      </w:r>
      <w:r w:rsidRPr="000D20B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14:paraId="28268CC3" w14:textId="77777777" w:rsidR="00A3086B" w:rsidRPr="00A3086B" w:rsidRDefault="00A3086B" w:rsidP="00A3086B">
      <w:pPr>
        <w:tabs>
          <w:tab w:val="right" w:pos="774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D32BC2" w14:textId="0C376731" w:rsidR="00D722F3" w:rsidRPr="00A814EE" w:rsidRDefault="00D722F3" w:rsidP="00D722F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14EE">
        <w:rPr>
          <w:rFonts w:ascii="Times New Roman" w:hAnsi="Times New Roman" w:cs="Times New Roman"/>
          <w:sz w:val="24"/>
          <w:szCs w:val="24"/>
        </w:rPr>
        <w:t xml:space="preserve">       5.3 Rozpočet na roky 20</w:t>
      </w:r>
      <w:r w:rsidR="00A3086B">
        <w:rPr>
          <w:rFonts w:ascii="Times New Roman" w:hAnsi="Times New Roman" w:cs="Times New Roman"/>
          <w:sz w:val="24"/>
          <w:szCs w:val="24"/>
        </w:rPr>
        <w:t>2</w:t>
      </w:r>
      <w:r w:rsidR="005C1DB0">
        <w:rPr>
          <w:rFonts w:ascii="Times New Roman" w:hAnsi="Times New Roman" w:cs="Times New Roman"/>
          <w:sz w:val="24"/>
          <w:szCs w:val="24"/>
        </w:rPr>
        <w:t>1</w:t>
      </w:r>
      <w:r w:rsidRPr="00A814EE">
        <w:rPr>
          <w:rFonts w:ascii="Times New Roman" w:hAnsi="Times New Roman" w:cs="Times New Roman"/>
          <w:sz w:val="24"/>
          <w:szCs w:val="24"/>
        </w:rPr>
        <w:t xml:space="preserve"> – 202</w:t>
      </w:r>
      <w:r w:rsidR="005C1DB0">
        <w:rPr>
          <w:rFonts w:ascii="Times New Roman" w:hAnsi="Times New Roman" w:cs="Times New Roman"/>
          <w:sz w:val="24"/>
          <w:szCs w:val="24"/>
        </w:rPr>
        <w:t>3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94"/>
        <w:gridCol w:w="1701"/>
        <w:gridCol w:w="1701"/>
        <w:gridCol w:w="1559"/>
        <w:gridCol w:w="1580"/>
      </w:tblGrid>
      <w:tr w:rsidR="009426D4" w:rsidRPr="009426D4" w14:paraId="6B3B7281" w14:textId="77777777" w:rsidTr="00D722F3">
        <w:tc>
          <w:tcPr>
            <w:tcW w:w="2694" w:type="dxa"/>
            <w:shd w:val="clear" w:color="auto" w:fill="DDD9C3"/>
          </w:tcPr>
          <w:p w14:paraId="2E429DD3" w14:textId="77777777" w:rsidR="00D722F3" w:rsidRPr="009426D4" w:rsidRDefault="00D722F3" w:rsidP="0053381C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DDD9C3"/>
          </w:tcPr>
          <w:p w14:paraId="4CAD7427" w14:textId="5D5E47A7" w:rsidR="00D722F3" w:rsidRPr="00A814EE" w:rsidRDefault="00D722F3" w:rsidP="0053381C">
            <w:pPr>
              <w:tabs>
                <w:tab w:val="right" w:pos="8460"/>
              </w:tabs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14EE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</w:t>
            </w:r>
            <w:r w:rsidR="00A3086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814EE">
              <w:rPr>
                <w:rFonts w:ascii="Times New Roman" w:hAnsi="Times New Roman" w:cs="Times New Roman"/>
                <w:b/>
                <w:sz w:val="24"/>
                <w:szCs w:val="24"/>
              </w:rPr>
              <w:t>12.</w:t>
            </w:r>
            <w:r w:rsidR="00A3086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C1DB0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</w:p>
        </w:tc>
        <w:tc>
          <w:tcPr>
            <w:tcW w:w="1701" w:type="dxa"/>
            <w:shd w:val="clear" w:color="auto" w:fill="DDD9C3"/>
          </w:tcPr>
          <w:p w14:paraId="354DE777" w14:textId="77777777" w:rsidR="00D722F3" w:rsidRPr="00A814EE" w:rsidRDefault="00D722F3" w:rsidP="0053381C">
            <w:pPr>
              <w:tabs>
                <w:tab w:val="right" w:pos="8460"/>
              </w:tabs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14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 </w:t>
            </w:r>
          </w:p>
          <w:p w14:paraId="08B59E45" w14:textId="78D8944D" w:rsidR="00D722F3" w:rsidRPr="00A814EE" w:rsidRDefault="00D551B8" w:rsidP="0053381C">
            <w:pPr>
              <w:tabs>
                <w:tab w:val="right" w:pos="8460"/>
              </w:tabs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14EE">
              <w:rPr>
                <w:rFonts w:ascii="Times New Roman" w:hAnsi="Times New Roman" w:cs="Times New Roman"/>
                <w:b/>
                <w:sz w:val="24"/>
                <w:szCs w:val="24"/>
              </w:rPr>
              <w:t>na rok 20</w:t>
            </w:r>
            <w:r w:rsidR="005C1DB0">
              <w:rPr>
                <w:rFonts w:ascii="Times New Roman" w:hAnsi="Times New Roman" w:cs="Times New Roman"/>
                <w:b/>
                <w:sz w:val="24"/>
                <w:szCs w:val="24"/>
              </w:rPr>
              <w:t>21</w:t>
            </w:r>
          </w:p>
        </w:tc>
        <w:tc>
          <w:tcPr>
            <w:tcW w:w="1559" w:type="dxa"/>
            <w:shd w:val="clear" w:color="auto" w:fill="DDD9C3"/>
          </w:tcPr>
          <w:p w14:paraId="3A856EF8" w14:textId="77777777" w:rsidR="00D722F3" w:rsidRPr="00A814EE" w:rsidRDefault="00D722F3" w:rsidP="0053381C">
            <w:pPr>
              <w:tabs>
                <w:tab w:val="right" w:pos="8460"/>
              </w:tabs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14EE">
              <w:rPr>
                <w:rFonts w:ascii="Times New Roman" w:hAnsi="Times New Roman" w:cs="Times New Roman"/>
                <w:b/>
                <w:sz w:val="24"/>
                <w:szCs w:val="24"/>
              </w:rPr>
              <w:t>Rozpočet</w:t>
            </w:r>
          </w:p>
          <w:p w14:paraId="2BFEF8E3" w14:textId="4A9EC7F6" w:rsidR="00D722F3" w:rsidRPr="00A814EE" w:rsidRDefault="00D551B8" w:rsidP="0053381C">
            <w:pPr>
              <w:tabs>
                <w:tab w:val="right" w:pos="8460"/>
              </w:tabs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14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na rok 20</w:t>
            </w:r>
            <w:r w:rsidR="005C1DB0">
              <w:rPr>
                <w:rFonts w:ascii="Times New Roman" w:hAnsi="Times New Roman" w:cs="Times New Roman"/>
                <w:b/>
                <w:sz w:val="24"/>
                <w:szCs w:val="24"/>
              </w:rPr>
              <w:t>22</w:t>
            </w:r>
          </w:p>
        </w:tc>
        <w:tc>
          <w:tcPr>
            <w:tcW w:w="1580" w:type="dxa"/>
            <w:shd w:val="clear" w:color="auto" w:fill="DDD9C3"/>
          </w:tcPr>
          <w:p w14:paraId="6F9ED94E" w14:textId="77777777" w:rsidR="00D722F3" w:rsidRPr="00A814EE" w:rsidRDefault="00D722F3" w:rsidP="0053381C">
            <w:pPr>
              <w:tabs>
                <w:tab w:val="right" w:pos="8460"/>
              </w:tabs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14EE">
              <w:rPr>
                <w:rFonts w:ascii="Times New Roman" w:hAnsi="Times New Roman" w:cs="Times New Roman"/>
                <w:b/>
                <w:sz w:val="24"/>
                <w:szCs w:val="24"/>
              </w:rPr>
              <w:t>Rozpočet</w:t>
            </w:r>
          </w:p>
          <w:p w14:paraId="3C03720F" w14:textId="23963771" w:rsidR="00D722F3" w:rsidRPr="00A814EE" w:rsidRDefault="00D551B8" w:rsidP="0053381C">
            <w:pPr>
              <w:tabs>
                <w:tab w:val="right" w:pos="8460"/>
              </w:tabs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14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na rok 202</w:t>
            </w:r>
            <w:r w:rsidR="005C1DB0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  <w:tr w:rsidR="00423C11" w:rsidRPr="009426D4" w14:paraId="07DA869E" w14:textId="77777777" w:rsidTr="00D722F3">
        <w:tc>
          <w:tcPr>
            <w:tcW w:w="2694" w:type="dxa"/>
            <w:shd w:val="clear" w:color="auto" w:fill="D9D9D9"/>
          </w:tcPr>
          <w:p w14:paraId="62A49C86" w14:textId="77777777" w:rsidR="00423C11" w:rsidRPr="00A814EE" w:rsidRDefault="00423C11" w:rsidP="00423C11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14EE">
              <w:rPr>
                <w:rFonts w:ascii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701" w:type="dxa"/>
            <w:shd w:val="clear" w:color="auto" w:fill="D9D9D9"/>
          </w:tcPr>
          <w:p w14:paraId="60159C9D" w14:textId="6D730170" w:rsidR="00423C11" w:rsidRPr="00882E23" w:rsidRDefault="00423C11" w:rsidP="00423C11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C1DB0">
              <w:rPr>
                <w:rFonts w:ascii="Times New Roman" w:hAnsi="Times New Roman" w:cs="Times New Roman"/>
                <w:b/>
                <w:sz w:val="24"/>
                <w:szCs w:val="24"/>
              </w:rPr>
              <w:t>698 926,53</w:t>
            </w:r>
          </w:p>
        </w:tc>
        <w:tc>
          <w:tcPr>
            <w:tcW w:w="1701" w:type="dxa"/>
            <w:shd w:val="clear" w:color="auto" w:fill="D9D9D9"/>
          </w:tcPr>
          <w:p w14:paraId="38262E5E" w14:textId="52308DF6" w:rsidR="00423C11" w:rsidRPr="00423C11" w:rsidRDefault="00423C11" w:rsidP="00423C11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23C11">
              <w:rPr>
                <w:rFonts w:ascii="Times New Roman" w:hAnsi="Times New Roman" w:cs="Times New Roman"/>
                <w:b/>
                <w:sz w:val="24"/>
                <w:szCs w:val="24"/>
              </w:rPr>
              <w:t>711 955,82</w:t>
            </w:r>
          </w:p>
        </w:tc>
        <w:tc>
          <w:tcPr>
            <w:tcW w:w="1559" w:type="dxa"/>
            <w:shd w:val="clear" w:color="auto" w:fill="D9D9D9"/>
          </w:tcPr>
          <w:p w14:paraId="2BCDA53D" w14:textId="7368B1B0" w:rsidR="00423C11" w:rsidRPr="00423C11" w:rsidRDefault="00423C11" w:rsidP="00423C11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23C11">
              <w:rPr>
                <w:rFonts w:ascii="Times New Roman" w:hAnsi="Times New Roman" w:cs="Times New Roman"/>
                <w:b/>
                <w:sz w:val="24"/>
                <w:szCs w:val="24"/>
              </w:rPr>
              <w:t>631 420,00</w:t>
            </w:r>
          </w:p>
        </w:tc>
        <w:tc>
          <w:tcPr>
            <w:tcW w:w="1580" w:type="dxa"/>
            <w:shd w:val="clear" w:color="auto" w:fill="D9D9D9"/>
          </w:tcPr>
          <w:p w14:paraId="0B48EDE1" w14:textId="43F0D8E5" w:rsidR="00423C11" w:rsidRPr="00423C11" w:rsidRDefault="00423C11" w:rsidP="00423C11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23C11">
              <w:rPr>
                <w:rFonts w:ascii="Times New Roman" w:hAnsi="Times New Roman" w:cs="Times New Roman"/>
                <w:b/>
                <w:sz w:val="24"/>
                <w:szCs w:val="24"/>
              </w:rPr>
              <w:t>631 420,00</w:t>
            </w:r>
          </w:p>
        </w:tc>
      </w:tr>
      <w:tr w:rsidR="009426D4" w:rsidRPr="009426D4" w14:paraId="62C1A68F" w14:textId="77777777" w:rsidTr="00D722F3">
        <w:tc>
          <w:tcPr>
            <w:tcW w:w="2694" w:type="dxa"/>
          </w:tcPr>
          <w:p w14:paraId="656AFF83" w14:textId="77777777" w:rsidR="00D722F3" w:rsidRPr="00A814EE" w:rsidRDefault="00D722F3" w:rsidP="0053381C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814EE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701" w:type="dxa"/>
          </w:tcPr>
          <w:p w14:paraId="54D9338F" w14:textId="77777777" w:rsidR="00D722F3" w:rsidRPr="009426D4" w:rsidRDefault="00D722F3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</w:p>
        </w:tc>
        <w:tc>
          <w:tcPr>
            <w:tcW w:w="1701" w:type="dxa"/>
          </w:tcPr>
          <w:p w14:paraId="2B9BCF2A" w14:textId="77777777" w:rsidR="00D722F3" w:rsidRPr="009426D4" w:rsidRDefault="00D722F3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</w:p>
        </w:tc>
        <w:tc>
          <w:tcPr>
            <w:tcW w:w="1559" w:type="dxa"/>
          </w:tcPr>
          <w:p w14:paraId="13674C69" w14:textId="77777777" w:rsidR="00D722F3" w:rsidRPr="009426D4" w:rsidRDefault="00D722F3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</w:p>
        </w:tc>
        <w:tc>
          <w:tcPr>
            <w:tcW w:w="1580" w:type="dxa"/>
          </w:tcPr>
          <w:p w14:paraId="7CEB1CED" w14:textId="77777777" w:rsidR="00D722F3" w:rsidRPr="009426D4" w:rsidRDefault="00D722F3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</w:p>
        </w:tc>
      </w:tr>
      <w:tr w:rsidR="009426D4" w:rsidRPr="009426D4" w14:paraId="6BD97E97" w14:textId="77777777" w:rsidTr="00D722F3">
        <w:tc>
          <w:tcPr>
            <w:tcW w:w="2694" w:type="dxa"/>
          </w:tcPr>
          <w:p w14:paraId="3A1F9C88" w14:textId="77777777" w:rsidR="00D722F3" w:rsidRPr="00A814EE" w:rsidRDefault="00D722F3" w:rsidP="0053381C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814EE">
              <w:rPr>
                <w:rFonts w:ascii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701" w:type="dxa"/>
          </w:tcPr>
          <w:p w14:paraId="69C4EC6A" w14:textId="38EDED26" w:rsidR="00D722F3" w:rsidRPr="00A3086B" w:rsidRDefault="005C1DB0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5C1DB0">
              <w:rPr>
                <w:rFonts w:ascii="Times New Roman" w:hAnsi="Times New Roman" w:cs="Times New Roman"/>
                <w:bCs/>
                <w:sz w:val="24"/>
                <w:szCs w:val="24"/>
              </w:rPr>
              <w:t>601 746,12</w:t>
            </w:r>
          </w:p>
        </w:tc>
        <w:tc>
          <w:tcPr>
            <w:tcW w:w="1701" w:type="dxa"/>
          </w:tcPr>
          <w:p w14:paraId="42AE84A3" w14:textId="4E6BC187" w:rsidR="00D722F3" w:rsidRPr="00A814EE" w:rsidRDefault="005C1DB0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621 740,00</w:t>
            </w:r>
          </w:p>
        </w:tc>
        <w:tc>
          <w:tcPr>
            <w:tcW w:w="1559" w:type="dxa"/>
          </w:tcPr>
          <w:p w14:paraId="3C232ACC" w14:textId="48DDEE03" w:rsidR="00D722F3" w:rsidRPr="009426D4" w:rsidRDefault="005C1DB0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621 740,00</w:t>
            </w:r>
          </w:p>
        </w:tc>
        <w:tc>
          <w:tcPr>
            <w:tcW w:w="1580" w:type="dxa"/>
          </w:tcPr>
          <w:p w14:paraId="2C2D95D3" w14:textId="007A91FD" w:rsidR="00D722F3" w:rsidRPr="009426D4" w:rsidRDefault="005C1DB0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621 740,00</w:t>
            </w:r>
          </w:p>
        </w:tc>
      </w:tr>
      <w:tr w:rsidR="009426D4" w:rsidRPr="009426D4" w14:paraId="15EEACA4" w14:textId="77777777" w:rsidTr="00D722F3">
        <w:tc>
          <w:tcPr>
            <w:tcW w:w="2694" w:type="dxa"/>
          </w:tcPr>
          <w:p w14:paraId="11DA56E0" w14:textId="77777777" w:rsidR="00D722F3" w:rsidRPr="00A814EE" w:rsidRDefault="00D722F3" w:rsidP="0053381C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814EE"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701" w:type="dxa"/>
          </w:tcPr>
          <w:p w14:paraId="00439822" w14:textId="4FFAA7E5" w:rsidR="00D722F3" w:rsidRPr="00A3086B" w:rsidRDefault="005C1DB0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5C1DB0">
              <w:rPr>
                <w:rFonts w:ascii="Times New Roman" w:hAnsi="Times New Roman" w:cs="Times New Roman"/>
                <w:bCs/>
                <w:sz w:val="24"/>
                <w:szCs w:val="24"/>
              </w:rPr>
              <w:t>50 899,53</w:t>
            </w:r>
          </w:p>
        </w:tc>
        <w:tc>
          <w:tcPr>
            <w:tcW w:w="1701" w:type="dxa"/>
          </w:tcPr>
          <w:p w14:paraId="3C301224" w14:textId="61CCC5AF" w:rsidR="00D722F3" w:rsidRPr="00A814EE" w:rsidRDefault="00423C11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82 055,82</w:t>
            </w:r>
          </w:p>
        </w:tc>
        <w:tc>
          <w:tcPr>
            <w:tcW w:w="1559" w:type="dxa"/>
          </w:tcPr>
          <w:p w14:paraId="1B34B4FE" w14:textId="2CC72859" w:rsidR="00D722F3" w:rsidRPr="009426D4" w:rsidRDefault="00423C11" w:rsidP="0053381C">
            <w:pPr>
              <w:tabs>
                <w:tab w:val="center" w:pos="671"/>
                <w:tab w:val="right" w:pos="1343"/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1 500,00</w:t>
            </w:r>
          </w:p>
        </w:tc>
        <w:tc>
          <w:tcPr>
            <w:tcW w:w="1580" w:type="dxa"/>
          </w:tcPr>
          <w:p w14:paraId="501021D4" w14:textId="54B515BC" w:rsidR="00D722F3" w:rsidRPr="00882E23" w:rsidRDefault="00423C11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1 500,00</w:t>
            </w:r>
          </w:p>
        </w:tc>
      </w:tr>
      <w:tr w:rsidR="009426D4" w:rsidRPr="009426D4" w14:paraId="1280BE3E" w14:textId="77777777" w:rsidTr="00D722F3">
        <w:tc>
          <w:tcPr>
            <w:tcW w:w="2694" w:type="dxa"/>
          </w:tcPr>
          <w:p w14:paraId="0061D544" w14:textId="77777777" w:rsidR="00D722F3" w:rsidRPr="00A814EE" w:rsidRDefault="00D722F3" w:rsidP="0053381C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814EE">
              <w:rPr>
                <w:rFonts w:ascii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1701" w:type="dxa"/>
          </w:tcPr>
          <w:p w14:paraId="443F4255" w14:textId="13C283F3" w:rsidR="00D722F3" w:rsidRPr="00A3086B" w:rsidRDefault="005C1DB0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5C1DB0">
              <w:rPr>
                <w:rFonts w:ascii="Times New Roman" w:hAnsi="Times New Roman" w:cs="Times New Roman"/>
                <w:bCs/>
                <w:sz w:val="24"/>
                <w:szCs w:val="24"/>
              </w:rPr>
              <w:t>19 294,18</w:t>
            </w:r>
          </w:p>
        </w:tc>
        <w:tc>
          <w:tcPr>
            <w:tcW w:w="1701" w:type="dxa"/>
          </w:tcPr>
          <w:p w14:paraId="49E08C4C" w14:textId="71C76AA1" w:rsidR="00D722F3" w:rsidRPr="00A814EE" w:rsidRDefault="00423C11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30,00</w:t>
            </w:r>
          </w:p>
        </w:tc>
        <w:tc>
          <w:tcPr>
            <w:tcW w:w="1559" w:type="dxa"/>
          </w:tcPr>
          <w:p w14:paraId="46732A88" w14:textId="083353B5" w:rsidR="00D722F3" w:rsidRPr="00882E23" w:rsidRDefault="0053381C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50,00</w:t>
            </w:r>
          </w:p>
        </w:tc>
        <w:tc>
          <w:tcPr>
            <w:tcW w:w="1580" w:type="dxa"/>
          </w:tcPr>
          <w:p w14:paraId="4B3384F6" w14:textId="13FBEB3C" w:rsidR="00D722F3" w:rsidRPr="00882E23" w:rsidRDefault="0053381C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50,00</w:t>
            </w:r>
          </w:p>
        </w:tc>
      </w:tr>
      <w:tr w:rsidR="00D722F3" w:rsidRPr="009426D4" w14:paraId="55EAC7DB" w14:textId="77777777" w:rsidTr="00D722F3">
        <w:tc>
          <w:tcPr>
            <w:tcW w:w="2694" w:type="dxa"/>
          </w:tcPr>
          <w:p w14:paraId="700F0113" w14:textId="77777777" w:rsidR="00D722F3" w:rsidRPr="00A814EE" w:rsidRDefault="00D722F3" w:rsidP="0053381C">
            <w:pPr>
              <w:tabs>
                <w:tab w:val="right" w:pos="8460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814EE">
              <w:rPr>
                <w:rFonts w:ascii="Times New Roman" w:hAnsi="Times New Roman" w:cs="Times New Roman"/>
                <w:sz w:val="24"/>
                <w:szCs w:val="24"/>
              </w:rPr>
              <w:t>Príjmy RO s právnou subjektivitou</w:t>
            </w:r>
          </w:p>
        </w:tc>
        <w:tc>
          <w:tcPr>
            <w:tcW w:w="1701" w:type="dxa"/>
          </w:tcPr>
          <w:p w14:paraId="0AA92AB8" w14:textId="1EEEC6D8" w:rsidR="00D722F3" w:rsidRPr="00A3086B" w:rsidRDefault="005C1DB0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5C1DB0">
              <w:rPr>
                <w:rFonts w:ascii="Times New Roman" w:hAnsi="Times New Roman" w:cs="Times New Roman"/>
                <w:bCs/>
                <w:sz w:val="24"/>
                <w:szCs w:val="24"/>
              </w:rPr>
              <w:t>26 986,70</w:t>
            </w:r>
          </w:p>
        </w:tc>
        <w:tc>
          <w:tcPr>
            <w:tcW w:w="1701" w:type="dxa"/>
          </w:tcPr>
          <w:p w14:paraId="16D88F37" w14:textId="5DA40706" w:rsidR="00D722F3" w:rsidRPr="00A814EE" w:rsidRDefault="00423C11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8 130,</w:t>
            </w:r>
            <w:r w:rsidR="0053381C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559" w:type="dxa"/>
          </w:tcPr>
          <w:p w14:paraId="0CFAF791" w14:textId="67B24CAC" w:rsidR="00D722F3" w:rsidRPr="00882E23" w:rsidRDefault="00423C11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8 130,00</w:t>
            </w:r>
          </w:p>
        </w:tc>
        <w:tc>
          <w:tcPr>
            <w:tcW w:w="1580" w:type="dxa"/>
          </w:tcPr>
          <w:p w14:paraId="12F82D33" w14:textId="2E58F805" w:rsidR="00D722F3" w:rsidRPr="00882E23" w:rsidRDefault="00423C11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8 130,00</w:t>
            </w:r>
          </w:p>
        </w:tc>
      </w:tr>
    </w:tbl>
    <w:p w14:paraId="2B01FD98" w14:textId="77777777" w:rsidR="00D722F3" w:rsidRPr="009426D4" w:rsidRDefault="00D722F3" w:rsidP="00D722F3">
      <w:pPr>
        <w:tabs>
          <w:tab w:val="right" w:pos="8820"/>
        </w:tabs>
        <w:jc w:val="both"/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4"/>
        <w:gridCol w:w="1701"/>
        <w:gridCol w:w="1701"/>
        <w:gridCol w:w="1559"/>
        <w:gridCol w:w="1610"/>
      </w:tblGrid>
      <w:tr w:rsidR="009426D4" w:rsidRPr="009426D4" w14:paraId="63AEE21E" w14:textId="77777777" w:rsidTr="00A814EE">
        <w:tc>
          <w:tcPr>
            <w:tcW w:w="2694" w:type="dxa"/>
            <w:shd w:val="clear" w:color="auto" w:fill="DDD9C3"/>
          </w:tcPr>
          <w:p w14:paraId="066A6C51" w14:textId="77777777" w:rsidR="00D722F3" w:rsidRPr="009426D4" w:rsidRDefault="00D722F3" w:rsidP="0053381C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DDD9C3"/>
          </w:tcPr>
          <w:p w14:paraId="3BCA0677" w14:textId="3C415840" w:rsidR="00D722F3" w:rsidRPr="00A814EE" w:rsidRDefault="00CA7C20" w:rsidP="0053381C">
            <w:pPr>
              <w:tabs>
                <w:tab w:val="right" w:pos="8460"/>
              </w:tabs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14EE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</w:t>
            </w:r>
            <w:r w:rsidR="00A3086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814EE">
              <w:rPr>
                <w:rFonts w:ascii="Times New Roman" w:hAnsi="Times New Roman" w:cs="Times New Roman"/>
                <w:b/>
                <w:sz w:val="24"/>
                <w:szCs w:val="24"/>
              </w:rPr>
              <w:t>12.</w:t>
            </w:r>
            <w:r w:rsidR="00A3086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C1DB0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</w:p>
        </w:tc>
        <w:tc>
          <w:tcPr>
            <w:tcW w:w="1701" w:type="dxa"/>
            <w:shd w:val="clear" w:color="auto" w:fill="DDD9C3"/>
          </w:tcPr>
          <w:p w14:paraId="5066CF0F" w14:textId="77777777" w:rsidR="00D722F3" w:rsidRPr="00A814EE" w:rsidRDefault="00D722F3" w:rsidP="0053381C">
            <w:pPr>
              <w:tabs>
                <w:tab w:val="right" w:pos="8460"/>
              </w:tabs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14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Rozpočet  </w:t>
            </w:r>
          </w:p>
          <w:p w14:paraId="13224566" w14:textId="7D461D62" w:rsidR="00D722F3" w:rsidRPr="00A814EE" w:rsidRDefault="00CA7C20" w:rsidP="0053381C">
            <w:pPr>
              <w:tabs>
                <w:tab w:val="right" w:pos="8460"/>
              </w:tabs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14EE">
              <w:rPr>
                <w:rFonts w:ascii="Times New Roman" w:hAnsi="Times New Roman" w:cs="Times New Roman"/>
                <w:b/>
                <w:sz w:val="24"/>
                <w:szCs w:val="24"/>
              </w:rPr>
              <w:t>na rok 20</w:t>
            </w:r>
            <w:r w:rsidR="005C1DB0">
              <w:rPr>
                <w:rFonts w:ascii="Times New Roman" w:hAnsi="Times New Roman" w:cs="Times New Roman"/>
                <w:b/>
                <w:sz w:val="24"/>
                <w:szCs w:val="24"/>
              </w:rPr>
              <w:t>21</w:t>
            </w:r>
          </w:p>
        </w:tc>
        <w:tc>
          <w:tcPr>
            <w:tcW w:w="1559" w:type="dxa"/>
            <w:shd w:val="clear" w:color="auto" w:fill="DDD9C3"/>
          </w:tcPr>
          <w:p w14:paraId="24CD1074" w14:textId="77777777" w:rsidR="00D722F3" w:rsidRPr="00A814EE" w:rsidRDefault="00D722F3" w:rsidP="0053381C">
            <w:pPr>
              <w:tabs>
                <w:tab w:val="right" w:pos="8460"/>
              </w:tabs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14EE">
              <w:rPr>
                <w:rFonts w:ascii="Times New Roman" w:hAnsi="Times New Roman" w:cs="Times New Roman"/>
                <w:b/>
                <w:sz w:val="24"/>
                <w:szCs w:val="24"/>
              </w:rPr>
              <w:t>Rozpočet</w:t>
            </w:r>
          </w:p>
          <w:p w14:paraId="69FD0708" w14:textId="34ED12C5" w:rsidR="00D722F3" w:rsidRPr="00A814EE" w:rsidRDefault="00CA7C20" w:rsidP="005C1DB0">
            <w:pPr>
              <w:tabs>
                <w:tab w:val="right" w:pos="8460"/>
              </w:tabs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14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na rok 202</w:t>
            </w:r>
            <w:r w:rsidR="005C1DB0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610" w:type="dxa"/>
            <w:shd w:val="clear" w:color="auto" w:fill="DDD9C3"/>
          </w:tcPr>
          <w:p w14:paraId="2B03B664" w14:textId="77777777" w:rsidR="00D722F3" w:rsidRPr="00A814EE" w:rsidRDefault="00D722F3" w:rsidP="0053381C">
            <w:pPr>
              <w:tabs>
                <w:tab w:val="right" w:pos="8460"/>
              </w:tabs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14EE">
              <w:rPr>
                <w:rFonts w:ascii="Times New Roman" w:hAnsi="Times New Roman" w:cs="Times New Roman"/>
                <w:b/>
                <w:sz w:val="24"/>
                <w:szCs w:val="24"/>
              </w:rPr>
              <w:t>Rozpočet</w:t>
            </w:r>
          </w:p>
          <w:p w14:paraId="4878F72A" w14:textId="43A987BE" w:rsidR="00D722F3" w:rsidRPr="00A814EE" w:rsidRDefault="00CA7C20" w:rsidP="005C1DB0">
            <w:pPr>
              <w:tabs>
                <w:tab w:val="right" w:pos="8460"/>
              </w:tabs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14E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na rok 202</w:t>
            </w:r>
            <w:r w:rsidR="005C1DB0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  <w:tr w:rsidR="00423C11" w:rsidRPr="009426D4" w14:paraId="52287EEE" w14:textId="77777777" w:rsidTr="00A814EE">
        <w:tc>
          <w:tcPr>
            <w:tcW w:w="2694" w:type="dxa"/>
            <w:shd w:val="clear" w:color="auto" w:fill="D9D9D9"/>
          </w:tcPr>
          <w:p w14:paraId="47258D43" w14:textId="77777777" w:rsidR="00423C11" w:rsidRPr="00A814EE" w:rsidRDefault="00423C11" w:rsidP="00423C11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814EE">
              <w:rPr>
                <w:rFonts w:ascii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701" w:type="dxa"/>
            <w:shd w:val="clear" w:color="auto" w:fill="D9D9D9"/>
          </w:tcPr>
          <w:p w14:paraId="06A9208E" w14:textId="6D6EF299" w:rsidR="00423C11" w:rsidRPr="00882E23" w:rsidRDefault="00423C11" w:rsidP="00423C11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C1DB0">
              <w:rPr>
                <w:rFonts w:ascii="Times New Roman" w:hAnsi="Times New Roman" w:cs="Times New Roman"/>
                <w:b/>
                <w:sz w:val="24"/>
                <w:szCs w:val="24"/>
              </w:rPr>
              <w:t>690 071,35</w:t>
            </w:r>
          </w:p>
        </w:tc>
        <w:tc>
          <w:tcPr>
            <w:tcW w:w="1701" w:type="dxa"/>
            <w:shd w:val="clear" w:color="auto" w:fill="D9D9D9"/>
          </w:tcPr>
          <w:p w14:paraId="21529991" w14:textId="6A0B3235" w:rsidR="00423C11" w:rsidRPr="00423C11" w:rsidRDefault="00423C11" w:rsidP="00423C11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23C11">
              <w:rPr>
                <w:rFonts w:ascii="Times New Roman" w:hAnsi="Times New Roman" w:cs="Times New Roman"/>
                <w:b/>
                <w:sz w:val="24"/>
                <w:szCs w:val="24"/>
              </w:rPr>
              <w:t>711 695,82</w:t>
            </w:r>
          </w:p>
        </w:tc>
        <w:tc>
          <w:tcPr>
            <w:tcW w:w="1559" w:type="dxa"/>
            <w:shd w:val="clear" w:color="auto" w:fill="D9D9D9"/>
          </w:tcPr>
          <w:p w14:paraId="78DA0911" w14:textId="6259877E" w:rsidR="00423C11" w:rsidRPr="00423C11" w:rsidRDefault="00423C11" w:rsidP="00423C11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23C11">
              <w:rPr>
                <w:rFonts w:ascii="Times New Roman" w:hAnsi="Times New Roman" w:cs="Times New Roman"/>
                <w:b/>
                <w:sz w:val="24"/>
                <w:szCs w:val="24"/>
              </w:rPr>
              <w:t>630 640,00</w:t>
            </w:r>
          </w:p>
        </w:tc>
        <w:tc>
          <w:tcPr>
            <w:tcW w:w="1610" w:type="dxa"/>
            <w:shd w:val="clear" w:color="auto" w:fill="D9D9D9"/>
          </w:tcPr>
          <w:p w14:paraId="5F9AD69F" w14:textId="38CA3F86" w:rsidR="00423C11" w:rsidRPr="00423C11" w:rsidRDefault="00423C11" w:rsidP="00423C11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23C11">
              <w:rPr>
                <w:rFonts w:ascii="Times New Roman" w:hAnsi="Times New Roman" w:cs="Times New Roman"/>
                <w:b/>
                <w:sz w:val="24"/>
                <w:szCs w:val="24"/>
              </w:rPr>
              <w:t>620 640,00</w:t>
            </w:r>
          </w:p>
        </w:tc>
      </w:tr>
      <w:tr w:rsidR="009426D4" w:rsidRPr="009426D4" w14:paraId="366AA257" w14:textId="77777777" w:rsidTr="00A814EE">
        <w:tc>
          <w:tcPr>
            <w:tcW w:w="2694" w:type="dxa"/>
          </w:tcPr>
          <w:p w14:paraId="769A6340" w14:textId="77777777" w:rsidR="00D722F3" w:rsidRPr="00A814EE" w:rsidRDefault="00D722F3" w:rsidP="0053381C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814EE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701" w:type="dxa"/>
          </w:tcPr>
          <w:p w14:paraId="1BDE7295" w14:textId="77777777" w:rsidR="00D722F3" w:rsidRPr="009426D4" w:rsidRDefault="00D722F3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</w:p>
        </w:tc>
        <w:tc>
          <w:tcPr>
            <w:tcW w:w="1701" w:type="dxa"/>
          </w:tcPr>
          <w:p w14:paraId="3FDE79FF" w14:textId="77777777" w:rsidR="00D722F3" w:rsidRPr="009426D4" w:rsidRDefault="00D722F3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</w:p>
        </w:tc>
        <w:tc>
          <w:tcPr>
            <w:tcW w:w="1559" w:type="dxa"/>
          </w:tcPr>
          <w:p w14:paraId="54FB0A7F" w14:textId="77777777" w:rsidR="00D722F3" w:rsidRPr="009426D4" w:rsidRDefault="00D722F3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</w:p>
        </w:tc>
        <w:tc>
          <w:tcPr>
            <w:tcW w:w="1610" w:type="dxa"/>
          </w:tcPr>
          <w:p w14:paraId="3DCE8254" w14:textId="77777777" w:rsidR="00D722F3" w:rsidRPr="009426D4" w:rsidRDefault="00D722F3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</w:p>
        </w:tc>
      </w:tr>
      <w:tr w:rsidR="009426D4" w:rsidRPr="009426D4" w14:paraId="3A424A9B" w14:textId="77777777" w:rsidTr="00A814EE">
        <w:tc>
          <w:tcPr>
            <w:tcW w:w="2694" w:type="dxa"/>
          </w:tcPr>
          <w:p w14:paraId="33E2A492" w14:textId="77777777" w:rsidR="00D722F3" w:rsidRPr="00A814EE" w:rsidRDefault="00D722F3" w:rsidP="0053381C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814EE"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1701" w:type="dxa"/>
          </w:tcPr>
          <w:p w14:paraId="18D03B06" w14:textId="210BE743" w:rsidR="00D722F3" w:rsidRPr="0053381C" w:rsidRDefault="005C1DB0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5C1DB0">
              <w:rPr>
                <w:rFonts w:ascii="Times New Roman" w:hAnsi="Times New Roman" w:cs="Times New Roman"/>
                <w:bCs/>
                <w:sz w:val="24"/>
                <w:szCs w:val="24"/>
              </w:rPr>
              <w:t>231 755,10</w:t>
            </w:r>
          </w:p>
        </w:tc>
        <w:tc>
          <w:tcPr>
            <w:tcW w:w="1701" w:type="dxa"/>
          </w:tcPr>
          <w:p w14:paraId="077521AF" w14:textId="69858B88" w:rsidR="00D722F3" w:rsidRPr="00A814EE" w:rsidRDefault="00423C11" w:rsidP="00423C11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247 800,00</w:t>
            </w:r>
          </w:p>
        </w:tc>
        <w:tc>
          <w:tcPr>
            <w:tcW w:w="1559" w:type="dxa"/>
          </w:tcPr>
          <w:p w14:paraId="3399FB82" w14:textId="0C32BAA0" w:rsidR="00D722F3" w:rsidRPr="009426D4" w:rsidRDefault="00423C11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245 800,00</w:t>
            </w:r>
          </w:p>
        </w:tc>
        <w:tc>
          <w:tcPr>
            <w:tcW w:w="1610" w:type="dxa"/>
          </w:tcPr>
          <w:p w14:paraId="35528843" w14:textId="708DD509" w:rsidR="00D722F3" w:rsidRPr="009426D4" w:rsidRDefault="00423C11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235 800</w:t>
            </w:r>
            <w:r w:rsidR="00AF7C3A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9426D4" w:rsidRPr="009426D4" w14:paraId="5D69D53C" w14:textId="77777777" w:rsidTr="00A814EE">
        <w:tc>
          <w:tcPr>
            <w:tcW w:w="2694" w:type="dxa"/>
          </w:tcPr>
          <w:p w14:paraId="1C34F51A" w14:textId="77777777" w:rsidR="00D722F3" w:rsidRPr="00A814EE" w:rsidRDefault="00D722F3" w:rsidP="0053381C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814EE">
              <w:rPr>
                <w:rFonts w:ascii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701" w:type="dxa"/>
          </w:tcPr>
          <w:p w14:paraId="36ABA34A" w14:textId="55D6CF1E" w:rsidR="00D722F3" w:rsidRPr="0053381C" w:rsidRDefault="005C1DB0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5C1DB0">
              <w:rPr>
                <w:rFonts w:ascii="Times New Roman" w:hAnsi="Times New Roman" w:cs="Times New Roman"/>
                <w:bCs/>
                <w:sz w:val="24"/>
                <w:szCs w:val="24"/>
              </w:rPr>
              <w:t>67 446,40</w:t>
            </w:r>
          </w:p>
        </w:tc>
        <w:tc>
          <w:tcPr>
            <w:tcW w:w="1701" w:type="dxa"/>
          </w:tcPr>
          <w:p w14:paraId="71A4143D" w14:textId="46880372" w:rsidR="00D722F3" w:rsidRPr="00A814EE" w:rsidRDefault="00423C11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85 555,82</w:t>
            </w:r>
          </w:p>
        </w:tc>
        <w:tc>
          <w:tcPr>
            <w:tcW w:w="1559" w:type="dxa"/>
          </w:tcPr>
          <w:p w14:paraId="3EA95781" w14:textId="2F036A5A" w:rsidR="00D722F3" w:rsidRPr="009426D4" w:rsidRDefault="00AF7C3A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6 500,00</w:t>
            </w:r>
          </w:p>
        </w:tc>
        <w:tc>
          <w:tcPr>
            <w:tcW w:w="1610" w:type="dxa"/>
          </w:tcPr>
          <w:p w14:paraId="018EC6B6" w14:textId="14752991" w:rsidR="00D722F3" w:rsidRPr="009426D4" w:rsidRDefault="00AF7C3A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6 500,00</w:t>
            </w:r>
          </w:p>
        </w:tc>
      </w:tr>
      <w:tr w:rsidR="009426D4" w:rsidRPr="009426D4" w14:paraId="7492F7B3" w14:textId="77777777" w:rsidTr="00A814EE">
        <w:tc>
          <w:tcPr>
            <w:tcW w:w="2694" w:type="dxa"/>
          </w:tcPr>
          <w:p w14:paraId="40264394" w14:textId="77777777" w:rsidR="00D722F3" w:rsidRPr="00A814EE" w:rsidRDefault="00D722F3" w:rsidP="0053381C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814EE">
              <w:rPr>
                <w:rFonts w:ascii="Times New Roman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1701" w:type="dxa"/>
          </w:tcPr>
          <w:p w14:paraId="16FB4F79" w14:textId="5FF9893A" w:rsidR="00D722F3" w:rsidRPr="0053381C" w:rsidRDefault="005C1DB0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5C1DB0">
              <w:rPr>
                <w:rFonts w:ascii="Times New Roman" w:hAnsi="Times New Roman" w:cs="Times New Roman"/>
                <w:bCs/>
                <w:sz w:val="24"/>
                <w:szCs w:val="24"/>
              </w:rPr>
              <w:t>12 142,40</w:t>
            </w:r>
          </w:p>
        </w:tc>
        <w:tc>
          <w:tcPr>
            <w:tcW w:w="1701" w:type="dxa"/>
          </w:tcPr>
          <w:p w14:paraId="42248C1B" w14:textId="6DAB6635" w:rsidR="00D722F3" w:rsidRPr="00A814EE" w:rsidRDefault="00423C11" w:rsidP="0053381C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12 23</w:t>
            </w:r>
            <w:r w:rsidR="00AF7C3A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14:paraId="0F1FB5AA" w14:textId="49F164D3" w:rsidR="00D722F3" w:rsidRPr="009426D4" w:rsidRDefault="00AF7C3A" w:rsidP="00423C11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12 2</w:t>
            </w:r>
            <w:r w:rsidR="00423C1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610" w:type="dxa"/>
          </w:tcPr>
          <w:p w14:paraId="4E88E3AB" w14:textId="75AF2CBA" w:rsidR="00D722F3" w:rsidRPr="009426D4" w:rsidRDefault="00AF7C3A" w:rsidP="00423C11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12 2</w:t>
            </w:r>
            <w:r w:rsidR="00423C1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23C11" w:rsidRPr="009426D4" w14:paraId="6F0DFE2B" w14:textId="77777777" w:rsidTr="00A814EE">
        <w:tc>
          <w:tcPr>
            <w:tcW w:w="2694" w:type="dxa"/>
          </w:tcPr>
          <w:p w14:paraId="45359366" w14:textId="77777777" w:rsidR="00423C11" w:rsidRPr="00A814EE" w:rsidRDefault="00423C11" w:rsidP="00423C11">
            <w:pPr>
              <w:tabs>
                <w:tab w:val="right" w:pos="8460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814EE">
              <w:rPr>
                <w:rFonts w:ascii="Times New Roman" w:hAnsi="Times New Roman" w:cs="Times New Roman"/>
                <w:sz w:val="24"/>
                <w:szCs w:val="24"/>
              </w:rPr>
              <w:t>Výdavky RO s právnou subjektivitou</w:t>
            </w:r>
          </w:p>
        </w:tc>
        <w:tc>
          <w:tcPr>
            <w:tcW w:w="1701" w:type="dxa"/>
          </w:tcPr>
          <w:p w14:paraId="3364962F" w14:textId="626FB38A" w:rsidR="00423C11" w:rsidRPr="0053381C" w:rsidRDefault="00423C11" w:rsidP="00423C11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5C1DB0">
              <w:rPr>
                <w:rStyle w:val="Zvraznenie"/>
                <w:rFonts w:ascii="Times New Roman" w:hAnsi="Times New Roman" w:cs="Times New Roman"/>
                <w:bCs/>
                <w:i w:val="0"/>
                <w:sz w:val="24"/>
                <w:szCs w:val="24"/>
              </w:rPr>
              <w:t>378 727,45</w:t>
            </w:r>
          </w:p>
        </w:tc>
        <w:tc>
          <w:tcPr>
            <w:tcW w:w="1701" w:type="dxa"/>
          </w:tcPr>
          <w:p w14:paraId="34E252A8" w14:textId="422AF63D" w:rsidR="00423C11" w:rsidRPr="00423C11" w:rsidRDefault="00423C11" w:rsidP="00423C11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23C1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366 110,00</w:t>
            </w:r>
          </w:p>
        </w:tc>
        <w:tc>
          <w:tcPr>
            <w:tcW w:w="1559" w:type="dxa"/>
          </w:tcPr>
          <w:p w14:paraId="6989B8BE" w14:textId="690EF514" w:rsidR="00423C11" w:rsidRPr="00423C11" w:rsidRDefault="00423C11" w:rsidP="00423C11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23C1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366 110,00</w:t>
            </w:r>
          </w:p>
        </w:tc>
        <w:tc>
          <w:tcPr>
            <w:tcW w:w="1610" w:type="dxa"/>
          </w:tcPr>
          <w:p w14:paraId="63813653" w14:textId="1F2352E7" w:rsidR="00423C11" w:rsidRPr="00423C11" w:rsidRDefault="00423C11" w:rsidP="00423C11">
            <w:pPr>
              <w:tabs>
                <w:tab w:val="right" w:pos="8460"/>
              </w:tabs>
              <w:spacing w:after="0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23C1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366 110,00</w:t>
            </w:r>
          </w:p>
        </w:tc>
      </w:tr>
    </w:tbl>
    <w:p w14:paraId="06DCA6AB" w14:textId="53837333" w:rsidR="005E64EA" w:rsidRDefault="005E64EA" w:rsidP="00D722F3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59F2A917" w14:textId="77777777" w:rsidR="00D722F3" w:rsidRPr="009A0923" w:rsidRDefault="00D722F3" w:rsidP="006D43E2">
      <w:pPr>
        <w:pStyle w:val="Odsekzoznamu"/>
        <w:numPr>
          <w:ilvl w:val="0"/>
          <w:numId w:val="25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A0923">
        <w:rPr>
          <w:rFonts w:ascii="Times New Roman" w:hAnsi="Times New Roman" w:cs="Times New Roman"/>
          <w:b/>
          <w:sz w:val="24"/>
          <w:szCs w:val="24"/>
        </w:rPr>
        <w:lastRenderedPageBreak/>
        <w:t>Informácia o vývoje obce z pohľadu účtovníctva za materskú účtovnú jednotku a konsolidovaný celok</w:t>
      </w:r>
    </w:p>
    <w:p w14:paraId="4D4DAF52" w14:textId="77777777" w:rsidR="00D722F3" w:rsidRPr="009A0923" w:rsidRDefault="004A7F64" w:rsidP="002D6AE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923">
        <w:rPr>
          <w:rFonts w:ascii="Times New Roman" w:hAnsi="Times New Roman" w:cs="Times New Roman"/>
          <w:sz w:val="24"/>
          <w:szCs w:val="24"/>
        </w:rPr>
        <w:t xml:space="preserve">      </w:t>
      </w:r>
      <w:r w:rsidR="00D722F3" w:rsidRPr="009A0923">
        <w:rPr>
          <w:rFonts w:ascii="Times New Roman" w:hAnsi="Times New Roman" w:cs="Times New Roman"/>
          <w:sz w:val="24"/>
          <w:szCs w:val="24"/>
        </w:rPr>
        <w:t xml:space="preserve">6.1 </w:t>
      </w:r>
      <w:r w:rsidRPr="009A0923">
        <w:rPr>
          <w:rFonts w:ascii="Times New Roman" w:hAnsi="Times New Roman" w:cs="Times New Roman"/>
          <w:sz w:val="24"/>
          <w:szCs w:val="24"/>
        </w:rPr>
        <w:t>Majetok</w:t>
      </w:r>
    </w:p>
    <w:p w14:paraId="384BC012" w14:textId="77777777" w:rsidR="00CF4AE6" w:rsidRPr="009A0923" w:rsidRDefault="00CF4AE6" w:rsidP="002D6AE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923">
        <w:rPr>
          <w:rFonts w:ascii="Times New Roman" w:hAnsi="Times New Roman" w:cs="Times New Roman"/>
          <w:sz w:val="24"/>
          <w:szCs w:val="24"/>
        </w:rPr>
        <w:tab/>
        <w:t>a) za materskú účtovnú jednotku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693"/>
        <w:gridCol w:w="2835"/>
      </w:tblGrid>
      <w:tr w:rsidR="009426D4" w:rsidRPr="009426D4" w14:paraId="0C692FA3" w14:textId="77777777" w:rsidTr="00AF7C3A">
        <w:tc>
          <w:tcPr>
            <w:tcW w:w="3898" w:type="dxa"/>
            <w:shd w:val="clear" w:color="auto" w:fill="D9D9D9"/>
          </w:tcPr>
          <w:p w14:paraId="4D143FDD" w14:textId="77777777" w:rsidR="00CF4AE6" w:rsidRPr="009A0923" w:rsidRDefault="00CF4AE6" w:rsidP="002D6AED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Názov  </w:t>
            </w:r>
          </w:p>
        </w:tc>
        <w:tc>
          <w:tcPr>
            <w:tcW w:w="2693" w:type="dxa"/>
            <w:shd w:val="clear" w:color="auto" w:fill="D9D9D9"/>
          </w:tcPr>
          <w:p w14:paraId="1CE2EC83" w14:textId="7BB9FF29" w:rsidR="00CF4AE6" w:rsidRPr="009A0923" w:rsidRDefault="00DC18D3" w:rsidP="005C1DB0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b/>
                <w:sz w:val="24"/>
                <w:szCs w:val="24"/>
              </w:rPr>
              <w:t>ZS  k  1.</w:t>
            </w:r>
            <w:r w:rsidR="00AF7C3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9A0923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 w:rsidR="00AF7C3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9A0923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="005C1DB0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="00CF4AE6" w:rsidRPr="009A092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 EUR</w:t>
            </w:r>
          </w:p>
        </w:tc>
        <w:tc>
          <w:tcPr>
            <w:tcW w:w="2835" w:type="dxa"/>
            <w:shd w:val="clear" w:color="auto" w:fill="D9D9D9"/>
          </w:tcPr>
          <w:p w14:paraId="48980E4B" w14:textId="2F15365B" w:rsidR="00CF4AE6" w:rsidRPr="009A0923" w:rsidRDefault="00DC18D3" w:rsidP="002D6AED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b/>
                <w:sz w:val="24"/>
                <w:szCs w:val="24"/>
              </w:rPr>
              <w:t>KZ  k  31.</w:t>
            </w:r>
            <w:r w:rsidR="00AF7C3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9A0923">
              <w:rPr>
                <w:rFonts w:ascii="Times New Roman" w:hAnsi="Times New Roman" w:cs="Times New Roman"/>
                <w:b/>
                <w:sz w:val="24"/>
                <w:szCs w:val="24"/>
              </w:rPr>
              <w:t>12.</w:t>
            </w:r>
            <w:r w:rsidR="00AF7C3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C1DB0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  <w:r w:rsidR="00CF4AE6" w:rsidRPr="009A092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</w:t>
            </w:r>
            <w:r w:rsidR="00AF7C3A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CF4AE6" w:rsidRPr="009A0923">
              <w:rPr>
                <w:rFonts w:ascii="Times New Roman" w:hAnsi="Times New Roman" w:cs="Times New Roman"/>
                <w:b/>
                <w:sz w:val="24"/>
                <w:szCs w:val="24"/>
              </w:rPr>
              <w:t>EUR</w:t>
            </w:r>
          </w:p>
        </w:tc>
      </w:tr>
      <w:tr w:rsidR="005C1DB0" w:rsidRPr="009426D4" w14:paraId="3272925B" w14:textId="77777777" w:rsidTr="00AF7C3A">
        <w:tc>
          <w:tcPr>
            <w:tcW w:w="3898" w:type="dxa"/>
            <w:shd w:val="clear" w:color="auto" w:fill="C4BC96"/>
          </w:tcPr>
          <w:p w14:paraId="3A553245" w14:textId="77777777" w:rsidR="005C1DB0" w:rsidRPr="009A0923" w:rsidRDefault="005C1DB0" w:rsidP="005C1DB0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2693" w:type="dxa"/>
            <w:shd w:val="clear" w:color="auto" w:fill="C4BC96"/>
          </w:tcPr>
          <w:p w14:paraId="7176416D" w14:textId="6F187B5D" w:rsidR="005C1DB0" w:rsidRPr="00AF7C3A" w:rsidRDefault="005C1DB0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7C3A">
              <w:rPr>
                <w:rFonts w:ascii="Times New Roman" w:hAnsi="Times New Roman" w:cs="Times New Roman"/>
                <w:b/>
                <w:sz w:val="24"/>
                <w:szCs w:val="24"/>
              </w:rPr>
              <w:t>1 190 829,48</w:t>
            </w:r>
          </w:p>
        </w:tc>
        <w:tc>
          <w:tcPr>
            <w:tcW w:w="2835" w:type="dxa"/>
            <w:shd w:val="clear" w:color="auto" w:fill="C4BC96"/>
          </w:tcPr>
          <w:p w14:paraId="60B8F3EC" w14:textId="39916CC1" w:rsidR="005C1DB0" w:rsidRPr="00AF7C3A" w:rsidRDefault="00ED6CC3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1 235 990,92</w:t>
            </w:r>
          </w:p>
        </w:tc>
      </w:tr>
      <w:tr w:rsidR="005C1DB0" w:rsidRPr="009426D4" w14:paraId="1A7BC300" w14:textId="77777777" w:rsidTr="00AF7C3A">
        <w:tc>
          <w:tcPr>
            <w:tcW w:w="3898" w:type="dxa"/>
          </w:tcPr>
          <w:p w14:paraId="70657CEE" w14:textId="77777777" w:rsidR="005C1DB0" w:rsidRPr="009A0923" w:rsidRDefault="005C1DB0" w:rsidP="005C1DB0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2693" w:type="dxa"/>
          </w:tcPr>
          <w:p w14:paraId="0076A86E" w14:textId="058E77D0" w:rsidR="005C1DB0" w:rsidRPr="00AF7C3A" w:rsidRDefault="005C1DB0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7C3A">
              <w:rPr>
                <w:rFonts w:ascii="Times New Roman" w:hAnsi="Times New Roman" w:cs="Times New Roman"/>
                <w:b/>
                <w:sz w:val="24"/>
                <w:szCs w:val="24"/>
              </w:rPr>
              <w:t>1 144 459,75</w:t>
            </w:r>
          </w:p>
        </w:tc>
        <w:tc>
          <w:tcPr>
            <w:tcW w:w="2835" w:type="dxa"/>
          </w:tcPr>
          <w:p w14:paraId="63284213" w14:textId="19380310" w:rsidR="005C1DB0" w:rsidRPr="00AF7C3A" w:rsidRDefault="00ED6CC3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1 189 316,69</w:t>
            </w:r>
          </w:p>
        </w:tc>
      </w:tr>
      <w:tr w:rsidR="005C1DB0" w:rsidRPr="009426D4" w14:paraId="71C29394" w14:textId="77777777" w:rsidTr="00AF7C3A">
        <w:tc>
          <w:tcPr>
            <w:tcW w:w="3898" w:type="dxa"/>
          </w:tcPr>
          <w:p w14:paraId="18F48BC1" w14:textId="77777777" w:rsidR="005C1DB0" w:rsidRPr="009A0923" w:rsidRDefault="005C1DB0" w:rsidP="005C1DB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693" w:type="dxa"/>
          </w:tcPr>
          <w:p w14:paraId="78A219CA" w14:textId="77777777" w:rsidR="005C1DB0" w:rsidRPr="00AF7C3A" w:rsidRDefault="005C1DB0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835" w:type="dxa"/>
          </w:tcPr>
          <w:p w14:paraId="7DC460CD" w14:textId="77777777" w:rsidR="005C1DB0" w:rsidRPr="00AF7C3A" w:rsidRDefault="005C1DB0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5C1DB0" w:rsidRPr="009426D4" w14:paraId="1E9A13F1" w14:textId="77777777" w:rsidTr="00AF7C3A">
        <w:tc>
          <w:tcPr>
            <w:tcW w:w="3898" w:type="dxa"/>
          </w:tcPr>
          <w:p w14:paraId="50A47F63" w14:textId="77777777" w:rsidR="005C1DB0" w:rsidRPr="009A0923" w:rsidRDefault="005C1DB0" w:rsidP="005C1DB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2693" w:type="dxa"/>
          </w:tcPr>
          <w:p w14:paraId="51B7E516" w14:textId="516CDC31" w:rsidR="005C1DB0" w:rsidRPr="00AF7C3A" w:rsidRDefault="005C1DB0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F7C3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35" w:type="dxa"/>
          </w:tcPr>
          <w:p w14:paraId="16DC5AF5" w14:textId="14DA3815" w:rsidR="005C1DB0" w:rsidRPr="00AF7C3A" w:rsidRDefault="00ED6CC3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C1DB0" w:rsidRPr="009426D4" w14:paraId="7EDB240C" w14:textId="77777777" w:rsidTr="00AF7C3A">
        <w:tc>
          <w:tcPr>
            <w:tcW w:w="3898" w:type="dxa"/>
          </w:tcPr>
          <w:p w14:paraId="17FBBB1A" w14:textId="77777777" w:rsidR="005C1DB0" w:rsidRPr="009A0923" w:rsidRDefault="005C1DB0" w:rsidP="005C1DB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2693" w:type="dxa"/>
          </w:tcPr>
          <w:p w14:paraId="2F4590EA" w14:textId="621BC8F2" w:rsidR="005C1DB0" w:rsidRPr="00AF7C3A" w:rsidRDefault="005C1DB0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F7C3A">
              <w:rPr>
                <w:rFonts w:ascii="Times New Roman" w:hAnsi="Times New Roman" w:cs="Times New Roman"/>
                <w:sz w:val="24"/>
                <w:szCs w:val="24"/>
              </w:rPr>
              <w:t>1 055 991,75</w:t>
            </w:r>
          </w:p>
        </w:tc>
        <w:tc>
          <w:tcPr>
            <w:tcW w:w="2835" w:type="dxa"/>
          </w:tcPr>
          <w:p w14:paraId="1AD52AE4" w14:textId="6F025C4C" w:rsidR="005C1DB0" w:rsidRPr="00AF7C3A" w:rsidRDefault="00ED6CC3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1 100 848,69</w:t>
            </w:r>
          </w:p>
        </w:tc>
      </w:tr>
      <w:tr w:rsidR="005C1DB0" w:rsidRPr="009426D4" w14:paraId="276320D4" w14:textId="77777777" w:rsidTr="00AF7C3A">
        <w:tc>
          <w:tcPr>
            <w:tcW w:w="3898" w:type="dxa"/>
          </w:tcPr>
          <w:p w14:paraId="3802DB8B" w14:textId="77777777" w:rsidR="005C1DB0" w:rsidRPr="009A0923" w:rsidRDefault="005C1DB0" w:rsidP="005C1DB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2693" w:type="dxa"/>
          </w:tcPr>
          <w:p w14:paraId="60AD2EA6" w14:textId="0C22C81F" w:rsidR="005C1DB0" w:rsidRPr="00AF7C3A" w:rsidRDefault="005C1DB0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F7C3A">
              <w:rPr>
                <w:rFonts w:ascii="Times New Roman" w:hAnsi="Times New Roman" w:cs="Times New Roman"/>
                <w:sz w:val="24"/>
                <w:szCs w:val="24"/>
              </w:rPr>
              <w:t>88 468,00</w:t>
            </w:r>
          </w:p>
        </w:tc>
        <w:tc>
          <w:tcPr>
            <w:tcW w:w="2835" w:type="dxa"/>
          </w:tcPr>
          <w:p w14:paraId="6EE37742" w14:textId="497BCDCF" w:rsidR="005C1DB0" w:rsidRPr="00AF7C3A" w:rsidRDefault="00ED6CC3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88 468,00</w:t>
            </w:r>
          </w:p>
        </w:tc>
      </w:tr>
      <w:tr w:rsidR="005C1DB0" w:rsidRPr="009426D4" w14:paraId="0BAB1794" w14:textId="77777777" w:rsidTr="00AF7C3A">
        <w:tc>
          <w:tcPr>
            <w:tcW w:w="3898" w:type="dxa"/>
          </w:tcPr>
          <w:p w14:paraId="20EF369D" w14:textId="77777777" w:rsidR="005C1DB0" w:rsidRPr="009A0923" w:rsidRDefault="005C1DB0" w:rsidP="005C1DB0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 spolu</w:t>
            </w:r>
          </w:p>
        </w:tc>
        <w:tc>
          <w:tcPr>
            <w:tcW w:w="2693" w:type="dxa"/>
          </w:tcPr>
          <w:p w14:paraId="140EF776" w14:textId="6FBC8CFF" w:rsidR="005C1DB0" w:rsidRPr="00AF7C3A" w:rsidRDefault="005C1DB0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7C3A">
              <w:rPr>
                <w:rFonts w:ascii="Times New Roman" w:hAnsi="Times New Roman" w:cs="Times New Roman"/>
                <w:b/>
                <w:sz w:val="24"/>
                <w:szCs w:val="24"/>
              </w:rPr>
              <w:t>46 369,73</w:t>
            </w:r>
          </w:p>
        </w:tc>
        <w:tc>
          <w:tcPr>
            <w:tcW w:w="2835" w:type="dxa"/>
          </w:tcPr>
          <w:p w14:paraId="1D3815DA" w14:textId="2C61FDAB" w:rsidR="005C1DB0" w:rsidRPr="00AF7C3A" w:rsidRDefault="00ED6CC3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46 674,23</w:t>
            </w:r>
          </w:p>
        </w:tc>
      </w:tr>
      <w:tr w:rsidR="005C1DB0" w:rsidRPr="009426D4" w14:paraId="21B99CD5" w14:textId="77777777" w:rsidTr="00AF7C3A">
        <w:tc>
          <w:tcPr>
            <w:tcW w:w="3898" w:type="dxa"/>
          </w:tcPr>
          <w:p w14:paraId="3DB431E7" w14:textId="77777777" w:rsidR="005C1DB0" w:rsidRPr="009A0923" w:rsidRDefault="005C1DB0" w:rsidP="005C1DB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693" w:type="dxa"/>
          </w:tcPr>
          <w:p w14:paraId="44EB3A0B" w14:textId="77777777" w:rsidR="005C1DB0" w:rsidRPr="00AF7C3A" w:rsidRDefault="005C1DB0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835" w:type="dxa"/>
          </w:tcPr>
          <w:p w14:paraId="0F1E8AA5" w14:textId="77777777" w:rsidR="005C1DB0" w:rsidRPr="00AF7C3A" w:rsidRDefault="005C1DB0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5C1DB0" w:rsidRPr="009426D4" w14:paraId="1EDD091C" w14:textId="77777777" w:rsidTr="00AF7C3A">
        <w:tc>
          <w:tcPr>
            <w:tcW w:w="3898" w:type="dxa"/>
          </w:tcPr>
          <w:p w14:paraId="68C25664" w14:textId="77777777" w:rsidR="005C1DB0" w:rsidRPr="009A0923" w:rsidRDefault="005C1DB0" w:rsidP="005C1DB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sz w:val="24"/>
                <w:szCs w:val="24"/>
              </w:rPr>
              <w:t>Zásoby</w:t>
            </w:r>
          </w:p>
        </w:tc>
        <w:tc>
          <w:tcPr>
            <w:tcW w:w="2693" w:type="dxa"/>
          </w:tcPr>
          <w:p w14:paraId="02793151" w14:textId="7482E9DA" w:rsidR="005C1DB0" w:rsidRPr="00AF7C3A" w:rsidRDefault="005C1DB0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F7C3A">
              <w:rPr>
                <w:rFonts w:ascii="Times New Roman" w:hAnsi="Times New Roman" w:cs="Times New Roman"/>
                <w:sz w:val="24"/>
                <w:szCs w:val="24"/>
              </w:rPr>
              <w:t>44,00</w:t>
            </w:r>
          </w:p>
        </w:tc>
        <w:tc>
          <w:tcPr>
            <w:tcW w:w="2835" w:type="dxa"/>
          </w:tcPr>
          <w:p w14:paraId="7E65B4FB" w14:textId="464D59BE" w:rsidR="005C1DB0" w:rsidRPr="00AF7C3A" w:rsidRDefault="00ED6CC3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46,00</w:t>
            </w:r>
          </w:p>
        </w:tc>
      </w:tr>
      <w:tr w:rsidR="005C1DB0" w:rsidRPr="009426D4" w14:paraId="06B86AFC" w14:textId="77777777" w:rsidTr="00AF7C3A">
        <w:tc>
          <w:tcPr>
            <w:tcW w:w="3898" w:type="dxa"/>
          </w:tcPr>
          <w:p w14:paraId="20B32E65" w14:textId="77777777" w:rsidR="005C1DB0" w:rsidRPr="009A0923" w:rsidRDefault="005C1DB0" w:rsidP="005C1DB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sz w:val="24"/>
                <w:szCs w:val="24"/>
              </w:rPr>
              <w:t>Zúčtovanie medzi subjektami VS</w:t>
            </w:r>
          </w:p>
        </w:tc>
        <w:tc>
          <w:tcPr>
            <w:tcW w:w="2693" w:type="dxa"/>
          </w:tcPr>
          <w:p w14:paraId="1507AD83" w14:textId="3ABAC12D" w:rsidR="005C1DB0" w:rsidRPr="00AF7C3A" w:rsidRDefault="005C1DB0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F7C3A">
              <w:rPr>
                <w:rFonts w:ascii="Times New Roman" w:hAnsi="Times New Roman" w:cs="Times New Roman"/>
                <w:sz w:val="24"/>
                <w:szCs w:val="24"/>
              </w:rPr>
              <w:t>19 105,04</w:t>
            </w:r>
          </w:p>
        </w:tc>
        <w:tc>
          <w:tcPr>
            <w:tcW w:w="2835" w:type="dxa"/>
          </w:tcPr>
          <w:p w14:paraId="629845BE" w14:textId="62CB9925" w:rsidR="005C1DB0" w:rsidRPr="00AF7C3A" w:rsidRDefault="00ED6CC3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18 355,69</w:t>
            </w:r>
          </w:p>
        </w:tc>
      </w:tr>
      <w:tr w:rsidR="005C1DB0" w:rsidRPr="009426D4" w14:paraId="64DBAD40" w14:textId="77777777" w:rsidTr="00AF7C3A">
        <w:tc>
          <w:tcPr>
            <w:tcW w:w="3898" w:type="dxa"/>
          </w:tcPr>
          <w:p w14:paraId="6BECFAAB" w14:textId="77777777" w:rsidR="005C1DB0" w:rsidRPr="009A0923" w:rsidRDefault="005C1DB0" w:rsidP="005C1DB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sz w:val="24"/>
                <w:szCs w:val="24"/>
              </w:rPr>
              <w:t>Dlhodobé pohľadávky</w:t>
            </w:r>
          </w:p>
        </w:tc>
        <w:tc>
          <w:tcPr>
            <w:tcW w:w="2693" w:type="dxa"/>
          </w:tcPr>
          <w:p w14:paraId="7D596A01" w14:textId="5792D094" w:rsidR="005C1DB0" w:rsidRPr="00AF7C3A" w:rsidRDefault="005C1DB0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F7C3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35" w:type="dxa"/>
          </w:tcPr>
          <w:p w14:paraId="6A449A2D" w14:textId="37BF1541" w:rsidR="005C1DB0" w:rsidRPr="00AF7C3A" w:rsidRDefault="00ED6CC3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C1DB0" w:rsidRPr="009426D4" w14:paraId="48332893" w14:textId="77777777" w:rsidTr="00AF7C3A">
        <w:tc>
          <w:tcPr>
            <w:tcW w:w="3898" w:type="dxa"/>
          </w:tcPr>
          <w:p w14:paraId="5A926895" w14:textId="77777777" w:rsidR="005C1DB0" w:rsidRPr="009A0923" w:rsidRDefault="005C1DB0" w:rsidP="005C1DB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sz w:val="24"/>
                <w:szCs w:val="24"/>
              </w:rPr>
              <w:t xml:space="preserve">Krátkodobé pohľadávky </w:t>
            </w:r>
          </w:p>
        </w:tc>
        <w:tc>
          <w:tcPr>
            <w:tcW w:w="2693" w:type="dxa"/>
          </w:tcPr>
          <w:p w14:paraId="3DC31164" w14:textId="04269429" w:rsidR="005C1DB0" w:rsidRPr="00AF7C3A" w:rsidRDefault="005C1DB0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F7C3A">
              <w:rPr>
                <w:rFonts w:ascii="Times New Roman" w:hAnsi="Times New Roman" w:cs="Times New Roman"/>
                <w:sz w:val="24"/>
                <w:szCs w:val="24"/>
              </w:rPr>
              <w:t>5 793,90</w:t>
            </w:r>
          </w:p>
        </w:tc>
        <w:tc>
          <w:tcPr>
            <w:tcW w:w="2835" w:type="dxa"/>
          </w:tcPr>
          <w:p w14:paraId="7F7F0D6E" w14:textId="79207850" w:rsidR="005C1DB0" w:rsidRPr="00AF7C3A" w:rsidRDefault="00ED6CC3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7 589,99</w:t>
            </w:r>
          </w:p>
        </w:tc>
      </w:tr>
      <w:tr w:rsidR="005C1DB0" w:rsidRPr="009426D4" w14:paraId="008B5605" w14:textId="77777777" w:rsidTr="00AF7C3A">
        <w:tc>
          <w:tcPr>
            <w:tcW w:w="3898" w:type="dxa"/>
          </w:tcPr>
          <w:p w14:paraId="6DA873BB" w14:textId="77777777" w:rsidR="005C1DB0" w:rsidRPr="009A0923" w:rsidRDefault="005C1DB0" w:rsidP="005C1DB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sz w:val="24"/>
                <w:szCs w:val="24"/>
              </w:rPr>
              <w:t xml:space="preserve">Finančné účty </w:t>
            </w:r>
          </w:p>
        </w:tc>
        <w:tc>
          <w:tcPr>
            <w:tcW w:w="2693" w:type="dxa"/>
          </w:tcPr>
          <w:p w14:paraId="726CAF16" w14:textId="65416950" w:rsidR="005C1DB0" w:rsidRPr="00AF7C3A" w:rsidRDefault="005C1DB0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F7C3A">
              <w:rPr>
                <w:rFonts w:ascii="Times New Roman" w:hAnsi="Times New Roman" w:cs="Times New Roman"/>
                <w:sz w:val="24"/>
                <w:szCs w:val="24"/>
              </w:rPr>
              <w:t>21 426,79</w:t>
            </w:r>
          </w:p>
        </w:tc>
        <w:tc>
          <w:tcPr>
            <w:tcW w:w="2835" w:type="dxa"/>
          </w:tcPr>
          <w:p w14:paraId="4E85DD65" w14:textId="0F93ACE4" w:rsidR="005C1DB0" w:rsidRPr="00AF7C3A" w:rsidRDefault="00ED6CC3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20 682,55</w:t>
            </w:r>
          </w:p>
        </w:tc>
      </w:tr>
      <w:tr w:rsidR="005C1DB0" w:rsidRPr="009426D4" w14:paraId="03F86BDE" w14:textId="77777777" w:rsidTr="00AF7C3A">
        <w:tc>
          <w:tcPr>
            <w:tcW w:w="3898" w:type="dxa"/>
          </w:tcPr>
          <w:p w14:paraId="7C6FA79F" w14:textId="77777777" w:rsidR="005C1DB0" w:rsidRPr="009A0923" w:rsidRDefault="005C1DB0" w:rsidP="005C1DB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sz w:val="24"/>
                <w:szCs w:val="24"/>
              </w:rPr>
              <w:t>Poskytnuté návratné fin. výpomoci dlh.</w:t>
            </w:r>
          </w:p>
        </w:tc>
        <w:tc>
          <w:tcPr>
            <w:tcW w:w="2693" w:type="dxa"/>
          </w:tcPr>
          <w:p w14:paraId="627E8C9A" w14:textId="480CD9BB" w:rsidR="005C1DB0" w:rsidRPr="00AF7C3A" w:rsidRDefault="005C1DB0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F7C3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35" w:type="dxa"/>
          </w:tcPr>
          <w:p w14:paraId="2BE4CF7B" w14:textId="2F5C6672" w:rsidR="005C1DB0" w:rsidRPr="00AF7C3A" w:rsidRDefault="00ED6CC3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C1DB0" w:rsidRPr="009426D4" w14:paraId="32543CFA" w14:textId="77777777" w:rsidTr="00AF7C3A">
        <w:tc>
          <w:tcPr>
            <w:tcW w:w="3898" w:type="dxa"/>
          </w:tcPr>
          <w:p w14:paraId="6C4ED061" w14:textId="77777777" w:rsidR="005C1DB0" w:rsidRPr="00AA694E" w:rsidRDefault="005C1DB0" w:rsidP="005C1DB0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A694E">
              <w:rPr>
                <w:rFonts w:ascii="Times New Roman" w:hAnsi="Times New Roman" w:cs="Times New Roman"/>
                <w:sz w:val="24"/>
                <w:szCs w:val="24"/>
              </w:rPr>
              <w:t>Poskytnuté návratné fin. výpomoci krát.</w:t>
            </w:r>
          </w:p>
        </w:tc>
        <w:tc>
          <w:tcPr>
            <w:tcW w:w="2693" w:type="dxa"/>
          </w:tcPr>
          <w:p w14:paraId="269D03F0" w14:textId="018DE8E8" w:rsidR="005C1DB0" w:rsidRPr="00AF7C3A" w:rsidRDefault="005C1DB0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F7C3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35" w:type="dxa"/>
          </w:tcPr>
          <w:p w14:paraId="70ACDAD6" w14:textId="06D2DF10" w:rsidR="005C1DB0" w:rsidRPr="00AF7C3A" w:rsidRDefault="00ED6CC3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C1DB0" w:rsidRPr="009426D4" w14:paraId="63E0886E" w14:textId="77777777" w:rsidTr="00AF7C3A">
        <w:tc>
          <w:tcPr>
            <w:tcW w:w="3898" w:type="dxa"/>
          </w:tcPr>
          <w:p w14:paraId="64B418C3" w14:textId="77777777" w:rsidR="005C1DB0" w:rsidRPr="00AA694E" w:rsidRDefault="005C1DB0" w:rsidP="005C1DB0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A694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Časové rozlíšenie </w:t>
            </w:r>
          </w:p>
        </w:tc>
        <w:tc>
          <w:tcPr>
            <w:tcW w:w="2693" w:type="dxa"/>
          </w:tcPr>
          <w:p w14:paraId="6C26D7CA" w14:textId="18BA4A33" w:rsidR="005C1DB0" w:rsidRPr="00AF7C3A" w:rsidRDefault="005C1DB0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7C3A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35" w:type="dxa"/>
          </w:tcPr>
          <w:p w14:paraId="29315041" w14:textId="62C40C67" w:rsidR="005C1DB0" w:rsidRPr="00AF7C3A" w:rsidRDefault="00ED6CC3" w:rsidP="005C1DB0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14:paraId="37DED45B" w14:textId="77777777" w:rsidR="00DC18D3" w:rsidRPr="009426D4" w:rsidRDefault="00DC18D3" w:rsidP="00DC18D3">
      <w:pPr>
        <w:pStyle w:val="Pismenka"/>
        <w:tabs>
          <w:tab w:val="clear" w:pos="426"/>
        </w:tabs>
        <w:ind w:left="0" w:firstLine="360"/>
        <w:rPr>
          <w:b w:val="0"/>
          <w:color w:val="FF0000"/>
          <w:sz w:val="24"/>
          <w:szCs w:val="24"/>
        </w:rPr>
      </w:pPr>
    </w:p>
    <w:p w14:paraId="7A856C37" w14:textId="57AF70E3" w:rsidR="00DC18D3" w:rsidRPr="00AF7C3A" w:rsidRDefault="00E06E38" w:rsidP="00CC3946">
      <w:pPr>
        <w:pStyle w:val="Pismenka"/>
        <w:tabs>
          <w:tab w:val="clear" w:pos="426"/>
        </w:tabs>
        <w:spacing w:line="360" w:lineRule="auto"/>
        <w:ind w:left="0" w:firstLine="360"/>
        <w:rPr>
          <w:b w:val="0"/>
          <w:bCs/>
          <w:sz w:val="24"/>
          <w:szCs w:val="24"/>
        </w:rPr>
      </w:pPr>
      <w:r>
        <w:rPr>
          <w:b w:val="0"/>
          <w:sz w:val="24"/>
          <w:szCs w:val="24"/>
        </w:rPr>
        <w:t>Po</w:t>
      </w:r>
      <w:r w:rsidR="00EF0622" w:rsidRPr="002D6AED">
        <w:rPr>
          <w:b w:val="0"/>
          <w:sz w:val="24"/>
          <w:szCs w:val="24"/>
        </w:rPr>
        <w:t xml:space="preserve">hyby </w:t>
      </w:r>
      <w:r w:rsidR="002D6AED" w:rsidRPr="002D6AED">
        <w:rPr>
          <w:b w:val="0"/>
          <w:sz w:val="24"/>
          <w:szCs w:val="24"/>
        </w:rPr>
        <w:t xml:space="preserve">majetku sú spôsobené </w:t>
      </w:r>
      <w:r w:rsidR="00AF7C3A" w:rsidRPr="00AF7C3A">
        <w:rPr>
          <w:b w:val="0"/>
          <w:bCs/>
          <w:sz w:val="24"/>
          <w:szCs w:val="24"/>
        </w:rPr>
        <w:t>rekonštrukciu predškolského zariadenia, nákup</w:t>
      </w:r>
      <w:r w:rsidR="00C974BD">
        <w:rPr>
          <w:b w:val="0"/>
          <w:bCs/>
          <w:sz w:val="24"/>
          <w:szCs w:val="24"/>
        </w:rPr>
        <w:t>om rotačného kartáča</w:t>
      </w:r>
      <w:r w:rsidR="00AF7C3A" w:rsidRPr="00AF7C3A">
        <w:rPr>
          <w:b w:val="0"/>
          <w:bCs/>
          <w:sz w:val="24"/>
          <w:szCs w:val="24"/>
        </w:rPr>
        <w:t>, odk</w:t>
      </w:r>
      <w:r w:rsidR="00C974BD">
        <w:rPr>
          <w:b w:val="0"/>
          <w:bCs/>
          <w:sz w:val="24"/>
          <w:szCs w:val="24"/>
        </w:rPr>
        <w:t>úpenie pozemku</w:t>
      </w:r>
      <w:r w:rsidR="00AF7C3A" w:rsidRPr="00AF7C3A">
        <w:rPr>
          <w:b w:val="0"/>
          <w:bCs/>
          <w:sz w:val="24"/>
          <w:szCs w:val="24"/>
        </w:rPr>
        <w:t>.</w:t>
      </w:r>
    </w:p>
    <w:p w14:paraId="6B956CEB" w14:textId="14D20F66" w:rsidR="00DC18D3" w:rsidRDefault="00DC18D3" w:rsidP="00CC3946">
      <w:pPr>
        <w:pStyle w:val="Pismenka"/>
        <w:tabs>
          <w:tab w:val="clear" w:pos="426"/>
        </w:tabs>
        <w:spacing w:line="360" w:lineRule="auto"/>
        <w:ind w:left="0" w:firstLine="0"/>
        <w:rPr>
          <w:b w:val="0"/>
          <w:color w:val="FF0000"/>
          <w:sz w:val="24"/>
          <w:szCs w:val="24"/>
        </w:rPr>
      </w:pPr>
    </w:p>
    <w:p w14:paraId="59A5699C" w14:textId="39D1704C" w:rsidR="00746E3C" w:rsidRDefault="00746E3C" w:rsidP="00CC3946">
      <w:pPr>
        <w:pStyle w:val="Pismenka"/>
        <w:tabs>
          <w:tab w:val="clear" w:pos="426"/>
        </w:tabs>
        <w:spacing w:line="360" w:lineRule="auto"/>
        <w:ind w:left="0" w:firstLine="0"/>
        <w:rPr>
          <w:b w:val="0"/>
          <w:color w:val="FF0000"/>
          <w:sz w:val="24"/>
          <w:szCs w:val="24"/>
        </w:rPr>
      </w:pPr>
    </w:p>
    <w:p w14:paraId="79D3A75C" w14:textId="77777777" w:rsidR="000570F3" w:rsidRDefault="000570F3" w:rsidP="00CC3946">
      <w:pPr>
        <w:pStyle w:val="Pismenka"/>
        <w:tabs>
          <w:tab w:val="clear" w:pos="426"/>
        </w:tabs>
        <w:spacing w:line="360" w:lineRule="auto"/>
        <w:ind w:left="0" w:firstLine="0"/>
        <w:rPr>
          <w:b w:val="0"/>
          <w:color w:val="FF0000"/>
          <w:sz w:val="24"/>
          <w:szCs w:val="24"/>
        </w:rPr>
      </w:pPr>
    </w:p>
    <w:p w14:paraId="47C86830" w14:textId="77777777" w:rsidR="000570F3" w:rsidRDefault="000570F3" w:rsidP="00CC3946">
      <w:pPr>
        <w:pStyle w:val="Pismenka"/>
        <w:tabs>
          <w:tab w:val="clear" w:pos="426"/>
        </w:tabs>
        <w:spacing w:line="360" w:lineRule="auto"/>
        <w:ind w:left="0" w:firstLine="0"/>
        <w:rPr>
          <w:b w:val="0"/>
          <w:color w:val="FF0000"/>
          <w:sz w:val="24"/>
          <w:szCs w:val="24"/>
        </w:rPr>
      </w:pPr>
    </w:p>
    <w:p w14:paraId="32CDD94B" w14:textId="1E15E93E" w:rsidR="00746E3C" w:rsidRDefault="00746E3C" w:rsidP="00CC3946">
      <w:pPr>
        <w:pStyle w:val="Pismenka"/>
        <w:tabs>
          <w:tab w:val="clear" w:pos="426"/>
        </w:tabs>
        <w:spacing w:line="360" w:lineRule="auto"/>
        <w:ind w:left="0" w:firstLine="0"/>
        <w:rPr>
          <w:b w:val="0"/>
          <w:color w:val="FF0000"/>
          <w:sz w:val="24"/>
          <w:szCs w:val="24"/>
        </w:rPr>
      </w:pPr>
    </w:p>
    <w:p w14:paraId="49A19E94" w14:textId="584D704D" w:rsidR="00746E3C" w:rsidRDefault="00746E3C" w:rsidP="00CC3946">
      <w:pPr>
        <w:pStyle w:val="Pismenka"/>
        <w:tabs>
          <w:tab w:val="clear" w:pos="426"/>
        </w:tabs>
        <w:spacing w:line="360" w:lineRule="auto"/>
        <w:ind w:left="0" w:firstLine="0"/>
        <w:rPr>
          <w:b w:val="0"/>
          <w:color w:val="FF0000"/>
          <w:sz w:val="24"/>
          <w:szCs w:val="24"/>
        </w:rPr>
      </w:pPr>
    </w:p>
    <w:p w14:paraId="2DDA2053" w14:textId="2416EEA4" w:rsidR="00746E3C" w:rsidRDefault="00746E3C" w:rsidP="00CC3946">
      <w:pPr>
        <w:pStyle w:val="Pismenka"/>
        <w:tabs>
          <w:tab w:val="clear" w:pos="426"/>
        </w:tabs>
        <w:spacing w:line="360" w:lineRule="auto"/>
        <w:ind w:left="0" w:firstLine="0"/>
        <w:rPr>
          <w:b w:val="0"/>
          <w:color w:val="FF0000"/>
          <w:sz w:val="24"/>
          <w:szCs w:val="24"/>
        </w:rPr>
      </w:pPr>
    </w:p>
    <w:p w14:paraId="008AAB01" w14:textId="77777777" w:rsidR="00C974BD" w:rsidRDefault="00C974BD" w:rsidP="00CC3946">
      <w:pPr>
        <w:pStyle w:val="Pismenka"/>
        <w:tabs>
          <w:tab w:val="clear" w:pos="426"/>
        </w:tabs>
        <w:spacing w:line="360" w:lineRule="auto"/>
        <w:ind w:left="0" w:firstLine="0"/>
        <w:rPr>
          <w:b w:val="0"/>
          <w:color w:val="FF0000"/>
          <w:sz w:val="24"/>
          <w:szCs w:val="24"/>
        </w:rPr>
      </w:pPr>
    </w:p>
    <w:p w14:paraId="62CF0679" w14:textId="77777777" w:rsidR="00C974BD" w:rsidRDefault="00C974BD" w:rsidP="00CC3946">
      <w:pPr>
        <w:pStyle w:val="Pismenka"/>
        <w:tabs>
          <w:tab w:val="clear" w:pos="426"/>
        </w:tabs>
        <w:spacing w:line="360" w:lineRule="auto"/>
        <w:ind w:left="0" w:firstLine="0"/>
        <w:rPr>
          <w:b w:val="0"/>
          <w:color w:val="FF0000"/>
          <w:sz w:val="24"/>
          <w:szCs w:val="24"/>
        </w:rPr>
      </w:pPr>
    </w:p>
    <w:p w14:paraId="1ECDBEEE" w14:textId="56227086" w:rsidR="00746E3C" w:rsidRDefault="00746E3C" w:rsidP="00CC3946">
      <w:pPr>
        <w:pStyle w:val="Pismenka"/>
        <w:tabs>
          <w:tab w:val="clear" w:pos="426"/>
        </w:tabs>
        <w:spacing w:line="360" w:lineRule="auto"/>
        <w:ind w:left="0" w:firstLine="0"/>
        <w:rPr>
          <w:b w:val="0"/>
          <w:color w:val="FF0000"/>
          <w:sz w:val="24"/>
          <w:szCs w:val="24"/>
        </w:rPr>
      </w:pPr>
    </w:p>
    <w:p w14:paraId="5E8065C9" w14:textId="77777777" w:rsidR="00CF4AE6" w:rsidRPr="005920A1" w:rsidRDefault="00CF4AE6" w:rsidP="00CC394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26D4">
        <w:rPr>
          <w:rFonts w:ascii="Times New Roman" w:hAnsi="Times New Roman" w:cs="Times New Roman"/>
          <w:color w:val="FF0000"/>
          <w:sz w:val="24"/>
          <w:szCs w:val="24"/>
        </w:rPr>
        <w:lastRenderedPageBreak/>
        <w:tab/>
      </w:r>
      <w:r w:rsidRPr="005920A1">
        <w:rPr>
          <w:rFonts w:ascii="Times New Roman" w:hAnsi="Times New Roman" w:cs="Times New Roman"/>
          <w:sz w:val="24"/>
          <w:szCs w:val="24"/>
        </w:rPr>
        <w:t>b) za konsolidovaný celok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693"/>
        <w:gridCol w:w="2977"/>
      </w:tblGrid>
      <w:tr w:rsidR="00746E3C" w:rsidRPr="005920A1" w14:paraId="394A12C2" w14:textId="77777777" w:rsidTr="00746E3C">
        <w:tc>
          <w:tcPr>
            <w:tcW w:w="3756" w:type="dxa"/>
            <w:shd w:val="clear" w:color="auto" w:fill="D9D9D9"/>
          </w:tcPr>
          <w:p w14:paraId="7ECDB7F1" w14:textId="77777777" w:rsidR="00417C15" w:rsidRPr="005920A1" w:rsidRDefault="00417C15" w:rsidP="002D6AED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Názov  </w:t>
            </w:r>
          </w:p>
        </w:tc>
        <w:tc>
          <w:tcPr>
            <w:tcW w:w="2693" w:type="dxa"/>
            <w:shd w:val="clear" w:color="auto" w:fill="D9D9D9"/>
          </w:tcPr>
          <w:p w14:paraId="35169648" w14:textId="520C7485" w:rsidR="00417C15" w:rsidRPr="005920A1" w:rsidRDefault="00417C15" w:rsidP="000570F3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ZS  k  1.</w:t>
            </w:r>
            <w:r w:rsidR="00746E3C"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 w:rsidR="00746E3C"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="000570F3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 EUR</w:t>
            </w:r>
          </w:p>
        </w:tc>
        <w:tc>
          <w:tcPr>
            <w:tcW w:w="2977" w:type="dxa"/>
            <w:shd w:val="clear" w:color="auto" w:fill="D9D9D9"/>
          </w:tcPr>
          <w:p w14:paraId="3E901A34" w14:textId="7CE88E45" w:rsidR="00417C15" w:rsidRPr="005920A1" w:rsidRDefault="00417C15" w:rsidP="000570F3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K</w:t>
            </w:r>
            <w:r w:rsidR="009C2B5C"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Z  k  31.</w:t>
            </w:r>
            <w:r w:rsidR="00746E3C"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C2B5C"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12.</w:t>
            </w:r>
            <w:r w:rsidR="00746E3C"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C2B5C"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="000570F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20 </w:t>
            </w: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v</w:t>
            </w:r>
            <w:r w:rsidR="00AF7C3A"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EUR</w:t>
            </w:r>
          </w:p>
        </w:tc>
      </w:tr>
      <w:tr w:rsidR="000570F3" w:rsidRPr="005920A1" w14:paraId="128983D0" w14:textId="77777777" w:rsidTr="00746E3C">
        <w:tc>
          <w:tcPr>
            <w:tcW w:w="3756" w:type="dxa"/>
            <w:shd w:val="clear" w:color="auto" w:fill="C4BC96"/>
          </w:tcPr>
          <w:p w14:paraId="69BE7C75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2693" w:type="dxa"/>
            <w:shd w:val="clear" w:color="auto" w:fill="C4BC96"/>
          </w:tcPr>
          <w:p w14:paraId="4BB9887E" w14:textId="41EE9851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1 202 949,25</w:t>
            </w:r>
          </w:p>
        </w:tc>
        <w:tc>
          <w:tcPr>
            <w:tcW w:w="2977" w:type="dxa"/>
            <w:shd w:val="clear" w:color="auto" w:fill="C4BC96"/>
          </w:tcPr>
          <w:p w14:paraId="27B62A82" w14:textId="3E1A8643" w:rsidR="000570F3" w:rsidRPr="005920A1" w:rsidRDefault="0004473B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1 248 130,58</w:t>
            </w:r>
          </w:p>
        </w:tc>
      </w:tr>
      <w:tr w:rsidR="000570F3" w:rsidRPr="005920A1" w14:paraId="799844BE" w14:textId="77777777" w:rsidTr="00746E3C">
        <w:tc>
          <w:tcPr>
            <w:tcW w:w="3756" w:type="dxa"/>
          </w:tcPr>
          <w:p w14:paraId="40927A16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2693" w:type="dxa"/>
          </w:tcPr>
          <w:p w14:paraId="4E626852" w14:textId="798E7729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1 163 500,43</w:t>
            </w:r>
          </w:p>
        </w:tc>
        <w:tc>
          <w:tcPr>
            <w:tcW w:w="2977" w:type="dxa"/>
          </w:tcPr>
          <w:p w14:paraId="3048F2D3" w14:textId="2B7BAA40" w:rsidR="000570F3" w:rsidRPr="005920A1" w:rsidRDefault="0004473B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1 207 656,24</w:t>
            </w:r>
          </w:p>
        </w:tc>
      </w:tr>
      <w:tr w:rsidR="000570F3" w:rsidRPr="005920A1" w14:paraId="3AF5D5F7" w14:textId="77777777" w:rsidTr="00746E3C">
        <w:tc>
          <w:tcPr>
            <w:tcW w:w="3756" w:type="dxa"/>
          </w:tcPr>
          <w:p w14:paraId="619220C9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693" w:type="dxa"/>
          </w:tcPr>
          <w:p w14:paraId="3E00B149" w14:textId="77777777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B9E176F" w14:textId="77777777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570F3" w:rsidRPr="005920A1" w14:paraId="2CCD6816" w14:textId="77777777" w:rsidTr="00746E3C">
        <w:tc>
          <w:tcPr>
            <w:tcW w:w="3756" w:type="dxa"/>
          </w:tcPr>
          <w:p w14:paraId="041E3A01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2693" w:type="dxa"/>
          </w:tcPr>
          <w:p w14:paraId="16A3E09A" w14:textId="2CEC56DA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77" w:type="dxa"/>
          </w:tcPr>
          <w:p w14:paraId="27EC3C2E" w14:textId="040488A3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570F3" w:rsidRPr="005920A1" w14:paraId="4DFE2913" w14:textId="77777777" w:rsidTr="00746E3C">
        <w:tc>
          <w:tcPr>
            <w:tcW w:w="3756" w:type="dxa"/>
          </w:tcPr>
          <w:p w14:paraId="5F1ED062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2693" w:type="dxa"/>
          </w:tcPr>
          <w:p w14:paraId="3C2D28E0" w14:textId="25F5F25E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1 075 032,43</w:t>
            </w:r>
          </w:p>
        </w:tc>
        <w:tc>
          <w:tcPr>
            <w:tcW w:w="2977" w:type="dxa"/>
          </w:tcPr>
          <w:p w14:paraId="2B85FB15" w14:textId="321BB3B4" w:rsidR="000570F3" w:rsidRPr="003E0ACB" w:rsidRDefault="003E0ACB" w:rsidP="003E0ACB">
            <w:pPr>
              <w:tabs>
                <w:tab w:val="center" w:pos="1418"/>
                <w:tab w:val="right" w:pos="2837"/>
              </w:tabs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E0ACB">
              <w:rPr>
                <w:rFonts w:ascii="Times New Roman" w:hAnsi="Times New Roman" w:cs="Times New Roman"/>
                <w:color w:val="555555"/>
                <w:spacing w:val="-1"/>
                <w:sz w:val="24"/>
                <w:szCs w:val="24"/>
                <w:shd w:val="clear" w:color="auto" w:fill="FFFFFF"/>
              </w:rPr>
              <w:t>1 119 188,24</w:t>
            </w:r>
          </w:p>
        </w:tc>
      </w:tr>
      <w:tr w:rsidR="000570F3" w:rsidRPr="005920A1" w14:paraId="7F4DF418" w14:textId="77777777" w:rsidTr="003E0ACB">
        <w:trPr>
          <w:trHeight w:val="427"/>
        </w:trPr>
        <w:tc>
          <w:tcPr>
            <w:tcW w:w="3756" w:type="dxa"/>
          </w:tcPr>
          <w:p w14:paraId="2A7A8C94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2693" w:type="dxa"/>
          </w:tcPr>
          <w:p w14:paraId="3A6FD8F7" w14:textId="611B6007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88 468</w:t>
            </w:r>
          </w:p>
        </w:tc>
        <w:tc>
          <w:tcPr>
            <w:tcW w:w="2977" w:type="dxa"/>
          </w:tcPr>
          <w:p w14:paraId="6FE35558" w14:textId="5F895A4C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88 468</w:t>
            </w:r>
          </w:p>
        </w:tc>
      </w:tr>
      <w:tr w:rsidR="000570F3" w:rsidRPr="005920A1" w14:paraId="3948367D" w14:textId="77777777" w:rsidTr="00746E3C">
        <w:tc>
          <w:tcPr>
            <w:tcW w:w="3756" w:type="dxa"/>
          </w:tcPr>
          <w:p w14:paraId="6C9A48E8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 spolu</w:t>
            </w:r>
          </w:p>
        </w:tc>
        <w:tc>
          <w:tcPr>
            <w:tcW w:w="2693" w:type="dxa"/>
          </w:tcPr>
          <w:p w14:paraId="75EBE6C9" w14:textId="13FAEBA8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39 448,82</w:t>
            </w:r>
          </w:p>
        </w:tc>
        <w:tc>
          <w:tcPr>
            <w:tcW w:w="2977" w:type="dxa"/>
          </w:tcPr>
          <w:p w14:paraId="7601AC9F" w14:textId="132F096C" w:rsidR="000570F3" w:rsidRPr="003E0ACB" w:rsidRDefault="003E0ACB" w:rsidP="003E0ACB">
            <w:pPr>
              <w:jc w:val="right"/>
              <w:rPr>
                <w:rFonts w:ascii="Times New Roman" w:hAnsi="Times New Roman" w:cs="Times New Roman"/>
                <w:b/>
                <w:color w:val="555555"/>
                <w:sz w:val="24"/>
                <w:szCs w:val="24"/>
              </w:rPr>
            </w:pPr>
            <w:r w:rsidRPr="003E0ACB">
              <w:rPr>
                <w:rFonts w:ascii="Times New Roman" w:hAnsi="Times New Roman" w:cs="Times New Roman"/>
                <w:b/>
                <w:color w:val="555555"/>
                <w:spacing w:val="-1"/>
                <w:sz w:val="24"/>
                <w:szCs w:val="24"/>
              </w:rPr>
              <w:t>40 474,34</w:t>
            </w:r>
          </w:p>
        </w:tc>
      </w:tr>
      <w:tr w:rsidR="000570F3" w:rsidRPr="005920A1" w14:paraId="54983F18" w14:textId="77777777" w:rsidTr="00746E3C">
        <w:tc>
          <w:tcPr>
            <w:tcW w:w="3756" w:type="dxa"/>
          </w:tcPr>
          <w:p w14:paraId="225F3473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693" w:type="dxa"/>
          </w:tcPr>
          <w:p w14:paraId="396BEDDA" w14:textId="77777777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7C90A85F" w14:textId="77777777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570F3" w:rsidRPr="005920A1" w14:paraId="1D90B02B" w14:textId="77777777" w:rsidTr="00746E3C">
        <w:tc>
          <w:tcPr>
            <w:tcW w:w="3756" w:type="dxa"/>
          </w:tcPr>
          <w:p w14:paraId="6FB95BD9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Zásoby</w:t>
            </w:r>
          </w:p>
        </w:tc>
        <w:tc>
          <w:tcPr>
            <w:tcW w:w="2693" w:type="dxa"/>
          </w:tcPr>
          <w:p w14:paraId="350595C2" w14:textId="5B8D30EF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11 709,55</w:t>
            </w:r>
          </w:p>
        </w:tc>
        <w:tc>
          <w:tcPr>
            <w:tcW w:w="2977" w:type="dxa"/>
          </w:tcPr>
          <w:p w14:paraId="324F0C1E" w14:textId="7F457627" w:rsidR="000570F3" w:rsidRPr="005920A1" w:rsidRDefault="000570F3" w:rsidP="003E0ACB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3E0ACB">
              <w:rPr>
                <w:rFonts w:ascii="Times New Roman" w:hAnsi="Times New Roman" w:cs="Times New Roman"/>
                <w:sz w:val="24"/>
                <w:szCs w:val="24"/>
              </w:rPr>
              <w:t> 894,09</w:t>
            </w:r>
          </w:p>
        </w:tc>
      </w:tr>
      <w:tr w:rsidR="000570F3" w:rsidRPr="005920A1" w14:paraId="15FC967E" w14:textId="77777777" w:rsidTr="00746E3C">
        <w:tc>
          <w:tcPr>
            <w:tcW w:w="3756" w:type="dxa"/>
          </w:tcPr>
          <w:p w14:paraId="52C33038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Zúčtovanie medzi subjektami VS</w:t>
            </w:r>
          </w:p>
        </w:tc>
        <w:tc>
          <w:tcPr>
            <w:tcW w:w="2693" w:type="dxa"/>
          </w:tcPr>
          <w:p w14:paraId="251DC2F1" w14:textId="5BAC7371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3E0ACB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2977" w:type="dxa"/>
          </w:tcPr>
          <w:p w14:paraId="01CC4EED" w14:textId="7AB70E4C" w:rsidR="000570F3" w:rsidRPr="005920A1" w:rsidRDefault="003E0ACB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570F3" w:rsidRPr="005920A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0570F3" w:rsidRPr="005920A1" w14:paraId="478F220E" w14:textId="77777777" w:rsidTr="00746E3C">
        <w:tc>
          <w:tcPr>
            <w:tcW w:w="3756" w:type="dxa"/>
          </w:tcPr>
          <w:p w14:paraId="162622B1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Dlhodobé pohľadávky</w:t>
            </w:r>
          </w:p>
        </w:tc>
        <w:tc>
          <w:tcPr>
            <w:tcW w:w="2693" w:type="dxa"/>
          </w:tcPr>
          <w:p w14:paraId="500D8C48" w14:textId="10E7211C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77" w:type="dxa"/>
          </w:tcPr>
          <w:p w14:paraId="32CB97E6" w14:textId="65EC9863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570F3" w:rsidRPr="005920A1" w14:paraId="4B80173C" w14:textId="77777777" w:rsidTr="00746E3C">
        <w:tc>
          <w:tcPr>
            <w:tcW w:w="3756" w:type="dxa"/>
          </w:tcPr>
          <w:p w14:paraId="591A4236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 xml:space="preserve">Krátkodobé pohľadávky </w:t>
            </w:r>
          </w:p>
        </w:tc>
        <w:tc>
          <w:tcPr>
            <w:tcW w:w="2693" w:type="dxa"/>
          </w:tcPr>
          <w:p w14:paraId="5F6AE443" w14:textId="78EC19AF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5 793,90</w:t>
            </w:r>
          </w:p>
        </w:tc>
        <w:tc>
          <w:tcPr>
            <w:tcW w:w="2977" w:type="dxa"/>
          </w:tcPr>
          <w:p w14:paraId="22C3C598" w14:textId="4F269F90" w:rsidR="000570F3" w:rsidRPr="005920A1" w:rsidRDefault="003E0ACB" w:rsidP="003E0ACB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7 589,99</w:t>
            </w:r>
          </w:p>
        </w:tc>
      </w:tr>
      <w:tr w:rsidR="000570F3" w:rsidRPr="005920A1" w14:paraId="449407D8" w14:textId="77777777" w:rsidTr="00746E3C">
        <w:tc>
          <w:tcPr>
            <w:tcW w:w="3756" w:type="dxa"/>
          </w:tcPr>
          <w:p w14:paraId="0C08296C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 xml:space="preserve">Finančné účty </w:t>
            </w:r>
          </w:p>
        </w:tc>
        <w:tc>
          <w:tcPr>
            <w:tcW w:w="2693" w:type="dxa"/>
          </w:tcPr>
          <w:p w14:paraId="3029D8CC" w14:textId="2E1D236D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21 939,37</w:t>
            </w:r>
          </w:p>
        </w:tc>
        <w:tc>
          <w:tcPr>
            <w:tcW w:w="2977" w:type="dxa"/>
          </w:tcPr>
          <w:p w14:paraId="506EC54D" w14:textId="69F78097" w:rsidR="000570F3" w:rsidRPr="005920A1" w:rsidRDefault="003E0ACB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20 974,26</w:t>
            </w:r>
          </w:p>
        </w:tc>
      </w:tr>
      <w:tr w:rsidR="000570F3" w:rsidRPr="005920A1" w14:paraId="3A376C1B" w14:textId="77777777" w:rsidTr="00746E3C">
        <w:tc>
          <w:tcPr>
            <w:tcW w:w="3756" w:type="dxa"/>
          </w:tcPr>
          <w:p w14:paraId="7DFDC062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Poskytnuté návratné fin. výpomoci dlh.</w:t>
            </w:r>
          </w:p>
        </w:tc>
        <w:tc>
          <w:tcPr>
            <w:tcW w:w="2693" w:type="dxa"/>
          </w:tcPr>
          <w:p w14:paraId="0ACA646B" w14:textId="1BCB667F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77" w:type="dxa"/>
          </w:tcPr>
          <w:p w14:paraId="117B173E" w14:textId="3AAA8216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570F3" w:rsidRPr="005920A1" w14:paraId="26897ECB" w14:textId="77777777" w:rsidTr="00746E3C">
        <w:tc>
          <w:tcPr>
            <w:tcW w:w="3756" w:type="dxa"/>
          </w:tcPr>
          <w:p w14:paraId="7B3B25B1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Poskytnuté návratné fin. výpomoci krát.</w:t>
            </w:r>
          </w:p>
        </w:tc>
        <w:tc>
          <w:tcPr>
            <w:tcW w:w="2693" w:type="dxa"/>
          </w:tcPr>
          <w:p w14:paraId="2721E7FF" w14:textId="42883C8B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77" w:type="dxa"/>
          </w:tcPr>
          <w:p w14:paraId="5ACDDC4E" w14:textId="3A4D4FDF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570F3" w:rsidRPr="005920A1" w14:paraId="737AA3DE" w14:textId="77777777" w:rsidTr="00746E3C">
        <w:tc>
          <w:tcPr>
            <w:tcW w:w="3756" w:type="dxa"/>
          </w:tcPr>
          <w:p w14:paraId="03D1FF27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Časové rozlíšenie </w:t>
            </w:r>
          </w:p>
        </w:tc>
        <w:tc>
          <w:tcPr>
            <w:tcW w:w="2693" w:type="dxa"/>
          </w:tcPr>
          <w:p w14:paraId="2A3620A2" w14:textId="0B8CA57F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977" w:type="dxa"/>
          </w:tcPr>
          <w:p w14:paraId="798EB9CB" w14:textId="42FDFB99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14:paraId="42ED770E" w14:textId="77777777" w:rsidR="00DC18D3" w:rsidRPr="009426D4" w:rsidRDefault="00DC18D3" w:rsidP="002D6AED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AFD3438" w14:textId="77777777" w:rsidR="004A7F64" w:rsidRPr="009A0923" w:rsidRDefault="004A7F64" w:rsidP="002D6AE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26D4">
        <w:rPr>
          <w:rFonts w:ascii="Times New Roman" w:hAnsi="Times New Roman" w:cs="Times New Roman"/>
          <w:color w:val="FF0000"/>
          <w:sz w:val="24"/>
          <w:szCs w:val="24"/>
        </w:rPr>
        <w:t xml:space="preserve">      </w:t>
      </w:r>
      <w:r w:rsidRPr="009A0923">
        <w:rPr>
          <w:rFonts w:ascii="Times New Roman" w:hAnsi="Times New Roman" w:cs="Times New Roman"/>
          <w:sz w:val="24"/>
          <w:szCs w:val="24"/>
        </w:rPr>
        <w:t>6.2 Zdroje krytia</w:t>
      </w:r>
    </w:p>
    <w:p w14:paraId="4EC923E8" w14:textId="77777777" w:rsidR="00CF4AE6" w:rsidRPr="009A0923" w:rsidRDefault="00CF4AE6" w:rsidP="002D6AE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923">
        <w:rPr>
          <w:rFonts w:ascii="Times New Roman" w:hAnsi="Times New Roman" w:cs="Times New Roman"/>
          <w:sz w:val="24"/>
          <w:szCs w:val="24"/>
        </w:rPr>
        <w:tab/>
        <w:t>a) za materskú účtovnú jednotku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693"/>
        <w:gridCol w:w="2977"/>
      </w:tblGrid>
      <w:tr w:rsidR="009426D4" w:rsidRPr="009426D4" w14:paraId="3D1D798E" w14:textId="77777777" w:rsidTr="00746E3C">
        <w:tc>
          <w:tcPr>
            <w:tcW w:w="3756" w:type="dxa"/>
            <w:shd w:val="clear" w:color="auto" w:fill="D9D9D9"/>
          </w:tcPr>
          <w:p w14:paraId="157353C6" w14:textId="77777777" w:rsidR="00DC18D3" w:rsidRPr="009A0923" w:rsidRDefault="00DC18D3" w:rsidP="002D6AED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693" w:type="dxa"/>
            <w:shd w:val="clear" w:color="auto" w:fill="D9D9D9"/>
          </w:tcPr>
          <w:p w14:paraId="04619A44" w14:textId="1AE1D2A2" w:rsidR="00DC18D3" w:rsidRPr="009A0923" w:rsidRDefault="00DC18D3" w:rsidP="00ED6CC3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b/>
                <w:sz w:val="24"/>
                <w:szCs w:val="24"/>
              </w:rPr>
              <w:t>ZS  k  1.</w:t>
            </w:r>
            <w:r w:rsidR="00746E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9A0923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 w:rsidR="00746E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ED6CC3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  <w:r w:rsidRPr="009A092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 EUR</w:t>
            </w:r>
          </w:p>
        </w:tc>
        <w:tc>
          <w:tcPr>
            <w:tcW w:w="2977" w:type="dxa"/>
            <w:shd w:val="clear" w:color="auto" w:fill="D9D9D9"/>
          </w:tcPr>
          <w:p w14:paraId="2F67D32F" w14:textId="4A5DF35B" w:rsidR="00DC18D3" w:rsidRPr="009A0923" w:rsidRDefault="00DC18D3" w:rsidP="002D6AED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b/>
                <w:sz w:val="24"/>
                <w:szCs w:val="24"/>
              </w:rPr>
              <w:t>KZ  k  31.</w:t>
            </w:r>
            <w:r w:rsidR="00746E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9A0923">
              <w:rPr>
                <w:rFonts w:ascii="Times New Roman" w:hAnsi="Times New Roman" w:cs="Times New Roman"/>
                <w:b/>
                <w:sz w:val="24"/>
                <w:szCs w:val="24"/>
              </w:rPr>
              <w:t>12.</w:t>
            </w:r>
            <w:r w:rsidR="00746E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ED6CC3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  <w:r w:rsidRPr="009A092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 EUR</w:t>
            </w:r>
          </w:p>
        </w:tc>
      </w:tr>
      <w:tr w:rsidR="00746E3C" w:rsidRPr="009426D4" w14:paraId="73109155" w14:textId="77777777" w:rsidTr="00746E3C">
        <w:tc>
          <w:tcPr>
            <w:tcW w:w="3756" w:type="dxa"/>
            <w:shd w:val="clear" w:color="auto" w:fill="C4BC96"/>
          </w:tcPr>
          <w:p w14:paraId="2ECD215E" w14:textId="77777777" w:rsidR="00746E3C" w:rsidRPr="009A0923" w:rsidRDefault="00746E3C" w:rsidP="00746E3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2693" w:type="dxa"/>
            <w:shd w:val="clear" w:color="auto" w:fill="C4BC96"/>
          </w:tcPr>
          <w:p w14:paraId="0E85D264" w14:textId="32707341" w:rsidR="00746E3C" w:rsidRPr="009A0923" w:rsidRDefault="00ED6CC3" w:rsidP="00746E3C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1 190 829,48</w:t>
            </w:r>
          </w:p>
        </w:tc>
        <w:tc>
          <w:tcPr>
            <w:tcW w:w="2977" w:type="dxa"/>
            <w:shd w:val="clear" w:color="auto" w:fill="C4BC96"/>
          </w:tcPr>
          <w:p w14:paraId="3EE5057E" w14:textId="76FE101F" w:rsidR="00746E3C" w:rsidRPr="00ED6CC3" w:rsidRDefault="00ED6CC3" w:rsidP="00746E3C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 w:rsidRPr="00ED6CC3">
              <w:rPr>
                <w:rFonts w:ascii="Times New Roman" w:hAnsi="Times New Roman" w:cs="Times New Roman"/>
                <w:b/>
                <w:sz w:val="24"/>
                <w:szCs w:val="24"/>
              </w:rPr>
              <w:t>1 235 990,92</w:t>
            </w:r>
          </w:p>
        </w:tc>
      </w:tr>
      <w:tr w:rsidR="00746E3C" w:rsidRPr="009426D4" w14:paraId="6365B003" w14:textId="77777777" w:rsidTr="00746E3C">
        <w:tc>
          <w:tcPr>
            <w:tcW w:w="3756" w:type="dxa"/>
          </w:tcPr>
          <w:p w14:paraId="5DA44C8F" w14:textId="77777777" w:rsidR="00746E3C" w:rsidRPr="009A0923" w:rsidRDefault="00746E3C" w:rsidP="00746E3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Vlastné imanie </w:t>
            </w:r>
          </w:p>
        </w:tc>
        <w:tc>
          <w:tcPr>
            <w:tcW w:w="2693" w:type="dxa"/>
          </w:tcPr>
          <w:p w14:paraId="0319EC56" w14:textId="7815041D" w:rsidR="00746E3C" w:rsidRPr="009A0923" w:rsidRDefault="00ED6CC3" w:rsidP="00746E3C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579 094,04</w:t>
            </w:r>
          </w:p>
        </w:tc>
        <w:tc>
          <w:tcPr>
            <w:tcW w:w="2977" w:type="dxa"/>
          </w:tcPr>
          <w:p w14:paraId="148C3F51" w14:textId="5EDAFAEE" w:rsidR="00746E3C" w:rsidRPr="00746E3C" w:rsidRDefault="00ED6CC3" w:rsidP="00746E3C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569 287,19</w:t>
            </w:r>
          </w:p>
        </w:tc>
      </w:tr>
      <w:tr w:rsidR="00746E3C" w:rsidRPr="009426D4" w14:paraId="162226D5" w14:textId="77777777" w:rsidTr="00746E3C">
        <w:tc>
          <w:tcPr>
            <w:tcW w:w="3756" w:type="dxa"/>
          </w:tcPr>
          <w:p w14:paraId="4F1E4CAA" w14:textId="77777777" w:rsidR="00746E3C" w:rsidRPr="009A0923" w:rsidRDefault="00746E3C" w:rsidP="00746E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693" w:type="dxa"/>
          </w:tcPr>
          <w:p w14:paraId="586FECF9" w14:textId="77777777" w:rsidR="00746E3C" w:rsidRPr="009A0923" w:rsidRDefault="00746E3C" w:rsidP="00746E3C">
            <w:pPr>
              <w:spacing w:after="0" w:line="36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8E2F6C7" w14:textId="77777777" w:rsidR="00746E3C" w:rsidRPr="00746E3C" w:rsidRDefault="00746E3C" w:rsidP="00746E3C">
            <w:pPr>
              <w:spacing w:after="0" w:line="36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746E3C" w:rsidRPr="009426D4" w14:paraId="541478C8" w14:textId="77777777" w:rsidTr="00746E3C">
        <w:tc>
          <w:tcPr>
            <w:tcW w:w="3756" w:type="dxa"/>
          </w:tcPr>
          <w:p w14:paraId="37387A7E" w14:textId="77777777" w:rsidR="00746E3C" w:rsidRPr="009A0923" w:rsidRDefault="00746E3C" w:rsidP="00746E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sz w:val="24"/>
                <w:szCs w:val="24"/>
              </w:rPr>
              <w:t xml:space="preserve">Oceňovacie rozdiely </w:t>
            </w:r>
          </w:p>
        </w:tc>
        <w:tc>
          <w:tcPr>
            <w:tcW w:w="2693" w:type="dxa"/>
          </w:tcPr>
          <w:p w14:paraId="0CC007B2" w14:textId="77777777" w:rsidR="00746E3C" w:rsidRPr="009A0923" w:rsidRDefault="00746E3C" w:rsidP="00746E3C">
            <w:pPr>
              <w:spacing w:after="0" w:line="36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DF3FBED" w14:textId="77777777" w:rsidR="00746E3C" w:rsidRPr="00746E3C" w:rsidRDefault="00746E3C" w:rsidP="00746E3C">
            <w:pPr>
              <w:spacing w:after="0" w:line="36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746E3C" w:rsidRPr="009426D4" w14:paraId="28CDA074" w14:textId="77777777" w:rsidTr="00746E3C">
        <w:tc>
          <w:tcPr>
            <w:tcW w:w="3756" w:type="dxa"/>
          </w:tcPr>
          <w:p w14:paraId="306A67A6" w14:textId="77777777" w:rsidR="00746E3C" w:rsidRPr="009A0923" w:rsidRDefault="00746E3C" w:rsidP="00746E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sz w:val="24"/>
                <w:szCs w:val="24"/>
              </w:rPr>
              <w:t>Fondy</w:t>
            </w:r>
          </w:p>
        </w:tc>
        <w:tc>
          <w:tcPr>
            <w:tcW w:w="2693" w:type="dxa"/>
          </w:tcPr>
          <w:p w14:paraId="7D1720B8" w14:textId="77777777" w:rsidR="00746E3C" w:rsidRPr="009A0923" w:rsidRDefault="00746E3C" w:rsidP="00746E3C">
            <w:pPr>
              <w:spacing w:after="0" w:line="36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977" w:type="dxa"/>
          </w:tcPr>
          <w:p w14:paraId="7B4F35BD" w14:textId="77777777" w:rsidR="00746E3C" w:rsidRPr="00746E3C" w:rsidRDefault="00746E3C" w:rsidP="00746E3C">
            <w:pPr>
              <w:spacing w:after="0" w:line="36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746E3C" w:rsidRPr="009426D4" w14:paraId="25A75710" w14:textId="77777777" w:rsidTr="00746E3C">
        <w:tc>
          <w:tcPr>
            <w:tcW w:w="3756" w:type="dxa"/>
          </w:tcPr>
          <w:p w14:paraId="7391414D" w14:textId="77777777" w:rsidR="00746E3C" w:rsidRPr="009A0923" w:rsidRDefault="00746E3C" w:rsidP="00746E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sz w:val="24"/>
                <w:szCs w:val="24"/>
              </w:rPr>
              <w:t xml:space="preserve">Výsledok hospodárenia </w:t>
            </w:r>
          </w:p>
        </w:tc>
        <w:tc>
          <w:tcPr>
            <w:tcW w:w="2693" w:type="dxa"/>
          </w:tcPr>
          <w:p w14:paraId="26832BE6" w14:textId="1DF253B7" w:rsidR="00746E3C" w:rsidRPr="009A0923" w:rsidRDefault="00ED6CC3" w:rsidP="00746E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579 094,04</w:t>
            </w:r>
          </w:p>
        </w:tc>
        <w:tc>
          <w:tcPr>
            <w:tcW w:w="2977" w:type="dxa"/>
          </w:tcPr>
          <w:p w14:paraId="1137D306" w14:textId="4B94CB63" w:rsidR="00746E3C" w:rsidRPr="00746E3C" w:rsidRDefault="00ED6CC3" w:rsidP="00746E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569 287,19</w:t>
            </w:r>
          </w:p>
        </w:tc>
      </w:tr>
      <w:tr w:rsidR="00746E3C" w:rsidRPr="009426D4" w14:paraId="0FBF3B30" w14:textId="77777777" w:rsidTr="00746E3C">
        <w:tc>
          <w:tcPr>
            <w:tcW w:w="3756" w:type="dxa"/>
          </w:tcPr>
          <w:p w14:paraId="1FC3B809" w14:textId="77777777" w:rsidR="00746E3C" w:rsidRPr="009A0923" w:rsidRDefault="00746E3C" w:rsidP="00746E3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2693" w:type="dxa"/>
          </w:tcPr>
          <w:p w14:paraId="32780617" w14:textId="2B0F6388" w:rsidR="00746E3C" w:rsidRPr="009A0923" w:rsidRDefault="00ED6CC3" w:rsidP="00ED6CC3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109 643,15</w:t>
            </w:r>
          </w:p>
        </w:tc>
        <w:tc>
          <w:tcPr>
            <w:tcW w:w="2977" w:type="dxa"/>
          </w:tcPr>
          <w:p w14:paraId="418E6B82" w14:textId="3A1671B4" w:rsidR="00746E3C" w:rsidRPr="00746E3C" w:rsidRDefault="00ED6CC3" w:rsidP="00746E3C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118 367,65</w:t>
            </w:r>
          </w:p>
        </w:tc>
      </w:tr>
      <w:tr w:rsidR="00746E3C" w:rsidRPr="009426D4" w14:paraId="01B093B6" w14:textId="77777777" w:rsidTr="00746E3C">
        <w:tc>
          <w:tcPr>
            <w:tcW w:w="3756" w:type="dxa"/>
          </w:tcPr>
          <w:p w14:paraId="364E5590" w14:textId="77777777" w:rsidR="00746E3C" w:rsidRPr="009A0923" w:rsidRDefault="00746E3C" w:rsidP="00746E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693" w:type="dxa"/>
          </w:tcPr>
          <w:p w14:paraId="763546D5" w14:textId="77777777" w:rsidR="00746E3C" w:rsidRPr="009A0923" w:rsidRDefault="00746E3C" w:rsidP="00746E3C">
            <w:pPr>
              <w:spacing w:after="0" w:line="36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977" w:type="dxa"/>
          </w:tcPr>
          <w:p w14:paraId="74EB4B31" w14:textId="77777777" w:rsidR="00746E3C" w:rsidRPr="009A0923" w:rsidRDefault="00746E3C" w:rsidP="00746E3C">
            <w:pPr>
              <w:spacing w:after="0" w:line="36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746E3C" w:rsidRPr="009426D4" w14:paraId="69FDA1A6" w14:textId="77777777" w:rsidTr="00746E3C">
        <w:tc>
          <w:tcPr>
            <w:tcW w:w="3756" w:type="dxa"/>
          </w:tcPr>
          <w:p w14:paraId="6E1F58CC" w14:textId="77777777" w:rsidR="00746E3C" w:rsidRPr="009A0923" w:rsidRDefault="00746E3C" w:rsidP="00746E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2693" w:type="dxa"/>
          </w:tcPr>
          <w:p w14:paraId="439E8658" w14:textId="77777777" w:rsidR="00746E3C" w:rsidRPr="009A0923" w:rsidRDefault="00746E3C" w:rsidP="00746E3C">
            <w:pPr>
              <w:spacing w:after="0" w:line="36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394AEAB" w14:textId="77777777" w:rsidR="00746E3C" w:rsidRPr="009A0923" w:rsidRDefault="00746E3C" w:rsidP="00746E3C">
            <w:pPr>
              <w:spacing w:after="0" w:line="36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746E3C" w:rsidRPr="009426D4" w14:paraId="51FC410E" w14:textId="77777777" w:rsidTr="00746E3C">
        <w:trPr>
          <w:trHeight w:val="452"/>
        </w:trPr>
        <w:tc>
          <w:tcPr>
            <w:tcW w:w="3756" w:type="dxa"/>
          </w:tcPr>
          <w:p w14:paraId="422F3ABE" w14:textId="77777777" w:rsidR="00746E3C" w:rsidRPr="009A0923" w:rsidRDefault="00746E3C" w:rsidP="00746E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Zúčtovanie medzi subjektami VS</w:t>
            </w:r>
          </w:p>
        </w:tc>
        <w:tc>
          <w:tcPr>
            <w:tcW w:w="2693" w:type="dxa"/>
          </w:tcPr>
          <w:p w14:paraId="28ED51E8" w14:textId="65467F5A" w:rsidR="00746E3C" w:rsidRPr="009A0923" w:rsidRDefault="00ED6CC3" w:rsidP="00746E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2 782,18</w:t>
            </w:r>
          </w:p>
        </w:tc>
        <w:tc>
          <w:tcPr>
            <w:tcW w:w="2977" w:type="dxa"/>
          </w:tcPr>
          <w:p w14:paraId="336C04AD" w14:textId="5FB48F0E" w:rsidR="00746E3C" w:rsidRPr="00746E3C" w:rsidRDefault="00ED6CC3" w:rsidP="00746E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8 159,85</w:t>
            </w:r>
          </w:p>
        </w:tc>
      </w:tr>
      <w:tr w:rsidR="00746E3C" w:rsidRPr="009426D4" w14:paraId="6C448ABF" w14:textId="77777777" w:rsidTr="00746E3C">
        <w:tc>
          <w:tcPr>
            <w:tcW w:w="3756" w:type="dxa"/>
          </w:tcPr>
          <w:p w14:paraId="5558989E" w14:textId="77777777" w:rsidR="00746E3C" w:rsidRPr="009A0923" w:rsidRDefault="00746E3C" w:rsidP="00746E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2693" w:type="dxa"/>
          </w:tcPr>
          <w:p w14:paraId="42E3B9C5" w14:textId="34680756" w:rsidR="00746E3C" w:rsidRPr="009A0923" w:rsidRDefault="008D4E86" w:rsidP="00746E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880,78</w:t>
            </w:r>
          </w:p>
        </w:tc>
        <w:tc>
          <w:tcPr>
            <w:tcW w:w="2977" w:type="dxa"/>
          </w:tcPr>
          <w:p w14:paraId="355A8246" w14:textId="15EE4FBA" w:rsidR="00746E3C" w:rsidRPr="00746E3C" w:rsidRDefault="008D4E86" w:rsidP="00746E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527,59</w:t>
            </w:r>
          </w:p>
        </w:tc>
      </w:tr>
      <w:tr w:rsidR="00746E3C" w:rsidRPr="009426D4" w14:paraId="0B7EE3D2" w14:textId="77777777" w:rsidTr="00746E3C">
        <w:tc>
          <w:tcPr>
            <w:tcW w:w="3756" w:type="dxa"/>
          </w:tcPr>
          <w:p w14:paraId="1C8BC0FE" w14:textId="77777777" w:rsidR="00746E3C" w:rsidRPr="009A0923" w:rsidRDefault="00746E3C" w:rsidP="00746E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2693" w:type="dxa"/>
          </w:tcPr>
          <w:p w14:paraId="387790A3" w14:textId="5D6EA3EA" w:rsidR="00746E3C" w:rsidRPr="009A0923" w:rsidRDefault="008D4E86" w:rsidP="008D4E8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48 475,56</w:t>
            </w:r>
          </w:p>
        </w:tc>
        <w:tc>
          <w:tcPr>
            <w:tcW w:w="2977" w:type="dxa"/>
          </w:tcPr>
          <w:p w14:paraId="5DF4982D" w14:textId="44E538DE" w:rsidR="00746E3C" w:rsidRPr="00746E3C" w:rsidRDefault="008D4E86" w:rsidP="00746E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52 751,98</w:t>
            </w:r>
          </w:p>
        </w:tc>
      </w:tr>
      <w:tr w:rsidR="00746E3C" w:rsidRPr="009426D4" w14:paraId="6F3C008F" w14:textId="77777777" w:rsidTr="00746E3C">
        <w:tc>
          <w:tcPr>
            <w:tcW w:w="3756" w:type="dxa"/>
          </w:tcPr>
          <w:p w14:paraId="1DF6B13A" w14:textId="77777777" w:rsidR="00746E3C" w:rsidRPr="009A0923" w:rsidRDefault="00746E3C" w:rsidP="00746E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sz w:val="24"/>
                <w:szCs w:val="24"/>
              </w:rPr>
              <w:t>Bankové úvery a výpomoci</w:t>
            </w:r>
          </w:p>
        </w:tc>
        <w:tc>
          <w:tcPr>
            <w:tcW w:w="2693" w:type="dxa"/>
          </w:tcPr>
          <w:p w14:paraId="1BF9D1EB" w14:textId="0F1BC78C" w:rsidR="00746E3C" w:rsidRPr="009A0923" w:rsidRDefault="008D4E86" w:rsidP="00746E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57 504,63</w:t>
            </w:r>
          </w:p>
        </w:tc>
        <w:tc>
          <w:tcPr>
            <w:tcW w:w="2977" w:type="dxa"/>
          </w:tcPr>
          <w:p w14:paraId="59F6E1A9" w14:textId="1FDE6ECC" w:rsidR="00746E3C" w:rsidRPr="00746E3C" w:rsidRDefault="008D4E86" w:rsidP="00746E3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56 928,23</w:t>
            </w:r>
          </w:p>
        </w:tc>
      </w:tr>
      <w:tr w:rsidR="00746E3C" w:rsidRPr="009426D4" w14:paraId="483A4183" w14:textId="77777777" w:rsidTr="00746E3C">
        <w:tc>
          <w:tcPr>
            <w:tcW w:w="3756" w:type="dxa"/>
          </w:tcPr>
          <w:p w14:paraId="6BEE6AED" w14:textId="77777777" w:rsidR="00746E3C" w:rsidRPr="009A0923" w:rsidRDefault="00746E3C" w:rsidP="00746E3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A0923">
              <w:rPr>
                <w:rFonts w:ascii="Times New Roman" w:hAnsi="Times New Roman" w:cs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2693" w:type="dxa"/>
          </w:tcPr>
          <w:p w14:paraId="34890567" w14:textId="7C50FD70" w:rsidR="00746E3C" w:rsidRPr="009A0923" w:rsidRDefault="008D4E86" w:rsidP="008D4E86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502 092,29</w:t>
            </w:r>
          </w:p>
        </w:tc>
        <w:tc>
          <w:tcPr>
            <w:tcW w:w="2977" w:type="dxa"/>
          </w:tcPr>
          <w:p w14:paraId="07A10B46" w14:textId="0A10AEC3" w:rsidR="00746E3C" w:rsidRPr="00746E3C" w:rsidRDefault="008D4E86" w:rsidP="00746E3C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548 336,08</w:t>
            </w:r>
          </w:p>
        </w:tc>
      </w:tr>
    </w:tbl>
    <w:p w14:paraId="7DF02A8F" w14:textId="77777777" w:rsidR="00CF4AE6" w:rsidRPr="00C60E55" w:rsidRDefault="00CF4AE6" w:rsidP="00DC18D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9DA657" w14:textId="77777777" w:rsidR="00CF4AE6" w:rsidRPr="005920A1" w:rsidRDefault="00CF4AE6" w:rsidP="002D6AE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0E55">
        <w:rPr>
          <w:rFonts w:ascii="Times New Roman" w:hAnsi="Times New Roman" w:cs="Times New Roman"/>
          <w:sz w:val="24"/>
          <w:szCs w:val="24"/>
        </w:rPr>
        <w:tab/>
        <w:t xml:space="preserve">b) </w:t>
      </w:r>
      <w:r w:rsidRPr="005920A1">
        <w:rPr>
          <w:rFonts w:ascii="Times New Roman" w:hAnsi="Times New Roman" w:cs="Times New Roman"/>
          <w:sz w:val="24"/>
          <w:szCs w:val="24"/>
        </w:rPr>
        <w:t>za konsolidovaný celok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693"/>
        <w:gridCol w:w="2977"/>
      </w:tblGrid>
      <w:tr w:rsidR="00746E3C" w:rsidRPr="005920A1" w14:paraId="41BBD663" w14:textId="77777777" w:rsidTr="00746E3C">
        <w:tc>
          <w:tcPr>
            <w:tcW w:w="3756" w:type="dxa"/>
            <w:shd w:val="clear" w:color="auto" w:fill="D9D9D9"/>
          </w:tcPr>
          <w:p w14:paraId="18030AC9" w14:textId="77777777" w:rsidR="00F345D7" w:rsidRPr="005920A1" w:rsidRDefault="00F345D7" w:rsidP="002D6AED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693" w:type="dxa"/>
            <w:shd w:val="clear" w:color="auto" w:fill="D9D9D9"/>
          </w:tcPr>
          <w:p w14:paraId="47C176D2" w14:textId="2C922162" w:rsidR="00F345D7" w:rsidRPr="005920A1" w:rsidRDefault="00F345D7" w:rsidP="000570F3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ZS  k  1.</w:t>
            </w:r>
            <w:r w:rsidR="00746E3C"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 w:rsidR="00746E3C"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="000570F3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 EUR</w:t>
            </w:r>
          </w:p>
        </w:tc>
        <w:tc>
          <w:tcPr>
            <w:tcW w:w="2977" w:type="dxa"/>
            <w:shd w:val="clear" w:color="auto" w:fill="D9D9D9"/>
          </w:tcPr>
          <w:p w14:paraId="63F8254D" w14:textId="07C48ECD" w:rsidR="00F345D7" w:rsidRPr="005920A1" w:rsidRDefault="00F345D7" w:rsidP="000570F3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K</w:t>
            </w:r>
            <w:r w:rsidR="009C2B5C"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Z  k  31.</w:t>
            </w:r>
            <w:r w:rsidR="00746E3C"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C2B5C"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12.</w:t>
            </w:r>
            <w:r w:rsidR="00746E3C"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C2B5C"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="000570F3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r w:rsidR="009C2B5C"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v EUR</w:t>
            </w:r>
          </w:p>
        </w:tc>
      </w:tr>
      <w:tr w:rsidR="000570F3" w:rsidRPr="005920A1" w14:paraId="6A7E6742" w14:textId="77777777" w:rsidTr="00746E3C">
        <w:tc>
          <w:tcPr>
            <w:tcW w:w="3756" w:type="dxa"/>
            <w:shd w:val="clear" w:color="auto" w:fill="C4BC96"/>
          </w:tcPr>
          <w:p w14:paraId="5E1C5E84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2693" w:type="dxa"/>
            <w:shd w:val="clear" w:color="auto" w:fill="C4BC96"/>
          </w:tcPr>
          <w:p w14:paraId="0162E3E5" w14:textId="4B3C4784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1 202 949,25</w:t>
            </w:r>
          </w:p>
        </w:tc>
        <w:tc>
          <w:tcPr>
            <w:tcW w:w="2977" w:type="dxa"/>
            <w:shd w:val="clear" w:color="auto" w:fill="C4BC96"/>
          </w:tcPr>
          <w:p w14:paraId="49CD77EC" w14:textId="515FAC8A" w:rsidR="000570F3" w:rsidRPr="00E22A14" w:rsidRDefault="00E22A14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1 248 130,58</w:t>
            </w:r>
          </w:p>
        </w:tc>
      </w:tr>
      <w:tr w:rsidR="000570F3" w:rsidRPr="005920A1" w14:paraId="6545E403" w14:textId="77777777" w:rsidTr="00746E3C">
        <w:tc>
          <w:tcPr>
            <w:tcW w:w="3756" w:type="dxa"/>
          </w:tcPr>
          <w:p w14:paraId="0E4C4212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Vlastné imanie </w:t>
            </w:r>
          </w:p>
        </w:tc>
        <w:tc>
          <w:tcPr>
            <w:tcW w:w="2693" w:type="dxa"/>
          </w:tcPr>
          <w:p w14:paraId="1E8F6004" w14:textId="5893A5F6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567 346,16</w:t>
            </w:r>
          </w:p>
        </w:tc>
        <w:tc>
          <w:tcPr>
            <w:tcW w:w="2977" w:type="dxa"/>
          </w:tcPr>
          <w:p w14:paraId="7D634B1F" w14:textId="1CDE1667" w:rsidR="000570F3" w:rsidRPr="00E22A14" w:rsidRDefault="00E22A14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22A14">
              <w:rPr>
                <w:rFonts w:ascii="Times New Roman" w:hAnsi="Times New Roman" w:cs="Times New Roman"/>
                <w:b/>
                <w:color w:val="555555"/>
                <w:spacing w:val="-1"/>
                <w:sz w:val="24"/>
                <w:szCs w:val="24"/>
                <w:shd w:val="clear" w:color="auto" w:fill="FFFFFF"/>
              </w:rPr>
              <w:t>562 839,09</w:t>
            </w:r>
          </w:p>
        </w:tc>
      </w:tr>
      <w:tr w:rsidR="000570F3" w:rsidRPr="005920A1" w14:paraId="3B36F8D7" w14:textId="77777777" w:rsidTr="00746E3C">
        <w:tc>
          <w:tcPr>
            <w:tcW w:w="3756" w:type="dxa"/>
          </w:tcPr>
          <w:p w14:paraId="45493BC1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693" w:type="dxa"/>
          </w:tcPr>
          <w:p w14:paraId="25862DD6" w14:textId="77777777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2799329A" w14:textId="77777777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570F3" w:rsidRPr="005920A1" w14:paraId="27052567" w14:textId="77777777" w:rsidTr="00746E3C">
        <w:tc>
          <w:tcPr>
            <w:tcW w:w="3756" w:type="dxa"/>
          </w:tcPr>
          <w:p w14:paraId="46F5211A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 xml:space="preserve">Oceňovacie rozdiely </w:t>
            </w:r>
          </w:p>
        </w:tc>
        <w:tc>
          <w:tcPr>
            <w:tcW w:w="2693" w:type="dxa"/>
          </w:tcPr>
          <w:p w14:paraId="4503C9D9" w14:textId="07648FE7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77" w:type="dxa"/>
          </w:tcPr>
          <w:p w14:paraId="3D6356C9" w14:textId="54621CE1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570F3" w:rsidRPr="005920A1" w14:paraId="75C49754" w14:textId="77777777" w:rsidTr="00746E3C">
        <w:tc>
          <w:tcPr>
            <w:tcW w:w="3756" w:type="dxa"/>
          </w:tcPr>
          <w:p w14:paraId="0B78A5BB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Fondy</w:t>
            </w:r>
          </w:p>
        </w:tc>
        <w:tc>
          <w:tcPr>
            <w:tcW w:w="2693" w:type="dxa"/>
          </w:tcPr>
          <w:p w14:paraId="2E7AAB16" w14:textId="3B306704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77" w:type="dxa"/>
          </w:tcPr>
          <w:p w14:paraId="33022EA7" w14:textId="52FAD5DA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570F3" w:rsidRPr="005920A1" w14:paraId="56D127C8" w14:textId="77777777" w:rsidTr="00746E3C">
        <w:tc>
          <w:tcPr>
            <w:tcW w:w="3756" w:type="dxa"/>
          </w:tcPr>
          <w:p w14:paraId="11EE697B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 xml:space="preserve">Výsledok hospodárenia </w:t>
            </w:r>
          </w:p>
        </w:tc>
        <w:tc>
          <w:tcPr>
            <w:tcW w:w="2693" w:type="dxa"/>
          </w:tcPr>
          <w:p w14:paraId="02513FD2" w14:textId="78EB3984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567 346,16</w:t>
            </w:r>
          </w:p>
        </w:tc>
        <w:tc>
          <w:tcPr>
            <w:tcW w:w="2977" w:type="dxa"/>
          </w:tcPr>
          <w:p w14:paraId="020A0E3F" w14:textId="3956FDED" w:rsidR="000570F3" w:rsidRPr="005920A1" w:rsidRDefault="00E22A14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562 839,09</w:t>
            </w:r>
          </w:p>
        </w:tc>
      </w:tr>
      <w:tr w:rsidR="000570F3" w:rsidRPr="005920A1" w14:paraId="6D91F17E" w14:textId="77777777" w:rsidTr="00746E3C">
        <w:tc>
          <w:tcPr>
            <w:tcW w:w="3756" w:type="dxa"/>
          </w:tcPr>
          <w:p w14:paraId="30F00A88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2693" w:type="dxa"/>
          </w:tcPr>
          <w:p w14:paraId="03D0BE4E" w14:textId="70EC81D4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133 510,80</w:t>
            </w:r>
          </w:p>
        </w:tc>
        <w:tc>
          <w:tcPr>
            <w:tcW w:w="2977" w:type="dxa"/>
          </w:tcPr>
          <w:p w14:paraId="7A2160F8" w14:textId="51DE368F" w:rsidR="000570F3" w:rsidRPr="005920A1" w:rsidRDefault="00E22A14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136 955,41</w:t>
            </w:r>
          </w:p>
        </w:tc>
      </w:tr>
      <w:tr w:rsidR="000570F3" w:rsidRPr="005920A1" w14:paraId="42833D7F" w14:textId="77777777" w:rsidTr="00746E3C">
        <w:tc>
          <w:tcPr>
            <w:tcW w:w="3756" w:type="dxa"/>
          </w:tcPr>
          <w:p w14:paraId="12EA6217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693" w:type="dxa"/>
          </w:tcPr>
          <w:p w14:paraId="44C1D4D0" w14:textId="77777777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B0DFBD7" w14:textId="77777777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570F3" w:rsidRPr="005920A1" w14:paraId="52F6FF4B" w14:textId="77777777" w:rsidTr="00746E3C">
        <w:tc>
          <w:tcPr>
            <w:tcW w:w="3756" w:type="dxa"/>
          </w:tcPr>
          <w:p w14:paraId="3FDB1B89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2693" w:type="dxa"/>
          </w:tcPr>
          <w:p w14:paraId="53BC2DE9" w14:textId="236291A5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77" w:type="dxa"/>
          </w:tcPr>
          <w:p w14:paraId="753A26FF" w14:textId="16F25102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570F3" w:rsidRPr="005920A1" w14:paraId="061FD220" w14:textId="77777777" w:rsidTr="00746E3C">
        <w:trPr>
          <w:trHeight w:val="452"/>
        </w:trPr>
        <w:tc>
          <w:tcPr>
            <w:tcW w:w="3756" w:type="dxa"/>
          </w:tcPr>
          <w:p w14:paraId="68ACC76C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Zúčtovanie medzi subjektami VS</w:t>
            </w:r>
          </w:p>
        </w:tc>
        <w:tc>
          <w:tcPr>
            <w:tcW w:w="2693" w:type="dxa"/>
          </w:tcPr>
          <w:p w14:paraId="476B58A5" w14:textId="44F7CE27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2 782,18</w:t>
            </w:r>
          </w:p>
        </w:tc>
        <w:tc>
          <w:tcPr>
            <w:tcW w:w="2977" w:type="dxa"/>
          </w:tcPr>
          <w:p w14:paraId="7C3486AF" w14:textId="76C62B45" w:rsidR="000570F3" w:rsidRPr="005920A1" w:rsidRDefault="00E22A14" w:rsidP="00E22A14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8 159,85</w:t>
            </w:r>
          </w:p>
        </w:tc>
      </w:tr>
      <w:tr w:rsidR="000570F3" w:rsidRPr="005920A1" w14:paraId="060717EF" w14:textId="77777777" w:rsidTr="00746E3C">
        <w:tc>
          <w:tcPr>
            <w:tcW w:w="3756" w:type="dxa"/>
          </w:tcPr>
          <w:p w14:paraId="0DCCD47E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2693" w:type="dxa"/>
          </w:tcPr>
          <w:p w14:paraId="0600A877" w14:textId="0171F758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1 432,02</w:t>
            </w:r>
          </w:p>
        </w:tc>
        <w:tc>
          <w:tcPr>
            <w:tcW w:w="2977" w:type="dxa"/>
          </w:tcPr>
          <w:p w14:paraId="624B83AB" w14:textId="74E302DC" w:rsidR="000570F3" w:rsidRPr="005920A1" w:rsidRDefault="00E22A14" w:rsidP="00E22A14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981,89</w:t>
            </w:r>
          </w:p>
        </w:tc>
      </w:tr>
      <w:tr w:rsidR="000570F3" w:rsidRPr="005920A1" w14:paraId="761A5ED9" w14:textId="77777777" w:rsidTr="00746E3C">
        <w:tc>
          <w:tcPr>
            <w:tcW w:w="3756" w:type="dxa"/>
          </w:tcPr>
          <w:p w14:paraId="592DD303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2693" w:type="dxa"/>
          </w:tcPr>
          <w:p w14:paraId="4E04F3DA" w14:textId="5A6948F3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71 791,97</w:t>
            </w:r>
          </w:p>
        </w:tc>
        <w:tc>
          <w:tcPr>
            <w:tcW w:w="2977" w:type="dxa"/>
          </w:tcPr>
          <w:p w14:paraId="2F0BE343" w14:textId="3CC130A4" w:rsidR="000570F3" w:rsidRPr="005920A1" w:rsidRDefault="00E22A14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70 885,44</w:t>
            </w:r>
          </w:p>
        </w:tc>
      </w:tr>
      <w:tr w:rsidR="000570F3" w:rsidRPr="005920A1" w14:paraId="265AC419" w14:textId="77777777" w:rsidTr="00746E3C">
        <w:tc>
          <w:tcPr>
            <w:tcW w:w="3756" w:type="dxa"/>
          </w:tcPr>
          <w:p w14:paraId="6CB59F0B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Bankové úvery a výpomoci</w:t>
            </w:r>
          </w:p>
        </w:tc>
        <w:tc>
          <w:tcPr>
            <w:tcW w:w="2693" w:type="dxa"/>
          </w:tcPr>
          <w:p w14:paraId="0EA35EB6" w14:textId="3A04A680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sz w:val="24"/>
                <w:szCs w:val="24"/>
              </w:rPr>
              <w:t>57 504,63</w:t>
            </w:r>
          </w:p>
        </w:tc>
        <w:tc>
          <w:tcPr>
            <w:tcW w:w="2977" w:type="dxa"/>
          </w:tcPr>
          <w:p w14:paraId="2C752D62" w14:textId="0129B317" w:rsidR="000570F3" w:rsidRPr="005920A1" w:rsidRDefault="00E22A14" w:rsidP="00E22A14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56 928,23</w:t>
            </w:r>
          </w:p>
        </w:tc>
      </w:tr>
      <w:tr w:rsidR="000570F3" w:rsidRPr="005920A1" w14:paraId="23CE0283" w14:textId="77777777" w:rsidTr="00746E3C">
        <w:tc>
          <w:tcPr>
            <w:tcW w:w="3756" w:type="dxa"/>
          </w:tcPr>
          <w:p w14:paraId="0321AF1B" w14:textId="77777777" w:rsidR="000570F3" w:rsidRPr="005920A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2693" w:type="dxa"/>
          </w:tcPr>
          <w:p w14:paraId="3E473EE1" w14:textId="0ED605A0" w:rsidR="000570F3" w:rsidRPr="005920A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920A1">
              <w:rPr>
                <w:rFonts w:ascii="Times New Roman" w:hAnsi="Times New Roman" w:cs="Times New Roman"/>
                <w:b/>
                <w:sz w:val="24"/>
                <w:szCs w:val="24"/>
              </w:rPr>
              <w:t>502 092,29</w:t>
            </w:r>
          </w:p>
        </w:tc>
        <w:tc>
          <w:tcPr>
            <w:tcW w:w="2977" w:type="dxa"/>
          </w:tcPr>
          <w:p w14:paraId="4E440DB0" w14:textId="0AEB84A0" w:rsidR="000570F3" w:rsidRPr="005920A1" w:rsidRDefault="00C46662" w:rsidP="00C46662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548 336,08</w:t>
            </w:r>
          </w:p>
        </w:tc>
      </w:tr>
    </w:tbl>
    <w:p w14:paraId="314332CF" w14:textId="77777777" w:rsidR="002D6AED" w:rsidRPr="00746E3C" w:rsidRDefault="002D6AED" w:rsidP="002D6AED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A00F328" w14:textId="77777777" w:rsidR="004A7F64" w:rsidRPr="009A0923" w:rsidRDefault="004A7F64" w:rsidP="002D6AE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923">
        <w:rPr>
          <w:rFonts w:ascii="Times New Roman" w:hAnsi="Times New Roman" w:cs="Times New Roman"/>
          <w:sz w:val="24"/>
          <w:szCs w:val="24"/>
        </w:rPr>
        <w:t xml:space="preserve">      6.3 Pohľadávky</w:t>
      </w:r>
    </w:p>
    <w:p w14:paraId="117D3C12" w14:textId="77777777" w:rsidR="00F345D7" w:rsidRPr="009A0923" w:rsidRDefault="00F345D7" w:rsidP="002D6AE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0923">
        <w:rPr>
          <w:rFonts w:ascii="Times New Roman" w:hAnsi="Times New Roman" w:cs="Times New Roman"/>
          <w:sz w:val="24"/>
          <w:szCs w:val="24"/>
        </w:rPr>
        <w:tab/>
        <w:t>a) za materskú účtovnú jednotku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2918"/>
        <w:gridCol w:w="3075"/>
      </w:tblGrid>
      <w:tr w:rsidR="009426D4" w:rsidRPr="009426D4" w14:paraId="0EFF470F" w14:textId="77777777" w:rsidTr="000570F3">
        <w:tc>
          <w:tcPr>
            <w:tcW w:w="3526" w:type="dxa"/>
          </w:tcPr>
          <w:p w14:paraId="0C763FCE" w14:textId="77777777" w:rsidR="00F345D7" w:rsidRPr="00520EC5" w:rsidRDefault="00F345D7" w:rsidP="004620C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  <w:p w14:paraId="2F7A7D55" w14:textId="77777777" w:rsidR="00F345D7" w:rsidRPr="00520EC5" w:rsidRDefault="00F345D7" w:rsidP="004620CF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4"/>
                <w:szCs w:val="24"/>
              </w:rPr>
            </w:pPr>
            <w:r w:rsidRPr="00520EC5">
              <w:rPr>
                <w:sz w:val="24"/>
                <w:szCs w:val="24"/>
              </w:rPr>
              <w:t xml:space="preserve">Pohľadávky </w:t>
            </w:r>
          </w:p>
        </w:tc>
        <w:tc>
          <w:tcPr>
            <w:tcW w:w="2918" w:type="dxa"/>
          </w:tcPr>
          <w:p w14:paraId="0926E1E6" w14:textId="77777777" w:rsidR="00F345D7" w:rsidRPr="00520EC5" w:rsidRDefault="00F345D7" w:rsidP="004620C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  <w:p w14:paraId="33B4FAFD" w14:textId="49EB821F" w:rsidR="00F345D7" w:rsidRPr="00520EC5" w:rsidRDefault="00F345D7" w:rsidP="00F345D7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4"/>
                <w:szCs w:val="24"/>
              </w:rPr>
            </w:pPr>
            <w:r w:rsidRPr="00520EC5">
              <w:rPr>
                <w:sz w:val="24"/>
                <w:szCs w:val="24"/>
              </w:rPr>
              <w:t>Stav k 31.</w:t>
            </w:r>
            <w:r w:rsidR="00CB0459">
              <w:rPr>
                <w:sz w:val="24"/>
                <w:szCs w:val="24"/>
              </w:rPr>
              <w:t xml:space="preserve"> </w:t>
            </w:r>
            <w:r w:rsidRPr="00520EC5">
              <w:rPr>
                <w:sz w:val="24"/>
                <w:szCs w:val="24"/>
              </w:rPr>
              <w:t>12.</w:t>
            </w:r>
            <w:r w:rsidR="00CB0459">
              <w:rPr>
                <w:sz w:val="24"/>
                <w:szCs w:val="24"/>
              </w:rPr>
              <w:t xml:space="preserve"> </w:t>
            </w:r>
            <w:r w:rsidRPr="00520EC5">
              <w:rPr>
                <w:sz w:val="24"/>
                <w:szCs w:val="24"/>
              </w:rPr>
              <w:t>201</w:t>
            </w:r>
            <w:r w:rsidR="000570F3">
              <w:rPr>
                <w:sz w:val="24"/>
                <w:szCs w:val="24"/>
              </w:rPr>
              <w:t>9</w:t>
            </w:r>
          </w:p>
        </w:tc>
        <w:tc>
          <w:tcPr>
            <w:tcW w:w="3075" w:type="dxa"/>
          </w:tcPr>
          <w:p w14:paraId="410D8BDC" w14:textId="77777777" w:rsidR="00F345D7" w:rsidRPr="00520EC5" w:rsidRDefault="00F345D7" w:rsidP="004620C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520EC5">
              <w:rPr>
                <w:b w:val="0"/>
                <w:sz w:val="24"/>
                <w:szCs w:val="24"/>
              </w:rPr>
              <w:t xml:space="preserve"> </w:t>
            </w:r>
          </w:p>
          <w:p w14:paraId="3FBB497E" w14:textId="5047EEFD" w:rsidR="00F345D7" w:rsidRPr="00520EC5" w:rsidRDefault="00F345D7" w:rsidP="00F345D7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4"/>
                <w:szCs w:val="24"/>
              </w:rPr>
            </w:pPr>
            <w:r w:rsidRPr="00520EC5">
              <w:rPr>
                <w:sz w:val="24"/>
                <w:szCs w:val="24"/>
              </w:rPr>
              <w:t>Stav k 31.</w:t>
            </w:r>
            <w:r w:rsidR="00CB0459">
              <w:rPr>
                <w:sz w:val="24"/>
                <w:szCs w:val="24"/>
              </w:rPr>
              <w:t xml:space="preserve"> </w:t>
            </w:r>
            <w:r w:rsidRPr="00520EC5">
              <w:rPr>
                <w:sz w:val="24"/>
                <w:szCs w:val="24"/>
              </w:rPr>
              <w:t>12.</w:t>
            </w:r>
            <w:r w:rsidR="00CB0459">
              <w:rPr>
                <w:sz w:val="24"/>
                <w:szCs w:val="24"/>
              </w:rPr>
              <w:t xml:space="preserve"> </w:t>
            </w:r>
            <w:r w:rsidR="000570F3">
              <w:rPr>
                <w:sz w:val="24"/>
                <w:szCs w:val="24"/>
              </w:rPr>
              <w:t>2020</w:t>
            </w:r>
          </w:p>
        </w:tc>
      </w:tr>
      <w:tr w:rsidR="000570F3" w:rsidRPr="009426D4" w14:paraId="0B35DC0B" w14:textId="77777777" w:rsidTr="000570F3">
        <w:trPr>
          <w:trHeight w:val="483"/>
        </w:trPr>
        <w:tc>
          <w:tcPr>
            <w:tcW w:w="3526" w:type="dxa"/>
          </w:tcPr>
          <w:p w14:paraId="7255CD95" w14:textId="77777777" w:rsidR="000570F3" w:rsidRPr="00520EC5" w:rsidRDefault="000570F3" w:rsidP="000570F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  <w:p w14:paraId="60BCC3BD" w14:textId="77777777" w:rsidR="000570F3" w:rsidRPr="00520EC5" w:rsidRDefault="000570F3" w:rsidP="000570F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520EC5">
              <w:rPr>
                <w:b w:val="0"/>
                <w:sz w:val="24"/>
                <w:szCs w:val="24"/>
              </w:rPr>
              <w:t>Pohľadávky do lehoty splatnosti</w:t>
            </w:r>
          </w:p>
        </w:tc>
        <w:tc>
          <w:tcPr>
            <w:tcW w:w="2918" w:type="dxa"/>
          </w:tcPr>
          <w:p w14:paraId="065DD6AA" w14:textId="77777777" w:rsidR="000570F3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</w:p>
          <w:p w14:paraId="65E2737A" w14:textId="5900FBF1" w:rsidR="000570F3" w:rsidRPr="00520EC5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5 793,90</w:t>
            </w:r>
          </w:p>
        </w:tc>
        <w:tc>
          <w:tcPr>
            <w:tcW w:w="3075" w:type="dxa"/>
          </w:tcPr>
          <w:p w14:paraId="54A9BCB5" w14:textId="77777777" w:rsidR="000570F3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</w:p>
          <w:p w14:paraId="1115C511" w14:textId="5109F6C1" w:rsidR="000570F3" w:rsidRPr="00520EC5" w:rsidRDefault="00163410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7 589,99</w:t>
            </w:r>
          </w:p>
        </w:tc>
      </w:tr>
      <w:tr w:rsidR="000570F3" w:rsidRPr="009426D4" w14:paraId="0492403D" w14:textId="77777777" w:rsidTr="000570F3">
        <w:tc>
          <w:tcPr>
            <w:tcW w:w="3526" w:type="dxa"/>
          </w:tcPr>
          <w:p w14:paraId="2C4754AF" w14:textId="77777777" w:rsidR="000570F3" w:rsidRPr="00520EC5" w:rsidRDefault="000570F3" w:rsidP="000570F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  <w:p w14:paraId="47888A60" w14:textId="77777777" w:rsidR="000570F3" w:rsidRPr="00520EC5" w:rsidRDefault="000570F3" w:rsidP="000570F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520EC5">
              <w:rPr>
                <w:b w:val="0"/>
                <w:sz w:val="24"/>
                <w:szCs w:val="24"/>
              </w:rPr>
              <w:t>Pohľadávky po lehote splatnosti</w:t>
            </w:r>
          </w:p>
        </w:tc>
        <w:tc>
          <w:tcPr>
            <w:tcW w:w="2918" w:type="dxa"/>
          </w:tcPr>
          <w:p w14:paraId="2252C89A" w14:textId="77777777" w:rsidR="000570F3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</w:p>
          <w:p w14:paraId="6E16B81F" w14:textId="5CE690FD" w:rsidR="000570F3" w:rsidRPr="00520EC5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0</w:t>
            </w:r>
          </w:p>
        </w:tc>
        <w:tc>
          <w:tcPr>
            <w:tcW w:w="3075" w:type="dxa"/>
          </w:tcPr>
          <w:p w14:paraId="36E196CD" w14:textId="77777777" w:rsidR="000570F3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</w:p>
          <w:p w14:paraId="0CB1302F" w14:textId="0762FFC2" w:rsidR="000570F3" w:rsidRPr="00520EC5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0</w:t>
            </w:r>
          </w:p>
        </w:tc>
      </w:tr>
      <w:tr w:rsidR="000570F3" w:rsidRPr="009426D4" w14:paraId="6E2C1365" w14:textId="77777777" w:rsidTr="000570F3">
        <w:tc>
          <w:tcPr>
            <w:tcW w:w="3526" w:type="dxa"/>
          </w:tcPr>
          <w:p w14:paraId="79B70A5F" w14:textId="77777777" w:rsidR="000570F3" w:rsidRPr="00520EC5" w:rsidRDefault="000570F3" w:rsidP="000570F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  <w:p w14:paraId="7E15D0C6" w14:textId="77777777" w:rsidR="000570F3" w:rsidRPr="00520EC5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4"/>
                <w:szCs w:val="24"/>
              </w:rPr>
            </w:pPr>
            <w:r w:rsidRPr="00520EC5">
              <w:rPr>
                <w:sz w:val="24"/>
                <w:szCs w:val="24"/>
              </w:rPr>
              <w:t>SPOLU:</w:t>
            </w:r>
          </w:p>
        </w:tc>
        <w:tc>
          <w:tcPr>
            <w:tcW w:w="2918" w:type="dxa"/>
          </w:tcPr>
          <w:p w14:paraId="1FD213B1" w14:textId="77777777" w:rsidR="000570F3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sz w:val="24"/>
                <w:szCs w:val="24"/>
              </w:rPr>
            </w:pPr>
          </w:p>
          <w:p w14:paraId="18D075D8" w14:textId="594A238C" w:rsidR="000570F3" w:rsidRPr="00520EC5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5 793,90</w:t>
            </w:r>
          </w:p>
        </w:tc>
        <w:tc>
          <w:tcPr>
            <w:tcW w:w="3075" w:type="dxa"/>
          </w:tcPr>
          <w:p w14:paraId="4E8E01D9" w14:textId="77777777" w:rsidR="000570F3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sz w:val="24"/>
                <w:szCs w:val="24"/>
              </w:rPr>
            </w:pPr>
          </w:p>
          <w:p w14:paraId="57E1028F" w14:textId="1D393074" w:rsidR="000570F3" w:rsidRPr="00520EC5" w:rsidRDefault="00163410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7 589,99</w:t>
            </w:r>
          </w:p>
        </w:tc>
      </w:tr>
    </w:tbl>
    <w:p w14:paraId="2BF0F5AA" w14:textId="77777777" w:rsidR="00F46C9B" w:rsidRDefault="00F345D7" w:rsidP="00F46C9B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9426D4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14:paraId="560D4ADB" w14:textId="77777777" w:rsidR="006D43E2" w:rsidRDefault="006D43E2" w:rsidP="00F46C9B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56FD9411" w14:textId="476AE75F" w:rsidR="006D43E2" w:rsidRDefault="006D43E2" w:rsidP="00F46C9B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B3B13C8" w14:textId="77777777" w:rsidR="00CB0459" w:rsidRDefault="00CB0459" w:rsidP="00F46C9B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7E1B03B" w14:textId="77777777" w:rsidR="00F345D7" w:rsidRPr="005920A1" w:rsidRDefault="00F345D7" w:rsidP="00F46C9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3946">
        <w:rPr>
          <w:rFonts w:ascii="Times New Roman" w:hAnsi="Times New Roman" w:cs="Times New Roman"/>
          <w:sz w:val="24"/>
          <w:szCs w:val="24"/>
        </w:rPr>
        <w:lastRenderedPageBreak/>
        <w:t xml:space="preserve">b) za </w:t>
      </w:r>
      <w:r w:rsidRPr="005920A1">
        <w:rPr>
          <w:rFonts w:ascii="Times New Roman" w:hAnsi="Times New Roman" w:cs="Times New Roman"/>
          <w:sz w:val="24"/>
          <w:szCs w:val="24"/>
        </w:rPr>
        <w:t>konsolidovaný celok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0"/>
        <w:gridCol w:w="2922"/>
        <w:gridCol w:w="3067"/>
      </w:tblGrid>
      <w:tr w:rsidR="005920A1" w:rsidRPr="005920A1" w14:paraId="012D05CC" w14:textId="77777777" w:rsidTr="000570F3">
        <w:tc>
          <w:tcPr>
            <w:tcW w:w="3530" w:type="dxa"/>
          </w:tcPr>
          <w:p w14:paraId="183290A4" w14:textId="77777777" w:rsidR="00F345D7" w:rsidRPr="005920A1" w:rsidRDefault="00F345D7" w:rsidP="004620C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  <w:p w14:paraId="66E3A8CF" w14:textId="77777777" w:rsidR="00F345D7" w:rsidRPr="005920A1" w:rsidRDefault="00F345D7" w:rsidP="004620CF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4"/>
                <w:szCs w:val="24"/>
              </w:rPr>
            </w:pPr>
            <w:r w:rsidRPr="005920A1">
              <w:rPr>
                <w:sz w:val="24"/>
                <w:szCs w:val="24"/>
              </w:rPr>
              <w:t xml:space="preserve">Pohľadávky </w:t>
            </w:r>
          </w:p>
        </w:tc>
        <w:tc>
          <w:tcPr>
            <w:tcW w:w="2922" w:type="dxa"/>
          </w:tcPr>
          <w:p w14:paraId="46D0071C" w14:textId="77777777" w:rsidR="00F345D7" w:rsidRPr="005920A1" w:rsidRDefault="00F345D7" w:rsidP="004620C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  <w:p w14:paraId="35AD84F4" w14:textId="3C1AFCA5" w:rsidR="00F345D7" w:rsidRPr="005920A1" w:rsidRDefault="009C2B5C" w:rsidP="004620CF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4"/>
                <w:szCs w:val="24"/>
              </w:rPr>
            </w:pPr>
            <w:r w:rsidRPr="005920A1">
              <w:rPr>
                <w:sz w:val="24"/>
                <w:szCs w:val="24"/>
              </w:rPr>
              <w:t>Stav k 31.</w:t>
            </w:r>
            <w:r w:rsidR="00CB0459" w:rsidRPr="005920A1">
              <w:rPr>
                <w:sz w:val="24"/>
                <w:szCs w:val="24"/>
              </w:rPr>
              <w:t xml:space="preserve"> </w:t>
            </w:r>
            <w:r w:rsidRPr="005920A1">
              <w:rPr>
                <w:sz w:val="24"/>
                <w:szCs w:val="24"/>
              </w:rPr>
              <w:t>12.</w:t>
            </w:r>
            <w:r w:rsidR="00CB0459" w:rsidRPr="005920A1">
              <w:rPr>
                <w:sz w:val="24"/>
                <w:szCs w:val="24"/>
              </w:rPr>
              <w:t xml:space="preserve"> </w:t>
            </w:r>
            <w:r w:rsidRPr="005920A1">
              <w:rPr>
                <w:sz w:val="24"/>
                <w:szCs w:val="24"/>
              </w:rPr>
              <w:t>201</w:t>
            </w:r>
            <w:r w:rsidR="000570F3">
              <w:rPr>
                <w:sz w:val="24"/>
                <w:szCs w:val="24"/>
              </w:rPr>
              <w:t>9</w:t>
            </w:r>
          </w:p>
        </w:tc>
        <w:tc>
          <w:tcPr>
            <w:tcW w:w="3067" w:type="dxa"/>
          </w:tcPr>
          <w:p w14:paraId="5CD25EEE" w14:textId="77777777" w:rsidR="00F345D7" w:rsidRPr="005920A1" w:rsidRDefault="00F345D7" w:rsidP="004620C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5920A1">
              <w:rPr>
                <w:b w:val="0"/>
                <w:sz w:val="24"/>
                <w:szCs w:val="24"/>
              </w:rPr>
              <w:t xml:space="preserve"> </w:t>
            </w:r>
          </w:p>
          <w:p w14:paraId="0D90A595" w14:textId="2B8E579E" w:rsidR="00F345D7" w:rsidRPr="005920A1" w:rsidRDefault="009C2B5C" w:rsidP="00F345D7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sz w:val="24"/>
                <w:szCs w:val="24"/>
              </w:rPr>
            </w:pPr>
            <w:r w:rsidRPr="005920A1">
              <w:rPr>
                <w:sz w:val="24"/>
                <w:szCs w:val="24"/>
              </w:rPr>
              <w:t>Stav k 31.</w:t>
            </w:r>
            <w:r w:rsidR="00CB0459" w:rsidRPr="005920A1">
              <w:rPr>
                <w:sz w:val="24"/>
                <w:szCs w:val="24"/>
              </w:rPr>
              <w:t xml:space="preserve"> </w:t>
            </w:r>
            <w:r w:rsidRPr="005920A1">
              <w:rPr>
                <w:sz w:val="24"/>
                <w:szCs w:val="24"/>
              </w:rPr>
              <w:t>12.</w:t>
            </w:r>
            <w:r w:rsidR="00CB0459" w:rsidRPr="005920A1">
              <w:rPr>
                <w:sz w:val="24"/>
                <w:szCs w:val="24"/>
              </w:rPr>
              <w:t xml:space="preserve"> </w:t>
            </w:r>
            <w:r w:rsidR="000570F3">
              <w:rPr>
                <w:sz w:val="24"/>
                <w:szCs w:val="24"/>
              </w:rPr>
              <w:t>2020</w:t>
            </w:r>
          </w:p>
        </w:tc>
      </w:tr>
      <w:tr w:rsidR="000570F3" w:rsidRPr="005920A1" w14:paraId="04C00132" w14:textId="77777777" w:rsidTr="000570F3">
        <w:trPr>
          <w:trHeight w:val="483"/>
        </w:trPr>
        <w:tc>
          <w:tcPr>
            <w:tcW w:w="3530" w:type="dxa"/>
          </w:tcPr>
          <w:p w14:paraId="37440D38" w14:textId="77777777" w:rsidR="000570F3" w:rsidRPr="005920A1" w:rsidRDefault="000570F3" w:rsidP="000570F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  <w:p w14:paraId="48BBFA55" w14:textId="77777777" w:rsidR="000570F3" w:rsidRPr="005920A1" w:rsidRDefault="000570F3" w:rsidP="000570F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5920A1">
              <w:rPr>
                <w:b w:val="0"/>
                <w:sz w:val="24"/>
                <w:szCs w:val="24"/>
              </w:rPr>
              <w:t>Pohľadávky do lehoty splatnosti</w:t>
            </w:r>
          </w:p>
        </w:tc>
        <w:tc>
          <w:tcPr>
            <w:tcW w:w="2922" w:type="dxa"/>
          </w:tcPr>
          <w:p w14:paraId="142D76D1" w14:textId="77777777" w:rsidR="000570F3" w:rsidRPr="005920A1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</w:p>
          <w:p w14:paraId="273D7F66" w14:textId="2F33F66F" w:rsidR="000570F3" w:rsidRPr="005920A1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 w:rsidRPr="005920A1">
              <w:rPr>
                <w:b w:val="0"/>
                <w:sz w:val="24"/>
                <w:szCs w:val="24"/>
              </w:rPr>
              <w:t>5 793,90</w:t>
            </w:r>
          </w:p>
        </w:tc>
        <w:tc>
          <w:tcPr>
            <w:tcW w:w="3067" w:type="dxa"/>
          </w:tcPr>
          <w:p w14:paraId="2A8514C2" w14:textId="77777777" w:rsidR="000570F3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</w:p>
          <w:p w14:paraId="169C4998" w14:textId="1CB21801" w:rsidR="00A71DAD" w:rsidRPr="005920A1" w:rsidRDefault="00A71DAD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7 589,99</w:t>
            </w:r>
          </w:p>
        </w:tc>
      </w:tr>
      <w:tr w:rsidR="000570F3" w:rsidRPr="005920A1" w14:paraId="35D19778" w14:textId="77777777" w:rsidTr="000570F3">
        <w:tc>
          <w:tcPr>
            <w:tcW w:w="3530" w:type="dxa"/>
          </w:tcPr>
          <w:p w14:paraId="54FA9EC0" w14:textId="77777777" w:rsidR="000570F3" w:rsidRPr="005920A1" w:rsidRDefault="000570F3" w:rsidP="000570F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  <w:p w14:paraId="2DA8FF72" w14:textId="77777777" w:rsidR="000570F3" w:rsidRPr="005920A1" w:rsidRDefault="000570F3" w:rsidP="000570F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5920A1">
              <w:rPr>
                <w:b w:val="0"/>
                <w:sz w:val="24"/>
                <w:szCs w:val="24"/>
              </w:rPr>
              <w:t>Pohľadávky po lehote splatnosti</w:t>
            </w:r>
          </w:p>
        </w:tc>
        <w:tc>
          <w:tcPr>
            <w:tcW w:w="2922" w:type="dxa"/>
          </w:tcPr>
          <w:p w14:paraId="4B2B33F9" w14:textId="77777777" w:rsidR="000570F3" w:rsidRPr="005920A1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</w:p>
          <w:p w14:paraId="44C58066" w14:textId="5375B830" w:rsidR="000570F3" w:rsidRPr="005920A1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 w:rsidRPr="005920A1">
              <w:rPr>
                <w:b w:val="0"/>
                <w:sz w:val="24"/>
                <w:szCs w:val="24"/>
              </w:rPr>
              <w:t>0</w:t>
            </w:r>
          </w:p>
        </w:tc>
        <w:tc>
          <w:tcPr>
            <w:tcW w:w="3067" w:type="dxa"/>
          </w:tcPr>
          <w:p w14:paraId="4E308088" w14:textId="77777777" w:rsidR="000570F3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</w:p>
          <w:p w14:paraId="6F6CA3B7" w14:textId="35BFB554" w:rsidR="00A71DAD" w:rsidRPr="005920A1" w:rsidRDefault="00A71DAD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0</w:t>
            </w:r>
          </w:p>
        </w:tc>
      </w:tr>
      <w:tr w:rsidR="000570F3" w:rsidRPr="005920A1" w14:paraId="092A814D" w14:textId="77777777" w:rsidTr="000570F3">
        <w:tc>
          <w:tcPr>
            <w:tcW w:w="3530" w:type="dxa"/>
          </w:tcPr>
          <w:p w14:paraId="44ACB754" w14:textId="77777777" w:rsidR="000570F3" w:rsidRPr="005920A1" w:rsidRDefault="000570F3" w:rsidP="000570F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  <w:p w14:paraId="3101D819" w14:textId="77777777" w:rsidR="000570F3" w:rsidRPr="005920A1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4"/>
                <w:szCs w:val="24"/>
              </w:rPr>
            </w:pPr>
            <w:r w:rsidRPr="005920A1">
              <w:rPr>
                <w:sz w:val="24"/>
                <w:szCs w:val="24"/>
              </w:rPr>
              <w:t>SPOLU:</w:t>
            </w:r>
          </w:p>
        </w:tc>
        <w:tc>
          <w:tcPr>
            <w:tcW w:w="2922" w:type="dxa"/>
          </w:tcPr>
          <w:p w14:paraId="2623EB7D" w14:textId="77777777" w:rsidR="000570F3" w:rsidRPr="005920A1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sz w:val="24"/>
                <w:szCs w:val="24"/>
              </w:rPr>
            </w:pPr>
          </w:p>
          <w:p w14:paraId="664D386C" w14:textId="4B0DE4BD" w:rsidR="000570F3" w:rsidRPr="005920A1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sz w:val="24"/>
                <w:szCs w:val="24"/>
              </w:rPr>
            </w:pPr>
            <w:r w:rsidRPr="005920A1">
              <w:rPr>
                <w:sz w:val="24"/>
                <w:szCs w:val="24"/>
              </w:rPr>
              <w:t>5 793,90</w:t>
            </w:r>
          </w:p>
        </w:tc>
        <w:tc>
          <w:tcPr>
            <w:tcW w:w="3067" w:type="dxa"/>
          </w:tcPr>
          <w:p w14:paraId="774FA8D7" w14:textId="77777777" w:rsidR="000570F3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sz w:val="24"/>
                <w:szCs w:val="24"/>
              </w:rPr>
            </w:pPr>
          </w:p>
          <w:p w14:paraId="61FEDB28" w14:textId="3B809067" w:rsidR="00A71DAD" w:rsidRPr="005920A1" w:rsidRDefault="00A71DAD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7 589,99</w:t>
            </w:r>
          </w:p>
        </w:tc>
      </w:tr>
    </w:tbl>
    <w:p w14:paraId="3EAF0C70" w14:textId="77777777" w:rsidR="00F345D7" w:rsidRPr="009426D4" w:rsidRDefault="00F345D7" w:rsidP="00F46C9B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5C7CF7A2" w14:textId="77777777" w:rsidR="004A7F64" w:rsidRPr="00FF7808" w:rsidRDefault="004A7F64" w:rsidP="00F46C9B">
      <w:pPr>
        <w:spacing w:after="0" w:line="360" w:lineRule="auto"/>
        <w:ind w:left="12" w:firstLine="348"/>
        <w:jc w:val="both"/>
        <w:rPr>
          <w:rFonts w:ascii="Times New Roman" w:hAnsi="Times New Roman" w:cs="Times New Roman"/>
          <w:sz w:val="24"/>
          <w:szCs w:val="24"/>
        </w:rPr>
      </w:pPr>
      <w:r w:rsidRPr="00FF7808">
        <w:rPr>
          <w:rFonts w:ascii="Times New Roman" w:hAnsi="Times New Roman" w:cs="Times New Roman"/>
          <w:sz w:val="24"/>
          <w:szCs w:val="24"/>
        </w:rPr>
        <w:t>6.4 Záväzky</w:t>
      </w:r>
    </w:p>
    <w:p w14:paraId="4134DE9D" w14:textId="77777777" w:rsidR="004A7F64" w:rsidRPr="00FF7808" w:rsidRDefault="00F345D7" w:rsidP="00416BA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7808">
        <w:rPr>
          <w:rFonts w:ascii="Times New Roman" w:hAnsi="Times New Roman" w:cs="Times New Roman"/>
          <w:sz w:val="24"/>
          <w:szCs w:val="24"/>
        </w:rPr>
        <w:tab/>
        <w:t>a) za materskú účtovnú jednotku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2936"/>
        <w:gridCol w:w="3078"/>
      </w:tblGrid>
      <w:tr w:rsidR="009426D4" w:rsidRPr="009426D4" w14:paraId="23F529EE" w14:textId="77777777" w:rsidTr="000570F3">
        <w:tc>
          <w:tcPr>
            <w:tcW w:w="3505" w:type="dxa"/>
          </w:tcPr>
          <w:p w14:paraId="244D01EE" w14:textId="77777777" w:rsidR="002E1383" w:rsidRPr="00520EC5" w:rsidRDefault="002E1383" w:rsidP="002D6AED">
            <w:pPr>
              <w:pStyle w:val="Pismenka"/>
              <w:tabs>
                <w:tab w:val="clear" w:pos="426"/>
              </w:tabs>
              <w:spacing w:line="360" w:lineRule="auto"/>
              <w:ind w:left="0" w:firstLine="0"/>
              <w:rPr>
                <w:sz w:val="24"/>
                <w:szCs w:val="24"/>
              </w:rPr>
            </w:pPr>
          </w:p>
          <w:p w14:paraId="394FD995" w14:textId="77777777" w:rsidR="002E1383" w:rsidRPr="00520EC5" w:rsidRDefault="002E1383" w:rsidP="002D6AED">
            <w:pPr>
              <w:pStyle w:val="Pismenka"/>
              <w:tabs>
                <w:tab w:val="clear" w:pos="426"/>
              </w:tabs>
              <w:spacing w:line="360" w:lineRule="auto"/>
              <w:ind w:left="0" w:firstLine="0"/>
              <w:jc w:val="center"/>
              <w:rPr>
                <w:sz w:val="24"/>
                <w:szCs w:val="24"/>
              </w:rPr>
            </w:pPr>
            <w:r w:rsidRPr="00520EC5">
              <w:rPr>
                <w:sz w:val="24"/>
                <w:szCs w:val="24"/>
              </w:rPr>
              <w:t xml:space="preserve">Záväzky </w:t>
            </w:r>
          </w:p>
        </w:tc>
        <w:tc>
          <w:tcPr>
            <w:tcW w:w="2936" w:type="dxa"/>
          </w:tcPr>
          <w:p w14:paraId="475B05F7" w14:textId="77777777" w:rsidR="002E1383" w:rsidRPr="00520EC5" w:rsidRDefault="002E1383" w:rsidP="002D6AED">
            <w:pPr>
              <w:pStyle w:val="Pismenka"/>
              <w:tabs>
                <w:tab w:val="clear" w:pos="426"/>
              </w:tabs>
              <w:spacing w:line="360" w:lineRule="auto"/>
              <w:ind w:left="0" w:firstLine="0"/>
              <w:rPr>
                <w:sz w:val="24"/>
                <w:szCs w:val="24"/>
              </w:rPr>
            </w:pPr>
          </w:p>
          <w:p w14:paraId="0A00B099" w14:textId="61ECF3C1" w:rsidR="002E1383" w:rsidRPr="00520EC5" w:rsidRDefault="002E1383" w:rsidP="002D6AED">
            <w:pPr>
              <w:pStyle w:val="Pismenka"/>
              <w:tabs>
                <w:tab w:val="clear" w:pos="426"/>
              </w:tabs>
              <w:spacing w:line="360" w:lineRule="auto"/>
              <w:ind w:left="0" w:firstLine="0"/>
              <w:jc w:val="center"/>
              <w:rPr>
                <w:sz w:val="24"/>
                <w:szCs w:val="24"/>
              </w:rPr>
            </w:pPr>
            <w:r w:rsidRPr="00520EC5">
              <w:rPr>
                <w:sz w:val="24"/>
                <w:szCs w:val="24"/>
              </w:rPr>
              <w:t>Stav k 31.</w:t>
            </w:r>
            <w:r w:rsidR="00CB0459">
              <w:rPr>
                <w:sz w:val="24"/>
                <w:szCs w:val="24"/>
              </w:rPr>
              <w:t xml:space="preserve"> </w:t>
            </w:r>
            <w:r w:rsidRPr="00520EC5">
              <w:rPr>
                <w:sz w:val="24"/>
                <w:szCs w:val="24"/>
              </w:rPr>
              <w:t>12.</w:t>
            </w:r>
            <w:r w:rsidR="00CB0459">
              <w:rPr>
                <w:sz w:val="24"/>
                <w:szCs w:val="24"/>
              </w:rPr>
              <w:t xml:space="preserve"> </w:t>
            </w:r>
            <w:r w:rsidRPr="00520EC5">
              <w:rPr>
                <w:sz w:val="24"/>
                <w:szCs w:val="24"/>
              </w:rPr>
              <w:t>201</w:t>
            </w:r>
            <w:r w:rsidR="000570F3">
              <w:rPr>
                <w:sz w:val="24"/>
                <w:szCs w:val="24"/>
              </w:rPr>
              <w:t>9</w:t>
            </w:r>
          </w:p>
        </w:tc>
        <w:tc>
          <w:tcPr>
            <w:tcW w:w="3078" w:type="dxa"/>
          </w:tcPr>
          <w:p w14:paraId="57838538" w14:textId="77777777" w:rsidR="002E1383" w:rsidRPr="00520EC5" w:rsidRDefault="002E1383" w:rsidP="002D6AED">
            <w:pPr>
              <w:pStyle w:val="Pismenka"/>
              <w:tabs>
                <w:tab w:val="clear" w:pos="426"/>
              </w:tabs>
              <w:spacing w:line="360" w:lineRule="auto"/>
              <w:ind w:left="0" w:firstLine="0"/>
              <w:rPr>
                <w:sz w:val="20"/>
              </w:rPr>
            </w:pPr>
            <w:r w:rsidRPr="00520EC5">
              <w:rPr>
                <w:sz w:val="20"/>
              </w:rPr>
              <w:t xml:space="preserve"> </w:t>
            </w:r>
          </w:p>
          <w:p w14:paraId="6B9A928D" w14:textId="2E02CE67" w:rsidR="002E1383" w:rsidRPr="00520EC5" w:rsidRDefault="002E1383" w:rsidP="002D6AED">
            <w:pPr>
              <w:pStyle w:val="Pismenka"/>
              <w:tabs>
                <w:tab w:val="clear" w:pos="426"/>
              </w:tabs>
              <w:spacing w:line="360" w:lineRule="auto"/>
              <w:ind w:left="0" w:firstLine="0"/>
              <w:jc w:val="center"/>
              <w:rPr>
                <w:sz w:val="24"/>
                <w:szCs w:val="24"/>
              </w:rPr>
            </w:pPr>
            <w:r w:rsidRPr="00520EC5">
              <w:rPr>
                <w:sz w:val="24"/>
                <w:szCs w:val="24"/>
              </w:rPr>
              <w:t>Stav k 31.</w:t>
            </w:r>
            <w:r w:rsidR="00CB0459">
              <w:rPr>
                <w:sz w:val="24"/>
                <w:szCs w:val="24"/>
              </w:rPr>
              <w:t xml:space="preserve"> </w:t>
            </w:r>
            <w:r w:rsidRPr="00520EC5">
              <w:rPr>
                <w:sz w:val="24"/>
                <w:szCs w:val="24"/>
              </w:rPr>
              <w:t>12.</w:t>
            </w:r>
            <w:r w:rsidR="00CB0459">
              <w:rPr>
                <w:sz w:val="24"/>
                <w:szCs w:val="24"/>
              </w:rPr>
              <w:t xml:space="preserve"> </w:t>
            </w:r>
            <w:r w:rsidR="000570F3">
              <w:rPr>
                <w:sz w:val="24"/>
                <w:szCs w:val="24"/>
              </w:rPr>
              <w:t>2020</w:t>
            </w:r>
          </w:p>
        </w:tc>
      </w:tr>
      <w:tr w:rsidR="000570F3" w:rsidRPr="009426D4" w14:paraId="421AEE3E" w14:textId="77777777" w:rsidTr="000570F3">
        <w:tc>
          <w:tcPr>
            <w:tcW w:w="3505" w:type="dxa"/>
          </w:tcPr>
          <w:p w14:paraId="0F5648EF" w14:textId="77777777" w:rsidR="000570F3" w:rsidRPr="00520EC5" w:rsidRDefault="000570F3" w:rsidP="000570F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  <w:p w14:paraId="7C38B883" w14:textId="77777777" w:rsidR="000570F3" w:rsidRPr="00520EC5" w:rsidRDefault="000570F3" w:rsidP="000570F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520EC5">
              <w:rPr>
                <w:b w:val="0"/>
                <w:sz w:val="24"/>
                <w:szCs w:val="24"/>
              </w:rPr>
              <w:t>Záväzky do lehoty splatnosti</w:t>
            </w:r>
          </w:p>
        </w:tc>
        <w:tc>
          <w:tcPr>
            <w:tcW w:w="2936" w:type="dxa"/>
          </w:tcPr>
          <w:p w14:paraId="10E625B0" w14:textId="77777777" w:rsidR="000570F3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</w:p>
          <w:p w14:paraId="7AD11A95" w14:textId="684092B9" w:rsidR="000570F3" w:rsidRPr="00520EC5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49 356,34</w:t>
            </w:r>
          </w:p>
        </w:tc>
        <w:tc>
          <w:tcPr>
            <w:tcW w:w="3078" w:type="dxa"/>
          </w:tcPr>
          <w:p w14:paraId="36049F9E" w14:textId="77777777" w:rsidR="000570F3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</w:p>
          <w:p w14:paraId="66BB7F99" w14:textId="5A8BE3BB" w:rsidR="00163410" w:rsidRPr="00520EC5" w:rsidRDefault="00163410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53 279,57</w:t>
            </w:r>
          </w:p>
        </w:tc>
      </w:tr>
      <w:tr w:rsidR="000570F3" w:rsidRPr="009426D4" w14:paraId="0A9C2F59" w14:textId="77777777" w:rsidTr="000570F3">
        <w:tc>
          <w:tcPr>
            <w:tcW w:w="3505" w:type="dxa"/>
          </w:tcPr>
          <w:p w14:paraId="1E329C50" w14:textId="77777777" w:rsidR="000570F3" w:rsidRPr="00520EC5" w:rsidRDefault="000570F3" w:rsidP="000570F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  <w:p w14:paraId="16A37019" w14:textId="77777777" w:rsidR="000570F3" w:rsidRPr="00520EC5" w:rsidRDefault="000570F3" w:rsidP="000570F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520EC5">
              <w:rPr>
                <w:b w:val="0"/>
                <w:sz w:val="24"/>
                <w:szCs w:val="24"/>
              </w:rPr>
              <w:t>Záväzky po lehote splatnosti</w:t>
            </w:r>
          </w:p>
        </w:tc>
        <w:tc>
          <w:tcPr>
            <w:tcW w:w="2936" w:type="dxa"/>
          </w:tcPr>
          <w:p w14:paraId="75DDC737" w14:textId="77777777" w:rsidR="000570F3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</w:p>
          <w:p w14:paraId="622A0CB0" w14:textId="58307866" w:rsidR="000570F3" w:rsidRPr="00520EC5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0</w:t>
            </w:r>
          </w:p>
        </w:tc>
        <w:tc>
          <w:tcPr>
            <w:tcW w:w="3078" w:type="dxa"/>
          </w:tcPr>
          <w:p w14:paraId="43AC60F7" w14:textId="77777777" w:rsidR="000570F3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</w:p>
          <w:p w14:paraId="5E29F4AB" w14:textId="4710AA03" w:rsidR="00163410" w:rsidRPr="00520EC5" w:rsidRDefault="00163410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0</w:t>
            </w:r>
          </w:p>
        </w:tc>
      </w:tr>
      <w:tr w:rsidR="000570F3" w:rsidRPr="009426D4" w14:paraId="43A185F2" w14:textId="77777777" w:rsidTr="000570F3">
        <w:tc>
          <w:tcPr>
            <w:tcW w:w="3505" w:type="dxa"/>
          </w:tcPr>
          <w:p w14:paraId="24D1310A" w14:textId="77777777" w:rsidR="000570F3" w:rsidRPr="00520EC5" w:rsidRDefault="000570F3" w:rsidP="000570F3">
            <w:pPr>
              <w:pStyle w:val="Pismenka"/>
              <w:tabs>
                <w:tab w:val="clear" w:pos="426"/>
              </w:tabs>
              <w:ind w:left="0" w:firstLine="0"/>
              <w:rPr>
                <w:sz w:val="24"/>
                <w:szCs w:val="24"/>
              </w:rPr>
            </w:pPr>
          </w:p>
          <w:p w14:paraId="08531FF5" w14:textId="77777777" w:rsidR="000570F3" w:rsidRPr="00520EC5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sz w:val="24"/>
                <w:szCs w:val="24"/>
              </w:rPr>
            </w:pPr>
            <w:r w:rsidRPr="00520EC5">
              <w:rPr>
                <w:sz w:val="24"/>
                <w:szCs w:val="24"/>
              </w:rPr>
              <w:t>SPOLU</w:t>
            </w:r>
          </w:p>
        </w:tc>
        <w:tc>
          <w:tcPr>
            <w:tcW w:w="2936" w:type="dxa"/>
          </w:tcPr>
          <w:p w14:paraId="30AF2E24" w14:textId="77777777" w:rsidR="000570F3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sz w:val="24"/>
                <w:szCs w:val="24"/>
              </w:rPr>
            </w:pPr>
          </w:p>
          <w:p w14:paraId="59DE1A64" w14:textId="4B89DDFD" w:rsidR="000570F3" w:rsidRPr="00520EC5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49 356,34</w:t>
            </w:r>
          </w:p>
        </w:tc>
        <w:tc>
          <w:tcPr>
            <w:tcW w:w="3078" w:type="dxa"/>
          </w:tcPr>
          <w:p w14:paraId="65571D77" w14:textId="77777777" w:rsidR="000570F3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sz w:val="24"/>
                <w:szCs w:val="24"/>
              </w:rPr>
            </w:pPr>
          </w:p>
          <w:p w14:paraId="03ADF520" w14:textId="0E0C7697" w:rsidR="00163410" w:rsidRPr="00520EC5" w:rsidRDefault="00163410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53 279,57</w:t>
            </w:r>
          </w:p>
        </w:tc>
      </w:tr>
    </w:tbl>
    <w:p w14:paraId="269C6D08" w14:textId="77777777" w:rsidR="00BF2FD3" w:rsidRPr="009426D4" w:rsidRDefault="00BF2FD3" w:rsidP="00F46C9B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5A0F96C2" w14:textId="77777777" w:rsidR="00F345D7" w:rsidRPr="005920A1" w:rsidRDefault="00F345D7" w:rsidP="00F46C9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426D4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5920A1">
        <w:rPr>
          <w:rFonts w:ascii="Times New Roman" w:hAnsi="Times New Roman" w:cs="Times New Roman"/>
          <w:sz w:val="24"/>
          <w:szCs w:val="24"/>
        </w:rPr>
        <w:t>b) za konsolidovaný celok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2936"/>
        <w:gridCol w:w="3078"/>
      </w:tblGrid>
      <w:tr w:rsidR="005920A1" w:rsidRPr="005920A1" w14:paraId="639F9E74" w14:textId="77777777" w:rsidTr="000570F3">
        <w:tc>
          <w:tcPr>
            <w:tcW w:w="3505" w:type="dxa"/>
          </w:tcPr>
          <w:p w14:paraId="23177BED" w14:textId="77777777" w:rsidR="002E1383" w:rsidRPr="005920A1" w:rsidRDefault="002E1383" w:rsidP="002D6AED">
            <w:pPr>
              <w:pStyle w:val="Pismenka"/>
              <w:tabs>
                <w:tab w:val="clear" w:pos="426"/>
              </w:tabs>
              <w:spacing w:line="360" w:lineRule="auto"/>
              <w:ind w:left="0" w:firstLine="0"/>
              <w:rPr>
                <w:b w:val="0"/>
                <w:sz w:val="24"/>
                <w:szCs w:val="24"/>
              </w:rPr>
            </w:pPr>
          </w:p>
          <w:p w14:paraId="56F9F8B4" w14:textId="77777777" w:rsidR="002E1383" w:rsidRPr="005920A1" w:rsidRDefault="002E1383" w:rsidP="002D6AED">
            <w:pPr>
              <w:pStyle w:val="Pismenka"/>
              <w:tabs>
                <w:tab w:val="clear" w:pos="426"/>
              </w:tabs>
              <w:spacing w:line="360" w:lineRule="auto"/>
              <w:ind w:left="0" w:firstLine="0"/>
              <w:jc w:val="center"/>
              <w:rPr>
                <w:sz w:val="24"/>
                <w:szCs w:val="24"/>
              </w:rPr>
            </w:pPr>
            <w:r w:rsidRPr="005920A1">
              <w:rPr>
                <w:sz w:val="24"/>
                <w:szCs w:val="24"/>
              </w:rPr>
              <w:t xml:space="preserve">Záväzky </w:t>
            </w:r>
          </w:p>
        </w:tc>
        <w:tc>
          <w:tcPr>
            <w:tcW w:w="2936" w:type="dxa"/>
          </w:tcPr>
          <w:p w14:paraId="4EC707C7" w14:textId="77777777" w:rsidR="002E1383" w:rsidRPr="005920A1" w:rsidRDefault="002E1383" w:rsidP="002D6AED">
            <w:pPr>
              <w:pStyle w:val="Pismenka"/>
              <w:tabs>
                <w:tab w:val="clear" w:pos="426"/>
              </w:tabs>
              <w:spacing w:line="360" w:lineRule="auto"/>
              <w:ind w:left="0" w:firstLine="0"/>
              <w:rPr>
                <w:b w:val="0"/>
                <w:sz w:val="24"/>
                <w:szCs w:val="24"/>
              </w:rPr>
            </w:pPr>
          </w:p>
          <w:p w14:paraId="448236D5" w14:textId="0121C5D9" w:rsidR="002E1383" w:rsidRPr="005920A1" w:rsidRDefault="009C2B5C" w:rsidP="002D6AED">
            <w:pPr>
              <w:pStyle w:val="Pismenka"/>
              <w:tabs>
                <w:tab w:val="clear" w:pos="426"/>
              </w:tabs>
              <w:spacing w:line="360" w:lineRule="auto"/>
              <w:ind w:left="0" w:firstLine="0"/>
              <w:jc w:val="center"/>
              <w:rPr>
                <w:sz w:val="24"/>
                <w:szCs w:val="24"/>
              </w:rPr>
            </w:pPr>
            <w:r w:rsidRPr="005920A1">
              <w:rPr>
                <w:sz w:val="24"/>
                <w:szCs w:val="24"/>
              </w:rPr>
              <w:t>Stav k 31.</w:t>
            </w:r>
            <w:r w:rsidR="00CB0459" w:rsidRPr="005920A1">
              <w:rPr>
                <w:sz w:val="24"/>
                <w:szCs w:val="24"/>
              </w:rPr>
              <w:t xml:space="preserve"> </w:t>
            </w:r>
            <w:r w:rsidRPr="005920A1">
              <w:rPr>
                <w:sz w:val="24"/>
                <w:szCs w:val="24"/>
              </w:rPr>
              <w:t>12.</w:t>
            </w:r>
            <w:r w:rsidR="00CB0459" w:rsidRPr="005920A1">
              <w:rPr>
                <w:sz w:val="24"/>
                <w:szCs w:val="24"/>
              </w:rPr>
              <w:t xml:space="preserve"> </w:t>
            </w:r>
            <w:r w:rsidRPr="005920A1">
              <w:rPr>
                <w:sz w:val="24"/>
                <w:szCs w:val="24"/>
              </w:rPr>
              <w:t>201</w:t>
            </w:r>
            <w:r w:rsidR="000570F3">
              <w:rPr>
                <w:sz w:val="24"/>
                <w:szCs w:val="24"/>
              </w:rPr>
              <w:t>9</w:t>
            </w:r>
          </w:p>
        </w:tc>
        <w:tc>
          <w:tcPr>
            <w:tcW w:w="3078" w:type="dxa"/>
          </w:tcPr>
          <w:p w14:paraId="527E658A" w14:textId="77777777" w:rsidR="002E1383" w:rsidRPr="005920A1" w:rsidRDefault="002E1383" w:rsidP="002D6AED">
            <w:pPr>
              <w:pStyle w:val="Pismenka"/>
              <w:tabs>
                <w:tab w:val="clear" w:pos="426"/>
              </w:tabs>
              <w:spacing w:line="360" w:lineRule="auto"/>
              <w:ind w:left="0" w:firstLine="0"/>
              <w:rPr>
                <w:b w:val="0"/>
                <w:sz w:val="20"/>
              </w:rPr>
            </w:pPr>
            <w:r w:rsidRPr="005920A1">
              <w:rPr>
                <w:b w:val="0"/>
                <w:sz w:val="20"/>
              </w:rPr>
              <w:t xml:space="preserve"> </w:t>
            </w:r>
          </w:p>
          <w:p w14:paraId="560A4901" w14:textId="37E08C00" w:rsidR="002E1383" w:rsidRPr="005920A1" w:rsidRDefault="009C2B5C" w:rsidP="002D6AED">
            <w:pPr>
              <w:pStyle w:val="Pismenka"/>
              <w:tabs>
                <w:tab w:val="clear" w:pos="426"/>
              </w:tabs>
              <w:spacing w:line="360" w:lineRule="auto"/>
              <w:ind w:left="0" w:firstLine="0"/>
              <w:jc w:val="center"/>
              <w:rPr>
                <w:sz w:val="24"/>
                <w:szCs w:val="24"/>
              </w:rPr>
            </w:pPr>
            <w:r w:rsidRPr="005920A1">
              <w:rPr>
                <w:sz w:val="24"/>
                <w:szCs w:val="24"/>
              </w:rPr>
              <w:t>Stav k 31.</w:t>
            </w:r>
            <w:r w:rsidR="00CB0459" w:rsidRPr="005920A1">
              <w:rPr>
                <w:sz w:val="24"/>
                <w:szCs w:val="24"/>
              </w:rPr>
              <w:t xml:space="preserve"> </w:t>
            </w:r>
            <w:r w:rsidRPr="005920A1">
              <w:rPr>
                <w:sz w:val="24"/>
                <w:szCs w:val="24"/>
              </w:rPr>
              <w:t>12.</w:t>
            </w:r>
            <w:r w:rsidR="00CB0459" w:rsidRPr="005920A1">
              <w:rPr>
                <w:sz w:val="24"/>
                <w:szCs w:val="24"/>
              </w:rPr>
              <w:t xml:space="preserve"> </w:t>
            </w:r>
            <w:r w:rsidR="000570F3">
              <w:rPr>
                <w:sz w:val="24"/>
                <w:szCs w:val="24"/>
              </w:rPr>
              <w:t>2020</w:t>
            </w:r>
          </w:p>
        </w:tc>
      </w:tr>
      <w:tr w:rsidR="000570F3" w:rsidRPr="005920A1" w14:paraId="67952C25" w14:textId="77777777" w:rsidTr="000570F3">
        <w:tc>
          <w:tcPr>
            <w:tcW w:w="3505" w:type="dxa"/>
          </w:tcPr>
          <w:p w14:paraId="7D8EA1FA" w14:textId="77777777" w:rsidR="000570F3" w:rsidRPr="005920A1" w:rsidRDefault="000570F3" w:rsidP="000570F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  <w:p w14:paraId="63E8EBDB" w14:textId="77777777" w:rsidR="000570F3" w:rsidRPr="005920A1" w:rsidRDefault="000570F3" w:rsidP="000570F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5920A1">
              <w:rPr>
                <w:b w:val="0"/>
                <w:sz w:val="24"/>
                <w:szCs w:val="24"/>
              </w:rPr>
              <w:t>Záväzky do lehoty splatnosti</w:t>
            </w:r>
          </w:p>
        </w:tc>
        <w:tc>
          <w:tcPr>
            <w:tcW w:w="2936" w:type="dxa"/>
          </w:tcPr>
          <w:p w14:paraId="0A9E034E" w14:textId="77777777" w:rsidR="000570F3" w:rsidRPr="005920A1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</w:p>
          <w:p w14:paraId="7E693D3E" w14:textId="6AF18440" w:rsidR="000570F3" w:rsidRPr="005920A1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 w:rsidRPr="005920A1">
              <w:rPr>
                <w:b w:val="0"/>
                <w:sz w:val="24"/>
                <w:szCs w:val="24"/>
              </w:rPr>
              <w:t>73 223,99</w:t>
            </w:r>
          </w:p>
        </w:tc>
        <w:tc>
          <w:tcPr>
            <w:tcW w:w="3078" w:type="dxa"/>
          </w:tcPr>
          <w:p w14:paraId="40C5EC97" w14:textId="77777777" w:rsidR="000570F3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</w:p>
          <w:p w14:paraId="33949E99" w14:textId="1CA9BE42" w:rsidR="00A71DAD" w:rsidRPr="005920A1" w:rsidRDefault="00A71DAD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71 867,33</w:t>
            </w:r>
          </w:p>
        </w:tc>
      </w:tr>
      <w:tr w:rsidR="000570F3" w:rsidRPr="005920A1" w14:paraId="6B730FC6" w14:textId="77777777" w:rsidTr="000570F3">
        <w:tc>
          <w:tcPr>
            <w:tcW w:w="3505" w:type="dxa"/>
          </w:tcPr>
          <w:p w14:paraId="60CB7C1A" w14:textId="77777777" w:rsidR="000570F3" w:rsidRPr="005920A1" w:rsidRDefault="000570F3" w:rsidP="000570F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  <w:p w14:paraId="7964EA87" w14:textId="77777777" w:rsidR="000570F3" w:rsidRPr="005920A1" w:rsidRDefault="000570F3" w:rsidP="000570F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5920A1">
              <w:rPr>
                <w:b w:val="0"/>
                <w:sz w:val="24"/>
                <w:szCs w:val="24"/>
              </w:rPr>
              <w:t>Záväzky po lehote splatnosti</w:t>
            </w:r>
          </w:p>
        </w:tc>
        <w:tc>
          <w:tcPr>
            <w:tcW w:w="2936" w:type="dxa"/>
          </w:tcPr>
          <w:p w14:paraId="0CF1A86A" w14:textId="77777777" w:rsidR="000570F3" w:rsidRPr="005920A1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</w:p>
          <w:p w14:paraId="49368AAC" w14:textId="2DD69B36" w:rsidR="000570F3" w:rsidRPr="005920A1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 w:rsidRPr="005920A1">
              <w:rPr>
                <w:b w:val="0"/>
                <w:sz w:val="24"/>
                <w:szCs w:val="24"/>
              </w:rPr>
              <w:t>0</w:t>
            </w:r>
          </w:p>
        </w:tc>
        <w:tc>
          <w:tcPr>
            <w:tcW w:w="3078" w:type="dxa"/>
          </w:tcPr>
          <w:p w14:paraId="224C7EF6" w14:textId="77777777" w:rsidR="000570F3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</w:p>
          <w:p w14:paraId="694DDF0E" w14:textId="6BAF57BD" w:rsidR="00A71DAD" w:rsidRPr="005920A1" w:rsidRDefault="00A71DAD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0</w:t>
            </w:r>
          </w:p>
        </w:tc>
      </w:tr>
      <w:tr w:rsidR="000570F3" w:rsidRPr="005920A1" w14:paraId="6E8F341D" w14:textId="77777777" w:rsidTr="000570F3">
        <w:tc>
          <w:tcPr>
            <w:tcW w:w="3505" w:type="dxa"/>
          </w:tcPr>
          <w:p w14:paraId="38310A27" w14:textId="77777777" w:rsidR="000570F3" w:rsidRPr="005920A1" w:rsidRDefault="000570F3" w:rsidP="000570F3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  <w:p w14:paraId="4C5F514F" w14:textId="77777777" w:rsidR="000570F3" w:rsidRPr="005920A1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4"/>
                <w:szCs w:val="24"/>
              </w:rPr>
            </w:pPr>
            <w:r w:rsidRPr="005920A1">
              <w:rPr>
                <w:sz w:val="24"/>
                <w:szCs w:val="24"/>
              </w:rPr>
              <w:t>SPOLU</w:t>
            </w:r>
          </w:p>
        </w:tc>
        <w:tc>
          <w:tcPr>
            <w:tcW w:w="2936" w:type="dxa"/>
          </w:tcPr>
          <w:p w14:paraId="20D055C8" w14:textId="77777777" w:rsidR="000570F3" w:rsidRPr="005920A1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sz w:val="24"/>
                <w:szCs w:val="24"/>
              </w:rPr>
            </w:pPr>
          </w:p>
          <w:p w14:paraId="634A1861" w14:textId="73779A04" w:rsidR="000570F3" w:rsidRPr="005920A1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sz w:val="24"/>
                <w:szCs w:val="24"/>
              </w:rPr>
            </w:pPr>
            <w:r w:rsidRPr="005920A1">
              <w:rPr>
                <w:sz w:val="24"/>
                <w:szCs w:val="24"/>
              </w:rPr>
              <w:t>73 223,99</w:t>
            </w:r>
          </w:p>
        </w:tc>
        <w:tc>
          <w:tcPr>
            <w:tcW w:w="3078" w:type="dxa"/>
          </w:tcPr>
          <w:p w14:paraId="169C1BC7" w14:textId="77777777" w:rsidR="000570F3" w:rsidRDefault="000570F3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sz w:val="24"/>
                <w:szCs w:val="24"/>
              </w:rPr>
            </w:pPr>
          </w:p>
          <w:p w14:paraId="179948EC" w14:textId="59A4CCAA" w:rsidR="00A71DAD" w:rsidRPr="005920A1" w:rsidRDefault="00A71DAD" w:rsidP="000570F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71 867,33</w:t>
            </w:r>
          </w:p>
        </w:tc>
      </w:tr>
    </w:tbl>
    <w:p w14:paraId="06CF2716" w14:textId="77777777" w:rsidR="009C2B5C" w:rsidRDefault="009C2B5C" w:rsidP="00D722F3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541B35DB" w14:textId="77777777" w:rsidR="002D6AED" w:rsidRDefault="002D6AED" w:rsidP="00D722F3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2EDFB9C" w14:textId="77777777" w:rsidR="002D6AED" w:rsidRDefault="002D6AED" w:rsidP="00D722F3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EDA5C79" w14:textId="77777777" w:rsidR="002D6AED" w:rsidRDefault="002D6AED" w:rsidP="00D722F3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4A1A6EC4" w14:textId="77777777" w:rsidR="00C60E55" w:rsidRDefault="00C60E55" w:rsidP="00D722F3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31822C0" w14:textId="77777777" w:rsidR="00C60E55" w:rsidRDefault="00C60E55" w:rsidP="00D722F3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FFA1FE0" w14:textId="77777777" w:rsidR="00C60E55" w:rsidRDefault="00C60E55" w:rsidP="00D722F3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9A5C598" w14:textId="77777777" w:rsidR="00416BAC" w:rsidRPr="009426D4" w:rsidRDefault="00416BAC" w:rsidP="00D722F3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79A1D61" w14:textId="20172FE2" w:rsidR="002D6AED" w:rsidRPr="002D6AED" w:rsidRDefault="00D722F3" w:rsidP="002D6AED">
      <w:pPr>
        <w:pStyle w:val="Odsekzoznamu"/>
        <w:numPr>
          <w:ilvl w:val="0"/>
          <w:numId w:val="25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F7808">
        <w:rPr>
          <w:rFonts w:ascii="Times New Roman" w:hAnsi="Times New Roman" w:cs="Times New Roman"/>
          <w:b/>
          <w:sz w:val="24"/>
          <w:szCs w:val="24"/>
        </w:rPr>
        <w:lastRenderedPageBreak/>
        <w:t>H</w:t>
      </w:r>
      <w:r w:rsidR="00BF2FD3" w:rsidRPr="00FF7808">
        <w:rPr>
          <w:rFonts w:ascii="Times New Roman" w:hAnsi="Times New Roman" w:cs="Times New Roman"/>
          <w:b/>
          <w:sz w:val="24"/>
          <w:szCs w:val="24"/>
        </w:rPr>
        <w:t>ospodársky výsledok za rok 20</w:t>
      </w:r>
      <w:r w:rsidR="000570F3">
        <w:rPr>
          <w:rFonts w:ascii="Times New Roman" w:hAnsi="Times New Roman" w:cs="Times New Roman"/>
          <w:b/>
          <w:sz w:val="24"/>
          <w:szCs w:val="24"/>
        </w:rPr>
        <w:t>20</w:t>
      </w:r>
      <w:r w:rsidR="00BF2FD3" w:rsidRPr="00FF780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F7808">
        <w:rPr>
          <w:rFonts w:ascii="Times New Roman" w:hAnsi="Times New Roman" w:cs="Times New Roman"/>
          <w:b/>
          <w:sz w:val="24"/>
          <w:szCs w:val="24"/>
        </w:rPr>
        <w:t>– vývoj nákladov a výnosov za materskú účtovn</w:t>
      </w:r>
      <w:r w:rsidR="002D6AED">
        <w:rPr>
          <w:rFonts w:ascii="Times New Roman" w:hAnsi="Times New Roman" w:cs="Times New Roman"/>
          <w:b/>
          <w:sz w:val="24"/>
          <w:szCs w:val="24"/>
        </w:rPr>
        <w:t>ú jednotku a konsolidovaný celok</w:t>
      </w:r>
    </w:p>
    <w:p w14:paraId="5E65DED0" w14:textId="77777777" w:rsidR="004620CF" w:rsidRDefault="004620CF" w:rsidP="002D6AED">
      <w:pPr>
        <w:pStyle w:val="Odsekzoznamu"/>
        <w:numPr>
          <w:ilvl w:val="0"/>
          <w:numId w:val="31"/>
        </w:numPr>
        <w:spacing w:after="0" w:line="360" w:lineRule="auto"/>
        <w:ind w:left="1077" w:hanging="357"/>
        <w:jc w:val="both"/>
        <w:rPr>
          <w:rFonts w:ascii="Times New Roman" w:hAnsi="Times New Roman" w:cs="Times New Roman"/>
          <w:sz w:val="24"/>
          <w:szCs w:val="24"/>
        </w:rPr>
      </w:pPr>
      <w:r w:rsidRPr="00FF7808">
        <w:rPr>
          <w:rFonts w:ascii="Times New Roman" w:hAnsi="Times New Roman" w:cs="Times New Roman"/>
          <w:sz w:val="24"/>
          <w:szCs w:val="24"/>
        </w:rPr>
        <w:t>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2410"/>
        <w:gridCol w:w="2410"/>
      </w:tblGrid>
      <w:tr w:rsidR="009426D4" w:rsidRPr="009426D4" w14:paraId="1EE8E4C1" w14:textId="77777777" w:rsidTr="008C1E2E">
        <w:tc>
          <w:tcPr>
            <w:tcW w:w="4678" w:type="dxa"/>
            <w:shd w:val="clear" w:color="auto" w:fill="DDD9C3"/>
          </w:tcPr>
          <w:p w14:paraId="0521C3D5" w14:textId="77777777" w:rsidR="004620CF" w:rsidRPr="00416BAC" w:rsidRDefault="004620CF" w:rsidP="004620CF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16BAC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410" w:type="dxa"/>
            <w:shd w:val="clear" w:color="auto" w:fill="DDD9C3"/>
          </w:tcPr>
          <w:p w14:paraId="7B6275ED" w14:textId="77777777" w:rsidR="004620CF" w:rsidRPr="00416BAC" w:rsidRDefault="004620CF" w:rsidP="004620CF">
            <w:pPr>
              <w:spacing w:after="0" w:line="36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16BAC">
              <w:rPr>
                <w:rFonts w:ascii="Times New Roman" w:hAnsi="Times New Roman" w:cs="Times New Roman"/>
                <w:b/>
                <w:sz w:val="24"/>
                <w:szCs w:val="24"/>
              </w:rPr>
              <w:t>Skutočnosť</w:t>
            </w:r>
          </w:p>
          <w:p w14:paraId="0B53041B" w14:textId="491829CB" w:rsidR="004620CF" w:rsidRPr="00416BAC" w:rsidRDefault="00A64FF4" w:rsidP="004620CF">
            <w:pPr>
              <w:spacing w:after="0" w:line="36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 31.</w:t>
            </w:r>
            <w:r w:rsidR="00CB045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12. 201</w:t>
            </w:r>
            <w:r w:rsidR="000570F3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2410" w:type="dxa"/>
            <w:shd w:val="clear" w:color="auto" w:fill="DDD9C3"/>
          </w:tcPr>
          <w:p w14:paraId="0AD12ECB" w14:textId="77777777" w:rsidR="004620CF" w:rsidRPr="00416BAC" w:rsidRDefault="004620CF" w:rsidP="004620CF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16BAC">
              <w:rPr>
                <w:rFonts w:ascii="Times New Roman" w:hAnsi="Times New Roman" w:cs="Times New Roman"/>
                <w:b/>
                <w:sz w:val="24"/>
                <w:szCs w:val="24"/>
              </w:rPr>
              <w:t>Skutočnosť</w:t>
            </w:r>
          </w:p>
          <w:p w14:paraId="15FCD0F4" w14:textId="6EB51C57" w:rsidR="004620CF" w:rsidRPr="00416BAC" w:rsidRDefault="00A64FF4" w:rsidP="000570F3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 31.</w:t>
            </w:r>
            <w:r w:rsidR="00CB045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12.</w:t>
            </w:r>
            <w:r w:rsidR="00CB045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570F3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</w:p>
        </w:tc>
      </w:tr>
      <w:tr w:rsidR="000570F3" w:rsidRPr="009426D4" w14:paraId="2BFC5142" w14:textId="77777777" w:rsidTr="008C1E2E">
        <w:tc>
          <w:tcPr>
            <w:tcW w:w="4678" w:type="dxa"/>
            <w:shd w:val="clear" w:color="auto" w:fill="D9D9D9"/>
          </w:tcPr>
          <w:p w14:paraId="679C77DC" w14:textId="77777777" w:rsidR="000570F3" w:rsidRPr="00A64FF4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64FF4">
              <w:rPr>
                <w:rFonts w:ascii="Times New Roman" w:hAnsi="Times New Roman" w:cs="Times New Roman"/>
                <w:b/>
                <w:sz w:val="24"/>
                <w:szCs w:val="24"/>
              </w:rPr>
              <w:t>Náklady</w:t>
            </w:r>
          </w:p>
        </w:tc>
        <w:tc>
          <w:tcPr>
            <w:tcW w:w="2410" w:type="dxa"/>
            <w:shd w:val="clear" w:color="auto" w:fill="D9D9D9"/>
          </w:tcPr>
          <w:p w14:paraId="78AF1227" w14:textId="06533232" w:rsidR="000570F3" w:rsidRPr="00A64FF4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352 108,48</w:t>
            </w:r>
          </w:p>
        </w:tc>
        <w:tc>
          <w:tcPr>
            <w:tcW w:w="2410" w:type="dxa"/>
            <w:shd w:val="clear" w:color="auto" w:fill="D9D9D9"/>
          </w:tcPr>
          <w:p w14:paraId="6F585D33" w14:textId="4D75200A" w:rsidR="000570F3" w:rsidRPr="00A64FF4" w:rsidRDefault="00384139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353 151,50</w:t>
            </w:r>
          </w:p>
        </w:tc>
      </w:tr>
      <w:tr w:rsidR="000570F3" w:rsidRPr="009426D4" w14:paraId="62FCC159" w14:textId="77777777" w:rsidTr="008C1E2E">
        <w:tc>
          <w:tcPr>
            <w:tcW w:w="4678" w:type="dxa"/>
          </w:tcPr>
          <w:p w14:paraId="09C621D4" w14:textId="77777777" w:rsidR="000570F3" w:rsidRPr="00416BAC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6BAC">
              <w:rPr>
                <w:rFonts w:ascii="Times New Roman" w:hAnsi="Times New Roman" w:cs="Times New Roman"/>
                <w:sz w:val="24"/>
                <w:szCs w:val="24"/>
              </w:rPr>
              <w:t>50 – Spotrebované nákupy</w:t>
            </w:r>
          </w:p>
        </w:tc>
        <w:tc>
          <w:tcPr>
            <w:tcW w:w="2410" w:type="dxa"/>
          </w:tcPr>
          <w:p w14:paraId="110C751F" w14:textId="22F78900" w:rsidR="000570F3" w:rsidRPr="00416BAC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27 658,58</w:t>
            </w:r>
          </w:p>
        </w:tc>
        <w:tc>
          <w:tcPr>
            <w:tcW w:w="2410" w:type="dxa"/>
          </w:tcPr>
          <w:p w14:paraId="25F5D518" w14:textId="504DD573" w:rsidR="000570F3" w:rsidRPr="00416BAC" w:rsidRDefault="00384139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21 891,42</w:t>
            </w:r>
          </w:p>
        </w:tc>
      </w:tr>
      <w:tr w:rsidR="000570F3" w:rsidRPr="009426D4" w14:paraId="008F20C8" w14:textId="77777777" w:rsidTr="008C1E2E">
        <w:tc>
          <w:tcPr>
            <w:tcW w:w="4678" w:type="dxa"/>
          </w:tcPr>
          <w:p w14:paraId="1592660D" w14:textId="77777777" w:rsidR="000570F3" w:rsidRPr="00416BAC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6BAC">
              <w:rPr>
                <w:rFonts w:ascii="Times New Roman" w:hAnsi="Times New Roman" w:cs="Times New Roman"/>
                <w:sz w:val="24"/>
                <w:szCs w:val="24"/>
              </w:rPr>
              <w:t>51 – Služby</w:t>
            </w:r>
          </w:p>
        </w:tc>
        <w:tc>
          <w:tcPr>
            <w:tcW w:w="2410" w:type="dxa"/>
          </w:tcPr>
          <w:p w14:paraId="2C61B7B9" w14:textId="407F6772" w:rsidR="000570F3" w:rsidRPr="00416BAC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48 891,32</w:t>
            </w:r>
          </w:p>
        </w:tc>
        <w:tc>
          <w:tcPr>
            <w:tcW w:w="2410" w:type="dxa"/>
          </w:tcPr>
          <w:p w14:paraId="3BD1F41F" w14:textId="6B27CD6F" w:rsidR="000570F3" w:rsidRPr="00416BAC" w:rsidRDefault="00384139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36 665,88</w:t>
            </w:r>
          </w:p>
        </w:tc>
      </w:tr>
      <w:tr w:rsidR="000570F3" w:rsidRPr="009426D4" w14:paraId="40CE94AC" w14:textId="77777777" w:rsidTr="008C1E2E">
        <w:tc>
          <w:tcPr>
            <w:tcW w:w="4678" w:type="dxa"/>
          </w:tcPr>
          <w:p w14:paraId="0DE95221" w14:textId="77777777" w:rsidR="000570F3" w:rsidRPr="00416BAC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6BAC">
              <w:rPr>
                <w:rFonts w:ascii="Times New Roman" w:hAnsi="Times New Roman" w:cs="Times New Roman"/>
                <w:sz w:val="24"/>
                <w:szCs w:val="24"/>
              </w:rPr>
              <w:t>52 – Osobné náklady</w:t>
            </w:r>
          </w:p>
        </w:tc>
        <w:tc>
          <w:tcPr>
            <w:tcW w:w="2410" w:type="dxa"/>
          </w:tcPr>
          <w:p w14:paraId="4B007BAE" w14:textId="707AF8B1" w:rsidR="000570F3" w:rsidRPr="00416BAC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137 671,81</w:t>
            </w:r>
          </w:p>
        </w:tc>
        <w:tc>
          <w:tcPr>
            <w:tcW w:w="2410" w:type="dxa"/>
          </w:tcPr>
          <w:p w14:paraId="6C959052" w14:textId="09D6D713" w:rsidR="000570F3" w:rsidRPr="00416BAC" w:rsidRDefault="00384139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156 377,66</w:t>
            </w:r>
          </w:p>
        </w:tc>
      </w:tr>
      <w:tr w:rsidR="000570F3" w:rsidRPr="009426D4" w14:paraId="61197DDD" w14:textId="77777777" w:rsidTr="008C1E2E">
        <w:tc>
          <w:tcPr>
            <w:tcW w:w="4678" w:type="dxa"/>
          </w:tcPr>
          <w:p w14:paraId="502A6020" w14:textId="36B93D2C" w:rsidR="000570F3" w:rsidRPr="00416BAC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16BAC">
              <w:rPr>
                <w:rFonts w:ascii="Times New Roman" w:hAnsi="Times New Roman" w:cs="Times New Roman"/>
                <w:sz w:val="24"/>
                <w:szCs w:val="24"/>
              </w:rPr>
              <w:t>53 – Dane 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416BAC">
              <w:rPr>
                <w:rFonts w:ascii="Times New Roman" w:hAnsi="Times New Roman" w:cs="Times New Roman"/>
                <w:sz w:val="24"/>
                <w:szCs w:val="24"/>
              </w:rPr>
              <w:t>poplatky</w:t>
            </w:r>
          </w:p>
        </w:tc>
        <w:tc>
          <w:tcPr>
            <w:tcW w:w="2410" w:type="dxa"/>
          </w:tcPr>
          <w:p w14:paraId="04B69D12" w14:textId="74C2F21D" w:rsidR="000570F3" w:rsidRPr="00416BAC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215,78</w:t>
            </w:r>
          </w:p>
        </w:tc>
        <w:tc>
          <w:tcPr>
            <w:tcW w:w="2410" w:type="dxa"/>
          </w:tcPr>
          <w:p w14:paraId="6CB46F2A" w14:textId="0C2903D4" w:rsidR="000570F3" w:rsidRPr="00416BAC" w:rsidRDefault="00384139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483,74</w:t>
            </w:r>
          </w:p>
        </w:tc>
      </w:tr>
      <w:tr w:rsidR="000570F3" w:rsidRPr="009426D4" w14:paraId="0B723186" w14:textId="77777777" w:rsidTr="008C1E2E">
        <w:tc>
          <w:tcPr>
            <w:tcW w:w="4678" w:type="dxa"/>
          </w:tcPr>
          <w:p w14:paraId="29FE7ECC" w14:textId="77777777" w:rsidR="000570F3" w:rsidRPr="00416BAC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16BAC">
              <w:rPr>
                <w:rFonts w:ascii="Times New Roman" w:hAnsi="Times New Roman" w:cs="Times New Roman"/>
                <w:sz w:val="24"/>
                <w:szCs w:val="24"/>
              </w:rPr>
              <w:t>54 – Ostatné náklady na prevádzkovú činnosť</w:t>
            </w:r>
          </w:p>
        </w:tc>
        <w:tc>
          <w:tcPr>
            <w:tcW w:w="2410" w:type="dxa"/>
          </w:tcPr>
          <w:p w14:paraId="23532716" w14:textId="275AAB36" w:rsidR="000570F3" w:rsidRPr="00416BAC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5 381,03</w:t>
            </w:r>
          </w:p>
        </w:tc>
        <w:tc>
          <w:tcPr>
            <w:tcW w:w="2410" w:type="dxa"/>
          </w:tcPr>
          <w:p w14:paraId="480F3BB4" w14:textId="77C99A15" w:rsidR="000570F3" w:rsidRPr="00416BAC" w:rsidRDefault="00384139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5 137,86</w:t>
            </w:r>
          </w:p>
        </w:tc>
      </w:tr>
      <w:tr w:rsidR="000570F3" w:rsidRPr="009426D4" w14:paraId="555F0D90" w14:textId="77777777" w:rsidTr="008C1E2E">
        <w:tc>
          <w:tcPr>
            <w:tcW w:w="4678" w:type="dxa"/>
          </w:tcPr>
          <w:p w14:paraId="36E29FF2" w14:textId="77777777" w:rsidR="000570F3" w:rsidRPr="00416BAC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16BAC">
              <w:rPr>
                <w:rFonts w:ascii="Times New Roman" w:hAnsi="Times New Roman" w:cs="Times New Roman"/>
                <w:sz w:val="24"/>
                <w:szCs w:val="24"/>
              </w:rPr>
              <w:t>55 – Odpisy, rezervy a OP z prevádzkovej a finančnej činnosti a zúčtovanie časového rozlíšenia</w:t>
            </w:r>
          </w:p>
        </w:tc>
        <w:tc>
          <w:tcPr>
            <w:tcW w:w="2410" w:type="dxa"/>
          </w:tcPr>
          <w:p w14:paraId="74B65ACD" w14:textId="77777777" w:rsidR="000570F3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E4DC189" w14:textId="12C652DA" w:rsidR="000570F3" w:rsidRPr="00416BAC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32 620,00</w:t>
            </w:r>
          </w:p>
        </w:tc>
        <w:tc>
          <w:tcPr>
            <w:tcW w:w="2410" w:type="dxa"/>
          </w:tcPr>
          <w:p w14:paraId="5AC3A18D" w14:textId="77777777" w:rsidR="000570F3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CCC517D" w14:textId="605F180F" w:rsidR="00384139" w:rsidRPr="00416BAC" w:rsidRDefault="00384139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40 696,71</w:t>
            </w:r>
          </w:p>
        </w:tc>
      </w:tr>
      <w:tr w:rsidR="000570F3" w:rsidRPr="009426D4" w14:paraId="5DABEDBD" w14:textId="77777777" w:rsidTr="008C1E2E">
        <w:tc>
          <w:tcPr>
            <w:tcW w:w="4678" w:type="dxa"/>
          </w:tcPr>
          <w:p w14:paraId="3A982F65" w14:textId="77777777" w:rsidR="000570F3" w:rsidRPr="00416BAC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16BAC">
              <w:rPr>
                <w:rFonts w:ascii="Times New Roman" w:hAnsi="Times New Roman" w:cs="Times New Roman"/>
                <w:sz w:val="24"/>
                <w:szCs w:val="24"/>
              </w:rPr>
              <w:t>56 – Finančné náklady</w:t>
            </w:r>
          </w:p>
        </w:tc>
        <w:tc>
          <w:tcPr>
            <w:tcW w:w="2410" w:type="dxa"/>
          </w:tcPr>
          <w:p w14:paraId="7B5F069C" w14:textId="0CFE5E59" w:rsidR="000570F3" w:rsidRPr="00416BAC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3 083,89</w:t>
            </w:r>
          </w:p>
        </w:tc>
        <w:tc>
          <w:tcPr>
            <w:tcW w:w="2410" w:type="dxa"/>
          </w:tcPr>
          <w:p w14:paraId="078D9579" w14:textId="47246857" w:rsidR="000570F3" w:rsidRPr="00416BAC" w:rsidRDefault="00384139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4 367,12</w:t>
            </w:r>
          </w:p>
        </w:tc>
      </w:tr>
      <w:tr w:rsidR="000570F3" w:rsidRPr="009426D4" w14:paraId="365D9184" w14:textId="77777777" w:rsidTr="008C1E2E">
        <w:tc>
          <w:tcPr>
            <w:tcW w:w="4678" w:type="dxa"/>
          </w:tcPr>
          <w:p w14:paraId="27CC6100" w14:textId="77777777" w:rsidR="000570F3" w:rsidRPr="00416BAC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16BAC">
              <w:rPr>
                <w:rFonts w:ascii="Times New Roman" w:hAnsi="Times New Roman" w:cs="Times New Roman"/>
                <w:sz w:val="24"/>
                <w:szCs w:val="24"/>
              </w:rPr>
              <w:t>57 – Mimoriadne náklady</w:t>
            </w:r>
          </w:p>
        </w:tc>
        <w:tc>
          <w:tcPr>
            <w:tcW w:w="2410" w:type="dxa"/>
          </w:tcPr>
          <w:p w14:paraId="66B201B5" w14:textId="15764265" w:rsidR="000570F3" w:rsidRPr="00416BAC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0" w:type="dxa"/>
          </w:tcPr>
          <w:p w14:paraId="55F86C3F" w14:textId="59383ED4" w:rsidR="000570F3" w:rsidRPr="00416BAC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570F3" w:rsidRPr="009426D4" w14:paraId="029D47B0" w14:textId="77777777" w:rsidTr="008C1E2E">
        <w:tc>
          <w:tcPr>
            <w:tcW w:w="4678" w:type="dxa"/>
          </w:tcPr>
          <w:p w14:paraId="3EA44C9F" w14:textId="77777777" w:rsidR="000570F3" w:rsidRPr="00416BAC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16BAC">
              <w:rPr>
                <w:rFonts w:ascii="Times New Roman" w:hAnsi="Times New Roman" w:cs="Times New Roman"/>
                <w:sz w:val="24"/>
                <w:szCs w:val="24"/>
              </w:rPr>
              <w:t>58 – Náklady na transfery a náklady z odvodov príjmov</w:t>
            </w:r>
          </w:p>
        </w:tc>
        <w:tc>
          <w:tcPr>
            <w:tcW w:w="2410" w:type="dxa"/>
          </w:tcPr>
          <w:p w14:paraId="401C372B" w14:textId="7B937E48" w:rsidR="000570F3" w:rsidRPr="00416BAC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96 544,07</w:t>
            </w:r>
          </w:p>
        </w:tc>
        <w:tc>
          <w:tcPr>
            <w:tcW w:w="2410" w:type="dxa"/>
          </w:tcPr>
          <w:p w14:paraId="157D4A6F" w14:textId="40F822A3" w:rsidR="000570F3" w:rsidRPr="00416BAC" w:rsidRDefault="00384139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87 468,11</w:t>
            </w:r>
          </w:p>
        </w:tc>
      </w:tr>
      <w:tr w:rsidR="000570F3" w:rsidRPr="009426D4" w14:paraId="1CE72A96" w14:textId="77777777" w:rsidTr="008C1E2E">
        <w:tc>
          <w:tcPr>
            <w:tcW w:w="4678" w:type="dxa"/>
          </w:tcPr>
          <w:p w14:paraId="66D3E9BA" w14:textId="711BF5FA" w:rsidR="000570F3" w:rsidRPr="00416BAC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16BAC">
              <w:rPr>
                <w:rFonts w:ascii="Times New Roman" w:hAnsi="Times New Roman" w:cs="Times New Roman"/>
                <w:sz w:val="24"/>
                <w:szCs w:val="24"/>
              </w:rPr>
              <w:t>59 – Dane z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416BAC">
              <w:rPr>
                <w:rFonts w:ascii="Times New Roman" w:hAnsi="Times New Roman" w:cs="Times New Roman"/>
                <w:sz w:val="24"/>
                <w:szCs w:val="24"/>
              </w:rPr>
              <w:t>príjmov</w:t>
            </w:r>
          </w:p>
        </w:tc>
        <w:tc>
          <w:tcPr>
            <w:tcW w:w="2410" w:type="dxa"/>
          </w:tcPr>
          <w:p w14:paraId="6ABA66A7" w14:textId="68412326" w:rsidR="000570F3" w:rsidRPr="00416BAC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42,00</w:t>
            </w:r>
          </w:p>
        </w:tc>
        <w:tc>
          <w:tcPr>
            <w:tcW w:w="2410" w:type="dxa"/>
          </w:tcPr>
          <w:p w14:paraId="0C00FC99" w14:textId="215AEB16" w:rsidR="000570F3" w:rsidRPr="00416BAC" w:rsidRDefault="00384139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63,00</w:t>
            </w:r>
          </w:p>
        </w:tc>
      </w:tr>
      <w:tr w:rsidR="000570F3" w:rsidRPr="009426D4" w14:paraId="72D55DC4" w14:textId="77777777" w:rsidTr="008C1E2E">
        <w:tc>
          <w:tcPr>
            <w:tcW w:w="4678" w:type="dxa"/>
            <w:shd w:val="clear" w:color="auto" w:fill="D9D9D9"/>
          </w:tcPr>
          <w:p w14:paraId="6B598E63" w14:textId="77777777" w:rsidR="000570F3" w:rsidRPr="00A64FF4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64FF4">
              <w:rPr>
                <w:rFonts w:ascii="Times New Roman" w:hAnsi="Times New Roman" w:cs="Times New Roman"/>
                <w:b/>
                <w:sz w:val="24"/>
                <w:szCs w:val="24"/>
              </w:rPr>
              <w:t>Výnosy</w:t>
            </w:r>
          </w:p>
        </w:tc>
        <w:tc>
          <w:tcPr>
            <w:tcW w:w="2410" w:type="dxa"/>
            <w:shd w:val="clear" w:color="auto" w:fill="D9D9D9"/>
          </w:tcPr>
          <w:p w14:paraId="65B85A42" w14:textId="436DC3DC" w:rsidR="000570F3" w:rsidRPr="00A64FF4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358 326,79</w:t>
            </w:r>
          </w:p>
        </w:tc>
        <w:tc>
          <w:tcPr>
            <w:tcW w:w="2410" w:type="dxa"/>
            <w:shd w:val="clear" w:color="auto" w:fill="D9D9D9"/>
          </w:tcPr>
          <w:p w14:paraId="6C6B7E33" w14:textId="69714CD5" w:rsidR="000570F3" w:rsidRPr="00A64FF4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570F3" w:rsidRPr="009426D4" w14:paraId="75920DB2" w14:textId="77777777" w:rsidTr="008C1E2E">
        <w:tc>
          <w:tcPr>
            <w:tcW w:w="4678" w:type="dxa"/>
          </w:tcPr>
          <w:p w14:paraId="7E7B1020" w14:textId="579C4DC7" w:rsidR="000570F3" w:rsidRPr="00A64FF4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64FF4">
              <w:rPr>
                <w:rFonts w:ascii="Times New Roman" w:hAnsi="Times New Roman" w:cs="Times New Roman"/>
                <w:sz w:val="24"/>
                <w:szCs w:val="24"/>
              </w:rPr>
              <w:t>60 – Tržby za vlastné výkony 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A64FF4">
              <w:rPr>
                <w:rFonts w:ascii="Times New Roman" w:hAnsi="Times New Roman" w:cs="Times New Roman"/>
                <w:sz w:val="24"/>
                <w:szCs w:val="24"/>
              </w:rPr>
              <w:t>tovar</w:t>
            </w:r>
          </w:p>
        </w:tc>
        <w:tc>
          <w:tcPr>
            <w:tcW w:w="2410" w:type="dxa"/>
          </w:tcPr>
          <w:p w14:paraId="5226996E" w14:textId="3EB235BF" w:rsidR="000570F3" w:rsidRPr="00A64FF4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555555"/>
                <w:sz w:val="24"/>
                <w:szCs w:val="24"/>
              </w:rPr>
              <w:t>2 166,41</w:t>
            </w:r>
          </w:p>
        </w:tc>
        <w:tc>
          <w:tcPr>
            <w:tcW w:w="2410" w:type="dxa"/>
          </w:tcPr>
          <w:p w14:paraId="2DD8E9E7" w14:textId="491A4D02" w:rsidR="000570F3" w:rsidRPr="00A64FF4" w:rsidRDefault="00CE3637" w:rsidP="000570F3">
            <w:pPr>
              <w:jc w:val="right"/>
              <w:rPr>
                <w:rFonts w:ascii="Times New Roman" w:hAnsi="Times New Roman" w:cs="Times New Roman"/>
                <w:color w:val="555555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555555"/>
                <w:sz w:val="24"/>
                <w:szCs w:val="24"/>
              </w:rPr>
              <w:t>1 698,42</w:t>
            </w:r>
          </w:p>
        </w:tc>
      </w:tr>
      <w:tr w:rsidR="000570F3" w:rsidRPr="009426D4" w14:paraId="497007AC" w14:textId="77777777" w:rsidTr="008C1E2E">
        <w:tc>
          <w:tcPr>
            <w:tcW w:w="4678" w:type="dxa"/>
          </w:tcPr>
          <w:p w14:paraId="7F244A24" w14:textId="77777777" w:rsidR="000570F3" w:rsidRPr="00A64FF4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64FF4">
              <w:rPr>
                <w:rFonts w:ascii="Times New Roman" w:hAnsi="Times New Roman" w:cs="Times New Roman"/>
                <w:sz w:val="24"/>
                <w:szCs w:val="24"/>
              </w:rPr>
              <w:t>61 – Zmena stavu vnútroorganizačných služieb</w:t>
            </w:r>
          </w:p>
        </w:tc>
        <w:tc>
          <w:tcPr>
            <w:tcW w:w="2410" w:type="dxa"/>
          </w:tcPr>
          <w:p w14:paraId="2E3D373F" w14:textId="75490A56" w:rsidR="000570F3" w:rsidRPr="00A64FF4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410" w:type="dxa"/>
          </w:tcPr>
          <w:p w14:paraId="110921F7" w14:textId="1D489F3A" w:rsidR="000570F3" w:rsidRDefault="00CE3637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14:paraId="7D7D4293" w14:textId="46E32242" w:rsidR="00CE3637" w:rsidRPr="00A64FF4" w:rsidRDefault="00CE3637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570F3" w:rsidRPr="009426D4" w14:paraId="472F2021" w14:textId="77777777" w:rsidTr="008C1E2E">
        <w:tc>
          <w:tcPr>
            <w:tcW w:w="4678" w:type="dxa"/>
          </w:tcPr>
          <w:p w14:paraId="69E33E81" w14:textId="77777777" w:rsidR="000570F3" w:rsidRPr="00A64FF4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64FF4">
              <w:rPr>
                <w:rFonts w:ascii="Times New Roman" w:hAnsi="Times New Roman" w:cs="Times New Roman"/>
                <w:sz w:val="24"/>
                <w:szCs w:val="24"/>
              </w:rPr>
              <w:t>62 – Aktivácia</w:t>
            </w:r>
          </w:p>
        </w:tc>
        <w:tc>
          <w:tcPr>
            <w:tcW w:w="2410" w:type="dxa"/>
          </w:tcPr>
          <w:p w14:paraId="4DE1BFB7" w14:textId="4387DD05" w:rsidR="000570F3" w:rsidRPr="00A64FF4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410" w:type="dxa"/>
          </w:tcPr>
          <w:p w14:paraId="6884BC0D" w14:textId="061127ED" w:rsidR="00CE3637" w:rsidRPr="00A64FF4" w:rsidRDefault="00CE3637" w:rsidP="00CE3637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570F3" w:rsidRPr="009426D4" w14:paraId="28240446" w14:textId="77777777" w:rsidTr="008C1E2E">
        <w:tc>
          <w:tcPr>
            <w:tcW w:w="4678" w:type="dxa"/>
          </w:tcPr>
          <w:p w14:paraId="75F070EB" w14:textId="77777777" w:rsidR="000570F3" w:rsidRPr="00A64FF4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64FF4">
              <w:rPr>
                <w:rFonts w:ascii="Times New Roman" w:hAnsi="Times New Roman" w:cs="Times New Roman"/>
                <w:sz w:val="24"/>
                <w:szCs w:val="24"/>
              </w:rPr>
              <w:t>63 – Daňové a colné výnosy a výnosy z poplatkov</w:t>
            </w:r>
          </w:p>
        </w:tc>
        <w:tc>
          <w:tcPr>
            <w:tcW w:w="2410" w:type="dxa"/>
          </w:tcPr>
          <w:p w14:paraId="2428ECE5" w14:textId="2C82231B" w:rsidR="000570F3" w:rsidRPr="00A64FF4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240 039,89</w:t>
            </w:r>
          </w:p>
        </w:tc>
        <w:tc>
          <w:tcPr>
            <w:tcW w:w="2410" w:type="dxa"/>
          </w:tcPr>
          <w:p w14:paraId="5114DB0B" w14:textId="73E320D6" w:rsidR="000570F3" w:rsidRPr="00A64FF4" w:rsidRDefault="00CE3637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235 615,40</w:t>
            </w:r>
          </w:p>
        </w:tc>
      </w:tr>
      <w:tr w:rsidR="000570F3" w:rsidRPr="009426D4" w14:paraId="16E5E675" w14:textId="77777777" w:rsidTr="008C1E2E">
        <w:tc>
          <w:tcPr>
            <w:tcW w:w="4678" w:type="dxa"/>
          </w:tcPr>
          <w:p w14:paraId="08C4ABA7" w14:textId="77777777" w:rsidR="000570F3" w:rsidRPr="00A64FF4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64FF4">
              <w:rPr>
                <w:rFonts w:ascii="Times New Roman" w:hAnsi="Times New Roman" w:cs="Times New Roman"/>
                <w:sz w:val="24"/>
                <w:szCs w:val="24"/>
              </w:rPr>
              <w:t>64 – Ostatné výnosy</w:t>
            </w:r>
          </w:p>
        </w:tc>
        <w:tc>
          <w:tcPr>
            <w:tcW w:w="2410" w:type="dxa"/>
          </w:tcPr>
          <w:p w14:paraId="7BF9DE4F" w14:textId="15933ABF" w:rsidR="000570F3" w:rsidRPr="00A64FF4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11 868,19</w:t>
            </w:r>
          </w:p>
        </w:tc>
        <w:tc>
          <w:tcPr>
            <w:tcW w:w="2410" w:type="dxa"/>
          </w:tcPr>
          <w:p w14:paraId="3BD28931" w14:textId="53F88A39" w:rsidR="000570F3" w:rsidRPr="00A64FF4" w:rsidRDefault="00CE3637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3 038,13</w:t>
            </w:r>
          </w:p>
        </w:tc>
      </w:tr>
      <w:tr w:rsidR="000570F3" w:rsidRPr="009426D4" w14:paraId="4718EEE3" w14:textId="77777777" w:rsidTr="008C1E2E">
        <w:tc>
          <w:tcPr>
            <w:tcW w:w="4678" w:type="dxa"/>
          </w:tcPr>
          <w:p w14:paraId="0CC6DF30" w14:textId="77777777" w:rsidR="000570F3" w:rsidRPr="00A64FF4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64FF4">
              <w:rPr>
                <w:rFonts w:ascii="Times New Roman" w:hAnsi="Times New Roman" w:cs="Times New Roman"/>
                <w:sz w:val="24"/>
                <w:szCs w:val="24"/>
              </w:rPr>
              <w:t>65 – Zúčtovanie rezerv a OP z prevádzkovej a finančnej činnosti a zúčtovanie časového rozlíšenia</w:t>
            </w:r>
          </w:p>
        </w:tc>
        <w:tc>
          <w:tcPr>
            <w:tcW w:w="2410" w:type="dxa"/>
          </w:tcPr>
          <w:p w14:paraId="446CEF42" w14:textId="0584CFEA" w:rsidR="000570F3" w:rsidRPr="00A64FF4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410" w:type="dxa"/>
          </w:tcPr>
          <w:p w14:paraId="22238102" w14:textId="00DB7C83" w:rsidR="000570F3" w:rsidRPr="00A64FF4" w:rsidRDefault="00CE3637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570F3" w:rsidRPr="009426D4" w14:paraId="69675D3B" w14:textId="77777777" w:rsidTr="008C1E2E">
        <w:tc>
          <w:tcPr>
            <w:tcW w:w="4678" w:type="dxa"/>
          </w:tcPr>
          <w:p w14:paraId="2291470B" w14:textId="77777777" w:rsidR="000570F3" w:rsidRPr="00A64FF4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64FF4">
              <w:rPr>
                <w:rFonts w:ascii="Times New Roman" w:hAnsi="Times New Roman" w:cs="Times New Roman"/>
                <w:sz w:val="24"/>
                <w:szCs w:val="24"/>
              </w:rPr>
              <w:t>66 – Finančné výnosy</w:t>
            </w:r>
          </w:p>
        </w:tc>
        <w:tc>
          <w:tcPr>
            <w:tcW w:w="2410" w:type="dxa"/>
          </w:tcPr>
          <w:p w14:paraId="3A5F3CE6" w14:textId="679C6B58" w:rsidR="000570F3" w:rsidRPr="00A64FF4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410" w:type="dxa"/>
          </w:tcPr>
          <w:p w14:paraId="72B01D77" w14:textId="7F444BDB" w:rsidR="000570F3" w:rsidRPr="00A64FF4" w:rsidRDefault="00CE3637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570F3" w:rsidRPr="009426D4" w14:paraId="4B55EA9E" w14:textId="77777777" w:rsidTr="008C1E2E">
        <w:tc>
          <w:tcPr>
            <w:tcW w:w="4678" w:type="dxa"/>
          </w:tcPr>
          <w:p w14:paraId="3D709C24" w14:textId="77777777" w:rsidR="000570F3" w:rsidRPr="00A64FF4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64FF4">
              <w:rPr>
                <w:rFonts w:ascii="Times New Roman" w:hAnsi="Times New Roman" w:cs="Times New Roman"/>
                <w:sz w:val="24"/>
                <w:szCs w:val="24"/>
              </w:rPr>
              <w:t>67 – Mimoriadne výnosy</w:t>
            </w:r>
          </w:p>
        </w:tc>
        <w:tc>
          <w:tcPr>
            <w:tcW w:w="2410" w:type="dxa"/>
          </w:tcPr>
          <w:p w14:paraId="2422E6A6" w14:textId="7D192419" w:rsidR="000570F3" w:rsidRPr="00A64FF4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410" w:type="dxa"/>
          </w:tcPr>
          <w:p w14:paraId="69F7326A" w14:textId="7A1F1F72" w:rsidR="000570F3" w:rsidRPr="00A64FF4" w:rsidRDefault="00CE3637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570F3" w:rsidRPr="009426D4" w14:paraId="7A932063" w14:textId="77777777" w:rsidTr="008C1E2E">
        <w:tc>
          <w:tcPr>
            <w:tcW w:w="4678" w:type="dxa"/>
          </w:tcPr>
          <w:p w14:paraId="3A168EA2" w14:textId="77777777" w:rsidR="000570F3" w:rsidRPr="00A64FF4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64FF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69 – Výnosy z transferov a rozpočtových príjmov v obciach, VÚC a v RO a PO zriadených obcou alebo VÚC</w:t>
            </w:r>
          </w:p>
        </w:tc>
        <w:tc>
          <w:tcPr>
            <w:tcW w:w="2410" w:type="dxa"/>
          </w:tcPr>
          <w:p w14:paraId="0E6AB186" w14:textId="31D25AA5" w:rsidR="000570F3" w:rsidRPr="00A64FF4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104 252,30</w:t>
            </w:r>
          </w:p>
        </w:tc>
        <w:tc>
          <w:tcPr>
            <w:tcW w:w="2410" w:type="dxa"/>
          </w:tcPr>
          <w:p w14:paraId="2E291EE6" w14:textId="15EF508B" w:rsidR="000570F3" w:rsidRPr="00A64FF4" w:rsidRDefault="00CE3637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102 915,13</w:t>
            </w:r>
          </w:p>
        </w:tc>
      </w:tr>
      <w:tr w:rsidR="000570F3" w:rsidRPr="009426D4" w14:paraId="5EEAE753" w14:textId="77777777" w:rsidTr="008C1E2E">
        <w:tc>
          <w:tcPr>
            <w:tcW w:w="4678" w:type="dxa"/>
            <w:shd w:val="clear" w:color="auto" w:fill="D9D9D9"/>
          </w:tcPr>
          <w:p w14:paraId="794E7710" w14:textId="77777777" w:rsidR="000570F3" w:rsidRPr="00A64FF4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64FF4">
              <w:rPr>
                <w:rFonts w:ascii="Times New Roman" w:hAnsi="Times New Roman" w:cs="Times New Roman"/>
                <w:b/>
                <w:sz w:val="24"/>
                <w:szCs w:val="24"/>
              </w:rPr>
              <w:t>Hospodársky výsledok</w:t>
            </w:r>
          </w:p>
          <w:p w14:paraId="523A9FD1" w14:textId="77777777" w:rsidR="000570F3" w:rsidRPr="00A64FF4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64FF4">
              <w:rPr>
                <w:rFonts w:ascii="Times New Roman" w:hAnsi="Times New Roman" w:cs="Times New Roman"/>
                <w:b/>
                <w:sz w:val="24"/>
                <w:szCs w:val="24"/>
              </w:rPr>
              <w:t>/ + kladný HV, - záporný HV /</w:t>
            </w:r>
          </w:p>
        </w:tc>
        <w:tc>
          <w:tcPr>
            <w:tcW w:w="2410" w:type="dxa"/>
            <w:shd w:val="clear" w:color="auto" w:fill="D9D9D9"/>
          </w:tcPr>
          <w:p w14:paraId="2E11EA45" w14:textId="1B384719" w:rsidR="000570F3" w:rsidRPr="00A64FF4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6 218,31</w:t>
            </w:r>
          </w:p>
        </w:tc>
        <w:tc>
          <w:tcPr>
            <w:tcW w:w="2410" w:type="dxa"/>
            <w:shd w:val="clear" w:color="auto" w:fill="D9D9D9"/>
          </w:tcPr>
          <w:p w14:paraId="00552EA4" w14:textId="12C540B5" w:rsidR="000570F3" w:rsidRPr="00CE3637" w:rsidRDefault="00CE3637" w:rsidP="00CE3637">
            <w:pPr>
              <w:pStyle w:val="Odsekzoznamu"/>
              <w:numPr>
                <w:ilvl w:val="0"/>
                <w:numId w:val="12"/>
              </w:num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9 884,42</w:t>
            </w:r>
          </w:p>
        </w:tc>
      </w:tr>
    </w:tbl>
    <w:p w14:paraId="74B93943" w14:textId="77777777" w:rsidR="00FF7808" w:rsidRPr="00CB0459" w:rsidRDefault="00FF7808" w:rsidP="00C60E55">
      <w:pPr>
        <w:pStyle w:val="Odsekzoznamu"/>
        <w:spacing w:after="0" w:line="360" w:lineRule="auto"/>
        <w:ind w:left="1077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00D6ACF7" w14:textId="77777777" w:rsidR="00FF7808" w:rsidRPr="00A51371" w:rsidRDefault="004620CF" w:rsidP="00C60E55">
      <w:pPr>
        <w:pStyle w:val="Odsekzoznamu"/>
        <w:numPr>
          <w:ilvl w:val="0"/>
          <w:numId w:val="31"/>
        </w:numPr>
        <w:spacing w:after="0" w:line="360" w:lineRule="auto"/>
        <w:ind w:left="1077"/>
        <w:jc w:val="both"/>
        <w:rPr>
          <w:rFonts w:ascii="Times New Roman" w:hAnsi="Times New Roman" w:cs="Times New Roman"/>
          <w:sz w:val="24"/>
          <w:szCs w:val="24"/>
        </w:rPr>
      </w:pPr>
      <w:r w:rsidRPr="00A51371">
        <w:rPr>
          <w:rFonts w:ascii="Times New Roman" w:hAnsi="Times New Roman" w:cs="Times New Roman"/>
          <w:sz w:val="24"/>
          <w:szCs w:val="24"/>
        </w:rPr>
        <w:t>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2410"/>
        <w:gridCol w:w="2410"/>
      </w:tblGrid>
      <w:tr w:rsidR="00A51371" w:rsidRPr="00A51371" w14:paraId="088BB873" w14:textId="77777777" w:rsidTr="008C1E2E">
        <w:tc>
          <w:tcPr>
            <w:tcW w:w="4678" w:type="dxa"/>
            <w:shd w:val="clear" w:color="auto" w:fill="DDD9C3"/>
          </w:tcPr>
          <w:p w14:paraId="46B62951" w14:textId="77777777" w:rsidR="004620CF" w:rsidRPr="00A51371" w:rsidRDefault="004620CF" w:rsidP="004620CF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410" w:type="dxa"/>
            <w:shd w:val="clear" w:color="auto" w:fill="DDD9C3"/>
          </w:tcPr>
          <w:p w14:paraId="555BDAFF" w14:textId="77777777" w:rsidR="004620CF" w:rsidRPr="00A51371" w:rsidRDefault="004620CF" w:rsidP="004620CF">
            <w:pPr>
              <w:spacing w:after="0" w:line="36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b/>
                <w:sz w:val="24"/>
                <w:szCs w:val="24"/>
              </w:rPr>
              <w:t>Skutočnosť</w:t>
            </w:r>
          </w:p>
          <w:p w14:paraId="3FED5462" w14:textId="4A0935ED" w:rsidR="004620CF" w:rsidRPr="00A51371" w:rsidRDefault="009C2B5C" w:rsidP="004620CF">
            <w:pPr>
              <w:spacing w:after="0" w:line="360" w:lineRule="auto"/>
              <w:ind w:left="-188" w:firstLine="18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b/>
                <w:sz w:val="24"/>
                <w:szCs w:val="24"/>
              </w:rPr>
              <w:t>k 31.</w:t>
            </w:r>
            <w:r w:rsidR="00CB0459" w:rsidRPr="00A5137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51371">
              <w:rPr>
                <w:rFonts w:ascii="Times New Roman" w:hAnsi="Times New Roman" w:cs="Times New Roman"/>
                <w:b/>
                <w:sz w:val="24"/>
                <w:szCs w:val="24"/>
              </w:rPr>
              <w:t>12.</w:t>
            </w:r>
            <w:r w:rsidR="00CB0459" w:rsidRPr="00A5137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51371">
              <w:rPr>
                <w:rFonts w:ascii="Times New Roman" w:hAnsi="Times New Roman" w:cs="Times New Roman"/>
                <w:b/>
                <w:sz w:val="24"/>
                <w:szCs w:val="24"/>
              </w:rPr>
              <w:t>201</w:t>
            </w:r>
            <w:r w:rsidR="000570F3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2410" w:type="dxa"/>
            <w:shd w:val="clear" w:color="auto" w:fill="DDD9C3"/>
          </w:tcPr>
          <w:p w14:paraId="0ECB1516" w14:textId="77777777" w:rsidR="004620CF" w:rsidRPr="00A51371" w:rsidRDefault="004620CF" w:rsidP="004620CF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b/>
                <w:sz w:val="24"/>
                <w:szCs w:val="24"/>
              </w:rPr>
              <w:t>Skutočnosť</w:t>
            </w:r>
          </w:p>
          <w:p w14:paraId="1FF4AC89" w14:textId="47C0E217" w:rsidR="004620CF" w:rsidRPr="00A51371" w:rsidRDefault="004620CF" w:rsidP="004620CF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b/>
                <w:sz w:val="24"/>
                <w:szCs w:val="24"/>
              </w:rPr>
              <w:t>k 31.</w:t>
            </w:r>
            <w:r w:rsidR="00CB0459" w:rsidRPr="00A5137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51371">
              <w:rPr>
                <w:rFonts w:ascii="Times New Roman" w:hAnsi="Times New Roman" w:cs="Times New Roman"/>
                <w:b/>
                <w:sz w:val="24"/>
                <w:szCs w:val="24"/>
              </w:rPr>
              <w:t>12</w:t>
            </w:r>
            <w:r w:rsidR="009C2B5C" w:rsidRPr="00A51371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CB0459" w:rsidRPr="00A5137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570F3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</w:p>
        </w:tc>
      </w:tr>
      <w:tr w:rsidR="000570F3" w:rsidRPr="00A51371" w14:paraId="2A8F97E8" w14:textId="77777777" w:rsidTr="008C1E2E">
        <w:tc>
          <w:tcPr>
            <w:tcW w:w="4678" w:type="dxa"/>
            <w:shd w:val="clear" w:color="auto" w:fill="D9D9D9"/>
          </w:tcPr>
          <w:p w14:paraId="732FBB7D" w14:textId="77777777" w:rsidR="000570F3" w:rsidRPr="00A5137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b/>
                <w:sz w:val="24"/>
                <w:szCs w:val="24"/>
              </w:rPr>
              <w:t>Náklady</w:t>
            </w:r>
          </w:p>
        </w:tc>
        <w:tc>
          <w:tcPr>
            <w:tcW w:w="2410" w:type="dxa"/>
            <w:shd w:val="clear" w:color="auto" w:fill="D9D9D9"/>
          </w:tcPr>
          <w:p w14:paraId="09388E98" w14:textId="5E51EC8A" w:rsidR="000570F3" w:rsidRPr="00A5137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b/>
                <w:sz w:val="24"/>
                <w:szCs w:val="24"/>
              </w:rPr>
              <w:t>644 068,60</w:t>
            </w:r>
          </w:p>
        </w:tc>
        <w:tc>
          <w:tcPr>
            <w:tcW w:w="2410" w:type="dxa"/>
            <w:shd w:val="clear" w:color="auto" w:fill="D9D9D9"/>
          </w:tcPr>
          <w:p w14:paraId="59C30B26" w14:textId="62F8C3EA" w:rsidR="000570F3" w:rsidRPr="00A51371" w:rsidRDefault="00E8323B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637 113,13</w:t>
            </w:r>
          </w:p>
        </w:tc>
      </w:tr>
      <w:tr w:rsidR="000570F3" w:rsidRPr="00A51371" w14:paraId="54A1CAB7" w14:textId="77777777" w:rsidTr="008C1E2E">
        <w:tc>
          <w:tcPr>
            <w:tcW w:w="4678" w:type="dxa"/>
          </w:tcPr>
          <w:p w14:paraId="61C376B9" w14:textId="77777777" w:rsidR="000570F3" w:rsidRPr="00A5137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50 – Spotrebované nákupy</w:t>
            </w:r>
          </w:p>
        </w:tc>
        <w:tc>
          <w:tcPr>
            <w:tcW w:w="2410" w:type="dxa"/>
          </w:tcPr>
          <w:p w14:paraId="22AE7013" w14:textId="0DFE38E0" w:rsidR="000570F3" w:rsidRPr="00A5137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70 960,50</w:t>
            </w:r>
          </w:p>
        </w:tc>
        <w:tc>
          <w:tcPr>
            <w:tcW w:w="2410" w:type="dxa"/>
          </w:tcPr>
          <w:p w14:paraId="190E4CB7" w14:textId="7D5D1384" w:rsidR="000570F3" w:rsidRPr="00A51371" w:rsidRDefault="00E8323B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63 333,28</w:t>
            </w:r>
          </w:p>
        </w:tc>
      </w:tr>
      <w:tr w:rsidR="000570F3" w:rsidRPr="00A51371" w14:paraId="55E41069" w14:textId="77777777" w:rsidTr="008C1E2E">
        <w:tc>
          <w:tcPr>
            <w:tcW w:w="4678" w:type="dxa"/>
          </w:tcPr>
          <w:p w14:paraId="5DEABE32" w14:textId="77777777" w:rsidR="000570F3" w:rsidRPr="00A5137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51 – Služby</w:t>
            </w:r>
          </w:p>
        </w:tc>
        <w:tc>
          <w:tcPr>
            <w:tcW w:w="2410" w:type="dxa"/>
          </w:tcPr>
          <w:p w14:paraId="118F7DB3" w14:textId="4BB8B7DE" w:rsidR="000570F3" w:rsidRPr="00A5137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55 018,31</w:t>
            </w:r>
          </w:p>
        </w:tc>
        <w:tc>
          <w:tcPr>
            <w:tcW w:w="2410" w:type="dxa"/>
          </w:tcPr>
          <w:p w14:paraId="48D60754" w14:textId="021D822E" w:rsidR="000570F3" w:rsidRPr="00A51371" w:rsidRDefault="00E8323B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43 912,13</w:t>
            </w:r>
          </w:p>
        </w:tc>
      </w:tr>
      <w:tr w:rsidR="000570F3" w:rsidRPr="00A51371" w14:paraId="610287C0" w14:textId="77777777" w:rsidTr="008C1E2E">
        <w:tc>
          <w:tcPr>
            <w:tcW w:w="4678" w:type="dxa"/>
          </w:tcPr>
          <w:p w14:paraId="29565F64" w14:textId="77777777" w:rsidR="000570F3" w:rsidRPr="00A5137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52 – Osobné náklady</w:t>
            </w:r>
          </w:p>
        </w:tc>
        <w:tc>
          <w:tcPr>
            <w:tcW w:w="2410" w:type="dxa"/>
          </w:tcPr>
          <w:p w14:paraId="71965199" w14:textId="32120414" w:rsidR="000570F3" w:rsidRPr="00A5137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471 500,82</w:t>
            </w:r>
          </w:p>
        </w:tc>
        <w:tc>
          <w:tcPr>
            <w:tcW w:w="2410" w:type="dxa"/>
          </w:tcPr>
          <w:p w14:paraId="2EC5455B" w14:textId="16A0BCFE" w:rsidR="000570F3" w:rsidRPr="00A51371" w:rsidRDefault="00E8323B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475 383,99</w:t>
            </w:r>
          </w:p>
        </w:tc>
      </w:tr>
      <w:tr w:rsidR="000570F3" w:rsidRPr="00A51371" w14:paraId="7ABCB55C" w14:textId="77777777" w:rsidTr="008C1E2E">
        <w:tc>
          <w:tcPr>
            <w:tcW w:w="4678" w:type="dxa"/>
          </w:tcPr>
          <w:p w14:paraId="391ECCD5" w14:textId="7DFC63D9" w:rsidR="000570F3" w:rsidRPr="00A51371" w:rsidRDefault="000570F3" w:rsidP="000570F3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53 – Dane a poplatky</w:t>
            </w:r>
          </w:p>
        </w:tc>
        <w:tc>
          <w:tcPr>
            <w:tcW w:w="2410" w:type="dxa"/>
          </w:tcPr>
          <w:p w14:paraId="6DA4D96C" w14:textId="63839215" w:rsidR="000570F3" w:rsidRPr="00A5137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1 559,68</w:t>
            </w:r>
          </w:p>
        </w:tc>
        <w:tc>
          <w:tcPr>
            <w:tcW w:w="2410" w:type="dxa"/>
          </w:tcPr>
          <w:p w14:paraId="68360077" w14:textId="2F7F2BD9" w:rsidR="000570F3" w:rsidRPr="00A51371" w:rsidRDefault="00E8323B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483,74</w:t>
            </w:r>
          </w:p>
        </w:tc>
      </w:tr>
      <w:tr w:rsidR="000570F3" w:rsidRPr="00A51371" w14:paraId="6362F92B" w14:textId="77777777" w:rsidTr="008C1E2E">
        <w:tc>
          <w:tcPr>
            <w:tcW w:w="4678" w:type="dxa"/>
          </w:tcPr>
          <w:p w14:paraId="34868C59" w14:textId="77777777" w:rsidR="000570F3" w:rsidRPr="00A51371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54 – Ostatné náklady na prevádzkovú činnosť</w:t>
            </w:r>
          </w:p>
        </w:tc>
        <w:tc>
          <w:tcPr>
            <w:tcW w:w="2410" w:type="dxa"/>
          </w:tcPr>
          <w:p w14:paraId="28C30AF9" w14:textId="04CE7C07" w:rsidR="000570F3" w:rsidRPr="00A5137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7 483,87</w:t>
            </w:r>
          </w:p>
        </w:tc>
        <w:tc>
          <w:tcPr>
            <w:tcW w:w="2410" w:type="dxa"/>
          </w:tcPr>
          <w:p w14:paraId="5D88C7B9" w14:textId="1401E5E6" w:rsidR="000570F3" w:rsidRPr="00A51371" w:rsidRDefault="00E8323B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7 262,45</w:t>
            </w:r>
          </w:p>
        </w:tc>
      </w:tr>
      <w:tr w:rsidR="000570F3" w:rsidRPr="00A51371" w14:paraId="5252F612" w14:textId="77777777" w:rsidTr="008C1E2E">
        <w:tc>
          <w:tcPr>
            <w:tcW w:w="4678" w:type="dxa"/>
          </w:tcPr>
          <w:p w14:paraId="66FDD537" w14:textId="77777777" w:rsidR="000570F3" w:rsidRPr="00A51371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55 – Odpisy, rezervy a OP z prevádzkovej a finančnej činnosti a zúčtovanie časového rozlíšenia</w:t>
            </w:r>
          </w:p>
        </w:tc>
        <w:tc>
          <w:tcPr>
            <w:tcW w:w="2410" w:type="dxa"/>
          </w:tcPr>
          <w:p w14:paraId="32E97CB8" w14:textId="32690DD2" w:rsidR="000570F3" w:rsidRPr="00A5137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33 319,24</w:t>
            </w:r>
          </w:p>
        </w:tc>
        <w:tc>
          <w:tcPr>
            <w:tcW w:w="2410" w:type="dxa"/>
          </w:tcPr>
          <w:p w14:paraId="42625B3C" w14:textId="72B321BA" w:rsidR="000570F3" w:rsidRPr="00A51371" w:rsidRDefault="00E8323B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41 397,71</w:t>
            </w:r>
          </w:p>
        </w:tc>
      </w:tr>
      <w:tr w:rsidR="000570F3" w:rsidRPr="00A51371" w14:paraId="741B7CC8" w14:textId="77777777" w:rsidTr="008C1E2E">
        <w:tc>
          <w:tcPr>
            <w:tcW w:w="4678" w:type="dxa"/>
          </w:tcPr>
          <w:p w14:paraId="53B6F23F" w14:textId="77777777" w:rsidR="000570F3" w:rsidRPr="00A51371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56 – Finančné náklady</w:t>
            </w:r>
          </w:p>
        </w:tc>
        <w:tc>
          <w:tcPr>
            <w:tcW w:w="2410" w:type="dxa"/>
          </w:tcPr>
          <w:p w14:paraId="2C782F55" w14:textId="6385D881" w:rsidR="000570F3" w:rsidRPr="00A5137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3 690,75</w:t>
            </w:r>
          </w:p>
        </w:tc>
        <w:tc>
          <w:tcPr>
            <w:tcW w:w="2410" w:type="dxa"/>
          </w:tcPr>
          <w:p w14:paraId="19BC9E8E" w14:textId="48B8D913" w:rsidR="000570F3" w:rsidRPr="00A51371" w:rsidRDefault="00E8323B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4 776,53</w:t>
            </w:r>
          </w:p>
        </w:tc>
      </w:tr>
      <w:tr w:rsidR="000570F3" w:rsidRPr="00A51371" w14:paraId="2D33434A" w14:textId="77777777" w:rsidTr="008C1E2E">
        <w:tc>
          <w:tcPr>
            <w:tcW w:w="4678" w:type="dxa"/>
          </w:tcPr>
          <w:p w14:paraId="5D8F04A2" w14:textId="77777777" w:rsidR="000570F3" w:rsidRPr="00A51371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57 – Mimoriadne náklady</w:t>
            </w:r>
          </w:p>
        </w:tc>
        <w:tc>
          <w:tcPr>
            <w:tcW w:w="2410" w:type="dxa"/>
          </w:tcPr>
          <w:p w14:paraId="52B19DFB" w14:textId="5EC5C034" w:rsidR="000570F3" w:rsidRPr="00A5137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410" w:type="dxa"/>
          </w:tcPr>
          <w:p w14:paraId="03068BF1" w14:textId="766C95C0" w:rsidR="000570F3" w:rsidRPr="00A51371" w:rsidRDefault="00E8323B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570F3" w:rsidRPr="00A51371" w14:paraId="306D6D1E" w14:textId="77777777" w:rsidTr="008C1E2E">
        <w:tc>
          <w:tcPr>
            <w:tcW w:w="4678" w:type="dxa"/>
          </w:tcPr>
          <w:p w14:paraId="22A94434" w14:textId="77777777" w:rsidR="000570F3" w:rsidRPr="00A51371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58 – Náklady na transfery a náklady z odvodov príjmov</w:t>
            </w:r>
          </w:p>
        </w:tc>
        <w:tc>
          <w:tcPr>
            <w:tcW w:w="2410" w:type="dxa"/>
          </w:tcPr>
          <w:p w14:paraId="52AA52F6" w14:textId="2DBE80AC" w:rsidR="000570F3" w:rsidRPr="00A5137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493,43</w:t>
            </w:r>
          </w:p>
        </w:tc>
        <w:tc>
          <w:tcPr>
            <w:tcW w:w="2410" w:type="dxa"/>
          </w:tcPr>
          <w:p w14:paraId="6B3D7990" w14:textId="3EB9DD83" w:rsidR="000570F3" w:rsidRPr="00A51371" w:rsidRDefault="00E8323B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500,30</w:t>
            </w:r>
          </w:p>
        </w:tc>
      </w:tr>
      <w:tr w:rsidR="000570F3" w:rsidRPr="00A51371" w14:paraId="3E7C965B" w14:textId="77777777" w:rsidTr="008C1E2E">
        <w:tc>
          <w:tcPr>
            <w:tcW w:w="4678" w:type="dxa"/>
          </w:tcPr>
          <w:p w14:paraId="70FFEFA3" w14:textId="603C7976" w:rsidR="000570F3" w:rsidRPr="00A51371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59 – Dane z príjmov</w:t>
            </w:r>
          </w:p>
        </w:tc>
        <w:tc>
          <w:tcPr>
            <w:tcW w:w="2410" w:type="dxa"/>
          </w:tcPr>
          <w:p w14:paraId="259934F4" w14:textId="3F114E92" w:rsidR="000570F3" w:rsidRPr="00A5137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2410" w:type="dxa"/>
          </w:tcPr>
          <w:p w14:paraId="01914E7C" w14:textId="7B73C0AE" w:rsidR="000570F3" w:rsidRPr="00A51371" w:rsidRDefault="00E8323B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</w:tr>
      <w:tr w:rsidR="000570F3" w:rsidRPr="00A51371" w14:paraId="01333A27" w14:textId="77777777" w:rsidTr="008C1E2E">
        <w:tc>
          <w:tcPr>
            <w:tcW w:w="4678" w:type="dxa"/>
            <w:shd w:val="clear" w:color="auto" w:fill="D9D9D9"/>
          </w:tcPr>
          <w:p w14:paraId="4CA0FA73" w14:textId="77777777" w:rsidR="000570F3" w:rsidRPr="00A51371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b/>
                <w:sz w:val="24"/>
                <w:szCs w:val="24"/>
              </w:rPr>
              <w:t>Výnosy</w:t>
            </w:r>
          </w:p>
        </w:tc>
        <w:tc>
          <w:tcPr>
            <w:tcW w:w="2410" w:type="dxa"/>
            <w:shd w:val="clear" w:color="auto" w:fill="D9D9D9"/>
          </w:tcPr>
          <w:p w14:paraId="56B4E777" w14:textId="1C7A5D74" w:rsidR="000570F3" w:rsidRPr="00A5137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b/>
                <w:sz w:val="24"/>
                <w:szCs w:val="24"/>
              </w:rPr>
              <w:t>629 345,88</w:t>
            </w:r>
          </w:p>
        </w:tc>
        <w:tc>
          <w:tcPr>
            <w:tcW w:w="2410" w:type="dxa"/>
            <w:shd w:val="clear" w:color="auto" w:fill="D9D9D9"/>
          </w:tcPr>
          <w:p w14:paraId="7520AA53" w14:textId="55DC5CE0" w:rsidR="000570F3" w:rsidRPr="00A51371" w:rsidRDefault="00E8323B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632 528,49</w:t>
            </w:r>
          </w:p>
        </w:tc>
      </w:tr>
      <w:tr w:rsidR="000570F3" w:rsidRPr="00A51371" w14:paraId="6BA012C1" w14:textId="77777777" w:rsidTr="008C1E2E">
        <w:tc>
          <w:tcPr>
            <w:tcW w:w="4678" w:type="dxa"/>
          </w:tcPr>
          <w:p w14:paraId="254A915C" w14:textId="52D6F264" w:rsidR="000570F3" w:rsidRPr="00A51371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60 – Tržby za vlastné výkony a tovar</w:t>
            </w:r>
          </w:p>
        </w:tc>
        <w:tc>
          <w:tcPr>
            <w:tcW w:w="2410" w:type="dxa"/>
          </w:tcPr>
          <w:p w14:paraId="38B729D3" w14:textId="0378D33A" w:rsidR="000570F3" w:rsidRPr="00A5137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15 151,83</w:t>
            </w:r>
          </w:p>
        </w:tc>
        <w:tc>
          <w:tcPr>
            <w:tcW w:w="2410" w:type="dxa"/>
          </w:tcPr>
          <w:p w14:paraId="65CC59DB" w14:textId="38725C5A" w:rsidR="000570F3" w:rsidRPr="00A51371" w:rsidRDefault="00E8323B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9 480,34</w:t>
            </w:r>
          </w:p>
        </w:tc>
      </w:tr>
      <w:tr w:rsidR="000570F3" w:rsidRPr="00A51371" w14:paraId="74151322" w14:textId="77777777" w:rsidTr="008C1E2E">
        <w:tc>
          <w:tcPr>
            <w:tcW w:w="4678" w:type="dxa"/>
          </w:tcPr>
          <w:p w14:paraId="76FC5B0A" w14:textId="77777777" w:rsidR="000570F3" w:rsidRPr="00A51371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61 – Zmena stavu vnútroorganizačných služieb</w:t>
            </w:r>
          </w:p>
        </w:tc>
        <w:tc>
          <w:tcPr>
            <w:tcW w:w="2410" w:type="dxa"/>
          </w:tcPr>
          <w:p w14:paraId="4A3D823F" w14:textId="7A5540AA" w:rsidR="000570F3" w:rsidRPr="00A5137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410" w:type="dxa"/>
          </w:tcPr>
          <w:p w14:paraId="34BA8F37" w14:textId="6DC076FF" w:rsidR="000570F3" w:rsidRPr="00A5137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570F3" w:rsidRPr="00A51371" w14:paraId="1E206DFF" w14:textId="77777777" w:rsidTr="008C1E2E">
        <w:tc>
          <w:tcPr>
            <w:tcW w:w="4678" w:type="dxa"/>
          </w:tcPr>
          <w:p w14:paraId="678BFD9B" w14:textId="77777777" w:rsidR="000570F3" w:rsidRPr="00A51371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62 – Aktivácia</w:t>
            </w:r>
          </w:p>
        </w:tc>
        <w:tc>
          <w:tcPr>
            <w:tcW w:w="2410" w:type="dxa"/>
          </w:tcPr>
          <w:p w14:paraId="008CFFB3" w14:textId="6B1D2671" w:rsidR="000570F3" w:rsidRPr="00A5137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410" w:type="dxa"/>
          </w:tcPr>
          <w:p w14:paraId="3C3A2814" w14:textId="0BA21777" w:rsidR="000570F3" w:rsidRPr="00A5137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570F3" w:rsidRPr="00A51371" w14:paraId="6562154E" w14:textId="77777777" w:rsidTr="008C1E2E">
        <w:tc>
          <w:tcPr>
            <w:tcW w:w="4678" w:type="dxa"/>
          </w:tcPr>
          <w:p w14:paraId="5D288FB3" w14:textId="77777777" w:rsidR="000570F3" w:rsidRPr="00A51371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63 – Daňové a colné výnosy a výnosy z poplatkov</w:t>
            </w:r>
          </w:p>
        </w:tc>
        <w:tc>
          <w:tcPr>
            <w:tcW w:w="2410" w:type="dxa"/>
          </w:tcPr>
          <w:p w14:paraId="781DAB7A" w14:textId="5A39D3A5" w:rsidR="000570F3" w:rsidRPr="00A5137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239 853,99</w:t>
            </w:r>
          </w:p>
        </w:tc>
        <w:tc>
          <w:tcPr>
            <w:tcW w:w="2410" w:type="dxa"/>
          </w:tcPr>
          <w:p w14:paraId="25486547" w14:textId="723C9C0A" w:rsidR="000570F3" w:rsidRPr="00A51371" w:rsidRDefault="00E8323B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235 411,40</w:t>
            </w:r>
          </w:p>
        </w:tc>
      </w:tr>
      <w:tr w:rsidR="000570F3" w:rsidRPr="00A51371" w14:paraId="7B26141A" w14:textId="77777777" w:rsidTr="008C1E2E">
        <w:tc>
          <w:tcPr>
            <w:tcW w:w="4678" w:type="dxa"/>
          </w:tcPr>
          <w:p w14:paraId="7ED83A3B" w14:textId="77777777" w:rsidR="000570F3" w:rsidRPr="00A51371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64 – Ostatné výnosy</w:t>
            </w:r>
          </w:p>
        </w:tc>
        <w:tc>
          <w:tcPr>
            <w:tcW w:w="2410" w:type="dxa"/>
          </w:tcPr>
          <w:p w14:paraId="483EF506" w14:textId="0282E8CE" w:rsidR="000570F3" w:rsidRPr="00A5137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16 035,18</w:t>
            </w:r>
          </w:p>
        </w:tc>
        <w:tc>
          <w:tcPr>
            <w:tcW w:w="2410" w:type="dxa"/>
          </w:tcPr>
          <w:p w14:paraId="324AD04E" w14:textId="368168FA" w:rsidR="000570F3" w:rsidRPr="00A51371" w:rsidRDefault="00E8323B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7 522,62</w:t>
            </w:r>
          </w:p>
        </w:tc>
      </w:tr>
      <w:tr w:rsidR="000570F3" w:rsidRPr="00A51371" w14:paraId="687CED4F" w14:textId="77777777" w:rsidTr="008C1E2E">
        <w:tc>
          <w:tcPr>
            <w:tcW w:w="4678" w:type="dxa"/>
          </w:tcPr>
          <w:p w14:paraId="7EDE2C7E" w14:textId="77777777" w:rsidR="000570F3" w:rsidRPr="00A51371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65 – Zúčtovanie rezerv a OP z prevádzkovej a finančnej činnosti a zúčtovanie časového rozlíšenia</w:t>
            </w:r>
          </w:p>
        </w:tc>
        <w:tc>
          <w:tcPr>
            <w:tcW w:w="2410" w:type="dxa"/>
          </w:tcPr>
          <w:p w14:paraId="2C5DD223" w14:textId="2655D000" w:rsidR="000570F3" w:rsidRPr="00A5137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410" w:type="dxa"/>
          </w:tcPr>
          <w:p w14:paraId="26536601" w14:textId="17F6172E" w:rsidR="000570F3" w:rsidRPr="00A51371" w:rsidRDefault="00E8323B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570F3" w:rsidRPr="00CB0459" w14:paraId="21D2802A" w14:textId="77777777" w:rsidTr="008C1E2E">
        <w:tc>
          <w:tcPr>
            <w:tcW w:w="4678" w:type="dxa"/>
          </w:tcPr>
          <w:p w14:paraId="1BA8CB57" w14:textId="77777777" w:rsidR="000570F3" w:rsidRPr="00A51371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66 – Finančné výnosy</w:t>
            </w:r>
          </w:p>
        </w:tc>
        <w:tc>
          <w:tcPr>
            <w:tcW w:w="2410" w:type="dxa"/>
          </w:tcPr>
          <w:p w14:paraId="358D81B4" w14:textId="53E2D52B" w:rsidR="000570F3" w:rsidRPr="00A5137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410" w:type="dxa"/>
          </w:tcPr>
          <w:p w14:paraId="10B5999B" w14:textId="4740B1E9" w:rsidR="000570F3" w:rsidRPr="00A51371" w:rsidRDefault="00E8323B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570F3" w:rsidRPr="00CB0459" w14:paraId="1D7281E2" w14:textId="77777777" w:rsidTr="008C1E2E">
        <w:tc>
          <w:tcPr>
            <w:tcW w:w="4678" w:type="dxa"/>
          </w:tcPr>
          <w:p w14:paraId="238B8F38" w14:textId="77777777" w:rsidR="000570F3" w:rsidRPr="00A51371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67 – Mimoriadne výnosy</w:t>
            </w:r>
          </w:p>
        </w:tc>
        <w:tc>
          <w:tcPr>
            <w:tcW w:w="2410" w:type="dxa"/>
          </w:tcPr>
          <w:p w14:paraId="3C022785" w14:textId="0E99F129" w:rsidR="000570F3" w:rsidRPr="00A5137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410" w:type="dxa"/>
          </w:tcPr>
          <w:p w14:paraId="39B2DA6E" w14:textId="6FF28E0E" w:rsidR="000570F3" w:rsidRPr="00A51371" w:rsidRDefault="00E8323B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570F3" w:rsidRPr="00CB0459" w14:paraId="4BF631E9" w14:textId="77777777" w:rsidTr="008C1E2E">
        <w:tc>
          <w:tcPr>
            <w:tcW w:w="4678" w:type="dxa"/>
          </w:tcPr>
          <w:p w14:paraId="4CED7F5C" w14:textId="77777777" w:rsidR="000570F3" w:rsidRPr="00A51371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410" w:type="dxa"/>
          </w:tcPr>
          <w:p w14:paraId="4E3BD878" w14:textId="2CE25BC0" w:rsidR="000570F3" w:rsidRPr="00A5137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sz w:val="24"/>
                <w:szCs w:val="24"/>
              </w:rPr>
              <w:t>358 304,88</w:t>
            </w:r>
          </w:p>
        </w:tc>
        <w:tc>
          <w:tcPr>
            <w:tcW w:w="2410" w:type="dxa"/>
          </w:tcPr>
          <w:p w14:paraId="68EC4A95" w14:textId="0971D972" w:rsidR="000570F3" w:rsidRPr="00A51371" w:rsidRDefault="00E8323B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380 114,13</w:t>
            </w:r>
          </w:p>
        </w:tc>
      </w:tr>
      <w:tr w:rsidR="000570F3" w:rsidRPr="00CB0459" w14:paraId="53674237" w14:textId="77777777" w:rsidTr="008C1E2E">
        <w:tc>
          <w:tcPr>
            <w:tcW w:w="4678" w:type="dxa"/>
            <w:shd w:val="clear" w:color="auto" w:fill="D9D9D9"/>
          </w:tcPr>
          <w:p w14:paraId="3EE5942E" w14:textId="77777777" w:rsidR="000570F3" w:rsidRPr="00A51371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b/>
                <w:sz w:val="24"/>
                <w:szCs w:val="24"/>
              </w:rPr>
              <w:t>Hospodársky výsledok</w:t>
            </w:r>
          </w:p>
          <w:p w14:paraId="08728F11" w14:textId="77777777" w:rsidR="000570F3" w:rsidRPr="00A51371" w:rsidRDefault="000570F3" w:rsidP="000570F3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b/>
                <w:sz w:val="24"/>
                <w:szCs w:val="24"/>
              </w:rPr>
              <w:t>/ + kladný HV, - záporný HV /</w:t>
            </w:r>
          </w:p>
        </w:tc>
        <w:tc>
          <w:tcPr>
            <w:tcW w:w="2410" w:type="dxa"/>
            <w:shd w:val="clear" w:color="auto" w:fill="D9D9D9"/>
          </w:tcPr>
          <w:p w14:paraId="2DE7374C" w14:textId="64354603" w:rsidR="000570F3" w:rsidRPr="00A51371" w:rsidRDefault="000570F3" w:rsidP="000570F3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1371">
              <w:rPr>
                <w:rFonts w:ascii="Times New Roman" w:hAnsi="Times New Roman" w:cs="Times New Roman"/>
                <w:b/>
                <w:sz w:val="24"/>
                <w:szCs w:val="24"/>
              </w:rPr>
              <w:t>-14 680,72</w:t>
            </w:r>
          </w:p>
        </w:tc>
        <w:tc>
          <w:tcPr>
            <w:tcW w:w="2410" w:type="dxa"/>
            <w:shd w:val="clear" w:color="auto" w:fill="D9D9D9"/>
          </w:tcPr>
          <w:p w14:paraId="1A413A53" w14:textId="61395804" w:rsidR="000570F3" w:rsidRPr="00A51371" w:rsidRDefault="00E8323B" w:rsidP="00E8323B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  4 521,64</w:t>
            </w:r>
          </w:p>
        </w:tc>
      </w:tr>
    </w:tbl>
    <w:p w14:paraId="3B641D6F" w14:textId="77777777" w:rsidR="00905B31" w:rsidRPr="009426D4" w:rsidRDefault="00905B31" w:rsidP="00BD0F2C">
      <w:pPr>
        <w:spacing w:after="0"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0ACA02EB" w14:textId="77777777" w:rsidR="00B26262" w:rsidRPr="00FF7808" w:rsidRDefault="00D722F3" w:rsidP="006D43E2">
      <w:pPr>
        <w:pStyle w:val="Odsekzoznamu"/>
        <w:numPr>
          <w:ilvl w:val="0"/>
          <w:numId w:val="25"/>
        </w:numPr>
        <w:spacing w:after="0" w:line="360" w:lineRule="auto"/>
        <w:ind w:left="714" w:hanging="357"/>
        <w:jc w:val="both"/>
      </w:pPr>
      <w:r w:rsidRPr="00FF7808">
        <w:rPr>
          <w:rFonts w:ascii="Times New Roman" w:hAnsi="Times New Roman" w:cs="Times New Roman"/>
          <w:b/>
          <w:sz w:val="24"/>
          <w:szCs w:val="24"/>
        </w:rPr>
        <w:t>Ostatné dôležité informácie</w:t>
      </w:r>
    </w:p>
    <w:p w14:paraId="02DEB1D0" w14:textId="77777777" w:rsidR="004A7F64" w:rsidRPr="00FF7808" w:rsidRDefault="004A7F64" w:rsidP="00BD0F2C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FF7808">
        <w:rPr>
          <w:rFonts w:ascii="Times New Roman" w:hAnsi="Times New Roman" w:cs="Times New Roman"/>
          <w:sz w:val="24"/>
          <w:szCs w:val="24"/>
        </w:rPr>
        <w:t>8.1 Prijaté granty a</w:t>
      </w:r>
      <w:r w:rsidR="00FE7545" w:rsidRPr="00FF7808">
        <w:rPr>
          <w:rFonts w:ascii="Times New Roman" w:hAnsi="Times New Roman" w:cs="Times New Roman"/>
          <w:sz w:val="24"/>
          <w:szCs w:val="24"/>
        </w:rPr>
        <w:t> </w:t>
      </w:r>
      <w:r w:rsidRPr="00FF7808">
        <w:rPr>
          <w:rFonts w:ascii="Times New Roman" w:hAnsi="Times New Roman" w:cs="Times New Roman"/>
          <w:sz w:val="24"/>
          <w:szCs w:val="24"/>
        </w:rPr>
        <w:t>transfery</w:t>
      </w:r>
    </w:p>
    <w:p w14:paraId="34583422" w14:textId="317A4138" w:rsidR="00FE7545" w:rsidRPr="00FF7808" w:rsidRDefault="00607FAB" w:rsidP="004A7F6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FF7808">
        <w:rPr>
          <w:rFonts w:ascii="Times New Roman" w:hAnsi="Times New Roman" w:cs="Times New Roman"/>
          <w:sz w:val="24"/>
          <w:szCs w:val="24"/>
        </w:rPr>
        <w:t>V roku 20</w:t>
      </w:r>
      <w:r w:rsidR="000570F3">
        <w:rPr>
          <w:rFonts w:ascii="Times New Roman" w:hAnsi="Times New Roman" w:cs="Times New Roman"/>
          <w:sz w:val="24"/>
          <w:szCs w:val="24"/>
        </w:rPr>
        <w:t>20</w:t>
      </w:r>
      <w:r w:rsidRPr="00FF7808">
        <w:rPr>
          <w:rFonts w:ascii="Times New Roman" w:hAnsi="Times New Roman" w:cs="Times New Roman"/>
          <w:sz w:val="24"/>
          <w:szCs w:val="24"/>
        </w:rPr>
        <w:t xml:space="preserve"> </w:t>
      </w:r>
      <w:r w:rsidR="004C549D" w:rsidRPr="00FF7808">
        <w:rPr>
          <w:rFonts w:ascii="Times New Roman" w:hAnsi="Times New Roman" w:cs="Times New Roman"/>
          <w:sz w:val="24"/>
          <w:szCs w:val="24"/>
        </w:rPr>
        <w:t>obec prijala nasledovné granty a</w:t>
      </w:r>
      <w:r w:rsidR="009426D4" w:rsidRPr="00FF7808">
        <w:rPr>
          <w:rFonts w:ascii="Times New Roman" w:hAnsi="Times New Roman" w:cs="Times New Roman"/>
          <w:sz w:val="24"/>
          <w:szCs w:val="24"/>
        </w:rPr>
        <w:t> </w:t>
      </w:r>
      <w:r w:rsidR="004C549D" w:rsidRPr="00FF7808">
        <w:rPr>
          <w:rFonts w:ascii="Times New Roman" w:hAnsi="Times New Roman" w:cs="Times New Roman"/>
          <w:sz w:val="24"/>
          <w:szCs w:val="24"/>
        </w:rPr>
        <w:t>transfery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01"/>
        <w:gridCol w:w="1917"/>
        <w:gridCol w:w="4501"/>
      </w:tblGrid>
      <w:tr w:rsidR="00FF7808" w:rsidRPr="009426D4" w14:paraId="0BC87A69" w14:textId="77777777" w:rsidTr="000570F3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ABD45EC" w14:textId="77777777" w:rsidR="00FF7808" w:rsidRPr="00FF7808" w:rsidRDefault="00FF7808" w:rsidP="00FF780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7808">
              <w:rPr>
                <w:rFonts w:ascii="Times New Roman" w:hAnsi="Times New Roman" w:cs="Times New Roman"/>
                <w:b/>
                <w:sz w:val="24"/>
                <w:szCs w:val="24"/>
              </w:rPr>
              <w:t>Poskytovateľ dotácie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A3035FD" w14:textId="77777777" w:rsidR="00FF7808" w:rsidRPr="00FF7808" w:rsidRDefault="00FF7808" w:rsidP="00FF780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7808">
              <w:rPr>
                <w:rFonts w:ascii="Times New Roman" w:hAnsi="Times New Roman" w:cs="Times New Roman"/>
                <w:b/>
                <w:sz w:val="24"/>
                <w:szCs w:val="24"/>
              </w:rPr>
              <w:t>Suma v EUR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6942125" w14:textId="77777777" w:rsidR="00FF7808" w:rsidRPr="00FF7808" w:rsidRDefault="00FF7808" w:rsidP="00FF780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7808">
              <w:rPr>
                <w:rFonts w:ascii="Times New Roman" w:hAnsi="Times New Roman" w:cs="Times New Roman"/>
                <w:b/>
                <w:sz w:val="24"/>
                <w:szCs w:val="24"/>
              </w:rPr>
              <w:t>Účel</w:t>
            </w:r>
          </w:p>
        </w:tc>
      </w:tr>
      <w:tr w:rsidR="000570F3" w:rsidRPr="009426D4" w14:paraId="61C66872" w14:textId="77777777" w:rsidTr="000570F3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50CCC30" w14:textId="7C20008A" w:rsidR="000570F3" w:rsidRPr="000570F3" w:rsidRDefault="000570F3" w:rsidP="000570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ÚPSVaR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7021032" w14:textId="0CA2DB79" w:rsidR="000570F3" w:rsidRPr="000570F3" w:rsidRDefault="000570F3" w:rsidP="000570F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11 503,00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534484D" w14:textId="1719B560" w:rsidR="000570F3" w:rsidRPr="000570F3" w:rsidRDefault="000570F3" w:rsidP="000570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Strava zadarmo, HN učebné pomôcky</w:t>
            </w:r>
          </w:p>
        </w:tc>
      </w:tr>
      <w:tr w:rsidR="000570F3" w:rsidRPr="009426D4" w14:paraId="7F200D57" w14:textId="77777777" w:rsidTr="000570F3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3A1B947" w14:textId="504FEB48" w:rsidR="000570F3" w:rsidRPr="000570F3" w:rsidRDefault="000570F3" w:rsidP="000570F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E4DA6CB" w14:textId="59D21B74" w:rsidR="000570F3" w:rsidRPr="000570F3" w:rsidRDefault="000570F3" w:rsidP="000570F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3 536,71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40496F5" w14:textId="3C881D54" w:rsidR="000570F3" w:rsidRPr="000570F3" w:rsidRDefault="000570F3" w:rsidP="000570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Komunitné centrum</w:t>
            </w:r>
          </w:p>
        </w:tc>
      </w:tr>
      <w:tr w:rsidR="000570F3" w:rsidRPr="009426D4" w14:paraId="2E755598" w14:textId="77777777" w:rsidTr="000570F3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BACC8BB" w14:textId="5FECB8FD" w:rsidR="000570F3" w:rsidRPr="000570F3" w:rsidRDefault="000570F3" w:rsidP="000570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ÚPSVaR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E9D66CD" w14:textId="66123A73" w:rsidR="000570F3" w:rsidRPr="000570F3" w:rsidRDefault="000570F3" w:rsidP="000570F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14 241,40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77DC180" w14:textId="4DFDCB4A" w:rsidR="000570F3" w:rsidRPr="000570F3" w:rsidRDefault="000570F3" w:rsidP="000570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 xml:space="preserve"> §54 a chránené pracovisko</w:t>
            </w:r>
          </w:p>
        </w:tc>
      </w:tr>
      <w:tr w:rsidR="000570F3" w:rsidRPr="009426D4" w14:paraId="5E47E58F" w14:textId="77777777" w:rsidTr="000570F3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6617910" w14:textId="130B01F3" w:rsidR="000570F3" w:rsidRPr="000570F3" w:rsidRDefault="000570F3" w:rsidP="000570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Okresný úrad RS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46E5AA4" w14:textId="1773DE04" w:rsidR="000570F3" w:rsidRPr="000570F3" w:rsidRDefault="000570F3" w:rsidP="000570F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1 101,46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8981AC5" w14:textId="7E0CF310" w:rsidR="000570F3" w:rsidRPr="000570F3" w:rsidRDefault="000570F3" w:rsidP="000570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Voľby do NR SRN</w:t>
            </w:r>
          </w:p>
        </w:tc>
      </w:tr>
      <w:tr w:rsidR="000570F3" w:rsidRPr="009426D4" w14:paraId="16396ADE" w14:textId="77777777" w:rsidTr="000570F3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73E91AB" w14:textId="0BCE960D" w:rsidR="000570F3" w:rsidRPr="000570F3" w:rsidRDefault="000570F3" w:rsidP="000570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Ministerstvo vnútra SR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667041F" w14:textId="4FF3EA96" w:rsidR="000570F3" w:rsidRPr="000570F3" w:rsidRDefault="000570F3" w:rsidP="000570F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2 601,80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915D92D" w14:textId="2774D7FD" w:rsidR="000570F3" w:rsidRPr="000570F3" w:rsidRDefault="000570F3" w:rsidP="000570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Matriky, REGOB, register adries</w:t>
            </w:r>
          </w:p>
        </w:tc>
      </w:tr>
      <w:tr w:rsidR="000570F3" w:rsidRPr="009426D4" w14:paraId="50AAAE72" w14:textId="77777777" w:rsidTr="000570F3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3C5801F" w14:textId="2B7D2380" w:rsidR="000570F3" w:rsidRPr="000570F3" w:rsidRDefault="000570F3" w:rsidP="000570F3">
            <w:pPr>
              <w:spacing w:after="100" w:afterAutospacing="1"/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Okresný úrad BB, odbor školstvo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AD0E4F4" w14:textId="5C3ADBD2" w:rsidR="000570F3" w:rsidRPr="000570F3" w:rsidRDefault="000570F3" w:rsidP="000570F3">
            <w:pPr>
              <w:spacing w:after="100" w:afterAutospacing="1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263 286,00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AEC2740" w14:textId="50F1C406" w:rsidR="000570F3" w:rsidRPr="000570F3" w:rsidRDefault="000570F3" w:rsidP="000570F3">
            <w:pPr>
              <w:spacing w:after="100" w:afterAutospacing="1"/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 xml:space="preserve">Školstvo </w:t>
            </w:r>
          </w:p>
        </w:tc>
      </w:tr>
      <w:tr w:rsidR="000570F3" w:rsidRPr="009426D4" w14:paraId="2EB91BE1" w14:textId="77777777" w:rsidTr="000570F3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EF33058" w14:textId="3FD143F9" w:rsidR="000570F3" w:rsidRPr="000570F3" w:rsidRDefault="000570F3" w:rsidP="000570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Ministerstvo vnútra SR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2926D26" w14:textId="056ED0FE" w:rsidR="000570F3" w:rsidRPr="000570F3" w:rsidRDefault="000570F3" w:rsidP="000570F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50,73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67201BB" w14:textId="489F441D" w:rsidR="000570F3" w:rsidRPr="000570F3" w:rsidRDefault="000570F3" w:rsidP="000570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Životné prostredie</w:t>
            </w:r>
          </w:p>
        </w:tc>
      </w:tr>
      <w:tr w:rsidR="000570F3" w:rsidRPr="009426D4" w14:paraId="7AF1435B" w14:textId="77777777" w:rsidTr="000570F3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E6F6261" w14:textId="2104DB70" w:rsidR="000570F3" w:rsidRPr="000570F3" w:rsidRDefault="000570F3" w:rsidP="000570F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21DDC55" w14:textId="3E39EA36" w:rsidR="000570F3" w:rsidRPr="000570F3" w:rsidRDefault="000570F3" w:rsidP="000570F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12 926,03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E9A9274" w14:textId="424A2F33" w:rsidR="000570F3" w:rsidRPr="000570F3" w:rsidRDefault="000570F3" w:rsidP="000570F3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COVID dotácie (1. vlna, testovanie, odmeny, vitamíny, podpora zamestnanosti)</w:t>
            </w:r>
          </w:p>
        </w:tc>
      </w:tr>
      <w:tr w:rsidR="000570F3" w:rsidRPr="009426D4" w14:paraId="5D9F6597" w14:textId="77777777" w:rsidTr="000570F3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4B1E463" w14:textId="6B310C1F" w:rsidR="000570F3" w:rsidRPr="000570F3" w:rsidRDefault="000570F3" w:rsidP="000570F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79353DB" w14:textId="5E85F111" w:rsidR="000570F3" w:rsidRPr="000570F3" w:rsidRDefault="000570F3" w:rsidP="000570F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40 886,26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A049A47" w14:textId="26E59851" w:rsidR="000570F3" w:rsidRPr="000570F3" w:rsidRDefault="000570F3" w:rsidP="000570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Miestna občianska poriadková služba</w:t>
            </w:r>
          </w:p>
        </w:tc>
      </w:tr>
      <w:tr w:rsidR="000570F3" w:rsidRPr="009426D4" w14:paraId="3277E483" w14:textId="77777777" w:rsidTr="000570F3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7093CDA" w14:textId="1C0A2551" w:rsidR="000570F3" w:rsidRPr="000570F3" w:rsidRDefault="000570F3" w:rsidP="000570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Dobrovoľná požiarna ochrana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8705FB8" w14:textId="42B3B2E3" w:rsidR="000570F3" w:rsidRPr="000570F3" w:rsidRDefault="000570F3" w:rsidP="000570F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2 993,50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A14FE99" w14:textId="47A2495C" w:rsidR="000570F3" w:rsidRPr="000570F3" w:rsidRDefault="000570F3" w:rsidP="000570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DHZ</w:t>
            </w:r>
          </w:p>
        </w:tc>
      </w:tr>
      <w:tr w:rsidR="000570F3" w:rsidRPr="009426D4" w14:paraId="02326067" w14:textId="77777777" w:rsidTr="000570F3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864085" w14:textId="77777777" w:rsidR="000570F3" w:rsidRPr="000570F3" w:rsidRDefault="000570F3" w:rsidP="000570F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65FA5F" w14:textId="6FDE7D23" w:rsidR="000570F3" w:rsidRPr="000570F3" w:rsidRDefault="000570F3" w:rsidP="000570F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700,00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42D000" w14:textId="00A1B843" w:rsidR="000570F3" w:rsidRPr="000570F3" w:rsidRDefault="000570F3" w:rsidP="000570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 xml:space="preserve">Sponzorský príspevok, dar pre ZŠ </w:t>
            </w:r>
          </w:p>
        </w:tc>
      </w:tr>
      <w:tr w:rsidR="000570F3" w:rsidRPr="009426D4" w14:paraId="2622C4DD" w14:textId="77777777" w:rsidTr="000570F3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D52F4" w14:textId="572686C1" w:rsidR="000570F3" w:rsidRPr="000570F3" w:rsidRDefault="000570F3" w:rsidP="000570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Tatrabanka, a. s.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4251E" w14:textId="7C0C7E97" w:rsidR="000570F3" w:rsidRPr="000570F3" w:rsidRDefault="000570F3" w:rsidP="000570F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830,00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70DEDF" w14:textId="0661626B" w:rsidR="000570F3" w:rsidRPr="000570F3" w:rsidRDefault="000570F3" w:rsidP="000570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Grant</w:t>
            </w:r>
          </w:p>
        </w:tc>
      </w:tr>
      <w:tr w:rsidR="000570F3" w:rsidRPr="009426D4" w14:paraId="65EB4044" w14:textId="77777777" w:rsidTr="000570F3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9175B6" w14:textId="61094436" w:rsidR="000570F3" w:rsidRPr="000570F3" w:rsidRDefault="000570F3" w:rsidP="000570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Štatistický úrad SR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5DA24E" w14:textId="3B8AC54D" w:rsidR="000570F3" w:rsidRPr="000570F3" w:rsidRDefault="000570F3" w:rsidP="000570F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1 708,00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286659" w14:textId="55BFF436" w:rsidR="000570F3" w:rsidRPr="000570F3" w:rsidRDefault="000570F3" w:rsidP="000570F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Sčítanie obyvateľov domov a bytov 2021</w:t>
            </w:r>
          </w:p>
        </w:tc>
      </w:tr>
      <w:tr w:rsidR="000570F3" w:rsidRPr="009426D4" w14:paraId="42BAB007" w14:textId="77777777" w:rsidTr="000570F3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1A8FF12" w14:textId="4008A245" w:rsidR="000570F3" w:rsidRPr="000570F3" w:rsidRDefault="000570F3" w:rsidP="000570F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B4E4376" w14:textId="673D020A" w:rsidR="000570F3" w:rsidRPr="000570F3" w:rsidRDefault="000570F3" w:rsidP="000570F3">
            <w:pPr>
              <w:tabs>
                <w:tab w:val="center" w:pos="1167"/>
                <w:tab w:val="right" w:pos="2335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2 000,00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47EE240" w14:textId="2A084251" w:rsidR="000570F3" w:rsidRPr="000570F3" w:rsidRDefault="000570F3" w:rsidP="000570F3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sz w:val="24"/>
                <w:szCs w:val="24"/>
              </w:rPr>
              <w:t>Rozvojový projekt</w:t>
            </w:r>
          </w:p>
        </w:tc>
      </w:tr>
      <w:tr w:rsidR="000570F3" w:rsidRPr="009426D4" w14:paraId="38ADC2BF" w14:textId="77777777" w:rsidTr="000570F3">
        <w:tc>
          <w:tcPr>
            <w:tcW w:w="3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F01A08D" w14:textId="7EBE0B14" w:rsidR="000570F3" w:rsidRPr="000570F3" w:rsidRDefault="000570F3" w:rsidP="000570F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b/>
                <w:sz w:val="24"/>
                <w:szCs w:val="24"/>
              </w:rPr>
              <w:t>SPOLU: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C793642" w14:textId="5845FA82" w:rsidR="000570F3" w:rsidRPr="000570F3" w:rsidRDefault="000570F3" w:rsidP="000570F3">
            <w:pPr>
              <w:tabs>
                <w:tab w:val="center" w:pos="1167"/>
                <w:tab w:val="right" w:pos="2335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70F3">
              <w:rPr>
                <w:rFonts w:ascii="Times New Roman" w:hAnsi="Times New Roman" w:cs="Times New Roman"/>
                <w:b/>
                <w:sz w:val="24"/>
                <w:szCs w:val="24"/>
              </w:rPr>
              <w:t>358 364,89</w:t>
            </w:r>
          </w:p>
        </w:tc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123778A" w14:textId="77777777" w:rsidR="000570F3" w:rsidRPr="000570F3" w:rsidRDefault="000570F3" w:rsidP="000570F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EFFE346" w14:textId="77777777" w:rsidR="009C2B5C" w:rsidRDefault="009C2B5C" w:rsidP="004C549D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AF88802" w14:textId="77777777" w:rsidR="0086025C" w:rsidRPr="009426D4" w:rsidRDefault="0086025C" w:rsidP="004C549D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09BEA908" w14:textId="77777777" w:rsidR="004A7F64" w:rsidRPr="009A0923" w:rsidRDefault="004A7F64" w:rsidP="004A7F6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9A0923">
        <w:rPr>
          <w:rFonts w:ascii="Times New Roman" w:hAnsi="Times New Roman" w:cs="Times New Roman"/>
          <w:sz w:val="24"/>
          <w:szCs w:val="24"/>
        </w:rPr>
        <w:lastRenderedPageBreak/>
        <w:t>8.2 Poskytnuté dotácie</w:t>
      </w:r>
    </w:p>
    <w:p w14:paraId="72675F03" w14:textId="2EF739EB" w:rsidR="002D6AED" w:rsidRDefault="00FE7545" w:rsidP="002D6AED">
      <w:pPr>
        <w:spacing w:after="0" w:line="360" w:lineRule="auto"/>
        <w:ind w:firstLine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A0923">
        <w:rPr>
          <w:rFonts w:ascii="Times New Roman" w:hAnsi="Times New Roman" w:cs="Times New Roman"/>
          <w:sz w:val="24"/>
          <w:szCs w:val="24"/>
        </w:rPr>
        <w:t>V roku 20</w:t>
      </w:r>
      <w:r w:rsidR="000570F3">
        <w:rPr>
          <w:rFonts w:ascii="Times New Roman" w:hAnsi="Times New Roman" w:cs="Times New Roman"/>
          <w:sz w:val="24"/>
          <w:szCs w:val="24"/>
        </w:rPr>
        <w:t xml:space="preserve">20 </w:t>
      </w:r>
      <w:r w:rsidRPr="009A0923">
        <w:rPr>
          <w:rFonts w:ascii="Times New Roman" w:hAnsi="Times New Roman" w:cs="Times New Roman"/>
          <w:sz w:val="24"/>
          <w:szCs w:val="24"/>
        </w:rPr>
        <w:t xml:space="preserve">obec </w:t>
      </w:r>
      <w:r w:rsidR="009A0923" w:rsidRPr="009A0923">
        <w:rPr>
          <w:rFonts w:ascii="Times New Roman" w:hAnsi="Times New Roman" w:cs="Times New Roman"/>
          <w:sz w:val="24"/>
          <w:szCs w:val="24"/>
        </w:rPr>
        <w:t>ne</w:t>
      </w:r>
      <w:r w:rsidRPr="009A0923">
        <w:rPr>
          <w:rFonts w:ascii="Times New Roman" w:eastAsia="Calibri" w:hAnsi="Times New Roman" w:cs="Times New Roman"/>
          <w:sz w:val="24"/>
          <w:szCs w:val="24"/>
        </w:rPr>
        <w:t xml:space="preserve">poskytla </w:t>
      </w:r>
      <w:r w:rsidR="009A0923" w:rsidRPr="009A0923">
        <w:rPr>
          <w:rFonts w:ascii="Times New Roman" w:eastAsia="Calibri" w:hAnsi="Times New Roman" w:cs="Times New Roman"/>
          <w:sz w:val="24"/>
          <w:szCs w:val="24"/>
        </w:rPr>
        <w:t xml:space="preserve">žiadnu </w:t>
      </w:r>
      <w:r w:rsidRPr="009A0923">
        <w:rPr>
          <w:rFonts w:ascii="Times New Roman" w:eastAsia="Calibri" w:hAnsi="Times New Roman" w:cs="Times New Roman"/>
          <w:sz w:val="24"/>
          <w:szCs w:val="24"/>
        </w:rPr>
        <w:t>dotác</w:t>
      </w:r>
      <w:r w:rsidR="009A0923" w:rsidRPr="009A0923">
        <w:rPr>
          <w:rFonts w:ascii="Times New Roman" w:eastAsia="Calibri" w:hAnsi="Times New Roman" w:cs="Times New Roman"/>
          <w:sz w:val="24"/>
          <w:szCs w:val="24"/>
        </w:rPr>
        <w:t>iu.</w:t>
      </w:r>
    </w:p>
    <w:p w14:paraId="02B4DE65" w14:textId="77777777" w:rsidR="006D43E2" w:rsidRDefault="006D43E2" w:rsidP="002D6AED">
      <w:pPr>
        <w:spacing w:after="0" w:line="360" w:lineRule="auto"/>
        <w:ind w:firstLine="36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D128863" w14:textId="0D638ED2" w:rsidR="004A7F64" w:rsidRPr="00416BAC" w:rsidRDefault="004A7F64" w:rsidP="004A7F6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416BAC">
        <w:rPr>
          <w:rFonts w:ascii="Times New Roman" w:hAnsi="Times New Roman" w:cs="Times New Roman"/>
          <w:sz w:val="24"/>
          <w:szCs w:val="24"/>
        </w:rPr>
        <w:t>8.3 Význ</w:t>
      </w:r>
      <w:r w:rsidR="0086025C">
        <w:rPr>
          <w:rFonts w:ascii="Times New Roman" w:hAnsi="Times New Roman" w:cs="Times New Roman"/>
          <w:sz w:val="24"/>
          <w:szCs w:val="24"/>
        </w:rPr>
        <w:t>amné investičné akcie v roku 2020</w:t>
      </w:r>
    </w:p>
    <w:p w14:paraId="1F13AB72" w14:textId="5BB65C57" w:rsidR="008B2A5D" w:rsidRPr="008C504B" w:rsidRDefault="004C549D" w:rsidP="008B2A5D">
      <w:pPr>
        <w:spacing w:line="360" w:lineRule="auto"/>
        <w:jc w:val="both"/>
      </w:pPr>
      <w:r w:rsidRPr="00416BAC">
        <w:rPr>
          <w:rFonts w:ascii="Times New Roman" w:hAnsi="Times New Roman" w:cs="Times New Roman"/>
          <w:sz w:val="24"/>
          <w:szCs w:val="24"/>
        </w:rPr>
        <w:tab/>
        <w:t>Medzi najvýznamnejšie investičné akcie zrealizované v roku 20</w:t>
      </w:r>
      <w:r w:rsidR="0086025C">
        <w:rPr>
          <w:rFonts w:ascii="Times New Roman" w:hAnsi="Times New Roman" w:cs="Times New Roman"/>
          <w:sz w:val="24"/>
          <w:szCs w:val="24"/>
        </w:rPr>
        <w:t xml:space="preserve">20 </w:t>
      </w:r>
      <w:r w:rsidR="009C2B5C" w:rsidRPr="00416BAC">
        <w:rPr>
          <w:rFonts w:ascii="Times New Roman" w:hAnsi="Times New Roman" w:cs="Times New Roman"/>
          <w:sz w:val="24"/>
          <w:szCs w:val="24"/>
        </w:rPr>
        <w:t>patrí</w:t>
      </w:r>
      <w:bookmarkStart w:id="1" w:name="_Hlk39412347"/>
      <w:r w:rsidR="006140ED">
        <w:rPr>
          <w:rFonts w:ascii="Times New Roman" w:hAnsi="Times New Roman" w:cs="Times New Roman"/>
          <w:sz w:val="24"/>
          <w:szCs w:val="24"/>
        </w:rPr>
        <w:t xml:space="preserve"> dokončenie </w:t>
      </w:r>
      <w:r w:rsidR="0086025C">
        <w:rPr>
          <w:rFonts w:ascii="Times New Roman" w:hAnsi="Times New Roman" w:cs="Times New Roman"/>
          <w:sz w:val="24"/>
          <w:szCs w:val="24"/>
        </w:rPr>
        <w:t>rekonštrukci</w:t>
      </w:r>
      <w:r w:rsidR="006140ED">
        <w:rPr>
          <w:rFonts w:ascii="Times New Roman" w:hAnsi="Times New Roman" w:cs="Times New Roman"/>
          <w:sz w:val="24"/>
          <w:szCs w:val="24"/>
        </w:rPr>
        <w:t>e</w:t>
      </w:r>
      <w:r w:rsidR="008B2A5D" w:rsidRPr="008B2A5D">
        <w:rPr>
          <w:rFonts w:ascii="Times New Roman" w:hAnsi="Times New Roman" w:cs="Times New Roman"/>
          <w:sz w:val="24"/>
          <w:szCs w:val="24"/>
        </w:rPr>
        <w:t xml:space="preserve"> komunitného centra, </w:t>
      </w:r>
      <w:r w:rsidR="0086025C">
        <w:rPr>
          <w:rFonts w:ascii="Times New Roman" w:hAnsi="Times New Roman" w:cs="Times New Roman"/>
          <w:sz w:val="24"/>
          <w:szCs w:val="24"/>
        </w:rPr>
        <w:t xml:space="preserve">začala sa rekonštrukcia </w:t>
      </w:r>
      <w:r w:rsidR="0004473B">
        <w:rPr>
          <w:rFonts w:ascii="Times New Roman" w:hAnsi="Times New Roman" w:cs="Times New Roman"/>
          <w:sz w:val="24"/>
          <w:szCs w:val="24"/>
        </w:rPr>
        <w:t xml:space="preserve">predškolského zariadenia, </w:t>
      </w:r>
      <w:r w:rsidR="008B2A5D" w:rsidRPr="008B2A5D">
        <w:rPr>
          <w:rFonts w:ascii="Times New Roman" w:hAnsi="Times New Roman" w:cs="Times New Roman"/>
          <w:sz w:val="24"/>
          <w:szCs w:val="24"/>
        </w:rPr>
        <w:t xml:space="preserve">nákup </w:t>
      </w:r>
      <w:r w:rsidR="0004473B">
        <w:rPr>
          <w:rFonts w:ascii="Times New Roman" w:hAnsi="Times New Roman" w:cs="Times New Roman"/>
          <w:sz w:val="24"/>
          <w:szCs w:val="24"/>
        </w:rPr>
        <w:t>rotačného kartáča, odkúpenie pozemku</w:t>
      </w:r>
      <w:r w:rsidR="008B2A5D" w:rsidRPr="008C504B">
        <w:t xml:space="preserve">. </w:t>
      </w:r>
      <w:bookmarkEnd w:id="1"/>
    </w:p>
    <w:p w14:paraId="044429BE" w14:textId="77777777" w:rsidR="004A7F64" w:rsidRPr="00405E98" w:rsidRDefault="00607FAB" w:rsidP="004A7F6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405E98">
        <w:rPr>
          <w:rFonts w:ascii="Times New Roman" w:hAnsi="Times New Roman" w:cs="Times New Roman"/>
          <w:sz w:val="24"/>
          <w:szCs w:val="24"/>
        </w:rPr>
        <w:t>8</w:t>
      </w:r>
      <w:r w:rsidR="004A7F64" w:rsidRPr="00405E98">
        <w:rPr>
          <w:rFonts w:ascii="Times New Roman" w:hAnsi="Times New Roman" w:cs="Times New Roman"/>
          <w:sz w:val="24"/>
          <w:szCs w:val="24"/>
        </w:rPr>
        <w:t>.4 Predpokladaný budúci vývoj činnosti</w:t>
      </w:r>
    </w:p>
    <w:p w14:paraId="46021745" w14:textId="0806C5FE" w:rsidR="00416BAC" w:rsidRPr="00405E98" w:rsidRDefault="005F5178" w:rsidP="004A7F6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405E98">
        <w:rPr>
          <w:rFonts w:ascii="Times New Roman" w:hAnsi="Times New Roman" w:cs="Times New Roman"/>
          <w:sz w:val="24"/>
          <w:szCs w:val="24"/>
        </w:rPr>
        <w:tab/>
        <w:t>Plánované investičné akcie v roku 20</w:t>
      </w:r>
      <w:r w:rsidR="008B2A5D" w:rsidRPr="00405E98">
        <w:rPr>
          <w:rFonts w:ascii="Times New Roman" w:hAnsi="Times New Roman" w:cs="Times New Roman"/>
          <w:sz w:val="24"/>
          <w:szCs w:val="24"/>
        </w:rPr>
        <w:t>2</w:t>
      </w:r>
      <w:r w:rsidR="0004473B">
        <w:rPr>
          <w:rFonts w:ascii="Times New Roman" w:hAnsi="Times New Roman" w:cs="Times New Roman"/>
          <w:sz w:val="24"/>
          <w:szCs w:val="24"/>
        </w:rPr>
        <w:t>1</w:t>
      </w:r>
      <w:r w:rsidRPr="00405E98">
        <w:rPr>
          <w:rFonts w:ascii="Times New Roman" w:hAnsi="Times New Roman" w:cs="Times New Roman"/>
          <w:sz w:val="24"/>
          <w:szCs w:val="24"/>
        </w:rPr>
        <w:t xml:space="preserve"> sú </w:t>
      </w:r>
      <w:r w:rsidR="0004473B">
        <w:rPr>
          <w:rFonts w:ascii="Times New Roman" w:hAnsi="Times New Roman" w:cs="Times New Roman"/>
          <w:sz w:val="24"/>
          <w:szCs w:val="24"/>
        </w:rPr>
        <w:t xml:space="preserve">pokračovanie v </w:t>
      </w:r>
      <w:r w:rsidR="008B2A5D" w:rsidRPr="00405E98">
        <w:rPr>
          <w:rFonts w:ascii="Times New Roman" w:hAnsi="Times New Roman" w:cs="Times New Roman"/>
          <w:sz w:val="24"/>
          <w:szCs w:val="24"/>
        </w:rPr>
        <w:t>rekonštrukci</w:t>
      </w:r>
      <w:r w:rsidR="0004473B">
        <w:rPr>
          <w:rFonts w:ascii="Times New Roman" w:hAnsi="Times New Roman" w:cs="Times New Roman"/>
          <w:sz w:val="24"/>
          <w:szCs w:val="24"/>
        </w:rPr>
        <w:t>i</w:t>
      </w:r>
      <w:r w:rsidR="006140ED">
        <w:rPr>
          <w:rFonts w:ascii="Times New Roman" w:hAnsi="Times New Roman" w:cs="Times New Roman"/>
          <w:sz w:val="24"/>
          <w:szCs w:val="24"/>
        </w:rPr>
        <w:t xml:space="preserve"> predškolského zariadenia.</w:t>
      </w:r>
    </w:p>
    <w:p w14:paraId="59438336" w14:textId="77777777" w:rsidR="00416BAC" w:rsidRDefault="00416BAC" w:rsidP="004A7F64">
      <w:pPr>
        <w:spacing w:after="0" w:line="360" w:lineRule="auto"/>
        <w:ind w:firstLine="36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0E0DA3F5" w14:textId="77777777" w:rsidR="004A7F64" w:rsidRDefault="004A7F64" w:rsidP="004A7F6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8.5 Udalosti osobitného významu po skončení účtovného obdobia</w:t>
      </w:r>
    </w:p>
    <w:p w14:paraId="3C57B2B7" w14:textId="77777777" w:rsidR="004A7F64" w:rsidRPr="004A7F64" w:rsidRDefault="004A7F64" w:rsidP="004A7F64">
      <w:pPr>
        <w:pStyle w:val="Zkladntext"/>
        <w:tabs>
          <w:tab w:val="left" w:pos="709"/>
        </w:tabs>
        <w:spacing w:after="0" w:line="360" w:lineRule="auto"/>
        <w:jc w:val="both"/>
      </w:pPr>
      <w:r>
        <w:tab/>
      </w:r>
      <w:r w:rsidRPr="004A7F64">
        <w:t>Po dni, ku ktorému sa zostavuje účtovná závierka do dňa zostavenia účtovnej závierky nenastali žiadne významné skutočnosti.</w:t>
      </w:r>
    </w:p>
    <w:p w14:paraId="0B6FDF9D" w14:textId="77777777" w:rsidR="004A7F64" w:rsidRPr="004A7F64" w:rsidRDefault="004A7F64" w:rsidP="004A7F6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E2484D" w14:textId="77777777" w:rsidR="004A7F64" w:rsidRPr="004A7F64" w:rsidRDefault="004A7F64" w:rsidP="004A7F6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8.6 Významné riziká a neistoty, ktorým je účtovná jednotka vystavená</w:t>
      </w:r>
    </w:p>
    <w:p w14:paraId="4CFC89A3" w14:textId="77777777" w:rsidR="00B26262" w:rsidRDefault="00A82C5C" w:rsidP="00736EF3">
      <w:pPr>
        <w:pStyle w:val="Zkladntext"/>
        <w:spacing w:after="0" w:line="360" w:lineRule="auto"/>
        <w:contextualSpacing/>
        <w:jc w:val="both"/>
      </w:pPr>
      <w:r>
        <w:tab/>
        <w:t xml:space="preserve">Účtovná jednotka nie je vystavená žiadnym rizikám. </w:t>
      </w:r>
    </w:p>
    <w:p w14:paraId="0F391FFD" w14:textId="77777777" w:rsidR="00B26262" w:rsidRDefault="00B26262" w:rsidP="00736EF3">
      <w:pPr>
        <w:pStyle w:val="Zkladntext"/>
        <w:spacing w:after="0" w:line="360" w:lineRule="auto"/>
        <w:contextualSpacing/>
        <w:jc w:val="both"/>
      </w:pPr>
    </w:p>
    <w:p w14:paraId="1D8CE45C" w14:textId="28C480CF" w:rsidR="003F2944" w:rsidRPr="00A82C5C" w:rsidRDefault="00CA67C8" w:rsidP="00806200">
      <w:pPr>
        <w:pStyle w:val="Zkladntext"/>
        <w:tabs>
          <w:tab w:val="left" w:pos="709"/>
        </w:tabs>
        <w:spacing w:after="0" w:line="360" w:lineRule="auto"/>
        <w:jc w:val="both"/>
      </w:pPr>
      <w:r w:rsidRPr="004F0840">
        <w:rPr>
          <w:color w:val="FF0000"/>
        </w:rPr>
        <w:tab/>
      </w:r>
      <w:r w:rsidR="00806200" w:rsidRPr="00A82C5C">
        <w:t>Táto výročná správa sa vyhotovuje za účtovné obdobie od 01.</w:t>
      </w:r>
      <w:r w:rsidR="00A82C5C" w:rsidRPr="00A82C5C">
        <w:t xml:space="preserve"> </w:t>
      </w:r>
      <w:r w:rsidR="00806200" w:rsidRPr="00A82C5C">
        <w:t>01.</w:t>
      </w:r>
      <w:r w:rsidR="00A82C5C" w:rsidRPr="00A82C5C">
        <w:t xml:space="preserve"> </w:t>
      </w:r>
      <w:r w:rsidR="00806200" w:rsidRPr="00A82C5C">
        <w:t>20</w:t>
      </w:r>
      <w:r w:rsidR="0004473B">
        <w:t>20</w:t>
      </w:r>
      <w:r w:rsidR="00806200" w:rsidRPr="00A82C5C">
        <w:t xml:space="preserve"> do 31.</w:t>
      </w:r>
      <w:r w:rsidR="00A82C5C" w:rsidRPr="00A82C5C">
        <w:t xml:space="preserve"> </w:t>
      </w:r>
      <w:r w:rsidR="00806200" w:rsidRPr="00A82C5C">
        <w:t>12.</w:t>
      </w:r>
      <w:r w:rsidR="00A82C5C" w:rsidRPr="00A82C5C">
        <w:t xml:space="preserve"> </w:t>
      </w:r>
      <w:r w:rsidR="00607FAB">
        <w:t>20</w:t>
      </w:r>
      <w:r w:rsidR="0004473B">
        <w:t>20</w:t>
      </w:r>
      <w:r w:rsidR="00F956F9">
        <w:t>.</w:t>
      </w:r>
      <w:r w:rsidR="00806200" w:rsidRPr="00A82C5C">
        <w:t xml:space="preserve"> Účtovná závierka bola odovzdaná v elektronickej forme </w:t>
      </w:r>
      <w:r w:rsidR="00035D98" w:rsidRPr="00A82C5C">
        <w:t>prostredníctvom RISSaM.</w:t>
      </w:r>
      <w:r w:rsidR="006C1866" w:rsidRPr="00A82C5C">
        <w:tab/>
      </w:r>
    </w:p>
    <w:p w14:paraId="412160C8" w14:textId="77777777" w:rsidR="006C1866" w:rsidRPr="00A82C5C" w:rsidRDefault="006C1866" w:rsidP="00806200">
      <w:pPr>
        <w:pStyle w:val="Zkladntext"/>
        <w:tabs>
          <w:tab w:val="left" w:pos="709"/>
        </w:tabs>
        <w:spacing w:after="0" w:line="360" w:lineRule="auto"/>
        <w:jc w:val="both"/>
      </w:pPr>
      <w:r w:rsidRPr="00A82C5C">
        <w:t>Prílohami výročnej správy sú:</w:t>
      </w:r>
    </w:p>
    <w:p w14:paraId="388ABDCF" w14:textId="77777777" w:rsidR="00704430" w:rsidRPr="00A82C5C" w:rsidRDefault="00704430" w:rsidP="00704430">
      <w:pPr>
        <w:pStyle w:val="Zkladntext"/>
        <w:numPr>
          <w:ilvl w:val="0"/>
          <w:numId w:val="5"/>
        </w:numPr>
        <w:tabs>
          <w:tab w:val="left" w:pos="709"/>
        </w:tabs>
        <w:spacing w:after="0" w:line="360" w:lineRule="auto"/>
        <w:jc w:val="both"/>
      </w:pPr>
      <w:r w:rsidRPr="00A82C5C">
        <w:t>Individuálna účtovná závierka (Súvaha, Výkaz ziskov a strát, Poznámky)</w:t>
      </w:r>
    </w:p>
    <w:p w14:paraId="3DA09048" w14:textId="77777777" w:rsidR="006C1866" w:rsidRPr="00A82C5C" w:rsidRDefault="00B208C2" w:rsidP="00704430">
      <w:pPr>
        <w:pStyle w:val="Zkladntext"/>
        <w:numPr>
          <w:ilvl w:val="0"/>
          <w:numId w:val="5"/>
        </w:numPr>
        <w:tabs>
          <w:tab w:val="left" w:pos="709"/>
        </w:tabs>
        <w:spacing w:after="0" w:line="360" w:lineRule="auto"/>
        <w:jc w:val="both"/>
      </w:pPr>
      <w:r w:rsidRPr="00A82C5C">
        <w:t xml:space="preserve">Konsolidovaná </w:t>
      </w:r>
      <w:r w:rsidR="00704430" w:rsidRPr="00A82C5C">
        <w:t xml:space="preserve">účtovná závierka (Konsolidovaná </w:t>
      </w:r>
      <w:r w:rsidRPr="00A82C5C">
        <w:t>s</w:t>
      </w:r>
      <w:r w:rsidR="006C1866" w:rsidRPr="00A82C5C">
        <w:t>úvaha</w:t>
      </w:r>
      <w:r w:rsidR="00704430" w:rsidRPr="00A82C5C">
        <w:t xml:space="preserve">, </w:t>
      </w:r>
      <w:r w:rsidRPr="00A82C5C">
        <w:t>Konsolidovaný v</w:t>
      </w:r>
      <w:r w:rsidR="006C1866" w:rsidRPr="00A82C5C">
        <w:t>ýkaz ziskov a</w:t>
      </w:r>
      <w:r w:rsidR="00704430" w:rsidRPr="00A82C5C">
        <w:t> </w:t>
      </w:r>
      <w:r w:rsidR="006C1866" w:rsidRPr="00A82C5C">
        <w:t>strát</w:t>
      </w:r>
      <w:r w:rsidR="00B360BF" w:rsidRPr="00A82C5C">
        <w:t xml:space="preserve">, </w:t>
      </w:r>
      <w:r w:rsidRPr="00A82C5C">
        <w:t>Konsolidované p</w:t>
      </w:r>
      <w:r w:rsidR="006C1866" w:rsidRPr="00A82C5C">
        <w:t>oznámky</w:t>
      </w:r>
      <w:r w:rsidR="00B360BF" w:rsidRPr="00A82C5C">
        <w:t>)</w:t>
      </w:r>
    </w:p>
    <w:p w14:paraId="53CBEB14" w14:textId="77777777" w:rsidR="00AA1D70" w:rsidRPr="004F0840" w:rsidRDefault="00AA1D70" w:rsidP="00806200">
      <w:pPr>
        <w:pStyle w:val="Zkladntext"/>
        <w:tabs>
          <w:tab w:val="left" w:pos="709"/>
        </w:tabs>
        <w:spacing w:after="0" w:line="360" w:lineRule="auto"/>
        <w:jc w:val="both"/>
        <w:rPr>
          <w:color w:val="FF0000"/>
        </w:rPr>
      </w:pPr>
    </w:p>
    <w:p w14:paraId="51063EB3" w14:textId="28CE3619" w:rsidR="00806200" w:rsidRPr="00D86008" w:rsidRDefault="003F43DE" w:rsidP="00806200">
      <w:pPr>
        <w:pStyle w:val="Zkladntext"/>
        <w:tabs>
          <w:tab w:val="left" w:pos="709"/>
        </w:tabs>
        <w:spacing w:after="0" w:line="360" w:lineRule="auto"/>
        <w:jc w:val="both"/>
      </w:pPr>
      <w:r w:rsidRPr="00D86008">
        <w:t>V</w:t>
      </w:r>
      <w:r w:rsidR="00A204D6">
        <w:t> Rimavskej Bani</w:t>
      </w:r>
      <w:r w:rsidR="00FF7808">
        <w:t xml:space="preserve">, dňa </w:t>
      </w:r>
      <w:r w:rsidR="00405E98">
        <w:t>30.</w:t>
      </w:r>
      <w:r w:rsidR="0004473B">
        <w:t xml:space="preserve"> </w:t>
      </w:r>
      <w:r w:rsidR="00405E98">
        <w:t>6.</w:t>
      </w:r>
      <w:r w:rsidR="0004473B">
        <w:t xml:space="preserve"> 2021</w:t>
      </w:r>
    </w:p>
    <w:p w14:paraId="77A02A19" w14:textId="77777777" w:rsidR="003F43DE" w:rsidRPr="00D86008" w:rsidRDefault="003F43DE" w:rsidP="00806200">
      <w:pPr>
        <w:pStyle w:val="Zkladntext"/>
        <w:tabs>
          <w:tab w:val="left" w:pos="709"/>
        </w:tabs>
        <w:spacing w:after="0" w:line="360" w:lineRule="auto"/>
        <w:jc w:val="both"/>
      </w:pPr>
    </w:p>
    <w:p w14:paraId="567BEF73" w14:textId="77777777" w:rsidR="00607FAB" w:rsidRPr="004F0840" w:rsidRDefault="00607FAB" w:rsidP="00806200">
      <w:pPr>
        <w:pStyle w:val="Zkladntext"/>
        <w:tabs>
          <w:tab w:val="left" w:pos="709"/>
        </w:tabs>
        <w:spacing w:after="200" w:line="360" w:lineRule="auto"/>
        <w:rPr>
          <w:color w:val="FF0000"/>
        </w:rPr>
      </w:pPr>
    </w:p>
    <w:p w14:paraId="6B9DFE0B" w14:textId="77777777" w:rsidR="00806200" w:rsidRPr="00D86008" w:rsidRDefault="00806200" w:rsidP="00806200">
      <w:pPr>
        <w:pStyle w:val="Zkladntext"/>
        <w:tabs>
          <w:tab w:val="left" w:pos="709"/>
        </w:tabs>
        <w:spacing w:after="0" w:line="360" w:lineRule="auto"/>
      </w:pPr>
      <w:r w:rsidRPr="004F0840">
        <w:rPr>
          <w:color w:val="FF0000"/>
        </w:rPr>
        <w:tab/>
      </w:r>
      <w:r w:rsidRPr="004F0840">
        <w:rPr>
          <w:color w:val="FF0000"/>
        </w:rPr>
        <w:tab/>
      </w:r>
      <w:r w:rsidRPr="004F0840">
        <w:rPr>
          <w:color w:val="FF0000"/>
        </w:rPr>
        <w:tab/>
      </w:r>
      <w:r w:rsidRPr="004F0840">
        <w:rPr>
          <w:color w:val="FF0000"/>
        </w:rPr>
        <w:tab/>
      </w:r>
      <w:r w:rsidRPr="004F0840">
        <w:rPr>
          <w:color w:val="FF0000"/>
        </w:rPr>
        <w:tab/>
      </w:r>
      <w:r w:rsidRPr="004F0840">
        <w:rPr>
          <w:color w:val="FF0000"/>
        </w:rPr>
        <w:tab/>
      </w:r>
      <w:r w:rsidRPr="004F0840">
        <w:rPr>
          <w:color w:val="FF0000"/>
        </w:rPr>
        <w:tab/>
      </w:r>
      <w:r w:rsidRPr="004F0840">
        <w:rPr>
          <w:color w:val="FF0000"/>
        </w:rPr>
        <w:tab/>
      </w:r>
      <w:r w:rsidRPr="004F0840">
        <w:rPr>
          <w:color w:val="FF0000"/>
        </w:rPr>
        <w:tab/>
      </w:r>
      <w:r w:rsidRPr="00D86008">
        <w:t xml:space="preserve">Mgr. </w:t>
      </w:r>
      <w:r w:rsidR="00A204D6">
        <w:t>Elena Polóniová</w:t>
      </w:r>
    </w:p>
    <w:p w14:paraId="2727E216" w14:textId="7BFA7E24" w:rsidR="00A55D20" w:rsidRPr="00D86008" w:rsidRDefault="00C84A2C" w:rsidP="00CA67C8">
      <w:pPr>
        <w:pStyle w:val="Zkladntext"/>
        <w:tabs>
          <w:tab w:val="left" w:pos="709"/>
        </w:tabs>
        <w:spacing w:after="0" w:line="360" w:lineRule="auto"/>
        <w:sectPr w:rsidR="00A55D20" w:rsidRPr="00D86008" w:rsidSect="00FC40E1">
          <w:footerReference w:type="default" r:id="rId17"/>
          <w:footnotePr>
            <w:pos w:val="beneathText"/>
          </w:footnotePr>
          <w:pgSz w:w="11905" w:h="16837"/>
          <w:pgMar w:top="1134" w:right="1134" w:bottom="1134" w:left="1134" w:header="708" w:footer="708" w:gutter="0"/>
          <w:cols w:space="708"/>
          <w:titlePg/>
          <w:docGrid w:linePitch="299"/>
        </w:sectPr>
      </w:pPr>
      <w:r w:rsidRPr="00D86008">
        <w:tab/>
      </w:r>
      <w:r w:rsidRPr="00D86008">
        <w:tab/>
      </w:r>
      <w:r w:rsidRPr="00D86008">
        <w:tab/>
      </w:r>
      <w:r w:rsidRPr="00D86008">
        <w:tab/>
      </w:r>
      <w:r w:rsidRPr="00D86008">
        <w:tab/>
      </w:r>
      <w:r w:rsidRPr="00D86008">
        <w:tab/>
      </w:r>
      <w:r w:rsidRPr="00D86008">
        <w:tab/>
      </w:r>
      <w:r w:rsidRPr="00D86008">
        <w:tab/>
      </w:r>
      <w:r w:rsidRPr="00D86008">
        <w:tab/>
        <w:t xml:space="preserve">    </w:t>
      </w:r>
      <w:r w:rsidR="005A3F3B">
        <w:t xml:space="preserve">    </w:t>
      </w:r>
      <w:r w:rsidR="009A0923">
        <w:t xml:space="preserve">  </w:t>
      </w:r>
      <w:r w:rsidR="00405E98">
        <w:t>starost</w:t>
      </w:r>
      <w:r w:rsidR="006140ED">
        <w:t>ka</w:t>
      </w:r>
    </w:p>
    <w:p w14:paraId="401923A9" w14:textId="77777777" w:rsidR="00B02858" w:rsidRPr="00A82C5C" w:rsidRDefault="00B02858" w:rsidP="00A82C5C">
      <w:pPr>
        <w:tabs>
          <w:tab w:val="left" w:pos="8310"/>
        </w:tabs>
        <w:sectPr w:rsidR="00B02858" w:rsidRPr="00A82C5C" w:rsidSect="00B02858">
          <w:footnotePr>
            <w:pos w:val="beneathText"/>
          </w:footnotePr>
          <w:pgSz w:w="11905" w:h="16837"/>
          <w:pgMar w:top="1134" w:right="1134" w:bottom="1134" w:left="1134" w:header="708" w:footer="708" w:gutter="0"/>
          <w:cols w:space="708"/>
        </w:sectPr>
      </w:pPr>
    </w:p>
    <w:p w14:paraId="1F79D0AE" w14:textId="77777777" w:rsidR="005C216F" w:rsidRPr="004F0840" w:rsidRDefault="005C216F" w:rsidP="00DB6F4B">
      <w:pPr>
        <w:rPr>
          <w:rFonts w:ascii="Times New Roman" w:hAnsi="Times New Roman" w:cs="Times New Roman"/>
          <w:color w:val="FF0000"/>
          <w:sz w:val="24"/>
          <w:szCs w:val="24"/>
        </w:rPr>
      </w:pPr>
    </w:p>
    <w:sectPr w:rsidR="005C216F" w:rsidRPr="004F0840" w:rsidSect="00D52E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35D12DB" w14:textId="77777777" w:rsidR="008D7605" w:rsidRDefault="008D7605" w:rsidP="00FC40E1">
      <w:pPr>
        <w:spacing w:after="0" w:line="240" w:lineRule="auto"/>
      </w:pPr>
      <w:r>
        <w:separator/>
      </w:r>
    </w:p>
  </w:endnote>
  <w:endnote w:type="continuationSeparator" w:id="0">
    <w:p w14:paraId="384A748F" w14:textId="77777777" w:rsidR="008D7605" w:rsidRDefault="008D7605" w:rsidP="00FC40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534377"/>
      <w:docPartObj>
        <w:docPartGallery w:val="Page Numbers (Bottom of Page)"/>
        <w:docPartUnique/>
      </w:docPartObj>
    </w:sdtPr>
    <w:sdtEndPr/>
    <w:sdtContent>
      <w:p w14:paraId="55862BF0" w14:textId="77777777" w:rsidR="0004473B" w:rsidRDefault="0004473B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4266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7506E75" w14:textId="77777777" w:rsidR="0004473B" w:rsidRDefault="0004473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7B2A80B" w14:textId="77777777" w:rsidR="008D7605" w:rsidRDefault="008D7605" w:rsidP="00FC40E1">
      <w:pPr>
        <w:spacing w:after="0" w:line="240" w:lineRule="auto"/>
      </w:pPr>
      <w:r>
        <w:separator/>
      </w:r>
    </w:p>
  </w:footnote>
  <w:footnote w:type="continuationSeparator" w:id="0">
    <w:p w14:paraId="4325458C" w14:textId="77777777" w:rsidR="008D7605" w:rsidRDefault="008D7605" w:rsidP="00FC40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012D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44E46F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51C22FA"/>
    <w:multiLevelType w:val="hybridMultilevel"/>
    <w:tmpl w:val="B41AB95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B20DFA"/>
    <w:multiLevelType w:val="hybridMultilevel"/>
    <w:tmpl w:val="508205D8"/>
    <w:lvl w:ilvl="0" w:tplc="67B03FAE">
      <w:start w:val="10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F06B8"/>
    <w:multiLevelType w:val="hybridMultilevel"/>
    <w:tmpl w:val="3AE01962"/>
    <w:lvl w:ilvl="0" w:tplc="7D580E7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62D686F"/>
    <w:multiLevelType w:val="hybridMultilevel"/>
    <w:tmpl w:val="D8B0948C"/>
    <w:lvl w:ilvl="0" w:tplc="77DCD04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17652BF7"/>
    <w:multiLevelType w:val="hybridMultilevel"/>
    <w:tmpl w:val="1ACC6898"/>
    <w:lvl w:ilvl="0" w:tplc="4D74A9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A630DAB"/>
    <w:multiLevelType w:val="hybridMultilevel"/>
    <w:tmpl w:val="C60419F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883428"/>
    <w:multiLevelType w:val="multilevel"/>
    <w:tmpl w:val="9C50490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1DDE7483"/>
    <w:multiLevelType w:val="hybridMultilevel"/>
    <w:tmpl w:val="A91620FA"/>
    <w:lvl w:ilvl="0" w:tplc="2D3CB300">
      <w:start w:val="3"/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1" w15:restartNumberingAfterBreak="0">
    <w:nsid w:val="25613B6D"/>
    <w:multiLevelType w:val="hybridMultilevel"/>
    <w:tmpl w:val="27DA2A86"/>
    <w:lvl w:ilvl="0" w:tplc="6762B98E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258F1BFB"/>
    <w:multiLevelType w:val="hybridMultilevel"/>
    <w:tmpl w:val="4AEEEB9E"/>
    <w:lvl w:ilvl="0" w:tplc="2CA649A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28712E11"/>
    <w:multiLevelType w:val="hybridMultilevel"/>
    <w:tmpl w:val="CD66450E"/>
    <w:lvl w:ilvl="0" w:tplc="142AEB5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9032264"/>
    <w:multiLevelType w:val="hybridMultilevel"/>
    <w:tmpl w:val="49B4CDC2"/>
    <w:lvl w:ilvl="0" w:tplc="F9164256">
      <w:start w:val="100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072795"/>
    <w:multiLevelType w:val="hybridMultilevel"/>
    <w:tmpl w:val="73D40B78"/>
    <w:lvl w:ilvl="0" w:tplc="0044988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D040AB"/>
    <w:multiLevelType w:val="hybridMultilevel"/>
    <w:tmpl w:val="3A22A060"/>
    <w:lvl w:ilvl="0" w:tplc="713CA1D0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C0F4BF3"/>
    <w:multiLevelType w:val="hybridMultilevel"/>
    <w:tmpl w:val="443C429A"/>
    <w:lvl w:ilvl="0" w:tplc="B41AE238">
      <w:start w:val="73"/>
      <w:numFmt w:val="decimal"/>
      <w:lvlText w:val="%1"/>
      <w:lvlJc w:val="left"/>
      <w:pPr>
        <w:ind w:left="68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7600" w:hanging="360"/>
      </w:pPr>
    </w:lvl>
    <w:lvl w:ilvl="2" w:tplc="041B001B" w:tentative="1">
      <w:start w:val="1"/>
      <w:numFmt w:val="lowerRoman"/>
      <w:lvlText w:val="%3."/>
      <w:lvlJc w:val="right"/>
      <w:pPr>
        <w:ind w:left="8320" w:hanging="180"/>
      </w:pPr>
    </w:lvl>
    <w:lvl w:ilvl="3" w:tplc="041B000F" w:tentative="1">
      <w:start w:val="1"/>
      <w:numFmt w:val="decimal"/>
      <w:lvlText w:val="%4."/>
      <w:lvlJc w:val="left"/>
      <w:pPr>
        <w:ind w:left="9040" w:hanging="360"/>
      </w:pPr>
    </w:lvl>
    <w:lvl w:ilvl="4" w:tplc="041B0019" w:tentative="1">
      <w:start w:val="1"/>
      <w:numFmt w:val="lowerLetter"/>
      <w:lvlText w:val="%5."/>
      <w:lvlJc w:val="left"/>
      <w:pPr>
        <w:ind w:left="9760" w:hanging="360"/>
      </w:pPr>
    </w:lvl>
    <w:lvl w:ilvl="5" w:tplc="041B001B" w:tentative="1">
      <w:start w:val="1"/>
      <w:numFmt w:val="lowerRoman"/>
      <w:lvlText w:val="%6."/>
      <w:lvlJc w:val="right"/>
      <w:pPr>
        <w:ind w:left="10480" w:hanging="180"/>
      </w:pPr>
    </w:lvl>
    <w:lvl w:ilvl="6" w:tplc="041B000F" w:tentative="1">
      <w:start w:val="1"/>
      <w:numFmt w:val="decimal"/>
      <w:lvlText w:val="%7."/>
      <w:lvlJc w:val="left"/>
      <w:pPr>
        <w:ind w:left="11200" w:hanging="360"/>
      </w:pPr>
    </w:lvl>
    <w:lvl w:ilvl="7" w:tplc="041B0019" w:tentative="1">
      <w:start w:val="1"/>
      <w:numFmt w:val="lowerLetter"/>
      <w:lvlText w:val="%8."/>
      <w:lvlJc w:val="left"/>
      <w:pPr>
        <w:ind w:left="11920" w:hanging="360"/>
      </w:pPr>
    </w:lvl>
    <w:lvl w:ilvl="8" w:tplc="041B001B" w:tentative="1">
      <w:start w:val="1"/>
      <w:numFmt w:val="lowerRoman"/>
      <w:lvlText w:val="%9."/>
      <w:lvlJc w:val="right"/>
      <w:pPr>
        <w:ind w:left="12640" w:hanging="180"/>
      </w:pPr>
    </w:lvl>
  </w:abstractNum>
  <w:abstractNum w:abstractNumId="20" w15:restartNumberingAfterBreak="0">
    <w:nsid w:val="427B2059"/>
    <w:multiLevelType w:val="multilevel"/>
    <w:tmpl w:val="01E88BCE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1" w15:restartNumberingAfterBreak="0">
    <w:nsid w:val="504522C6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20A0992"/>
    <w:multiLevelType w:val="multilevel"/>
    <w:tmpl w:val="A96AEDD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56C2185C"/>
    <w:multiLevelType w:val="hybridMultilevel"/>
    <w:tmpl w:val="773A71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C9723C"/>
    <w:multiLevelType w:val="hybridMultilevel"/>
    <w:tmpl w:val="34FC1FD6"/>
    <w:lvl w:ilvl="0" w:tplc="C3CAD7E0">
      <w:start w:val="4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605C7194"/>
    <w:multiLevelType w:val="multilevel"/>
    <w:tmpl w:val="3654C4BE"/>
    <w:lvl w:ilvl="0">
      <w:start w:val="4"/>
      <w:numFmt w:val="decimal"/>
      <w:lvlText w:val="%1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6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31C7F7B"/>
    <w:multiLevelType w:val="hybridMultilevel"/>
    <w:tmpl w:val="8B828E10"/>
    <w:lvl w:ilvl="0" w:tplc="234EC5D8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175479"/>
    <w:multiLevelType w:val="hybridMultilevel"/>
    <w:tmpl w:val="10FE5A60"/>
    <w:lvl w:ilvl="0" w:tplc="5498D4EC">
      <w:start w:val="139"/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9" w15:restartNumberingAfterBreak="0">
    <w:nsid w:val="6AC72BBB"/>
    <w:multiLevelType w:val="hybridMultilevel"/>
    <w:tmpl w:val="BB6A7020"/>
    <w:lvl w:ilvl="0" w:tplc="EE3E4F90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0" w15:restartNumberingAfterBreak="0">
    <w:nsid w:val="7A1F4FD8"/>
    <w:multiLevelType w:val="hybridMultilevel"/>
    <w:tmpl w:val="ABF08CC8"/>
    <w:lvl w:ilvl="0" w:tplc="80E4366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C2D3021"/>
    <w:multiLevelType w:val="multilevel"/>
    <w:tmpl w:val="C25E1D4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num w:numId="1">
    <w:abstractNumId w:val="23"/>
  </w:num>
  <w:num w:numId="2">
    <w:abstractNumId w:val="20"/>
  </w:num>
  <w:num w:numId="3">
    <w:abstractNumId w:val="31"/>
  </w:num>
  <w:num w:numId="4">
    <w:abstractNumId w:val="8"/>
  </w:num>
  <w:num w:numId="5">
    <w:abstractNumId w:val="28"/>
  </w:num>
  <w:num w:numId="6">
    <w:abstractNumId w:val="3"/>
  </w:num>
  <w:num w:numId="7">
    <w:abstractNumId w:val="15"/>
  </w:num>
  <w:num w:numId="8">
    <w:abstractNumId w:val="9"/>
  </w:num>
  <w:num w:numId="9">
    <w:abstractNumId w:val="18"/>
  </w:num>
  <w:num w:numId="10">
    <w:abstractNumId w:val="27"/>
  </w:num>
  <w:num w:numId="11">
    <w:abstractNumId w:val="7"/>
  </w:num>
  <w:num w:numId="12">
    <w:abstractNumId w:val="17"/>
  </w:num>
  <w:num w:numId="13">
    <w:abstractNumId w:val="21"/>
  </w:num>
  <w:num w:numId="14">
    <w:abstractNumId w:val="1"/>
  </w:num>
  <w:num w:numId="15">
    <w:abstractNumId w:val="0"/>
  </w:num>
  <w:num w:numId="16">
    <w:abstractNumId w:val="2"/>
  </w:num>
  <w:num w:numId="17">
    <w:abstractNumId w:val="10"/>
  </w:num>
  <w:num w:numId="18">
    <w:abstractNumId w:val="5"/>
  </w:num>
  <w:num w:numId="19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1"/>
  </w:num>
  <w:num w:numId="21">
    <w:abstractNumId w:val="6"/>
  </w:num>
  <w:num w:numId="22">
    <w:abstractNumId w:val="4"/>
  </w:num>
  <w:num w:numId="23">
    <w:abstractNumId w:val="12"/>
  </w:num>
  <w:num w:numId="24">
    <w:abstractNumId w:val="29"/>
  </w:num>
  <w:num w:numId="25">
    <w:abstractNumId w:val="30"/>
  </w:num>
  <w:num w:numId="26">
    <w:abstractNumId w:val="24"/>
  </w:num>
  <w:num w:numId="27">
    <w:abstractNumId w:val="22"/>
  </w:num>
  <w:num w:numId="28">
    <w:abstractNumId w:val="25"/>
  </w:num>
  <w:num w:numId="29">
    <w:abstractNumId w:val="19"/>
  </w:num>
  <w:num w:numId="30">
    <w:abstractNumId w:val="26"/>
  </w:num>
  <w:num w:numId="31">
    <w:abstractNumId w:val="16"/>
  </w:num>
  <w:num w:numId="32">
    <w:abstractNumId w:val="13"/>
  </w:num>
  <w:num w:numId="3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DB"/>
    <w:rsid w:val="00001292"/>
    <w:rsid w:val="0003163B"/>
    <w:rsid w:val="00034421"/>
    <w:rsid w:val="00034F46"/>
    <w:rsid w:val="00035D98"/>
    <w:rsid w:val="000378DF"/>
    <w:rsid w:val="00042480"/>
    <w:rsid w:val="0004473B"/>
    <w:rsid w:val="00052121"/>
    <w:rsid w:val="000570F3"/>
    <w:rsid w:val="0005715C"/>
    <w:rsid w:val="00070BFC"/>
    <w:rsid w:val="00076E86"/>
    <w:rsid w:val="0007715A"/>
    <w:rsid w:val="00084DF9"/>
    <w:rsid w:val="000C1627"/>
    <w:rsid w:val="000D20BC"/>
    <w:rsid w:val="000D30E1"/>
    <w:rsid w:val="000F0B70"/>
    <w:rsid w:val="000F580C"/>
    <w:rsid w:val="00110D6D"/>
    <w:rsid w:val="00112D0B"/>
    <w:rsid w:val="0011694B"/>
    <w:rsid w:val="0012130F"/>
    <w:rsid w:val="00121CFA"/>
    <w:rsid w:val="00125140"/>
    <w:rsid w:val="00125546"/>
    <w:rsid w:val="00130387"/>
    <w:rsid w:val="001366E1"/>
    <w:rsid w:val="00162A17"/>
    <w:rsid w:val="00163410"/>
    <w:rsid w:val="001A65AB"/>
    <w:rsid w:val="001B53AA"/>
    <w:rsid w:val="001B7746"/>
    <w:rsid w:val="001C3566"/>
    <w:rsid w:val="001C728C"/>
    <w:rsid w:val="001E2195"/>
    <w:rsid w:val="001E2C8C"/>
    <w:rsid w:val="00203D4C"/>
    <w:rsid w:val="0020718D"/>
    <w:rsid w:val="00212156"/>
    <w:rsid w:val="002137BE"/>
    <w:rsid w:val="00215677"/>
    <w:rsid w:val="00215DCA"/>
    <w:rsid w:val="00221D17"/>
    <w:rsid w:val="00221DF3"/>
    <w:rsid w:val="00261BF5"/>
    <w:rsid w:val="0026384F"/>
    <w:rsid w:val="00265822"/>
    <w:rsid w:val="00281159"/>
    <w:rsid w:val="0028511E"/>
    <w:rsid w:val="00285720"/>
    <w:rsid w:val="00285B24"/>
    <w:rsid w:val="00291A8E"/>
    <w:rsid w:val="002A5B85"/>
    <w:rsid w:val="002A7A85"/>
    <w:rsid w:val="002A7BA8"/>
    <w:rsid w:val="002A7D14"/>
    <w:rsid w:val="002B14AA"/>
    <w:rsid w:val="002B1E8A"/>
    <w:rsid w:val="002B3C30"/>
    <w:rsid w:val="002C388A"/>
    <w:rsid w:val="002C70D9"/>
    <w:rsid w:val="002D1162"/>
    <w:rsid w:val="002D6AED"/>
    <w:rsid w:val="002E1383"/>
    <w:rsid w:val="002E154F"/>
    <w:rsid w:val="002E3A50"/>
    <w:rsid w:val="002F3292"/>
    <w:rsid w:val="002F3F76"/>
    <w:rsid w:val="002F7CDA"/>
    <w:rsid w:val="00313902"/>
    <w:rsid w:val="00330A5C"/>
    <w:rsid w:val="00343208"/>
    <w:rsid w:val="003460E2"/>
    <w:rsid w:val="00354B13"/>
    <w:rsid w:val="00360CB0"/>
    <w:rsid w:val="00363B3F"/>
    <w:rsid w:val="00363D0D"/>
    <w:rsid w:val="00365389"/>
    <w:rsid w:val="003674ED"/>
    <w:rsid w:val="003703B1"/>
    <w:rsid w:val="00376FFC"/>
    <w:rsid w:val="003812F0"/>
    <w:rsid w:val="00383EEC"/>
    <w:rsid w:val="00384139"/>
    <w:rsid w:val="00391823"/>
    <w:rsid w:val="003C25B8"/>
    <w:rsid w:val="003D251F"/>
    <w:rsid w:val="003D2FFF"/>
    <w:rsid w:val="003D3AAC"/>
    <w:rsid w:val="003E0ACB"/>
    <w:rsid w:val="003F12CB"/>
    <w:rsid w:val="003F2944"/>
    <w:rsid w:val="003F43DE"/>
    <w:rsid w:val="004059EC"/>
    <w:rsid w:val="00405E98"/>
    <w:rsid w:val="00416BAC"/>
    <w:rsid w:val="00417C15"/>
    <w:rsid w:val="00423C11"/>
    <w:rsid w:val="0043219E"/>
    <w:rsid w:val="00436C46"/>
    <w:rsid w:val="0044093F"/>
    <w:rsid w:val="00443424"/>
    <w:rsid w:val="00450AE4"/>
    <w:rsid w:val="00453C9A"/>
    <w:rsid w:val="0046129C"/>
    <w:rsid w:val="00461C7C"/>
    <w:rsid w:val="004620CF"/>
    <w:rsid w:val="00464D16"/>
    <w:rsid w:val="00465AEC"/>
    <w:rsid w:val="00466569"/>
    <w:rsid w:val="00467737"/>
    <w:rsid w:val="00472950"/>
    <w:rsid w:val="0047490A"/>
    <w:rsid w:val="00487822"/>
    <w:rsid w:val="004A508F"/>
    <w:rsid w:val="004A7F64"/>
    <w:rsid w:val="004B0CB0"/>
    <w:rsid w:val="004B3702"/>
    <w:rsid w:val="004B64B2"/>
    <w:rsid w:val="004B7012"/>
    <w:rsid w:val="004C549D"/>
    <w:rsid w:val="004D7DD6"/>
    <w:rsid w:val="004E15A7"/>
    <w:rsid w:val="004F0840"/>
    <w:rsid w:val="004F0E0E"/>
    <w:rsid w:val="004F3525"/>
    <w:rsid w:val="004F40B9"/>
    <w:rsid w:val="004F4377"/>
    <w:rsid w:val="004F76E1"/>
    <w:rsid w:val="00520EC5"/>
    <w:rsid w:val="00527127"/>
    <w:rsid w:val="0053381C"/>
    <w:rsid w:val="00536C1E"/>
    <w:rsid w:val="00567420"/>
    <w:rsid w:val="005706F7"/>
    <w:rsid w:val="005753B2"/>
    <w:rsid w:val="0058232C"/>
    <w:rsid w:val="00584DB5"/>
    <w:rsid w:val="00585F71"/>
    <w:rsid w:val="00586EE2"/>
    <w:rsid w:val="0059082B"/>
    <w:rsid w:val="005920A1"/>
    <w:rsid w:val="005A057E"/>
    <w:rsid w:val="005A2F01"/>
    <w:rsid w:val="005A3F3B"/>
    <w:rsid w:val="005B0C20"/>
    <w:rsid w:val="005B3AFE"/>
    <w:rsid w:val="005B54A9"/>
    <w:rsid w:val="005C1DB0"/>
    <w:rsid w:val="005C216F"/>
    <w:rsid w:val="005D6125"/>
    <w:rsid w:val="005E1F9A"/>
    <w:rsid w:val="005E64EA"/>
    <w:rsid w:val="005F5178"/>
    <w:rsid w:val="005F59E9"/>
    <w:rsid w:val="00600643"/>
    <w:rsid w:val="0060085D"/>
    <w:rsid w:val="00607FAB"/>
    <w:rsid w:val="006140ED"/>
    <w:rsid w:val="006149C0"/>
    <w:rsid w:val="00630B32"/>
    <w:rsid w:val="00631B2D"/>
    <w:rsid w:val="00633622"/>
    <w:rsid w:val="00634406"/>
    <w:rsid w:val="00636897"/>
    <w:rsid w:val="00640C1F"/>
    <w:rsid w:val="00642667"/>
    <w:rsid w:val="00645233"/>
    <w:rsid w:val="00675C46"/>
    <w:rsid w:val="006944C4"/>
    <w:rsid w:val="00697AE0"/>
    <w:rsid w:val="006C1866"/>
    <w:rsid w:val="006C6F79"/>
    <w:rsid w:val="006C7100"/>
    <w:rsid w:val="006D05ED"/>
    <w:rsid w:val="006D0733"/>
    <w:rsid w:val="006D1690"/>
    <w:rsid w:val="006D43E2"/>
    <w:rsid w:val="006D6D11"/>
    <w:rsid w:val="006E6881"/>
    <w:rsid w:val="006F039C"/>
    <w:rsid w:val="006F69A4"/>
    <w:rsid w:val="006F6CF9"/>
    <w:rsid w:val="00703C28"/>
    <w:rsid w:val="00704430"/>
    <w:rsid w:val="00723FF9"/>
    <w:rsid w:val="007254FE"/>
    <w:rsid w:val="00725C77"/>
    <w:rsid w:val="00736EF3"/>
    <w:rsid w:val="00746E3C"/>
    <w:rsid w:val="007578E6"/>
    <w:rsid w:val="0076337F"/>
    <w:rsid w:val="00767FE2"/>
    <w:rsid w:val="00777978"/>
    <w:rsid w:val="00785EFF"/>
    <w:rsid w:val="007917D6"/>
    <w:rsid w:val="00793754"/>
    <w:rsid w:val="00794CDE"/>
    <w:rsid w:val="00797F2E"/>
    <w:rsid w:val="007A628C"/>
    <w:rsid w:val="007A720D"/>
    <w:rsid w:val="007B4D49"/>
    <w:rsid w:val="007C1F50"/>
    <w:rsid w:val="007C7125"/>
    <w:rsid w:val="007D791C"/>
    <w:rsid w:val="007D7AE4"/>
    <w:rsid w:val="007E01DC"/>
    <w:rsid w:val="007E67B9"/>
    <w:rsid w:val="00806200"/>
    <w:rsid w:val="00810908"/>
    <w:rsid w:val="00813C58"/>
    <w:rsid w:val="00827212"/>
    <w:rsid w:val="008416E9"/>
    <w:rsid w:val="008432EA"/>
    <w:rsid w:val="00855BDF"/>
    <w:rsid w:val="0086025C"/>
    <w:rsid w:val="008615DF"/>
    <w:rsid w:val="0086506D"/>
    <w:rsid w:val="00867D86"/>
    <w:rsid w:val="00880D3F"/>
    <w:rsid w:val="00882E23"/>
    <w:rsid w:val="00883072"/>
    <w:rsid w:val="00884D88"/>
    <w:rsid w:val="008871D0"/>
    <w:rsid w:val="008A3692"/>
    <w:rsid w:val="008B2A5D"/>
    <w:rsid w:val="008B3B2F"/>
    <w:rsid w:val="008B4C73"/>
    <w:rsid w:val="008C1E2E"/>
    <w:rsid w:val="008C71F1"/>
    <w:rsid w:val="008D4E86"/>
    <w:rsid w:val="008D57AB"/>
    <w:rsid w:val="008D7605"/>
    <w:rsid w:val="008D7DD1"/>
    <w:rsid w:val="008E179A"/>
    <w:rsid w:val="008F0D36"/>
    <w:rsid w:val="008F1A92"/>
    <w:rsid w:val="008F7D7F"/>
    <w:rsid w:val="009055EC"/>
    <w:rsid w:val="00905B31"/>
    <w:rsid w:val="00905E10"/>
    <w:rsid w:val="009117E6"/>
    <w:rsid w:val="00912FED"/>
    <w:rsid w:val="00915C8A"/>
    <w:rsid w:val="00921E7D"/>
    <w:rsid w:val="00926218"/>
    <w:rsid w:val="009267F8"/>
    <w:rsid w:val="009426D4"/>
    <w:rsid w:val="00945DE3"/>
    <w:rsid w:val="009533C1"/>
    <w:rsid w:val="009548F9"/>
    <w:rsid w:val="00957E42"/>
    <w:rsid w:val="009647FA"/>
    <w:rsid w:val="0096503E"/>
    <w:rsid w:val="00972DED"/>
    <w:rsid w:val="009760FE"/>
    <w:rsid w:val="00977BB2"/>
    <w:rsid w:val="0098204D"/>
    <w:rsid w:val="0098474F"/>
    <w:rsid w:val="009859E0"/>
    <w:rsid w:val="00991964"/>
    <w:rsid w:val="00993013"/>
    <w:rsid w:val="009A0923"/>
    <w:rsid w:val="009A5C49"/>
    <w:rsid w:val="009C1EF3"/>
    <w:rsid w:val="009C2B5C"/>
    <w:rsid w:val="009D356A"/>
    <w:rsid w:val="009F16D0"/>
    <w:rsid w:val="00A01046"/>
    <w:rsid w:val="00A10E97"/>
    <w:rsid w:val="00A1155D"/>
    <w:rsid w:val="00A12834"/>
    <w:rsid w:val="00A137F3"/>
    <w:rsid w:val="00A1555E"/>
    <w:rsid w:val="00A20497"/>
    <w:rsid w:val="00A204D6"/>
    <w:rsid w:val="00A3086B"/>
    <w:rsid w:val="00A32BBE"/>
    <w:rsid w:val="00A346E0"/>
    <w:rsid w:val="00A379E7"/>
    <w:rsid w:val="00A51371"/>
    <w:rsid w:val="00A55D20"/>
    <w:rsid w:val="00A6225B"/>
    <w:rsid w:val="00A6410F"/>
    <w:rsid w:val="00A64FF4"/>
    <w:rsid w:val="00A71DAD"/>
    <w:rsid w:val="00A814EE"/>
    <w:rsid w:val="00A82C5C"/>
    <w:rsid w:val="00AA1D70"/>
    <w:rsid w:val="00AA32F2"/>
    <w:rsid w:val="00AA5014"/>
    <w:rsid w:val="00AA694E"/>
    <w:rsid w:val="00AB5434"/>
    <w:rsid w:val="00AE0E31"/>
    <w:rsid w:val="00AE56B9"/>
    <w:rsid w:val="00AF0D8F"/>
    <w:rsid w:val="00AF5276"/>
    <w:rsid w:val="00AF7C3A"/>
    <w:rsid w:val="00B02858"/>
    <w:rsid w:val="00B04C4C"/>
    <w:rsid w:val="00B0726C"/>
    <w:rsid w:val="00B15710"/>
    <w:rsid w:val="00B20287"/>
    <w:rsid w:val="00B208C2"/>
    <w:rsid w:val="00B21251"/>
    <w:rsid w:val="00B26262"/>
    <w:rsid w:val="00B360BF"/>
    <w:rsid w:val="00B36300"/>
    <w:rsid w:val="00B46573"/>
    <w:rsid w:val="00B62404"/>
    <w:rsid w:val="00B64A19"/>
    <w:rsid w:val="00B70271"/>
    <w:rsid w:val="00B87DC1"/>
    <w:rsid w:val="00B918C7"/>
    <w:rsid w:val="00B925CC"/>
    <w:rsid w:val="00BA69E1"/>
    <w:rsid w:val="00BA7767"/>
    <w:rsid w:val="00BB13C1"/>
    <w:rsid w:val="00BB7282"/>
    <w:rsid w:val="00BB7BC9"/>
    <w:rsid w:val="00BD0F2C"/>
    <w:rsid w:val="00BD22E8"/>
    <w:rsid w:val="00BD39A4"/>
    <w:rsid w:val="00BE1BB5"/>
    <w:rsid w:val="00BE58F8"/>
    <w:rsid w:val="00BF203E"/>
    <w:rsid w:val="00BF2FD3"/>
    <w:rsid w:val="00C0388F"/>
    <w:rsid w:val="00C06773"/>
    <w:rsid w:val="00C11628"/>
    <w:rsid w:val="00C12BAF"/>
    <w:rsid w:val="00C162CA"/>
    <w:rsid w:val="00C17205"/>
    <w:rsid w:val="00C2061C"/>
    <w:rsid w:val="00C21762"/>
    <w:rsid w:val="00C3149F"/>
    <w:rsid w:val="00C34D66"/>
    <w:rsid w:val="00C363E6"/>
    <w:rsid w:val="00C46662"/>
    <w:rsid w:val="00C53DCA"/>
    <w:rsid w:val="00C54B73"/>
    <w:rsid w:val="00C601B2"/>
    <w:rsid w:val="00C60E55"/>
    <w:rsid w:val="00C65F3A"/>
    <w:rsid w:val="00C84A2C"/>
    <w:rsid w:val="00C8626C"/>
    <w:rsid w:val="00C9651B"/>
    <w:rsid w:val="00C974BD"/>
    <w:rsid w:val="00CA67C8"/>
    <w:rsid w:val="00CA7C20"/>
    <w:rsid w:val="00CA7FBB"/>
    <w:rsid w:val="00CB0459"/>
    <w:rsid w:val="00CB0913"/>
    <w:rsid w:val="00CB1C54"/>
    <w:rsid w:val="00CB5C0F"/>
    <w:rsid w:val="00CC24B3"/>
    <w:rsid w:val="00CC2F2F"/>
    <w:rsid w:val="00CC3946"/>
    <w:rsid w:val="00CE3637"/>
    <w:rsid w:val="00CF4AE6"/>
    <w:rsid w:val="00D03085"/>
    <w:rsid w:val="00D042D8"/>
    <w:rsid w:val="00D12FAB"/>
    <w:rsid w:val="00D1612F"/>
    <w:rsid w:val="00D432FA"/>
    <w:rsid w:val="00D47672"/>
    <w:rsid w:val="00D52EB1"/>
    <w:rsid w:val="00D551B8"/>
    <w:rsid w:val="00D55809"/>
    <w:rsid w:val="00D558AF"/>
    <w:rsid w:val="00D60C60"/>
    <w:rsid w:val="00D65FF7"/>
    <w:rsid w:val="00D676E9"/>
    <w:rsid w:val="00D722F3"/>
    <w:rsid w:val="00D74651"/>
    <w:rsid w:val="00D8122D"/>
    <w:rsid w:val="00D86008"/>
    <w:rsid w:val="00D8711C"/>
    <w:rsid w:val="00D90815"/>
    <w:rsid w:val="00DA272C"/>
    <w:rsid w:val="00DA2810"/>
    <w:rsid w:val="00DA2D0C"/>
    <w:rsid w:val="00DA5964"/>
    <w:rsid w:val="00DB0DA5"/>
    <w:rsid w:val="00DB2677"/>
    <w:rsid w:val="00DB4588"/>
    <w:rsid w:val="00DB6F4B"/>
    <w:rsid w:val="00DC18D3"/>
    <w:rsid w:val="00DD06AD"/>
    <w:rsid w:val="00DD47E9"/>
    <w:rsid w:val="00DE5699"/>
    <w:rsid w:val="00DE5FA2"/>
    <w:rsid w:val="00DE7909"/>
    <w:rsid w:val="00DF0368"/>
    <w:rsid w:val="00DF1373"/>
    <w:rsid w:val="00DF292D"/>
    <w:rsid w:val="00DF2FD7"/>
    <w:rsid w:val="00DF464A"/>
    <w:rsid w:val="00DF7DEF"/>
    <w:rsid w:val="00E06E38"/>
    <w:rsid w:val="00E10559"/>
    <w:rsid w:val="00E20C01"/>
    <w:rsid w:val="00E22A14"/>
    <w:rsid w:val="00E242AF"/>
    <w:rsid w:val="00E3401A"/>
    <w:rsid w:val="00E35902"/>
    <w:rsid w:val="00E37513"/>
    <w:rsid w:val="00E41768"/>
    <w:rsid w:val="00E44CEE"/>
    <w:rsid w:val="00E45FB6"/>
    <w:rsid w:val="00E5122A"/>
    <w:rsid w:val="00E66092"/>
    <w:rsid w:val="00E74239"/>
    <w:rsid w:val="00E8323B"/>
    <w:rsid w:val="00E8558A"/>
    <w:rsid w:val="00E951DB"/>
    <w:rsid w:val="00E9754C"/>
    <w:rsid w:val="00EC6DCB"/>
    <w:rsid w:val="00EC708D"/>
    <w:rsid w:val="00ED1EB2"/>
    <w:rsid w:val="00ED5963"/>
    <w:rsid w:val="00ED6CC3"/>
    <w:rsid w:val="00EE1D11"/>
    <w:rsid w:val="00EE4311"/>
    <w:rsid w:val="00EE4823"/>
    <w:rsid w:val="00EF0622"/>
    <w:rsid w:val="00EF79DE"/>
    <w:rsid w:val="00F033BA"/>
    <w:rsid w:val="00F127D5"/>
    <w:rsid w:val="00F145B7"/>
    <w:rsid w:val="00F20C90"/>
    <w:rsid w:val="00F23694"/>
    <w:rsid w:val="00F23DF7"/>
    <w:rsid w:val="00F345D7"/>
    <w:rsid w:val="00F36E14"/>
    <w:rsid w:val="00F44464"/>
    <w:rsid w:val="00F46C9B"/>
    <w:rsid w:val="00F67194"/>
    <w:rsid w:val="00F778E3"/>
    <w:rsid w:val="00F81101"/>
    <w:rsid w:val="00F82715"/>
    <w:rsid w:val="00F84DAB"/>
    <w:rsid w:val="00F956F9"/>
    <w:rsid w:val="00F96284"/>
    <w:rsid w:val="00FC29F1"/>
    <w:rsid w:val="00FC40E1"/>
    <w:rsid w:val="00FC606A"/>
    <w:rsid w:val="00FD1A9A"/>
    <w:rsid w:val="00FD23FF"/>
    <w:rsid w:val="00FD5468"/>
    <w:rsid w:val="00FE6A97"/>
    <w:rsid w:val="00FE7545"/>
    <w:rsid w:val="00FF49D5"/>
    <w:rsid w:val="00FF763F"/>
    <w:rsid w:val="00FF7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6AE9CCA2"/>
  <w15:docId w15:val="{98702285-723E-43C1-9BA2-A72282A5B1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52EB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951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51D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951DB"/>
    <w:pPr>
      <w:ind w:left="720"/>
      <w:contextualSpacing/>
    </w:pPr>
  </w:style>
  <w:style w:type="paragraph" w:styleId="Zkladntext">
    <w:name w:val="Body Text"/>
    <w:basedOn w:val="Normlny"/>
    <w:link w:val="ZkladntextChar"/>
    <w:semiHidden/>
    <w:rsid w:val="004D7DD6"/>
    <w:pPr>
      <w:widowControl w:val="0"/>
      <w:suppressAutoHyphens/>
      <w:spacing w:after="120" w:line="240" w:lineRule="auto"/>
    </w:pPr>
    <w:rPr>
      <w:rFonts w:ascii="Times New Roman" w:eastAsia="Lucida Sans Unicode" w:hAnsi="Times New Roman" w:cs="Times New Roman"/>
      <w:kern w:val="1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semiHidden/>
    <w:rsid w:val="004D7DD6"/>
    <w:rPr>
      <w:rFonts w:ascii="Times New Roman" w:eastAsia="Lucida Sans Unicode" w:hAnsi="Times New Roman" w:cs="Times New Roman"/>
      <w:kern w:val="1"/>
      <w:sz w:val="24"/>
      <w:szCs w:val="24"/>
    </w:rPr>
  </w:style>
  <w:style w:type="character" w:styleId="Siln">
    <w:name w:val="Strong"/>
    <w:uiPriority w:val="22"/>
    <w:qFormat/>
    <w:rsid w:val="00B02858"/>
    <w:rPr>
      <w:b/>
      <w:bCs/>
    </w:rPr>
  </w:style>
  <w:style w:type="character" w:styleId="Hypertextovprepojenie">
    <w:name w:val="Hyperlink"/>
    <w:semiHidden/>
    <w:rsid w:val="00B02858"/>
    <w:rPr>
      <w:color w:val="000080"/>
      <w:u w:val="single"/>
    </w:rPr>
  </w:style>
  <w:style w:type="table" w:styleId="Mriekatabuky">
    <w:name w:val="Table Grid"/>
    <w:basedOn w:val="Normlnatabuka"/>
    <w:uiPriority w:val="59"/>
    <w:rsid w:val="0060085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FC40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C40E1"/>
  </w:style>
  <w:style w:type="paragraph" w:styleId="Pta">
    <w:name w:val="footer"/>
    <w:basedOn w:val="Normlny"/>
    <w:link w:val="PtaChar"/>
    <w:uiPriority w:val="99"/>
    <w:unhideWhenUsed/>
    <w:rsid w:val="00FC40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C40E1"/>
  </w:style>
  <w:style w:type="paragraph" w:styleId="Normlnywebov">
    <w:name w:val="Normal (Web)"/>
    <w:basedOn w:val="Normlny"/>
    <w:uiPriority w:val="99"/>
    <w:rsid w:val="008432EA"/>
    <w:pPr>
      <w:spacing w:before="100" w:beforeAutospacing="1"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Zvraznenie">
    <w:name w:val="Emphasis"/>
    <w:basedOn w:val="Predvolenpsmoodseku"/>
    <w:uiPriority w:val="20"/>
    <w:qFormat/>
    <w:rsid w:val="00E242AF"/>
    <w:rPr>
      <w:i/>
      <w:iCs/>
    </w:rPr>
  </w:style>
  <w:style w:type="paragraph" w:customStyle="1" w:styleId="Pismenka">
    <w:name w:val="Pismenka"/>
    <w:basedOn w:val="Zkladntext"/>
    <w:uiPriority w:val="99"/>
    <w:rsid w:val="0005715C"/>
    <w:pPr>
      <w:widowControl/>
      <w:tabs>
        <w:tab w:val="num" w:pos="426"/>
      </w:tabs>
      <w:suppressAutoHyphens w:val="0"/>
      <w:spacing w:after="0"/>
      <w:ind w:left="426" w:hanging="426"/>
      <w:jc w:val="both"/>
    </w:pPr>
    <w:rPr>
      <w:rFonts w:eastAsia="Times New Roman"/>
      <w:b/>
      <w:kern w:val="0"/>
      <w:sz w:val="18"/>
      <w:szCs w:val="20"/>
      <w:lang w:eastAsia="sk-SK"/>
    </w:rPr>
  </w:style>
  <w:style w:type="character" w:styleId="Intenzvnezvraznenie">
    <w:name w:val="Intense Emphasis"/>
    <w:basedOn w:val="Predvolenpsmoodseku"/>
    <w:uiPriority w:val="21"/>
    <w:qFormat/>
    <w:rsid w:val="00DA272C"/>
    <w:rPr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443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8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http://www.obecrimavskabana.sk/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obecrimavskabana.sk/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://sk.wikipedia.org/wiki/Juraj_Palkovi%C4%8D_(1769_%E2%80%93_1850)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g"/><Relationship Id="rId5" Type="http://schemas.openxmlformats.org/officeDocument/2006/relationships/webSettings" Target="webSettings.xml"/><Relationship Id="rId15" Type="http://schemas.openxmlformats.org/officeDocument/2006/relationships/hyperlink" Target="http://sk.wikipedia.org/wiki/Juraj_Palkovi%C4%8D_(1769_%E2%80%93_1850)" TargetMode="External"/><Relationship Id="rId10" Type="http://schemas.openxmlformats.org/officeDocument/2006/relationships/image" Target="media/image2.jp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obecrimavskabana.sk/" TargetMode="External"/><Relationship Id="rId14" Type="http://schemas.openxmlformats.org/officeDocument/2006/relationships/hyperlink" Target="http://sk.wikipedia.org/wiki/Juraj_Palkovi%C4%8D_(1769_%E2%80%93_1850)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CE7440F-01C2-4185-BB28-6C5AA9A4CF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3446</Words>
  <Characters>19648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 Home</dc:creator>
  <cp:keywords/>
  <dc:description/>
  <cp:lastModifiedBy>OLŠIAKOVÁ Jaroslava</cp:lastModifiedBy>
  <cp:revision>3</cp:revision>
  <cp:lastPrinted>2021-09-22T13:07:00Z</cp:lastPrinted>
  <dcterms:created xsi:type="dcterms:W3CDTF">2021-10-12T15:14:00Z</dcterms:created>
  <dcterms:modified xsi:type="dcterms:W3CDTF">2021-10-12T15:14:00Z</dcterms:modified>
</cp:coreProperties>
</file>