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Diamedic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Selčianska cesta 607/5F, Selce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53422091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2121363629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A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A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Diana Cipciarová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A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A1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AAE" w:rsidRDefault="00BE4AAE" w:rsidP="00107589">
      <w:pPr>
        <w:spacing w:after="0" w:line="240" w:lineRule="auto"/>
      </w:pPr>
      <w:r>
        <w:separator/>
      </w:r>
    </w:p>
  </w:endnote>
  <w:endnote w:type="continuationSeparator" w:id="0">
    <w:p w:rsidR="00BE4AAE" w:rsidRDefault="00BE4A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67A1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AAE" w:rsidRDefault="00BE4AAE" w:rsidP="00107589">
      <w:pPr>
        <w:spacing w:after="0" w:line="240" w:lineRule="auto"/>
      </w:pPr>
      <w:r>
        <w:separator/>
      </w:r>
    </w:p>
  </w:footnote>
  <w:footnote w:type="continuationSeparator" w:id="0">
    <w:p w:rsidR="00BE4AAE" w:rsidRDefault="00BE4A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53422091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2121363629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AA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A1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833AE72-E832-4931-81AB-2E2080D0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EBF2A-3F32-4081-A99A-92AA235C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2021-11-19T08:19:00Z</dcterms:modified>
</cp:coreProperties>
</file>