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F01D08D" w14:textId="77777777" w:rsidR="00266513" w:rsidRDefault="00266513" w:rsidP="009D60EA">
      <w:pPr>
        <w:pBdr>
          <w:bottom w:val="single" w:sz="6" w:space="1" w:color="auto"/>
        </w:pBdr>
      </w:pPr>
    </w:p>
    <w:p w14:paraId="33AA994D" w14:textId="77777777" w:rsidR="009D60EA" w:rsidRDefault="009D60EA" w:rsidP="009D60EA"/>
    <w:p w14:paraId="32C7DDFD" w14:textId="77777777" w:rsidR="009D60EA" w:rsidRDefault="009D60EA" w:rsidP="009D60EA"/>
    <w:p w14:paraId="389C0389" w14:textId="77777777" w:rsidR="009D60EA" w:rsidRDefault="009D60EA" w:rsidP="009D60EA">
      <w:pPr>
        <w:rPr>
          <w:sz w:val="24"/>
          <w:szCs w:val="24"/>
        </w:rPr>
      </w:pPr>
      <w:r>
        <w:t xml:space="preserve">                                                          </w:t>
      </w:r>
      <w:r>
        <w:rPr>
          <w:sz w:val="24"/>
          <w:szCs w:val="24"/>
        </w:rPr>
        <w:t xml:space="preserve">                                           </w:t>
      </w:r>
    </w:p>
    <w:p w14:paraId="54406354" w14:textId="0D028192" w:rsidR="009D60EA" w:rsidRPr="009D60EA" w:rsidRDefault="009D60EA" w:rsidP="009D60EA">
      <w:pPr>
        <w:rPr>
          <w:sz w:val="44"/>
          <w:szCs w:val="44"/>
        </w:rPr>
      </w:pPr>
      <w:r>
        <w:rPr>
          <w:sz w:val="24"/>
          <w:szCs w:val="24"/>
        </w:rPr>
        <w:t xml:space="preserve">                                            </w:t>
      </w:r>
      <w:r>
        <w:rPr>
          <w:sz w:val="44"/>
          <w:szCs w:val="44"/>
        </w:rPr>
        <w:t>COM</w:t>
      </w:r>
      <w:r w:rsidR="0024257C">
        <w:rPr>
          <w:sz w:val="44"/>
          <w:szCs w:val="44"/>
        </w:rPr>
        <w:t>-</w:t>
      </w:r>
      <w:r>
        <w:rPr>
          <w:sz w:val="44"/>
          <w:szCs w:val="44"/>
        </w:rPr>
        <w:t>KL</w:t>
      </w:r>
      <w:r w:rsidR="003046A8">
        <w:rPr>
          <w:sz w:val="44"/>
          <w:szCs w:val="44"/>
        </w:rPr>
        <w:t>I</w:t>
      </w:r>
      <w:r>
        <w:rPr>
          <w:sz w:val="44"/>
          <w:szCs w:val="44"/>
        </w:rPr>
        <w:t>MA</w:t>
      </w:r>
      <w:r w:rsidR="0024257C">
        <w:rPr>
          <w:sz w:val="44"/>
          <w:szCs w:val="44"/>
        </w:rPr>
        <w:t>,</w:t>
      </w:r>
      <w:r>
        <w:rPr>
          <w:sz w:val="44"/>
          <w:szCs w:val="44"/>
        </w:rPr>
        <w:t xml:space="preserve">  s.r.</w:t>
      </w:r>
      <w:r w:rsidR="00790881">
        <w:rPr>
          <w:sz w:val="44"/>
          <w:szCs w:val="44"/>
        </w:rPr>
        <w:t>o</w:t>
      </w:r>
      <w:r>
        <w:rPr>
          <w:sz w:val="44"/>
          <w:szCs w:val="44"/>
        </w:rPr>
        <w:t>.</w:t>
      </w:r>
    </w:p>
    <w:p w14:paraId="452F6F13" w14:textId="77777777" w:rsidR="009D60EA" w:rsidRDefault="009D60EA" w:rsidP="009D60EA">
      <w:pPr>
        <w:rPr>
          <w:sz w:val="24"/>
          <w:szCs w:val="24"/>
        </w:rPr>
      </w:pPr>
    </w:p>
    <w:p w14:paraId="47C4F269" w14:textId="77777777" w:rsidR="009D60EA" w:rsidRDefault="009D60EA" w:rsidP="009D60EA">
      <w:pPr>
        <w:rPr>
          <w:sz w:val="24"/>
          <w:szCs w:val="24"/>
        </w:rPr>
      </w:pPr>
    </w:p>
    <w:p w14:paraId="69947D0F" w14:textId="77777777" w:rsidR="009D60EA" w:rsidRDefault="009D60EA" w:rsidP="009D60EA">
      <w:pPr>
        <w:rPr>
          <w:sz w:val="24"/>
          <w:szCs w:val="24"/>
        </w:rPr>
      </w:pPr>
    </w:p>
    <w:p w14:paraId="008E9D44" w14:textId="77777777" w:rsidR="009D60EA" w:rsidRDefault="009D60EA" w:rsidP="009D60EA">
      <w:pPr>
        <w:rPr>
          <w:sz w:val="24"/>
          <w:szCs w:val="24"/>
        </w:rPr>
      </w:pPr>
    </w:p>
    <w:p w14:paraId="7A33F3FE" w14:textId="77777777" w:rsidR="009D60EA" w:rsidRDefault="009D60EA" w:rsidP="009D60EA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</w:t>
      </w:r>
      <w:r>
        <w:rPr>
          <w:sz w:val="32"/>
          <w:szCs w:val="32"/>
        </w:rPr>
        <w:t xml:space="preserve">V Ý R O Č N Á    S P R Á V A </w:t>
      </w:r>
      <w:r>
        <w:rPr>
          <w:sz w:val="24"/>
          <w:szCs w:val="24"/>
        </w:rPr>
        <w:t xml:space="preserve">    </w:t>
      </w:r>
    </w:p>
    <w:p w14:paraId="3624639E" w14:textId="77777777" w:rsidR="009D60EA" w:rsidRDefault="009D60EA" w:rsidP="009D60EA">
      <w:pPr>
        <w:rPr>
          <w:sz w:val="32"/>
          <w:szCs w:val="32"/>
        </w:rPr>
      </w:pPr>
      <w:r>
        <w:rPr>
          <w:sz w:val="24"/>
          <w:szCs w:val="24"/>
        </w:rPr>
        <w:t xml:space="preserve">                                                                   </w:t>
      </w:r>
      <w:r>
        <w:rPr>
          <w:sz w:val="32"/>
          <w:szCs w:val="32"/>
        </w:rPr>
        <w:t xml:space="preserve">2 0 </w:t>
      </w:r>
      <w:r w:rsidR="00A8704F">
        <w:rPr>
          <w:sz w:val="32"/>
          <w:szCs w:val="32"/>
        </w:rPr>
        <w:t>2</w:t>
      </w:r>
      <w:r w:rsidR="00E40359">
        <w:rPr>
          <w:sz w:val="32"/>
          <w:szCs w:val="32"/>
        </w:rPr>
        <w:t>1</w:t>
      </w:r>
    </w:p>
    <w:p w14:paraId="2D0E6BA8" w14:textId="77777777" w:rsidR="009D60EA" w:rsidRDefault="009D60EA" w:rsidP="009D60EA">
      <w:pPr>
        <w:rPr>
          <w:sz w:val="32"/>
          <w:szCs w:val="32"/>
        </w:rPr>
      </w:pPr>
    </w:p>
    <w:p w14:paraId="1D44DBE8" w14:textId="77777777" w:rsidR="009D60EA" w:rsidRDefault="00210359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    Hospodársky rok 01.04.20</w:t>
      </w:r>
      <w:r w:rsidR="00E40359">
        <w:rPr>
          <w:sz w:val="32"/>
          <w:szCs w:val="32"/>
        </w:rPr>
        <w:t>20</w:t>
      </w:r>
      <w:r w:rsidR="00025DCD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– 31.03.20</w:t>
      </w:r>
      <w:r w:rsidR="00A8704F">
        <w:rPr>
          <w:sz w:val="32"/>
          <w:szCs w:val="32"/>
        </w:rPr>
        <w:t>2</w:t>
      </w:r>
      <w:r w:rsidR="00E40359">
        <w:rPr>
          <w:sz w:val="32"/>
          <w:szCs w:val="32"/>
        </w:rPr>
        <w:t>1</w:t>
      </w:r>
    </w:p>
    <w:p w14:paraId="75B51EE2" w14:textId="77777777" w:rsidR="009D60EA" w:rsidRDefault="009D60EA" w:rsidP="009D60EA">
      <w:pPr>
        <w:rPr>
          <w:sz w:val="32"/>
          <w:szCs w:val="32"/>
        </w:rPr>
      </w:pPr>
    </w:p>
    <w:p w14:paraId="406EA881" w14:textId="77777777" w:rsidR="009D60EA" w:rsidRDefault="009D60EA" w:rsidP="009D60EA">
      <w:pPr>
        <w:rPr>
          <w:sz w:val="32"/>
          <w:szCs w:val="32"/>
        </w:rPr>
      </w:pPr>
    </w:p>
    <w:p w14:paraId="704345FC" w14:textId="77777777" w:rsidR="009D60EA" w:rsidRDefault="009D60EA" w:rsidP="009D60EA">
      <w:pPr>
        <w:rPr>
          <w:sz w:val="32"/>
          <w:szCs w:val="32"/>
        </w:rPr>
      </w:pPr>
    </w:p>
    <w:p w14:paraId="5FE0CEAE" w14:textId="77777777" w:rsidR="009D60EA" w:rsidRDefault="009D60EA" w:rsidP="009D60EA">
      <w:pPr>
        <w:rPr>
          <w:sz w:val="32"/>
          <w:szCs w:val="32"/>
        </w:rPr>
      </w:pPr>
    </w:p>
    <w:p w14:paraId="4E65C60C" w14:textId="77777777" w:rsidR="009D60EA" w:rsidRDefault="009D60EA" w:rsidP="009D60EA">
      <w:pPr>
        <w:rPr>
          <w:sz w:val="32"/>
          <w:szCs w:val="32"/>
        </w:rPr>
      </w:pPr>
    </w:p>
    <w:p w14:paraId="316B9639" w14:textId="77777777" w:rsidR="009D60EA" w:rsidRDefault="009D60EA" w:rsidP="009D60EA">
      <w:pPr>
        <w:rPr>
          <w:sz w:val="32"/>
          <w:szCs w:val="32"/>
        </w:rPr>
      </w:pPr>
    </w:p>
    <w:p w14:paraId="076ED6B6" w14:textId="77777777" w:rsidR="009D60EA" w:rsidRDefault="009D60EA" w:rsidP="009D60EA">
      <w:pPr>
        <w:rPr>
          <w:sz w:val="32"/>
          <w:szCs w:val="32"/>
        </w:rPr>
      </w:pPr>
    </w:p>
    <w:p w14:paraId="422FBAF7" w14:textId="77777777" w:rsidR="009D60EA" w:rsidRDefault="009D60EA" w:rsidP="009D60EA">
      <w:pPr>
        <w:rPr>
          <w:sz w:val="32"/>
          <w:szCs w:val="32"/>
        </w:rPr>
      </w:pPr>
    </w:p>
    <w:p w14:paraId="3C246E12" w14:textId="77777777" w:rsidR="009D60EA" w:rsidRDefault="009D60EA" w:rsidP="009D60EA">
      <w:pPr>
        <w:rPr>
          <w:sz w:val="32"/>
          <w:szCs w:val="32"/>
        </w:rPr>
      </w:pPr>
    </w:p>
    <w:p w14:paraId="5C9F884C" w14:textId="77777777" w:rsidR="009D60EA" w:rsidRDefault="009D60EA" w:rsidP="009D60EA">
      <w:pPr>
        <w:rPr>
          <w:sz w:val="32"/>
          <w:szCs w:val="32"/>
        </w:rPr>
      </w:pPr>
    </w:p>
    <w:p w14:paraId="6F3CAAB1" w14:textId="77777777" w:rsidR="009D60EA" w:rsidRDefault="009D60EA" w:rsidP="009D60EA">
      <w:pPr>
        <w:rPr>
          <w:sz w:val="32"/>
          <w:szCs w:val="32"/>
        </w:rPr>
      </w:pPr>
    </w:p>
    <w:p w14:paraId="056D3566" w14:textId="77777777" w:rsidR="009D60EA" w:rsidRDefault="009D60EA" w:rsidP="009D60EA">
      <w:pPr>
        <w:rPr>
          <w:sz w:val="32"/>
          <w:szCs w:val="32"/>
        </w:rPr>
      </w:pPr>
    </w:p>
    <w:p w14:paraId="49A64F83" w14:textId="77777777" w:rsidR="00ED7410" w:rsidRDefault="00ED7410" w:rsidP="009D60EA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                                        </w:t>
      </w:r>
      <w:r w:rsidR="009D60EA">
        <w:rPr>
          <w:sz w:val="28"/>
          <w:szCs w:val="28"/>
        </w:rPr>
        <w:t xml:space="preserve">OBSAH    </w:t>
      </w:r>
    </w:p>
    <w:p w14:paraId="0C453D0B" w14:textId="77777777" w:rsidR="00ED7410" w:rsidRDefault="00ED7410" w:rsidP="009D60EA">
      <w:pPr>
        <w:rPr>
          <w:sz w:val="28"/>
          <w:szCs w:val="28"/>
        </w:rPr>
      </w:pPr>
    </w:p>
    <w:p w14:paraId="57438A6A" w14:textId="77777777" w:rsidR="00ED7410" w:rsidRDefault="00ED7410" w:rsidP="009D60EA">
      <w:pPr>
        <w:rPr>
          <w:sz w:val="28"/>
          <w:szCs w:val="28"/>
        </w:rPr>
      </w:pPr>
    </w:p>
    <w:p w14:paraId="5521DFEB" w14:textId="77777777" w:rsidR="00417585" w:rsidRDefault="009D60EA" w:rsidP="009D60EA">
      <w:pPr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417585">
        <w:rPr>
          <w:sz w:val="32"/>
          <w:szCs w:val="32"/>
        </w:rPr>
        <w:t xml:space="preserve">   1.  </w:t>
      </w:r>
      <w:r w:rsidR="00ED7410">
        <w:rPr>
          <w:sz w:val="32"/>
          <w:szCs w:val="32"/>
        </w:rPr>
        <w:t>Základné údaje o spo</w:t>
      </w:r>
      <w:r w:rsidR="00417585">
        <w:rPr>
          <w:sz w:val="32"/>
          <w:szCs w:val="32"/>
        </w:rPr>
        <w:t>ločnosti</w:t>
      </w:r>
      <w:r>
        <w:rPr>
          <w:sz w:val="28"/>
          <w:szCs w:val="28"/>
        </w:rPr>
        <w:t xml:space="preserve">        </w:t>
      </w:r>
    </w:p>
    <w:p w14:paraId="0F982B4B" w14:textId="77777777" w:rsidR="00417585" w:rsidRDefault="009D60EA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</w:t>
      </w:r>
      <w:r w:rsidR="00417585">
        <w:rPr>
          <w:sz w:val="32"/>
          <w:szCs w:val="32"/>
        </w:rPr>
        <w:t xml:space="preserve">      2. </w:t>
      </w:r>
      <w:r w:rsidR="00ED7410">
        <w:rPr>
          <w:sz w:val="32"/>
          <w:szCs w:val="32"/>
        </w:rPr>
        <w:t>Profil spoločnosti</w:t>
      </w:r>
    </w:p>
    <w:p w14:paraId="5BC18575" w14:textId="77777777" w:rsidR="00ED7410" w:rsidRDefault="003B741E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3. </w:t>
      </w:r>
      <w:r w:rsidR="00BD0AB3">
        <w:rPr>
          <w:sz w:val="32"/>
          <w:szCs w:val="32"/>
        </w:rPr>
        <w:t>Referencie</w:t>
      </w:r>
    </w:p>
    <w:p w14:paraId="2A29AF99" w14:textId="77777777" w:rsidR="009D60EA" w:rsidRDefault="00417585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</w:t>
      </w:r>
      <w:r w:rsidR="00B14D60">
        <w:rPr>
          <w:sz w:val="32"/>
          <w:szCs w:val="32"/>
        </w:rPr>
        <w:t xml:space="preserve"> 4</w:t>
      </w:r>
      <w:r w:rsidR="00ED7410">
        <w:rPr>
          <w:sz w:val="32"/>
          <w:szCs w:val="32"/>
        </w:rPr>
        <w:t>. Hlavné finančné ukazovatele</w:t>
      </w:r>
    </w:p>
    <w:p w14:paraId="1C424F1C" w14:textId="77777777" w:rsidR="00ED7410" w:rsidRDefault="00ED7410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 </w:t>
      </w:r>
      <w:r w:rsidR="00801786">
        <w:rPr>
          <w:sz w:val="32"/>
          <w:szCs w:val="32"/>
        </w:rPr>
        <w:t>5. Udalosti, ktoré nastali po skončení účtovného obdobia</w:t>
      </w:r>
      <w:r>
        <w:rPr>
          <w:sz w:val="32"/>
          <w:szCs w:val="32"/>
        </w:rPr>
        <w:t xml:space="preserve"> </w:t>
      </w:r>
    </w:p>
    <w:p w14:paraId="36E1A66F" w14:textId="77777777" w:rsidR="003E6EDD" w:rsidRDefault="00ED7410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 </w:t>
      </w:r>
      <w:r w:rsidR="003E6EDD">
        <w:rPr>
          <w:sz w:val="32"/>
          <w:szCs w:val="32"/>
        </w:rPr>
        <w:t>6. Významné účtovné zásady</w:t>
      </w:r>
    </w:p>
    <w:p w14:paraId="09BAD22F" w14:textId="77777777" w:rsidR="00E349DE" w:rsidRDefault="003E6EDD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</w:t>
      </w:r>
      <w:r w:rsidR="00E349DE">
        <w:rPr>
          <w:sz w:val="32"/>
          <w:szCs w:val="32"/>
        </w:rPr>
        <w:t xml:space="preserve"> 7. Doplňujúce informácie</w:t>
      </w:r>
      <w:r>
        <w:rPr>
          <w:sz w:val="32"/>
          <w:szCs w:val="32"/>
        </w:rPr>
        <w:t xml:space="preserve"> </w:t>
      </w:r>
    </w:p>
    <w:p w14:paraId="5F1E1117" w14:textId="77777777" w:rsidR="00ED7410" w:rsidRDefault="00E349DE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 8</w:t>
      </w:r>
      <w:r w:rsidR="00ED7410">
        <w:rPr>
          <w:sz w:val="32"/>
          <w:szCs w:val="32"/>
        </w:rPr>
        <w:t>. Vysporiadanie výsledku hospodárenia</w:t>
      </w:r>
    </w:p>
    <w:p w14:paraId="1F828C27" w14:textId="77777777" w:rsidR="00ED7410" w:rsidRDefault="00ED7410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 </w:t>
      </w:r>
      <w:r w:rsidR="00E349DE">
        <w:rPr>
          <w:sz w:val="32"/>
          <w:szCs w:val="32"/>
        </w:rPr>
        <w:t>9</w:t>
      </w:r>
      <w:r>
        <w:rPr>
          <w:sz w:val="32"/>
          <w:szCs w:val="32"/>
        </w:rPr>
        <w:t>. Záver</w:t>
      </w:r>
    </w:p>
    <w:p w14:paraId="6E47841D" w14:textId="77777777" w:rsidR="00ED7410" w:rsidRDefault="00ED7410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 </w:t>
      </w:r>
      <w:r w:rsidR="00E349DE">
        <w:rPr>
          <w:sz w:val="32"/>
          <w:szCs w:val="32"/>
        </w:rPr>
        <w:t>10</w:t>
      </w:r>
      <w:r>
        <w:rPr>
          <w:sz w:val="32"/>
          <w:szCs w:val="32"/>
        </w:rPr>
        <w:t>. Správa audítora</w:t>
      </w:r>
    </w:p>
    <w:p w14:paraId="16138524" w14:textId="77777777" w:rsidR="00AD2144" w:rsidRDefault="00ED7410" w:rsidP="000153C5">
      <w:pPr>
        <w:ind w:left="708"/>
        <w:rPr>
          <w:sz w:val="32"/>
          <w:szCs w:val="32"/>
        </w:rPr>
      </w:pPr>
      <w:r>
        <w:rPr>
          <w:sz w:val="32"/>
          <w:szCs w:val="32"/>
        </w:rPr>
        <w:t xml:space="preserve"> </w:t>
      </w:r>
      <w:r w:rsidR="00B14D60">
        <w:rPr>
          <w:sz w:val="32"/>
          <w:szCs w:val="32"/>
        </w:rPr>
        <w:t xml:space="preserve"> </w:t>
      </w:r>
      <w:r w:rsidR="003E6EDD">
        <w:rPr>
          <w:sz w:val="32"/>
          <w:szCs w:val="32"/>
        </w:rPr>
        <w:t>1</w:t>
      </w:r>
      <w:r w:rsidR="00E349DE">
        <w:rPr>
          <w:sz w:val="32"/>
          <w:szCs w:val="32"/>
        </w:rPr>
        <w:t>1</w:t>
      </w:r>
      <w:r>
        <w:rPr>
          <w:sz w:val="32"/>
          <w:szCs w:val="32"/>
        </w:rPr>
        <w:t xml:space="preserve">. Účtovná závierka spoločnosti za hospodársky rok </w:t>
      </w:r>
      <w:r w:rsidR="000153C5" w:rsidRPr="00AD2144">
        <w:rPr>
          <w:sz w:val="32"/>
          <w:szCs w:val="32"/>
        </w:rPr>
        <w:t>1.4.2020-</w:t>
      </w:r>
      <w:r w:rsidR="00AD2144">
        <w:rPr>
          <w:sz w:val="32"/>
          <w:szCs w:val="32"/>
        </w:rPr>
        <w:t xml:space="preserve">     </w:t>
      </w:r>
    </w:p>
    <w:p w14:paraId="2EE27E67" w14:textId="19FCFBEF" w:rsidR="000153C5" w:rsidRPr="000153C5" w:rsidRDefault="00AD2144" w:rsidP="000153C5">
      <w:pPr>
        <w:ind w:left="708"/>
        <w:rPr>
          <w:sz w:val="32"/>
          <w:szCs w:val="32"/>
        </w:rPr>
      </w:pPr>
      <w:r>
        <w:rPr>
          <w:sz w:val="32"/>
          <w:szCs w:val="32"/>
        </w:rPr>
        <w:t xml:space="preserve">         3</w:t>
      </w:r>
      <w:r w:rsidR="000153C5" w:rsidRPr="00AD2144">
        <w:rPr>
          <w:sz w:val="32"/>
          <w:szCs w:val="32"/>
        </w:rPr>
        <w:t>1.3.2021</w:t>
      </w:r>
      <w:r w:rsidR="000153C5">
        <w:rPr>
          <w:sz w:val="32"/>
          <w:szCs w:val="32"/>
        </w:rPr>
        <w:t xml:space="preserve"> </w:t>
      </w:r>
    </w:p>
    <w:p w14:paraId="6109ED06" w14:textId="77777777" w:rsidR="009D60EA" w:rsidRPr="009D60EA" w:rsidRDefault="009D60EA" w:rsidP="009D60EA">
      <w:pPr>
        <w:rPr>
          <w:sz w:val="24"/>
          <w:szCs w:val="24"/>
        </w:rPr>
      </w:pPr>
      <w:r>
        <w:rPr>
          <w:sz w:val="32"/>
          <w:szCs w:val="32"/>
        </w:rPr>
        <w:t xml:space="preserve">               </w:t>
      </w:r>
      <w:r>
        <w:rPr>
          <w:sz w:val="24"/>
          <w:szCs w:val="24"/>
        </w:rPr>
        <w:t xml:space="preserve"> </w:t>
      </w:r>
      <w:r w:rsidR="00417585">
        <w:rPr>
          <w:sz w:val="24"/>
          <w:szCs w:val="24"/>
        </w:rPr>
        <w:t xml:space="preserve">   </w:t>
      </w:r>
      <w:r w:rsidR="00417585">
        <w:rPr>
          <w:sz w:val="28"/>
          <w:szCs w:val="28"/>
        </w:rPr>
        <w:t xml:space="preserve">           </w:t>
      </w:r>
      <w:r w:rsidR="00417585">
        <w:rPr>
          <w:sz w:val="24"/>
          <w:szCs w:val="24"/>
        </w:rPr>
        <w:t xml:space="preserve">   </w:t>
      </w:r>
    </w:p>
    <w:p w14:paraId="54D6F69D" w14:textId="77777777" w:rsidR="00417585" w:rsidRDefault="00417585" w:rsidP="009D60EA">
      <w:pPr>
        <w:rPr>
          <w:sz w:val="32"/>
          <w:szCs w:val="32"/>
        </w:rPr>
      </w:pPr>
    </w:p>
    <w:p w14:paraId="55BFD367" w14:textId="77777777" w:rsidR="00417585" w:rsidRDefault="00417585" w:rsidP="009D60EA">
      <w:pPr>
        <w:rPr>
          <w:sz w:val="32"/>
          <w:szCs w:val="32"/>
        </w:rPr>
      </w:pPr>
    </w:p>
    <w:p w14:paraId="3B1E059D" w14:textId="77777777" w:rsidR="00ED7410" w:rsidRDefault="00ED7410" w:rsidP="009D60EA">
      <w:pPr>
        <w:rPr>
          <w:sz w:val="32"/>
          <w:szCs w:val="32"/>
        </w:rPr>
      </w:pPr>
    </w:p>
    <w:p w14:paraId="09CA20CB" w14:textId="77777777" w:rsidR="00EB04C0" w:rsidRPr="00EB04C0" w:rsidRDefault="00EB04C0" w:rsidP="00EB04C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14:paraId="2A58CD89" w14:textId="77777777" w:rsidR="00ED7410" w:rsidRDefault="00ED7410" w:rsidP="009D60EA">
      <w:pPr>
        <w:rPr>
          <w:sz w:val="32"/>
          <w:szCs w:val="32"/>
        </w:rPr>
      </w:pPr>
    </w:p>
    <w:p w14:paraId="2BD1C6AE" w14:textId="77777777" w:rsidR="00ED7410" w:rsidRDefault="00ED7410" w:rsidP="009D60EA">
      <w:pPr>
        <w:rPr>
          <w:sz w:val="32"/>
          <w:szCs w:val="32"/>
        </w:rPr>
      </w:pPr>
    </w:p>
    <w:p w14:paraId="29BFC6BF" w14:textId="77777777" w:rsidR="00ED7410" w:rsidRDefault="00ED7410" w:rsidP="009D60EA">
      <w:pPr>
        <w:rPr>
          <w:sz w:val="32"/>
          <w:szCs w:val="32"/>
        </w:rPr>
      </w:pPr>
    </w:p>
    <w:p w14:paraId="3D385671" w14:textId="77777777" w:rsidR="00ED7410" w:rsidRDefault="00ED7410" w:rsidP="009D60EA">
      <w:pPr>
        <w:rPr>
          <w:sz w:val="32"/>
          <w:szCs w:val="32"/>
        </w:rPr>
      </w:pPr>
    </w:p>
    <w:p w14:paraId="35590AB6" w14:textId="77777777" w:rsidR="00ED7410" w:rsidRDefault="00ED7410" w:rsidP="009D60EA">
      <w:pPr>
        <w:rPr>
          <w:sz w:val="32"/>
          <w:szCs w:val="32"/>
        </w:rPr>
      </w:pPr>
    </w:p>
    <w:p w14:paraId="33FCC3E8" w14:textId="77777777" w:rsidR="009D60EA" w:rsidRPr="00BD0AB3" w:rsidRDefault="00417585" w:rsidP="009D60EA">
      <w:pPr>
        <w:rPr>
          <w:sz w:val="32"/>
          <w:szCs w:val="32"/>
          <w:u w:val="single"/>
        </w:rPr>
      </w:pPr>
      <w:r>
        <w:rPr>
          <w:sz w:val="32"/>
          <w:szCs w:val="32"/>
        </w:rPr>
        <w:lastRenderedPageBreak/>
        <w:t xml:space="preserve">                                           </w:t>
      </w:r>
    </w:p>
    <w:p w14:paraId="02F46251" w14:textId="77777777" w:rsidR="00417585" w:rsidRPr="00210359" w:rsidRDefault="00210359" w:rsidP="009D60EA">
      <w:pPr>
        <w:rPr>
          <w:b/>
          <w:sz w:val="32"/>
          <w:szCs w:val="32"/>
          <w:u w:val="single"/>
        </w:rPr>
      </w:pPr>
      <w:r>
        <w:rPr>
          <w:sz w:val="32"/>
          <w:szCs w:val="32"/>
        </w:rPr>
        <w:t xml:space="preserve">  </w:t>
      </w:r>
      <w:r w:rsidR="00ED7410">
        <w:rPr>
          <w:sz w:val="32"/>
          <w:szCs w:val="32"/>
        </w:rPr>
        <w:t xml:space="preserve">                           </w:t>
      </w:r>
      <w:r w:rsidR="00BD0AB3">
        <w:rPr>
          <w:sz w:val="32"/>
          <w:szCs w:val="32"/>
          <w:u w:val="single"/>
        </w:rPr>
        <w:t xml:space="preserve">1. </w:t>
      </w:r>
      <w:r>
        <w:rPr>
          <w:b/>
          <w:sz w:val="32"/>
          <w:szCs w:val="32"/>
          <w:u w:val="single"/>
        </w:rPr>
        <w:t xml:space="preserve">Základné údaje spoločnosti </w:t>
      </w:r>
    </w:p>
    <w:p w14:paraId="746C7864" w14:textId="77777777" w:rsidR="00ED7410" w:rsidRDefault="00ED7410" w:rsidP="009D60EA">
      <w:pPr>
        <w:rPr>
          <w:sz w:val="32"/>
          <w:szCs w:val="32"/>
        </w:rPr>
      </w:pPr>
    </w:p>
    <w:p w14:paraId="005392AA" w14:textId="68C29C47" w:rsidR="00ED7410" w:rsidRPr="00A87AC4" w:rsidRDefault="00A87AC4" w:rsidP="00A87AC4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>N</w:t>
      </w:r>
      <w:r w:rsidR="00ED7410" w:rsidRPr="00ED7410">
        <w:rPr>
          <w:sz w:val="32"/>
          <w:szCs w:val="32"/>
        </w:rPr>
        <w:t>ázov spoločnosti :</w:t>
      </w:r>
      <w:r>
        <w:rPr>
          <w:sz w:val="32"/>
          <w:szCs w:val="32"/>
        </w:rPr>
        <w:t xml:space="preserve">         </w:t>
      </w:r>
      <w:r w:rsidR="00ED7410" w:rsidRPr="00A87AC4">
        <w:rPr>
          <w:sz w:val="32"/>
          <w:szCs w:val="32"/>
        </w:rPr>
        <w:t xml:space="preserve"> COM</w:t>
      </w:r>
      <w:r w:rsidR="0024257C">
        <w:rPr>
          <w:sz w:val="32"/>
          <w:szCs w:val="32"/>
        </w:rPr>
        <w:t>-</w:t>
      </w:r>
      <w:r w:rsidR="00ED7410" w:rsidRPr="00A87AC4">
        <w:rPr>
          <w:sz w:val="32"/>
          <w:szCs w:val="32"/>
        </w:rPr>
        <w:t>KL</w:t>
      </w:r>
      <w:r w:rsidR="003046A8">
        <w:rPr>
          <w:sz w:val="32"/>
          <w:szCs w:val="32"/>
        </w:rPr>
        <w:t>I</w:t>
      </w:r>
      <w:r w:rsidR="00ED7410" w:rsidRPr="00A87AC4">
        <w:rPr>
          <w:sz w:val="32"/>
          <w:szCs w:val="32"/>
        </w:rPr>
        <w:t>MA</w:t>
      </w:r>
      <w:r w:rsidR="0024257C">
        <w:rPr>
          <w:sz w:val="32"/>
          <w:szCs w:val="32"/>
        </w:rPr>
        <w:t>,</w:t>
      </w:r>
      <w:r w:rsidR="00ED7410" w:rsidRPr="00A87AC4">
        <w:rPr>
          <w:sz w:val="32"/>
          <w:szCs w:val="32"/>
        </w:rPr>
        <w:t xml:space="preserve"> s.</w:t>
      </w:r>
      <w:r w:rsidR="00917B1B">
        <w:rPr>
          <w:sz w:val="32"/>
          <w:szCs w:val="32"/>
        </w:rPr>
        <w:t xml:space="preserve"> </w:t>
      </w:r>
      <w:r w:rsidR="00ED7410" w:rsidRPr="00A87AC4">
        <w:rPr>
          <w:sz w:val="32"/>
          <w:szCs w:val="32"/>
        </w:rPr>
        <w:t>r.</w:t>
      </w:r>
      <w:r w:rsidR="00917B1B">
        <w:rPr>
          <w:sz w:val="32"/>
          <w:szCs w:val="32"/>
        </w:rPr>
        <w:t xml:space="preserve"> </w:t>
      </w:r>
      <w:r w:rsidR="00ED7410" w:rsidRPr="00A87AC4">
        <w:rPr>
          <w:sz w:val="32"/>
          <w:szCs w:val="32"/>
        </w:rPr>
        <w:t xml:space="preserve">o.  </w:t>
      </w:r>
    </w:p>
    <w:p w14:paraId="212E3164" w14:textId="77777777" w:rsidR="00ED7410" w:rsidRPr="00A87AC4" w:rsidRDefault="00A87AC4" w:rsidP="00A87AC4">
      <w:pPr>
        <w:rPr>
          <w:sz w:val="32"/>
          <w:szCs w:val="32"/>
        </w:rPr>
      </w:pPr>
      <w:r>
        <w:rPr>
          <w:sz w:val="32"/>
          <w:szCs w:val="32"/>
        </w:rPr>
        <w:t xml:space="preserve">          </w:t>
      </w:r>
      <w:r w:rsidR="00ED7410" w:rsidRPr="00A87AC4">
        <w:rPr>
          <w:sz w:val="32"/>
          <w:szCs w:val="32"/>
        </w:rPr>
        <w:t>Sídlo spoločnosti :</w:t>
      </w:r>
      <w:r>
        <w:rPr>
          <w:sz w:val="32"/>
          <w:szCs w:val="32"/>
        </w:rPr>
        <w:t xml:space="preserve">           </w:t>
      </w:r>
      <w:r w:rsidR="00ED7410" w:rsidRPr="00A87AC4">
        <w:rPr>
          <w:sz w:val="32"/>
          <w:szCs w:val="32"/>
        </w:rPr>
        <w:t xml:space="preserve">Á. </w:t>
      </w:r>
      <w:proofErr w:type="spellStart"/>
      <w:r w:rsidR="00ED7410" w:rsidRPr="00A87AC4">
        <w:rPr>
          <w:sz w:val="32"/>
          <w:szCs w:val="32"/>
        </w:rPr>
        <w:t>Jedlíka</w:t>
      </w:r>
      <w:proofErr w:type="spellEnd"/>
      <w:r w:rsidR="00ED7410" w:rsidRPr="00A87AC4">
        <w:rPr>
          <w:sz w:val="32"/>
          <w:szCs w:val="32"/>
        </w:rPr>
        <w:t xml:space="preserve"> č. 4554</w:t>
      </w:r>
      <w:r>
        <w:rPr>
          <w:sz w:val="32"/>
          <w:szCs w:val="32"/>
        </w:rPr>
        <w:t xml:space="preserve"> , </w:t>
      </w:r>
      <w:r w:rsidR="00ED7410" w:rsidRPr="00A87AC4">
        <w:rPr>
          <w:sz w:val="32"/>
          <w:szCs w:val="32"/>
        </w:rPr>
        <w:t>9</w:t>
      </w:r>
      <w:r w:rsidRPr="00A87AC4">
        <w:rPr>
          <w:sz w:val="32"/>
          <w:szCs w:val="32"/>
        </w:rPr>
        <w:t>4501 Komárn</w:t>
      </w:r>
      <w:r>
        <w:rPr>
          <w:sz w:val="32"/>
          <w:szCs w:val="32"/>
        </w:rPr>
        <w:t>o</w:t>
      </w:r>
    </w:p>
    <w:p w14:paraId="04299490" w14:textId="77777777" w:rsidR="00ED7410" w:rsidRDefault="00A87AC4" w:rsidP="00ED7410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>Spoločníci :                        Ing.</w:t>
      </w:r>
      <w:r w:rsidR="00917B1B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Tomáš </w:t>
      </w:r>
      <w:proofErr w:type="spellStart"/>
      <w:r>
        <w:rPr>
          <w:sz w:val="32"/>
          <w:szCs w:val="32"/>
        </w:rPr>
        <w:t>Hodúr</w:t>
      </w:r>
      <w:proofErr w:type="spellEnd"/>
      <w:r>
        <w:rPr>
          <w:sz w:val="32"/>
          <w:szCs w:val="32"/>
        </w:rPr>
        <w:t xml:space="preserve"> , Komárno</w:t>
      </w:r>
    </w:p>
    <w:p w14:paraId="4A3501E6" w14:textId="77777777" w:rsidR="00ED7410" w:rsidRDefault="00A87AC4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Monika </w:t>
      </w:r>
      <w:proofErr w:type="spellStart"/>
      <w:r>
        <w:rPr>
          <w:sz w:val="32"/>
          <w:szCs w:val="32"/>
        </w:rPr>
        <w:t>Hodúrová</w:t>
      </w:r>
      <w:proofErr w:type="spellEnd"/>
      <w:r>
        <w:rPr>
          <w:sz w:val="32"/>
          <w:szCs w:val="32"/>
        </w:rPr>
        <w:t>, Komárno</w:t>
      </w:r>
    </w:p>
    <w:p w14:paraId="6E96A720" w14:textId="77777777" w:rsidR="00A87AC4" w:rsidRDefault="00A87AC4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Štatutárny orgán :            konateľ Ing. Tomáš </w:t>
      </w:r>
      <w:proofErr w:type="spellStart"/>
      <w:r>
        <w:rPr>
          <w:sz w:val="32"/>
          <w:szCs w:val="32"/>
        </w:rPr>
        <w:t>Hodúr</w:t>
      </w:r>
      <w:proofErr w:type="spellEnd"/>
      <w:r>
        <w:rPr>
          <w:sz w:val="32"/>
          <w:szCs w:val="32"/>
        </w:rPr>
        <w:t xml:space="preserve"> </w:t>
      </w:r>
    </w:p>
    <w:p w14:paraId="249656E9" w14:textId="77777777" w:rsidR="00A87AC4" w:rsidRDefault="00A87AC4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Právna forma :                 Spoločnosť s ručením obmedzeným</w:t>
      </w:r>
    </w:p>
    <w:p w14:paraId="3690EBDB" w14:textId="77777777" w:rsidR="00A87AC4" w:rsidRDefault="00A87AC4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Deň zápisu  :                    19.5.2005  </w:t>
      </w:r>
    </w:p>
    <w:p w14:paraId="70B507C6" w14:textId="77777777" w:rsidR="00A87AC4" w:rsidRDefault="00A87AC4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Základné imanie :            6.639 EUR</w:t>
      </w:r>
    </w:p>
    <w:p w14:paraId="6BF82140" w14:textId="77777777" w:rsidR="00A87AC4" w:rsidRDefault="00A87AC4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Obchodný register :        Okresného Súdu Nitra</w:t>
      </w:r>
    </w:p>
    <w:p w14:paraId="29208ADD" w14:textId="77777777" w:rsidR="00A87AC4" w:rsidRDefault="00A87AC4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Vložka číslo 16666/N</w:t>
      </w:r>
    </w:p>
    <w:p w14:paraId="607C0870" w14:textId="77777777" w:rsidR="00A87AC4" w:rsidRDefault="00A87AC4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IČO  :                                  35936495</w:t>
      </w:r>
    </w:p>
    <w:p w14:paraId="115CADD2" w14:textId="77777777" w:rsidR="0074502B" w:rsidRDefault="0074502B" w:rsidP="009D60EA">
      <w:pPr>
        <w:rPr>
          <w:sz w:val="32"/>
          <w:szCs w:val="32"/>
        </w:rPr>
      </w:pPr>
    </w:p>
    <w:p w14:paraId="2B8511CE" w14:textId="77777777" w:rsidR="00917B1B" w:rsidRDefault="00A87AC4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</w:t>
      </w:r>
      <w:r w:rsidR="00AF5E36">
        <w:rPr>
          <w:sz w:val="32"/>
          <w:szCs w:val="32"/>
        </w:rPr>
        <w:t xml:space="preserve">         Účtovné obdobie :         </w:t>
      </w:r>
      <w:r w:rsidR="00917B1B">
        <w:rPr>
          <w:sz w:val="32"/>
          <w:szCs w:val="32"/>
        </w:rPr>
        <w:t>Úč</w:t>
      </w:r>
      <w:r w:rsidR="00AF5E36">
        <w:rPr>
          <w:sz w:val="32"/>
          <w:szCs w:val="32"/>
        </w:rPr>
        <w:t xml:space="preserve">tovným obdobím  </w:t>
      </w:r>
      <w:r w:rsidR="00917B1B">
        <w:rPr>
          <w:sz w:val="32"/>
          <w:szCs w:val="32"/>
        </w:rPr>
        <w:t xml:space="preserve">je     </w:t>
      </w:r>
      <w:r w:rsidR="00AF5E36">
        <w:rPr>
          <w:sz w:val="32"/>
          <w:szCs w:val="32"/>
        </w:rPr>
        <w:t xml:space="preserve">                                                    </w:t>
      </w:r>
      <w:r w:rsidR="00917B1B">
        <w:rPr>
          <w:sz w:val="32"/>
          <w:szCs w:val="32"/>
        </w:rPr>
        <w:t xml:space="preserve"> </w:t>
      </w:r>
    </w:p>
    <w:p w14:paraId="2B08CE60" w14:textId="77777777" w:rsidR="00917B1B" w:rsidRDefault="00917B1B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</w:t>
      </w:r>
      <w:r w:rsidR="00AF5E36">
        <w:rPr>
          <w:sz w:val="32"/>
          <w:szCs w:val="32"/>
        </w:rPr>
        <w:t xml:space="preserve">hospodársky rok </w:t>
      </w:r>
      <w:r>
        <w:rPr>
          <w:sz w:val="32"/>
          <w:szCs w:val="32"/>
        </w:rPr>
        <w:t xml:space="preserve"> od 1.4.20</w:t>
      </w:r>
      <w:r w:rsidR="00E40359">
        <w:rPr>
          <w:sz w:val="32"/>
          <w:szCs w:val="32"/>
        </w:rPr>
        <w:t>20</w:t>
      </w:r>
      <w:r>
        <w:rPr>
          <w:sz w:val="32"/>
          <w:szCs w:val="32"/>
        </w:rPr>
        <w:t xml:space="preserve"> do </w:t>
      </w:r>
    </w:p>
    <w:p w14:paraId="0BE1F7BE" w14:textId="77777777" w:rsidR="00A87AC4" w:rsidRDefault="00917B1B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31.03.20</w:t>
      </w:r>
      <w:r w:rsidR="00A8704F">
        <w:rPr>
          <w:sz w:val="32"/>
          <w:szCs w:val="32"/>
        </w:rPr>
        <w:t>2</w:t>
      </w:r>
      <w:r w:rsidR="00E40359">
        <w:rPr>
          <w:sz w:val="32"/>
          <w:szCs w:val="32"/>
        </w:rPr>
        <w:t>1</w:t>
      </w:r>
    </w:p>
    <w:p w14:paraId="76E9F6B5" w14:textId="77777777" w:rsidR="00A87AC4" w:rsidRDefault="00A87AC4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p w14:paraId="08AA70EC" w14:textId="77777777" w:rsidR="00A87AC4" w:rsidRDefault="00210359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</w:t>
      </w:r>
    </w:p>
    <w:p w14:paraId="0DBAC842" w14:textId="77777777" w:rsidR="00210359" w:rsidRDefault="00182B7C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</w:t>
      </w:r>
    </w:p>
    <w:p w14:paraId="51A13A22" w14:textId="77777777" w:rsidR="00210359" w:rsidRDefault="00210359" w:rsidP="009D60EA">
      <w:pPr>
        <w:rPr>
          <w:sz w:val="32"/>
          <w:szCs w:val="32"/>
        </w:rPr>
      </w:pPr>
    </w:p>
    <w:p w14:paraId="313FFFFF" w14:textId="77777777" w:rsidR="00DC4691" w:rsidRDefault="00DC4691" w:rsidP="009D60EA">
      <w:pPr>
        <w:rPr>
          <w:sz w:val="32"/>
          <w:szCs w:val="32"/>
        </w:rPr>
      </w:pPr>
    </w:p>
    <w:p w14:paraId="7F4CA4B6" w14:textId="77777777" w:rsidR="00210359" w:rsidRDefault="00210359" w:rsidP="009D60EA">
      <w:pPr>
        <w:rPr>
          <w:sz w:val="32"/>
          <w:szCs w:val="32"/>
        </w:rPr>
      </w:pPr>
    </w:p>
    <w:p w14:paraId="3A57DA78" w14:textId="77777777" w:rsidR="00210359" w:rsidRDefault="00182B7C" w:rsidP="009D60EA">
      <w:pPr>
        <w:rPr>
          <w:sz w:val="32"/>
          <w:szCs w:val="32"/>
        </w:rPr>
      </w:pPr>
      <w:r>
        <w:rPr>
          <w:sz w:val="32"/>
          <w:szCs w:val="32"/>
        </w:rPr>
        <w:lastRenderedPageBreak/>
        <w:t xml:space="preserve">                   </w:t>
      </w:r>
    </w:p>
    <w:p w14:paraId="57650D47" w14:textId="77777777" w:rsidR="00210359" w:rsidRDefault="00210359" w:rsidP="009D60EA">
      <w:pPr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Základné údaje spoločnosti – predmet činnosti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04C0" w:rsidRPr="00EB04C0" w14:paraId="4EB28895" w14:textId="77777777" w:rsidTr="00EB04C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ABB34E8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inštalácia, údržba a oprava mechanických častí vzduchotechnických a klimatizačných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5AE9997F" w14:textId="77777777" w:rsidR="00EB04C0" w:rsidRPr="00EB04C0" w:rsidRDefault="00CD0D34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EB04C0">
              <w:rPr>
                <w:rFonts w:eastAsia="Times New Roman" w:cs="Times New Roman"/>
                <w:sz w:val="32"/>
                <w:szCs w:val="32"/>
                <w:lang w:eastAsia="sk-SK"/>
              </w:rPr>
              <w:t>  </w:t>
            </w: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(od: 19.05.2005)</w:t>
            </w:r>
          </w:p>
        </w:tc>
      </w:tr>
    </w:tbl>
    <w:p w14:paraId="322EA81A" w14:textId="77777777" w:rsidR="00EB04C0" w:rsidRPr="00EB04C0" w:rsidRDefault="00EB04C0" w:rsidP="00EB04C0">
      <w:pPr>
        <w:spacing w:after="0" w:line="240" w:lineRule="auto"/>
        <w:rPr>
          <w:rFonts w:eastAsia="Times New Roman" w:cs="Times New Roman"/>
          <w:vanish/>
          <w:sz w:val="32"/>
          <w:szCs w:val="3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04C0" w:rsidRPr="00EB04C0" w14:paraId="0FCBBA84" w14:textId="77777777" w:rsidTr="00EB04C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2F3BD78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výroba vzduchotechnických potrubí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BB87E23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EB04C0">
              <w:rPr>
                <w:rFonts w:eastAsia="Times New Roman" w:cs="Times New Roman"/>
                <w:sz w:val="32"/>
                <w:szCs w:val="32"/>
                <w:lang w:eastAsia="sk-SK"/>
              </w:rPr>
              <w:t>  </w:t>
            </w: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(od: 19.05.2005)</w:t>
            </w:r>
          </w:p>
        </w:tc>
      </w:tr>
    </w:tbl>
    <w:p w14:paraId="15BF1D77" w14:textId="77777777" w:rsidR="00EB04C0" w:rsidRPr="00EB04C0" w:rsidRDefault="00EB04C0" w:rsidP="00EB04C0">
      <w:pPr>
        <w:spacing w:after="0" w:line="240" w:lineRule="auto"/>
        <w:rPr>
          <w:rFonts w:eastAsia="Times New Roman" w:cs="Times New Roman"/>
          <w:vanish/>
          <w:sz w:val="32"/>
          <w:szCs w:val="3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04C0" w:rsidRPr="00EB04C0" w14:paraId="00DB7A25" w14:textId="77777777" w:rsidTr="00EB04C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FDA2AF5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montáž, oprava, údržba elektrických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4FAED2D8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EB04C0">
              <w:rPr>
                <w:rFonts w:eastAsia="Times New Roman" w:cs="Times New Roman"/>
                <w:sz w:val="32"/>
                <w:szCs w:val="32"/>
                <w:lang w:eastAsia="sk-SK"/>
              </w:rPr>
              <w:t>  </w:t>
            </w: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(od: 19.05.2005)</w:t>
            </w:r>
          </w:p>
        </w:tc>
      </w:tr>
    </w:tbl>
    <w:p w14:paraId="7EE99077" w14:textId="77777777" w:rsidR="00EB04C0" w:rsidRPr="00EB04C0" w:rsidRDefault="00EB04C0" w:rsidP="00EB04C0">
      <w:pPr>
        <w:spacing w:after="0" w:line="240" w:lineRule="auto"/>
        <w:rPr>
          <w:rFonts w:eastAsia="Times New Roman" w:cs="Times New Roman"/>
          <w:vanish/>
          <w:sz w:val="32"/>
          <w:szCs w:val="3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44"/>
        <w:gridCol w:w="5271"/>
        <w:gridCol w:w="757"/>
      </w:tblGrid>
      <w:tr w:rsidR="00CD0D34" w:rsidRPr="00CD0D34" w14:paraId="7FC8D27F" w14:textId="77777777" w:rsidTr="00EB04C0">
        <w:trPr>
          <w:tblCellSpacing w:w="15" w:type="dxa"/>
        </w:trPr>
        <w:tc>
          <w:tcPr>
            <w:tcW w:w="2483" w:type="pct"/>
            <w:shd w:val="clear" w:color="auto" w:fill="FFFFFF"/>
            <w:vAlign w:val="center"/>
            <w:hideMark/>
          </w:tcPr>
          <w:p w14:paraId="615819D1" w14:textId="77777777" w:rsidR="00EB04C0" w:rsidRPr="00EB04C0" w:rsidRDefault="00EB04C0" w:rsidP="00CD0D34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 xml:space="preserve">kúpa tovaru na účely jeho </w:t>
            </w:r>
            <w:r w:rsid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pre</w:t>
            </w: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daja konečnému spotrebiteľovi (maloobchod) v rozsahu voľnej živnosti</w:t>
            </w:r>
          </w:p>
        </w:tc>
        <w:tc>
          <w:tcPr>
            <w:tcW w:w="1229" w:type="pct"/>
            <w:shd w:val="clear" w:color="auto" w:fill="FFFFFF"/>
          </w:tcPr>
          <w:p w14:paraId="0BE36496" w14:textId="77777777" w:rsidR="00EB04C0" w:rsidRPr="00CD0D34" w:rsidRDefault="00CD0D34" w:rsidP="00CD0D34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EB04C0">
              <w:rPr>
                <w:rFonts w:eastAsia="Times New Roman" w:cs="Times New Roman"/>
                <w:sz w:val="32"/>
                <w:szCs w:val="32"/>
                <w:lang w:eastAsia="sk-SK"/>
              </w:rPr>
              <w:t>  </w:t>
            </w:r>
            <w:r>
              <w:rPr>
                <w:rFonts w:eastAsia="Times New Roman" w:cs="Times New Roman"/>
                <w:sz w:val="32"/>
                <w:szCs w:val="32"/>
                <w:lang w:eastAsia="sk-SK"/>
              </w:rPr>
              <w:t xml:space="preserve">                                       </w:t>
            </w:r>
            <w:r w:rsidRPr="00EB04C0">
              <w:rPr>
                <w:rFonts w:eastAsia="Times New Roman" w:cs="Times New Roman"/>
                <w:sz w:val="32"/>
                <w:szCs w:val="32"/>
                <w:lang w:eastAsia="sk-SK"/>
              </w:rPr>
              <w:t>  </w:t>
            </w:r>
            <w:r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(od:</w:t>
            </w: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19.05.2005)</w:t>
            </w:r>
            <w:r>
              <w:rPr>
                <w:rFonts w:eastAsia="Times New Roman" w:cs="Times New Roman"/>
                <w:sz w:val="32"/>
                <w:szCs w:val="32"/>
                <w:lang w:eastAsia="sk-SK"/>
              </w:rPr>
              <w:t xml:space="preserve"> </w:t>
            </w:r>
          </w:p>
        </w:tc>
        <w:tc>
          <w:tcPr>
            <w:tcW w:w="1222" w:type="pct"/>
            <w:shd w:val="clear" w:color="auto" w:fill="FFFFFF"/>
            <w:hideMark/>
          </w:tcPr>
          <w:p w14:paraId="2D96730F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</w:p>
        </w:tc>
      </w:tr>
    </w:tbl>
    <w:p w14:paraId="56406059" w14:textId="77777777" w:rsidR="00EB04C0" w:rsidRPr="00EB04C0" w:rsidRDefault="00EB04C0" w:rsidP="00EB04C0">
      <w:pPr>
        <w:spacing w:after="0" w:line="240" w:lineRule="auto"/>
        <w:rPr>
          <w:rFonts w:eastAsia="Times New Roman" w:cs="Times New Roman"/>
          <w:vanish/>
          <w:sz w:val="32"/>
          <w:szCs w:val="3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04C0" w:rsidRPr="00EB04C0" w14:paraId="7CC33925" w14:textId="77777777" w:rsidTr="00EB04C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EBD2D3D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kúpa tovaru na účely jeho predaja iným prevádzkovateľom živnosti (veľkoobchod)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3A7D877A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EB04C0">
              <w:rPr>
                <w:rFonts w:eastAsia="Times New Roman" w:cs="Times New Roman"/>
                <w:sz w:val="32"/>
                <w:szCs w:val="32"/>
                <w:lang w:eastAsia="sk-SK"/>
              </w:rPr>
              <w:t>  </w:t>
            </w: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(od: 19.05.2005)</w:t>
            </w:r>
          </w:p>
        </w:tc>
      </w:tr>
    </w:tbl>
    <w:p w14:paraId="68743ADF" w14:textId="77777777" w:rsidR="00EB04C0" w:rsidRPr="00EB04C0" w:rsidRDefault="00EB04C0" w:rsidP="00EB04C0">
      <w:pPr>
        <w:spacing w:after="0" w:line="240" w:lineRule="auto"/>
        <w:rPr>
          <w:rFonts w:eastAsia="Times New Roman" w:cs="Times New Roman"/>
          <w:vanish/>
          <w:sz w:val="32"/>
          <w:szCs w:val="3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04C0" w:rsidRPr="00EB04C0" w14:paraId="158B1AFE" w14:textId="77777777" w:rsidTr="00EB04C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E0375B8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inžinierska činnosť a súvisiace technické poradenstvo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75C80595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EB04C0">
              <w:rPr>
                <w:rFonts w:eastAsia="Times New Roman" w:cs="Times New Roman"/>
                <w:sz w:val="32"/>
                <w:szCs w:val="32"/>
                <w:lang w:eastAsia="sk-SK"/>
              </w:rPr>
              <w:t>  </w:t>
            </w: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(od: 19.05.2005)</w:t>
            </w:r>
          </w:p>
        </w:tc>
      </w:tr>
    </w:tbl>
    <w:p w14:paraId="1497517A" w14:textId="77777777" w:rsidR="00EB04C0" w:rsidRPr="00EB04C0" w:rsidRDefault="00EB04C0" w:rsidP="00EB04C0">
      <w:pPr>
        <w:spacing w:after="0" w:line="240" w:lineRule="auto"/>
        <w:rPr>
          <w:rFonts w:eastAsia="Times New Roman" w:cs="Times New Roman"/>
          <w:vanish/>
          <w:sz w:val="32"/>
          <w:szCs w:val="3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04C0" w:rsidRPr="00EB04C0" w14:paraId="70AB335F" w14:textId="77777777" w:rsidTr="00EB04C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C1D6893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sprostredkovateľská činnosť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5F418C2B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EB04C0">
              <w:rPr>
                <w:rFonts w:eastAsia="Times New Roman" w:cs="Times New Roman"/>
                <w:sz w:val="32"/>
                <w:szCs w:val="32"/>
                <w:lang w:eastAsia="sk-SK"/>
              </w:rPr>
              <w:t>  </w:t>
            </w: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(od: 19.05.2005)</w:t>
            </w:r>
          </w:p>
        </w:tc>
      </w:tr>
    </w:tbl>
    <w:p w14:paraId="72DEB6F9" w14:textId="77777777" w:rsidR="00EB04C0" w:rsidRPr="00EB04C0" w:rsidRDefault="00EB04C0" w:rsidP="00EB04C0">
      <w:pPr>
        <w:spacing w:after="0" w:line="240" w:lineRule="auto"/>
        <w:rPr>
          <w:rFonts w:eastAsia="Times New Roman" w:cs="Times New Roman"/>
          <w:vanish/>
          <w:sz w:val="32"/>
          <w:szCs w:val="3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04C0" w:rsidRPr="00EB04C0" w14:paraId="3EDF0D77" w14:textId="77777777" w:rsidTr="00EB04C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51E6B36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reklamná a propagačná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5B03E117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EB04C0">
              <w:rPr>
                <w:rFonts w:eastAsia="Times New Roman" w:cs="Times New Roman"/>
                <w:sz w:val="32"/>
                <w:szCs w:val="32"/>
                <w:lang w:eastAsia="sk-SK"/>
              </w:rPr>
              <w:t>  </w:t>
            </w: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(od: 19.05.2005)</w:t>
            </w:r>
          </w:p>
        </w:tc>
      </w:tr>
    </w:tbl>
    <w:p w14:paraId="0E146D78" w14:textId="77777777" w:rsidR="00EB04C0" w:rsidRPr="00EB04C0" w:rsidRDefault="00EB04C0" w:rsidP="00EB04C0">
      <w:pPr>
        <w:spacing w:after="0" w:line="240" w:lineRule="auto"/>
        <w:rPr>
          <w:rFonts w:eastAsia="Times New Roman" w:cs="Times New Roman"/>
          <w:vanish/>
          <w:sz w:val="32"/>
          <w:szCs w:val="3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04C0" w:rsidRPr="00EB04C0" w14:paraId="1A2DE28E" w14:textId="77777777" w:rsidTr="00EB04C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0B842E6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77EB5522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EB04C0">
              <w:rPr>
                <w:rFonts w:eastAsia="Times New Roman" w:cs="Times New Roman"/>
                <w:sz w:val="32"/>
                <w:szCs w:val="32"/>
                <w:lang w:eastAsia="sk-SK"/>
              </w:rPr>
              <w:t>  </w:t>
            </w: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(od: 28.12.2013)</w:t>
            </w:r>
          </w:p>
        </w:tc>
      </w:tr>
    </w:tbl>
    <w:p w14:paraId="6D5915F5" w14:textId="77777777" w:rsidR="00EB04C0" w:rsidRPr="00EB04C0" w:rsidRDefault="00EB04C0" w:rsidP="00EB04C0">
      <w:pPr>
        <w:spacing w:after="0" w:line="240" w:lineRule="auto"/>
        <w:rPr>
          <w:rFonts w:eastAsia="Times New Roman" w:cs="Times New Roman"/>
          <w:vanish/>
          <w:sz w:val="32"/>
          <w:szCs w:val="3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04C0" w:rsidRPr="00EB04C0" w14:paraId="5528A716" w14:textId="77777777" w:rsidTr="00EB04C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DAC56F0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278FDD47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EB04C0">
              <w:rPr>
                <w:rFonts w:eastAsia="Times New Roman" w:cs="Times New Roman"/>
                <w:sz w:val="32"/>
                <w:szCs w:val="32"/>
                <w:lang w:eastAsia="sk-SK"/>
              </w:rPr>
              <w:t>  </w:t>
            </w: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(od: 28.12.2013)</w:t>
            </w:r>
          </w:p>
        </w:tc>
      </w:tr>
    </w:tbl>
    <w:p w14:paraId="139EDCF9" w14:textId="77777777" w:rsidR="00EB04C0" w:rsidRPr="00EB04C0" w:rsidRDefault="00EB04C0" w:rsidP="00EB04C0">
      <w:pPr>
        <w:spacing w:after="0" w:line="240" w:lineRule="auto"/>
        <w:rPr>
          <w:rFonts w:eastAsia="Times New Roman" w:cs="Times New Roman"/>
          <w:vanish/>
          <w:sz w:val="32"/>
          <w:szCs w:val="3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04C0" w:rsidRPr="00EB04C0" w14:paraId="7D47789B" w14:textId="77777777" w:rsidTr="00EB04C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08FF819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E2DC766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EB04C0">
              <w:rPr>
                <w:rFonts w:eastAsia="Times New Roman" w:cs="Times New Roman"/>
                <w:sz w:val="32"/>
                <w:szCs w:val="32"/>
                <w:lang w:eastAsia="sk-SK"/>
              </w:rPr>
              <w:t>  </w:t>
            </w: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(od: 28.12.2013)</w:t>
            </w:r>
          </w:p>
        </w:tc>
      </w:tr>
    </w:tbl>
    <w:p w14:paraId="39EAC95F" w14:textId="77777777" w:rsidR="00EB04C0" w:rsidRPr="00EB04C0" w:rsidRDefault="00EB04C0" w:rsidP="00EB04C0">
      <w:pPr>
        <w:spacing w:after="0" w:line="240" w:lineRule="auto"/>
        <w:rPr>
          <w:rFonts w:eastAsia="Times New Roman" w:cs="Times New Roman"/>
          <w:vanish/>
          <w:sz w:val="32"/>
          <w:szCs w:val="3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04C0" w:rsidRPr="00EB04C0" w14:paraId="6E1AE14F" w14:textId="77777777" w:rsidTr="00EB04C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F3C0D1C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opravy vyhradených technických zariadení elektrických</w:t>
            </w:r>
          </w:p>
        </w:tc>
        <w:tc>
          <w:tcPr>
            <w:tcW w:w="1650" w:type="pct"/>
            <w:shd w:val="clear" w:color="auto" w:fill="FFFFFF"/>
            <w:hideMark/>
          </w:tcPr>
          <w:p w14:paraId="3DCFF5F1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EB04C0">
              <w:rPr>
                <w:rFonts w:eastAsia="Times New Roman" w:cs="Times New Roman"/>
                <w:sz w:val="32"/>
                <w:szCs w:val="32"/>
                <w:lang w:eastAsia="sk-SK"/>
              </w:rPr>
              <w:t>  </w:t>
            </w: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(od: 30.06.2017)</w:t>
            </w:r>
          </w:p>
        </w:tc>
      </w:tr>
    </w:tbl>
    <w:p w14:paraId="18428DD6" w14:textId="77777777" w:rsidR="00EB04C0" w:rsidRPr="00EB04C0" w:rsidRDefault="00EB04C0" w:rsidP="00EB04C0">
      <w:pPr>
        <w:spacing w:after="0" w:line="240" w:lineRule="auto"/>
        <w:rPr>
          <w:rFonts w:eastAsia="Times New Roman" w:cs="Times New Roman"/>
          <w:vanish/>
          <w:sz w:val="32"/>
          <w:szCs w:val="3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04C0" w:rsidRPr="00EB04C0" w14:paraId="5FD30A78" w14:textId="77777777" w:rsidTr="00EB04C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C480137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lastRenderedPageBreak/>
              <w:t>vypracovanie dokumentácie a projektu jednoduchých stavieb, drobných stavieb a zmien týchto stavieb: stavebná časť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016376D9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EB04C0">
              <w:rPr>
                <w:rFonts w:eastAsia="Times New Roman" w:cs="Times New Roman"/>
                <w:sz w:val="32"/>
                <w:szCs w:val="32"/>
                <w:lang w:eastAsia="sk-SK"/>
              </w:rPr>
              <w:t>  </w:t>
            </w: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(od: 30.06.2017)</w:t>
            </w:r>
          </w:p>
        </w:tc>
      </w:tr>
    </w:tbl>
    <w:p w14:paraId="3E457ACE" w14:textId="77777777" w:rsidR="00EB04C0" w:rsidRPr="00EB04C0" w:rsidRDefault="00EB04C0" w:rsidP="00EB04C0">
      <w:pPr>
        <w:spacing w:after="0" w:line="240" w:lineRule="auto"/>
        <w:rPr>
          <w:rFonts w:eastAsia="Times New Roman" w:cs="Times New Roman"/>
          <w:vanish/>
          <w:sz w:val="32"/>
          <w:szCs w:val="3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04C0" w:rsidRPr="00EB04C0" w14:paraId="73D3AB29" w14:textId="77777777" w:rsidTr="00EB04C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A8514A5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servis a údržba chladiacich a klimatizačných zariadení a tepelných čerpadiel s obsahom kontrolovanej látky</w:t>
            </w:r>
          </w:p>
        </w:tc>
        <w:tc>
          <w:tcPr>
            <w:tcW w:w="1650" w:type="pct"/>
            <w:shd w:val="clear" w:color="auto" w:fill="FFFFFF"/>
            <w:hideMark/>
          </w:tcPr>
          <w:p w14:paraId="2E75AF52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EB04C0">
              <w:rPr>
                <w:rFonts w:eastAsia="Times New Roman" w:cs="Times New Roman"/>
                <w:sz w:val="32"/>
                <w:szCs w:val="32"/>
                <w:lang w:eastAsia="sk-SK"/>
              </w:rPr>
              <w:t>  </w:t>
            </w: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(od: 30.06.2017)</w:t>
            </w:r>
          </w:p>
        </w:tc>
      </w:tr>
    </w:tbl>
    <w:p w14:paraId="1A5A43F3" w14:textId="77777777" w:rsidR="00EB04C0" w:rsidRPr="00EB04C0" w:rsidRDefault="00EB04C0" w:rsidP="00EB04C0">
      <w:pPr>
        <w:spacing w:after="0" w:line="240" w:lineRule="auto"/>
        <w:rPr>
          <w:rFonts w:eastAsia="Times New Roman" w:cs="Times New Roman"/>
          <w:vanish/>
          <w:sz w:val="32"/>
          <w:szCs w:val="3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04C0" w:rsidRPr="00EB04C0" w14:paraId="136CE194" w14:textId="77777777" w:rsidTr="00EB04C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3ED8517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kontrola úniku kontrolovaných látok zo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A178598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EB04C0">
              <w:rPr>
                <w:rFonts w:eastAsia="Times New Roman" w:cs="Times New Roman"/>
                <w:sz w:val="32"/>
                <w:szCs w:val="32"/>
                <w:lang w:eastAsia="sk-SK"/>
              </w:rPr>
              <w:t>  </w:t>
            </w: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(od: 30.06.2017)</w:t>
            </w:r>
          </w:p>
        </w:tc>
      </w:tr>
    </w:tbl>
    <w:p w14:paraId="53169792" w14:textId="77777777" w:rsidR="00EB04C0" w:rsidRPr="00EB04C0" w:rsidRDefault="00EB04C0" w:rsidP="00EB04C0">
      <w:pPr>
        <w:spacing w:after="0" w:line="240" w:lineRule="auto"/>
        <w:rPr>
          <w:rFonts w:eastAsia="Times New Roman" w:cs="Times New Roman"/>
          <w:vanish/>
          <w:sz w:val="32"/>
          <w:szCs w:val="3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EB04C0" w:rsidRPr="00EB04C0" w14:paraId="3531C149" w14:textId="77777777" w:rsidTr="00EB04C0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14:paraId="24C1ADB5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</w:p>
        </w:tc>
      </w:tr>
    </w:tbl>
    <w:p w14:paraId="50D0E0C4" w14:textId="77777777" w:rsidR="00EB04C0" w:rsidRDefault="00EB04C0" w:rsidP="00EB04C0">
      <w:pPr>
        <w:rPr>
          <w:sz w:val="32"/>
          <w:szCs w:val="32"/>
        </w:rPr>
      </w:pPr>
    </w:p>
    <w:p w14:paraId="784B9179" w14:textId="77777777" w:rsidR="00210359" w:rsidRPr="00210359" w:rsidRDefault="00210359" w:rsidP="009D60EA">
      <w:pPr>
        <w:rPr>
          <w:strike/>
          <w:sz w:val="32"/>
          <w:szCs w:val="32"/>
        </w:rPr>
      </w:pPr>
    </w:p>
    <w:p w14:paraId="0618B9BC" w14:textId="77777777" w:rsidR="00BD0AB3" w:rsidRDefault="005A2A4B" w:rsidP="00CD0D34">
      <w:pPr>
        <w:rPr>
          <w:b/>
          <w:sz w:val="32"/>
          <w:szCs w:val="32"/>
          <w:u w:val="single"/>
        </w:rPr>
      </w:pPr>
      <w:r>
        <w:rPr>
          <w:sz w:val="32"/>
          <w:szCs w:val="32"/>
        </w:rPr>
        <w:t xml:space="preserve">     </w:t>
      </w:r>
    </w:p>
    <w:p w14:paraId="7D9A0EA0" w14:textId="77777777" w:rsidR="00417585" w:rsidRDefault="00BD0AB3" w:rsidP="009D60EA">
      <w:pPr>
        <w:rPr>
          <w:sz w:val="32"/>
          <w:szCs w:val="32"/>
        </w:rPr>
      </w:pPr>
      <w:r>
        <w:rPr>
          <w:b/>
          <w:sz w:val="32"/>
          <w:szCs w:val="32"/>
          <w:u w:val="single"/>
        </w:rPr>
        <w:t xml:space="preserve">2. Profil spoločnosti        </w:t>
      </w:r>
      <w:r w:rsidR="00417585">
        <w:rPr>
          <w:sz w:val="32"/>
          <w:szCs w:val="32"/>
        </w:rPr>
        <w:t xml:space="preserve"> </w:t>
      </w:r>
    </w:p>
    <w:p w14:paraId="1A300C35" w14:textId="77777777" w:rsidR="00417585" w:rsidRDefault="00417585" w:rsidP="009D60EA">
      <w:pPr>
        <w:rPr>
          <w:sz w:val="32"/>
          <w:szCs w:val="32"/>
        </w:rPr>
      </w:pPr>
    </w:p>
    <w:p w14:paraId="40511F4D" w14:textId="77777777" w:rsidR="00310CAB" w:rsidRDefault="00310CAB" w:rsidP="009D60EA">
      <w:pPr>
        <w:rPr>
          <w:sz w:val="32"/>
          <w:szCs w:val="32"/>
        </w:rPr>
      </w:pPr>
    </w:p>
    <w:p w14:paraId="032AA2D8" w14:textId="10F26A7F" w:rsidR="00EF153C" w:rsidRDefault="00BD0AB3" w:rsidP="009D60EA">
      <w:pPr>
        <w:rPr>
          <w:sz w:val="32"/>
          <w:szCs w:val="32"/>
        </w:rPr>
      </w:pPr>
      <w:r>
        <w:rPr>
          <w:sz w:val="32"/>
          <w:szCs w:val="32"/>
        </w:rPr>
        <w:t>S</w:t>
      </w:r>
      <w:r w:rsidR="00417585">
        <w:rPr>
          <w:sz w:val="32"/>
          <w:szCs w:val="32"/>
        </w:rPr>
        <w:t xml:space="preserve">poločnosť </w:t>
      </w:r>
      <w:r>
        <w:rPr>
          <w:sz w:val="32"/>
          <w:szCs w:val="32"/>
        </w:rPr>
        <w:t>COM</w:t>
      </w:r>
      <w:r w:rsidR="003046A8">
        <w:rPr>
          <w:sz w:val="32"/>
          <w:szCs w:val="32"/>
        </w:rPr>
        <w:t>-</w:t>
      </w:r>
      <w:r>
        <w:rPr>
          <w:sz w:val="32"/>
          <w:szCs w:val="32"/>
        </w:rPr>
        <w:t>KL</w:t>
      </w:r>
      <w:r w:rsidR="003046A8">
        <w:rPr>
          <w:sz w:val="32"/>
          <w:szCs w:val="32"/>
        </w:rPr>
        <w:t>I</w:t>
      </w:r>
      <w:r>
        <w:rPr>
          <w:sz w:val="32"/>
          <w:szCs w:val="32"/>
        </w:rPr>
        <w:t>MA</w:t>
      </w:r>
      <w:r w:rsidR="003046A8">
        <w:rPr>
          <w:sz w:val="32"/>
          <w:szCs w:val="32"/>
        </w:rPr>
        <w:t>,</w:t>
      </w:r>
      <w:r>
        <w:rPr>
          <w:sz w:val="32"/>
          <w:szCs w:val="32"/>
        </w:rPr>
        <w:t xml:space="preserve"> s.</w:t>
      </w:r>
      <w:r w:rsidR="006A6A68">
        <w:rPr>
          <w:sz w:val="32"/>
          <w:szCs w:val="32"/>
        </w:rPr>
        <w:t xml:space="preserve"> </w:t>
      </w:r>
      <w:r>
        <w:rPr>
          <w:sz w:val="32"/>
          <w:szCs w:val="32"/>
        </w:rPr>
        <w:t>r.</w:t>
      </w:r>
      <w:r w:rsidR="006A6A68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o. </w:t>
      </w:r>
      <w:r w:rsidR="00417585">
        <w:rPr>
          <w:sz w:val="32"/>
          <w:szCs w:val="32"/>
        </w:rPr>
        <w:t>pôsobí na trhu od roku 2005. Jej hlavnou činnosťou  je veľkoobchodný a maloobchodný  predaj klimatizačných a vzduchotechnických zariaden</w:t>
      </w:r>
      <w:r w:rsidR="00EF153C">
        <w:rPr>
          <w:sz w:val="32"/>
          <w:szCs w:val="32"/>
        </w:rPr>
        <w:t>í</w:t>
      </w:r>
      <w:r w:rsidR="00417585">
        <w:rPr>
          <w:sz w:val="32"/>
          <w:szCs w:val="32"/>
        </w:rPr>
        <w:t xml:space="preserve">, výroba a predaj </w:t>
      </w:r>
      <w:r w:rsidR="00EF153C">
        <w:rPr>
          <w:sz w:val="32"/>
          <w:szCs w:val="32"/>
        </w:rPr>
        <w:t>kruhového a štvorhranného vzduchotechnického potrubia a predaj doplnkového sortimentu.</w:t>
      </w:r>
    </w:p>
    <w:p w14:paraId="15B5F217" w14:textId="77777777" w:rsidR="00EF153C" w:rsidRDefault="00EF153C" w:rsidP="009D60EA">
      <w:pPr>
        <w:rPr>
          <w:sz w:val="32"/>
          <w:szCs w:val="32"/>
        </w:rPr>
      </w:pPr>
      <w:r>
        <w:rPr>
          <w:sz w:val="32"/>
          <w:szCs w:val="32"/>
        </w:rPr>
        <w:t>Pre konečného spotrebiteľa zabezpečuje komplexné služby od vypracovania projektovej dokumentácie alebo návrhu technického riešenia, cez realizáciu až po jeho pravidelný servis a údržbu.</w:t>
      </w:r>
    </w:p>
    <w:p w14:paraId="001529FD" w14:textId="3616F678" w:rsidR="00EF153C" w:rsidRDefault="00E3305C" w:rsidP="009D60EA">
      <w:pPr>
        <w:rPr>
          <w:sz w:val="32"/>
          <w:szCs w:val="32"/>
        </w:rPr>
      </w:pPr>
      <w:r>
        <w:rPr>
          <w:sz w:val="32"/>
          <w:szCs w:val="32"/>
        </w:rPr>
        <w:t>Spoločnosť COM–KL</w:t>
      </w:r>
      <w:r w:rsidR="003046A8">
        <w:rPr>
          <w:sz w:val="32"/>
          <w:szCs w:val="32"/>
        </w:rPr>
        <w:t>I</w:t>
      </w:r>
      <w:r>
        <w:rPr>
          <w:sz w:val="32"/>
          <w:szCs w:val="32"/>
        </w:rPr>
        <w:t>MA, s.r.o. sa podie</w:t>
      </w:r>
      <w:r w:rsidR="0088693C">
        <w:rPr>
          <w:sz w:val="32"/>
          <w:szCs w:val="32"/>
        </w:rPr>
        <w:t>ľ</w:t>
      </w:r>
      <w:r>
        <w:rPr>
          <w:sz w:val="32"/>
          <w:szCs w:val="32"/>
        </w:rPr>
        <w:t>a na dielach vo výrobných halách, skladoch, v administratívnych budovách, obchodných centrách, hoteloch a penziónoch, rodinných domoch, kultúrnych budovách, autosalónoch, reštauráci</w:t>
      </w:r>
      <w:r w:rsidR="0088693C">
        <w:rPr>
          <w:sz w:val="32"/>
          <w:szCs w:val="32"/>
        </w:rPr>
        <w:t>á</w:t>
      </w:r>
      <w:r>
        <w:rPr>
          <w:sz w:val="32"/>
          <w:szCs w:val="32"/>
        </w:rPr>
        <w:t>ch a kaviarňach po celom Slovensku.</w:t>
      </w:r>
    </w:p>
    <w:p w14:paraId="46F879EB" w14:textId="5CC002F9" w:rsidR="007E3F92" w:rsidRDefault="003710B6" w:rsidP="009D60EA">
      <w:pPr>
        <w:rPr>
          <w:sz w:val="32"/>
          <w:szCs w:val="32"/>
        </w:rPr>
      </w:pPr>
      <w:r>
        <w:rPr>
          <w:sz w:val="32"/>
          <w:szCs w:val="32"/>
        </w:rPr>
        <w:lastRenderedPageBreak/>
        <w:t>V súčasnosti má obchodná spoločnosť COM</w:t>
      </w:r>
      <w:r w:rsidR="003046A8">
        <w:rPr>
          <w:sz w:val="32"/>
          <w:szCs w:val="32"/>
        </w:rPr>
        <w:t>-</w:t>
      </w:r>
      <w:r>
        <w:rPr>
          <w:sz w:val="32"/>
          <w:szCs w:val="32"/>
        </w:rPr>
        <w:t>KL</w:t>
      </w:r>
      <w:r w:rsidR="003046A8">
        <w:rPr>
          <w:sz w:val="32"/>
          <w:szCs w:val="32"/>
        </w:rPr>
        <w:t>I</w:t>
      </w:r>
      <w:r>
        <w:rPr>
          <w:sz w:val="32"/>
          <w:szCs w:val="32"/>
        </w:rPr>
        <w:t>MA</w:t>
      </w:r>
      <w:r w:rsidR="003046A8">
        <w:rPr>
          <w:sz w:val="32"/>
          <w:szCs w:val="32"/>
        </w:rPr>
        <w:t>,</w:t>
      </w:r>
      <w:r>
        <w:rPr>
          <w:sz w:val="32"/>
          <w:szCs w:val="32"/>
        </w:rPr>
        <w:t xml:space="preserve"> s.r.o  sídlo centrály v Komárne a pobočky v Bratislave, Trnave, Šali </w:t>
      </w:r>
      <w:r w:rsidR="007E3F92">
        <w:rPr>
          <w:sz w:val="32"/>
          <w:szCs w:val="32"/>
        </w:rPr>
        <w:t>, </w:t>
      </w:r>
      <w:r>
        <w:rPr>
          <w:sz w:val="32"/>
          <w:szCs w:val="32"/>
        </w:rPr>
        <w:t>Trebišove</w:t>
      </w:r>
      <w:r w:rsidR="0020450B">
        <w:rPr>
          <w:sz w:val="32"/>
          <w:szCs w:val="32"/>
        </w:rPr>
        <w:t>,</w:t>
      </w:r>
      <w:r w:rsidR="007E3F92">
        <w:rPr>
          <w:sz w:val="32"/>
          <w:szCs w:val="32"/>
        </w:rPr>
        <w:t xml:space="preserve"> Košiciach</w:t>
      </w:r>
      <w:r w:rsidR="0020450B">
        <w:rPr>
          <w:sz w:val="32"/>
          <w:szCs w:val="32"/>
        </w:rPr>
        <w:t xml:space="preserve"> a v Šamoríne.</w:t>
      </w:r>
    </w:p>
    <w:p w14:paraId="456A1040" w14:textId="77777777" w:rsidR="0039728A" w:rsidRDefault="003710B6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p w14:paraId="10FE5399" w14:textId="77777777" w:rsidR="00EF153C" w:rsidRDefault="003710B6" w:rsidP="009D60EA">
      <w:pPr>
        <w:rPr>
          <w:sz w:val="32"/>
          <w:szCs w:val="32"/>
        </w:rPr>
      </w:pPr>
      <w:r>
        <w:rPr>
          <w:sz w:val="32"/>
          <w:szCs w:val="32"/>
        </w:rPr>
        <w:t>Každá pobočka  disponuje samostatnými profesionálnymi montážnymi pracovníkmi, obchodnými zástupcami a samostatným skladom.</w:t>
      </w:r>
    </w:p>
    <w:p w14:paraId="07D9E116" w14:textId="77777777" w:rsidR="00310CAB" w:rsidRDefault="00310CAB" w:rsidP="009D60EA">
      <w:pPr>
        <w:rPr>
          <w:sz w:val="32"/>
          <w:szCs w:val="32"/>
        </w:rPr>
      </w:pPr>
    </w:p>
    <w:p w14:paraId="4C9CCDED" w14:textId="77777777" w:rsidR="003710B6" w:rsidRDefault="003710B6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Technickí pracovníci, montéri a zamestnanci sa pravidelne zúčastňujú odborných školení a pracovných seminárov renomovaných dodávateľských firiem – napr. </w:t>
      </w:r>
      <w:proofErr w:type="spellStart"/>
      <w:r>
        <w:rPr>
          <w:sz w:val="32"/>
          <w:szCs w:val="32"/>
        </w:rPr>
        <w:t>Daikin</w:t>
      </w:r>
      <w:proofErr w:type="spellEnd"/>
      <w:r>
        <w:rPr>
          <w:sz w:val="32"/>
          <w:szCs w:val="32"/>
        </w:rPr>
        <w:t xml:space="preserve">, Samsung, </w:t>
      </w:r>
      <w:proofErr w:type="spellStart"/>
      <w:r>
        <w:rPr>
          <w:sz w:val="32"/>
          <w:szCs w:val="32"/>
        </w:rPr>
        <w:t>Teknopoint</w:t>
      </w:r>
      <w:proofErr w:type="spellEnd"/>
      <w:r>
        <w:rPr>
          <w:sz w:val="32"/>
          <w:szCs w:val="32"/>
        </w:rPr>
        <w:t xml:space="preserve">, </w:t>
      </w:r>
      <w:proofErr w:type="spellStart"/>
      <w:r w:rsidR="00CD0D34">
        <w:rPr>
          <w:sz w:val="32"/>
          <w:szCs w:val="32"/>
        </w:rPr>
        <w:t>Prana,</w:t>
      </w:r>
      <w:r>
        <w:rPr>
          <w:sz w:val="32"/>
          <w:szCs w:val="32"/>
        </w:rPr>
        <w:t>a</w:t>
      </w:r>
      <w:proofErr w:type="spellEnd"/>
      <w:r>
        <w:rPr>
          <w:sz w:val="32"/>
          <w:szCs w:val="32"/>
        </w:rPr>
        <w:t> </w:t>
      </w:r>
      <w:r w:rsidR="00115534">
        <w:rPr>
          <w:sz w:val="32"/>
          <w:szCs w:val="32"/>
        </w:rPr>
        <w:t>ďalších</w:t>
      </w:r>
      <w:r>
        <w:rPr>
          <w:sz w:val="32"/>
          <w:szCs w:val="32"/>
        </w:rPr>
        <w:t xml:space="preserve">. Tým </w:t>
      </w:r>
      <w:r w:rsidR="003B741E">
        <w:rPr>
          <w:sz w:val="32"/>
          <w:szCs w:val="32"/>
        </w:rPr>
        <w:t xml:space="preserve">neustále zlepšujú svoje znalosti a vedomosti v odbore klimatizácie, chladenia a vzduchotechniky. </w:t>
      </w:r>
    </w:p>
    <w:p w14:paraId="3694DB22" w14:textId="77777777" w:rsidR="00182B7C" w:rsidRDefault="00182B7C" w:rsidP="009D60EA">
      <w:pPr>
        <w:rPr>
          <w:sz w:val="32"/>
          <w:szCs w:val="32"/>
        </w:rPr>
      </w:pPr>
    </w:p>
    <w:p w14:paraId="07A77F9F" w14:textId="77777777" w:rsidR="00B14D60" w:rsidRDefault="00B14D60" w:rsidP="009D60EA">
      <w:pPr>
        <w:rPr>
          <w:sz w:val="32"/>
          <w:szCs w:val="32"/>
        </w:rPr>
      </w:pPr>
    </w:p>
    <w:p w14:paraId="3FD7A930" w14:textId="77777777" w:rsidR="00182B7C" w:rsidRPr="00987890" w:rsidRDefault="00BD0AB3" w:rsidP="009D60EA">
      <w:pPr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3. Referencie</w:t>
      </w:r>
    </w:p>
    <w:p w14:paraId="4F8279A4" w14:textId="77777777" w:rsidR="00182B7C" w:rsidRDefault="00182B7C" w:rsidP="009D60EA">
      <w:pPr>
        <w:rPr>
          <w:sz w:val="32"/>
          <w:szCs w:val="32"/>
        </w:rPr>
      </w:pPr>
    </w:p>
    <w:p w14:paraId="5B81754C" w14:textId="16260F23" w:rsidR="00A16FAC" w:rsidRDefault="00182B7C" w:rsidP="00A16FAC">
      <w:pPr>
        <w:jc w:val="both"/>
        <w:rPr>
          <w:sz w:val="32"/>
          <w:szCs w:val="32"/>
        </w:rPr>
      </w:pPr>
      <w:r>
        <w:rPr>
          <w:sz w:val="32"/>
          <w:szCs w:val="32"/>
        </w:rPr>
        <w:t>Spoločnosť COM</w:t>
      </w:r>
      <w:r w:rsidR="003046A8">
        <w:rPr>
          <w:sz w:val="32"/>
          <w:szCs w:val="32"/>
        </w:rPr>
        <w:t>-</w:t>
      </w:r>
      <w:r>
        <w:rPr>
          <w:sz w:val="32"/>
          <w:szCs w:val="32"/>
        </w:rPr>
        <w:t>KL</w:t>
      </w:r>
      <w:r w:rsidR="003046A8">
        <w:rPr>
          <w:sz w:val="32"/>
          <w:szCs w:val="32"/>
        </w:rPr>
        <w:t>I</w:t>
      </w:r>
      <w:r>
        <w:rPr>
          <w:sz w:val="32"/>
          <w:szCs w:val="32"/>
        </w:rPr>
        <w:t>MA</w:t>
      </w:r>
      <w:r w:rsidR="003046A8">
        <w:rPr>
          <w:sz w:val="32"/>
          <w:szCs w:val="32"/>
        </w:rPr>
        <w:t>,</w:t>
      </w:r>
      <w:r>
        <w:rPr>
          <w:sz w:val="32"/>
          <w:szCs w:val="32"/>
        </w:rPr>
        <w:t xml:space="preserve"> s.r.o</w:t>
      </w:r>
      <w:r w:rsidR="00A16FAC">
        <w:rPr>
          <w:sz w:val="32"/>
          <w:szCs w:val="32"/>
        </w:rPr>
        <w:t>.</w:t>
      </w:r>
      <w:r>
        <w:rPr>
          <w:sz w:val="32"/>
          <w:szCs w:val="32"/>
        </w:rPr>
        <w:t xml:space="preserve"> od roku 2005 každoročne dosahuje výsledky, ktoré výrobcovia hodnotia v rámci svojich dealerov z celého Slovenska.</w:t>
      </w:r>
      <w:r w:rsidR="00A16FAC">
        <w:rPr>
          <w:sz w:val="32"/>
          <w:szCs w:val="32"/>
        </w:rPr>
        <w:t xml:space="preserve"> Spoločnosť je dlhodobo najväčším predajcom klimatizácií </w:t>
      </w:r>
      <w:proofErr w:type="spellStart"/>
      <w:r w:rsidR="00A16FAC">
        <w:rPr>
          <w:sz w:val="32"/>
          <w:szCs w:val="32"/>
        </w:rPr>
        <w:t>Daikin</w:t>
      </w:r>
      <w:proofErr w:type="spellEnd"/>
      <w:r w:rsidR="00A16FAC">
        <w:rPr>
          <w:sz w:val="32"/>
          <w:szCs w:val="32"/>
        </w:rPr>
        <w:t xml:space="preserve"> na Slovensku.  </w:t>
      </w:r>
    </w:p>
    <w:p w14:paraId="107DD3F5" w14:textId="77777777" w:rsidR="00310CAB" w:rsidRDefault="00A16FAC" w:rsidP="009D60EA">
      <w:pPr>
        <w:rPr>
          <w:sz w:val="32"/>
          <w:szCs w:val="32"/>
        </w:rPr>
      </w:pPr>
      <w:r>
        <w:rPr>
          <w:sz w:val="32"/>
          <w:szCs w:val="32"/>
        </w:rPr>
        <w:t>.</w:t>
      </w:r>
    </w:p>
    <w:p w14:paraId="46390E55" w14:textId="54E34614" w:rsidR="00093243" w:rsidRDefault="00D61C2D" w:rsidP="009D60EA">
      <w:pPr>
        <w:rPr>
          <w:sz w:val="32"/>
          <w:szCs w:val="32"/>
        </w:rPr>
      </w:pPr>
      <w:r>
        <w:rPr>
          <w:sz w:val="32"/>
          <w:szCs w:val="32"/>
        </w:rPr>
        <w:t>COM</w:t>
      </w:r>
      <w:r w:rsidR="003046A8">
        <w:rPr>
          <w:sz w:val="32"/>
          <w:szCs w:val="32"/>
        </w:rPr>
        <w:t>-</w:t>
      </w:r>
      <w:r>
        <w:rPr>
          <w:sz w:val="32"/>
          <w:szCs w:val="32"/>
        </w:rPr>
        <w:t>KL</w:t>
      </w:r>
      <w:r w:rsidR="003046A8">
        <w:rPr>
          <w:sz w:val="32"/>
          <w:szCs w:val="32"/>
        </w:rPr>
        <w:t>I</w:t>
      </w:r>
      <w:r>
        <w:rPr>
          <w:sz w:val="32"/>
          <w:szCs w:val="32"/>
        </w:rPr>
        <w:t>MA</w:t>
      </w:r>
      <w:r w:rsidR="003046A8">
        <w:rPr>
          <w:sz w:val="32"/>
          <w:szCs w:val="32"/>
        </w:rPr>
        <w:t>,</w:t>
      </w:r>
      <w:r>
        <w:rPr>
          <w:sz w:val="32"/>
          <w:szCs w:val="32"/>
        </w:rPr>
        <w:t xml:space="preserve"> s.r.o.  je od januára  2007 oficiálnym VRV PARTNEROM spoločnosti DAIKIN.  Pre zaradenie do tejto kategórie</w:t>
      </w:r>
      <w:r w:rsidR="00D24CC0">
        <w:rPr>
          <w:sz w:val="32"/>
          <w:szCs w:val="32"/>
        </w:rPr>
        <w:t xml:space="preserve"> partnerstva bolo potrebné, aby splnila veľmi prísne požiadavky.</w:t>
      </w:r>
    </w:p>
    <w:p w14:paraId="15E7B2CA" w14:textId="77777777" w:rsidR="00093243" w:rsidRDefault="00093243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V súčasnosti je na Slovensku len niekoľko takýchto spoločností. </w:t>
      </w:r>
    </w:p>
    <w:p w14:paraId="74C2B60A" w14:textId="77777777" w:rsidR="00310CAB" w:rsidRDefault="00310CAB" w:rsidP="009D60EA">
      <w:pPr>
        <w:rPr>
          <w:sz w:val="32"/>
          <w:szCs w:val="32"/>
        </w:rPr>
      </w:pPr>
    </w:p>
    <w:p w14:paraId="6CCE827C" w14:textId="008E2EAD" w:rsidR="00D61C2D" w:rsidRDefault="00093243" w:rsidP="009D60EA">
      <w:pPr>
        <w:rPr>
          <w:sz w:val="32"/>
          <w:szCs w:val="32"/>
        </w:rPr>
      </w:pPr>
      <w:r>
        <w:rPr>
          <w:sz w:val="32"/>
          <w:szCs w:val="32"/>
        </w:rPr>
        <w:lastRenderedPageBreak/>
        <w:t>V praxi</w:t>
      </w:r>
      <w:r w:rsidR="00D24CC0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to znamená poskytovanie nadštandardných služieb a dodávanie všetkých náhradných dielov pre VRV zariadenia DAIKIN do 48 hodín od objednania.  Spoločnosť DAIKIN poskytuje VRV partnerom na zariadenia záruku 5 rokov . Túto záručnú dobu, vrátane služieb </w:t>
      </w:r>
      <w:r w:rsidR="0039728A">
        <w:rPr>
          <w:sz w:val="32"/>
          <w:szCs w:val="32"/>
        </w:rPr>
        <w:t>garantuje aj obchodná spoločnosť COM</w:t>
      </w:r>
      <w:r w:rsidR="003046A8">
        <w:rPr>
          <w:sz w:val="32"/>
          <w:szCs w:val="32"/>
        </w:rPr>
        <w:t>-</w:t>
      </w:r>
      <w:r w:rsidR="0039728A">
        <w:rPr>
          <w:sz w:val="32"/>
          <w:szCs w:val="32"/>
        </w:rPr>
        <w:t>KL</w:t>
      </w:r>
      <w:r w:rsidR="003046A8">
        <w:rPr>
          <w:sz w:val="32"/>
          <w:szCs w:val="32"/>
        </w:rPr>
        <w:t>I</w:t>
      </w:r>
      <w:r w:rsidR="0039728A">
        <w:rPr>
          <w:sz w:val="32"/>
          <w:szCs w:val="32"/>
        </w:rPr>
        <w:t>MA</w:t>
      </w:r>
      <w:r w:rsidR="003046A8">
        <w:rPr>
          <w:sz w:val="32"/>
          <w:szCs w:val="32"/>
        </w:rPr>
        <w:t>,</w:t>
      </w:r>
      <w:r w:rsidR="0039728A">
        <w:rPr>
          <w:sz w:val="32"/>
          <w:szCs w:val="32"/>
        </w:rPr>
        <w:t xml:space="preserve"> s.r.o.</w:t>
      </w:r>
      <w:r>
        <w:rPr>
          <w:sz w:val="32"/>
          <w:szCs w:val="32"/>
        </w:rPr>
        <w:t xml:space="preserve">  </w:t>
      </w:r>
    </w:p>
    <w:p w14:paraId="4970BBC5" w14:textId="6F214DB9" w:rsidR="00310CAB" w:rsidRPr="00660E7F" w:rsidRDefault="00CD0D34" w:rsidP="009D60EA">
      <w:pPr>
        <w:rPr>
          <w:sz w:val="32"/>
          <w:szCs w:val="32"/>
        </w:rPr>
      </w:pPr>
      <w:r w:rsidRPr="00660E7F">
        <w:rPr>
          <w:sz w:val="32"/>
          <w:szCs w:val="32"/>
        </w:rPr>
        <w:t>C</w:t>
      </w:r>
      <w:r w:rsidR="007311DA">
        <w:rPr>
          <w:sz w:val="32"/>
          <w:szCs w:val="32"/>
        </w:rPr>
        <w:t>OM-</w:t>
      </w:r>
      <w:r w:rsidRPr="00660E7F">
        <w:rPr>
          <w:sz w:val="32"/>
          <w:szCs w:val="32"/>
        </w:rPr>
        <w:t>K</w:t>
      </w:r>
      <w:r w:rsidR="007311DA">
        <w:rPr>
          <w:sz w:val="32"/>
          <w:szCs w:val="32"/>
        </w:rPr>
        <w:t>LIMA,</w:t>
      </w:r>
      <w:r w:rsidRPr="00660E7F">
        <w:rPr>
          <w:sz w:val="32"/>
          <w:szCs w:val="32"/>
        </w:rPr>
        <w:t xml:space="preserve"> s.r.o. je jedným z dvoch autorizovaných servisných stredísk pre servis a opravy klimatizačných zariadení spoločnosti Samsung na Slovensku</w:t>
      </w:r>
      <w:r w:rsidR="00660E7F" w:rsidRPr="00660E7F">
        <w:rPr>
          <w:sz w:val="32"/>
          <w:szCs w:val="32"/>
        </w:rPr>
        <w:t xml:space="preserve">, </w:t>
      </w:r>
      <w:r w:rsidRPr="00660E7F">
        <w:rPr>
          <w:sz w:val="32"/>
          <w:szCs w:val="32"/>
        </w:rPr>
        <w:t xml:space="preserve">je importérom a autorizovaným servisným strediskom klimatizačných zariadení značky </w:t>
      </w:r>
      <w:proofErr w:type="spellStart"/>
      <w:r w:rsidRPr="00660E7F">
        <w:rPr>
          <w:sz w:val="32"/>
          <w:szCs w:val="32"/>
        </w:rPr>
        <w:t>Tekno</w:t>
      </w:r>
      <w:proofErr w:type="spellEnd"/>
      <w:r w:rsidRPr="00660E7F">
        <w:rPr>
          <w:sz w:val="32"/>
          <w:szCs w:val="32"/>
        </w:rPr>
        <w:t xml:space="preserve"> Point.</w:t>
      </w:r>
    </w:p>
    <w:p w14:paraId="04E03DA0" w14:textId="77777777" w:rsidR="0039728A" w:rsidRDefault="004D318F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p w14:paraId="29A8DA6C" w14:textId="77777777" w:rsidR="00582803" w:rsidRDefault="00582803" w:rsidP="00987890">
      <w:pPr>
        <w:rPr>
          <w:sz w:val="32"/>
          <w:szCs w:val="32"/>
        </w:rPr>
      </w:pPr>
    </w:p>
    <w:p w14:paraId="4DD03D05" w14:textId="77777777" w:rsidR="00310CAB" w:rsidRDefault="00B14D60" w:rsidP="00310CAB">
      <w:pPr>
        <w:ind w:left="720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 xml:space="preserve">4. Hlavné finančné ukazovatele </w:t>
      </w:r>
    </w:p>
    <w:p w14:paraId="48C1D636" w14:textId="77777777" w:rsidR="004D318F" w:rsidRDefault="004D318F" w:rsidP="00310CAB">
      <w:pPr>
        <w:ind w:left="720"/>
        <w:rPr>
          <w:b/>
          <w:sz w:val="32"/>
          <w:szCs w:val="32"/>
          <w:u w:val="single"/>
        </w:rPr>
      </w:pPr>
    </w:p>
    <w:p w14:paraId="4F43B6F3" w14:textId="77777777" w:rsidR="004D318F" w:rsidRDefault="004D318F" w:rsidP="00310CAB">
      <w:pPr>
        <w:ind w:left="720"/>
        <w:rPr>
          <w:b/>
          <w:sz w:val="32"/>
          <w:szCs w:val="32"/>
          <w:u w:val="single"/>
        </w:rPr>
      </w:pPr>
    </w:p>
    <w:p w14:paraId="73CE603E" w14:textId="77777777" w:rsidR="004D318F" w:rsidRDefault="004D318F" w:rsidP="004D318F">
      <w:pPr>
        <w:ind w:left="720"/>
        <w:jc w:val="both"/>
        <w:rPr>
          <w:b/>
          <w:sz w:val="32"/>
          <w:szCs w:val="32"/>
          <w:u w:val="single"/>
        </w:rPr>
      </w:pPr>
    </w:p>
    <w:p w14:paraId="4F4F0DCE" w14:textId="77777777" w:rsidR="004D318F" w:rsidRDefault="004D318F" w:rsidP="004D318F">
      <w:pPr>
        <w:jc w:val="both"/>
        <w:rPr>
          <w:sz w:val="32"/>
          <w:szCs w:val="32"/>
        </w:rPr>
      </w:pPr>
      <w:r>
        <w:rPr>
          <w:sz w:val="32"/>
          <w:szCs w:val="32"/>
        </w:rPr>
        <w:t>Ekonomické ukazovatele do istej miery ovplyvnila pandémia  koronového vírusového ochorenia a s </w:t>
      </w:r>
      <w:r w:rsidR="008D6177">
        <w:rPr>
          <w:sz w:val="32"/>
          <w:szCs w:val="32"/>
        </w:rPr>
        <w:t>ňou</w:t>
      </w:r>
      <w:r>
        <w:rPr>
          <w:sz w:val="32"/>
          <w:szCs w:val="32"/>
        </w:rPr>
        <w:t xml:space="preserve"> spojené zavedenie núdzového stavu v Slovenskej republike . </w:t>
      </w:r>
    </w:p>
    <w:p w14:paraId="26D1653D" w14:textId="77777777" w:rsidR="004D318F" w:rsidRDefault="004D318F" w:rsidP="004D318F">
      <w:pPr>
        <w:jc w:val="both"/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p w14:paraId="4A25A0FD" w14:textId="77777777" w:rsidR="008D6177" w:rsidRDefault="008D6177" w:rsidP="004D318F">
      <w:pPr>
        <w:jc w:val="both"/>
        <w:rPr>
          <w:sz w:val="32"/>
          <w:szCs w:val="32"/>
        </w:rPr>
      </w:pPr>
      <w:r>
        <w:rPr>
          <w:sz w:val="32"/>
          <w:szCs w:val="32"/>
        </w:rPr>
        <w:t xml:space="preserve">Hlavné finančné ukazovatele  </w:t>
      </w:r>
      <w:r w:rsidR="00012916">
        <w:rPr>
          <w:sz w:val="32"/>
          <w:szCs w:val="32"/>
        </w:rPr>
        <w:t>k 31.03.2021 :</w:t>
      </w:r>
      <w:r>
        <w:rPr>
          <w:sz w:val="32"/>
          <w:szCs w:val="32"/>
        </w:rPr>
        <w:t xml:space="preserve"> </w:t>
      </w:r>
    </w:p>
    <w:p w14:paraId="209DDCDC" w14:textId="77777777" w:rsidR="004D318F" w:rsidRDefault="004D318F" w:rsidP="004D318F">
      <w:pPr>
        <w:rPr>
          <w:sz w:val="32"/>
          <w:szCs w:val="32"/>
        </w:rPr>
      </w:pPr>
    </w:p>
    <w:p w14:paraId="632E9A51" w14:textId="77777777" w:rsidR="00310CAB" w:rsidRDefault="004033D4" w:rsidP="004033D4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-  Vlastné imanie je </w:t>
      </w:r>
      <w:r w:rsidR="00012916">
        <w:rPr>
          <w:sz w:val="32"/>
          <w:szCs w:val="32"/>
        </w:rPr>
        <w:t>9.312.385</w:t>
      </w:r>
      <w:r>
        <w:rPr>
          <w:sz w:val="32"/>
          <w:szCs w:val="32"/>
        </w:rPr>
        <w:t xml:space="preserve"> EUR a tvorené je základným imaním</w:t>
      </w:r>
    </w:p>
    <w:p w14:paraId="0DE310B0" w14:textId="77777777" w:rsidR="0089325A" w:rsidRDefault="004033D4" w:rsidP="004033D4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   6.639 EUR, kapitálovým fond</w:t>
      </w:r>
      <w:r w:rsidR="0089325A">
        <w:rPr>
          <w:sz w:val="32"/>
          <w:szCs w:val="32"/>
        </w:rPr>
        <w:t>o</w:t>
      </w:r>
      <w:r>
        <w:rPr>
          <w:sz w:val="32"/>
          <w:szCs w:val="32"/>
        </w:rPr>
        <w:t>m 1.246.036 EUR</w:t>
      </w:r>
      <w:r w:rsidR="0089325A">
        <w:rPr>
          <w:sz w:val="32"/>
          <w:szCs w:val="32"/>
        </w:rPr>
        <w:t xml:space="preserve">, </w:t>
      </w:r>
    </w:p>
    <w:p w14:paraId="5B03DBB2" w14:textId="77777777" w:rsidR="0089325A" w:rsidRDefault="0089325A" w:rsidP="004033D4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  zákonným rezervným fondom 1.992 EUR a nerozdeleným H</w:t>
      </w:r>
      <w:r w:rsidR="00CA6567">
        <w:rPr>
          <w:sz w:val="32"/>
          <w:szCs w:val="32"/>
        </w:rPr>
        <w:t>V</w:t>
      </w:r>
      <w:r>
        <w:rPr>
          <w:sz w:val="32"/>
          <w:szCs w:val="32"/>
        </w:rPr>
        <w:t xml:space="preserve"> </w:t>
      </w:r>
    </w:p>
    <w:p w14:paraId="3E101880" w14:textId="77777777" w:rsidR="0089325A" w:rsidRDefault="0089325A" w:rsidP="0089325A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  minulých rokov v sume  </w:t>
      </w:r>
      <w:r w:rsidR="00012916">
        <w:rPr>
          <w:sz w:val="32"/>
          <w:szCs w:val="32"/>
        </w:rPr>
        <w:t>5.915.629</w:t>
      </w:r>
      <w:r w:rsidR="00A16FAC">
        <w:rPr>
          <w:sz w:val="32"/>
          <w:szCs w:val="32"/>
        </w:rPr>
        <w:t xml:space="preserve"> EUR</w:t>
      </w:r>
      <w:r>
        <w:rPr>
          <w:sz w:val="32"/>
          <w:szCs w:val="32"/>
        </w:rPr>
        <w:t xml:space="preserve">  a  H</w:t>
      </w:r>
      <w:r w:rsidR="00CA6567">
        <w:rPr>
          <w:sz w:val="32"/>
          <w:szCs w:val="32"/>
        </w:rPr>
        <w:t>V</w:t>
      </w:r>
      <w:r>
        <w:rPr>
          <w:sz w:val="32"/>
          <w:szCs w:val="32"/>
        </w:rPr>
        <w:t xml:space="preserve"> roku 20</w:t>
      </w:r>
      <w:r w:rsidR="00A16FAC">
        <w:rPr>
          <w:sz w:val="32"/>
          <w:szCs w:val="32"/>
        </w:rPr>
        <w:t>2</w:t>
      </w:r>
      <w:r w:rsidR="00012916">
        <w:rPr>
          <w:sz w:val="32"/>
          <w:szCs w:val="32"/>
        </w:rPr>
        <w:t>1</w:t>
      </w:r>
      <w:r>
        <w:rPr>
          <w:sz w:val="32"/>
          <w:szCs w:val="32"/>
        </w:rPr>
        <w:t xml:space="preserve">  vo výške </w:t>
      </w:r>
    </w:p>
    <w:p w14:paraId="0A88C25E" w14:textId="77777777" w:rsidR="0089325A" w:rsidRDefault="00253BC5" w:rsidP="00373FE3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 </w:t>
      </w:r>
      <w:r w:rsidR="00012916">
        <w:rPr>
          <w:sz w:val="32"/>
          <w:szCs w:val="32"/>
        </w:rPr>
        <w:t>2.142.089</w:t>
      </w:r>
      <w:r>
        <w:rPr>
          <w:sz w:val="32"/>
          <w:szCs w:val="32"/>
        </w:rPr>
        <w:t xml:space="preserve"> E</w:t>
      </w:r>
      <w:r w:rsidR="0089325A">
        <w:rPr>
          <w:sz w:val="32"/>
          <w:szCs w:val="32"/>
        </w:rPr>
        <w:t>UR.</w:t>
      </w:r>
    </w:p>
    <w:p w14:paraId="3B9537C9" w14:textId="77777777" w:rsidR="0089325A" w:rsidRDefault="0089325A" w:rsidP="0089325A">
      <w:pPr>
        <w:ind w:left="-709" w:firstLine="720"/>
        <w:rPr>
          <w:sz w:val="32"/>
          <w:szCs w:val="32"/>
        </w:rPr>
      </w:pPr>
    </w:p>
    <w:p w14:paraId="6689F73A" w14:textId="77777777" w:rsidR="00373FE3" w:rsidRDefault="0089325A" w:rsidP="0089325A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- Nárast vlastného imania </w:t>
      </w:r>
      <w:r w:rsidR="00373FE3">
        <w:rPr>
          <w:sz w:val="32"/>
          <w:szCs w:val="32"/>
        </w:rPr>
        <w:t xml:space="preserve">v </w:t>
      </w:r>
      <w:r w:rsidR="00253BC5">
        <w:rPr>
          <w:sz w:val="32"/>
          <w:szCs w:val="32"/>
        </w:rPr>
        <w:t xml:space="preserve">hospodárskom </w:t>
      </w:r>
      <w:r>
        <w:rPr>
          <w:sz w:val="32"/>
          <w:szCs w:val="32"/>
        </w:rPr>
        <w:t>roku 20</w:t>
      </w:r>
      <w:r w:rsidR="00A16FAC">
        <w:rPr>
          <w:sz w:val="32"/>
          <w:szCs w:val="32"/>
        </w:rPr>
        <w:t>2</w:t>
      </w:r>
      <w:r w:rsidR="00012916">
        <w:rPr>
          <w:sz w:val="32"/>
          <w:szCs w:val="32"/>
        </w:rPr>
        <w:t>1</w:t>
      </w:r>
      <w:r>
        <w:rPr>
          <w:sz w:val="32"/>
          <w:szCs w:val="32"/>
        </w:rPr>
        <w:t xml:space="preserve"> oproti </w:t>
      </w:r>
    </w:p>
    <w:p w14:paraId="55DE6AC6" w14:textId="77777777" w:rsidR="00115534" w:rsidRDefault="00373FE3" w:rsidP="00373FE3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  </w:t>
      </w:r>
      <w:r w:rsidR="00253BC5">
        <w:rPr>
          <w:sz w:val="32"/>
          <w:szCs w:val="32"/>
        </w:rPr>
        <w:t>hosp</w:t>
      </w:r>
      <w:r>
        <w:rPr>
          <w:sz w:val="32"/>
          <w:szCs w:val="32"/>
        </w:rPr>
        <w:t xml:space="preserve">odárskemu </w:t>
      </w:r>
      <w:r w:rsidR="0089325A">
        <w:rPr>
          <w:sz w:val="32"/>
          <w:szCs w:val="32"/>
        </w:rPr>
        <w:t>roku 20</w:t>
      </w:r>
      <w:r w:rsidR="00012916">
        <w:rPr>
          <w:sz w:val="32"/>
          <w:szCs w:val="32"/>
        </w:rPr>
        <w:t>20</w:t>
      </w:r>
      <w:r w:rsidR="0089325A">
        <w:rPr>
          <w:sz w:val="32"/>
          <w:szCs w:val="32"/>
        </w:rPr>
        <w:t xml:space="preserve"> je</w:t>
      </w:r>
      <w:r w:rsidR="00C27E19">
        <w:rPr>
          <w:sz w:val="32"/>
          <w:szCs w:val="32"/>
        </w:rPr>
        <w:t xml:space="preserve"> </w:t>
      </w:r>
      <w:r w:rsidR="00012916">
        <w:rPr>
          <w:sz w:val="32"/>
          <w:szCs w:val="32"/>
        </w:rPr>
        <w:t>423.775</w:t>
      </w:r>
      <w:r w:rsidR="005A0D9F">
        <w:rPr>
          <w:sz w:val="32"/>
          <w:szCs w:val="32"/>
        </w:rPr>
        <w:t xml:space="preserve"> EUR</w:t>
      </w:r>
      <w:r w:rsidR="00115534">
        <w:rPr>
          <w:sz w:val="32"/>
          <w:szCs w:val="32"/>
        </w:rPr>
        <w:t>.</w:t>
      </w:r>
    </w:p>
    <w:p w14:paraId="50B30DB0" w14:textId="77777777" w:rsidR="005A0D9F" w:rsidRDefault="005A0D9F" w:rsidP="00115534">
      <w:pPr>
        <w:ind w:left="-709" w:firstLine="720"/>
        <w:rPr>
          <w:sz w:val="32"/>
          <w:szCs w:val="32"/>
        </w:rPr>
      </w:pPr>
    </w:p>
    <w:p w14:paraId="0020F807" w14:textId="77777777" w:rsidR="00C27E19" w:rsidRDefault="005A0D9F" w:rsidP="005A0D9F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>-</w:t>
      </w:r>
      <w:r w:rsidR="00C27E19">
        <w:rPr>
          <w:sz w:val="32"/>
          <w:szCs w:val="32"/>
        </w:rPr>
        <w:t xml:space="preserve">  Rezervný fond </w:t>
      </w:r>
      <w:r w:rsidR="00DE3229">
        <w:rPr>
          <w:sz w:val="32"/>
          <w:szCs w:val="32"/>
        </w:rPr>
        <w:t xml:space="preserve"> zostal </w:t>
      </w:r>
      <w:r w:rsidR="00C27E19">
        <w:rPr>
          <w:sz w:val="32"/>
          <w:szCs w:val="32"/>
        </w:rPr>
        <w:t>nezmenený</w:t>
      </w:r>
      <w:r w:rsidR="00E3305C">
        <w:rPr>
          <w:sz w:val="32"/>
          <w:szCs w:val="32"/>
        </w:rPr>
        <w:t xml:space="preserve"> a nie je potrebné ho zvyšovať.</w:t>
      </w:r>
    </w:p>
    <w:p w14:paraId="0BD7C4EA" w14:textId="77777777" w:rsidR="00C27E19" w:rsidRDefault="00C27E19" w:rsidP="00C27E19">
      <w:pPr>
        <w:ind w:left="-709" w:firstLine="720"/>
        <w:rPr>
          <w:sz w:val="32"/>
          <w:szCs w:val="32"/>
        </w:rPr>
      </w:pPr>
    </w:p>
    <w:p w14:paraId="6FAA0A77" w14:textId="77777777" w:rsidR="00C27E19" w:rsidRDefault="00C27E19" w:rsidP="00C27E19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>- Čistý obrat spoločnosti v hospodárskom roku 20</w:t>
      </w:r>
      <w:r w:rsidR="004D318F">
        <w:rPr>
          <w:sz w:val="32"/>
          <w:szCs w:val="32"/>
        </w:rPr>
        <w:t>2</w:t>
      </w:r>
      <w:r w:rsidR="00012916">
        <w:rPr>
          <w:sz w:val="32"/>
          <w:szCs w:val="32"/>
        </w:rPr>
        <w:t>1</w:t>
      </w:r>
      <w:r>
        <w:rPr>
          <w:sz w:val="32"/>
          <w:szCs w:val="32"/>
        </w:rPr>
        <w:t xml:space="preserve"> bol v sume </w:t>
      </w:r>
    </w:p>
    <w:p w14:paraId="69606E0E" w14:textId="77777777" w:rsidR="00C27E19" w:rsidRDefault="00012916" w:rsidP="005A0D9F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11.150.484 </w:t>
      </w:r>
      <w:r w:rsidR="00C27E19">
        <w:rPr>
          <w:sz w:val="32"/>
          <w:szCs w:val="32"/>
        </w:rPr>
        <w:t>EUR</w:t>
      </w:r>
      <w:r w:rsidR="00A16FAC">
        <w:rPr>
          <w:sz w:val="32"/>
          <w:szCs w:val="32"/>
        </w:rPr>
        <w:t xml:space="preserve"> a</w:t>
      </w:r>
      <w:r>
        <w:rPr>
          <w:sz w:val="32"/>
          <w:szCs w:val="32"/>
        </w:rPr>
        <w:t> </w:t>
      </w:r>
      <w:r w:rsidR="00A16FAC">
        <w:rPr>
          <w:sz w:val="32"/>
          <w:szCs w:val="32"/>
        </w:rPr>
        <w:t xml:space="preserve"> oproti minulému hospodárskemu roku </w:t>
      </w:r>
      <w:r>
        <w:rPr>
          <w:sz w:val="32"/>
          <w:szCs w:val="32"/>
        </w:rPr>
        <w:t xml:space="preserve">sa znížil </w:t>
      </w:r>
    </w:p>
    <w:p w14:paraId="336B034D" w14:textId="77777777" w:rsidR="00A16FAC" w:rsidRDefault="00A16FAC" w:rsidP="005A0D9F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 </w:t>
      </w:r>
      <w:r w:rsidR="00012916">
        <w:rPr>
          <w:sz w:val="32"/>
          <w:szCs w:val="32"/>
        </w:rPr>
        <w:t xml:space="preserve">o </w:t>
      </w:r>
      <w:r>
        <w:rPr>
          <w:sz w:val="32"/>
          <w:szCs w:val="32"/>
        </w:rPr>
        <w:t xml:space="preserve">sumu </w:t>
      </w:r>
      <w:r w:rsidR="00012916">
        <w:rPr>
          <w:sz w:val="32"/>
          <w:szCs w:val="32"/>
        </w:rPr>
        <w:t>836.026</w:t>
      </w:r>
      <w:r w:rsidR="004D318F">
        <w:rPr>
          <w:sz w:val="32"/>
          <w:szCs w:val="32"/>
        </w:rPr>
        <w:t xml:space="preserve"> EUR</w:t>
      </w:r>
      <w:r>
        <w:rPr>
          <w:sz w:val="32"/>
          <w:szCs w:val="32"/>
        </w:rPr>
        <w:t xml:space="preserve"> </w:t>
      </w:r>
      <w:r w:rsidR="00012916">
        <w:rPr>
          <w:sz w:val="32"/>
          <w:szCs w:val="32"/>
        </w:rPr>
        <w:t>/ vplyv pandémie /</w:t>
      </w:r>
    </w:p>
    <w:p w14:paraId="2B6A7040" w14:textId="77777777" w:rsidR="00801786" w:rsidRDefault="00801786" w:rsidP="00C27E19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>- Celkové pohľadávky boli k 31.3.20</w:t>
      </w:r>
      <w:r w:rsidR="004D318F">
        <w:rPr>
          <w:sz w:val="32"/>
          <w:szCs w:val="32"/>
        </w:rPr>
        <w:t>2</w:t>
      </w:r>
      <w:r w:rsidR="00012916">
        <w:rPr>
          <w:sz w:val="32"/>
          <w:szCs w:val="32"/>
        </w:rPr>
        <w:t>1</w:t>
      </w:r>
      <w:r>
        <w:rPr>
          <w:sz w:val="32"/>
          <w:szCs w:val="32"/>
        </w:rPr>
        <w:t xml:space="preserve"> v sume </w:t>
      </w:r>
      <w:r w:rsidR="00012916">
        <w:rPr>
          <w:sz w:val="32"/>
          <w:szCs w:val="32"/>
        </w:rPr>
        <w:t>1</w:t>
      </w:r>
      <w:r>
        <w:rPr>
          <w:sz w:val="32"/>
          <w:szCs w:val="32"/>
        </w:rPr>
        <w:t>.</w:t>
      </w:r>
      <w:r w:rsidR="004D318F">
        <w:rPr>
          <w:sz w:val="32"/>
          <w:szCs w:val="32"/>
        </w:rPr>
        <w:t>89</w:t>
      </w:r>
      <w:r w:rsidR="00012916">
        <w:rPr>
          <w:sz w:val="32"/>
          <w:szCs w:val="32"/>
        </w:rPr>
        <w:t>6</w:t>
      </w:r>
      <w:r w:rsidR="004D318F">
        <w:rPr>
          <w:sz w:val="32"/>
          <w:szCs w:val="32"/>
        </w:rPr>
        <w:t>.4</w:t>
      </w:r>
      <w:r w:rsidR="00012916">
        <w:rPr>
          <w:sz w:val="32"/>
          <w:szCs w:val="32"/>
        </w:rPr>
        <w:t>49</w:t>
      </w:r>
      <w:r w:rsidR="004D318F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EUR, čo   </w:t>
      </w:r>
    </w:p>
    <w:p w14:paraId="2D610179" w14:textId="2190DF07" w:rsidR="00801786" w:rsidRDefault="00801786" w:rsidP="00C27E19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 oproti  stavu k</w:t>
      </w:r>
      <w:r w:rsidR="00012916">
        <w:rPr>
          <w:sz w:val="32"/>
          <w:szCs w:val="32"/>
        </w:rPr>
        <w:t xml:space="preserve"> </w:t>
      </w:r>
      <w:r>
        <w:rPr>
          <w:sz w:val="32"/>
          <w:szCs w:val="32"/>
        </w:rPr>
        <w:t> 31.3.</w:t>
      </w:r>
      <w:r w:rsidR="00166E10" w:rsidRPr="00AD2144">
        <w:rPr>
          <w:sz w:val="32"/>
          <w:szCs w:val="32"/>
        </w:rPr>
        <w:t>2020</w:t>
      </w:r>
      <w:r w:rsidR="00AD2144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predstavuje </w:t>
      </w:r>
      <w:r w:rsidR="00012916">
        <w:rPr>
          <w:sz w:val="32"/>
          <w:szCs w:val="32"/>
        </w:rPr>
        <w:t>zníž</w:t>
      </w:r>
      <w:r w:rsidR="004D318F">
        <w:rPr>
          <w:sz w:val="32"/>
          <w:szCs w:val="32"/>
        </w:rPr>
        <w:t xml:space="preserve">enie </w:t>
      </w:r>
      <w:r>
        <w:rPr>
          <w:sz w:val="32"/>
          <w:szCs w:val="32"/>
        </w:rPr>
        <w:t xml:space="preserve"> o</w:t>
      </w:r>
      <w:r w:rsidR="00012916">
        <w:rPr>
          <w:sz w:val="32"/>
          <w:szCs w:val="32"/>
        </w:rPr>
        <w:t xml:space="preserve"> 493.012 </w:t>
      </w:r>
      <w:r>
        <w:rPr>
          <w:sz w:val="32"/>
          <w:szCs w:val="32"/>
        </w:rPr>
        <w:t>EUR</w:t>
      </w:r>
    </w:p>
    <w:p w14:paraId="7D823799" w14:textId="77777777" w:rsidR="00801786" w:rsidRDefault="00801786" w:rsidP="00C27E19">
      <w:pPr>
        <w:ind w:left="-709" w:firstLine="720"/>
        <w:rPr>
          <w:sz w:val="32"/>
          <w:szCs w:val="32"/>
        </w:rPr>
      </w:pPr>
    </w:p>
    <w:p w14:paraId="079BF514" w14:textId="77777777" w:rsidR="00012916" w:rsidRDefault="00C27E19" w:rsidP="00C27E19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-  Celkové záväzky spoločnosti </w:t>
      </w:r>
      <w:r w:rsidR="008D6177">
        <w:rPr>
          <w:sz w:val="32"/>
          <w:szCs w:val="32"/>
        </w:rPr>
        <w:t>boli k 31.3.202</w:t>
      </w:r>
      <w:r w:rsidR="00012916">
        <w:rPr>
          <w:sz w:val="32"/>
          <w:szCs w:val="32"/>
        </w:rPr>
        <w:t>1</w:t>
      </w:r>
      <w:r w:rsidR="008D6177">
        <w:rPr>
          <w:sz w:val="32"/>
          <w:szCs w:val="32"/>
        </w:rPr>
        <w:t xml:space="preserve"> </w:t>
      </w:r>
      <w:r w:rsidR="00284DD0">
        <w:rPr>
          <w:sz w:val="32"/>
          <w:szCs w:val="32"/>
        </w:rPr>
        <w:t>v</w:t>
      </w:r>
      <w:r w:rsidR="00012916">
        <w:rPr>
          <w:sz w:val="32"/>
          <w:szCs w:val="32"/>
        </w:rPr>
        <w:t> </w:t>
      </w:r>
      <w:r>
        <w:rPr>
          <w:sz w:val="32"/>
          <w:szCs w:val="32"/>
        </w:rPr>
        <w:t>hodnote</w:t>
      </w:r>
      <w:bookmarkStart w:id="0" w:name="_GoBack"/>
      <w:bookmarkEnd w:id="0"/>
    </w:p>
    <w:p w14:paraId="0515A390" w14:textId="77777777" w:rsidR="001B23CE" w:rsidRDefault="00012916" w:rsidP="00012916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 </w:t>
      </w:r>
      <w:r w:rsidR="00C27E19">
        <w:rPr>
          <w:sz w:val="32"/>
          <w:szCs w:val="32"/>
        </w:rPr>
        <w:t xml:space="preserve"> </w:t>
      </w:r>
      <w:r w:rsidR="00BC28B2">
        <w:rPr>
          <w:sz w:val="32"/>
          <w:szCs w:val="32"/>
        </w:rPr>
        <w:t xml:space="preserve">2.341.379 </w:t>
      </w:r>
      <w:r w:rsidR="00C27E19">
        <w:rPr>
          <w:sz w:val="32"/>
          <w:szCs w:val="32"/>
        </w:rPr>
        <w:t xml:space="preserve">EUR, </w:t>
      </w:r>
      <w:r w:rsidR="001B23CE">
        <w:rPr>
          <w:sz w:val="32"/>
          <w:szCs w:val="32"/>
        </w:rPr>
        <w:t xml:space="preserve">pričom z toho 1.060.411 EUR je záväzok z čerpania  </w:t>
      </w:r>
    </w:p>
    <w:p w14:paraId="2A306DA2" w14:textId="77777777" w:rsidR="001B23CE" w:rsidRDefault="001B23CE" w:rsidP="00012916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  zisku minulých období .</w:t>
      </w:r>
    </w:p>
    <w:p w14:paraId="1EEA9AAC" w14:textId="77777777" w:rsidR="00C27E19" w:rsidRDefault="001B23CE" w:rsidP="00012916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  Nárast záväzkov oproti </w:t>
      </w:r>
      <w:r w:rsidR="008D6177">
        <w:rPr>
          <w:sz w:val="32"/>
          <w:szCs w:val="32"/>
        </w:rPr>
        <w:t xml:space="preserve"> minulému roku </w:t>
      </w:r>
      <w:r>
        <w:rPr>
          <w:sz w:val="32"/>
          <w:szCs w:val="32"/>
        </w:rPr>
        <w:t>je</w:t>
      </w:r>
      <w:r w:rsidR="008D6177">
        <w:rPr>
          <w:sz w:val="32"/>
          <w:szCs w:val="32"/>
        </w:rPr>
        <w:t xml:space="preserve"> o</w:t>
      </w:r>
      <w:r w:rsidR="009164DD">
        <w:rPr>
          <w:sz w:val="32"/>
          <w:szCs w:val="32"/>
        </w:rPr>
        <w:t xml:space="preserve"> 985.319 </w:t>
      </w:r>
      <w:r w:rsidR="008D6177">
        <w:rPr>
          <w:sz w:val="32"/>
          <w:szCs w:val="32"/>
        </w:rPr>
        <w:t xml:space="preserve">EUR </w:t>
      </w:r>
      <w:r>
        <w:rPr>
          <w:sz w:val="32"/>
          <w:szCs w:val="32"/>
        </w:rPr>
        <w:t>.</w:t>
      </w:r>
    </w:p>
    <w:p w14:paraId="293C8284" w14:textId="77777777" w:rsidR="00C27E19" w:rsidRDefault="009164DD" w:rsidP="009164DD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</w:t>
      </w:r>
      <w:r w:rsidR="00C27E19">
        <w:rPr>
          <w:sz w:val="32"/>
          <w:szCs w:val="32"/>
        </w:rPr>
        <w:t xml:space="preserve">   </w:t>
      </w:r>
    </w:p>
    <w:p w14:paraId="1167C71D" w14:textId="77777777" w:rsidR="00310CAB" w:rsidRDefault="00C27E19" w:rsidP="005A0D9F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   </w:t>
      </w:r>
    </w:p>
    <w:p w14:paraId="554E701C" w14:textId="77777777" w:rsidR="00801786" w:rsidRDefault="00801786" w:rsidP="00801786">
      <w:pPr>
        <w:ind w:left="-851" w:hanging="142"/>
        <w:rPr>
          <w:sz w:val="32"/>
          <w:szCs w:val="32"/>
        </w:rPr>
      </w:pPr>
      <w:r>
        <w:rPr>
          <w:sz w:val="32"/>
          <w:szCs w:val="32"/>
        </w:rPr>
        <w:t xml:space="preserve">             -  Výsledok hospodárenia za hospodársky rok 20</w:t>
      </w:r>
      <w:r w:rsidR="008D6177">
        <w:rPr>
          <w:sz w:val="32"/>
          <w:szCs w:val="32"/>
        </w:rPr>
        <w:t>2</w:t>
      </w:r>
      <w:r w:rsidR="001B23CE">
        <w:rPr>
          <w:sz w:val="32"/>
          <w:szCs w:val="32"/>
        </w:rPr>
        <w:t>1</w:t>
      </w:r>
      <w:r>
        <w:rPr>
          <w:sz w:val="32"/>
          <w:szCs w:val="32"/>
        </w:rPr>
        <w:t xml:space="preserve"> je vo výške </w:t>
      </w:r>
    </w:p>
    <w:p w14:paraId="3D2FD470" w14:textId="77777777" w:rsidR="00801786" w:rsidRDefault="001B23CE" w:rsidP="00801786">
      <w:pPr>
        <w:ind w:left="-851" w:hanging="142"/>
        <w:rPr>
          <w:sz w:val="32"/>
          <w:szCs w:val="32"/>
        </w:rPr>
      </w:pPr>
      <w:r>
        <w:rPr>
          <w:sz w:val="32"/>
          <w:szCs w:val="32"/>
        </w:rPr>
        <w:t xml:space="preserve">                2.142.089 </w:t>
      </w:r>
      <w:r w:rsidR="00801786">
        <w:rPr>
          <w:sz w:val="32"/>
          <w:szCs w:val="32"/>
        </w:rPr>
        <w:t>EUR.</w:t>
      </w:r>
    </w:p>
    <w:p w14:paraId="6EF5A699" w14:textId="77777777" w:rsidR="009164DD" w:rsidRDefault="00987890" w:rsidP="00987890">
      <w:pPr>
        <w:ind w:left="-851" w:hanging="142"/>
        <w:rPr>
          <w:sz w:val="32"/>
          <w:szCs w:val="32"/>
        </w:rPr>
      </w:pPr>
      <w:r>
        <w:rPr>
          <w:sz w:val="32"/>
          <w:szCs w:val="32"/>
        </w:rPr>
        <w:t xml:space="preserve">          </w:t>
      </w:r>
      <w:r w:rsidR="00801786">
        <w:rPr>
          <w:sz w:val="32"/>
          <w:szCs w:val="32"/>
        </w:rPr>
        <w:t xml:space="preserve"> </w:t>
      </w:r>
      <w:r>
        <w:rPr>
          <w:sz w:val="32"/>
          <w:szCs w:val="32"/>
        </w:rPr>
        <w:t>-</w:t>
      </w:r>
      <w:r w:rsidR="00801786">
        <w:rPr>
          <w:sz w:val="32"/>
          <w:szCs w:val="32"/>
        </w:rPr>
        <w:t xml:space="preserve">    Výsledok hospodárenia za rok 20</w:t>
      </w:r>
      <w:r w:rsidR="001B23CE">
        <w:rPr>
          <w:sz w:val="32"/>
          <w:szCs w:val="32"/>
        </w:rPr>
        <w:t>20</w:t>
      </w:r>
      <w:r w:rsidR="00801786">
        <w:rPr>
          <w:sz w:val="32"/>
          <w:szCs w:val="32"/>
        </w:rPr>
        <w:t xml:space="preserve"> bol </w:t>
      </w:r>
      <w:r w:rsidR="008D6177">
        <w:rPr>
          <w:sz w:val="32"/>
          <w:szCs w:val="32"/>
        </w:rPr>
        <w:t>1.3</w:t>
      </w:r>
      <w:r w:rsidR="001B23CE">
        <w:rPr>
          <w:sz w:val="32"/>
          <w:szCs w:val="32"/>
        </w:rPr>
        <w:t>65.371</w:t>
      </w:r>
      <w:r w:rsidR="008D6177">
        <w:rPr>
          <w:sz w:val="32"/>
          <w:szCs w:val="32"/>
        </w:rPr>
        <w:t xml:space="preserve"> EUR.</w:t>
      </w:r>
      <w:r w:rsidR="00310CAB">
        <w:rPr>
          <w:sz w:val="32"/>
          <w:szCs w:val="32"/>
        </w:rPr>
        <w:t xml:space="preserve">       </w:t>
      </w:r>
    </w:p>
    <w:p w14:paraId="61053A95" w14:textId="77777777" w:rsidR="00310CAB" w:rsidRDefault="009164DD" w:rsidP="00987890">
      <w:pPr>
        <w:ind w:left="-851" w:hanging="142"/>
        <w:rPr>
          <w:sz w:val="32"/>
          <w:szCs w:val="32"/>
        </w:rPr>
      </w:pPr>
      <w:r>
        <w:rPr>
          <w:sz w:val="32"/>
          <w:szCs w:val="32"/>
        </w:rPr>
        <w:t xml:space="preserve">                Medziročný nárast </w:t>
      </w:r>
      <w:r w:rsidR="00310CAB">
        <w:rPr>
          <w:sz w:val="32"/>
          <w:szCs w:val="32"/>
        </w:rPr>
        <w:t xml:space="preserve"> </w:t>
      </w:r>
      <w:r>
        <w:rPr>
          <w:sz w:val="32"/>
          <w:szCs w:val="32"/>
        </w:rPr>
        <w:t>výsledku hospodárenia bol o 776.718 EUR</w:t>
      </w:r>
      <w:r w:rsidR="00310CAB">
        <w:rPr>
          <w:sz w:val="32"/>
          <w:szCs w:val="32"/>
        </w:rPr>
        <w:t xml:space="preserve">                           </w:t>
      </w:r>
    </w:p>
    <w:p w14:paraId="20A561D6" w14:textId="77777777" w:rsidR="00950236" w:rsidRDefault="00950236" w:rsidP="00E67B75">
      <w:pPr>
        <w:ind w:left="720"/>
        <w:rPr>
          <w:sz w:val="32"/>
          <w:szCs w:val="32"/>
        </w:rPr>
      </w:pPr>
    </w:p>
    <w:p w14:paraId="03A72450" w14:textId="77777777" w:rsidR="00950236" w:rsidRDefault="00950236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</w:t>
      </w:r>
    </w:p>
    <w:p w14:paraId="3E28D52C" w14:textId="77777777" w:rsidR="009164DD" w:rsidRDefault="009164DD" w:rsidP="00E67B75">
      <w:pPr>
        <w:ind w:left="720"/>
        <w:rPr>
          <w:b/>
          <w:sz w:val="32"/>
          <w:szCs w:val="32"/>
          <w:u w:val="single"/>
        </w:rPr>
      </w:pPr>
    </w:p>
    <w:p w14:paraId="3F86D718" w14:textId="77777777" w:rsidR="009164DD" w:rsidRDefault="009164DD" w:rsidP="00E67B75">
      <w:pPr>
        <w:ind w:left="720"/>
        <w:rPr>
          <w:b/>
          <w:sz w:val="32"/>
          <w:szCs w:val="32"/>
          <w:u w:val="single"/>
        </w:rPr>
      </w:pPr>
    </w:p>
    <w:p w14:paraId="32F692F4" w14:textId="77777777" w:rsidR="009164DD" w:rsidRDefault="009164DD" w:rsidP="00E67B75">
      <w:pPr>
        <w:ind w:left="720"/>
        <w:rPr>
          <w:b/>
          <w:sz w:val="32"/>
          <w:szCs w:val="32"/>
          <w:u w:val="single"/>
        </w:rPr>
      </w:pPr>
    </w:p>
    <w:p w14:paraId="38706F4F" w14:textId="77777777" w:rsidR="009164DD" w:rsidRDefault="009164DD" w:rsidP="00E67B75">
      <w:pPr>
        <w:ind w:left="720"/>
        <w:rPr>
          <w:b/>
          <w:sz w:val="32"/>
          <w:szCs w:val="32"/>
          <w:u w:val="single"/>
        </w:rPr>
      </w:pPr>
    </w:p>
    <w:p w14:paraId="4C6B0D47" w14:textId="77777777" w:rsidR="00A44BD2" w:rsidRDefault="00F43CAF" w:rsidP="00E67B75">
      <w:pPr>
        <w:ind w:left="720"/>
        <w:rPr>
          <w:sz w:val="32"/>
          <w:szCs w:val="32"/>
        </w:rPr>
      </w:pPr>
      <w:r>
        <w:rPr>
          <w:b/>
          <w:sz w:val="32"/>
          <w:szCs w:val="32"/>
          <w:u w:val="single"/>
        </w:rPr>
        <w:t>5. Udalosti, ktoré nastali po skončení účtovného obdobia</w:t>
      </w:r>
      <w:r>
        <w:rPr>
          <w:sz w:val="32"/>
          <w:szCs w:val="32"/>
        </w:rPr>
        <w:t xml:space="preserve"> </w:t>
      </w:r>
    </w:p>
    <w:p w14:paraId="41E945FE" w14:textId="77777777" w:rsidR="00A44BD2" w:rsidRDefault="00A44BD2" w:rsidP="00E67B75">
      <w:pPr>
        <w:ind w:left="720"/>
        <w:rPr>
          <w:sz w:val="32"/>
          <w:szCs w:val="32"/>
        </w:rPr>
      </w:pPr>
    </w:p>
    <w:p w14:paraId="2D2EFC03" w14:textId="77777777" w:rsidR="003E6EDD" w:rsidRDefault="00F43CAF" w:rsidP="003F67D6">
      <w:pPr>
        <w:ind w:left="720"/>
        <w:rPr>
          <w:sz w:val="32"/>
          <w:szCs w:val="32"/>
        </w:rPr>
      </w:pPr>
      <w:r>
        <w:rPr>
          <w:sz w:val="32"/>
          <w:szCs w:val="32"/>
        </w:rPr>
        <w:t>Po skončení účtovného obdobia</w:t>
      </w:r>
      <w:r w:rsidR="008D6177">
        <w:rPr>
          <w:sz w:val="32"/>
          <w:szCs w:val="32"/>
        </w:rPr>
        <w:t>, teda po 31.3.202</w:t>
      </w:r>
      <w:r w:rsidR="001B23CE">
        <w:rPr>
          <w:sz w:val="32"/>
          <w:szCs w:val="32"/>
        </w:rPr>
        <w:t>1</w:t>
      </w:r>
      <w:r w:rsidR="008D6177">
        <w:rPr>
          <w:sz w:val="32"/>
          <w:szCs w:val="32"/>
        </w:rPr>
        <w:t xml:space="preserve"> pokračoval</w:t>
      </w:r>
      <w:r w:rsidR="00C00187">
        <w:rPr>
          <w:sz w:val="32"/>
          <w:szCs w:val="32"/>
        </w:rPr>
        <w:t>a</w:t>
      </w:r>
    </w:p>
    <w:p w14:paraId="7E86D7A7" w14:textId="77777777" w:rsidR="00C00187" w:rsidRDefault="00C00187" w:rsidP="001115CD">
      <w:pPr>
        <w:ind w:left="720"/>
        <w:rPr>
          <w:sz w:val="32"/>
          <w:szCs w:val="32"/>
        </w:rPr>
      </w:pPr>
      <w:r>
        <w:rPr>
          <w:sz w:val="32"/>
          <w:szCs w:val="32"/>
        </w:rPr>
        <w:t>pan</w:t>
      </w:r>
      <w:r w:rsidR="002407EB">
        <w:rPr>
          <w:sz w:val="32"/>
          <w:szCs w:val="32"/>
        </w:rPr>
        <w:t>démi</w:t>
      </w:r>
      <w:r>
        <w:rPr>
          <w:sz w:val="32"/>
          <w:szCs w:val="32"/>
        </w:rPr>
        <w:t>a, aj keď v letnom období nastala priaznivejšia situácia</w:t>
      </w:r>
    </w:p>
    <w:p w14:paraId="160C1656" w14:textId="77777777" w:rsidR="009164DD" w:rsidRDefault="00C00187" w:rsidP="009164DD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a zmierňovanie </w:t>
      </w:r>
      <w:proofErr w:type="spellStart"/>
      <w:r w:rsidR="009164DD">
        <w:rPr>
          <w:sz w:val="32"/>
          <w:szCs w:val="32"/>
        </w:rPr>
        <w:t>proti</w:t>
      </w:r>
      <w:r>
        <w:rPr>
          <w:sz w:val="32"/>
          <w:szCs w:val="32"/>
        </w:rPr>
        <w:t>pandemických</w:t>
      </w:r>
      <w:proofErr w:type="spellEnd"/>
      <w:r>
        <w:rPr>
          <w:sz w:val="32"/>
          <w:szCs w:val="32"/>
        </w:rPr>
        <w:t xml:space="preserve"> opatrení</w:t>
      </w:r>
      <w:r w:rsidR="009164DD">
        <w:rPr>
          <w:sz w:val="32"/>
          <w:szCs w:val="32"/>
        </w:rPr>
        <w:t>.</w:t>
      </w:r>
      <w:r>
        <w:rPr>
          <w:sz w:val="32"/>
          <w:szCs w:val="32"/>
        </w:rPr>
        <w:t xml:space="preserve"> </w:t>
      </w:r>
      <w:r w:rsidR="009164DD">
        <w:rPr>
          <w:sz w:val="32"/>
          <w:szCs w:val="32"/>
        </w:rPr>
        <w:t>T</w:t>
      </w:r>
      <w:r>
        <w:rPr>
          <w:sz w:val="32"/>
          <w:szCs w:val="32"/>
        </w:rPr>
        <w:t xml:space="preserve">o napomohlo </w:t>
      </w:r>
    </w:p>
    <w:p w14:paraId="68C18DAC" w14:textId="77777777" w:rsidR="00C00187" w:rsidRDefault="00C00187" w:rsidP="009164DD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oživeniu </w:t>
      </w:r>
      <w:r w:rsidR="009164DD">
        <w:rPr>
          <w:sz w:val="32"/>
          <w:szCs w:val="32"/>
        </w:rPr>
        <w:t>predaja v letnej sezóne 2021</w:t>
      </w:r>
      <w:r w:rsidR="001B30BD">
        <w:rPr>
          <w:sz w:val="32"/>
          <w:szCs w:val="32"/>
        </w:rPr>
        <w:t>.</w:t>
      </w:r>
      <w:r w:rsidR="009164DD">
        <w:rPr>
          <w:sz w:val="32"/>
          <w:szCs w:val="32"/>
        </w:rPr>
        <w:t xml:space="preserve">   </w:t>
      </w:r>
    </w:p>
    <w:p w14:paraId="6464F4AC" w14:textId="77777777" w:rsidR="009164DD" w:rsidRDefault="009164DD" w:rsidP="001115CD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Je predpoklad pre ďalšie rovnomerné prosperovanie </w:t>
      </w:r>
    </w:p>
    <w:p w14:paraId="100B47A0" w14:textId="77777777" w:rsidR="001115CD" w:rsidRPr="001115CD" w:rsidRDefault="009164DD" w:rsidP="001115CD">
      <w:pPr>
        <w:ind w:left="720"/>
        <w:rPr>
          <w:sz w:val="32"/>
          <w:szCs w:val="32"/>
        </w:rPr>
      </w:pPr>
      <w:r>
        <w:rPr>
          <w:sz w:val="32"/>
          <w:szCs w:val="32"/>
        </w:rPr>
        <w:t>spoločnosti a udržanie sa na trhu.</w:t>
      </w:r>
    </w:p>
    <w:p w14:paraId="1BC77023" w14:textId="77777777" w:rsidR="002407EB" w:rsidRDefault="002407EB" w:rsidP="00E67B75">
      <w:pPr>
        <w:ind w:left="720"/>
        <w:rPr>
          <w:sz w:val="32"/>
          <w:szCs w:val="32"/>
        </w:rPr>
      </w:pPr>
    </w:p>
    <w:p w14:paraId="4D25AC3B" w14:textId="77777777" w:rsidR="00A44BD2" w:rsidRDefault="00F43CAF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p w14:paraId="394D3225" w14:textId="77777777" w:rsidR="00A44BD2" w:rsidRDefault="009164DD" w:rsidP="009164DD">
      <w:pPr>
        <w:rPr>
          <w:sz w:val="32"/>
          <w:szCs w:val="32"/>
        </w:rPr>
      </w:pPr>
      <w:r>
        <w:rPr>
          <w:sz w:val="32"/>
          <w:szCs w:val="32"/>
        </w:rPr>
        <w:t xml:space="preserve">          </w:t>
      </w:r>
      <w:r w:rsidR="003E6EDD">
        <w:rPr>
          <w:b/>
          <w:sz w:val="32"/>
          <w:szCs w:val="32"/>
          <w:u w:val="single"/>
        </w:rPr>
        <w:t>6. Významné účtovné zásady</w:t>
      </w:r>
      <w:r w:rsidR="00A44BD2">
        <w:rPr>
          <w:sz w:val="32"/>
          <w:szCs w:val="32"/>
        </w:rPr>
        <w:t xml:space="preserve"> </w:t>
      </w:r>
    </w:p>
    <w:p w14:paraId="61897FB2" w14:textId="77777777" w:rsidR="00D20C14" w:rsidRDefault="00D20C14" w:rsidP="00E67B75">
      <w:pPr>
        <w:ind w:left="720"/>
        <w:rPr>
          <w:sz w:val="32"/>
          <w:szCs w:val="32"/>
        </w:rPr>
      </w:pPr>
    </w:p>
    <w:p w14:paraId="72F4A9BA" w14:textId="77777777" w:rsidR="00A44BD2" w:rsidRDefault="00A44BD2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Účtovná uzávierka bola zostavená za predpokladu, že spoločnosť bude nepretržite pokračovať vo svojej činnosti.</w:t>
      </w:r>
    </w:p>
    <w:p w14:paraId="2F202B26" w14:textId="77777777" w:rsidR="00A44BD2" w:rsidRDefault="00A44BD2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Transakcie v cudzích menách sú prepočítavané na Eurá kurzom cudzej meny v deň predchádzajúci ku dňu  uskutočnenia transakcie. Peňažné položky majetku a záv</w:t>
      </w:r>
      <w:r w:rsidR="00A26D61">
        <w:rPr>
          <w:sz w:val="32"/>
          <w:szCs w:val="32"/>
        </w:rPr>
        <w:t>ä</w:t>
      </w:r>
      <w:r>
        <w:rPr>
          <w:sz w:val="32"/>
          <w:szCs w:val="32"/>
        </w:rPr>
        <w:t>zkov v cudzej mene</w:t>
      </w:r>
      <w:r w:rsidR="00A26D61">
        <w:rPr>
          <w:sz w:val="32"/>
          <w:szCs w:val="32"/>
        </w:rPr>
        <w:t xml:space="preserve"> sú prepočítavané podľa kurzu zo dňa 31.</w:t>
      </w:r>
      <w:r w:rsidR="003E6EDD">
        <w:rPr>
          <w:sz w:val="32"/>
          <w:szCs w:val="32"/>
        </w:rPr>
        <w:t>03</w:t>
      </w:r>
      <w:r w:rsidR="00A26D61">
        <w:rPr>
          <w:sz w:val="32"/>
          <w:szCs w:val="32"/>
        </w:rPr>
        <w:t>.20</w:t>
      </w:r>
      <w:r w:rsidR="00A8704F">
        <w:rPr>
          <w:sz w:val="32"/>
          <w:szCs w:val="32"/>
        </w:rPr>
        <w:t>2</w:t>
      </w:r>
      <w:r w:rsidR="009164DD">
        <w:rPr>
          <w:sz w:val="32"/>
          <w:szCs w:val="32"/>
        </w:rPr>
        <w:t>1</w:t>
      </w:r>
    </w:p>
    <w:p w14:paraId="00241DE9" w14:textId="77777777" w:rsidR="00A26D61" w:rsidRDefault="00A26D61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Nehnuteľnosti, stroje a zariadenia sú ocenené obstarávacími cenami </w:t>
      </w:r>
      <w:r w:rsidR="003E6EDD">
        <w:rPr>
          <w:sz w:val="32"/>
          <w:szCs w:val="32"/>
        </w:rPr>
        <w:t>.</w:t>
      </w:r>
    </w:p>
    <w:p w14:paraId="049C239A" w14:textId="77777777" w:rsidR="00A26D61" w:rsidRDefault="00A26D61" w:rsidP="00D20C14">
      <w:pPr>
        <w:ind w:left="720"/>
        <w:rPr>
          <w:sz w:val="32"/>
          <w:szCs w:val="32"/>
        </w:rPr>
      </w:pPr>
      <w:r>
        <w:rPr>
          <w:sz w:val="32"/>
          <w:szCs w:val="32"/>
        </w:rPr>
        <w:t>Odpisy :  daňové odpisy sa rovnajú účtovným odpisom.</w:t>
      </w:r>
    </w:p>
    <w:p w14:paraId="750E8803" w14:textId="77777777" w:rsidR="007F5708" w:rsidRDefault="007F5708" w:rsidP="007F5708">
      <w:pPr>
        <w:ind w:left="720"/>
        <w:rPr>
          <w:sz w:val="32"/>
          <w:szCs w:val="32"/>
        </w:rPr>
      </w:pPr>
      <w:r>
        <w:rPr>
          <w:sz w:val="32"/>
          <w:szCs w:val="32"/>
        </w:rPr>
        <w:lastRenderedPageBreak/>
        <w:t>V</w:t>
      </w:r>
      <w:r w:rsidR="00D20C14">
        <w:rPr>
          <w:sz w:val="32"/>
          <w:szCs w:val="32"/>
        </w:rPr>
        <w:t> období od 4/</w:t>
      </w:r>
      <w:r>
        <w:rPr>
          <w:sz w:val="32"/>
          <w:szCs w:val="32"/>
        </w:rPr>
        <w:t xml:space="preserve"> 2020</w:t>
      </w:r>
      <w:r w:rsidR="00D20C14">
        <w:rPr>
          <w:sz w:val="32"/>
          <w:szCs w:val="32"/>
        </w:rPr>
        <w:t xml:space="preserve"> do 3/2021</w:t>
      </w:r>
      <w:r>
        <w:rPr>
          <w:sz w:val="32"/>
          <w:szCs w:val="32"/>
        </w:rPr>
        <w:t xml:space="preserve"> </w:t>
      </w:r>
      <w:r w:rsidR="00D20C14">
        <w:rPr>
          <w:sz w:val="32"/>
          <w:szCs w:val="32"/>
        </w:rPr>
        <w:t xml:space="preserve">bola v niektorých mesiacoch </w:t>
      </w:r>
      <w:r>
        <w:rPr>
          <w:sz w:val="32"/>
          <w:szCs w:val="32"/>
        </w:rPr>
        <w:t xml:space="preserve"> spoločnosti poskytnutá štátna finančná pomoc v rámci opatrenia pre udržanie zamestnanosti </w:t>
      </w:r>
      <w:r w:rsidR="00D20C14">
        <w:rPr>
          <w:sz w:val="32"/>
          <w:szCs w:val="32"/>
        </w:rPr>
        <w:t xml:space="preserve"> a dotácia na nájom.</w:t>
      </w:r>
    </w:p>
    <w:p w14:paraId="4984C4B9" w14:textId="77777777" w:rsidR="00D20C14" w:rsidRDefault="00D20C14" w:rsidP="007F5708">
      <w:pPr>
        <w:ind w:left="720"/>
        <w:rPr>
          <w:sz w:val="32"/>
          <w:szCs w:val="32"/>
        </w:rPr>
      </w:pPr>
    </w:p>
    <w:p w14:paraId="057BDAFB" w14:textId="77777777" w:rsidR="00115534" w:rsidRDefault="00115534" w:rsidP="00E67B75">
      <w:pPr>
        <w:ind w:left="720"/>
        <w:rPr>
          <w:sz w:val="32"/>
          <w:szCs w:val="32"/>
        </w:rPr>
      </w:pPr>
    </w:p>
    <w:p w14:paraId="7B8C86A1" w14:textId="77777777" w:rsidR="00D20C14" w:rsidRDefault="00D20C14" w:rsidP="00E67B75">
      <w:pPr>
        <w:ind w:left="720"/>
        <w:rPr>
          <w:sz w:val="32"/>
          <w:szCs w:val="32"/>
        </w:rPr>
      </w:pPr>
    </w:p>
    <w:p w14:paraId="5915B836" w14:textId="77777777" w:rsidR="00DC1F6A" w:rsidRDefault="00D85CE7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Transakcie s kľúčovými osobami /konateľ</w:t>
      </w:r>
      <w:r w:rsidR="00D20C14">
        <w:rPr>
          <w:sz w:val="32"/>
          <w:szCs w:val="32"/>
        </w:rPr>
        <w:t>, spoločník, prepojen</w:t>
      </w:r>
      <w:r w:rsidR="001B30BD">
        <w:rPr>
          <w:sz w:val="32"/>
          <w:szCs w:val="32"/>
        </w:rPr>
        <w:t>é</w:t>
      </w:r>
      <w:r w:rsidR="00D20C14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</w:t>
      </w:r>
      <w:r w:rsidR="00D20C14">
        <w:rPr>
          <w:sz w:val="32"/>
          <w:szCs w:val="32"/>
        </w:rPr>
        <w:t xml:space="preserve">obch. spoločnosti </w:t>
      </w:r>
      <w:r>
        <w:rPr>
          <w:sz w:val="32"/>
          <w:szCs w:val="32"/>
        </w:rPr>
        <w:t xml:space="preserve">/: </w:t>
      </w:r>
    </w:p>
    <w:p w14:paraId="3148D4D9" w14:textId="77777777" w:rsidR="00816FC9" w:rsidRDefault="00DC1F6A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- </w:t>
      </w:r>
      <w:r w:rsidR="00D85CE7">
        <w:rPr>
          <w:sz w:val="32"/>
          <w:szCs w:val="32"/>
        </w:rPr>
        <w:t xml:space="preserve">v priebehu obdobia </w:t>
      </w:r>
      <w:r>
        <w:rPr>
          <w:sz w:val="32"/>
          <w:szCs w:val="32"/>
        </w:rPr>
        <w:t xml:space="preserve">boli  konateľovi vyplácané mzdy vo forme výplat </w:t>
      </w:r>
      <w:r w:rsidR="00816FC9">
        <w:rPr>
          <w:sz w:val="32"/>
          <w:szCs w:val="32"/>
        </w:rPr>
        <w:t xml:space="preserve">, ktoré sú uvedené ako súčasť </w:t>
      </w:r>
      <w:r w:rsidR="003E6EDD">
        <w:rPr>
          <w:sz w:val="32"/>
          <w:szCs w:val="32"/>
        </w:rPr>
        <w:t>osobných</w:t>
      </w:r>
      <w:r w:rsidR="00816FC9">
        <w:rPr>
          <w:sz w:val="32"/>
          <w:szCs w:val="32"/>
        </w:rPr>
        <w:t xml:space="preserve"> nákladov </w:t>
      </w:r>
    </w:p>
    <w:p w14:paraId="521A4B84" w14:textId="77777777" w:rsidR="00DC1F6A" w:rsidRDefault="00DC1F6A" w:rsidP="002407EB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- </w:t>
      </w:r>
      <w:r w:rsidR="002407EB">
        <w:rPr>
          <w:sz w:val="32"/>
          <w:szCs w:val="32"/>
        </w:rPr>
        <w:t>v hospodárskom roku 202</w:t>
      </w:r>
      <w:r w:rsidR="00D20C14">
        <w:rPr>
          <w:sz w:val="32"/>
          <w:szCs w:val="32"/>
        </w:rPr>
        <w:t>1</w:t>
      </w:r>
      <w:r w:rsidR="002407EB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</w:t>
      </w:r>
      <w:r w:rsidR="002407EB">
        <w:rPr>
          <w:sz w:val="32"/>
          <w:szCs w:val="32"/>
        </w:rPr>
        <w:t>bol</w:t>
      </w:r>
      <w:r>
        <w:rPr>
          <w:sz w:val="32"/>
          <w:szCs w:val="32"/>
        </w:rPr>
        <w:t xml:space="preserve"> </w:t>
      </w:r>
      <w:r w:rsidR="00D20C14">
        <w:rPr>
          <w:sz w:val="32"/>
          <w:szCs w:val="32"/>
        </w:rPr>
        <w:t xml:space="preserve">spoločníkovi </w:t>
      </w:r>
      <w:r>
        <w:rPr>
          <w:sz w:val="32"/>
          <w:szCs w:val="32"/>
        </w:rPr>
        <w:t>vyplaten</w:t>
      </w:r>
      <w:r w:rsidR="002407EB">
        <w:rPr>
          <w:sz w:val="32"/>
          <w:szCs w:val="32"/>
        </w:rPr>
        <w:t>ý</w:t>
      </w:r>
      <w:r>
        <w:rPr>
          <w:sz w:val="32"/>
          <w:szCs w:val="32"/>
        </w:rPr>
        <w:t xml:space="preserve">  zisk z</w:t>
      </w:r>
      <w:r w:rsidR="001B30BD">
        <w:rPr>
          <w:sz w:val="32"/>
          <w:szCs w:val="32"/>
        </w:rPr>
        <w:t xml:space="preserve"> HV </w:t>
      </w:r>
      <w:r w:rsidR="002407EB">
        <w:rPr>
          <w:sz w:val="32"/>
          <w:szCs w:val="32"/>
        </w:rPr>
        <w:t>minulých období</w:t>
      </w:r>
      <w:r>
        <w:rPr>
          <w:sz w:val="32"/>
          <w:szCs w:val="32"/>
        </w:rPr>
        <w:t xml:space="preserve">. </w:t>
      </w:r>
    </w:p>
    <w:p w14:paraId="55CFFA1E" w14:textId="77777777" w:rsidR="00D20C14" w:rsidRDefault="00D20C14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- všetky ďalšie transakcie, ako predaj tovaru, hmotného majetku a obchodných podielov prebehol v cenách bežných na trhu. </w:t>
      </w:r>
    </w:p>
    <w:p w14:paraId="26BB31B5" w14:textId="77777777" w:rsidR="00DC1F6A" w:rsidRDefault="00D20C14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p w14:paraId="766EBA4D" w14:textId="77777777" w:rsidR="00816FC9" w:rsidRDefault="00B26518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Účtovné obdobie :</w:t>
      </w:r>
    </w:p>
    <w:p w14:paraId="10EE1C1A" w14:textId="77777777" w:rsidR="00816FC9" w:rsidRDefault="00816FC9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V období od 1.1.2</w:t>
      </w:r>
      <w:r w:rsidR="00987890">
        <w:rPr>
          <w:sz w:val="32"/>
          <w:szCs w:val="32"/>
        </w:rPr>
        <w:t>014 do 31.3.2014  spoločnosť účt</w:t>
      </w:r>
      <w:r w:rsidR="003E6EDD">
        <w:rPr>
          <w:sz w:val="32"/>
          <w:szCs w:val="32"/>
        </w:rPr>
        <w:t xml:space="preserve">ovala </w:t>
      </w:r>
      <w:r>
        <w:rPr>
          <w:sz w:val="32"/>
          <w:szCs w:val="32"/>
        </w:rPr>
        <w:t xml:space="preserve"> v samostatnom účtovnom období, za ktoré </w:t>
      </w:r>
      <w:r w:rsidR="003E6EDD">
        <w:rPr>
          <w:sz w:val="32"/>
          <w:szCs w:val="32"/>
        </w:rPr>
        <w:t>bola</w:t>
      </w:r>
      <w:r>
        <w:rPr>
          <w:sz w:val="32"/>
          <w:szCs w:val="32"/>
        </w:rPr>
        <w:t xml:space="preserve"> vypracovaná účtovná a daňová uzávierka a daňové priznanie.</w:t>
      </w:r>
    </w:p>
    <w:p w14:paraId="19B8DC4D" w14:textId="77777777" w:rsidR="00816FC9" w:rsidRDefault="00816FC9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Od 1.4.2014 je účtovným obdobím hospodársky rok.</w:t>
      </w:r>
    </w:p>
    <w:p w14:paraId="63E83B0E" w14:textId="77777777" w:rsidR="00816FC9" w:rsidRDefault="003E6EDD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Hospodárske roky sú datované od 1.4. daného roka do 31.3. nasledujúceho roka.</w:t>
      </w:r>
    </w:p>
    <w:p w14:paraId="5F2E740E" w14:textId="77777777" w:rsidR="00A5165C" w:rsidRDefault="00A5165C" w:rsidP="00E67B75">
      <w:pPr>
        <w:ind w:left="720"/>
        <w:rPr>
          <w:b/>
          <w:sz w:val="32"/>
          <w:szCs w:val="32"/>
          <w:u w:val="single"/>
        </w:rPr>
      </w:pPr>
    </w:p>
    <w:p w14:paraId="1427337A" w14:textId="77777777" w:rsidR="002407EB" w:rsidRDefault="002407EB" w:rsidP="00E67B75">
      <w:pPr>
        <w:ind w:left="720"/>
        <w:rPr>
          <w:b/>
          <w:sz w:val="32"/>
          <w:szCs w:val="32"/>
          <w:u w:val="single"/>
        </w:rPr>
      </w:pPr>
    </w:p>
    <w:p w14:paraId="3EEE827F" w14:textId="77777777" w:rsidR="002407EB" w:rsidRDefault="002407EB" w:rsidP="00E67B75">
      <w:pPr>
        <w:ind w:left="720"/>
        <w:rPr>
          <w:b/>
          <w:sz w:val="32"/>
          <w:szCs w:val="32"/>
          <w:u w:val="single"/>
        </w:rPr>
      </w:pPr>
    </w:p>
    <w:p w14:paraId="5F111E4C" w14:textId="77777777" w:rsidR="00A5165C" w:rsidRDefault="00A5165C" w:rsidP="00E67B75">
      <w:pPr>
        <w:ind w:left="720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 xml:space="preserve">7. Doplňujúce informácie </w:t>
      </w:r>
    </w:p>
    <w:p w14:paraId="2EC4337C" w14:textId="77777777" w:rsidR="00A5165C" w:rsidRDefault="00A5165C" w:rsidP="00E67B75">
      <w:pPr>
        <w:ind w:left="720"/>
        <w:rPr>
          <w:sz w:val="32"/>
          <w:szCs w:val="32"/>
        </w:rPr>
      </w:pPr>
    </w:p>
    <w:p w14:paraId="37F7E8C6" w14:textId="77777777" w:rsidR="00A5165C" w:rsidRDefault="00A5165C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Účtovná jednotka :</w:t>
      </w:r>
    </w:p>
    <w:p w14:paraId="3CA9CDC5" w14:textId="77777777" w:rsidR="00A5165C" w:rsidRDefault="00A5165C" w:rsidP="00A5165C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- nie je významným zamestnávateľom, jej vplyv na   </w:t>
      </w:r>
    </w:p>
    <w:p w14:paraId="5947D03D" w14:textId="77777777" w:rsidR="00A5165C" w:rsidRDefault="00A5165C" w:rsidP="00A5165C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  zamestnanosť nie je žiadny.</w:t>
      </w:r>
    </w:p>
    <w:p w14:paraId="330C8D8D" w14:textId="77777777" w:rsidR="00A5165C" w:rsidRDefault="00A5165C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- vzhľadom na charakter svojej činnosti  nemá žiadne náklady</w:t>
      </w:r>
    </w:p>
    <w:p w14:paraId="039F2874" w14:textId="77777777" w:rsidR="00A5165C" w:rsidRDefault="00A5165C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  na výskum a vývoj </w:t>
      </w:r>
    </w:p>
    <w:p w14:paraId="0BDF8F89" w14:textId="77777777" w:rsidR="00A5165C" w:rsidRDefault="00A5165C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- nemá žiadne organizačné zložky v zahraničí</w:t>
      </w:r>
    </w:p>
    <w:p w14:paraId="1A922063" w14:textId="77777777" w:rsidR="00A5165C" w:rsidRDefault="00A5165C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- nie je vystavená žiadnym významným rizikám a neistotám vo </w:t>
      </w:r>
    </w:p>
    <w:p w14:paraId="72F1307B" w14:textId="77777777" w:rsidR="00A5165C" w:rsidRDefault="00A5165C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  svojej činnosti</w:t>
      </w:r>
      <w:r w:rsidR="00D720B9">
        <w:rPr>
          <w:sz w:val="32"/>
          <w:szCs w:val="32"/>
        </w:rPr>
        <w:t>.</w:t>
      </w:r>
    </w:p>
    <w:p w14:paraId="29DDD991" w14:textId="77777777" w:rsidR="00D720B9" w:rsidRDefault="00D720B9" w:rsidP="00E67B75">
      <w:pPr>
        <w:ind w:left="720"/>
        <w:rPr>
          <w:sz w:val="32"/>
          <w:szCs w:val="32"/>
        </w:rPr>
      </w:pPr>
    </w:p>
    <w:p w14:paraId="3EF06552" w14:textId="77777777" w:rsidR="00D720B9" w:rsidRDefault="00D720B9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Činnosť účtovnej jednotky má pozitívny vplyv na životné </w:t>
      </w:r>
    </w:p>
    <w:p w14:paraId="276BC5DE" w14:textId="77777777" w:rsidR="00D720B9" w:rsidRPr="00A5165C" w:rsidRDefault="00D720B9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prostredie. </w:t>
      </w:r>
    </w:p>
    <w:p w14:paraId="6C92AFA3" w14:textId="77777777" w:rsidR="00D8464E" w:rsidRDefault="00A5165C" w:rsidP="00E67B75">
      <w:pPr>
        <w:ind w:left="720"/>
        <w:rPr>
          <w:sz w:val="32"/>
          <w:szCs w:val="32"/>
        </w:rPr>
      </w:pPr>
      <w:r>
        <w:rPr>
          <w:b/>
          <w:sz w:val="32"/>
          <w:szCs w:val="32"/>
        </w:rPr>
        <w:t xml:space="preserve"> </w:t>
      </w:r>
      <w:r>
        <w:rPr>
          <w:sz w:val="32"/>
          <w:szCs w:val="32"/>
          <w:u w:val="single"/>
        </w:rPr>
        <w:t xml:space="preserve"> </w:t>
      </w:r>
      <w:r w:rsidR="00006A9C">
        <w:rPr>
          <w:sz w:val="32"/>
          <w:szCs w:val="32"/>
          <w:u w:val="single"/>
        </w:rPr>
        <w:t xml:space="preserve"> </w:t>
      </w:r>
      <w:r w:rsidR="00006A9C">
        <w:rPr>
          <w:sz w:val="32"/>
          <w:szCs w:val="32"/>
        </w:rPr>
        <w:t xml:space="preserve"> </w:t>
      </w:r>
    </w:p>
    <w:p w14:paraId="5268DFD3" w14:textId="77777777" w:rsidR="003E6EDD" w:rsidRDefault="003E6EDD" w:rsidP="00E67B75">
      <w:pPr>
        <w:ind w:left="720"/>
        <w:rPr>
          <w:sz w:val="32"/>
          <w:szCs w:val="32"/>
        </w:rPr>
      </w:pPr>
    </w:p>
    <w:p w14:paraId="1C5F72CD" w14:textId="77777777" w:rsidR="00DC4691" w:rsidRDefault="00DC4691" w:rsidP="00E67B75">
      <w:pPr>
        <w:ind w:left="720"/>
        <w:rPr>
          <w:sz w:val="32"/>
          <w:szCs w:val="32"/>
        </w:rPr>
      </w:pPr>
    </w:p>
    <w:p w14:paraId="14C3F173" w14:textId="77777777" w:rsidR="00987890" w:rsidRDefault="00987890" w:rsidP="00E67B75">
      <w:pPr>
        <w:ind w:left="720"/>
        <w:rPr>
          <w:sz w:val="32"/>
          <w:szCs w:val="32"/>
        </w:rPr>
      </w:pPr>
    </w:p>
    <w:p w14:paraId="3C128D7D" w14:textId="77777777" w:rsidR="00987890" w:rsidRDefault="00987890" w:rsidP="00E67B75">
      <w:pPr>
        <w:ind w:left="720"/>
        <w:rPr>
          <w:b/>
          <w:sz w:val="32"/>
          <w:szCs w:val="32"/>
          <w:u w:val="single"/>
        </w:rPr>
      </w:pPr>
    </w:p>
    <w:p w14:paraId="2ECABD8B" w14:textId="77777777" w:rsidR="003E6EDD" w:rsidRDefault="00D720B9" w:rsidP="00E67B75">
      <w:pPr>
        <w:ind w:left="720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8</w:t>
      </w:r>
      <w:r w:rsidR="003E6EDD">
        <w:rPr>
          <w:b/>
          <w:sz w:val="32"/>
          <w:szCs w:val="32"/>
          <w:u w:val="single"/>
        </w:rPr>
        <w:t xml:space="preserve">. Vysporiadanie  výsledku hospodárenia za hospodársky rok  </w:t>
      </w:r>
    </w:p>
    <w:p w14:paraId="32D63BC3" w14:textId="77777777" w:rsidR="003E6EDD" w:rsidRPr="003E6EDD" w:rsidRDefault="003E6EDD" w:rsidP="00E67B75">
      <w:pPr>
        <w:ind w:left="720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20</w:t>
      </w:r>
      <w:r w:rsidR="002407EB">
        <w:rPr>
          <w:b/>
          <w:sz w:val="32"/>
          <w:szCs w:val="32"/>
          <w:u w:val="single"/>
        </w:rPr>
        <w:t>20</w:t>
      </w:r>
    </w:p>
    <w:p w14:paraId="5FBF7F81" w14:textId="77777777" w:rsidR="003E6EDD" w:rsidRDefault="003E6EDD" w:rsidP="00E67B75">
      <w:pPr>
        <w:ind w:left="720"/>
        <w:rPr>
          <w:sz w:val="32"/>
          <w:szCs w:val="32"/>
        </w:rPr>
      </w:pPr>
    </w:p>
    <w:p w14:paraId="508B65A2" w14:textId="77777777" w:rsidR="00115534" w:rsidRDefault="002407EB" w:rsidP="00D720B9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Hospodársky výsledok v sume </w:t>
      </w:r>
      <w:r w:rsidR="00B26518">
        <w:rPr>
          <w:sz w:val="32"/>
          <w:szCs w:val="32"/>
        </w:rPr>
        <w:t xml:space="preserve">2.142.089 </w:t>
      </w:r>
      <w:r>
        <w:rPr>
          <w:sz w:val="32"/>
          <w:szCs w:val="32"/>
        </w:rPr>
        <w:t xml:space="preserve">EUR </w:t>
      </w:r>
      <w:r w:rsidR="00115534">
        <w:rPr>
          <w:sz w:val="32"/>
          <w:szCs w:val="32"/>
        </w:rPr>
        <w:t>je</w:t>
      </w:r>
      <w:r w:rsidR="001B30BD">
        <w:rPr>
          <w:sz w:val="32"/>
          <w:szCs w:val="32"/>
        </w:rPr>
        <w:t xml:space="preserve"> zatiaľ</w:t>
      </w:r>
      <w:r>
        <w:rPr>
          <w:sz w:val="32"/>
          <w:szCs w:val="32"/>
        </w:rPr>
        <w:t xml:space="preserve"> </w:t>
      </w:r>
      <w:r w:rsidR="001B30BD">
        <w:rPr>
          <w:sz w:val="32"/>
          <w:szCs w:val="32"/>
        </w:rPr>
        <w:t>ponechaný</w:t>
      </w:r>
      <w:r>
        <w:rPr>
          <w:sz w:val="32"/>
          <w:szCs w:val="32"/>
        </w:rPr>
        <w:t xml:space="preserve">  </w:t>
      </w:r>
      <w:r w:rsidR="00E3305C">
        <w:rPr>
          <w:sz w:val="32"/>
          <w:szCs w:val="32"/>
        </w:rPr>
        <w:t>v spoločnosti ako nerozdelený zisk.</w:t>
      </w:r>
      <w:r w:rsidR="00115534">
        <w:rPr>
          <w:sz w:val="32"/>
          <w:szCs w:val="32"/>
        </w:rPr>
        <w:t xml:space="preserve">  </w:t>
      </w:r>
    </w:p>
    <w:p w14:paraId="0EC6D5AA" w14:textId="77777777" w:rsidR="007E6D95" w:rsidRDefault="00115534" w:rsidP="005032EC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  </w:t>
      </w:r>
      <w:r w:rsidR="00E3305C">
        <w:rPr>
          <w:sz w:val="32"/>
          <w:szCs w:val="32"/>
        </w:rPr>
        <w:t xml:space="preserve"> </w:t>
      </w:r>
      <w:r w:rsidR="007E6D95">
        <w:rPr>
          <w:sz w:val="32"/>
          <w:szCs w:val="32"/>
        </w:rPr>
        <w:t xml:space="preserve"> </w:t>
      </w:r>
    </w:p>
    <w:p w14:paraId="7CFF9E1D" w14:textId="77777777" w:rsidR="00B34AF0" w:rsidRDefault="00B34AF0" w:rsidP="00E67B75">
      <w:pPr>
        <w:ind w:left="720"/>
        <w:rPr>
          <w:b/>
          <w:sz w:val="32"/>
          <w:szCs w:val="32"/>
          <w:u w:val="single"/>
        </w:rPr>
      </w:pPr>
    </w:p>
    <w:p w14:paraId="7561CA0C" w14:textId="77777777" w:rsidR="003E6EDD" w:rsidRDefault="00D720B9" w:rsidP="00E67B75">
      <w:pPr>
        <w:ind w:left="720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lastRenderedPageBreak/>
        <w:t>9</w:t>
      </w:r>
      <w:r w:rsidR="003E6EDD">
        <w:rPr>
          <w:b/>
          <w:sz w:val="32"/>
          <w:szCs w:val="32"/>
          <w:u w:val="single"/>
        </w:rPr>
        <w:t xml:space="preserve">. Záver </w:t>
      </w:r>
    </w:p>
    <w:p w14:paraId="439136F4" w14:textId="77777777" w:rsidR="003E6EDD" w:rsidRDefault="003E6EDD" w:rsidP="00E67B75">
      <w:pPr>
        <w:ind w:left="720"/>
        <w:rPr>
          <w:b/>
          <w:sz w:val="32"/>
          <w:szCs w:val="32"/>
          <w:u w:val="single"/>
        </w:rPr>
      </w:pPr>
    </w:p>
    <w:p w14:paraId="34F60D93" w14:textId="77777777" w:rsidR="003E6EDD" w:rsidRDefault="003E6EDD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Výročná správa bola zostavená v súlade s ustanoveniami § 20 Zákona o účtovníctve a komentované sú len tie body, pre ktoré je v spoločnosti náplň.</w:t>
      </w:r>
    </w:p>
    <w:p w14:paraId="5E739F8F" w14:textId="77777777" w:rsidR="00B34AF0" w:rsidRDefault="00B34AF0" w:rsidP="00E67B75">
      <w:pPr>
        <w:ind w:left="720"/>
        <w:rPr>
          <w:sz w:val="32"/>
          <w:szCs w:val="32"/>
        </w:rPr>
      </w:pPr>
    </w:p>
    <w:p w14:paraId="14BD2504" w14:textId="77777777" w:rsidR="00816FC9" w:rsidRDefault="00816FC9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V Komárne    </w:t>
      </w:r>
      <w:r w:rsidR="00B34AF0">
        <w:rPr>
          <w:sz w:val="32"/>
          <w:szCs w:val="32"/>
        </w:rPr>
        <w:t>dňa</w:t>
      </w:r>
      <w:r w:rsidR="00284DD0">
        <w:rPr>
          <w:sz w:val="32"/>
          <w:szCs w:val="32"/>
        </w:rPr>
        <w:t xml:space="preserve">  </w:t>
      </w:r>
      <w:r w:rsidR="00B26518">
        <w:rPr>
          <w:sz w:val="32"/>
          <w:szCs w:val="32"/>
        </w:rPr>
        <w:t>04</w:t>
      </w:r>
      <w:r>
        <w:rPr>
          <w:sz w:val="32"/>
          <w:szCs w:val="32"/>
        </w:rPr>
        <w:t>.</w:t>
      </w:r>
      <w:r w:rsidR="00B26518">
        <w:rPr>
          <w:sz w:val="32"/>
          <w:szCs w:val="32"/>
        </w:rPr>
        <w:t>11</w:t>
      </w:r>
      <w:r>
        <w:rPr>
          <w:sz w:val="32"/>
          <w:szCs w:val="32"/>
        </w:rPr>
        <w:t>.20</w:t>
      </w:r>
      <w:r w:rsidR="00A8704F">
        <w:rPr>
          <w:sz w:val="32"/>
          <w:szCs w:val="32"/>
        </w:rPr>
        <w:t>2</w:t>
      </w:r>
      <w:r w:rsidR="00B26518">
        <w:rPr>
          <w:sz w:val="32"/>
          <w:szCs w:val="32"/>
        </w:rPr>
        <w:t>1</w:t>
      </w:r>
    </w:p>
    <w:p w14:paraId="3741CBCB" w14:textId="77777777" w:rsidR="00AB5A90" w:rsidRDefault="00AB5A90" w:rsidP="00E67B75">
      <w:pPr>
        <w:ind w:left="720"/>
        <w:rPr>
          <w:sz w:val="32"/>
          <w:szCs w:val="32"/>
        </w:rPr>
      </w:pPr>
    </w:p>
    <w:p w14:paraId="7233ED34" w14:textId="77777777" w:rsidR="00816FC9" w:rsidRDefault="00816FC9" w:rsidP="00E67B75">
      <w:pPr>
        <w:ind w:left="720"/>
        <w:rPr>
          <w:sz w:val="32"/>
          <w:szCs w:val="32"/>
        </w:rPr>
      </w:pPr>
    </w:p>
    <w:p w14:paraId="4D1FE883" w14:textId="77777777" w:rsidR="00816FC9" w:rsidRDefault="00816FC9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Ing.</w:t>
      </w:r>
      <w:r w:rsidR="003E6EDD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Tomáš </w:t>
      </w:r>
      <w:proofErr w:type="spellStart"/>
      <w:r>
        <w:rPr>
          <w:sz w:val="32"/>
          <w:szCs w:val="32"/>
        </w:rPr>
        <w:t>Hodúr</w:t>
      </w:r>
      <w:proofErr w:type="spellEnd"/>
    </w:p>
    <w:p w14:paraId="5C27D6E9" w14:textId="77777777" w:rsidR="00816FC9" w:rsidRDefault="00816FC9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Konateľ</w:t>
      </w:r>
      <w:r w:rsidR="00A06EE3">
        <w:rPr>
          <w:sz w:val="32"/>
          <w:szCs w:val="32"/>
        </w:rPr>
        <w:t xml:space="preserve">  </w:t>
      </w:r>
      <w:r w:rsidR="003C344D">
        <w:rPr>
          <w:sz w:val="32"/>
          <w:szCs w:val="3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F6C8301" w14:textId="77777777" w:rsidR="00816FC9" w:rsidRDefault="00816FC9" w:rsidP="00E67B75">
      <w:pPr>
        <w:ind w:left="720"/>
        <w:rPr>
          <w:sz w:val="32"/>
          <w:szCs w:val="32"/>
        </w:rPr>
      </w:pPr>
    </w:p>
    <w:p w14:paraId="00EABFD1" w14:textId="77777777" w:rsidR="00816FC9" w:rsidRDefault="00816FC9" w:rsidP="00E67B75">
      <w:pPr>
        <w:ind w:left="720"/>
        <w:rPr>
          <w:sz w:val="32"/>
          <w:szCs w:val="32"/>
        </w:rPr>
      </w:pPr>
    </w:p>
    <w:p w14:paraId="48CD718B" w14:textId="77777777" w:rsidR="00816FC9" w:rsidRDefault="00816FC9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Vypracovala :  Ing.</w:t>
      </w:r>
      <w:r w:rsidR="003E6EDD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Jana </w:t>
      </w:r>
      <w:proofErr w:type="spellStart"/>
      <w:r>
        <w:rPr>
          <w:sz w:val="32"/>
          <w:szCs w:val="32"/>
        </w:rPr>
        <w:t>Szekeresová</w:t>
      </w:r>
      <w:proofErr w:type="spellEnd"/>
    </w:p>
    <w:p w14:paraId="0C89B951" w14:textId="77777777" w:rsidR="009D60EA" w:rsidRPr="009D60EA" w:rsidRDefault="00816FC9" w:rsidP="00647769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                          ekonóm</w:t>
      </w:r>
    </w:p>
    <w:sectPr w:rsidR="009D60EA" w:rsidRPr="009D60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DE531F"/>
    <w:multiLevelType w:val="hybridMultilevel"/>
    <w:tmpl w:val="835C013E"/>
    <w:lvl w:ilvl="0" w:tplc="F760E35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8E4CFC"/>
    <w:multiLevelType w:val="multilevel"/>
    <w:tmpl w:val="3446AC4E"/>
    <w:lvl w:ilvl="0">
      <w:start w:val="1"/>
      <w:numFmt w:val="decimal"/>
      <w:lvlText w:val="(%1)"/>
      <w:lvlJc w:val="left"/>
      <w:pPr>
        <w:ind w:left="1481" w:hanging="360"/>
      </w:pPr>
      <w:rPr>
        <w:rFonts w:cs="Times New Roman"/>
        <w:b w:val="0"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176C07"/>
    <w:multiLevelType w:val="hybridMultilevel"/>
    <w:tmpl w:val="7A885222"/>
    <w:lvl w:ilvl="0" w:tplc="7784642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1D638C"/>
    <w:multiLevelType w:val="hybridMultilevel"/>
    <w:tmpl w:val="7FD81CCE"/>
    <w:lvl w:ilvl="0" w:tplc="EF74E256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4D13AA3"/>
    <w:multiLevelType w:val="hybridMultilevel"/>
    <w:tmpl w:val="44524F90"/>
    <w:lvl w:ilvl="0" w:tplc="3966672A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E8B7372"/>
    <w:multiLevelType w:val="hybridMultilevel"/>
    <w:tmpl w:val="6F2EB2CC"/>
    <w:lvl w:ilvl="0" w:tplc="1DA8FDB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3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60EA"/>
    <w:rsid w:val="00006A9C"/>
    <w:rsid w:val="00012916"/>
    <w:rsid w:val="000153C5"/>
    <w:rsid w:val="00025DCD"/>
    <w:rsid w:val="00036CC1"/>
    <w:rsid w:val="00093243"/>
    <w:rsid w:val="001115CD"/>
    <w:rsid w:val="00115534"/>
    <w:rsid w:val="00140D7F"/>
    <w:rsid w:val="00166E10"/>
    <w:rsid w:val="00182B7C"/>
    <w:rsid w:val="001B23CE"/>
    <w:rsid w:val="001B30BD"/>
    <w:rsid w:val="001D3DF3"/>
    <w:rsid w:val="0020450B"/>
    <w:rsid w:val="00210359"/>
    <w:rsid w:val="00215127"/>
    <w:rsid w:val="002407EB"/>
    <w:rsid w:val="0024257C"/>
    <w:rsid w:val="00253BC5"/>
    <w:rsid w:val="00266513"/>
    <w:rsid w:val="0028008B"/>
    <w:rsid w:val="00284DD0"/>
    <w:rsid w:val="00295537"/>
    <w:rsid w:val="003046A8"/>
    <w:rsid w:val="00310CAB"/>
    <w:rsid w:val="003710B6"/>
    <w:rsid w:val="00373FE3"/>
    <w:rsid w:val="0039728A"/>
    <w:rsid w:val="003B741E"/>
    <w:rsid w:val="003C344D"/>
    <w:rsid w:val="003E6EDD"/>
    <w:rsid w:val="003F2A36"/>
    <w:rsid w:val="003F67D6"/>
    <w:rsid w:val="004033D4"/>
    <w:rsid w:val="00417585"/>
    <w:rsid w:val="004B69F5"/>
    <w:rsid w:val="004C0494"/>
    <w:rsid w:val="004D318F"/>
    <w:rsid w:val="005032EC"/>
    <w:rsid w:val="00517AD7"/>
    <w:rsid w:val="00582803"/>
    <w:rsid w:val="005A0D9F"/>
    <w:rsid w:val="005A2A4B"/>
    <w:rsid w:val="005E310F"/>
    <w:rsid w:val="006205A8"/>
    <w:rsid w:val="00647769"/>
    <w:rsid w:val="00660E7F"/>
    <w:rsid w:val="006628A7"/>
    <w:rsid w:val="006A6A68"/>
    <w:rsid w:val="006F7D4B"/>
    <w:rsid w:val="00730E36"/>
    <w:rsid w:val="007311DA"/>
    <w:rsid w:val="00741781"/>
    <w:rsid w:val="0074502B"/>
    <w:rsid w:val="00790881"/>
    <w:rsid w:val="007C7C0A"/>
    <w:rsid w:val="007D7814"/>
    <w:rsid w:val="007E3F92"/>
    <w:rsid w:val="007E6D95"/>
    <w:rsid w:val="007F5708"/>
    <w:rsid w:val="00801786"/>
    <w:rsid w:val="00816FC9"/>
    <w:rsid w:val="0088693C"/>
    <w:rsid w:val="008871BB"/>
    <w:rsid w:val="00887CAC"/>
    <w:rsid w:val="0089325A"/>
    <w:rsid w:val="008D6177"/>
    <w:rsid w:val="008E414C"/>
    <w:rsid w:val="008E6825"/>
    <w:rsid w:val="00913295"/>
    <w:rsid w:val="009164DD"/>
    <w:rsid w:val="00917B1B"/>
    <w:rsid w:val="00917D48"/>
    <w:rsid w:val="00950236"/>
    <w:rsid w:val="00974382"/>
    <w:rsid w:val="00987890"/>
    <w:rsid w:val="009B24FC"/>
    <w:rsid w:val="009D60EA"/>
    <w:rsid w:val="00A06EE3"/>
    <w:rsid w:val="00A16FAC"/>
    <w:rsid w:val="00A26D61"/>
    <w:rsid w:val="00A36A88"/>
    <w:rsid w:val="00A44BD2"/>
    <w:rsid w:val="00A5165C"/>
    <w:rsid w:val="00A6085E"/>
    <w:rsid w:val="00A8704F"/>
    <w:rsid w:val="00A87AC4"/>
    <w:rsid w:val="00A92EED"/>
    <w:rsid w:val="00AB5A90"/>
    <w:rsid w:val="00AD2144"/>
    <w:rsid w:val="00AF5E36"/>
    <w:rsid w:val="00B0106E"/>
    <w:rsid w:val="00B14D60"/>
    <w:rsid w:val="00B26518"/>
    <w:rsid w:val="00B34AF0"/>
    <w:rsid w:val="00B3553B"/>
    <w:rsid w:val="00BC28B2"/>
    <w:rsid w:val="00BC6F5D"/>
    <w:rsid w:val="00BD0AB3"/>
    <w:rsid w:val="00C00187"/>
    <w:rsid w:val="00C27E19"/>
    <w:rsid w:val="00C3179E"/>
    <w:rsid w:val="00C66879"/>
    <w:rsid w:val="00CA2700"/>
    <w:rsid w:val="00CA6567"/>
    <w:rsid w:val="00CD0D34"/>
    <w:rsid w:val="00CE69DF"/>
    <w:rsid w:val="00D20C14"/>
    <w:rsid w:val="00D24CC0"/>
    <w:rsid w:val="00D61C2D"/>
    <w:rsid w:val="00D720B9"/>
    <w:rsid w:val="00D8464E"/>
    <w:rsid w:val="00D85CE7"/>
    <w:rsid w:val="00DB15C6"/>
    <w:rsid w:val="00DC1F6A"/>
    <w:rsid w:val="00DC4691"/>
    <w:rsid w:val="00DE3229"/>
    <w:rsid w:val="00E3305C"/>
    <w:rsid w:val="00E349DE"/>
    <w:rsid w:val="00E40359"/>
    <w:rsid w:val="00E616F3"/>
    <w:rsid w:val="00E6601D"/>
    <w:rsid w:val="00E67B75"/>
    <w:rsid w:val="00E9432C"/>
    <w:rsid w:val="00EB04C0"/>
    <w:rsid w:val="00ED12A9"/>
    <w:rsid w:val="00ED7410"/>
    <w:rsid w:val="00EF153C"/>
    <w:rsid w:val="00F43CAF"/>
    <w:rsid w:val="00FB1D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BBC290"/>
  <w15:docId w15:val="{F5D3F167-553D-47DE-81CA-E9C985098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9728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C04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C0494"/>
    <w:rPr>
      <w:rFonts w:ascii="Segoe UI" w:hAnsi="Segoe UI" w:cs="Segoe UI"/>
      <w:sz w:val="18"/>
      <w:szCs w:val="18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D8464E"/>
    <w:pPr>
      <w:spacing w:after="0" w:line="240" w:lineRule="auto"/>
    </w:pPr>
    <w:rPr>
      <w:rFonts w:ascii="Calibri" w:hAnsi="Calibri" w:cs="Consolas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D8464E"/>
    <w:rPr>
      <w:rFonts w:ascii="Calibri" w:hAnsi="Calibri" w:cs="Consolas"/>
      <w:szCs w:val="21"/>
    </w:rPr>
  </w:style>
  <w:style w:type="character" w:customStyle="1" w:styleId="ra">
    <w:name w:val="ra"/>
    <w:basedOn w:val="Predvolenpsmoodseku"/>
    <w:rsid w:val="00EB04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65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42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1849</Words>
  <Characters>10545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12370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Oskar Černák</dc:creator>
  <cp:lastModifiedBy>Oskar Černák</cp:lastModifiedBy>
  <cp:revision>2</cp:revision>
  <cp:lastPrinted>2020-10-07T07:55:00Z</cp:lastPrinted>
  <dcterms:created xsi:type="dcterms:W3CDTF">2021-11-09T14:53:00Z</dcterms:created>
  <dcterms:modified xsi:type="dcterms:W3CDTF">2021-11-09T14:53:00Z</dcterms:modified>
</cp:coreProperties>
</file>