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B7389F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B7389F">
              <w:rPr>
                <w:rFonts w:cs="Arial Narrow"/>
                <w:szCs w:val="22"/>
              </w:rPr>
              <w:t xml:space="preserve">JURPACK </w:t>
            </w:r>
            <w:proofErr w:type="spellStart"/>
            <w:r w:rsidR="00B7389F">
              <w:rPr>
                <w:rFonts w:cs="Arial Narrow"/>
                <w:szCs w:val="22"/>
              </w:rPr>
              <w:t>s.r.o</w:t>
            </w:r>
            <w:proofErr w:type="spellEnd"/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132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F403A">
        <w:rPr>
          <w:bCs/>
          <w:szCs w:val="22"/>
        </w:rPr>
        <w:t xml:space="preserve"> Predaj obalového materiálu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2052D">
        <w:rPr>
          <w:szCs w:val="22"/>
        </w:rPr>
        <w:t>29.06.2020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F403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F403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633F2" w:rsidRDefault="001205A3" w:rsidP="00663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0E349D" w:rsidP="006633F2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6633F2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regál</w:t>
            </w:r>
          </w:p>
        </w:tc>
        <w:tc>
          <w:tcPr>
            <w:tcW w:w="9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B7389F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4E8E" w:rsidRDefault="00744E8E" w:rsidP="00107589">
      <w:pPr>
        <w:spacing w:after="0" w:line="240" w:lineRule="auto"/>
      </w:pPr>
      <w:r>
        <w:separator/>
      </w:r>
    </w:p>
  </w:endnote>
  <w:endnote w:type="continuationSeparator" w:id="1">
    <w:p w:rsidR="00744E8E" w:rsidRDefault="00744E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02052D">
        <w:rPr>
          <w:noProof/>
        </w:rPr>
        <w:t>7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4E8E" w:rsidRDefault="00744E8E" w:rsidP="00107589">
      <w:pPr>
        <w:spacing w:after="0" w:line="240" w:lineRule="auto"/>
      </w:pPr>
      <w:r>
        <w:separator/>
      </w:r>
    </w:p>
  </w:footnote>
  <w:footnote w:type="continuationSeparator" w:id="1">
    <w:p w:rsidR="00744E8E" w:rsidRDefault="00744E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B7389F" w:rsidRPr="00B7389F">
            <w:t>47064277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B7389F" w:rsidRPr="00B7389F">
            <w:t xml:space="preserve">2023729587   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052D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633F2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44E8E"/>
    <w:rsid w:val="00755B10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403A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2422</Words>
  <Characters>13808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2021-12-07T15:10:00Z</dcterms:created>
  <dcterms:modified xsi:type="dcterms:W3CDTF">2021-12-07T15:10:00Z</dcterms:modified>
</cp:coreProperties>
</file>