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45D" w:rsidRDefault="0099045D" w:rsidP="0099045D">
      <w:pPr>
        <w:jc w:val="center"/>
        <w:rPr>
          <w:b/>
          <w:sz w:val="36"/>
        </w:rPr>
      </w:pPr>
      <w:r>
        <w:rPr>
          <w:b/>
          <w:sz w:val="36"/>
        </w:rPr>
        <w:t>Poznámky k 31.12.20</w:t>
      </w:r>
      <w:r w:rsidR="00B6440C">
        <w:rPr>
          <w:b/>
          <w:sz w:val="36"/>
        </w:rPr>
        <w:t>2</w:t>
      </w:r>
      <w:r w:rsidR="004C53A8">
        <w:rPr>
          <w:b/>
          <w:sz w:val="36"/>
        </w:rPr>
        <w:t>0</w:t>
      </w:r>
      <w:r>
        <w:rPr>
          <w:b/>
          <w:sz w:val="36"/>
        </w:rPr>
        <w:t xml:space="preserve"> </w:t>
      </w:r>
    </w:p>
    <w:p w:rsidR="0099045D" w:rsidRDefault="0099045D" w:rsidP="0099045D">
      <w:pPr>
        <w:rPr>
          <w:b/>
          <w:sz w:val="24"/>
          <w:szCs w:val="24"/>
          <w:u w:val="single"/>
        </w:rPr>
      </w:pPr>
    </w:p>
    <w:p w:rsidR="0099045D" w:rsidRDefault="0099045D" w:rsidP="009904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99045D" w:rsidRDefault="0099045D" w:rsidP="009904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99045D" w:rsidRDefault="0099045D" w:rsidP="0099045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99045D" w:rsidRDefault="0099045D" w:rsidP="0099045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9045D" w:rsidTr="0099045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z w:val="24"/>
                <w:szCs w:val="24"/>
              </w:rPr>
            </w:pPr>
          </w:p>
        </w:tc>
      </w:tr>
      <w:tr w:rsidR="0099045D" w:rsidTr="0099045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proofErr w:type="spellStart"/>
            <w:r>
              <w:rPr>
                <w:sz w:val="24"/>
                <w:szCs w:val="24"/>
              </w:rPr>
              <w:t>Belá-Dulice</w:t>
            </w:r>
            <w:proofErr w:type="spellEnd"/>
          </w:p>
        </w:tc>
      </w:tr>
      <w:tr w:rsidR="0099045D" w:rsidTr="0099045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Belá-Dulice</w:t>
            </w:r>
            <w:proofErr w:type="spellEnd"/>
            <w:r>
              <w:rPr>
                <w:sz w:val="24"/>
                <w:szCs w:val="24"/>
              </w:rPr>
              <w:t xml:space="preserve"> č.86</w:t>
            </w:r>
          </w:p>
        </w:tc>
      </w:tr>
      <w:tr w:rsidR="0099045D" w:rsidTr="0099045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z w:val="24"/>
                <w:szCs w:val="24"/>
              </w:rPr>
            </w:pPr>
          </w:p>
        </w:tc>
      </w:tr>
      <w:tr w:rsidR="0099045D" w:rsidTr="0099045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ObecObec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bola založená v roku 1990 zákonom č.369/1990 Zb. o obecnom zriadení.</w:t>
            </w:r>
          </w:p>
          <w:p w:rsidR="0099045D" w:rsidRDefault="0099045D">
            <w:pP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ROPO  -1.1.1991</w:t>
            </w:r>
            <w:r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99045D" w:rsidTr="0099045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Obec - zo zákona č.369/1990 Zb.</w:t>
            </w:r>
          </w:p>
          <w:p w:rsidR="0099045D" w:rsidRDefault="0099045D">
            <w:pP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ROPO - rozhodnutím zriaďovateľa v súlade so zákonom o rozpočtových pravidlách verejnej správy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99045D" w:rsidTr="0099045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z w:val="24"/>
                <w:szCs w:val="24"/>
              </w:rPr>
            </w:pPr>
          </w:p>
        </w:tc>
      </w:tr>
      <w:tr w:rsidR="0099045D" w:rsidTr="0099045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z w:val="24"/>
                <w:szCs w:val="24"/>
              </w:rPr>
            </w:pPr>
          </w:p>
        </w:tc>
      </w:tr>
      <w:tr w:rsidR="0099045D" w:rsidTr="0099045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riadna</w:t>
            </w:r>
          </w:p>
          <w:p w:rsidR="0099045D" w:rsidRDefault="0099045D">
            <w:pPr>
              <w:rPr>
                <w:sz w:val="24"/>
                <w:szCs w:val="24"/>
              </w:rPr>
            </w:pPr>
          </w:p>
        </w:tc>
      </w:tr>
      <w:tr w:rsidR="0099045D" w:rsidTr="0099045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FB66E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 </w:t>
            </w:r>
            <w:r w:rsidR="0099045D">
              <w:rPr>
                <w:rFonts w:cs="Tahoma"/>
                <w:b/>
                <w:bCs/>
                <w:sz w:val="24"/>
                <w:szCs w:val="24"/>
              </w:rPr>
              <w:t>áno</w:t>
            </w:r>
          </w:p>
        </w:tc>
      </w:tr>
      <w:tr w:rsidR="0099045D" w:rsidTr="0099045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99045D" w:rsidRDefault="0099045D" w:rsidP="0099045D">
      <w:pPr>
        <w:jc w:val="center"/>
        <w:rPr>
          <w:b/>
          <w:sz w:val="24"/>
          <w:szCs w:val="24"/>
        </w:rPr>
      </w:pPr>
    </w:p>
    <w:p w:rsidR="0099045D" w:rsidRDefault="0099045D" w:rsidP="0099045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99045D" w:rsidRDefault="0099045D" w:rsidP="0099045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9045D" w:rsidTr="0099045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rPr>
                <w:b/>
                <w:color w:val="0D0D0D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D0D0D"/>
                <w:sz w:val="24"/>
                <w:szCs w:val="24"/>
              </w:rPr>
              <w:t xml:space="preserve">Obec - podľa zákona č.369/1990 Zb. je základnou úlohou obce </w:t>
            </w:r>
            <w:r>
              <w:rPr>
                <w:b/>
                <w:color w:val="0D0D0D"/>
                <w:sz w:val="24"/>
                <w:szCs w:val="24"/>
                <w:shd w:val="clear" w:color="auto" w:fill="FFFFFF"/>
              </w:rPr>
              <w:t>pri výkone samosprávy</w:t>
            </w:r>
            <w:r w:rsidR="00B6440C">
              <w:rPr>
                <w:b/>
                <w:color w:val="0D0D0D"/>
                <w:sz w:val="24"/>
                <w:szCs w:val="24"/>
                <w:shd w:val="clear" w:color="auto" w:fill="FFFFFF"/>
              </w:rPr>
              <w:t xml:space="preserve"> je</w:t>
            </w:r>
            <w:r>
              <w:rPr>
                <w:b/>
                <w:color w:val="0D0D0D"/>
                <w:sz w:val="24"/>
                <w:szCs w:val="24"/>
                <w:shd w:val="clear" w:color="auto" w:fill="FFFFFF"/>
              </w:rPr>
              <w:t xml:space="preserve"> starostlivosť o všestranný rozvoj jej územia a o potreby jej obyvateľov</w:t>
            </w:r>
          </w:p>
          <w:p w:rsidR="0099045D" w:rsidRDefault="0099045D">
            <w:pPr>
              <w:rPr>
                <w:color w:val="FF0000"/>
                <w:sz w:val="24"/>
                <w:szCs w:val="24"/>
              </w:rPr>
            </w:pPr>
            <w:r>
              <w:rPr>
                <w:b/>
                <w:color w:val="0D0D0D"/>
                <w:sz w:val="24"/>
                <w:szCs w:val="24"/>
                <w:shd w:val="clear" w:color="auto" w:fill="FFFFFF"/>
              </w:rPr>
              <w:t>ROPO - uvedú predmet činnosti podľa zriaďovacej listiny</w:t>
            </w:r>
          </w:p>
        </w:tc>
      </w:tr>
    </w:tbl>
    <w:p w:rsidR="0099045D" w:rsidRDefault="0099045D" w:rsidP="0099045D">
      <w:pPr>
        <w:rPr>
          <w:b/>
          <w:sz w:val="24"/>
          <w:szCs w:val="24"/>
        </w:rPr>
      </w:pPr>
    </w:p>
    <w:p w:rsidR="0099045D" w:rsidRDefault="0099045D" w:rsidP="0099045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99045D" w:rsidRDefault="0099045D" w:rsidP="0099045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9045D" w:rsidTr="0099045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99045D" w:rsidRDefault="00990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Ing.Igor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Kapusta-starosta</w:t>
            </w:r>
            <w:proofErr w:type="spellEnd"/>
          </w:p>
        </w:tc>
      </w:tr>
      <w:tr w:rsidR="0099045D" w:rsidTr="0099045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99045D" w:rsidRDefault="00990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Bc.Janka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Kováčiková</w:t>
            </w:r>
            <w:proofErr w:type="spellEnd"/>
          </w:p>
        </w:tc>
      </w:tr>
      <w:tr w:rsidR="0099045D" w:rsidTr="0099045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17,64</w:t>
            </w:r>
          </w:p>
        </w:tc>
      </w:tr>
      <w:tr w:rsidR="0099045D" w:rsidTr="0099045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99045D" w:rsidRDefault="0099045D" w:rsidP="0099045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z w:val="24"/>
                <w:szCs w:val="24"/>
              </w:rPr>
            </w:pPr>
          </w:p>
          <w:p w:rsidR="0099045D" w:rsidRDefault="00990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99045D" w:rsidRDefault="00990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9045D" w:rsidTr="0099045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b/>
                <w:sz w:val="24"/>
                <w:szCs w:val="24"/>
              </w:rPr>
            </w:pPr>
          </w:p>
        </w:tc>
      </w:tr>
      <w:tr w:rsidR="0099045D" w:rsidTr="0099045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 w:rsidP="0099045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rozpočtové organizácie zriadené účtovnou </w:t>
            </w:r>
            <w:r>
              <w:rPr>
                <w:sz w:val="24"/>
                <w:szCs w:val="24"/>
              </w:rPr>
              <w:lastRenderedPageBreak/>
              <w:t xml:space="preserve">jednotkou </w:t>
            </w:r>
            <w:r>
              <w:rPr>
                <w:color w:val="000000"/>
                <w:sz w:val="24"/>
                <w:szCs w:val="24"/>
              </w:rPr>
              <w:t>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Základná škola </w:t>
            </w:r>
            <w:proofErr w:type="spellStart"/>
            <w:r>
              <w:rPr>
                <w:sz w:val="24"/>
                <w:szCs w:val="24"/>
              </w:rPr>
              <w:t>Belá-Dulice</w:t>
            </w:r>
            <w:proofErr w:type="spellEnd"/>
            <w:r>
              <w:rPr>
                <w:sz w:val="24"/>
                <w:szCs w:val="24"/>
              </w:rPr>
              <w:t xml:space="preserve"> 00316563</w:t>
            </w:r>
          </w:p>
        </w:tc>
      </w:tr>
      <w:tr w:rsidR="0099045D" w:rsidTr="0099045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 w:rsidP="0099045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príspevkové  organizácie zriadené účtovnou jednotkou </w:t>
            </w:r>
            <w:r>
              <w:rPr>
                <w:color w:val="000000"/>
                <w:sz w:val="24"/>
                <w:szCs w:val="24"/>
              </w:rPr>
              <w:t>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z w:val="24"/>
                <w:szCs w:val="24"/>
              </w:rPr>
            </w:pPr>
          </w:p>
        </w:tc>
      </w:tr>
      <w:tr w:rsidR="0099045D" w:rsidTr="0099045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 w:rsidP="0099045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organizácie založené/zriadené  účtovnou jednotkou </w:t>
            </w:r>
            <w:r>
              <w:rPr>
                <w:color w:val="000000"/>
                <w:sz w:val="24"/>
                <w:szCs w:val="24"/>
              </w:rPr>
              <w:t>(názov, sídlo, IČO -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z w:val="24"/>
                <w:szCs w:val="24"/>
              </w:rPr>
            </w:pPr>
          </w:p>
        </w:tc>
      </w:tr>
      <w:tr w:rsidR="0099045D" w:rsidTr="0099045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 w:rsidP="0099045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účtovnou jednotkou </w:t>
            </w:r>
            <w:r>
              <w:rPr>
                <w:color w:val="000000"/>
                <w:sz w:val="24"/>
                <w:szCs w:val="24"/>
              </w:rPr>
              <w:t>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z w:val="24"/>
                <w:szCs w:val="24"/>
              </w:rPr>
            </w:pPr>
          </w:p>
        </w:tc>
      </w:tr>
      <w:tr w:rsidR="0099045D" w:rsidTr="0099045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 w:rsidP="0099045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  <w:r>
              <w:rPr>
                <w:color w:val="000000"/>
                <w:sz w:val="24"/>
                <w:szCs w:val="24"/>
              </w:rPr>
              <w:t>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z w:val="24"/>
                <w:szCs w:val="24"/>
              </w:rPr>
            </w:pPr>
          </w:p>
        </w:tc>
      </w:tr>
    </w:tbl>
    <w:p w:rsidR="0099045D" w:rsidRDefault="0099045D" w:rsidP="0099045D">
      <w:pPr>
        <w:jc w:val="center"/>
        <w:rPr>
          <w:b/>
          <w:sz w:val="24"/>
          <w:szCs w:val="24"/>
        </w:rPr>
      </w:pPr>
    </w:p>
    <w:p w:rsidR="0099045D" w:rsidRDefault="0099045D" w:rsidP="0099045D">
      <w:pPr>
        <w:rPr>
          <w:b/>
          <w:sz w:val="24"/>
          <w:szCs w:val="24"/>
        </w:rPr>
      </w:pPr>
    </w:p>
    <w:p w:rsidR="0099045D" w:rsidRDefault="0099045D" w:rsidP="0099045D">
      <w:pPr>
        <w:rPr>
          <w:b/>
          <w:sz w:val="24"/>
          <w:szCs w:val="24"/>
        </w:rPr>
      </w:pPr>
    </w:p>
    <w:p w:rsidR="0099045D" w:rsidRDefault="0099045D" w:rsidP="009904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99045D" w:rsidRDefault="0099045D" w:rsidP="009904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99045D" w:rsidRDefault="0099045D" w:rsidP="0099045D">
      <w:pPr>
        <w:rPr>
          <w:sz w:val="24"/>
          <w:szCs w:val="24"/>
        </w:rPr>
      </w:pPr>
    </w:p>
    <w:p w:rsidR="0099045D" w:rsidRDefault="0099045D" w:rsidP="0099045D">
      <w:pPr>
        <w:numPr>
          <w:ilvl w:val="0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áno            </w:t>
      </w:r>
    </w:p>
    <w:p w:rsidR="0099045D" w:rsidRDefault="0099045D" w:rsidP="0099045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99045D" w:rsidRDefault="0099045D" w:rsidP="0099045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   nie</w:t>
      </w:r>
    </w:p>
    <w:p w:rsidR="0099045D" w:rsidRDefault="0099045D" w:rsidP="0099045D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99045D" w:rsidRDefault="0099045D" w:rsidP="0099045D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99045D" w:rsidTr="0099045D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9045D" w:rsidRDefault="0099045D">
            <w:pPr>
              <w:jc w:val="center"/>
              <w:rPr>
                <w:b/>
              </w:rPr>
            </w:pPr>
          </w:p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9045D" w:rsidRDefault="0099045D">
            <w:pPr>
              <w:jc w:val="center"/>
              <w:rPr>
                <w:b/>
              </w:rPr>
            </w:pPr>
          </w:p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9045D" w:rsidRDefault="0099045D">
            <w:pPr>
              <w:jc w:val="center"/>
              <w:rPr>
                <w:b/>
              </w:rPr>
            </w:pPr>
          </w:p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99045D" w:rsidRDefault="0099045D">
            <w:pPr>
              <w:jc w:val="center"/>
              <w:rPr>
                <w:b/>
              </w:rPr>
            </w:pPr>
          </w:p>
        </w:tc>
      </w:tr>
      <w:tr w:rsidR="0099045D" w:rsidTr="0099045D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rPr>
                <w:color w:val="000000"/>
              </w:rPr>
            </w:pPr>
            <w:r>
              <w:rPr>
                <w:color w:val="000000"/>
              </w:rPr>
              <w:t xml:space="preserve">Napr. Zmena odpisovania z daňových odpisov na účtovné odpisy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 xml:space="preserve">Napr. Prehodnotenie odpisového plánu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</w:tbl>
    <w:p w:rsidR="0099045D" w:rsidRDefault="0099045D" w:rsidP="0099045D">
      <w:pPr>
        <w:ind w:left="284"/>
        <w:jc w:val="both"/>
        <w:rPr>
          <w:b/>
          <w:sz w:val="24"/>
          <w:szCs w:val="24"/>
        </w:rPr>
      </w:pPr>
    </w:p>
    <w:p w:rsidR="0099045D" w:rsidRDefault="0099045D" w:rsidP="0099045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majetku a záväzkov </w:t>
      </w:r>
    </w:p>
    <w:p w:rsidR="0099045D" w:rsidRDefault="0099045D" w:rsidP="0099045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99045D" w:rsidTr="0099045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99045D" w:rsidTr="0099045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9045D" w:rsidTr="0099045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99045D" w:rsidTr="0099045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9045D" w:rsidTr="0099045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9045D" w:rsidTr="0099045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99045D" w:rsidTr="0099045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9045D" w:rsidTr="0099045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9045D" w:rsidTr="0099045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9045D" w:rsidTr="0099045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99045D" w:rsidTr="0099045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99045D" w:rsidTr="0099045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99045D" w:rsidTr="0099045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náklady budúcich období a príjmy </w:t>
            </w:r>
            <w:r>
              <w:rPr>
                <w:sz w:val="24"/>
                <w:szCs w:val="24"/>
              </w:rPr>
              <w:lastRenderedPageBreak/>
              <w:t>budúcich období sa vykazujú vo výške, ktorá je potrebná na dodržanie zásady vecnej a časovej súvislosti s účtovným obdobím.</w:t>
            </w:r>
          </w:p>
        </w:tc>
      </w:tr>
      <w:tr w:rsidR="0099045D" w:rsidTr="0099045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záväzky, vrátane dlhopisov, pôžičiek a úverov </w:t>
            </w:r>
          </w:p>
          <w:p w:rsidR="0099045D" w:rsidRDefault="0099045D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:rsidR="0099045D" w:rsidRDefault="0099045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99045D" w:rsidTr="0099045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99045D" w:rsidTr="0099045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99045D" w:rsidTr="0099045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99045D" w:rsidRDefault="0099045D" w:rsidP="0099045D">
      <w:pPr>
        <w:ind w:left="284"/>
        <w:jc w:val="both"/>
        <w:rPr>
          <w:rFonts w:cs="Tahoma"/>
          <w:bCs/>
          <w:sz w:val="22"/>
          <w:szCs w:val="22"/>
        </w:rPr>
      </w:pPr>
    </w:p>
    <w:p w:rsidR="0099045D" w:rsidRDefault="0099045D" w:rsidP="0099045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99045D" w:rsidRDefault="0099045D" w:rsidP="0099045D">
      <w:pPr>
        <w:jc w:val="both"/>
        <w:rPr>
          <w:color w:val="FF0000"/>
          <w:sz w:val="24"/>
          <w:szCs w:val="24"/>
        </w:rPr>
      </w:pPr>
    </w:p>
    <w:p w:rsidR="0099045D" w:rsidRDefault="0099045D" w:rsidP="0099045D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color w:val="000000"/>
          <w:sz w:val="24"/>
          <w:szCs w:val="24"/>
        </w:rPr>
        <w:t>Odpisovať sa začína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prvým dňom </w:t>
      </w:r>
      <w:r>
        <w:rPr>
          <w:color w:val="000000"/>
          <w:sz w:val="24"/>
          <w:szCs w:val="24"/>
        </w:rPr>
        <w:t xml:space="preserve"> mesiaca, v ktorom bol dlhodobý majetok uvedený do používania.</w:t>
      </w:r>
    </w:p>
    <w:p w:rsidR="0099045D" w:rsidRDefault="0099045D" w:rsidP="0099045D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  <w:r>
        <w:rPr>
          <w:color w:val="000000"/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99045D" w:rsidRDefault="0099045D" w:rsidP="0099045D">
      <w:pPr>
        <w:jc w:val="both"/>
        <w:rPr>
          <w:color w:val="FF0000"/>
          <w:sz w:val="24"/>
          <w:szCs w:val="24"/>
        </w:rPr>
      </w:pPr>
    </w:p>
    <w:p w:rsidR="0099045D" w:rsidRDefault="0099045D" w:rsidP="0099045D">
      <w:pPr>
        <w:pStyle w:val="Zkladntext"/>
        <w:ind w:left="0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Predpokladaná doba užívania a odpisové sadzby sú stanovené </w:t>
      </w:r>
      <w:r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99045D" w:rsidTr="0099045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99045D" w:rsidTr="0099045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center"/>
            </w:pPr>
            <w:r>
              <w:t>1/4</w:t>
            </w:r>
          </w:p>
        </w:tc>
      </w:tr>
      <w:tr w:rsidR="0099045D" w:rsidTr="0099045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center"/>
            </w:pPr>
            <w:r>
              <w:t>1/6</w:t>
            </w:r>
          </w:p>
        </w:tc>
      </w:tr>
      <w:tr w:rsidR="0099045D" w:rsidTr="0099045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center"/>
            </w:pPr>
            <w:r>
              <w:t>2/3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center"/>
            </w:pPr>
            <w:r>
              <w:t>1/12</w:t>
            </w:r>
          </w:p>
        </w:tc>
      </w:tr>
      <w:tr w:rsidR="0099045D" w:rsidTr="0099045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center"/>
            </w:pPr>
            <w:r>
              <w:t>1/20</w:t>
            </w:r>
          </w:p>
        </w:tc>
      </w:tr>
      <w:tr w:rsidR="0099045D" w:rsidTr="0099045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center"/>
            </w:pPr>
            <w:r>
              <w:t>5/6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center"/>
            </w:pPr>
            <w:r>
              <w:t>60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center"/>
            </w:pPr>
            <w:r>
              <w:t>1/60</w:t>
            </w:r>
          </w:p>
        </w:tc>
      </w:tr>
      <w:tr w:rsidR="0099045D" w:rsidTr="0099045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center"/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center"/>
            </w:pPr>
          </w:p>
        </w:tc>
      </w:tr>
    </w:tbl>
    <w:p w:rsidR="0099045D" w:rsidRDefault="0099045D" w:rsidP="0099045D">
      <w:pPr>
        <w:jc w:val="both"/>
        <w:rPr>
          <w:sz w:val="24"/>
        </w:rPr>
      </w:pPr>
    </w:p>
    <w:p w:rsidR="0099045D" w:rsidRDefault="0099045D" w:rsidP="0099045D">
      <w:pPr>
        <w:jc w:val="both"/>
        <w:rPr>
          <w:sz w:val="24"/>
        </w:rPr>
      </w:pPr>
      <w:r>
        <w:rPr>
          <w:sz w:val="24"/>
        </w:rPr>
        <w:t>Drobný nehmotný majetok od .......500....... Eur do .......2400.......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99045D" w:rsidRDefault="0099045D" w:rsidP="0099045D">
      <w:pPr>
        <w:jc w:val="both"/>
        <w:rPr>
          <w:sz w:val="24"/>
        </w:rPr>
      </w:pPr>
      <w:r>
        <w:rPr>
          <w:sz w:val="24"/>
        </w:rPr>
        <w:t>Drobný hmotný majetok od ......350........ Eur do .....1700........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B6440C" w:rsidRDefault="00B6440C" w:rsidP="0099045D">
      <w:pPr>
        <w:jc w:val="both"/>
        <w:rPr>
          <w:sz w:val="24"/>
        </w:rPr>
      </w:pPr>
      <w:r>
        <w:rPr>
          <w:sz w:val="24"/>
        </w:rPr>
        <w:t>Investičný majetok  nad 1700 Eur</w:t>
      </w:r>
    </w:p>
    <w:p w:rsidR="0099045D" w:rsidRDefault="0099045D" w:rsidP="0099045D">
      <w:pPr>
        <w:jc w:val="both"/>
        <w:rPr>
          <w:sz w:val="24"/>
        </w:rPr>
      </w:pP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časť.....................................................................................................................................................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99045D" w:rsidRDefault="0099045D" w:rsidP="0099045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Zásady pre zohľadnenie zníženia hodnoty majetku.</w:t>
      </w:r>
    </w:p>
    <w:p w:rsidR="0099045D" w:rsidRDefault="0099045D" w:rsidP="0099045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99045D" w:rsidRDefault="0099045D" w:rsidP="0099045D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opravné položky k:</w:t>
      </w:r>
    </w:p>
    <w:p w:rsidR="0099045D" w:rsidRDefault="0099045D" w:rsidP="0099045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            </w:t>
      </w:r>
      <w:r w:rsidR="00FB3BC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B3BC0">
        <w:rPr>
          <w:rFonts w:cs="Tahoma"/>
          <w:b/>
          <w:bCs/>
          <w:sz w:val="22"/>
          <w:szCs w:val="22"/>
        </w:rPr>
      </w:r>
      <w:r w:rsidR="00FB3BC0">
        <w:rPr>
          <w:rFonts w:cs="Tahoma"/>
          <w:b/>
          <w:bCs/>
          <w:sz w:val="22"/>
          <w:szCs w:val="22"/>
        </w:rPr>
        <w:fldChar w:fldCharType="separate"/>
      </w:r>
      <w:r w:rsidR="00FB3BC0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99045D" w:rsidRDefault="0099045D" w:rsidP="0099045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 xml:space="preserve">                        </w:t>
      </w:r>
      <w:r w:rsidR="00FB3BC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B3BC0">
        <w:rPr>
          <w:rFonts w:cs="Tahoma"/>
          <w:b/>
          <w:bCs/>
          <w:sz w:val="22"/>
          <w:szCs w:val="22"/>
        </w:rPr>
      </w:r>
      <w:r w:rsidR="00FB3BC0">
        <w:rPr>
          <w:rFonts w:cs="Tahoma"/>
          <w:b/>
          <w:bCs/>
          <w:sz w:val="22"/>
          <w:szCs w:val="22"/>
        </w:rPr>
        <w:fldChar w:fldCharType="separate"/>
      </w:r>
      <w:r w:rsidR="00FB3BC0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99045D" w:rsidRDefault="0099045D" w:rsidP="0099045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t xml:space="preserve">           </w:t>
      </w:r>
      <w:r w:rsidR="00FB3BC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B3BC0">
        <w:rPr>
          <w:rFonts w:cs="Tahoma"/>
          <w:b/>
          <w:bCs/>
          <w:sz w:val="22"/>
          <w:szCs w:val="22"/>
        </w:rPr>
      </w:r>
      <w:r w:rsidR="00FB3BC0">
        <w:rPr>
          <w:rFonts w:cs="Tahoma"/>
          <w:b/>
          <w:bCs/>
          <w:sz w:val="22"/>
          <w:szCs w:val="22"/>
        </w:rPr>
        <w:fldChar w:fldCharType="separate"/>
      </w:r>
      <w:r w:rsidR="00FB3BC0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99045D" w:rsidRDefault="0099045D" w:rsidP="0099045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           </w:t>
      </w:r>
      <w:r w:rsidR="00FB3BC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B3BC0">
        <w:rPr>
          <w:rFonts w:cs="Tahoma"/>
          <w:b/>
          <w:bCs/>
          <w:sz w:val="22"/>
          <w:szCs w:val="22"/>
        </w:rPr>
      </w:r>
      <w:r w:rsidR="00FB3BC0">
        <w:rPr>
          <w:rFonts w:cs="Tahoma"/>
          <w:b/>
          <w:bCs/>
          <w:sz w:val="22"/>
          <w:szCs w:val="22"/>
        </w:rPr>
        <w:fldChar w:fldCharType="separate"/>
      </w:r>
      <w:r w:rsidR="00FB3BC0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99045D" w:rsidRDefault="0099045D" w:rsidP="0099045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           </w:t>
      </w:r>
      <w:r w:rsidR="00FB3BC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B3BC0">
        <w:rPr>
          <w:rFonts w:cs="Tahoma"/>
          <w:b/>
          <w:bCs/>
          <w:sz w:val="22"/>
          <w:szCs w:val="22"/>
        </w:rPr>
      </w:r>
      <w:r w:rsidR="00FB3BC0">
        <w:rPr>
          <w:rFonts w:cs="Tahoma"/>
          <w:b/>
          <w:bCs/>
          <w:sz w:val="22"/>
          <w:szCs w:val="22"/>
        </w:rPr>
        <w:fldChar w:fldCharType="separate"/>
      </w:r>
      <w:r w:rsidR="00FB3BC0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99045D" w:rsidRDefault="0099045D" w:rsidP="0099045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           </w:t>
      </w:r>
      <w:r w:rsidR="00FB3BC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B3BC0">
        <w:rPr>
          <w:rFonts w:cs="Tahoma"/>
          <w:b/>
          <w:bCs/>
          <w:sz w:val="22"/>
          <w:szCs w:val="22"/>
        </w:rPr>
      </w:r>
      <w:r w:rsidR="00FB3BC0">
        <w:rPr>
          <w:rFonts w:cs="Tahoma"/>
          <w:b/>
          <w:bCs/>
          <w:sz w:val="22"/>
          <w:szCs w:val="22"/>
        </w:rPr>
        <w:fldChar w:fldCharType="separate"/>
      </w:r>
      <w:r w:rsidR="00FB3BC0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99045D" w:rsidRDefault="0099045D" w:rsidP="0099045D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3"/>
        <w:gridCol w:w="7887"/>
      </w:tblGrid>
      <w:tr w:rsidR="0099045D" w:rsidTr="0099045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99045D" w:rsidTr="0099045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99045D" w:rsidTr="0099045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99045D" w:rsidRDefault="0099045D" w:rsidP="0099045D">
      <w:pPr>
        <w:pStyle w:val="Zkladntext"/>
        <w:ind w:left="0"/>
        <w:rPr>
          <w:sz w:val="24"/>
          <w:szCs w:val="24"/>
          <w:u w:val="single"/>
        </w:rPr>
      </w:pPr>
    </w:p>
    <w:p w:rsidR="0099045D" w:rsidRDefault="0099045D" w:rsidP="0099045D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.. </w:t>
      </w:r>
    </w:p>
    <w:p w:rsidR="0099045D" w:rsidRDefault="0099045D" w:rsidP="0099045D">
      <w:pPr>
        <w:pStyle w:val="Zkladntext"/>
        <w:ind w:left="0"/>
        <w:rPr>
          <w:sz w:val="24"/>
          <w:szCs w:val="24"/>
          <w:u w:val="single"/>
        </w:rPr>
      </w:pPr>
    </w:p>
    <w:p w:rsidR="0099045D" w:rsidRDefault="0099045D" w:rsidP="0099045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99045D" w:rsidRDefault="0099045D" w:rsidP="0099045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99045D" w:rsidRDefault="0099045D" w:rsidP="0099045D">
      <w:pPr>
        <w:jc w:val="both"/>
        <w:rPr>
          <w:b/>
          <w:sz w:val="24"/>
          <w:szCs w:val="24"/>
        </w:rPr>
      </w:pPr>
    </w:p>
    <w:p w:rsidR="0099045D" w:rsidRDefault="0099045D" w:rsidP="0099045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99045D" w:rsidRDefault="0099045D" w:rsidP="0099045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99045D" w:rsidRDefault="0099045D" w:rsidP="0099045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99045D" w:rsidRDefault="0099045D" w:rsidP="0099045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99045D" w:rsidRDefault="0099045D" w:rsidP="0099045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99045D" w:rsidRDefault="0099045D" w:rsidP="0099045D">
      <w:pPr>
        <w:jc w:val="both"/>
        <w:rPr>
          <w:b/>
          <w:sz w:val="24"/>
          <w:szCs w:val="24"/>
        </w:rPr>
      </w:pPr>
    </w:p>
    <w:p w:rsidR="0099045D" w:rsidRDefault="0099045D" w:rsidP="0099045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99045D" w:rsidRDefault="0099045D" w:rsidP="0099045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99045D" w:rsidRDefault="0099045D" w:rsidP="0099045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99045D" w:rsidRDefault="0099045D" w:rsidP="0099045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99045D" w:rsidRDefault="0099045D" w:rsidP="0099045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99045D" w:rsidRDefault="0099045D" w:rsidP="0099045D">
      <w:pPr>
        <w:jc w:val="both"/>
        <w:rPr>
          <w:b/>
          <w:sz w:val="24"/>
          <w:szCs w:val="24"/>
        </w:rPr>
      </w:pPr>
    </w:p>
    <w:p w:rsidR="0099045D" w:rsidRDefault="0099045D" w:rsidP="0099045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99045D" w:rsidRDefault="0099045D" w:rsidP="0099045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9045D" w:rsidRDefault="0099045D" w:rsidP="0099045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Na ocenenie prírastku cudzej meny nakúpenej za euro sa použije kurz, za ktorý bola táto cudzia mena nakúpená.</w:t>
      </w:r>
    </w:p>
    <w:p w:rsidR="0099045D" w:rsidRDefault="0099045D" w:rsidP="0099045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99045D" w:rsidRDefault="0099045D" w:rsidP="0099045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9045D" w:rsidRDefault="0099045D" w:rsidP="0099045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99045D" w:rsidRDefault="0099045D" w:rsidP="0099045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99045D" w:rsidRDefault="0099045D" w:rsidP="0099045D">
      <w:pPr>
        <w:jc w:val="center"/>
        <w:rPr>
          <w:b/>
          <w:sz w:val="24"/>
          <w:szCs w:val="24"/>
        </w:rPr>
      </w:pPr>
    </w:p>
    <w:p w:rsidR="0099045D" w:rsidRDefault="0099045D" w:rsidP="009904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99045D" w:rsidRDefault="0099045D" w:rsidP="009904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99045D" w:rsidRDefault="0099045D" w:rsidP="0099045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99045D" w:rsidRDefault="0099045D" w:rsidP="0099045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  <w:r>
        <w:rPr>
          <w:b w:val="0"/>
          <w:color w:val="FF0000"/>
          <w:sz w:val="24"/>
          <w:szCs w:val="24"/>
        </w:rPr>
        <w:t xml:space="preserve">   </w:t>
      </w:r>
    </w:p>
    <w:p w:rsidR="00D83D98" w:rsidRDefault="0099045D" w:rsidP="00D83D98">
      <w:pPr>
        <w:pStyle w:val="Pismenka"/>
        <w:tabs>
          <w:tab w:val="clear" w:pos="426"/>
          <w:tab w:val="left" w:pos="708"/>
        </w:tabs>
        <w:ind w:left="0" w:firstLine="0"/>
        <w:jc w:val="center"/>
        <w:rPr>
          <w:b w:val="0"/>
          <w:color w:val="0D0D0D"/>
          <w:sz w:val="24"/>
          <w:szCs w:val="24"/>
        </w:rPr>
      </w:pPr>
      <w:r>
        <w:rPr>
          <w:b w:val="0"/>
          <w:color w:val="0D0D0D"/>
          <w:sz w:val="24"/>
          <w:szCs w:val="24"/>
        </w:rPr>
        <w:t>Obec: V tabuľke č.1 je vykázaný prírastok na účte</w:t>
      </w:r>
    </w:p>
    <w:p w:rsidR="0099045D" w:rsidRDefault="0099045D" w:rsidP="00D83D98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color w:val="0D0D0D"/>
          <w:sz w:val="24"/>
          <w:szCs w:val="24"/>
        </w:rPr>
      </w:pPr>
      <w:r>
        <w:rPr>
          <w:b w:val="0"/>
          <w:color w:val="0D0D0D"/>
          <w:sz w:val="24"/>
          <w:szCs w:val="24"/>
        </w:rPr>
        <w:t xml:space="preserve"> </w:t>
      </w:r>
      <w:r>
        <w:rPr>
          <w:color w:val="0D0D0D"/>
          <w:sz w:val="24"/>
          <w:szCs w:val="24"/>
        </w:rPr>
        <w:t xml:space="preserve">021 </w:t>
      </w:r>
      <w:r w:rsidR="00D83D98">
        <w:rPr>
          <w:color w:val="0D0D0D"/>
          <w:sz w:val="24"/>
          <w:szCs w:val="24"/>
        </w:rPr>
        <w:t>Modernizácia PZ</w:t>
      </w:r>
    </w:p>
    <w:p w:rsidR="00D83D98" w:rsidRDefault="00D83D98" w:rsidP="00D83D98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 021  Cykloturistické odpočívadlo </w:t>
      </w:r>
      <w:proofErr w:type="spellStart"/>
      <w:r>
        <w:rPr>
          <w:color w:val="0D0D0D"/>
          <w:sz w:val="24"/>
          <w:szCs w:val="24"/>
        </w:rPr>
        <w:t>Dulice</w:t>
      </w:r>
      <w:proofErr w:type="spellEnd"/>
    </w:p>
    <w:p w:rsidR="00D83D98" w:rsidRDefault="00D83D98" w:rsidP="00D83D98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color w:val="0D0D0D"/>
          <w:sz w:val="24"/>
          <w:szCs w:val="24"/>
        </w:rPr>
      </w:pPr>
    </w:p>
    <w:p w:rsidR="00D83D98" w:rsidRDefault="00D83D98" w:rsidP="00D83D98">
      <w:pPr>
        <w:pStyle w:val="Pismenka"/>
        <w:tabs>
          <w:tab w:val="clear" w:pos="426"/>
          <w:tab w:val="left" w:pos="708"/>
        </w:tabs>
        <w:ind w:left="0" w:firstLine="0"/>
        <w:jc w:val="center"/>
        <w:rPr>
          <w:b w:val="0"/>
          <w:sz w:val="24"/>
          <w:szCs w:val="24"/>
        </w:rPr>
      </w:pPr>
      <w:r>
        <w:rPr>
          <w:color w:val="0D0D0D"/>
          <w:sz w:val="24"/>
          <w:szCs w:val="24"/>
        </w:rPr>
        <w:t xml:space="preserve">          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0" w:firstLine="0"/>
        <w:jc w:val="center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>.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99045D" w:rsidRDefault="0099045D" w:rsidP="0099045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94"/>
        <w:gridCol w:w="3138"/>
        <w:gridCol w:w="2748"/>
      </w:tblGrid>
      <w:tr w:rsidR="0099045D" w:rsidTr="0099045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99045D" w:rsidTr="0099045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rPr>
                <w:color w:val="000000"/>
              </w:rPr>
            </w:pPr>
            <w:r>
              <w:rPr>
                <w:color w:val="000000"/>
              </w:rPr>
              <w:t>Dlhodobý majetok obce</w:t>
            </w:r>
          </w:p>
          <w:p w:rsidR="0099045D" w:rsidRDefault="0099045D">
            <w:pPr>
              <w:rPr>
                <w:color w:val="000000"/>
              </w:rPr>
            </w:pPr>
            <w:r>
              <w:rPr>
                <w:color w:val="000000"/>
              </w:rPr>
              <w:t xml:space="preserve">Budova </w:t>
            </w:r>
            <w:proofErr w:type="spellStart"/>
            <w:r>
              <w:rPr>
                <w:color w:val="000000"/>
              </w:rPr>
              <w:t>Ocu,Dom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smútku,ˇMŠ,ŠJ,budovy</w:t>
            </w:r>
            <w:proofErr w:type="spellEnd"/>
            <w:r>
              <w:rPr>
                <w:color w:val="000000"/>
              </w:rPr>
              <w:t xml:space="preserve"> na </w:t>
            </w:r>
            <w:proofErr w:type="spellStart"/>
            <w:r>
              <w:rPr>
                <w:color w:val="000000"/>
              </w:rPr>
              <w:t>ihrisku+všetky</w:t>
            </w:r>
            <w:proofErr w:type="spellEnd"/>
            <w:r>
              <w:rPr>
                <w:color w:val="000000"/>
              </w:rPr>
              <w:t xml:space="preserve"> budovy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Kooperatíva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3 273,73</w:t>
            </w:r>
          </w:p>
        </w:tc>
      </w:tr>
      <w:tr w:rsidR="0099045D" w:rsidTr="0099045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  <w:rPr>
                <w:color w:val="000000"/>
              </w:rPr>
            </w:pPr>
          </w:p>
        </w:tc>
      </w:tr>
      <w:tr w:rsidR="0099045D" w:rsidTr="0099045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rPr>
                <w:color w:val="000000"/>
              </w:rPr>
            </w:pPr>
            <w:r>
              <w:rPr>
                <w:color w:val="000000"/>
              </w:rPr>
              <w:t xml:space="preserve">Motorové vozidlá </w:t>
            </w:r>
            <w:proofErr w:type="spellStart"/>
            <w:r>
              <w:rPr>
                <w:color w:val="000000"/>
              </w:rPr>
              <w:t>obce-Avia,Modrý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traktor,vlečka,Berlingo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Kooperatíva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348,00</w:t>
            </w:r>
          </w:p>
        </w:tc>
      </w:tr>
      <w:tr w:rsidR="0099045D" w:rsidTr="0099045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roofErr w:type="spellStart"/>
            <w:r>
              <w:t>Štiepkovač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right"/>
            </w:pPr>
            <w:r>
              <w:t>25,05</w:t>
            </w:r>
          </w:p>
        </w:tc>
      </w:tr>
      <w:tr w:rsidR="0099045D" w:rsidTr="0099045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</w:tbl>
    <w:p w:rsidR="0099045D" w:rsidRDefault="0099045D" w:rsidP="0099045D">
      <w:pPr>
        <w:ind w:left="426"/>
        <w:jc w:val="both"/>
        <w:rPr>
          <w:sz w:val="24"/>
          <w:szCs w:val="24"/>
        </w:rPr>
      </w:pPr>
    </w:p>
    <w:p w:rsidR="0099045D" w:rsidRDefault="0099045D" w:rsidP="0099045D">
      <w:pPr>
        <w:ind w:left="426"/>
        <w:jc w:val="both"/>
        <w:rPr>
          <w:sz w:val="24"/>
          <w:szCs w:val="24"/>
        </w:rPr>
      </w:pPr>
    </w:p>
    <w:p w:rsidR="0099045D" w:rsidRDefault="0099045D" w:rsidP="0099045D">
      <w:pPr>
        <w:ind w:left="426"/>
        <w:jc w:val="both"/>
        <w:rPr>
          <w:sz w:val="24"/>
          <w:szCs w:val="24"/>
        </w:rPr>
      </w:pPr>
    </w:p>
    <w:p w:rsidR="0099045D" w:rsidRDefault="0099045D" w:rsidP="0099045D">
      <w:pPr>
        <w:ind w:left="426"/>
        <w:jc w:val="both"/>
        <w:rPr>
          <w:sz w:val="24"/>
          <w:szCs w:val="24"/>
        </w:rPr>
      </w:pPr>
    </w:p>
    <w:p w:rsidR="0099045D" w:rsidRDefault="0099045D" w:rsidP="0099045D">
      <w:pPr>
        <w:ind w:left="426"/>
        <w:jc w:val="both"/>
        <w:rPr>
          <w:sz w:val="24"/>
          <w:szCs w:val="24"/>
        </w:rPr>
      </w:pPr>
    </w:p>
    <w:p w:rsidR="0099045D" w:rsidRDefault="0099045D" w:rsidP="0099045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99045D" w:rsidRDefault="0099045D" w:rsidP="0099045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9045D" w:rsidTr="0099045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Predmet záložného práva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Záložné právo v prospech</w:t>
            </w:r>
          </w:p>
        </w:tc>
      </w:tr>
      <w:tr w:rsidR="0099045D" w:rsidTr="0099045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</w:tbl>
    <w:p w:rsidR="0099045D" w:rsidRDefault="0099045D" w:rsidP="0099045D">
      <w:pPr>
        <w:jc w:val="both"/>
        <w:rPr>
          <w:color w:val="FF0000"/>
          <w:sz w:val="24"/>
          <w:szCs w:val="24"/>
        </w:rPr>
      </w:pPr>
    </w:p>
    <w:p w:rsidR="0099045D" w:rsidRDefault="0099045D" w:rsidP="0099045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99045D" w:rsidTr="0099045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99045D" w:rsidRDefault="0099045D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99045D" w:rsidTr="0099045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D83D98" w:rsidP="00D83D98">
            <w:pPr>
              <w:jc w:val="right"/>
            </w:pPr>
            <w:r>
              <w:t>292 201,40</w:t>
            </w:r>
          </w:p>
        </w:tc>
      </w:tr>
      <w:tr w:rsidR="0099045D" w:rsidTr="0099045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D83D98" w:rsidP="00D83D98">
            <w:pPr>
              <w:jc w:val="right"/>
            </w:pPr>
            <w:r>
              <w:t>1 043 576,20</w:t>
            </w:r>
          </w:p>
        </w:tc>
      </w:tr>
      <w:tr w:rsidR="0099045D" w:rsidTr="0099045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D98" w:rsidRDefault="00D83D98">
            <w:r>
              <w:t>Samostatné hnuteľné veci</w:t>
            </w:r>
          </w:p>
          <w:p w:rsidR="0099045D" w:rsidRDefault="0099045D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D98" w:rsidRDefault="00D83D98">
            <w:pPr>
              <w:jc w:val="right"/>
            </w:pPr>
            <w:r>
              <w:t>228 422,34</w:t>
            </w:r>
          </w:p>
          <w:p w:rsidR="0099045D" w:rsidRDefault="0099045D">
            <w:pPr>
              <w:jc w:val="right"/>
            </w:pPr>
            <w:r>
              <w:t>232 436,20</w:t>
            </w:r>
          </w:p>
        </w:tc>
      </w:tr>
      <w:tr w:rsidR="0099045D" w:rsidTr="0099045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right"/>
            </w:pPr>
            <w:r>
              <w:t>46 991,19</w:t>
            </w:r>
          </w:p>
        </w:tc>
      </w:tr>
      <w:tr w:rsidR="0099045D" w:rsidTr="0099045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 xml:space="preserve">Majetok v správe účtovnej jednotky 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</w:tbl>
    <w:p w:rsidR="0099045D" w:rsidRDefault="0099045D" w:rsidP="0099045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99045D" w:rsidRDefault="0099045D" w:rsidP="0099045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99045D" w:rsidTr="0099045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99045D" w:rsidRDefault="0099045D">
            <w:pPr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99045D" w:rsidTr="0099045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Majetok, ktorý využíva účtovná jednotka na základe zmluvy</w:t>
            </w:r>
          </w:p>
          <w:p w:rsidR="0099045D" w:rsidRDefault="0099045D">
            <w:r>
              <w:t xml:space="preserve"> o výpožičke</w:t>
            </w:r>
          </w:p>
          <w:p w:rsidR="0099045D" w:rsidRDefault="0099045D" w:rsidP="0099045D">
            <w:pPr>
              <w:numPr>
                <w:ilvl w:val="0"/>
                <w:numId w:val="2"/>
              </w:numPr>
              <w:ind w:left="459" w:hanging="141"/>
              <w:rPr>
                <w:color w:val="FF0000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  <w:p w:rsidR="0099045D" w:rsidRDefault="0099045D">
            <w:pPr>
              <w:jc w:val="right"/>
            </w:pPr>
          </w:p>
          <w:p w:rsidR="0099045D" w:rsidRDefault="0099045D">
            <w:pPr>
              <w:jc w:val="right"/>
              <w:rPr>
                <w:color w:val="FF0000"/>
              </w:rPr>
            </w:pPr>
          </w:p>
        </w:tc>
      </w:tr>
      <w:tr w:rsidR="0099045D" w:rsidTr="0099045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Majetok, ktorý využíva účtovná jednotka na základe zmluvy</w:t>
            </w:r>
          </w:p>
          <w:p w:rsidR="0099045D" w:rsidRDefault="0099045D">
            <w:r>
              <w:t>o finančnom prenájme</w:t>
            </w:r>
          </w:p>
          <w:p w:rsidR="0099045D" w:rsidRDefault="0099045D" w:rsidP="0099045D">
            <w:pPr>
              <w:numPr>
                <w:ilvl w:val="0"/>
                <w:numId w:val="2"/>
              </w:numPr>
              <w:ind w:left="459" w:hanging="141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  <w:p w:rsidR="0099045D" w:rsidRDefault="0099045D">
            <w:pPr>
              <w:jc w:val="right"/>
            </w:pPr>
          </w:p>
          <w:p w:rsidR="0099045D" w:rsidRDefault="0099045D">
            <w:pPr>
              <w:jc w:val="right"/>
              <w:rPr>
                <w:color w:val="FF0000"/>
              </w:rPr>
            </w:pPr>
          </w:p>
        </w:tc>
      </w:tr>
      <w:tr w:rsidR="0099045D" w:rsidTr="0099045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</w:tbl>
    <w:p w:rsidR="0099045D" w:rsidRDefault="0099045D" w:rsidP="0099045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99045D" w:rsidRDefault="0099045D" w:rsidP="0099045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99045D" w:rsidRDefault="0099045D" w:rsidP="0099045D">
      <w:pPr>
        <w:jc w:val="both"/>
        <w:rPr>
          <w:color w:val="FF0000"/>
          <w:sz w:val="24"/>
          <w:szCs w:val="24"/>
        </w:rPr>
      </w:pP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70"/>
        <w:gridCol w:w="1135"/>
        <w:gridCol w:w="851"/>
        <w:gridCol w:w="850"/>
        <w:gridCol w:w="851"/>
        <w:gridCol w:w="1135"/>
        <w:gridCol w:w="3228"/>
      </w:tblGrid>
      <w:tr w:rsidR="0099045D" w:rsidTr="0099045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99045D" w:rsidRDefault="009904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31.12.201</w:t>
            </w:r>
            <w:r w:rsidR="00D83D98">
              <w:rPr>
                <w:b/>
                <w:sz w:val="16"/>
                <w:szCs w:val="16"/>
              </w:rPr>
              <w:t>9</w:t>
            </w: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99045D" w:rsidRDefault="009904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99045D" w:rsidRDefault="009904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 w:rsidR="0099045D" w:rsidRDefault="009904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99045D" w:rsidRDefault="009904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 w:rsidR="0099045D" w:rsidRDefault="0099045D" w:rsidP="00D83D9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</w:t>
            </w:r>
            <w:r w:rsidR="00D83D98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99045D" w:rsidTr="0099045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</w:tr>
      <w:tr w:rsidR="0099045D" w:rsidTr="0099045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</w:tr>
      <w:tr w:rsidR="0099045D" w:rsidTr="0099045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</w:tr>
      <w:tr w:rsidR="0099045D" w:rsidTr="0099045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</w:tbl>
    <w:p w:rsidR="0099045D" w:rsidRDefault="0099045D" w:rsidP="0099045D">
      <w:pPr>
        <w:ind w:left="284"/>
        <w:jc w:val="both"/>
        <w:rPr>
          <w:b/>
          <w:sz w:val="24"/>
          <w:szCs w:val="24"/>
        </w:rPr>
      </w:pPr>
    </w:p>
    <w:p w:rsidR="0099045D" w:rsidRDefault="0099045D" w:rsidP="0099045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99045D" w:rsidRDefault="0099045D" w:rsidP="0099045D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9045D" w:rsidRDefault="0099045D" w:rsidP="0099045D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99045D" w:rsidTr="0099045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99045D" w:rsidTr="0099045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</w:tr>
      <w:tr w:rsidR="0099045D" w:rsidTr="0099045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</w:tr>
      <w:tr w:rsidR="0099045D" w:rsidTr="0099045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</w:tr>
      <w:tr w:rsidR="0099045D" w:rsidTr="0099045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</w:tr>
    </w:tbl>
    <w:p w:rsidR="0099045D" w:rsidRDefault="0099045D" w:rsidP="0099045D">
      <w:pPr>
        <w:jc w:val="both"/>
        <w:rPr>
          <w:b/>
          <w:sz w:val="24"/>
          <w:szCs w:val="24"/>
        </w:rPr>
      </w:pPr>
    </w:p>
    <w:p w:rsidR="0099045D" w:rsidRDefault="0099045D" w:rsidP="0099045D">
      <w:pPr>
        <w:jc w:val="both"/>
        <w:rPr>
          <w:color w:val="FF0000"/>
          <w:sz w:val="24"/>
          <w:szCs w:val="24"/>
        </w:rPr>
      </w:pPr>
    </w:p>
    <w:p w:rsidR="0099045D" w:rsidRDefault="0099045D" w:rsidP="0099045D">
      <w:pPr>
        <w:jc w:val="both"/>
        <w:rPr>
          <w:color w:val="FF0000"/>
          <w:sz w:val="24"/>
          <w:szCs w:val="24"/>
        </w:rPr>
      </w:pPr>
    </w:p>
    <w:p w:rsidR="0099045D" w:rsidRDefault="0099045D" w:rsidP="0099045D">
      <w:pPr>
        <w:jc w:val="both"/>
        <w:rPr>
          <w:color w:val="FF0000"/>
          <w:sz w:val="24"/>
          <w:szCs w:val="24"/>
        </w:rPr>
      </w:pPr>
    </w:p>
    <w:p w:rsidR="0099045D" w:rsidRDefault="0099045D" w:rsidP="0099045D">
      <w:pPr>
        <w:jc w:val="both"/>
        <w:rPr>
          <w:color w:val="FF0000"/>
          <w:sz w:val="24"/>
          <w:szCs w:val="24"/>
        </w:rPr>
      </w:pPr>
    </w:p>
    <w:p w:rsidR="0099045D" w:rsidRDefault="0099045D" w:rsidP="0099045D">
      <w:pPr>
        <w:jc w:val="both"/>
        <w:rPr>
          <w:color w:val="FF0000"/>
          <w:sz w:val="24"/>
          <w:szCs w:val="24"/>
        </w:rPr>
      </w:pPr>
    </w:p>
    <w:p w:rsidR="0099045D" w:rsidRDefault="0099045D" w:rsidP="0099045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43"/>
        <w:gridCol w:w="710"/>
        <w:gridCol w:w="1133"/>
        <w:gridCol w:w="993"/>
        <w:gridCol w:w="989"/>
        <w:gridCol w:w="1133"/>
        <w:gridCol w:w="1133"/>
        <w:gridCol w:w="1133"/>
        <w:gridCol w:w="1133"/>
      </w:tblGrid>
      <w:tr w:rsidR="0099045D" w:rsidTr="0099045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9045D" w:rsidRDefault="009904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:rsidR="0099045D" w:rsidRDefault="009904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</w:t>
            </w:r>
          </w:p>
          <w:p w:rsidR="0099045D" w:rsidRDefault="009904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:rsidR="0099045D" w:rsidRDefault="009904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 w:rsidR="0099045D" w:rsidRDefault="009904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99045D" w:rsidRDefault="0099045D" w:rsidP="00D83D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83D98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 w:rsidR="0099045D" w:rsidRDefault="009904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spoločnosti </w:t>
            </w:r>
          </w:p>
          <w:p w:rsidR="0099045D" w:rsidRDefault="009904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99045D" w:rsidRDefault="009904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99045D" w:rsidRDefault="0099045D" w:rsidP="00D83D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D83D98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99045D" w:rsidRDefault="009904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99045D" w:rsidRDefault="0099045D" w:rsidP="00D83D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83D98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99045D" w:rsidRDefault="009904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99045D" w:rsidRDefault="0099045D" w:rsidP="00D83D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D83D98">
              <w:rPr>
                <w:sz w:val="18"/>
                <w:szCs w:val="18"/>
              </w:rPr>
              <w:t>9</w:t>
            </w:r>
          </w:p>
        </w:tc>
      </w:tr>
      <w:tr w:rsidR="0099045D" w:rsidTr="0099045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</w:tbl>
    <w:p w:rsidR="0099045D" w:rsidRDefault="0099045D" w:rsidP="0099045D">
      <w:pPr>
        <w:ind w:left="284"/>
        <w:jc w:val="both"/>
        <w:rPr>
          <w:b/>
          <w:sz w:val="24"/>
          <w:szCs w:val="24"/>
        </w:rPr>
      </w:pPr>
    </w:p>
    <w:p w:rsidR="0099045D" w:rsidRDefault="0099045D" w:rsidP="0099045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99045D" w:rsidRDefault="0099045D" w:rsidP="0099045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39"/>
        <w:gridCol w:w="900"/>
        <w:gridCol w:w="1079"/>
        <w:gridCol w:w="1259"/>
        <w:gridCol w:w="1079"/>
        <w:gridCol w:w="1799"/>
        <w:gridCol w:w="1745"/>
      </w:tblGrid>
      <w:tr w:rsidR="0099045D" w:rsidTr="0099045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</w:pPr>
            <w:r>
              <w:t>Mena</w:t>
            </w:r>
          </w:p>
          <w:p w:rsidR="0099045D" w:rsidRDefault="0099045D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</w:pPr>
            <w:r>
              <w:t xml:space="preserve">Účtovná hodnota vykázaná v súvahe účtovnej jednotky </w:t>
            </w:r>
          </w:p>
          <w:p w:rsidR="0099045D" w:rsidRDefault="0099045D" w:rsidP="00D83D98">
            <w:pPr>
              <w:jc w:val="center"/>
            </w:pPr>
            <w:r>
              <w:t>k 31.12. 20</w:t>
            </w:r>
            <w:r w:rsidR="00D83D98">
              <w:t>20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</w:pPr>
            <w:r>
              <w:t xml:space="preserve">Účtovná hodnota vykázaná v súvahe účtovnej jednotky </w:t>
            </w:r>
          </w:p>
          <w:p w:rsidR="0099045D" w:rsidRDefault="0099045D" w:rsidP="00D83D98">
            <w:pPr>
              <w:jc w:val="center"/>
            </w:pPr>
            <w:r>
              <w:t>k 31.12. 201</w:t>
            </w:r>
            <w:r w:rsidR="00D83D98">
              <w:t>9</w:t>
            </w:r>
          </w:p>
        </w:tc>
      </w:tr>
      <w:tr w:rsidR="0099045D" w:rsidTr="0099045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roofErr w:type="spellStart"/>
            <w:r>
              <w:t>Turvod</w:t>
            </w:r>
            <w:proofErr w:type="spellEnd"/>
            <w:r>
              <w:t xml:space="preserve"> </w:t>
            </w:r>
            <w:proofErr w:type="spellStart"/>
            <w:r>
              <w:t>a.s.Martin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Akcia kmeňová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213 270,93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213 270,93</w:t>
            </w:r>
          </w:p>
        </w:tc>
      </w:tr>
      <w:tr w:rsidR="0099045D" w:rsidTr="0099045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b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b/>
              </w:rPr>
            </w:pPr>
          </w:p>
        </w:tc>
      </w:tr>
    </w:tbl>
    <w:p w:rsidR="0099045D" w:rsidRDefault="0099045D" w:rsidP="0099045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99045D" w:rsidRDefault="0099045D" w:rsidP="0099045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39"/>
        <w:gridCol w:w="900"/>
        <w:gridCol w:w="1079"/>
        <w:gridCol w:w="1259"/>
        <w:gridCol w:w="1619"/>
        <w:gridCol w:w="1619"/>
        <w:gridCol w:w="1385"/>
      </w:tblGrid>
      <w:tr w:rsidR="0099045D" w:rsidTr="0099045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</w:pPr>
            <w: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</w:pPr>
            <w:r>
              <w:t xml:space="preserve">Výnos </w:t>
            </w:r>
          </w:p>
          <w:p w:rsidR="0099045D" w:rsidRDefault="0099045D">
            <w:pPr>
              <w:jc w:val="center"/>
            </w:pPr>
            <w: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</w:pPr>
            <w: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</w:pPr>
            <w: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</w:pPr>
            <w:r>
              <w:t xml:space="preserve">Účtovná hodnota vykázaná v súvahe účtovnej jednotky </w:t>
            </w:r>
          </w:p>
          <w:p w:rsidR="0099045D" w:rsidRDefault="0099045D" w:rsidP="00D83D98">
            <w:pPr>
              <w:jc w:val="center"/>
            </w:pPr>
            <w:r>
              <w:t>k 31.12. 20</w:t>
            </w:r>
            <w:r w:rsidR="00D83D98"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</w:pPr>
            <w:r>
              <w:t xml:space="preserve">Účtovná hodnota vykázaná v súvahe účtovnej jednotky </w:t>
            </w:r>
          </w:p>
          <w:p w:rsidR="0099045D" w:rsidRDefault="0099045D" w:rsidP="00D83D98">
            <w:pPr>
              <w:jc w:val="center"/>
            </w:pPr>
            <w:r>
              <w:t>k 31.12. 201</w:t>
            </w:r>
            <w:r w:rsidR="00D83D98">
              <w:t>9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</w:pPr>
            <w:r>
              <w:t>Popis zabezpečenia pôžičky</w:t>
            </w:r>
          </w:p>
        </w:tc>
      </w:tr>
      <w:tr w:rsidR="0099045D" w:rsidTr="0099045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b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b/>
              </w:rPr>
            </w:pPr>
          </w:p>
        </w:tc>
      </w:tr>
    </w:tbl>
    <w:p w:rsidR="0099045D" w:rsidRDefault="0099045D" w:rsidP="0099045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9045D" w:rsidRDefault="0099045D" w:rsidP="0099045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99045D" w:rsidTr="0099045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</w:pPr>
            <w: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 w:rsidP="00D83D98">
            <w:pPr>
              <w:jc w:val="center"/>
            </w:pPr>
            <w:r>
              <w:t>Hodnota k 31.12.20</w:t>
            </w:r>
            <w:r w:rsidR="00D83D98"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 w:rsidP="00D83D98">
            <w:pPr>
              <w:jc w:val="center"/>
            </w:pPr>
            <w:r>
              <w:t>Hodnota 31.12.201</w:t>
            </w:r>
            <w:r w:rsidR="00D83D98">
              <w:t>9</w:t>
            </w:r>
          </w:p>
        </w:tc>
      </w:tr>
      <w:tr w:rsidR="0099045D" w:rsidTr="0099045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</w:tbl>
    <w:p w:rsidR="0099045D" w:rsidRDefault="0099045D" w:rsidP="0099045D">
      <w:pPr>
        <w:ind w:left="2520" w:hanging="2520"/>
        <w:rPr>
          <w:b/>
          <w:sz w:val="24"/>
          <w:szCs w:val="24"/>
        </w:rPr>
      </w:pPr>
    </w:p>
    <w:p w:rsidR="0099045D" w:rsidRDefault="0099045D" w:rsidP="0099045D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  Obežný majetok </w:t>
      </w:r>
    </w:p>
    <w:p w:rsidR="0099045D" w:rsidRDefault="0099045D" w:rsidP="0099045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045D" w:rsidRDefault="0099045D" w:rsidP="0099045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č.2  .............................................................................................................................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99045D" w:rsidTr="0099045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99045D" w:rsidTr="0099045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</w:tr>
      <w:tr w:rsidR="0099045D" w:rsidTr="0099045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</w:tr>
      <w:tr w:rsidR="0099045D" w:rsidTr="0099045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</w:tr>
      <w:tr w:rsidR="0099045D" w:rsidTr="0099045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</w:tr>
    </w:tbl>
    <w:p w:rsidR="0099045D" w:rsidRDefault="0099045D" w:rsidP="0099045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99045D" w:rsidRDefault="0099045D" w:rsidP="0099045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99045D" w:rsidTr="0099045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99045D" w:rsidTr="0099045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</w:tbl>
    <w:p w:rsidR="0099045D" w:rsidRDefault="0099045D" w:rsidP="0099045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99045D" w:rsidRDefault="0099045D" w:rsidP="0099045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99045D" w:rsidTr="0099045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99045D" w:rsidTr="0099045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</w:tbl>
    <w:p w:rsidR="0099045D" w:rsidRDefault="0099045D" w:rsidP="0099045D">
      <w:pPr>
        <w:ind w:left="284"/>
        <w:rPr>
          <w:b/>
          <w:sz w:val="24"/>
          <w:szCs w:val="24"/>
        </w:rPr>
      </w:pPr>
    </w:p>
    <w:p w:rsidR="0099045D" w:rsidRDefault="0099045D" w:rsidP="0099045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99045D" w:rsidRDefault="0099045D" w:rsidP="0099045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9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5"/>
        <w:gridCol w:w="851"/>
        <w:gridCol w:w="1560"/>
        <w:gridCol w:w="1561"/>
        <w:gridCol w:w="3263"/>
      </w:tblGrid>
      <w:tr w:rsidR="0099045D" w:rsidTr="0099045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:rsidR="0099045D" w:rsidRDefault="009904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:rsidR="0099045D" w:rsidRDefault="009904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99045D" w:rsidTr="0099045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</w:tr>
      <w:tr w:rsidR="0099045D" w:rsidTr="0099045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</w:tr>
      <w:tr w:rsidR="0099045D" w:rsidTr="0099045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</w:tr>
      <w:tr w:rsidR="0099045D" w:rsidTr="0099045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</w:tr>
      <w:tr w:rsidR="0099045D" w:rsidTr="0099045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  <w:rPr>
                <w:b/>
              </w:rPr>
            </w:pPr>
          </w:p>
        </w:tc>
      </w:tr>
    </w:tbl>
    <w:p w:rsidR="0099045D" w:rsidRDefault="0099045D" w:rsidP="0099045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9045D" w:rsidRDefault="0099045D" w:rsidP="0099045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č.3  .............................................................................................................................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70"/>
        <w:gridCol w:w="1135"/>
        <w:gridCol w:w="851"/>
        <w:gridCol w:w="850"/>
        <w:gridCol w:w="851"/>
        <w:gridCol w:w="1135"/>
        <w:gridCol w:w="3228"/>
      </w:tblGrid>
      <w:tr w:rsidR="0099045D" w:rsidTr="0099045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99045D" w:rsidRDefault="0099045D" w:rsidP="00A01E3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31.12.201</w:t>
            </w:r>
            <w:r w:rsidR="00A01E31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99045D" w:rsidRDefault="009904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99045D" w:rsidRDefault="009904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 w:rsidR="0099045D" w:rsidRDefault="009904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99045D" w:rsidRDefault="009904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 w:rsidR="0099045D" w:rsidRDefault="0099045D" w:rsidP="00A01E3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</w:t>
            </w:r>
            <w:r w:rsidR="00A01E31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99045D" w:rsidTr="0099045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</w:tr>
      <w:tr w:rsidR="0099045D" w:rsidTr="0099045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</w:tr>
      <w:tr w:rsidR="0099045D" w:rsidTr="0099045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</w:tr>
      <w:tr w:rsidR="0099045D" w:rsidTr="0099045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</w:tr>
    </w:tbl>
    <w:p w:rsidR="0099045D" w:rsidRDefault="0099045D" w:rsidP="0099045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9045D" w:rsidRDefault="0099045D" w:rsidP="0099045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.............................................................................................................................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396"/>
        <w:gridCol w:w="1417"/>
        <w:gridCol w:w="1418"/>
        <w:gridCol w:w="2834"/>
      </w:tblGrid>
      <w:tr w:rsidR="0099045D" w:rsidTr="0099045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 w:rsidP="00A01E31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A01E31">
              <w:rPr>
                <w:b/>
              </w:rPr>
              <w:t>20</w:t>
            </w:r>
            <w:r>
              <w:rPr>
                <w:b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31.12.2019  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splatnosti </w:t>
            </w:r>
          </w:p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suma, popis </w:t>
            </w:r>
          </w:p>
        </w:tc>
      </w:tr>
      <w:tr w:rsidR="0099045D" w:rsidTr="0099045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rPr>
                <w:b/>
              </w:rPr>
            </w:pPr>
            <w:r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  <w:rPr>
                <w:color w:val="FF0000"/>
              </w:rPr>
            </w:pPr>
          </w:p>
        </w:tc>
      </w:tr>
      <w:tr w:rsidR="0099045D" w:rsidTr="0099045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 w:rsidP="0099045D">
            <w:pPr>
              <w:numPr>
                <w:ilvl w:val="0"/>
                <w:numId w:val="12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  <w:rPr>
                <w:color w:val="FF0000"/>
              </w:rPr>
            </w:pPr>
          </w:p>
        </w:tc>
      </w:tr>
      <w:tr w:rsidR="0099045D" w:rsidTr="0099045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ind w:left="678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rPr>
                <w:b/>
              </w:rPr>
            </w:pPr>
            <w:r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12"/>
              </w:numPr>
              <w:ind w:left="214" w:hanging="142"/>
            </w:pPr>
            <w:r>
              <w:t>pohľadávky na dani z nehnuteľnosti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85026E">
            <w:pPr>
              <w:jc w:val="right"/>
            </w:pPr>
            <w:r>
              <w:t>116,65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right"/>
            </w:pPr>
            <w:r>
              <w:t>124,63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85026E" w:rsidP="0085026E">
            <w:pPr>
              <w:jc w:val="right"/>
            </w:pPr>
            <w:r>
              <w:t xml:space="preserve">   118,84    20017-19</w:t>
            </w:r>
          </w:p>
        </w:tc>
      </w:tr>
      <w:tr w:rsidR="0099045D" w:rsidTr="0099045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12"/>
              </w:numPr>
              <w:ind w:left="214" w:hanging="142"/>
            </w:pPr>
            <w:r>
              <w:t>pohľadávky za KO a DSO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85026E" w:rsidP="0085026E">
            <w:pPr>
              <w:jc w:val="right"/>
            </w:pPr>
            <w:r>
              <w:t>546,32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right"/>
            </w:pPr>
            <w:r>
              <w:t>628,04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85026E">
            <w:pPr>
              <w:jc w:val="right"/>
            </w:pPr>
            <w:r>
              <w:t xml:space="preserve">1369,18  2008-19    </w:t>
            </w:r>
          </w:p>
        </w:tc>
      </w:tr>
      <w:tr w:rsidR="0099045D" w:rsidTr="0099045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12"/>
              </w:numPr>
              <w:ind w:left="214" w:hanging="142"/>
            </w:pPr>
            <w:r>
              <w:t xml:space="preserve">pohľadávky za nájom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85026E" w:rsidP="0085026E">
            <w:pPr>
              <w:jc w:val="right"/>
            </w:pPr>
            <w:r>
              <w:t>8 667,21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right"/>
            </w:pPr>
            <w:r>
              <w:t xml:space="preserve">8618,50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right"/>
            </w:pPr>
            <w:r>
              <w:t>2 574,77 Štípala</w:t>
            </w:r>
          </w:p>
        </w:tc>
      </w:tr>
      <w:tr w:rsidR="0099045D" w:rsidTr="0099045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12"/>
              </w:numPr>
              <w:ind w:left="214" w:hanging="142"/>
            </w:pPr>
            <w:r>
              <w:t xml:space="preserve">pohľadávky za poplatok za rozvoj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 w:rsidP="0099045D">
            <w:pPr>
              <w:numPr>
                <w:ilvl w:val="0"/>
                <w:numId w:val="12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</w:tbl>
    <w:p w:rsidR="0099045D" w:rsidRDefault="0099045D" w:rsidP="0099045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99045D" w:rsidRDefault="0099045D" w:rsidP="0099045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30"/>
        <w:gridCol w:w="1417"/>
        <w:gridCol w:w="1418"/>
      </w:tblGrid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 w:rsidP="0085026E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85026E">
              <w:rPr>
                <w:b/>
              </w:rPr>
              <w:t>20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 w:rsidP="0085026E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85026E">
              <w:rPr>
                <w:b/>
              </w:rPr>
              <w:t>9</w:t>
            </w:r>
            <w:r>
              <w:rPr>
                <w:b/>
              </w:rPr>
              <w:t xml:space="preserve">   </w:t>
            </w:r>
          </w:p>
        </w:tc>
      </w:tr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rPr>
                <w:b/>
              </w:rPr>
            </w:pPr>
            <w:r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13"/>
              </w:numPr>
              <w:ind w:left="356" w:hanging="284"/>
            </w:pPr>
            <w:r>
              <w:t>so zostatkovou dobou splatnosti do 1 roka z 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 w:rsidP="0099045D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 w:rsidP="0099045D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13"/>
              </w:numPr>
              <w:ind w:left="356" w:hanging="284"/>
            </w:pPr>
            <w:r>
              <w:t>so zostatkovou dobou splatnosti od 1 roka do 5 rokov z 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 w:rsidP="0099045D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 w:rsidP="0099045D">
            <w:pPr>
              <w:numPr>
                <w:ilvl w:val="0"/>
                <w:numId w:val="12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13"/>
              </w:numPr>
              <w:ind w:left="356" w:hanging="284"/>
            </w:pPr>
            <w:r>
              <w:t xml:space="preserve">so zostatkovou dobou splatnosti nad 5 rokov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right"/>
            </w:pPr>
            <w:r>
              <w:t>2 574,77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right"/>
            </w:pPr>
            <w:r>
              <w:t>2 574,77</w:t>
            </w:r>
          </w:p>
        </w:tc>
      </w:tr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 w:rsidP="0099045D">
            <w:pPr>
              <w:numPr>
                <w:ilvl w:val="0"/>
                <w:numId w:val="12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right"/>
            </w:pPr>
            <w:r>
              <w:t xml:space="preserve">Chata </w:t>
            </w:r>
            <w:proofErr w:type="spellStart"/>
            <w:r>
              <w:t>Lysec</w:t>
            </w:r>
            <w:proofErr w:type="spellEnd"/>
            <w:r>
              <w:t xml:space="preserve"> štípala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</w:tbl>
    <w:p w:rsidR="0099045D" w:rsidRDefault="0099045D" w:rsidP="0099045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9045D" w:rsidRDefault="0099045D" w:rsidP="0099045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103"/>
        <w:gridCol w:w="2835"/>
        <w:gridCol w:w="2322"/>
      </w:tblGrid>
      <w:tr w:rsidR="0099045D" w:rsidTr="0099045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99045D" w:rsidTr="0099045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</w:tbl>
    <w:p w:rsidR="0099045D" w:rsidRDefault="0099045D" w:rsidP="0099045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9045D" w:rsidRDefault="0099045D" w:rsidP="0099045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217"/>
        <w:gridCol w:w="4983"/>
      </w:tblGrid>
      <w:tr w:rsidR="0099045D" w:rsidTr="0099045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:rsidR="0099045D" w:rsidTr="0099045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 xml:space="preserve">Hodnota pohľadávok pri ktorých je obmedzené </w:t>
            </w:r>
          </w:p>
          <w:p w:rsidR="0099045D" w:rsidRDefault="0099045D">
            <w: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</w:tbl>
    <w:p w:rsidR="0099045D" w:rsidRDefault="0099045D" w:rsidP="0099045D">
      <w:pPr>
        <w:ind w:left="284"/>
        <w:rPr>
          <w:b/>
          <w:sz w:val="24"/>
          <w:szCs w:val="24"/>
        </w:rPr>
      </w:pPr>
    </w:p>
    <w:p w:rsidR="0099045D" w:rsidRDefault="0099045D" w:rsidP="0099045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99045D" w:rsidRDefault="0099045D" w:rsidP="0099045D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62"/>
        <w:gridCol w:w="2694"/>
        <w:gridCol w:w="2694"/>
      </w:tblGrid>
      <w:tr w:rsidR="0099045D" w:rsidTr="0099045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 w:rsidP="0085026E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85026E">
              <w:rPr>
                <w:b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</w:p>
        </w:tc>
      </w:tr>
      <w:tr w:rsidR="0099045D" w:rsidTr="0099045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Pokladnica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 xml:space="preserve">         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 xml:space="preserve">      159,45</w:t>
            </w:r>
          </w:p>
        </w:tc>
      </w:tr>
      <w:tr w:rsidR="0099045D" w:rsidTr="0099045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Ceniny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441E85">
            <w:r>
              <w:t xml:space="preserve">  </w:t>
            </w:r>
            <w:r w:rsidR="00441E85">
              <w:t xml:space="preserve">     56,00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 xml:space="preserve">   688,00</w:t>
            </w:r>
          </w:p>
        </w:tc>
      </w:tr>
      <w:tr w:rsidR="0099045D" w:rsidTr="0099045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 xml:space="preserve">Bankové účty VUB </w:t>
            </w:r>
            <w:proofErr w:type="spellStart"/>
            <w:r>
              <w:t>Flexi</w:t>
            </w:r>
            <w:proofErr w:type="spellEnd"/>
            <w:r>
              <w:t xml:space="preserve"> účet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441E85" w:rsidP="00441E85">
            <w:r>
              <w:t>85 684,22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49 025,21</w:t>
            </w:r>
          </w:p>
        </w:tc>
      </w:tr>
      <w:tr w:rsidR="0099045D" w:rsidTr="0099045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Bankové účty VUB  Sociálny fond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441E85">
            <w:r>
              <w:t xml:space="preserve">   </w:t>
            </w:r>
            <w:r w:rsidR="00441E85">
              <w:t>2 575,22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 xml:space="preserve">  952,88</w:t>
            </w:r>
          </w:p>
        </w:tc>
      </w:tr>
      <w:tr w:rsidR="0099045D" w:rsidTr="0099045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Bankové účty VUB  Terminovaný účet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441E85" w:rsidP="00441E85">
            <w:r>
              <w:t>46 460,71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46 460,71</w:t>
            </w:r>
          </w:p>
        </w:tc>
      </w:tr>
      <w:tr w:rsidR="0099045D" w:rsidTr="0099045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Bankové účty VUB  Školská jedáleň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 xml:space="preserve">     464,62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 xml:space="preserve">      952,88</w:t>
            </w:r>
          </w:p>
        </w:tc>
      </w:tr>
      <w:tr w:rsidR="0099045D" w:rsidTr="0099045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Bankové účty VUB  Dotačný účet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 xml:space="preserve">       28,00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 xml:space="preserve">       28,00</w:t>
            </w:r>
          </w:p>
        </w:tc>
      </w:tr>
    </w:tbl>
    <w:p w:rsidR="0099045D" w:rsidRDefault="0099045D" w:rsidP="0099045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9045D" w:rsidRDefault="0099045D" w:rsidP="0099045D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</w:tbl>
    <w:p w:rsidR="0099045D" w:rsidRDefault="0099045D" w:rsidP="0099045D">
      <w:pPr>
        <w:ind w:left="360"/>
        <w:jc w:val="both"/>
        <w:rPr>
          <w:b/>
          <w:sz w:val="24"/>
          <w:szCs w:val="24"/>
        </w:rPr>
      </w:pPr>
    </w:p>
    <w:p w:rsidR="0099045D" w:rsidRDefault="0099045D" w:rsidP="0099045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 w:rsidR="0099045D" w:rsidRDefault="0099045D" w:rsidP="0099045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7"/>
        <w:gridCol w:w="900"/>
        <w:gridCol w:w="900"/>
        <w:gridCol w:w="1439"/>
        <w:gridCol w:w="2139"/>
        <w:gridCol w:w="2125"/>
      </w:tblGrid>
      <w:tr w:rsidR="0099045D" w:rsidTr="0099045D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99045D" w:rsidRDefault="0099045D" w:rsidP="00441E85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441E85">
              <w:rPr>
                <w:b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99045D" w:rsidRDefault="0099045D" w:rsidP="00441E85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441E85">
              <w:rPr>
                <w:b/>
              </w:rPr>
              <w:t>9</w:t>
            </w:r>
          </w:p>
        </w:tc>
      </w:tr>
      <w:tr w:rsidR="0099045D" w:rsidTr="0099045D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b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b/>
              </w:rPr>
            </w:pPr>
          </w:p>
        </w:tc>
      </w:tr>
    </w:tbl>
    <w:p w:rsidR="0099045D" w:rsidRDefault="0099045D" w:rsidP="0099045D">
      <w:pPr>
        <w:ind w:left="284"/>
        <w:rPr>
          <w:b/>
          <w:sz w:val="24"/>
          <w:szCs w:val="24"/>
        </w:rPr>
      </w:pPr>
    </w:p>
    <w:p w:rsidR="0099045D" w:rsidRDefault="0099045D" w:rsidP="0099045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99045D" w:rsidRDefault="0099045D" w:rsidP="0099045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66"/>
        <w:gridCol w:w="2409"/>
        <w:gridCol w:w="2125"/>
      </w:tblGrid>
      <w:tr w:rsidR="0099045D" w:rsidTr="0099045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 w:rsidP="00441E85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441E85">
              <w:rPr>
                <w:b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 w:rsidP="00441E85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441E85">
              <w:rPr>
                <w:b/>
              </w:rPr>
              <w:t>9</w:t>
            </w:r>
          </w:p>
        </w:tc>
      </w:tr>
      <w:tr w:rsidR="0099045D" w:rsidTr="0099045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 w:rsidP="0099045D">
            <w:pPr>
              <w:numPr>
                <w:ilvl w:val="0"/>
                <w:numId w:val="12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 w:rsidP="0099045D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 w:rsidP="0099045D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 w:rsidP="0099045D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 w:rsidP="0099045D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b/>
              </w:rPr>
            </w:pPr>
          </w:p>
        </w:tc>
      </w:tr>
    </w:tbl>
    <w:p w:rsidR="0099045D" w:rsidRDefault="0099045D" w:rsidP="0099045D">
      <w:pPr>
        <w:jc w:val="center"/>
        <w:rPr>
          <w:b/>
          <w:sz w:val="24"/>
          <w:szCs w:val="24"/>
        </w:rPr>
      </w:pPr>
    </w:p>
    <w:p w:rsidR="0099045D" w:rsidRDefault="0099045D" w:rsidP="009904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99045D" w:rsidRDefault="0099045D" w:rsidP="009904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9045D" w:rsidRDefault="0099045D" w:rsidP="0099045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99045D" w:rsidRDefault="0099045D" w:rsidP="0099045D">
      <w:pPr>
        <w:rPr>
          <w:sz w:val="24"/>
          <w:szCs w:val="24"/>
        </w:rPr>
      </w:pP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70"/>
        <w:gridCol w:w="1135"/>
        <w:gridCol w:w="851"/>
        <w:gridCol w:w="850"/>
        <w:gridCol w:w="851"/>
        <w:gridCol w:w="1135"/>
        <w:gridCol w:w="3228"/>
      </w:tblGrid>
      <w:tr w:rsidR="0099045D" w:rsidTr="0099045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99045D" w:rsidRDefault="0099045D" w:rsidP="00441E8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</w:t>
            </w:r>
            <w:r w:rsidR="00441E85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9045D" w:rsidRDefault="009904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99045D" w:rsidRDefault="0099045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9045D" w:rsidRDefault="009904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99045D" w:rsidRDefault="0099045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99045D" w:rsidRDefault="0099045D" w:rsidP="00441E8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</w:t>
            </w:r>
            <w:r w:rsidR="00441E85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9045D" w:rsidTr="0099045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</w:tr>
      <w:tr w:rsidR="0099045D" w:rsidTr="0099045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</w:tr>
      <w:tr w:rsidR="0099045D" w:rsidTr="0099045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</w:tr>
      <w:tr w:rsidR="0099045D" w:rsidTr="0099045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</w:tr>
    </w:tbl>
    <w:p w:rsidR="0099045D" w:rsidRDefault="0099045D" w:rsidP="0099045D">
      <w:pPr>
        <w:rPr>
          <w:sz w:val="24"/>
          <w:szCs w:val="24"/>
        </w:rPr>
      </w:pPr>
    </w:p>
    <w:p w:rsidR="0099045D" w:rsidRDefault="0099045D" w:rsidP="0099045D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99045D" w:rsidRDefault="0099045D" w:rsidP="0099045D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26"/>
        <w:gridCol w:w="2974"/>
      </w:tblGrid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Názov položky / Suma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  <w:rPr>
                <w:color w:val="FF0000"/>
              </w:rPr>
            </w:pPr>
          </w:p>
        </w:tc>
      </w:tr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441E85">
            <w:pPr>
              <w:rPr>
                <w:color w:val="0D0D0D"/>
              </w:rPr>
            </w:pPr>
            <w:r>
              <w:rPr>
                <w:color w:val="0D0D0D"/>
              </w:rPr>
              <w:t xml:space="preserve">Rezerva na overenie účtovnej závierky audítorom v sume ...1 </w:t>
            </w:r>
            <w:r w:rsidR="00441E85">
              <w:rPr>
                <w:color w:val="0D0D0D"/>
              </w:rPr>
              <w:t>600</w:t>
            </w:r>
            <w:r>
              <w:rPr>
                <w:color w:val="0D0D0D"/>
              </w:rPr>
              <w:t xml:space="preserve">... €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441E85">
            <w:pPr>
              <w:jc w:val="right"/>
              <w:rPr>
                <w:color w:val="0D0D0D"/>
              </w:rPr>
            </w:pPr>
            <w:r>
              <w:rPr>
                <w:color w:val="0D0D0D"/>
              </w:rPr>
              <w:t>20</w:t>
            </w:r>
            <w:r w:rsidR="00441E85">
              <w:rPr>
                <w:color w:val="0D0D0D"/>
              </w:rPr>
              <w:t>20</w:t>
            </w:r>
          </w:p>
        </w:tc>
      </w:tr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</w:tbl>
    <w:p w:rsidR="0099045D" w:rsidRDefault="0099045D" w:rsidP="0099045D">
      <w:pPr>
        <w:ind w:left="284"/>
        <w:rPr>
          <w:b/>
          <w:sz w:val="24"/>
          <w:szCs w:val="24"/>
        </w:rPr>
      </w:pPr>
    </w:p>
    <w:p w:rsidR="0099045D" w:rsidRDefault="0099045D" w:rsidP="0099045D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99045D" w:rsidRDefault="0099045D" w:rsidP="0099045D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- 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26"/>
        <w:gridCol w:w="1558"/>
        <w:gridCol w:w="1416"/>
      </w:tblGrid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31.12.2019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 w:rsidP="00441E85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441E85">
              <w:rPr>
                <w:b/>
              </w:rPr>
              <w:t>20</w:t>
            </w:r>
            <w:r>
              <w:rPr>
                <w:b/>
              </w:rPr>
              <w:t xml:space="preserve">   </w:t>
            </w:r>
          </w:p>
        </w:tc>
      </w:tr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rPr>
                <w:b/>
              </w:rPr>
            </w:pPr>
            <w:r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  <w:rPr>
                <w:color w:val="FF0000"/>
              </w:rPr>
            </w:pPr>
          </w:p>
        </w:tc>
      </w:tr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>záväzky zo sociálneho fondu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952,88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4E4DC2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2 575,22</w:t>
            </w:r>
          </w:p>
        </w:tc>
      </w:tr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>záväzky z poskytnutého úveru zo ŠFRB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>záväzky z investičného dodávateľského úveru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>záväzky z neinvestičného dodávateľského úveru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>záväzky z finančnej zábezpeky na nájomné v bytovkách zo ŠFRB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ind w:left="67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rPr>
                <w:b/>
              </w:rPr>
            </w:pPr>
            <w:r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>záväzky voči dodávateľom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right"/>
            </w:pPr>
            <w:r>
              <w:t>25 558,56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05452C">
            <w:pPr>
              <w:jc w:val="right"/>
            </w:pPr>
            <w:r>
              <w:t>14 577,04</w:t>
            </w:r>
          </w:p>
        </w:tc>
      </w:tr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>záväzky voči zamestnancom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right"/>
            </w:pPr>
            <w:r>
              <w:t>15 389,22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05452C">
            <w:pPr>
              <w:jc w:val="right"/>
            </w:pPr>
            <w:r>
              <w:t>18 324,16</w:t>
            </w:r>
          </w:p>
        </w:tc>
      </w:tr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 xml:space="preserve">záväzky voči poisťovniam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right"/>
            </w:pPr>
            <w:r>
              <w:t>10 068,71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05452C">
            <w:pPr>
              <w:jc w:val="right"/>
            </w:pPr>
            <w:r>
              <w:t>11 632,64</w:t>
            </w:r>
          </w:p>
        </w:tc>
      </w:tr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>záväzky voči daňovému úradu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right"/>
            </w:pPr>
            <w:r>
              <w:t>2 523,96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05452C">
            <w:pPr>
              <w:jc w:val="right"/>
            </w:pPr>
            <w:r>
              <w:t>3 159,50</w:t>
            </w:r>
          </w:p>
        </w:tc>
      </w:tr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>záväzky voči štátnemu rozpočtu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 xml:space="preserve">záväzky z finančnej zábezpeky na verejné obstarávanie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>ostatné záväzky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</w:tbl>
    <w:p w:rsidR="0099045D" w:rsidRDefault="0099045D" w:rsidP="0099045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9045D" w:rsidRDefault="0099045D" w:rsidP="0099045D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99045D" w:rsidRDefault="0099045D" w:rsidP="0099045D">
      <w:pPr>
        <w:rPr>
          <w:b/>
          <w:sz w:val="24"/>
          <w:szCs w:val="24"/>
        </w:rPr>
      </w:pPr>
    </w:p>
    <w:p w:rsidR="0099045D" w:rsidRDefault="0099045D" w:rsidP="0099045D">
      <w:pPr>
        <w:rPr>
          <w:b/>
          <w:sz w:val="24"/>
          <w:szCs w:val="24"/>
        </w:rPr>
      </w:pP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32"/>
        <w:gridCol w:w="1559"/>
        <w:gridCol w:w="1559"/>
      </w:tblGrid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31.12.2019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 w:rsidP="0005452C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05452C">
              <w:rPr>
                <w:b/>
              </w:rPr>
              <w:t>20</w:t>
            </w:r>
            <w:r>
              <w:rPr>
                <w:b/>
              </w:rPr>
              <w:t xml:space="preserve">   </w:t>
            </w:r>
          </w:p>
        </w:tc>
      </w:tr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rPr>
                <w:b/>
              </w:rPr>
            </w:pPr>
            <w:r>
              <w:rPr>
                <w:b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  <w:rPr>
                <w:color w:val="000000"/>
              </w:rPr>
            </w:pPr>
          </w:p>
        </w:tc>
      </w:tr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17"/>
              </w:numPr>
              <w:ind w:left="356" w:hanging="284"/>
            </w:pPr>
            <w:r>
              <w:t>so zostatkovou dobou splatnosti  do 1 roka 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62 853,81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0545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47 693,3</w:t>
            </w:r>
          </w:p>
        </w:tc>
      </w:tr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 w:rsidP="0099045D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  <w:rPr>
                <w:color w:val="FF0000"/>
              </w:rPr>
            </w:pPr>
          </w:p>
        </w:tc>
      </w:tr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 w:rsidP="0099045D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17"/>
              </w:numPr>
              <w:ind w:left="356" w:hanging="284"/>
            </w:pPr>
            <w:r>
              <w:t>so zostatkovou dobou splatnosti  od 1 roka do 5 rokov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 w:rsidP="0099045D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 w:rsidP="0099045D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17"/>
              </w:numPr>
              <w:ind w:left="356" w:hanging="284"/>
            </w:pPr>
            <w:r>
              <w:t>so zostatkovou dobou splatnosti  nad 5 rokov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right"/>
            </w:pPr>
            <w:r>
              <w:t>952,28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05452C">
            <w:pPr>
              <w:jc w:val="right"/>
            </w:pPr>
            <w:r>
              <w:t>2575,22</w:t>
            </w:r>
          </w:p>
        </w:tc>
      </w:tr>
      <w:tr w:rsidR="0099045D" w:rsidTr="0099045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 w:rsidP="0099045D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</w:tbl>
    <w:p w:rsidR="0099045D" w:rsidRDefault="0099045D" w:rsidP="0099045D">
      <w:pPr>
        <w:rPr>
          <w:b/>
          <w:sz w:val="24"/>
          <w:szCs w:val="24"/>
        </w:rPr>
      </w:pPr>
    </w:p>
    <w:p w:rsidR="0099045D" w:rsidRDefault="0099045D" w:rsidP="0099045D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99045D" w:rsidTr="0099045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k 31.12.2019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k 31.12.2018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99045D" w:rsidTr="0099045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</w:tr>
      <w:tr w:rsidR="0099045D" w:rsidTr="0099045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</w:tr>
      <w:tr w:rsidR="0099045D" w:rsidTr="0099045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color w:val="FF0000"/>
              </w:rPr>
            </w:pPr>
          </w:p>
        </w:tc>
      </w:tr>
      <w:tr w:rsidR="0099045D" w:rsidTr="0099045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</w:tbl>
    <w:p w:rsidR="0099045D" w:rsidRDefault="0099045D" w:rsidP="0099045D">
      <w:pPr>
        <w:rPr>
          <w:b/>
          <w:sz w:val="24"/>
          <w:szCs w:val="24"/>
        </w:rPr>
      </w:pPr>
    </w:p>
    <w:p w:rsidR="0099045D" w:rsidRDefault="0099045D" w:rsidP="0099045D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99045D" w:rsidRDefault="0099045D" w:rsidP="0099045D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č.9 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9045D" w:rsidRDefault="0099045D" w:rsidP="0099045D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1"/>
        <w:gridCol w:w="5849"/>
      </w:tblGrid>
      <w:tr w:rsidR="0099045D" w:rsidTr="0099045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99045D" w:rsidTr="0099045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</w:tr>
      <w:tr w:rsidR="0099045D" w:rsidTr="0099045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</w:tr>
      <w:tr w:rsidR="0099045D" w:rsidTr="0099045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both"/>
            </w:pPr>
          </w:p>
        </w:tc>
      </w:tr>
    </w:tbl>
    <w:p w:rsidR="0099045D" w:rsidRDefault="0099045D" w:rsidP="0099045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99045D" w:rsidRDefault="0099045D" w:rsidP="0099045D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241"/>
        <w:gridCol w:w="1864"/>
        <w:gridCol w:w="1017"/>
        <w:gridCol w:w="1401"/>
        <w:gridCol w:w="1481"/>
        <w:gridCol w:w="1421"/>
      </w:tblGrid>
      <w:tr w:rsidR="0099045D" w:rsidTr="0099045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k 31.12.2019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k 31.12.2018</w:t>
            </w:r>
          </w:p>
        </w:tc>
      </w:tr>
      <w:tr w:rsidR="0099045D" w:rsidTr="0099045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</w:tbl>
    <w:p w:rsidR="0099045D" w:rsidRDefault="0099045D" w:rsidP="0099045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99045D" w:rsidRDefault="0099045D" w:rsidP="0099045D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2127"/>
        <w:gridCol w:w="1135"/>
        <w:gridCol w:w="1135"/>
        <w:gridCol w:w="1419"/>
        <w:gridCol w:w="1490"/>
      </w:tblGrid>
      <w:tr w:rsidR="0099045D" w:rsidTr="0099045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k 31.12.2019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k 31.12.2018</w:t>
            </w:r>
          </w:p>
        </w:tc>
      </w:tr>
      <w:tr w:rsidR="0099045D" w:rsidTr="0099045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</w:tbl>
    <w:p w:rsidR="0099045D" w:rsidRDefault="0099045D" w:rsidP="0099045D">
      <w:pPr>
        <w:ind w:left="284"/>
        <w:rPr>
          <w:b/>
          <w:sz w:val="24"/>
          <w:szCs w:val="24"/>
        </w:rPr>
      </w:pPr>
    </w:p>
    <w:p w:rsidR="0099045D" w:rsidRDefault="0099045D" w:rsidP="0099045D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99045D" w:rsidRDefault="0099045D" w:rsidP="0099045D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99045D" w:rsidTr="0099045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Zostatok  k 31.12.2019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 w:rsidP="0005452C">
            <w:pPr>
              <w:jc w:val="center"/>
              <w:rPr>
                <w:b/>
              </w:rPr>
            </w:pPr>
            <w:r>
              <w:rPr>
                <w:b/>
              </w:rPr>
              <w:t>Zostatok  k 31.12.20</w:t>
            </w:r>
            <w:r w:rsidR="0005452C">
              <w:rPr>
                <w:b/>
              </w:rPr>
              <w:t>20</w:t>
            </w:r>
          </w:p>
        </w:tc>
      </w:tr>
      <w:tr w:rsidR="0099045D" w:rsidTr="0099045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b/>
              </w:rPr>
            </w:pPr>
          </w:p>
        </w:tc>
      </w:tr>
      <w:tr w:rsidR="0099045D" w:rsidTr="0099045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 w:rsidP="0099045D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 w:rsidP="0099045D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b/>
              </w:rPr>
            </w:pPr>
          </w:p>
        </w:tc>
      </w:tr>
      <w:tr w:rsidR="0099045D" w:rsidTr="0099045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 w:rsidP="0099045D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 w:rsidP="0099045D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 w:rsidP="0099045D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</w:tbl>
    <w:p w:rsidR="0099045D" w:rsidRDefault="0099045D" w:rsidP="0099045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99045D" w:rsidRDefault="0099045D" w:rsidP="0099045D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2410"/>
        <w:gridCol w:w="2410"/>
      </w:tblGrid>
      <w:tr w:rsidR="0099045D" w:rsidTr="0099045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Kapitálový transfer na: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Stav k 31.12.2019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 w:rsidP="0005452C">
            <w:pPr>
              <w:jc w:val="center"/>
              <w:rPr>
                <w:b/>
              </w:rPr>
            </w:pPr>
            <w:r>
              <w:rPr>
                <w:b/>
              </w:rPr>
              <w:t>Stav k 31.12.20</w:t>
            </w:r>
            <w:r w:rsidR="0005452C">
              <w:rPr>
                <w:b/>
              </w:rPr>
              <w:t>20</w:t>
            </w:r>
          </w:p>
        </w:tc>
      </w:tr>
      <w:tr w:rsidR="0099045D" w:rsidTr="0099045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 w:rsidP="0099045D">
            <w:pPr>
              <w:numPr>
                <w:ilvl w:val="0"/>
                <w:numId w:val="12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 w:rsidP="0099045D">
            <w:pPr>
              <w:numPr>
                <w:ilvl w:val="0"/>
                <w:numId w:val="12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 w:rsidP="0099045D">
            <w:pPr>
              <w:numPr>
                <w:ilvl w:val="0"/>
                <w:numId w:val="12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....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</w:tbl>
    <w:p w:rsidR="0099045D" w:rsidRDefault="0099045D" w:rsidP="0099045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99045D" w:rsidRDefault="0099045D" w:rsidP="009904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99045D" w:rsidRDefault="0099045D" w:rsidP="009904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99045D" w:rsidRDefault="0099045D" w:rsidP="0099045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05452C">
              <w:rPr>
                <w:b/>
              </w:rPr>
              <w:t>20</w:t>
            </w:r>
          </w:p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Suma k 31.12.2019</w:t>
            </w: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 w:rsidP="0099045D">
            <w:pPr>
              <w:numPr>
                <w:ilvl w:val="0"/>
                <w:numId w:val="21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602 - Tržby z predaja služieb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>školné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>strava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>kopírovacie služby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 xml:space="preserve">vyhlasovanie rozhlasom 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AF4AEF">
            <w:pPr>
              <w:jc w:val="right"/>
            </w:pPr>
            <w:r>
              <w:t>30399,63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right"/>
            </w:pPr>
            <w:r>
              <w:t>37 298,95</w:t>
            </w: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604 - Tržby za tovar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607 - Výnosy z nehnuteľnosti na predaj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 w:rsidP="0099045D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 w:rsidP="0099045D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622 - Aktivácia vnútroorganizačných služieb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624 - Aktivácia DHM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 w:rsidP="0099045D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632 - Daňové výnosy samosprávy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>podielové dane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 xml:space="preserve">daň z nehnuteľností 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>daň za psa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D923CB" w:rsidP="00D923CB">
            <w:pPr>
              <w:jc w:val="right"/>
            </w:pPr>
            <w:r>
              <w:t>508 428,76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right"/>
            </w:pPr>
            <w:r>
              <w:t>504 073,87</w:t>
            </w: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633 - Výnosy z poplatkov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 xml:space="preserve">správne poplatky 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>KO a DSO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5E7137">
            <w:pPr>
              <w:jc w:val="right"/>
            </w:pPr>
            <w:r>
              <w:t>11 689,56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right"/>
            </w:pPr>
            <w:r>
              <w:t>47 836,52</w:t>
            </w: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 w:rsidP="0099045D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</w:t>
            </w:r>
            <w:proofErr w:type="spellStart"/>
            <w:r>
              <w:rPr>
                <w:b/>
              </w:rPr>
              <w:t>výnosy</w:t>
            </w:r>
            <w:r w:rsidR="00AF4AEF">
              <w:rPr>
                <w:b/>
              </w:rPr>
              <w:t>a</w:t>
            </w:r>
            <w:proofErr w:type="spellEnd"/>
            <w:r w:rsidR="00AF4AEF">
              <w:rPr>
                <w:b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6</w:t>
            </w:r>
            <w:r w:rsidR="00AF4AEF">
              <w:t>41</w:t>
            </w:r>
            <w:r>
              <w:t xml:space="preserve"> - Tržby z</w:t>
            </w:r>
            <w:r w:rsidR="00AF4AEF">
              <w:t> </w:t>
            </w:r>
            <w:r>
              <w:t>predaja</w:t>
            </w:r>
            <w:r w:rsidR="00AF4AEF">
              <w:t xml:space="preserve"> DHM </w:t>
            </w:r>
            <w:r>
              <w:t>:</w:t>
            </w:r>
          </w:p>
          <w:p w:rsidR="0099045D" w:rsidRDefault="00AF4AEF" w:rsidP="0099045D">
            <w:pPr>
              <w:numPr>
                <w:ilvl w:val="0"/>
                <w:numId w:val="12"/>
              </w:numPr>
              <w:ind w:left="318" w:hanging="142"/>
            </w:pPr>
            <w:r>
              <w:t>648-ostatné výnosy z prevádzkovej činnosti</w:t>
            </w:r>
            <w:r w:rsidR="0099045D">
              <w:t xml:space="preserve"> </w:t>
            </w:r>
          </w:p>
          <w:p w:rsidR="0099045D" w:rsidRDefault="00185D06" w:rsidP="0099045D">
            <w:pPr>
              <w:numPr>
                <w:ilvl w:val="0"/>
                <w:numId w:val="12"/>
              </w:numPr>
              <w:ind w:left="318" w:hanging="142"/>
            </w:pPr>
            <w:r>
              <w:t>653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AF4AEF">
            <w:pPr>
              <w:jc w:val="right"/>
            </w:pPr>
            <w:r>
              <w:t>487,00</w:t>
            </w:r>
          </w:p>
          <w:p w:rsidR="00AF4AEF" w:rsidRDefault="00185D06">
            <w:pPr>
              <w:jc w:val="right"/>
            </w:pPr>
            <w:r>
              <w:t>48 912,47</w:t>
            </w:r>
          </w:p>
          <w:p w:rsidR="00185D06" w:rsidRDefault="00185D06">
            <w:pPr>
              <w:jc w:val="right"/>
            </w:pPr>
            <w:r>
              <w:t>1 440,00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662 - Úroky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5E7137">
            <w:pPr>
              <w:jc w:val="right"/>
            </w:pPr>
            <w:r>
              <w:t>4,20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right"/>
            </w:pPr>
            <w:r>
              <w:t>4,15</w:t>
            </w: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668 - Ostatné finančné výnosy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 w:rsidP="0099045D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672 - Náhrady škôd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 w:rsidP="0099045D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691 - Výnosy z bežných transferov z rozpočtu obce, VÚC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>bežný transfer na školský klub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 xml:space="preserve">bežný transfer na školskú jedáleň 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692 - Výnosy z kapitálových transferov z rozpočtu obce, VÚC z toho:</w:t>
            </w:r>
          </w:p>
          <w:p w:rsidR="0099045D" w:rsidRDefault="0099045D" w:rsidP="0099045D">
            <w:pPr>
              <w:numPr>
                <w:ilvl w:val="0"/>
                <w:numId w:val="2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693 - Výnosy samosprávy z bežných transferov zo ŠR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 xml:space="preserve">bežný transfer na 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5E7137" w:rsidP="00AF4AEF">
            <w:pPr>
              <w:jc w:val="right"/>
            </w:pPr>
            <w:r>
              <w:t>43 89</w:t>
            </w:r>
            <w:r w:rsidR="00AF4AEF">
              <w:t>1</w:t>
            </w:r>
            <w:r>
              <w:t>,13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right"/>
            </w:pPr>
            <w:r>
              <w:t>75 863,38</w:t>
            </w: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lastRenderedPageBreak/>
              <w:t>694 - Výnosy samosprávy z kapitálových transferov zo ŠR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5E7137">
            <w:pPr>
              <w:jc w:val="right"/>
            </w:pPr>
            <w:r>
              <w:t>13912,00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right"/>
            </w:pPr>
            <w:r>
              <w:t>8 755,20</w:t>
            </w: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695 - Výnosy samosprávy z bežných transferov od EÚ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696 - Výnosy samosprávy z kapitálových transferov od EÚ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697 - Výnosy samosprávy z bežných transferov od ostatných subjektov mimo verejnej správy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5E7137">
            <w:pPr>
              <w:jc w:val="right"/>
            </w:pPr>
            <w:r>
              <w:t>1 000,00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698 - Výnosy samosprávy z kapitálových transferov od ostatných subjektov mimo verejnej správy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699 - Výnosy samosprávy  z odvodu rozpočtových príjmov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 w:rsidP="0099045D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641 - Tržby z predaja DNM a DHM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642 - Tržby z predaja materiálu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644 - Zmluvné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645 - Ostatné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646 - Výnosy z odpísaných pohľadávok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648 - Ostatné výnosy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 w:rsidP="0099045D">
            <w:pPr>
              <w:numPr>
                <w:ilvl w:val="0"/>
                <w:numId w:val="21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653 - Zúčtovanie ostatných rezerv z prevádzkovej činnosti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658 - Zúčtovanie ostatných opravných položiek z prevádzkovej činnosti</w:t>
            </w:r>
          </w:p>
          <w:p w:rsidR="0099045D" w:rsidRDefault="0099045D">
            <w:r>
              <w:t>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</w:tbl>
    <w:p w:rsidR="0099045D" w:rsidRDefault="0099045D" w:rsidP="0099045D">
      <w:pPr>
        <w:ind w:left="284"/>
        <w:rPr>
          <w:b/>
          <w:sz w:val="24"/>
          <w:szCs w:val="24"/>
        </w:rPr>
      </w:pPr>
    </w:p>
    <w:p w:rsidR="0099045D" w:rsidRDefault="0099045D" w:rsidP="0099045D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Celková výška výnosov k 31.12.20</w:t>
      </w:r>
      <w:r w:rsidR="00185D06">
        <w:rPr>
          <w:sz w:val="24"/>
          <w:szCs w:val="24"/>
        </w:rPr>
        <w:t>20</w:t>
      </w:r>
      <w:r>
        <w:rPr>
          <w:sz w:val="24"/>
          <w:szCs w:val="24"/>
        </w:rPr>
        <w:t xml:space="preserve"> bola vykázaná vo výške </w:t>
      </w:r>
      <w:r w:rsidR="00185D06">
        <w:rPr>
          <w:sz w:val="24"/>
          <w:szCs w:val="24"/>
        </w:rPr>
        <w:t>660 164,75</w:t>
      </w:r>
      <w:r>
        <w:rPr>
          <w:sz w:val="24"/>
          <w:szCs w:val="24"/>
        </w:rPr>
        <w:t xml:space="preserve">.... €,6,60......... €. </w:t>
      </w:r>
    </w:p>
    <w:p w:rsidR="0099045D" w:rsidRDefault="0099045D" w:rsidP="0099045D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Najväčší podiel na výnosoch tvorili výnosy: </w:t>
      </w:r>
    </w:p>
    <w:p w:rsidR="0099045D" w:rsidRDefault="0099045D" w:rsidP="0099045D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podielové dane vo výške  ......</w:t>
      </w:r>
      <w:r w:rsidR="00F26D46">
        <w:rPr>
          <w:color w:val="000000"/>
          <w:sz w:val="24"/>
          <w:szCs w:val="24"/>
        </w:rPr>
        <w:t>450 000,13</w:t>
      </w:r>
      <w:r>
        <w:rPr>
          <w:color w:val="000000"/>
          <w:sz w:val="24"/>
          <w:szCs w:val="24"/>
        </w:rPr>
        <w:t>....... €</w:t>
      </w:r>
    </w:p>
    <w:p w:rsidR="0099045D" w:rsidRDefault="0099045D" w:rsidP="0099045D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daň z nehnuteľnosti vo výške  2</w:t>
      </w:r>
      <w:r w:rsidR="00F26D46">
        <w:rPr>
          <w:color w:val="000000"/>
          <w:sz w:val="24"/>
          <w:szCs w:val="24"/>
        </w:rPr>
        <w:t>5 903</w:t>
      </w:r>
      <w:r>
        <w:rPr>
          <w:color w:val="000000"/>
          <w:sz w:val="24"/>
          <w:szCs w:val="24"/>
        </w:rPr>
        <w:t>poplatok za komunálny odpad a drobný stavebný odpad vo výške .3</w:t>
      </w:r>
      <w:r w:rsidR="00F26D46">
        <w:rPr>
          <w:color w:val="000000"/>
          <w:sz w:val="24"/>
          <w:szCs w:val="24"/>
        </w:rPr>
        <w:t>3 602,00</w:t>
      </w:r>
      <w:r>
        <w:rPr>
          <w:color w:val="000000"/>
          <w:sz w:val="24"/>
          <w:szCs w:val="24"/>
        </w:rPr>
        <w:t xml:space="preserve"> €</w:t>
      </w:r>
    </w:p>
    <w:p w:rsidR="0099045D" w:rsidRDefault="0099045D" w:rsidP="0099045D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poplatok za rozvoj vo výške  ......................... €</w:t>
      </w:r>
    </w:p>
    <w:p w:rsidR="0099045D" w:rsidRDefault="0099045D" w:rsidP="0099045D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výnosy z bežných transferov zo ŠR, subjektov verejnej správy vo výške .......</w:t>
      </w:r>
      <w:r w:rsidR="00F26D46">
        <w:rPr>
          <w:color w:val="000000"/>
          <w:sz w:val="24"/>
          <w:szCs w:val="24"/>
        </w:rPr>
        <w:t>43 891,13</w:t>
      </w:r>
      <w:r>
        <w:rPr>
          <w:color w:val="000000"/>
          <w:sz w:val="24"/>
          <w:szCs w:val="24"/>
        </w:rPr>
        <w:t>.......... € (účet 693)</w:t>
      </w:r>
    </w:p>
    <w:p w:rsidR="0099045D" w:rsidRDefault="0099045D" w:rsidP="0099045D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výnosy z kapitálových transferov zo ŠR, subjektov verejnej správy o výške ... </w:t>
      </w:r>
      <w:r w:rsidR="00F26D46">
        <w:rPr>
          <w:color w:val="000000"/>
          <w:sz w:val="24"/>
          <w:szCs w:val="24"/>
        </w:rPr>
        <w:t>13 912,00</w:t>
      </w:r>
      <w:r>
        <w:rPr>
          <w:color w:val="000000"/>
          <w:sz w:val="24"/>
          <w:szCs w:val="24"/>
        </w:rPr>
        <w:t>..... € (účet 694)</w:t>
      </w:r>
    </w:p>
    <w:p w:rsidR="0099045D" w:rsidRDefault="0099045D" w:rsidP="0099045D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výnosy z bežných transferov od zriaďovateľa vo výške ....................... € (účet 691)</w:t>
      </w:r>
    </w:p>
    <w:p w:rsidR="0099045D" w:rsidRDefault="0099045D" w:rsidP="0099045D">
      <w:pPr>
        <w:ind w:left="284"/>
        <w:rPr>
          <w:b/>
          <w:sz w:val="24"/>
          <w:szCs w:val="24"/>
        </w:rPr>
      </w:pPr>
    </w:p>
    <w:p w:rsidR="0099045D" w:rsidRDefault="0099045D" w:rsidP="0099045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 w:rsidP="00F26D46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F26D46">
              <w:rPr>
                <w:b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Suma k 31.12.2019</w:t>
            </w: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 w:rsidP="0099045D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501 - Spotreba materiálu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733FD0">
            <w:pPr>
              <w:jc w:val="right"/>
            </w:pPr>
            <w:r>
              <w:t>93325,58</w:t>
            </w:r>
          </w:p>
          <w:p w:rsidR="00733FD0" w:rsidRDefault="00733F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right"/>
            </w:pPr>
            <w:r>
              <w:t>71 928,63</w:t>
            </w: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502 - Spotreba energie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>elektrická energia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>voda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>plyn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53621E">
            <w:pPr>
              <w:jc w:val="right"/>
            </w:pPr>
            <w:r>
              <w:t>1</w:t>
            </w:r>
            <w:r w:rsidR="0053621E">
              <w:t>8 682,45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right"/>
            </w:pPr>
            <w:r>
              <w:t>23 074,62</w:t>
            </w: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507 - Predaná nehnuteľnosť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 w:rsidP="0099045D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511 - Opravy a udržiavanie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53621E" w:rsidP="0053621E">
            <w:pPr>
              <w:jc w:val="right"/>
            </w:pPr>
            <w:r>
              <w:t>3274,13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right"/>
            </w:pPr>
            <w:r>
              <w:t>818,61</w:t>
            </w: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 xml:space="preserve">512 – Cestovné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53621E">
            <w:pPr>
              <w:jc w:val="right"/>
            </w:pPr>
            <w:r>
              <w:t>141,23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right"/>
            </w:pPr>
            <w:r>
              <w:t>320,52</w:t>
            </w: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513 - Náklady na reprezentáciu 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53621E" w:rsidP="0053621E">
            <w:pPr>
              <w:jc w:val="right"/>
            </w:pPr>
            <w:r>
              <w:t>178,16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right"/>
            </w:pPr>
            <w:r>
              <w:t>1389,20</w:t>
            </w: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518 - Ostatné služby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53621E">
            <w:pPr>
              <w:jc w:val="center"/>
            </w:pPr>
            <w:r>
              <w:t xml:space="preserve">                                  69 310,97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 w:rsidP="0099045D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53621E" w:rsidP="0053621E">
            <w:pPr>
              <w:jc w:val="right"/>
            </w:pPr>
            <w:r>
              <w:t>238355,09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right"/>
            </w:pPr>
            <w:r>
              <w:t>169O21,75</w:t>
            </w: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53621E" w:rsidP="0053621E">
            <w:pPr>
              <w:jc w:val="right"/>
            </w:pPr>
            <w:r>
              <w:t>78 142,43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right"/>
            </w:pPr>
            <w:r>
              <w:t>6OOO8,74</w:t>
            </w: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 xml:space="preserve">527 - Zákonné sociálne náklady </w:t>
            </w:r>
          </w:p>
          <w:p w:rsidR="0053621E" w:rsidRDefault="0053621E">
            <w:r>
              <w:t>528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53621E" w:rsidP="0053621E">
            <w:pPr>
              <w:jc w:val="right"/>
            </w:pPr>
            <w:r>
              <w:t>3 820,20</w:t>
            </w:r>
          </w:p>
          <w:p w:rsidR="0053621E" w:rsidRDefault="0053621E" w:rsidP="0053621E">
            <w:pPr>
              <w:jc w:val="right"/>
            </w:pPr>
            <w:r>
              <w:t>701,14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right"/>
            </w:pPr>
            <w:r>
              <w:t>2 771,O4</w:t>
            </w: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 w:rsidP="0099045D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532 - Daň z nehnuteľností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 w:rsidP="0053621E">
            <w:pPr>
              <w:pStyle w:val="Odsekzoznamu"/>
              <w:numPr>
                <w:ilvl w:val="0"/>
                <w:numId w:val="31"/>
              </w:numPr>
            </w:pPr>
            <w:r>
              <w:t>- Ostatné dane a poplatky z toho:</w:t>
            </w:r>
          </w:p>
          <w:p w:rsidR="0099045D" w:rsidRDefault="0053621E" w:rsidP="0053621E">
            <w:pPr>
              <w:ind w:left="360"/>
            </w:pPr>
            <w:r>
              <w:t>548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right"/>
            </w:pPr>
          </w:p>
          <w:p w:rsidR="0053621E" w:rsidRDefault="0053621E">
            <w:pPr>
              <w:jc w:val="right"/>
            </w:pPr>
            <w:r>
              <w:t>8622,24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 w:rsidP="0099045D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551 - Odpisy  DNM a DHM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>odpisy z vlastných zdrojov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  <w:p w:rsidR="0099045D" w:rsidRDefault="0099045D">
            <w:pPr>
              <w:jc w:val="right"/>
            </w:pPr>
          </w:p>
          <w:p w:rsidR="0099045D" w:rsidRDefault="0099045D" w:rsidP="0053621E">
            <w:pPr>
              <w:jc w:val="right"/>
            </w:pPr>
            <w:r>
              <w:t>3</w:t>
            </w:r>
            <w:r w:rsidR="0053621E">
              <w:t>2 998,76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  <w:p w:rsidR="0099045D" w:rsidRDefault="0099045D">
            <w:pPr>
              <w:jc w:val="right"/>
            </w:pPr>
          </w:p>
          <w:p w:rsidR="0099045D" w:rsidRDefault="0099045D">
            <w:pPr>
              <w:jc w:val="right"/>
            </w:pPr>
            <w:r>
              <w:t>23 040,99</w:t>
            </w: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553 - Tvorba ostatných rezerv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53621E">
            <w:pPr>
              <w:jc w:val="right"/>
            </w:pPr>
            <w:r>
              <w:t>1600</w:t>
            </w:r>
          </w:p>
          <w:p w:rsidR="0053621E" w:rsidRDefault="0053621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558 - Tvorba ostatných opravných položiek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>k daňovým pohľadávkam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 w:rsidP="0099045D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561 - Predané CP a podiely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562 - Úroky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568 - Ostatné finančné náklady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53621E">
            <w:pPr>
              <w:jc w:val="right"/>
            </w:pPr>
            <w:r>
              <w:t>1</w:t>
            </w:r>
            <w:r w:rsidR="0053621E">
              <w:t> 563,52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right"/>
            </w:pPr>
            <w:r>
              <w:t>1 351,94</w:t>
            </w: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 w:rsidP="0099045D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572 - Škody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 w:rsidP="0099045D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584 - Náklady na transfery z rozpočtu obce, VÚC do RO, PO zriadených obcou alebo VÚC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53621E">
            <w:pPr>
              <w:jc w:val="right"/>
            </w:pPr>
            <w:r>
              <w:t>22930,50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right"/>
            </w:pPr>
            <w:r>
              <w:t>114 385,47</w:t>
            </w: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585 - Náklady na transfery z rozpočtu obce, VÚC ostatným subjektov verejnej správy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586 - Náklady na transfery z rozpočtu obce, VÚC subjektov mimo verejnej správy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pPr>
              <w:jc w:val="right"/>
            </w:pPr>
            <w:r>
              <w:t>21771,00</w:t>
            </w: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587 - Náklady na ostatné transfery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588 - Náklady z odvodu príjmov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589 - Náklady z budúceho odvodu príjmov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 w:rsidP="0099045D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541 - ZC predaného DNM a DHM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542 - Predaný materiál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lastRenderedPageBreak/>
              <w:t>544 - Zmluvné pokuty, penále a úroky z omeškania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545 - Ostatné pokuty, penále a úroky z omeškania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546 - Odpis pohľadávky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548 - Ostatné náklady na prevádzkovú činnosť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r>
              <w:t>549 - Manká a škody z toho:</w:t>
            </w:r>
          </w:p>
          <w:p w:rsidR="0099045D" w:rsidRDefault="0099045D" w:rsidP="0099045D">
            <w:pPr>
              <w:numPr>
                <w:ilvl w:val="0"/>
                <w:numId w:val="12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99045D" w:rsidRDefault="0099045D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</w:tbl>
    <w:p w:rsidR="0099045D" w:rsidRDefault="0099045D" w:rsidP="0099045D">
      <w:pPr>
        <w:ind w:left="284"/>
        <w:rPr>
          <w:b/>
          <w:sz w:val="24"/>
          <w:szCs w:val="24"/>
        </w:rPr>
      </w:pPr>
    </w:p>
    <w:p w:rsidR="0099045D" w:rsidRDefault="0099045D" w:rsidP="0099045D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Celková výška nákladov k 31.12.20</w:t>
      </w:r>
      <w:r w:rsidR="00051950">
        <w:rPr>
          <w:sz w:val="24"/>
          <w:szCs w:val="24"/>
        </w:rPr>
        <w:t>20</w:t>
      </w:r>
      <w:r>
        <w:rPr>
          <w:sz w:val="24"/>
          <w:szCs w:val="24"/>
        </w:rPr>
        <w:t xml:space="preserve"> bola vykázaná vo výške .....5</w:t>
      </w:r>
      <w:r w:rsidR="00051950">
        <w:rPr>
          <w:sz w:val="24"/>
          <w:szCs w:val="24"/>
        </w:rPr>
        <w:t>73637,40</w:t>
      </w:r>
      <w:r>
        <w:rPr>
          <w:sz w:val="24"/>
          <w:szCs w:val="24"/>
        </w:rPr>
        <w:t xml:space="preserve">..... </w:t>
      </w:r>
      <w:proofErr w:type="spellStart"/>
      <w:r>
        <w:rPr>
          <w:sz w:val="24"/>
          <w:szCs w:val="24"/>
        </w:rPr>
        <w:t>€,obený</w:t>
      </w:r>
      <w:proofErr w:type="spellEnd"/>
      <w:r>
        <w:rPr>
          <w:sz w:val="24"/>
          <w:szCs w:val="24"/>
        </w:rPr>
        <w:t xml:space="preserve"> ......................................</w:t>
      </w:r>
    </w:p>
    <w:p w:rsidR="0099045D" w:rsidRDefault="0099045D" w:rsidP="0099045D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Najväčší podiel na nákladoch tvorili náklady: </w:t>
      </w:r>
    </w:p>
    <w:p w:rsidR="0099045D" w:rsidRDefault="0099045D" w:rsidP="0099045D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mzdové náklady vo výške  .......23</w:t>
      </w:r>
      <w:r w:rsidR="00051950">
        <w:rPr>
          <w:sz w:val="24"/>
          <w:szCs w:val="24"/>
        </w:rPr>
        <w:t>8 355,09</w:t>
      </w:r>
      <w:r>
        <w:rPr>
          <w:sz w:val="24"/>
          <w:szCs w:val="24"/>
        </w:rPr>
        <w:t>........ €</w:t>
      </w:r>
    </w:p>
    <w:p w:rsidR="0099045D" w:rsidRDefault="0099045D" w:rsidP="0099045D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sociálne náklady vo výške ........ 8</w:t>
      </w:r>
      <w:r w:rsidR="00051950">
        <w:rPr>
          <w:sz w:val="24"/>
          <w:szCs w:val="24"/>
        </w:rPr>
        <w:t>2 662,77</w:t>
      </w:r>
      <w:r>
        <w:rPr>
          <w:sz w:val="24"/>
          <w:szCs w:val="24"/>
        </w:rPr>
        <w:t>...... €</w:t>
      </w:r>
    </w:p>
    <w:p w:rsidR="0099045D" w:rsidRDefault="0099045D" w:rsidP="0099045D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služby za  vo výške ...</w:t>
      </w:r>
      <w:r w:rsidR="00051950">
        <w:rPr>
          <w:sz w:val="24"/>
          <w:szCs w:val="24"/>
        </w:rPr>
        <w:t>69 310,97</w:t>
      </w:r>
      <w:r>
        <w:rPr>
          <w:sz w:val="24"/>
          <w:szCs w:val="24"/>
        </w:rPr>
        <w:t xml:space="preserve">........... €  </w:t>
      </w:r>
    </w:p>
    <w:p w:rsidR="0099045D" w:rsidRDefault="0099045D" w:rsidP="0099045D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odpisy vo výške .....</w:t>
      </w:r>
      <w:r w:rsidR="00051950">
        <w:rPr>
          <w:sz w:val="24"/>
          <w:szCs w:val="24"/>
        </w:rPr>
        <w:t>32 989,76</w:t>
      </w:r>
      <w:r>
        <w:rPr>
          <w:sz w:val="24"/>
          <w:szCs w:val="24"/>
        </w:rPr>
        <w:t>......... €</w:t>
      </w:r>
    </w:p>
    <w:p w:rsidR="0099045D" w:rsidRDefault="0099045D" w:rsidP="0099045D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tvorba rezerv na audit má byť 1</w:t>
      </w:r>
      <w:r w:rsidR="00051950">
        <w:rPr>
          <w:sz w:val="24"/>
          <w:szCs w:val="24"/>
        </w:rPr>
        <w:t>600</w:t>
      </w:r>
      <w:r>
        <w:rPr>
          <w:sz w:val="24"/>
          <w:szCs w:val="24"/>
        </w:rPr>
        <w:t>.......... €</w:t>
      </w:r>
    </w:p>
    <w:p w:rsidR="0099045D" w:rsidRDefault="0099045D" w:rsidP="0099045D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náklady na transfery RO/PO vo výške  ...</w:t>
      </w:r>
      <w:r w:rsidR="00051950">
        <w:rPr>
          <w:sz w:val="24"/>
          <w:szCs w:val="24"/>
        </w:rPr>
        <w:t>22 930,50</w:t>
      </w:r>
      <w:r>
        <w:rPr>
          <w:sz w:val="24"/>
          <w:szCs w:val="24"/>
        </w:rPr>
        <w:t>.................. € (účet 584)</w:t>
      </w:r>
    </w:p>
    <w:p w:rsidR="0099045D" w:rsidRDefault="0099045D" w:rsidP="0099045D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náklady na transfery subjektom mimo verejnej správy vo výške  ................... € (účet 586)</w:t>
      </w:r>
    </w:p>
    <w:p w:rsidR="0099045D" w:rsidRDefault="0099045D" w:rsidP="0099045D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náklady z odvodu príjmov RO vo výške  ......................... € (...................................</w:t>
      </w:r>
    </w:p>
    <w:p w:rsidR="0099045D" w:rsidRDefault="0099045D" w:rsidP="0099045D">
      <w:pPr>
        <w:ind w:left="284"/>
        <w:rPr>
          <w:b/>
          <w:sz w:val="24"/>
          <w:szCs w:val="24"/>
        </w:rPr>
      </w:pPr>
    </w:p>
    <w:p w:rsidR="0099045D" w:rsidRDefault="0099045D" w:rsidP="0099045D">
      <w:pPr>
        <w:ind w:left="284"/>
        <w:rPr>
          <w:b/>
          <w:sz w:val="24"/>
          <w:szCs w:val="24"/>
        </w:rPr>
      </w:pPr>
    </w:p>
    <w:p w:rsidR="0099045D" w:rsidRDefault="0099045D" w:rsidP="0099045D">
      <w:pPr>
        <w:ind w:left="284"/>
        <w:rPr>
          <w:b/>
          <w:sz w:val="24"/>
          <w:szCs w:val="24"/>
        </w:rPr>
      </w:pPr>
    </w:p>
    <w:p w:rsidR="0099045D" w:rsidRDefault="0099045D" w:rsidP="0099045D">
      <w:pPr>
        <w:ind w:left="284"/>
        <w:rPr>
          <w:b/>
          <w:sz w:val="24"/>
          <w:szCs w:val="24"/>
        </w:rPr>
      </w:pPr>
    </w:p>
    <w:p w:rsidR="0099045D" w:rsidRDefault="0099045D" w:rsidP="0099045D">
      <w:pPr>
        <w:ind w:left="284"/>
        <w:rPr>
          <w:b/>
          <w:sz w:val="24"/>
          <w:szCs w:val="24"/>
        </w:rPr>
      </w:pPr>
    </w:p>
    <w:p w:rsidR="0099045D" w:rsidRDefault="0099045D" w:rsidP="0099045D">
      <w:pPr>
        <w:ind w:left="284"/>
        <w:rPr>
          <w:b/>
          <w:sz w:val="24"/>
          <w:szCs w:val="24"/>
        </w:rPr>
      </w:pPr>
    </w:p>
    <w:p w:rsidR="0099045D" w:rsidRDefault="0099045D" w:rsidP="0099045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r>
              <w:rPr>
                <w:b/>
              </w:rPr>
              <w:t>Osobitné náklady podľa § 18 ods.6 zákona o účtovníctve v </w:t>
            </w:r>
            <w:proofErr w:type="spellStart"/>
            <w:r>
              <w:rPr>
                <w:b/>
              </w:rPr>
              <w:t>z.n.p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</w:pPr>
            <w:r>
              <w:rPr>
                <w:b/>
              </w:rPr>
              <w:t>Suma k 31.12.2018</w:t>
            </w: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  <w:rPr>
                <w:color w:val="FF0000"/>
              </w:rPr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23"/>
              </w:numPr>
              <w:ind w:left="356" w:hanging="284"/>
            </w:pPr>
            <w:r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0519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</w:t>
            </w:r>
            <w:r w:rsidR="00051950">
              <w:rPr>
                <w:color w:val="000000"/>
              </w:rPr>
              <w:t>600</w:t>
            </w:r>
            <w:r>
              <w:rPr>
                <w:color w:val="000000"/>
              </w:rPr>
              <w:t>€</w:t>
            </w: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23"/>
              </w:numPr>
              <w:ind w:left="356" w:hanging="284"/>
            </w:pPr>
            <w:proofErr w:type="spellStart"/>
            <w:r>
              <w:rPr>
                <w:rFonts w:ascii="ms sans serif" w:hAnsi="ms sans serif"/>
              </w:rPr>
              <w:t>uisťovacie</w:t>
            </w:r>
            <w:proofErr w:type="spellEnd"/>
            <w:r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  <w:rPr>
                <w:color w:val="FF0000"/>
              </w:rPr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23"/>
              </w:numPr>
              <w:ind w:left="356" w:hanging="284"/>
            </w:pPr>
            <w:r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  <w:rPr>
                <w:color w:val="FF0000"/>
              </w:rPr>
            </w:pPr>
          </w:p>
        </w:tc>
      </w:tr>
      <w:tr w:rsidR="0099045D" w:rsidTr="009904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 w:rsidP="0099045D">
            <w:pPr>
              <w:numPr>
                <w:ilvl w:val="0"/>
                <w:numId w:val="23"/>
              </w:numPr>
              <w:ind w:left="356" w:hanging="284"/>
            </w:pPr>
            <w:r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  <w:rPr>
                <w:color w:val="FF0000"/>
              </w:rPr>
            </w:pPr>
          </w:p>
        </w:tc>
      </w:tr>
    </w:tbl>
    <w:p w:rsidR="0099045D" w:rsidRDefault="0099045D" w:rsidP="0099045D">
      <w:pPr>
        <w:jc w:val="center"/>
        <w:rPr>
          <w:b/>
          <w:sz w:val="24"/>
          <w:szCs w:val="24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9"/>
        <w:gridCol w:w="4677"/>
        <w:gridCol w:w="880"/>
        <w:gridCol w:w="1999"/>
        <w:gridCol w:w="1925"/>
      </w:tblGrid>
      <w:tr w:rsidR="0099045D" w:rsidTr="0099045D">
        <w:trPr>
          <w:trHeight w:val="4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center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9045D" w:rsidRDefault="0099045D">
            <w:pPr>
              <w:rPr>
                <w:b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9045D" w:rsidRDefault="0099045D">
            <w:pPr>
              <w:rPr>
                <w:b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9045D" w:rsidRDefault="0099045D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9045D" w:rsidRDefault="0099045D">
            <w:pPr>
              <w:jc w:val="right"/>
              <w:rPr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9045D" w:rsidRDefault="0099045D">
            <w:pPr>
              <w:jc w:val="right"/>
              <w:rPr>
                <w:b/>
              </w:rPr>
            </w:pPr>
          </w:p>
        </w:tc>
      </w:tr>
      <w:tr w:rsidR="0099045D" w:rsidTr="0099045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center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center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center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center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center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center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center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center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center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center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center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center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center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center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center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center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jc w:val="right"/>
            </w:pPr>
          </w:p>
        </w:tc>
      </w:tr>
      <w:tr w:rsidR="0099045D" w:rsidTr="0099045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9045D" w:rsidRDefault="0099045D"/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9045D" w:rsidRDefault="0099045D">
            <w:pPr>
              <w:rPr>
                <w:b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9045D" w:rsidRDefault="0099045D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9045D" w:rsidRDefault="0099045D">
            <w:pPr>
              <w:jc w:val="right"/>
              <w:rPr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9045D" w:rsidRDefault="0099045D">
            <w:pPr>
              <w:jc w:val="right"/>
              <w:rPr>
                <w:b/>
              </w:rPr>
            </w:pPr>
          </w:p>
        </w:tc>
      </w:tr>
    </w:tbl>
    <w:p w:rsidR="0099045D" w:rsidRDefault="0099045D" w:rsidP="0099045D">
      <w:pPr>
        <w:jc w:val="center"/>
        <w:rPr>
          <w:b/>
        </w:rPr>
      </w:pPr>
    </w:p>
    <w:p w:rsidR="0099045D" w:rsidRDefault="0099045D" w:rsidP="0099045D">
      <w:pPr>
        <w:jc w:val="center"/>
        <w:rPr>
          <w:b/>
          <w:sz w:val="24"/>
          <w:szCs w:val="24"/>
        </w:rPr>
      </w:pPr>
    </w:p>
    <w:p w:rsidR="0099045D" w:rsidRDefault="0099045D" w:rsidP="009904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99045D" w:rsidRDefault="0099045D" w:rsidP="009904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99045D" w:rsidRDefault="0099045D" w:rsidP="0099045D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99045D" w:rsidRDefault="0099045D" w:rsidP="0099045D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99045D" w:rsidRDefault="0099045D" w:rsidP="0099045D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85"/>
        <w:gridCol w:w="992"/>
        <w:gridCol w:w="1984"/>
        <w:gridCol w:w="1701"/>
        <w:gridCol w:w="3403"/>
      </w:tblGrid>
      <w:tr w:rsidR="0099045D" w:rsidTr="0099045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9045D" w:rsidRDefault="0099045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Názov poskytovateľa </w:t>
            </w:r>
          </w:p>
          <w:p w:rsidR="0099045D" w:rsidRDefault="0099045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nenávratného finančného príspevku</w:t>
            </w:r>
          </w:p>
          <w:p w:rsidR="0099045D" w:rsidRDefault="0099045D">
            <w:pPr>
              <w:rPr>
                <w:b/>
                <w:sz w:val="18"/>
                <w:szCs w:val="18"/>
              </w:rPr>
            </w:pPr>
          </w:p>
          <w:p w:rsidR="0099045D" w:rsidRDefault="0099045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9045D" w:rsidRDefault="0099045D">
            <w:pPr>
              <w:jc w:val="center"/>
              <w:rPr>
                <w:b/>
                <w:sz w:val="18"/>
                <w:szCs w:val="18"/>
              </w:rPr>
            </w:pPr>
          </w:p>
          <w:p w:rsidR="0099045D" w:rsidRDefault="0099045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9045D" w:rsidRDefault="0099045D">
            <w:pPr>
              <w:jc w:val="center"/>
              <w:rPr>
                <w:b/>
                <w:sz w:val="18"/>
                <w:szCs w:val="18"/>
              </w:rPr>
            </w:pPr>
          </w:p>
          <w:p w:rsidR="0099045D" w:rsidRDefault="0099045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Hodnota </w:t>
            </w:r>
            <w:proofErr w:type="spellStart"/>
            <w:r>
              <w:rPr>
                <w:b/>
                <w:sz w:val="18"/>
                <w:szCs w:val="18"/>
              </w:rPr>
              <w:t>prefinancovaných</w:t>
            </w:r>
            <w:proofErr w:type="spellEnd"/>
            <w:r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31.12.2018</w:t>
            </w:r>
          </w:p>
        </w:tc>
      </w:tr>
      <w:tr w:rsidR="0099045D" w:rsidTr="0099045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z w:val="18"/>
                <w:szCs w:val="18"/>
              </w:rPr>
            </w:pPr>
          </w:p>
        </w:tc>
      </w:tr>
      <w:tr w:rsidR="0099045D" w:rsidTr="0099045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z w:val="18"/>
                <w:szCs w:val="18"/>
              </w:rPr>
            </w:pPr>
          </w:p>
        </w:tc>
      </w:tr>
      <w:tr w:rsidR="0099045D" w:rsidTr="0099045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z w:val="18"/>
                <w:szCs w:val="18"/>
              </w:rPr>
            </w:pPr>
          </w:p>
        </w:tc>
      </w:tr>
    </w:tbl>
    <w:p w:rsidR="0099045D" w:rsidRDefault="0099045D" w:rsidP="0099045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99045D" w:rsidRDefault="0099045D" w:rsidP="0099045D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99045D" w:rsidRDefault="0099045D" w:rsidP="0099045D">
      <w:pPr>
        <w:pStyle w:val="Pismenka"/>
        <w:numPr>
          <w:ilvl w:val="0"/>
          <w:numId w:val="26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99045D" w:rsidRDefault="0099045D" w:rsidP="0099045D">
      <w:pPr>
        <w:pStyle w:val="Pismenka"/>
        <w:numPr>
          <w:ilvl w:val="0"/>
          <w:numId w:val="26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- tabuľka č.10.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č.10 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99045D" w:rsidRDefault="0099045D" w:rsidP="0099045D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č.11 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99045D" w:rsidRDefault="0099045D" w:rsidP="0099045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99045D" w:rsidRDefault="0099045D" w:rsidP="0099045D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99045D" w:rsidRDefault="0099045D" w:rsidP="0099045D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10"/>
        <w:gridCol w:w="4536"/>
        <w:gridCol w:w="3119"/>
      </w:tblGrid>
      <w:tr w:rsidR="0099045D" w:rsidTr="0099045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045D" w:rsidRDefault="0099045D">
            <w:pPr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99045D" w:rsidTr="0099045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5D" w:rsidRDefault="0099045D"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</w:tbl>
    <w:p w:rsidR="0099045D" w:rsidRDefault="0099045D" w:rsidP="0099045D">
      <w:pPr>
        <w:rPr>
          <w:b/>
          <w:sz w:val="24"/>
          <w:szCs w:val="24"/>
        </w:rPr>
      </w:pPr>
    </w:p>
    <w:p w:rsidR="0099045D" w:rsidRDefault="0099045D" w:rsidP="0099045D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99045D" w:rsidRDefault="0099045D" w:rsidP="0099045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Významné položky ostatných finančných povinností, ktoré sa nevykazujú v účtovných výkazoch. 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99045D" w:rsidRDefault="0099045D" w:rsidP="0099045D">
      <w:pPr>
        <w:jc w:val="center"/>
        <w:rPr>
          <w:b/>
          <w:sz w:val="24"/>
          <w:szCs w:val="24"/>
        </w:rPr>
      </w:pPr>
    </w:p>
    <w:p w:rsidR="0099045D" w:rsidRDefault="0099045D" w:rsidP="009904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99045D" w:rsidRDefault="0099045D" w:rsidP="009904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99045D" w:rsidRDefault="0099045D" w:rsidP="009904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99045D" w:rsidRDefault="0099045D" w:rsidP="009904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99045D" w:rsidRDefault="0099045D" w:rsidP="0099045D">
      <w:pPr>
        <w:numPr>
          <w:ilvl w:val="0"/>
          <w:numId w:val="2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28"/>
        <w:gridCol w:w="1701"/>
        <w:gridCol w:w="1984"/>
        <w:gridCol w:w="2268"/>
        <w:gridCol w:w="1984"/>
      </w:tblGrid>
      <w:tr w:rsidR="0099045D" w:rsidTr="0099045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trike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trike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trike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trike/>
              </w:rPr>
            </w:pPr>
          </w:p>
        </w:tc>
      </w:tr>
      <w:tr w:rsidR="0099045D" w:rsidTr="0099045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trike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trike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trike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trike/>
              </w:rPr>
            </w:pPr>
          </w:p>
        </w:tc>
      </w:tr>
      <w:tr w:rsidR="0099045D" w:rsidTr="0099045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</w:tbl>
    <w:p w:rsidR="0099045D" w:rsidRDefault="0099045D" w:rsidP="0099045D">
      <w:pPr>
        <w:ind w:left="284"/>
        <w:jc w:val="both"/>
        <w:rPr>
          <w:sz w:val="24"/>
          <w:szCs w:val="24"/>
        </w:rPr>
      </w:pPr>
    </w:p>
    <w:p w:rsidR="0099045D" w:rsidRDefault="0099045D" w:rsidP="0099045D">
      <w:pPr>
        <w:numPr>
          <w:ilvl w:val="0"/>
          <w:numId w:val="28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5"/>
        <w:gridCol w:w="2945"/>
        <w:gridCol w:w="3435"/>
      </w:tblGrid>
      <w:tr w:rsidR="0099045D" w:rsidTr="0099045D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9045D" w:rsidRDefault="0099045D">
            <w:pPr>
              <w:jc w:val="center"/>
              <w:rPr>
                <w:b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9045D" w:rsidRDefault="0099045D">
            <w:pPr>
              <w:jc w:val="center"/>
              <w:rPr>
                <w:b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9045D" w:rsidRDefault="0099045D">
            <w:pPr>
              <w:jc w:val="center"/>
              <w:rPr>
                <w:b/>
              </w:rPr>
            </w:pPr>
          </w:p>
        </w:tc>
      </w:tr>
      <w:tr w:rsidR="0099045D" w:rsidTr="0099045D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  <w:tr w:rsidR="0099045D" w:rsidTr="0099045D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D" w:rsidRDefault="0099045D"/>
        </w:tc>
      </w:tr>
    </w:tbl>
    <w:p w:rsidR="0099045D" w:rsidRDefault="0099045D" w:rsidP="0099045D">
      <w:pPr>
        <w:jc w:val="center"/>
        <w:rPr>
          <w:b/>
          <w:sz w:val="24"/>
          <w:szCs w:val="24"/>
        </w:rPr>
      </w:pPr>
    </w:p>
    <w:p w:rsidR="0099045D" w:rsidRDefault="0099045D" w:rsidP="009904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99045D" w:rsidRDefault="0099045D" w:rsidP="009904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99045D" w:rsidRDefault="0099045D" w:rsidP="0099045D">
      <w:pPr>
        <w:jc w:val="center"/>
        <w:rPr>
          <w:b/>
          <w:sz w:val="24"/>
          <w:szCs w:val="24"/>
        </w:rPr>
      </w:pPr>
    </w:p>
    <w:p w:rsidR="0099045D" w:rsidRDefault="0099045D" w:rsidP="0099045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99045D" w:rsidRDefault="0099045D" w:rsidP="0099045D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 bol schválený obecným zastupiteľstvom dňa ..</w:t>
      </w:r>
      <w:r w:rsidR="00BE785A">
        <w:rPr>
          <w:sz w:val="24"/>
          <w:szCs w:val="24"/>
        </w:rPr>
        <w:t>19</w:t>
      </w:r>
      <w:r>
        <w:rPr>
          <w:sz w:val="24"/>
          <w:szCs w:val="24"/>
        </w:rPr>
        <w:t>.12.201</w:t>
      </w:r>
      <w:r w:rsidR="00BE785A">
        <w:rPr>
          <w:sz w:val="24"/>
          <w:szCs w:val="24"/>
        </w:rPr>
        <w:t>9</w:t>
      </w:r>
      <w:r>
        <w:rPr>
          <w:sz w:val="24"/>
          <w:szCs w:val="24"/>
        </w:rPr>
        <w:t xml:space="preserve">  uznesením č....1</w:t>
      </w:r>
      <w:r w:rsidR="00BE785A">
        <w:rPr>
          <w:sz w:val="24"/>
          <w:szCs w:val="24"/>
        </w:rPr>
        <w:t>64</w:t>
      </w:r>
      <w:r>
        <w:rPr>
          <w:sz w:val="24"/>
          <w:szCs w:val="24"/>
        </w:rPr>
        <w:t>/20</w:t>
      </w:r>
      <w:r w:rsidR="00BE785A">
        <w:rPr>
          <w:sz w:val="24"/>
          <w:szCs w:val="24"/>
        </w:rPr>
        <w:t>19</w:t>
      </w:r>
      <w:r>
        <w:rPr>
          <w:sz w:val="24"/>
          <w:szCs w:val="24"/>
        </w:rPr>
        <w:t>........</w:t>
      </w:r>
    </w:p>
    <w:p w:rsidR="0099045D" w:rsidRDefault="0099045D" w:rsidP="0099045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99045D" w:rsidRDefault="0099045D" w:rsidP="0099045D">
      <w:pPr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dňa ....</w:t>
      </w:r>
      <w:r w:rsidR="00BE785A">
        <w:rPr>
          <w:sz w:val="24"/>
          <w:szCs w:val="24"/>
        </w:rPr>
        <w:t>14.12.2020</w:t>
      </w:r>
      <w:r>
        <w:rPr>
          <w:sz w:val="24"/>
          <w:szCs w:val="24"/>
        </w:rPr>
        <w:t xml:space="preserve"> .... uznesením č. </w:t>
      </w:r>
      <w:r w:rsidR="00BE785A">
        <w:rPr>
          <w:sz w:val="24"/>
          <w:szCs w:val="24"/>
        </w:rPr>
        <w:t>132/2020</w:t>
      </w:r>
      <w:r>
        <w:rPr>
          <w:sz w:val="24"/>
          <w:szCs w:val="24"/>
        </w:rPr>
        <w:t>.</w:t>
      </w:r>
    </w:p>
    <w:p w:rsidR="0099045D" w:rsidRDefault="0099045D" w:rsidP="0099045D">
      <w:pPr>
        <w:numPr>
          <w:ilvl w:val="0"/>
          <w:numId w:val="29"/>
        </w:numPr>
        <w:jc w:val="both"/>
        <w:rPr>
          <w:sz w:val="24"/>
          <w:szCs w:val="24"/>
        </w:rPr>
      </w:pPr>
    </w:p>
    <w:p w:rsidR="0099045D" w:rsidRDefault="0099045D" w:rsidP="0099045D">
      <w:pPr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</w:t>
      </w:r>
    </w:p>
    <w:p w:rsidR="0099045D" w:rsidRDefault="0099045D" w:rsidP="0099045D">
      <w:pPr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</w:t>
      </w:r>
    </w:p>
    <w:p w:rsidR="0099045D" w:rsidRDefault="0099045D" w:rsidP="0099045D">
      <w:pPr>
        <w:jc w:val="center"/>
        <w:rPr>
          <w:b/>
          <w:sz w:val="24"/>
          <w:szCs w:val="24"/>
        </w:rPr>
      </w:pPr>
    </w:p>
    <w:p w:rsidR="0099045D" w:rsidRDefault="0099045D" w:rsidP="009904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99045D" w:rsidRDefault="0099045D" w:rsidP="009904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99045D" w:rsidRDefault="0099045D" w:rsidP="009904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99045D" w:rsidRDefault="0099045D" w:rsidP="0099045D">
      <w:pPr>
        <w:jc w:val="center"/>
        <w:rPr>
          <w:b/>
          <w:sz w:val="28"/>
        </w:rPr>
      </w:pPr>
    </w:p>
    <w:p w:rsidR="0099045D" w:rsidRDefault="0099045D" w:rsidP="0099045D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99045D" w:rsidRDefault="0099045D" w:rsidP="0099045D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99045D" w:rsidRDefault="0099045D" w:rsidP="0099045D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99045D" w:rsidRDefault="0099045D" w:rsidP="0099045D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99045D" w:rsidRDefault="0099045D" w:rsidP="0099045D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99045D" w:rsidRDefault="0099045D" w:rsidP="0099045D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99045D" w:rsidRDefault="0099045D" w:rsidP="0099045D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99045D" w:rsidRDefault="0099045D" w:rsidP="0099045D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99045D" w:rsidRDefault="0099045D" w:rsidP="0099045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skutočností: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99045D" w:rsidRDefault="0099045D" w:rsidP="0099045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99045D" w:rsidRDefault="0099045D" w:rsidP="0099045D">
      <w:pPr>
        <w:jc w:val="both"/>
        <w:rPr>
          <w:color w:val="FF0000"/>
          <w:sz w:val="24"/>
          <w:szCs w:val="24"/>
        </w:rPr>
      </w:pPr>
    </w:p>
    <w:p w:rsidR="0099045D" w:rsidRDefault="0099045D" w:rsidP="0099045D">
      <w:pPr>
        <w:jc w:val="center"/>
        <w:rPr>
          <w:b/>
          <w:sz w:val="28"/>
        </w:rPr>
      </w:pPr>
    </w:p>
    <w:p w:rsidR="0099045D" w:rsidRDefault="0099045D" w:rsidP="0099045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BE785A">
        <w:rPr>
          <w:iCs/>
          <w:sz w:val="24"/>
          <w:szCs w:val="24"/>
        </w:rPr>
        <w:t>20</w:t>
      </w:r>
      <w:r>
        <w:rPr>
          <w:sz w:val="24"/>
          <w:szCs w:val="24"/>
        </w:rPr>
        <w:t xml:space="preserve"> nenastali také udalosti, ktoré by si vyžadovali zverejnenie alebo vykázanie v účtovnej závierke za rok 20</w:t>
      </w:r>
      <w:r w:rsidR="00BE785A">
        <w:rPr>
          <w:sz w:val="24"/>
          <w:szCs w:val="24"/>
        </w:rPr>
        <w:t>20</w:t>
      </w:r>
    </w:p>
    <w:p w:rsidR="0099045D" w:rsidRDefault="0099045D" w:rsidP="0099045D">
      <w:pPr>
        <w:spacing w:line="360" w:lineRule="auto"/>
        <w:rPr>
          <w:b/>
          <w:sz w:val="24"/>
          <w:szCs w:val="24"/>
          <w:u w:val="single"/>
        </w:rPr>
      </w:pPr>
    </w:p>
    <w:p w:rsidR="00B6440C" w:rsidRDefault="00B6440C"/>
    <w:sectPr w:rsidR="00B6440C" w:rsidSect="00F13B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952" w:rsidRDefault="00820952" w:rsidP="004E17C8">
      <w:r>
        <w:separator/>
      </w:r>
    </w:p>
  </w:endnote>
  <w:endnote w:type="continuationSeparator" w:id="0">
    <w:p w:rsidR="00820952" w:rsidRDefault="00820952" w:rsidP="004E17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FD0" w:rsidRDefault="00733FD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3860"/>
      <w:docPartObj>
        <w:docPartGallery w:val="Page Numbers (Bottom of Page)"/>
        <w:docPartUnique/>
      </w:docPartObj>
    </w:sdtPr>
    <w:sdtContent>
      <w:p w:rsidR="00733FD0" w:rsidRDefault="00FB3BC0">
        <w:pPr>
          <w:pStyle w:val="Pta"/>
        </w:pPr>
        <w:fldSimple w:instr=" PAGE   \* MERGEFORMAT ">
          <w:r w:rsidR="004C53A8">
            <w:rPr>
              <w:noProof/>
            </w:rPr>
            <w:t>1</w:t>
          </w:r>
        </w:fldSimple>
      </w:p>
    </w:sdtContent>
  </w:sdt>
  <w:p w:rsidR="00733FD0" w:rsidRDefault="00733FD0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FD0" w:rsidRDefault="00733FD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952" w:rsidRDefault="00820952" w:rsidP="004E17C8">
      <w:r>
        <w:separator/>
      </w:r>
    </w:p>
  </w:footnote>
  <w:footnote w:type="continuationSeparator" w:id="0">
    <w:p w:rsidR="00820952" w:rsidRDefault="00820952" w:rsidP="004E17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FD0" w:rsidRDefault="00733FD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FD0" w:rsidRDefault="00733FD0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FD0" w:rsidRDefault="00733F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A1655F"/>
    <w:multiLevelType w:val="hybridMultilevel"/>
    <w:tmpl w:val="C4DA7660"/>
    <w:lvl w:ilvl="0" w:tplc="C66A88DC">
      <w:start w:val="5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045D"/>
    <w:rsid w:val="00051526"/>
    <w:rsid w:val="00051950"/>
    <w:rsid w:val="0005452C"/>
    <w:rsid w:val="00155943"/>
    <w:rsid w:val="00185D06"/>
    <w:rsid w:val="001F59C8"/>
    <w:rsid w:val="00223B68"/>
    <w:rsid w:val="00232966"/>
    <w:rsid w:val="00240824"/>
    <w:rsid w:val="00246673"/>
    <w:rsid w:val="002A3C90"/>
    <w:rsid w:val="00380439"/>
    <w:rsid w:val="00441E85"/>
    <w:rsid w:val="004B3124"/>
    <w:rsid w:val="004C53A8"/>
    <w:rsid w:val="004C63AB"/>
    <w:rsid w:val="004E17C8"/>
    <w:rsid w:val="004E4DC2"/>
    <w:rsid w:val="0053621E"/>
    <w:rsid w:val="005E7137"/>
    <w:rsid w:val="006D0E1D"/>
    <w:rsid w:val="00733FD0"/>
    <w:rsid w:val="007957F4"/>
    <w:rsid w:val="007F1CA7"/>
    <w:rsid w:val="00820952"/>
    <w:rsid w:val="0085026E"/>
    <w:rsid w:val="008A0AF5"/>
    <w:rsid w:val="00910251"/>
    <w:rsid w:val="0099045D"/>
    <w:rsid w:val="009D7F0E"/>
    <w:rsid w:val="009F0577"/>
    <w:rsid w:val="00A01E31"/>
    <w:rsid w:val="00AA48D0"/>
    <w:rsid w:val="00AA6006"/>
    <w:rsid w:val="00AF4AEF"/>
    <w:rsid w:val="00B6440C"/>
    <w:rsid w:val="00BA0C9A"/>
    <w:rsid w:val="00BE785A"/>
    <w:rsid w:val="00C0449B"/>
    <w:rsid w:val="00C14414"/>
    <w:rsid w:val="00C36DBB"/>
    <w:rsid w:val="00C96062"/>
    <w:rsid w:val="00D83D98"/>
    <w:rsid w:val="00D923CB"/>
    <w:rsid w:val="00E1308A"/>
    <w:rsid w:val="00F13B70"/>
    <w:rsid w:val="00F26D46"/>
    <w:rsid w:val="00F33549"/>
    <w:rsid w:val="00FB3BC0"/>
    <w:rsid w:val="00FB66EF"/>
    <w:rsid w:val="00FD2FE2"/>
    <w:rsid w:val="00FF5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045D"/>
    <w:pPr>
      <w:spacing w:after="0" w:line="240" w:lineRule="auto"/>
    </w:pPr>
    <w:rPr>
      <w:rFonts w:eastAsia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F5A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F5A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F5A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F5A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F5A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F5AF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riadkovania">
    <w:name w:val="No Spacing"/>
    <w:uiPriority w:val="1"/>
    <w:qFormat/>
    <w:rsid w:val="00FF5AFF"/>
    <w:pPr>
      <w:spacing w:after="0" w:line="240" w:lineRule="auto"/>
    </w:pPr>
  </w:style>
  <w:style w:type="paragraph" w:styleId="Hlavika">
    <w:name w:val="header"/>
    <w:basedOn w:val="Normlny"/>
    <w:link w:val="HlavikaChar"/>
    <w:semiHidden/>
    <w:unhideWhenUsed/>
    <w:rsid w:val="0099045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99045D"/>
    <w:rPr>
      <w:rFonts w:eastAsia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904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9045D"/>
    <w:rPr>
      <w:rFonts w:eastAsia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nhideWhenUsed/>
    <w:rsid w:val="0099045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9045D"/>
    <w:rPr>
      <w:rFonts w:eastAsia="Times New Roman"/>
      <w:sz w:val="18"/>
      <w:szCs w:val="20"/>
    </w:rPr>
  </w:style>
  <w:style w:type="paragraph" w:styleId="Textbubliny">
    <w:name w:val="Balloon Text"/>
    <w:basedOn w:val="Normlny"/>
    <w:link w:val="TextbublinyChar"/>
    <w:semiHidden/>
    <w:unhideWhenUsed/>
    <w:rsid w:val="009904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99045D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99045D"/>
    <w:pPr>
      <w:spacing w:before="144" w:after="144" w:line="240" w:lineRule="auto"/>
      <w:ind w:firstLine="709"/>
      <w:jc w:val="both"/>
    </w:pPr>
    <w:rPr>
      <w:rFonts w:eastAsia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99045D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99045D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99045D"/>
    <w:pPr>
      <w:ind w:right="-79"/>
      <w:jc w:val="both"/>
    </w:pPr>
    <w:rPr>
      <w:sz w:val="24"/>
      <w:szCs w:val="24"/>
    </w:rPr>
  </w:style>
  <w:style w:type="table" w:styleId="Mriekatabuky">
    <w:name w:val="Table Grid"/>
    <w:basedOn w:val="Normlnatabuka"/>
    <w:rsid w:val="0099045D"/>
    <w:pPr>
      <w:spacing w:after="0" w:line="240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5362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6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uxusný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5296</Words>
  <Characters>30193</Characters>
  <Application>Microsoft Office Word</Application>
  <DocSecurity>0</DocSecurity>
  <Lines>251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OU-Bela-Dulice</dc:creator>
  <cp:lastModifiedBy>OU-Bela-Dulice</cp:lastModifiedBy>
  <cp:revision>24</cp:revision>
  <dcterms:created xsi:type="dcterms:W3CDTF">2021-03-15T12:46:00Z</dcterms:created>
  <dcterms:modified xsi:type="dcterms:W3CDTF">2021-03-22T14:23:00Z</dcterms:modified>
</cp:coreProperties>
</file>