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C9964" w14:textId="77777777" w:rsidR="006E56EA" w:rsidRDefault="006E56E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Poznámky k Úč. PODV 3-01             IČO: 31667848      </w:t>
      </w:r>
    </w:p>
    <w:p w14:paraId="7FA7D73A" w14:textId="1F7B8663" w:rsidR="00BB6EDF" w:rsidRDefault="006E56E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DIČ: 2020489944</w:t>
      </w:r>
    </w:p>
    <w:p w14:paraId="60DF4394" w14:textId="703066C5" w:rsidR="006E56EA" w:rsidRDefault="006E56EA">
      <w:pPr>
        <w:rPr>
          <w:b/>
          <w:bCs/>
          <w:sz w:val="32"/>
          <w:szCs w:val="32"/>
        </w:rPr>
      </w:pPr>
    </w:p>
    <w:p w14:paraId="0BE383E3" w14:textId="19225685" w:rsidR="006E56EA" w:rsidRDefault="006E56EA">
      <w:pPr>
        <w:rPr>
          <w:sz w:val="32"/>
          <w:szCs w:val="32"/>
        </w:rPr>
      </w:pPr>
      <w:r>
        <w:rPr>
          <w:sz w:val="32"/>
          <w:szCs w:val="32"/>
        </w:rPr>
        <w:t>Obchodný názov: Slovenské autoškoly, AŠ POPULAR, s.r.o.</w:t>
      </w:r>
    </w:p>
    <w:p w14:paraId="6D282BF1" w14:textId="42A2F6FA" w:rsidR="006E56EA" w:rsidRDefault="006E56EA">
      <w:pPr>
        <w:rPr>
          <w:sz w:val="32"/>
          <w:szCs w:val="32"/>
        </w:rPr>
      </w:pPr>
      <w:r>
        <w:rPr>
          <w:sz w:val="32"/>
          <w:szCs w:val="32"/>
        </w:rPr>
        <w:t>Sídlo:   Ostrovského 2, 04001  Košice</w:t>
      </w:r>
    </w:p>
    <w:p w14:paraId="00E9B808" w14:textId="02C62B4F" w:rsidR="006E56EA" w:rsidRDefault="006E56EA">
      <w:pPr>
        <w:rPr>
          <w:sz w:val="32"/>
          <w:szCs w:val="32"/>
        </w:rPr>
      </w:pPr>
      <w:r>
        <w:rPr>
          <w:sz w:val="32"/>
          <w:szCs w:val="32"/>
        </w:rPr>
        <w:t>Štatutár: Ing. Klement Andrejkovič   -  ko</w:t>
      </w:r>
      <w:r w:rsidR="00075F39">
        <w:rPr>
          <w:sz w:val="32"/>
          <w:szCs w:val="32"/>
        </w:rPr>
        <w:t>nateľ</w:t>
      </w:r>
    </w:p>
    <w:p w14:paraId="07782F53" w14:textId="28BC2A6B" w:rsidR="00075F39" w:rsidRDefault="00075F39">
      <w:pPr>
        <w:rPr>
          <w:sz w:val="32"/>
          <w:szCs w:val="32"/>
        </w:rPr>
      </w:pPr>
    </w:p>
    <w:p w14:paraId="55B41C3C" w14:textId="1D6EBFDF" w:rsidR="00075F39" w:rsidRDefault="00075F39">
      <w:pPr>
        <w:rPr>
          <w:sz w:val="32"/>
          <w:szCs w:val="32"/>
        </w:rPr>
      </w:pPr>
      <w:r>
        <w:rPr>
          <w:sz w:val="32"/>
          <w:szCs w:val="32"/>
        </w:rPr>
        <w:t>Hospodársky výsledok za rok 2018:     0 €</w:t>
      </w:r>
    </w:p>
    <w:p w14:paraId="3CC39545" w14:textId="364247F1" w:rsidR="00075F39" w:rsidRDefault="00075F39">
      <w:pPr>
        <w:rPr>
          <w:sz w:val="32"/>
          <w:szCs w:val="32"/>
        </w:rPr>
      </w:pPr>
    </w:p>
    <w:p w14:paraId="27CEB428" w14:textId="0A4E6908" w:rsidR="00075F39" w:rsidRDefault="00075F39">
      <w:pPr>
        <w:rPr>
          <w:sz w:val="32"/>
          <w:szCs w:val="32"/>
        </w:rPr>
      </w:pPr>
      <w:r>
        <w:rPr>
          <w:sz w:val="32"/>
          <w:szCs w:val="32"/>
        </w:rPr>
        <w:t>V roku 2018 obchodná spoločnosť nevykonávala žiadnu činnosť.</w:t>
      </w:r>
    </w:p>
    <w:p w14:paraId="7D1FFD4B" w14:textId="4F451896" w:rsidR="00075F39" w:rsidRDefault="00075F39">
      <w:pPr>
        <w:rPr>
          <w:sz w:val="32"/>
          <w:szCs w:val="32"/>
        </w:rPr>
      </w:pPr>
    </w:p>
    <w:p w14:paraId="28CD1387" w14:textId="70AA0D89" w:rsidR="00075F39" w:rsidRDefault="00075F39">
      <w:pPr>
        <w:rPr>
          <w:sz w:val="32"/>
          <w:szCs w:val="32"/>
        </w:rPr>
      </w:pPr>
      <w:r>
        <w:rPr>
          <w:sz w:val="32"/>
          <w:szCs w:val="32"/>
        </w:rPr>
        <w:t>V Košiciach, 28. 12.2021</w:t>
      </w:r>
    </w:p>
    <w:p w14:paraId="564C8ED6" w14:textId="52108FAB" w:rsidR="00075F39" w:rsidRDefault="00075F39">
      <w:pPr>
        <w:rPr>
          <w:sz w:val="32"/>
          <w:szCs w:val="32"/>
        </w:rPr>
      </w:pPr>
    </w:p>
    <w:p w14:paraId="60646A7C" w14:textId="07560F50" w:rsidR="00075F39" w:rsidRDefault="00075F39">
      <w:pPr>
        <w:rPr>
          <w:sz w:val="32"/>
          <w:szCs w:val="32"/>
        </w:rPr>
      </w:pPr>
    </w:p>
    <w:p w14:paraId="0B9611A2" w14:textId="77777777" w:rsidR="00075F39" w:rsidRPr="006E56EA" w:rsidRDefault="00075F39">
      <w:pPr>
        <w:rPr>
          <w:sz w:val="32"/>
          <w:szCs w:val="32"/>
        </w:rPr>
      </w:pPr>
    </w:p>
    <w:sectPr w:rsidR="00075F39" w:rsidRPr="006E56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6EA"/>
    <w:rsid w:val="00075F39"/>
    <w:rsid w:val="006E56EA"/>
    <w:rsid w:val="00BB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CE02F"/>
  <w15:chartTrackingRefBased/>
  <w15:docId w15:val="{685133BF-2919-4C4A-B357-379A63CFF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technosport1@gmail.com</dc:creator>
  <cp:keywords/>
  <dc:description/>
  <cp:lastModifiedBy>technosport1@gmail.com</cp:lastModifiedBy>
  <cp:revision>1</cp:revision>
  <dcterms:created xsi:type="dcterms:W3CDTF">2021-12-28T19:58:00Z</dcterms:created>
  <dcterms:modified xsi:type="dcterms:W3CDTF">2021-12-28T20:06:00Z</dcterms:modified>
</cp:coreProperties>
</file>