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04F6" w:rsidRPr="00F13251" w:rsidRDefault="00CA04F6">
      <w:pPr>
        <w:jc w:val="center"/>
        <w:rPr>
          <w:b/>
          <w:sz w:val="32"/>
        </w:rPr>
      </w:pPr>
    </w:p>
    <w:p w:rsidR="00CA04F6" w:rsidRPr="00F13251" w:rsidRDefault="00CA04F6">
      <w:pPr>
        <w:jc w:val="center"/>
        <w:rPr>
          <w:b/>
          <w:sz w:val="32"/>
        </w:rPr>
      </w:pPr>
    </w:p>
    <w:p w:rsidR="00CA04F6" w:rsidRPr="00F13251" w:rsidRDefault="00CA04F6">
      <w:pPr>
        <w:jc w:val="center"/>
        <w:rPr>
          <w:b/>
          <w:sz w:val="32"/>
        </w:rPr>
      </w:pPr>
    </w:p>
    <w:p w:rsidR="00CA04F6" w:rsidRPr="00F13251" w:rsidRDefault="00CA04F6">
      <w:pPr>
        <w:jc w:val="center"/>
        <w:rPr>
          <w:b/>
          <w:sz w:val="32"/>
        </w:rPr>
      </w:pPr>
    </w:p>
    <w:p w:rsidR="00CA04F6" w:rsidRPr="00F13251" w:rsidRDefault="00CA04F6">
      <w:pPr>
        <w:jc w:val="center"/>
        <w:rPr>
          <w:b/>
          <w:sz w:val="32"/>
        </w:rPr>
      </w:pPr>
    </w:p>
    <w:p w:rsidR="00CA04F6" w:rsidRPr="00F13251" w:rsidRDefault="00CA04F6">
      <w:pPr>
        <w:jc w:val="center"/>
        <w:rPr>
          <w:b/>
          <w:sz w:val="32"/>
        </w:rPr>
      </w:pPr>
    </w:p>
    <w:p w:rsidR="00CA04F6" w:rsidRPr="00F13251" w:rsidRDefault="00CA04F6">
      <w:pPr>
        <w:jc w:val="center"/>
        <w:rPr>
          <w:b/>
          <w:sz w:val="32"/>
        </w:rPr>
      </w:pPr>
    </w:p>
    <w:p w:rsidR="00CA04F6" w:rsidRPr="00F13251" w:rsidRDefault="00CA04F6">
      <w:pPr>
        <w:jc w:val="center"/>
        <w:rPr>
          <w:b/>
          <w:sz w:val="32"/>
        </w:rPr>
      </w:pPr>
    </w:p>
    <w:p w:rsidR="00CA04F6" w:rsidRPr="00F13251" w:rsidRDefault="00CA04F6">
      <w:pPr>
        <w:jc w:val="center"/>
        <w:rPr>
          <w:b/>
          <w:sz w:val="32"/>
        </w:rPr>
      </w:pPr>
    </w:p>
    <w:p w:rsidR="00CA04F6" w:rsidRPr="00F13251" w:rsidRDefault="00CA04F6">
      <w:pPr>
        <w:jc w:val="center"/>
        <w:rPr>
          <w:b/>
          <w:sz w:val="32"/>
        </w:rPr>
      </w:pPr>
    </w:p>
    <w:p w:rsidR="00CA04F6" w:rsidRPr="00F13251" w:rsidRDefault="00CA04F6">
      <w:pPr>
        <w:jc w:val="center"/>
        <w:rPr>
          <w:b/>
          <w:sz w:val="32"/>
        </w:rPr>
      </w:pPr>
    </w:p>
    <w:p w:rsidR="00CA04F6" w:rsidRPr="00F13251" w:rsidRDefault="00CA04F6">
      <w:pPr>
        <w:jc w:val="center"/>
        <w:rPr>
          <w:b/>
          <w:sz w:val="32"/>
        </w:rPr>
      </w:pPr>
    </w:p>
    <w:p w:rsidR="00CA04F6" w:rsidRPr="00F13251" w:rsidRDefault="00CA04F6">
      <w:pPr>
        <w:jc w:val="center"/>
        <w:rPr>
          <w:b/>
          <w:sz w:val="32"/>
        </w:rPr>
      </w:pPr>
    </w:p>
    <w:p w:rsidR="00CA04F6" w:rsidRPr="00F13251" w:rsidRDefault="00CA04F6">
      <w:pPr>
        <w:jc w:val="center"/>
        <w:rPr>
          <w:b/>
          <w:sz w:val="32"/>
        </w:rPr>
      </w:pPr>
    </w:p>
    <w:p w:rsidR="00CA04F6" w:rsidRPr="00F13251" w:rsidRDefault="00CA04F6">
      <w:pPr>
        <w:jc w:val="center"/>
        <w:rPr>
          <w:b/>
          <w:sz w:val="32"/>
        </w:rPr>
      </w:pPr>
    </w:p>
    <w:p w:rsidR="00CA04F6" w:rsidRPr="00F13251" w:rsidRDefault="00CA04F6">
      <w:pPr>
        <w:jc w:val="center"/>
        <w:rPr>
          <w:b/>
          <w:i/>
          <w:sz w:val="52"/>
        </w:rPr>
      </w:pPr>
      <w:r w:rsidRPr="00F13251">
        <w:rPr>
          <w:b/>
          <w:i/>
          <w:sz w:val="52"/>
        </w:rPr>
        <w:t>V ý r o č n á   s p r á v a</w:t>
      </w:r>
    </w:p>
    <w:p w:rsidR="00CA04F6" w:rsidRPr="00F13251" w:rsidRDefault="006B67E1">
      <w:pPr>
        <w:jc w:val="center"/>
        <w:rPr>
          <w:b/>
          <w:i/>
          <w:sz w:val="40"/>
        </w:rPr>
      </w:pPr>
      <w:r w:rsidRPr="00F13251">
        <w:rPr>
          <w:b/>
          <w:i/>
          <w:sz w:val="40"/>
        </w:rPr>
        <w:t>rok 20</w:t>
      </w:r>
      <w:r w:rsidR="00A144E9">
        <w:rPr>
          <w:b/>
          <w:i/>
          <w:sz w:val="40"/>
        </w:rPr>
        <w:t>20</w:t>
      </w:r>
    </w:p>
    <w:p w:rsidR="00CA04F6" w:rsidRPr="00F13251" w:rsidRDefault="00CA04F6">
      <w:pPr>
        <w:jc w:val="center"/>
        <w:rPr>
          <w:b/>
          <w:i/>
          <w:sz w:val="40"/>
        </w:rPr>
      </w:pPr>
    </w:p>
    <w:p w:rsidR="00CA04F6" w:rsidRPr="00F13251" w:rsidRDefault="00CA04F6">
      <w:pPr>
        <w:jc w:val="center"/>
        <w:rPr>
          <w:b/>
          <w:i/>
          <w:sz w:val="40"/>
        </w:rPr>
      </w:pPr>
    </w:p>
    <w:p w:rsidR="00CA04F6" w:rsidRPr="00F13251" w:rsidRDefault="00CA04F6">
      <w:pPr>
        <w:jc w:val="center"/>
        <w:rPr>
          <w:b/>
          <w:i/>
          <w:sz w:val="40"/>
        </w:rPr>
      </w:pPr>
    </w:p>
    <w:p w:rsidR="00CA04F6" w:rsidRPr="00F13251" w:rsidRDefault="00CA04F6">
      <w:pPr>
        <w:jc w:val="center"/>
        <w:rPr>
          <w:b/>
          <w:i/>
          <w:sz w:val="40"/>
        </w:rPr>
      </w:pPr>
    </w:p>
    <w:p w:rsidR="00CA04F6" w:rsidRPr="00F13251" w:rsidRDefault="00CA04F6">
      <w:pPr>
        <w:jc w:val="center"/>
        <w:rPr>
          <w:b/>
          <w:i/>
          <w:sz w:val="40"/>
        </w:rPr>
      </w:pPr>
    </w:p>
    <w:p w:rsidR="00CA04F6" w:rsidRPr="00F13251" w:rsidRDefault="00CA04F6">
      <w:pPr>
        <w:jc w:val="center"/>
        <w:rPr>
          <w:b/>
          <w:i/>
          <w:sz w:val="40"/>
        </w:rPr>
      </w:pPr>
    </w:p>
    <w:p w:rsidR="00CA04F6" w:rsidRPr="00F13251" w:rsidRDefault="00CA04F6">
      <w:pPr>
        <w:jc w:val="center"/>
        <w:rPr>
          <w:b/>
          <w:i/>
          <w:sz w:val="40"/>
        </w:rPr>
      </w:pPr>
    </w:p>
    <w:p w:rsidR="00CA04F6" w:rsidRPr="00F13251" w:rsidRDefault="00CA04F6">
      <w:pPr>
        <w:jc w:val="center"/>
        <w:rPr>
          <w:b/>
          <w:i/>
          <w:sz w:val="40"/>
        </w:rPr>
      </w:pPr>
    </w:p>
    <w:p w:rsidR="00CA04F6" w:rsidRPr="00F13251" w:rsidRDefault="00CA04F6">
      <w:pPr>
        <w:jc w:val="center"/>
        <w:rPr>
          <w:b/>
          <w:i/>
          <w:sz w:val="40"/>
        </w:rPr>
      </w:pPr>
    </w:p>
    <w:p w:rsidR="00CA04F6" w:rsidRPr="00F13251" w:rsidRDefault="00CA04F6">
      <w:pPr>
        <w:jc w:val="center"/>
        <w:rPr>
          <w:b/>
          <w:i/>
          <w:sz w:val="40"/>
        </w:rPr>
      </w:pPr>
    </w:p>
    <w:p w:rsidR="00CA04F6" w:rsidRPr="00F13251" w:rsidRDefault="00CA04F6">
      <w:pPr>
        <w:jc w:val="center"/>
        <w:rPr>
          <w:b/>
          <w:i/>
          <w:sz w:val="40"/>
        </w:rPr>
      </w:pPr>
    </w:p>
    <w:p w:rsidR="00CA04F6" w:rsidRPr="00F13251" w:rsidRDefault="00CA04F6">
      <w:pPr>
        <w:jc w:val="center"/>
        <w:rPr>
          <w:b/>
          <w:i/>
          <w:sz w:val="40"/>
        </w:rPr>
      </w:pPr>
    </w:p>
    <w:p w:rsidR="00CA04F6" w:rsidRPr="00F13251" w:rsidRDefault="000D4B89">
      <w:pPr>
        <w:rPr>
          <w:sz w:val="24"/>
          <w:szCs w:val="24"/>
        </w:rPr>
      </w:pPr>
      <w:r>
        <w:rPr>
          <w:sz w:val="24"/>
          <w:szCs w:val="24"/>
        </w:rPr>
        <w:t>Aquatec VFL s.r.o.</w:t>
      </w:r>
    </w:p>
    <w:p w:rsidR="00CA04F6" w:rsidRPr="00F13251" w:rsidRDefault="000D4B89">
      <w:pPr>
        <w:rPr>
          <w:sz w:val="24"/>
          <w:szCs w:val="24"/>
        </w:rPr>
      </w:pPr>
      <w:r>
        <w:rPr>
          <w:sz w:val="24"/>
          <w:szCs w:val="24"/>
        </w:rPr>
        <w:t>Továrenská 49/4054</w:t>
      </w:r>
      <w:r w:rsidR="00CA04F6" w:rsidRPr="00F13251">
        <w:rPr>
          <w:sz w:val="24"/>
          <w:szCs w:val="24"/>
        </w:rPr>
        <w:tab/>
      </w:r>
      <w:r w:rsidR="00CA04F6" w:rsidRPr="00F13251">
        <w:rPr>
          <w:sz w:val="24"/>
          <w:szCs w:val="24"/>
        </w:rPr>
        <w:tab/>
      </w:r>
      <w:r w:rsidR="00CA04F6" w:rsidRPr="00F13251">
        <w:rPr>
          <w:sz w:val="24"/>
          <w:szCs w:val="24"/>
        </w:rPr>
        <w:tab/>
      </w:r>
      <w:r w:rsidR="00CA04F6" w:rsidRPr="00F13251">
        <w:rPr>
          <w:sz w:val="24"/>
          <w:szCs w:val="24"/>
        </w:rPr>
        <w:tab/>
      </w:r>
      <w:r w:rsidR="00CA04F6" w:rsidRPr="00F13251">
        <w:rPr>
          <w:sz w:val="24"/>
          <w:szCs w:val="24"/>
        </w:rPr>
        <w:tab/>
      </w:r>
      <w:r w:rsidR="00CA04F6" w:rsidRPr="00F13251">
        <w:rPr>
          <w:sz w:val="24"/>
          <w:szCs w:val="24"/>
        </w:rPr>
        <w:tab/>
        <w:t xml:space="preserve">Spracoval: </w:t>
      </w:r>
      <w:r w:rsidR="00BB1448">
        <w:rPr>
          <w:sz w:val="24"/>
          <w:szCs w:val="24"/>
        </w:rPr>
        <w:t>Michal Cyprian</w:t>
      </w:r>
    </w:p>
    <w:p w:rsidR="00CA04F6" w:rsidRPr="00F13251" w:rsidRDefault="000D4B89">
      <w:pPr>
        <w:rPr>
          <w:sz w:val="24"/>
          <w:szCs w:val="24"/>
        </w:rPr>
      </w:pPr>
      <w:r>
        <w:rPr>
          <w:sz w:val="24"/>
          <w:szCs w:val="24"/>
        </w:rPr>
        <w:t>018 41 Dubnica n/V</w:t>
      </w:r>
      <w:r w:rsidR="00CA04F6" w:rsidRPr="00F13251">
        <w:rPr>
          <w:sz w:val="24"/>
          <w:szCs w:val="24"/>
        </w:rPr>
        <w:tab/>
      </w:r>
      <w:r w:rsidR="00CA04F6" w:rsidRPr="00F13251">
        <w:rPr>
          <w:sz w:val="24"/>
          <w:szCs w:val="24"/>
        </w:rPr>
        <w:tab/>
      </w:r>
      <w:r w:rsidR="00CA04F6" w:rsidRPr="00F13251">
        <w:rPr>
          <w:sz w:val="24"/>
          <w:szCs w:val="24"/>
        </w:rPr>
        <w:tab/>
      </w:r>
      <w:r w:rsidR="00CA04F6" w:rsidRPr="00F13251">
        <w:rPr>
          <w:sz w:val="24"/>
          <w:szCs w:val="24"/>
        </w:rPr>
        <w:tab/>
      </w:r>
      <w:r w:rsidR="00CA04F6" w:rsidRPr="00F13251">
        <w:rPr>
          <w:sz w:val="24"/>
          <w:szCs w:val="24"/>
        </w:rPr>
        <w:tab/>
      </w:r>
      <w:r>
        <w:rPr>
          <w:sz w:val="24"/>
          <w:szCs w:val="24"/>
        </w:rPr>
        <w:tab/>
      </w:r>
      <w:r>
        <w:rPr>
          <w:sz w:val="24"/>
          <w:szCs w:val="24"/>
        </w:rPr>
        <w:tab/>
        <w:t xml:space="preserve">      </w:t>
      </w:r>
      <w:r w:rsidR="00BB1448">
        <w:rPr>
          <w:sz w:val="24"/>
          <w:szCs w:val="24"/>
        </w:rPr>
        <w:t>konateľ spoločnosti</w:t>
      </w:r>
    </w:p>
    <w:p w:rsidR="00CA04F6" w:rsidRPr="00F13251" w:rsidRDefault="00CA04F6">
      <w:pPr>
        <w:jc w:val="center"/>
        <w:rPr>
          <w:b/>
          <w:i/>
          <w:sz w:val="40"/>
        </w:rPr>
      </w:pPr>
    </w:p>
    <w:p w:rsidR="00CA04F6" w:rsidRPr="00F13251" w:rsidRDefault="00CA04F6">
      <w:pPr>
        <w:jc w:val="center"/>
        <w:rPr>
          <w:b/>
          <w:sz w:val="36"/>
        </w:rPr>
        <w:sectPr w:rsidR="00CA04F6" w:rsidRPr="00F13251">
          <w:footerReference w:type="default" r:id="rId8"/>
          <w:pgSz w:w="11906" w:h="16838"/>
          <w:pgMar w:top="1417" w:right="1417" w:bottom="1417" w:left="1417" w:header="708" w:footer="708" w:gutter="0"/>
          <w:cols w:space="708"/>
        </w:sectPr>
      </w:pPr>
    </w:p>
    <w:p w:rsidR="00CA04F6" w:rsidRPr="00F13251" w:rsidRDefault="00CA04F6">
      <w:pPr>
        <w:jc w:val="center"/>
        <w:rPr>
          <w:b/>
          <w:sz w:val="36"/>
        </w:rPr>
      </w:pPr>
      <w:r w:rsidRPr="00F13251">
        <w:rPr>
          <w:b/>
          <w:sz w:val="36"/>
        </w:rPr>
        <w:lastRenderedPageBreak/>
        <w:t>Obsah</w:t>
      </w:r>
    </w:p>
    <w:p w:rsidR="00CA04F6" w:rsidRPr="00F13251" w:rsidRDefault="00CA04F6">
      <w:pPr>
        <w:jc w:val="center"/>
        <w:rPr>
          <w:sz w:val="28"/>
        </w:rPr>
      </w:pPr>
    </w:p>
    <w:p w:rsidR="00CA04F6" w:rsidRPr="00F13251" w:rsidRDefault="00CA04F6">
      <w:pPr>
        <w:jc w:val="center"/>
        <w:rPr>
          <w:sz w:val="28"/>
        </w:rPr>
      </w:pPr>
    </w:p>
    <w:p w:rsidR="00CA04F6" w:rsidRPr="00F13251" w:rsidRDefault="00CA04F6">
      <w:pPr>
        <w:rPr>
          <w:sz w:val="28"/>
        </w:rPr>
      </w:pPr>
      <w:r w:rsidRPr="00F13251">
        <w:rPr>
          <w:sz w:val="28"/>
        </w:rPr>
        <w:t>1.Základné informácie o spoločnosti</w:t>
      </w:r>
      <w:r w:rsidRPr="00F13251">
        <w:rPr>
          <w:sz w:val="28"/>
        </w:rPr>
        <w:tab/>
      </w:r>
      <w:r w:rsidRPr="00F13251">
        <w:rPr>
          <w:sz w:val="28"/>
        </w:rPr>
        <w:tab/>
      </w:r>
      <w:r w:rsidRPr="00F13251">
        <w:rPr>
          <w:sz w:val="28"/>
        </w:rPr>
        <w:tab/>
      </w:r>
      <w:r w:rsidRPr="00F13251">
        <w:rPr>
          <w:sz w:val="28"/>
        </w:rPr>
        <w:tab/>
      </w:r>
      <w:r w:rsidRPr="00F13251">
        <w:rPr>
          <w:sz w:val="28"/>
        </w:rPr>
        <w:tab/>
      </w:r>
      <w:r w:rsidRPr="00F13251">
        <w:rPr>
          <w:sz w:val="28"/>
        </w:rPr>
        <w:tab/>
      </w:r>
      <w:r w:rsidRPr="00F13251">
        <w:rPr>
          <w:sz w:val="28"/>
        </w:rPr>
        <w:tab/>
      </w:r>
    </w:p>
    <w:p w:rsidR="00CA04F6" w:rsidRPr="00F13251" w:rsidRDefault="00CA04F6">
      <w:pPr>
        <w:rPr>
          <w:sz w:val="28"/>
        </w:rPr>
      </w:pPr>
    </w:p>
    <w:p w:rsidR="00CA04F6" w:rsidRPr="00F13251" w:rsidRDefault="00CA04F6">
      <w:pPr>
        <w:rPr>
          <w:sz w:val="28"/>
        </w:rPr>
      </w:pPr>
      <w:r w:rsidRPr="00F13251">
        <w:rPr>
          <w:sz w:val="28"/>
        </w:rPr>
        <w:t>2. Súhrnné ukazovatele</w:t>
      </w:r>
      <w:r w:rsidRPr="00F13251">
        <w:rPr>
          <w:sz w:val="28"/>
        </w:rPr>
        <w:tab/>
      </w:r>
      <w:r w:rsidRPr="00F13251">
        <w:rPr>
          <w:sz w:val="28"/>
        </w:rPr>
        <w:tab/>
      </w:r>
      <w:r w:rsidRPr="00F13251">
        <w:rPr>
          <w:sz w:val="28"/>
        </w:rPr>
        <w:tab/>
      </w:r>
      <w:r w:rsidRPr="00F13251">
        <w:rPr>
          <w:sz w:val="28"/>
        </w:rPr>
        <w:tab/>
      </w:r>
      <w:r w:rsidRPr="00F13251">
        <w:rPr>
          <w:sz w:val="28"/>
        </w:rPr>
        <w:tab/>
      </w:r>
      <w:r w:rsidRPr="00F13251">
        <w:rPr>
          <w:sz w:val="28"/>
        </w:rPr>
        <w:tab/>
      </w:r>
      <w:r w:rsidRPr="00F13251">
        <w:rPr>
          <w:sz w:val="28"/>
        </w:rPr>
        <w:tab/>
      </w:r>
      <w:r w:rsidRPr="00F13251">
        <w:rPr>
          <w:sz w:val="28"/>
        </w:rPr>
        <w:tab/>
      </w:r>
      <w:r w:rsidRPr="00F13251">
        <w:rPr>
          <w:sz w:val="28"/>
        </w:rPr>
        <w:tab/>
      </w:r>
    </w:p>
    <w:p w:rsidR="00CA04F6" w:rsidRPr="00F13251" w:rsidRDefault="00CA04F6">
      <w:pPr>
        <w:rPr>
          <w:sz w:val="28"/>
        </w:rPr>
      </w:pPr>
    </w:p>
    <w:p w:rsidR="00CA04F6" w:rsidRPr="00F13251" w:rsidRDefault="00CA04F6">
      <w:pPr>
        <w:pStyle w:val="Zkladntext2"/>
      </w:pPr>
      <w:r w:rsidRPr="00F13251">
        <w:t>3. Finančná časť ( skrátené ukazovatele )</w:t>
      </w:r>
      <w:r w:rsidRPr="00F13251">
        <w:tab/>
      </w:r>
      <w:r w:rsidRPr="00F13251">
        <w:tab/>
      </w:r>
      <w:r w:rsidRPr="00F13251">
        <w:tab/>
      </w:r>
      <w:r w:rsidRPr="00F13251">
        <w:tab/>
      </w:r>
      <w:r w:rsidRPr="00F13251">
        <w:tab/>
      </w:r>
      <w:r w:rsidRPr="00F13251">
        <w:tab/>
      </w:r>
      <w:r w:rsidRPr="00F13251">
        <w:tab/>
      </w:r>
      <w:r w:rsidRPr="00F13251">
        <w:tab/>
      </w:r>
      <w:r w:rsidRPr="00F13251">
        <w:tab/>
      </w:r>
      <w:r w:rsidRPr="00F13251">
        <w:tab/>
      </w:r>
      <w:r w:rsidRPr="00F13251">
        <w:tab/>
      </w:r>
      <w:r w:rsidRPr="00F13251">
        <w:tab/>
      </w:r>
      <w:r w:rsidRPr="00F13251">
        <w:tab/>
      </w:r>
      <w:r w:rsidRPr="00F13251">
        <w:tab/>
      </w:r>
      <w:r w:rsidRPr="00F13251">
        <w:tab/>
      </w:r>
      <w:r w:rsidRPr="00F13251">
        <w:tab/>
      </w:r>
      <w:r w:rsidRPr="00F13251">
        <w:tab/>
      </w:r>
    </w:p>
    <w:p w:rsidR="00CA04F6" w:rsidRPr="00F13251" w:rsidRDefault="00CA04F6">
      <w:pPr>
        <w:rPr>
          <w:sz w:val="24"/>
        </w:rPr>
      </w:pPr>
      <w:r w:rsidRPr="00F13251">
        <w:rPr>
          <w:sz w:val="28"/>
        </w:rPr>
        <w:tab/>
      </w:r>
      <w:r w:rsidRPr="00F13251">
        <w:rPr>
          <w:sz w:val="24"/>
        </w:rPr>
        <w:t>Výkaz ziskov a strát</w:t>
      </w:r>
      <w:r w:rsidRPr="00F13251">
        <w:rPr>
          <w:sz w:val="24"/>
        </w:rPr>
        <w:tab/>
      </w:r>
      <w:r w:rsidRPr="00F13251">
        <w:rPr>
          <w:sz w:val="24"/>
        </w:rPr>
        <w:tab/>
      </w:r>
      <w:r w:rsidRPr="00F13251">
        <w:rPr>
          <w:sz w:val="24"/>
        </w:rPr>
        <w:tab/>
      </w:r>
      <w:r w:rsidRPr="00F13251">
        <w:rPr>
          <w:sz w:val="24"/>
        </w:rPr>
        <w:tab/>
      </w:r>
      <w:r w:rsidRPr="00F13251">
        <w:rPr>
          <w:sz w:val="24"/>
        </w:rPr>
        <w:tab/>
      </w:r>
      <w:r w:rsidRPr="00F13251">
        <w:rPr>
          <w:sz w:val="24"/>
        </w:rPr>
        <w:tab/>
      </w:r>
      <w:r w:rsidRPr="00F13251">
        <w:rPr>
          <w:sz w:val="24"/>
        </w:rPr>
        <w:tab/>
      </w:r>
      <w:r w:rsidRPr="00F13251">
        <w:rPr>
          <w:sz w:val="24"/>
        </w:rPr>
        <w:tab/>
      </w:r>
      <w:r w:rsidRPr="00F13251">
        <w:rPr>
          <w:sz w:val="24"/>
        </w:rPr>
        <w:tab/>
      </w:r>
    </w:p>
    <w:p w:rsidR="00CA04F6" w:rsidRPr="00F13251" w:rsidRDefault="00CA04F6" w:rsidP="00F53709">
      <w:pPr>
        <w:pStyle w:val="Nadpis4"/>
      </w:pPr>
      <w:r w:rsidRPr="00F13251">
        <w:tab/>
        <w:t>Súvaha</w:t>
      </w:r>
      <w:r w:rsidRPr="00F13251">
        <w:tab/>
      </w:r>
      <w:r w:rsidRPr="00F13251">
        <w:tab/>
      </w:r>
      <w:r w:rsidRPr="00F13251">
        <w:tab/>
      </w:r>
    </w:p>
    <w:p w:rsidR="00CA04F6" w:rsidRPr="00F13251" w:rsidRDefault="00CA04F6">
      <w:pPr>
        <w:pStyle w:val="Nadpis4"/>
      </w:pPr>
      <w:r w:rsidRPr="00F13251">
        <w:tab/>
        <w:t>Účtovné princípy a postupy</w:t>
      </w:r>
      <w:r w:rsidRPr="00F13251">
        <w:tab/>
      </w:r>
      <w:r w:rsidRPr="00F13251">
        <w:tab/>
      </w:r>
      <w:r w:rsidRPr="00F13251">
        <w:tab/>
      </w:r>
      <w:r w:rsidRPr="00F13251">
        <w:tab/>
      </w:r>
      <w:r w:rsidRPr="00F13251">
        <w:tab/>
      </w:r>
      <w:r w:rsidRPr="00F13251">
        <w:tab/>
      </w:r>
      <w:r w:rsidRPr="00F13251">
        <w:tab/>
      </w:r>
      <w:r w:rsidRPr="00F13251">
        <w:tab/>
      </w:r>
    </w:p>
    <w:p w:rsidR="00CA04F6" w:rsidRPr="00F13251" w:rsidRDefault="00CA04F6">
      <w:pPr>
        <w:pStyle w:val="Nadpis4"/>
      </w:pPr>
      <w:r w:rsidRPr="00F13251">
        <w:tab/>
        <w:t>Poznámky k účtovným výkazom</w:t>
      </w:r>
      <w:r w:rsidRPr="00F13251">
        <w:tab/>
      </w:r>
      <w:r w:rsidRPr="00F13251">
        <w:tab/>
      </w:r>
      <w:r w:rsidRPr="00F13251">
        <w:tab/>
      </w:r>
      <w:r w:rsidRPr="00F13251">
        <w:tab/>
      </w:r>
      <w:r w:rsidRPr="00F13251">
        <w:tab/>
      </w:r>
      <w:r w:rsidRPr="00F13251">
        <w:tab/>
      </w:r>
      <w:r w:rsidRPr="00F13251">
        <w:tab/>
      </w:r>
    </w:p>
    <w:p w:rsidR="00CA04F6" w:rsidRPr="00F13251" w:rsidRDefault="00CA04F6">
      <w:pPr>
        <w:rPr>
          <w:sz w:val="28"/>
        </w:rPr>
      </w:pPr>
    </w:p>
    <w:p w:rsidR="00CA04F6" w:rsidRPr="00F13251" w:rsidRDefault="00CA04F6">
      <w:pPr>
        <w:rPr>
          <w:sz w:val="24"/>
        </w:rPr>
      </w:pPr>
      <w:r w:rsidRPr="00F13251">
        <w:rPr>
          <w:sz w:val="28"/>
        </w:rPr>
        <w:t>4. Ná</w:t>
      </w:r>
      <w:r w:rsidR="001334D2" w:rsidRPr="00F13251">
        <w:rPr>
          <w:sz w:val="28"/>
        </w:rPr>
        <w:t>vrh na rozdelenie HV za rok 20</w:t>
      </w:r>
      <w:r w:rsidR="00A144E9">
        <w:rPr>
          <w:sz w:val="28"/>
        </w:rPr>
        <w:t>20</w:t>
      </w:r>
      <w:r w:rsidRPr="00F13251">
        <w:rPr>
          <w:sz w:val="28"/>
        </w:rPr>
        <w:tab/>
      </w:r>
      <w:r w:rsidRPr="00F13251">
        <w:rPr>
          <w:sz w:val="28"/>
        </w:rPr>
        <w:tab/>
        <w:t xml:space="preserve">                                        </w:t>
      </w:r>
      <w:r w:rsidRPr="00F13251">
        <w:rPr>
          <w:sz w:val="28"/>
        </w:rPr>
        <w:tab/>
      </w:r>
      <w:r w:rsidRPr="00F13251">
        <w:rPr>
          <w:sz w:val="28"/>
        </w:rPr>
        <w:tab/>
      </w:r>
      <w:r w:rsidRPr="00F13251">
        <w:rPr>
          <w:sz w:val="28"/>
        </w:rPr>
        <w:tab/>
      </w:r>
      <w:r w:rsidRPr="00F13251">
        <w:rPr>
          <w:sz w:val="28"/>
        </w:rPr>
        <w:tab/>
      </w:r>
      <w:r w:rsidRPr="00F13251">
        <w:rPr>
          <w:sz w:val="28"/>
        </w:rPr>
        <w:tab/>
      </w:r>
      <w:r w:rsidRPr="00F13251">
        <w:rPr>
          <w:sz w:val="28"/>
        </w:rPr>
        <w:tab/>
      </w:r>
      <w:r w:rsidRPr="00F13251">
        <w:rPr>
          <w:sz w:val="28"/>
        </w:rPr>
        <w:tab/>
      </w:r>
      <w:r w:rsidRPr="00F13251">
        <w:rPr>
          <w:sz w:val="28"/>
        </w:rPr>
        <w:tab/>
      </w:r>
      <w:r w:rsidRPr="00F13251">
        <w:rPr>
          <w:sz w:val="28"/>
        </w:rPr>
        <w:tab/>
      </w:r>
      <w:r w:rsidRPr="00F13251">
        <w:rPr>
          <w:sz w:val="28"/>
        </w:rPr>
        <w:tab/>
      </w:r>
      <w:r w:rsidRPr="00F13251">
        <w:rPr>
          <w:sz w:val="28"/>
        </w:rPr>
        <w:tab/>
      </w:r>
    </w:p>
    <w:p w:rsidR="00D63407" w:rsidRDefault="00CA04F6">
      <w:pPr>
        <w:rPr>
          <w:sz w:val="28"/>
        </w:rPr>
      </w:pPr>
      <w:r w:rsidRPr="00F13251">
        <w:rPr>
          <w:sz w:val="28"/>
        </w:rPr>
        <w:t xml:space="preserve">5. </w:t>
      </w:r>
      <w:r w:rsidR="001334D2" w:rsidRPr="00F13251">
        <w:rPr>
          <w:sz w:val="28"/>
        </w:rPr>
        <w:t>Predpokladaný vývoj na rok 20</w:t>
      </w:r>
      <w:r w:rsidR="00E01A1E">
        <w:rPr>
          <w:sz w:val="28"/>
        </w:rPr>
        <w:t>2</w:t>
      </w:r>
      <w:r w:rsidR="00A144E9">
        <w:rPr>
          <w:sz w:val="28"/>
        </w:rPr>
        <w:t>1</w:t>
      </w:r>
      <w:r w:rsidRPr="00F13251">
        <w:rPr>
          <w:sz w:val="28"/>
        </w:rPr>
        <w:tab/>
      </w:r>
    </w:p>
    <w:p w:rsidR="00D63407" w:rsidRDefault="00D63407">
      <w:pPr>
        <w:rPr>
          <w:sz w:val="28"/>
        </w:rPr>
      </w:pPr>
    </w:p>
    <w:p w:rsidR="00D63407" w:rsidRDefault="00D63407">
      <w:pPr>
        <w:rPr>
          <w:sz w:val="28"/>
        </w:rPr>
      </w:pPr>
      <w:r>
        <w:rPr>
          <w:sz w:val="28"/>
        </w:rPr>
        <w:t>6. Dopady na životné prostredie</w:t>
      </w:r>
    </w:p>
    <w:p w:rsidR="00D63407" w:rsidRDefault="00D63407">
      <w:pPr>
        <w:rPr>
          <w:sz w:val="28"/>
        </w:rPr>
      </w:pPr>
    </w:p>
    <w:p w:rsidR="00CA04F6" w:rsidRPr="00F13251" w:rsidRDefault="00D63407">
      <w:pPr>
        <w:rPr>
          <w:sz w:val="28"/>
        </w:rPr>
      </w:pPr>
      <w:r>
        <w:rPr>
          <w:sz w:val="28"/>
        </w:rPr>
        <w:t>7. Zamestnanosť</w:t>
      </w:r>
      <w:r w:rsidR="00CA04F6" w:rsidRPr="00F13251">
        <w:rPr>
          <w:sz w:val="28"/>
        </w:rPr>
        <w:tab/>
      </w:r>
    </w:p>
    <w:p w:rsidR="00CA04F6" w:rsidRPr="00F13251" w:rsidRDefault="00CA04F6">
      <w:pPr>
        <w:rPr>
          <w:sz w:val="28"/>
        </w:rPr>
      </w:pPr>
    </w:p>
    <w:p w:rsidR="00CA04F6" w:rsidRPr="00F13251" w:rsidRDefault="00D63407">
      <w:pPr>
        <w:rPr>
          <w:sz w:val="28"/>
        </w:rPr>
      </w:pPr>
      <w:r>
        <w:rPr>
          <w:sz w:val="28"/>
        </w:rPr>
        <w:t>8</w:t>
      </w:r>
      <w:r w:rsidR="00CA04F6" w:rsidRPr="00F13251">
        <w:rPr>
          <w:sz w:val="28"/>
        </w:rPr>
        <w:t>. Kompletná účtovná závierka</w:t>
      </w:r>
    </w:p>
    <w:p w:rsidR="00CA04F6" w:rsidRPr="00F13251" w:rsidRDefault="00CA04F6">
      <w:pPr>
        <w:rPr>
          <w:sz w:val="28"/>
        </w:rPr>
      </w:pPr>
    </w:p>
    <w:p w:rsidR="00D63407" w:rsidRDefault="00D63407">
      <w:pPr>
        <w:rPr>
          <w:sz w:val="28"/>
        </w:rPr>
      </w:pPr>
      <w:r>
        <w:rPr>
          <w:sz w:val="28"/>
        </w:rPr>
        <w:t>9</w:t>
      </w:r>
      <w:r w:rsidR="00CA04F6" w:rsidRPr="00F13251">
        <w:rPr>
          <w:sz w:val="28"/>
        </w:rPr>
        <w:t>. Audítorská správa</w:t>
      </w:r>
      <w:r w:rsidR="00CA04F6" w:rsidRPr="00F13251">
        <w:rPr>
          <w:sz w:val="28"/>
        </w:rPr>
        <w:tab/>
      </w:r>
    </w:p>
    <w:p w:rsidR="00D63407" w:rsidRDefault="00D63407">
      <w:pPr>
        <w:rPr>
          <w:sz w:val="28"/>
        </w:rPr>
      </w:pPr>
    </w:p>
    <w:p w:rsidR="00CA04F6" w:rsidRPr="00F13251" w:rsidRDefault="00CA04F6">
      <w:pPr>
        <w:rPr>
          <w:sz w:val="28"/>
        </w:rPr>
      </w:pPr>
    </w:p>
    <w:p w:rsidR="00CA04F6" w:rsidRPr="00F13251" w:rsidRDefault="00CA04F6">
      <w:pPr>
        <w:rPr>
          <w:sz w:val="28"/>
        </w:rPr>
      </w:pPr>
      <w:r w:rsidRPr="00F13251">
        <w:rPr>
          <w:sz w:val="28"/>
        </w:rPr>
        <w:tab/>
      </w:r>
      <w:r w:rsidRPr="00F13251">
        <w:rPr>
          <w:sz w:val="28"/>
        </w:rPr>
        <w:tab/>
      </w:r>
      <w:r w:rsidRPr="00F13251">
        <w:rPr>
          <w:sz w:val="28"/>
        </w:rPr>
        <w:tab/>
      </w:r>
      <w:r w:rsidRPr="00F13251">
        <w:rPr>
          <w:sz w:val="28"/>
        </w:rPr>
        <w:tab/>
        <w:t xml:space="preserve">        </w:t>
      </w:r>
    </w:p>
    <w:p w:rsidR="00CA04F6" w:rsidRPr="00F13251" w:rsidRDefault="00CA04F6">
      <w:pPr>
        <w:jc w:val="center"/>
        <w:rPr>
          <w:b/>
          <w:sz w:val="36"/>
        </w:rPr>
      </w:pPr>
    </w:p>
    <w:p w:rsidR="00CA04F6" w:rsidRPr="00F13251" w:rsidRDefault="00CA04F6">
      <w:pPr>
        <w:jc w:val="center"/>
        <w:rPr>
          <w:b/>
          <w:sz w:val="36"/>
        </w:rPr>
      </w:pPr>
    </w:p>
    <w:p w:rsidR="00CA04F6" w:rsidRPr="00F13251" w:rsidRDefault="00CA04F6">
      <w:pPr>
        <w:jc w:val="center"/>
        <w:rPr>
          <w:b/>
          <w:sz w:val="36"/>
        </w:rPr>
      </w:pPr>
    </w:p>
    <w:p w:rsidR="00CA04F6" w:rsidRPr="00F13251" w:rsidRDefault="00CA04F6">
      <w:pPr>
        <w:jc w:val="center"/>
        <w:rPr>
          <w:b/>
          <w:sz w:val="36"/>
        </w:rPr>
      </w:pPr>
    </w:p>
    <w:p w:rsidR="00CA04F6" w:rsidRPr="00F13251" w:rsidRDefault="00CA04F6">
      <w:pPr>
        <w:jc w:val="center"/>
        <w:rPr>
          <w:b/>
          <w:sz w:val="36"/>
        </w:rPr>
      </w:pPr>
    </w:p>
    <w:p w:rsidR="00CA04F6" w:rsidRPr="00F13251" w:rsidRDefault="00CA04F6">
      <w:pPr>
        <w:jc w:val="center"/>
        <w:rPr>
          <w:b/>
          <w:sz w:val="36"/>
        </w:rPr>
      </w:pPr>
    </w:p>
    <w:p w:rsidR="00CA04F6" w:rsidRPr="00F13251" w:rsidRDefault="00CA04F6">
      <w:pPr>
        <w:jc w:val="center"/>
        <w:rPr>
          <w:b/>
          <w:sz w:val="36"/>
        </w:rPr>
      </w:pPr>
    </w:p>
    <w:p w:rsidR="00CA04F6" w:rsidRPr="00F13251" w:rsidRDefault="00CA04F6">
      <w:pPr>
        <w:jc w:val="center"/>
        <w:rPr>
          <w:b/>
          <w:sz w:val="36"/>
        </w:rPr>
      </w:pPr>
    </w:p>
    <w:p w:rsidR="00CA04F6" w:rsidRPr="00F13251" w:rsidRDefault="00CA04F6">
      <w:pPr>
        <w:jc w:val="center"/>
        <w:rPr>
          <w:b/>
          <w:sz w:val="36"/>
        </w:rPr>
      </w:pPr>
    </w:p>
    <w:p w:rsidR="00CA04F6" w:rsidRPr="00F13251" w:rsidRDefault="00CA04F6">
      <w:pPr>
        <w:jc w:val="center"/>
        <w:rPr>
          <w:b/>
          <w:sz w:val="36"/>
        </w:rPr>
      </w:pPr>
    </w:p>
    <w:p w:rsidR="00CA04F6" w:rsidRPr="00F13251" w:rsidRDefault="00CA04F6">
      <w:pPr>
        <w:jc w:val="center"/>
        <w:rPr>
          <w:b/>
          <w:sz w:val="36"/>
        </w:rPr>
      </w:pPr>
    </w:p>
    <w:p w:rsidR="00CA04F6" w:rsidRPr="00F13251" w:rsidRDefault="00CA04F6">
      <w:pPr>
        <w:jc w:val="center"/>
        <w:rPr>
          <w:b/>
          <w:sz w:val="36"/>
        </w:rPr>
      </w:pPr>
    </w:p>
    <w:p w:rsidR="00CA04F6" w:rsidRPr="00F13251" w:rsidRDefault="00CA04F6">
      <w:pPr>
        <w:rPr>
          <w:b/>
          <w:sz w:val="36"/>
        </w:rPr>
      </w:pPr>
      <w:r w:rsidRPr="00F13251">
        <w:rPr>
          <w:b/>
          <w:sz w:val="36"/>
        </w:rPr>
        <w:lastRenderedPageBreak/>
        <w:t>1.</w:t>
      </w:r>
      <w:r w:rsidR="001334D2" w:rsidRPr="00F13251">
        <w:rPr>
          <w:b/>
          <w:sz w:val="36"/>
        </w:rPr>
        <w:t xml:space="preserve"> </w:t>
      </w:r>
      <w:r w:rsidRPr="00F13251">
        <w:rPr>
          <w:b/>
          <w:sz w:val="36"/>
        </w:rPr>
        <w:t>Základné informácie o spoločnosti.</w:t>
      </w:r>
    </w:p>
    <w:p w:rsidR="00CA04F6" w:rsidRPr="00F13251" w:rsidRDefault="00CA04F6">
      <w:pPr>
        <w:jc w:val="both"/>
        <w:rPr>
          <w:sz w:val="24"/>
        </w:rPr>
      </w:pPr>
    </w:p>
    <w:p w:rsidR="00CA04F6" w:rsidRPr="00F13251" w:rsidRDefault="00CA04F6">
      <w:pPr>
        <w:jc w:val="both"/>
        <w:rPr>
          <w:sz w:val="24"/>
        </w:rPr>
      </w:pPr>
    </w:p>
    <w:p w:rsidR="00CA04F6" w:rsidRPr="00F13251" w:rsidRDefault="00CA04F6" w:rsidP="001334D2">
      <w:pPr>
        <w:jc w:val="both"/>
        <w:rPr>
          <w:sz w:val="24"/>
        </w:rPr>
      </w:pPr>
      <w:r w:rsidRPr="00F13251">
        <w:rPr>
          <w:sz w:val="24"/>
        </w:rPr>
        <w:t xml:space="preserve">Obchodná spoločnosť </w:t>
      </w:r>
      <w:r w:rsidR="000D4B89">
        <w:rPr>
          <w:sz w:val="24"/>
        </w:rPr>
        <w:t>Aquatec VFL</w:t>
      </w:r>
      <w:r w:rsidRPr="00F13251">
        <w:rPr>
          <w:sz w:val="24"/>
        </w:rPr>
        <w:t xml:space="preserve"> s.r.o. je spoločnosťou s ručením obmedzeným registrovanou pod  číslom vložky 1</w:t>
      </w:r>
      <w:r w:rsidR="000D4B89">
        <w:rPr>
          <w:sz w:val="24"/>
        </w:rPr>
        <w:t>8616/R</w:t>
      </w:r>
      <w:r w:rsidRPr="00F13251">
        <w:rPr>
          <w:sz w:val="24"/>
        </w:rPr>
        <w:t xml:space="preserve">  s pôvodným obchodným menom.</w:t>
      </w:r>
    </w:p>
    <w:tbl>
      <w:tblPr>
        <w:tblW w:w="5000" w:type="pct"/>
        <w:tblCellSpacing w:w="22" w:type="dxa"/>
        <w:tblInd w:w="44" w:type="dxa"/>
        <w:shd w:val="clear" w:color="auto" w:fill="FFFFFF"/>
        <w:tblCellMar>
          <w:left w:w="0" w:type="dxa"/>
          <w:right w:w="0" w:type="dxa"/>
        </w:tblCellMar>
        <w:tblLook w:val="04A0" w:firstRow="1" w:lastRow="0" w:firstColumn="1" w:lastColumn="0" w:noHBand="0" w:noVBand="1"/>
      </w:tblPr>
      <w:tblGrid>
        <w:gridCol w:w="9160"/>
      </w:tblGrid>
      <w:tr w:rsidR="000D4B89" w:rsidRPr="000D4B89" w:rsidTr="000D4B89">
        <w:trPr>
          <w:tblCellSpacing w:w="22" w:type="dxa"/>
        </w:trPr>
        <w:tc>
          <w:tcPr>
            <w:tcW w:w="4952" w:type="pct"/>
            <w:shd w:val="clear" w:color="auto" w:fill="FFFFFF"/>
            <w:vAlign w:val="center"/>
            <w:hideMark/>
          </w:tcPr>
          <w:p w:rsidR="000D4B89" w:rsidRDefault="00CA04F6" w:rsidP="000D4B89">
            <w:pPr>
              <w:rPr>
                <w:sz w:val="24"/>
              </w:rPr>
            </w:pPr>
            <w:r w:rsidRPr="00F13251">
              <w:rPr>
                <w:sz w:val="24"/>
              </w:rPr>
              <w:t xml:space="preserve">Spoločnosť bola založená dňa </w:t>
            </w:r>
            <w:r w:rsidR="000D4B89">
              <w:rPr>
                <w:sz w:val="24"/>
              </w:rPr>
              <w:t>21</w:t>
            </w:r>
            <w:r w:rsidRPr="00F13251">
              <w:rPr>
                <w:sz w:val="24"/>
              </w:rPr>
              <w:t>.1</w:t>
            </w:r>
            <w:r w:rsidR="000D4B89">
              <w:rPr>
                <w:sz w:val="24"/>
              </w:rPr>
              <w:t>2</w:t>
            </w:r>
            <w:r w:rsidRPr="00F13251">
              <w:rPr>
                <w:sz w:val="24"/>
              </w:rPr>
              <w:t>.</w:t>
            </w:r>
            <w:r w:rsidR="000D4B89">
              <w:rPr>
                <w:sz w:val="24"/>
              </w:rPr>
              <w:t>2007</w:t>
            </w:r>
            <w:r w:rsidRPr="00F13251">
              <w:rPr>
                <w:sz w:val="24"/>
              </w:rPr>
              <w:t xml:space="preserve"> zakladateľskou listinou vo form</w:t>
            </w:r>
            <w:r w:rsidR="000D4B89">
              <w:rPr>
                <w:sz w:val="24"/>
              </w:rPr>
              <w:t xml:space="preserve">e notárskej zápisnice </w:t>
            </w:r>
            <w:r w:rsidRPr="00F13251">
              <w:rPr>
                <w:sz w:val="24"/>
              </w:rPr>
              <w:t>a jej dodatkov. Základné imanie spoločno</w:t>
            </w:r>
            <w:r w:rsidR="00D850FC" w:rsidRPr="00F13251">
              <w:rPr>
                <w:sz w:val="24"/>
              </w:rPr>
              <w:t xml:space="preserve">sti tvorí </w:t>
            </w:r>
            <w:r w:rsidR="000D4B89">
              <w:rPr>
                <w:sz w:val="24"/>
              </w:rPr>
              <w:t>34000</w:t>
            </w:r>
            <w:r w:rsidR="00D850FC" w:rsidRPr="00F13251">
              <w:rPr>
                <w:sz w:val="24"/>
              </w:rPr>
              <w:t>,- E</w:t>
            </w:r>
            <w:r w:rsidR="000D4B89">
              <w:rPr>
                <w:sz w:val="24"/>
              </w:rPr>
              <w:t>UR</w:t>
            </w:r>
            <w:r w:rsidRPr="00F13251">
              <w:rPr>
                <w:sz w:val="24"/>
              </w:rPr>
              <w:t>.</w:t>
            </w:r>
            <w:r w:rsidR="001334D2" w:rsidRPr="00F13251">
              <w:rPr>
                <w:sz w:val="24"/>
              </w:rPr>
              <w:t xml:space="preserve"> </w:t>
            </w:r>
            <w:r w:rsidRPr="00F13251">
              <w:rPr>
                <w:sz w:val="24"/>
              </w:rPr>
              <w:t>Výška vkladu spoločn</w:t>
            </w:r>
            <w:r w:rsidR="000D4B89">
              <w:rPr>
                <w:sz w:val="24"/>
              </w:rPr>
              <w:t xml:space="preserve">íkov: Ing. Ladislav </w:t>
            </w:r>
            <w:proofErr w:type="spellStart"/>
            <w:r w:rsidR="000D4B89">
              <w:rPr>
                <w:sz w:val="24"/>
              </w:rPr>
              <w:t>Pénzes</w:t>
            </w:r>
            <w:proofErr w:type="spellEnd"/>
            <w:r w:rsidR="000D4B89">
              <w:rPr>
                <w:sz w:val="24"/>
              </w:rPr>
              <w:t xml:space="preserve"> 1700,- EUR, Tomáš Janík 5100,- EUR, Mário </w:t>
            </w:r>
            <w:proofErr w:type="spellStart"/>
            <w:r w:rsidR="000D4B89">
              <w:rPr>
                <w:sz w:val="24"/>
              </w:rPr>
              <w:t>Kazda</w:t>
            </w:r>
            <w:proofErr w:type="spellEnd"/>
            <w:r w:rsidR="000D4B89">
              <w:rPr>
                <w:sz w:val="24"/>
              </w:rPr>
              <w:t xml:space="preserve"> a Michal Cyprian po 1</w:t>
            </w:r>
            <w:r w:rsidR="008B7046">
              <w:rPr>
                <w:sz w:val="24"/>
              </w:rPr>
              <w:t>360</w:t>
            </w:r>
            <w:r w:rsidR="000D4B89">
              <w:rPr>
                <w:sz w:val="24"/>
              </w:rPr>
              <w:t xml:space="preserve">0,- EUR. </w:t>
            </w:r>
          </w:p>
          <w:p w:rsidR="000D4B89" w:rsidRDefault="000D4B89" w:rsidP="000D4B89">
            <w:pPr>
              <w:rPr>
                <w:bCs/>
                <w:color w:val="000000"/>
                <w:sz w:val="24"/>
                <w:szCs w:val="24"/>
                <w:shd w:val="clear" w:color="auto" w:fill="FFFFFF"/>
              </w:rPr>
            </w:pPr>
          </w:p>
          <w:p w:rsidR="000D4B89" w:rsidRPr="000D4B89" w:rsidRDefault="000D4B89" w:rsidP="000D4B89">
            <w:pPr>
              <w:rPr>
                <w:vanish/>
                <w:sz w:val="24"/>
                <w:szCs w:val="24"/>
                <w:lang w:eastAsia="sk-SK"/>
              </w:rPr>
            </w:pPr>
            <w:r w:rsidRPr="000D4B89">
              <w:rPr>
                <w:bCs/>
                <w:color w:val="000000"/>
                <w:sz w:val="24"/>
                <w:szCs w:val="24"/>
                <w:shd w:val="clear" w:color="auto" w:fill="FFFFFF"/>
              </w:rPr>
              <w:t>Každý konateľ koná v mene spoločnosti a za spoločnosť podpisuje samostatne do hodnoty právneho úkonu vo výške 33.000,- Eur. V prípade, ak hodnota právneho úkonu presiahne sumu 33.000,- Eur konajú v mene spoločnosti a za spoločnosť podpisujú vždy najmenej dvaja konatelia spoločne. </w:t>
            </w:r>
          </w:p>
          <w:p w:rsidR="000D4B89" w:rsidRPr="000D4B89" w:rsidRDefault="000D4B89" w:rsidP="000D4B89">
            <w:pPr>
              <w:rPr>
                <w:sz w:val="24"/>
                <w:szCs w:val="24"/>
                <w:lang w:eastAsia="sk-SK"/>
              </w:rPr>
            </w:pPr>
          </w:p>
        </w:tc>
      </w:tr>
    </w:tbl>
    <w:p w:rsidR="00CA04F6" w:rsidRPr="00F13251" w:rsidRDefault="00CA04F6" w:rsidP="001334D2">
      <w:pPr>
        <w:jc w:val="both"/>
        <w:rPr>
          <w:color w:val="FF0000"/>
          <w:sz w:val="24"/>
        </w:rPr>
      </w:pPr>
      <w:r w:rsidRPr="00F13251">
        <w:rPr>
          <w:sz w:val="24"/>
        </w:rPr>
        <w:t>Súč</w:t>
      </w:r>
      <w:r w:rsidR="00D850FC" w:rsidRPr="00F13251">
        <w:rPr>
          <w:sz w:val="24"/>
        </w:rPr>
        <w:t>asným</w:t>
      </w:r>
      <w:r w:rsidR="00050AB1">
        <w:rPr>
          <w:sz w:val="24"/>
        </w:rPr>
        <w:t>i</w:t>
      </w:r>
      <w:r w:rsidR="00D850FC" w:rsidRPr="00F13251">
        <w:rPr>
          <w:sz w:val="24"/>
        </w:rPr>
        <w:t xml:space="preserve"> konateľm</w:t>
      </w:r>
      <w:r w:rsidR="00050AB1">
        <w:rPr>
          <w:sz w:val="24"/>
        </w:rPr>
        <w:t>i</w:t>
      </w:r>
      <w:r w:rsidR="00D850FC" w:rsidRPr="00F13251">
        <w:rPr>
          <w:sz w:val="24"/>
        </w:rPr>
        <w:t xml:space="preserve"> spoločnosti </w:t>
      </w:r>
      <w:r w:rsidR="00050AB1">
        <w:rPr>
          <w:sz w:val="24"/>
        </w:rPr>
        <w:t xml:space="preserve">sú Mário </w:t>
      </w:r>
      <w:proofErr w:type="spellStart"/>
      <w:r w:rsidR="00050AB1">
        <w:rPr>
          <w:sz w:val="24"/>
        </w:rPr>
        <w:t>Kazda</w:t>
      </w:r>
      <w:proofErr w:type="spellEnd"/>
      <w:r w:rsidR="00050AB1">
        <w:rPr>
          <w:sz w:val="24"/>
        </w:rPr>
        <w:t xml:space="preserve"> a Michal Cyprian</w:t>
      </w:r>
      <w:r w:rsidR="006B67E1" w:rsidRPr="00F13251">
        <w:rPr>
          <w:color w:val="E36C0A"/>
          <w:sz w:val="24"/>
        </w:rPr>
        <w:t xml:space="preserve">. </w:t>
      </w:r>
    </w:p>
    <w:p w:rsidR="001334D2" w:rsidRPr="00F13251" w:rsidRDefault="001334D2" w:rsidP="001334D2">
      <w:pPr>
        <w:jc w:val="both"/>
        <w:rPr>
          <w:sz w:val="24"/>
        </w:rPr>
      </w:pPr>
    </w:p>
    <w:p w:rsidR="00CA04F6" w:rsidRPr="00F13251" w:rsidRDefault="00CA04F6" w:rsidP="001334D2">
      <w:pPr>
        <w:jc w:val="both"/>
        <w:rPr>
          <w:sz w:val="24"/>
        </w:rPr>
      </w:pPr>
      <w:r w:rsidRPr="00F13251">
        <w:rPr>
          <w:sz w:val="24"/>
        </w:rPr>
        <w:t>Spolo</w:t>
      </w:r>
      <w:r w:rsidR="001334D2" w:rsidRPr="00F13251">
        <w:rPr>
          <w:sz w:val="24"/>
        </w:rPr>
        <w:t xml:space="preserve">čnosť </w:t>
      </w:r>
      <w:r w:rsidR="00050AB1">
        <w:rPr>
          <w:sz w:val="24"/>
        </w:rPr>
        <w:t xml:space="preserve">Aquatec VFL s.r.o. </w:t>
      </w:r>
      <w:r w:rsidRPr="00F13251">
        <w:rPr>
          <w:sz w:val="24"/>
        </w:rPr>
        <w:t>je registrovaná v Obchodnom regis</w:t>
      </w:r>
      <w:r w:rsidR="00050AB1">
        <w:rPr>
          <w:sz w:val="24"/>
        </w:rPr>
        <w:t>tri Okresného súdu Trenčín.</w:t>
      </w:r>
    </w:p>
    <w:p w:rsidR="001334D2" w:rsidRPr="00F13251" w:rsidRDefault="001334D2" w:rsidP="001334D2">
      <w:pPr>
        <w:jc w:val="both"/>
        <w:rPr>
          <w:sz w:val="24"/>
        </w:rPr>
      </w:pPr>
    </w:p>
    <w:p w:rsidR="00CA04F6" w:rsidRPr="00F13251" w:rsidRDefault="00CA04F6">
      <w:pPr>
        <w:rPr>
          <w:sz w:val="24"/>
        </w:rPr>
      </w:pPr>
      <w:r w:rsidRPr="00F13251">
        <w:rPr>
          <w:sz w:val="24"/>
        </w:rPr>
        <w:t>Predmetom činnosti spoločnosti sú:</w:t>
      </w:r>
    </w:p>
    <w:p w:rsidR="00CA04F6" w:rsidRDefault="00CA04F6">
      <w:pPr>
        <w:widowControl w:val="0"/>
        <w:shd w:val="clear" w:color="auto" w:fill="FFFFFF"/>
        <w:tabs>
          <w:tab w:val="left" w:pos="1123"/>
        </w:tabs>
        <w:autoSpaceDE w:val="0"/>
        <w:autoSpaceDN w:val="0"/>
        <w:adjustRightInd w:val="0"/>
        <w:spacing w:before="5" w:line="274" w:lineRule="exact"/>
        <w:jc w:val="both"/>
        <w:rPr>
          <w:color w:val="000000"/>
          <w:sz w:val="24"/>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123"/>
        <w:gridCol w:w="3039"/>
      </w:tblGrid>
      <w:tr w:rsidR="00050AB1" w:rsidRPr="00050AB1" w:rsidTr="00050AB1">
        <w:trPr>
          <w:tblCellSpacing w:w="15" w:type="dxa"/>
        </w:trPr>
        <w:tc>
          <w:tcPr>
            <w:tcW w:w="3350" w:type="pct"/>
            <w:shd w:val="clear" w:color="auto" w:fill="FFFFFF"/>
            <w:vAlign w:val="center"/>
            <w:hideMark/>
          </w:tcPr>
          <w:p w:rsidR="00050AB1" w:rsidRPr="00050AB1" w:rsidRDefault="00050AB1" w:rsidP="00050AB1">
            <w:pPr>
              <w:rPr>
                <w:sz w:val="24"/>
                <w:szCs w:val="24"/>
                <w:lang w:eastAsia="sk-SK"/>
              </w:rPr>
            </w:pPr>
            <w:r w:rsidRPr="00050AB1">
              <w:rPr>
                <w:bCs/>
                <w:color w:val="000000"/>
                <w:sz w:val="24"/>
                <w:szCs w:val="24"/>
                <w:lang w:eastAsia="sk-SK"/>
              </w:rPr>
              <w:t>výroba čistiarní odpadových vôd </w:t>
            </w:r>
          </w:p>
        </w:tc>
        <w:tc>
          <w:tcPr>
            <w:tcW w:w="1650" w:type="pct"/>
            <w:shd w:val="clear" w:color="auto" w:fill="FFFFFF"/>
            <w:hideMark/>
          </w:tcPr>
          <w:p w:rsidR="00050AB1" w:rsidRPr="00050AB1" w:rsidRDefault="00050AB1" w:rsidP="00050AB1">
            <w:pPr>
              <w:rPr>
                <w:sz w:val="24"/>
                <w:szCs w:val="24"/>
                <w:lang w:eastAsia="sk-SK"/>
              </w:rPr>
            </w:pPr>
            <w:r w:rsidRPr="00050AB1">
              <w:rPr>
                <w:sz w:val="24"/>
                <w:szCs w:val="24"/>
                <w:lang w:eastAsia="sk-SK"/>
              </w:rPr>
              <w:t>  </w:t>
            </w:r>
            <w:r w:rsidRPr="00050AB1">
              <w:rPr>
                <w:bCs/>
                <w:color w:val="000000"/>
                <w:sz w:val="24"/>
                <w:szCs w:val="24"/>
                <w:lang w:eastAsia="sk-SK"/>
              </w:rPr>
              <w:t>(od: 21.12.2007)</w:t>
            </w:r>
          </w:p>
        </w:tc>
      </w:tr>
    </w:tbl>
    <w:p w:rsidR="00050AB1" w:rsidRPr="00050AB1" w:rsidRDefault="00050AB1" w:rsidP="00050AB1">
      <w:pPr>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123"/>
        <w:gridCol w:w="3039"/>
      </w:tblGrid>
      <w:tr w:rsidR="00050AB1" w:rsidRPr="00050AB1" w:rsidTr="00050AB1">
        <w:trPr>
          <w:tblCellSpacing w:w="15" w:type="dxa"/>
        </w:trPr>
        <w:tc>
          <w:tcPr>
            <w:tcW w:w="3350" w:type="pct"/>
            <w:shd w:val="clear" w:color="auto" w:fill="FFFFFF"/>
            <w:vAlign w:val="center"/>
            <w:hideMark/>
          </w:tcPr>
          <w:p w:rsidR="00050AB1" w:rsidRPr="00050AB1" w:rsidRDefault="00050AB1" w:rsidP="00050AB1">
            <w:pPr>
              <w:rPr>
                <w:sz w:val="24"/>
                <w:szCs w:val="24"/>
                <w:lang w:eastAsia="sk-SK"/>
              </w:rPr>
            </w:pPr>
            <w:r w:rsidRPr="00050AB1">
              <w:rPr>
                <w:bCs/>
                <w:color w:val="000000"/>
                <w:sz w:val="24"/>
                <w:szCs w:val="24"/>
                <w:lang w:eastAsia="sk-SK"/>
              </w:rPr>
              <w:t>montáž technologických zariadení čistiarní odpadových vôd </w:t>
            </w:r>
          </w:p>
        </w:tc>
        <w:tc>
          <w:tcPr>
            <w:tcW w:w="1650" w:type="pct"/>
            <w:shd w:val="clear" w:color="auto" w:fill="FFFFFF"/>
            <w:hideMark/>
          </w:tcPr>
          <w:p w:rsidR="00050AB1" w:rsidRPr="00050AB1" w:rsidRDefault="00050AB1" w:rsidP="00050AB1">
            <w:pPr>
              <w:rPr>
                <w:sz w:val="24"/>
                <w:szCs w:val="24"/>
                <w:lang w:eastAsia="sk-SK"/>
              </w:rPr>
            </w:pPr>
            <w:r w:rsidRPr="00050AB1">
              <w:rPr>
                <w:sz w:val="24"/>
                <w:szCs w:val="24"/>
                <w:lang w:eastAsia="sk-SK"/>
              </w:rPr>
              <w:t>  </w:t>
            </w:r>
            <w:r w:rsidRPr="00050AB1">
              <w:rPr>
                <w:bCs/>
                <w:color w:val="000000"/>
                <w:sz w:val="24"/>
                <w:szCs w:val="24"/>
                <w:lang w:eastAsia="sk-SK"/>
              </w:rPr>
              <w:t>(od: 21.12.2007)</w:t>
            </w:r>
          </w:p>
        </w:tc>
      </w:tr>
    </w:tbl>
    <w:p w:rsidR="00050AB1" w:rsidRPr="00050AB1" w:rsidRDefault="00050AB1" w:rsidP="00050AB1">
      <w:pPr>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123"/>
        <w:gridCol w:w="3039"/>
      </w:tblGrid>
      <w:tr w:rsidR="00050AB1" w:rsidRPr="00050AB1" w:rsidTr="00050AB1">
        <w:trPr>
          <w:tblCellSpacing w:w="15" w:type="dxa"/>
        </w:trPr>
        <w:tc>
          <w:tcPr>
            <w:tcW w:w="3350" w:type="pct"/>
            <w:shd w:val="clear" w:color="auto" w:fill="FFFFFF"/>
            <w:vAlign w:val="center"/>
            <w:hideMark/>
          </w:tcPr>
          <w:p w:rsidR="00050AB1" w:rsidRPr="00050AB1" w:rsidRDefault="00050AB1" w:rsidP="00050AB1">
            <w:pPr>
              <w:rPr>
                <w:sz w:val="24"/>
                <w:szCs w:val="24"/>
                <w:lang w:eastAsia="sk-SK"/>
              </w:rPr>
            </w:pPr>
            <w:r w:rsidRPr="00050AB1">
              <w:rPr>
                <w:bCs/>
                <w:color w:val="000000"/>
                <w:sz w:val="24"/>
                <w:szCs w:val="24"/>
                <w:lang w:eastAsia="sk-SK"/>
              </w:rPr>
              <w:t>technický výskum a vývoj v oblasti zariadení a technológie čistiarní odpadových vôd </w:t>
            </w:r>
          </w:p>
        </w:tc>
        <w:tc>
          <w:tcPr>
            <w:tcW w:w="1650" w:type="pct"/>
            <w:shd w:val="clear" w:color="auto" w:fill="FFFFFF"/>
            <w:hideMark/>
          </w:tcPr>
          <w:p w:rsidR="00050AB1" w:rsidRPr="00050AB1" w:rsidRDefault="00050AB1" w:rsidP="00050AB1">
            <w:pPr>
              <w:rPr>
                <w:sz w:val="24"/>
                <w:szCs w:val="24"/>
                <w:lang w:eastAsia="sk-SK"/>
              </w:rPr>
            </w:pPr>
            <w:r w:rsidRPr="00050AB1">
              <w:rPr>
                <w:sz w:val="24"/>
                <w:szCs w:val="24"/>
                <w:lang w:eastAsia="sk-SK"/>
              </w:rPr>
              <w:t>  </w:t>
            </w:r>
            <w:r w:rsidRPr="00050AB1">
              <w:rPr>
                <w:bCs/>
                <w:color w:val="000000"/>
                <w:sz w:val="24"/>
                <w:szCs w:val="24"/>
                <w:lang w:eastAsia="sk-SK"/>
              </w:rPr>
              <w:t>(od: 21.12.2007)</w:t>
            </w:r>
          </w:p>
        </w:tc>
      </w:tr>
    </w:tbl>
    <w:p w:rsidR="00050AB1" w:rsidRPr="00050AB1" w:rsidRDefault="00050AB1" w:rsidP="00050AB1">
      <w:pPr>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123"/>
        <w:gridCol w:w="3039"/>
      </w:tblGrid>
      <w:tr w:rsidR="00050AB1" w:rsidRPr="00050AB1" w:rsidTr="00050AB1">
        <w:trPr>
          <w:tblCellSpacing w:w="15" w:type="dxa"/>
        </w:trPr>
        <w:tc>
          <w:tcPr>
            <w:tcW w:w="3350" w:type="pct"/>
            <w:shd w:val="clear" w:color="auto" w:fill="FFFFFF"/>
            <w:vAlign w:val="center"/>
            <w:hideMark/>
          </w:tcPr>
          <w:p w:rsidR="00050AB1" w:rsidRPr="00050AB1" w:rsidRDefault="00050AB1" w:rsidP="00050AB1">
            <w:pPr>
              <w:rPr>
                <w:sz w:val="24"/>
                <w:szCs w:val="24"/>
                <w:lang w:eastAsia="sk-SK"/>
              </w:rPr>
            </w:pPr>
            <w:r w:rsidRPr="00050AB1">
              <w:rPr>
                <w:bCs/>
                <w:color w:val="000000"/>
                <w:sz w:val="24"/>
                <w:szCs w:val="24"/>
                <w:lang w:eastAsia="sk-SK"/>
              </w:rPr>
              <w:t>výroba výrobkov z plastov </w:t>
            </w:r>
          </w:p>
        </w:tc>
        <w:tc>
          <w:tcPr>
            <w:tcW w:w="1650" w:type="pct"/>
            <w:shd w:val="clear" w:color="auto" w:fill="FFFFFF"/>
            <w:hideMark/>
          </w:tcPr>
          <w:p w:rsidR="00050AB1" w:rsidRPr="00050AB1" w:rsidRDefault="00050AB1" w:rsidP="00050AB1">
            <w:pPr>
              <w:rPr>
                <w:sz w:val="24"/>
                <w:szCs w:val="24"/>
                <w:lang w:eastAsia="sk-SK"/>
              </w:rPr>
            </w:pPr>
            <w:r w:rsidRPr="00050AB1">
              <w:rPr>
                <w:sz w:val="24"/>
                <w:szCs w:val="24"/>
                <w:lang w:eastAsia="sk-SK"/>
              </w:rPr>
              <w:t>  </w:t>
            </w:r>
            <w:r w:rsidRPr="00050AB1">
              <w:rPr>
                <w:bCs/>
                <w:color w:val="000000"/>
                <w:sz w:val="24"/>
                <w:szCs w:val="24"/>
                <w:lang w:eastAsia="sk-SK"/>
              </w:rPr>
              <w:t>(od: 21.12.2007)</w:t>
            </w:r>
          </w:p>
        </w:tc>
      </w:tr>
    </w:tbl>
    <w:p w:rsidR="00050AB1" w:rsidRPr="00050AB1" w:rsidRDefault="00050AB1" w:rsidP="00050AB1">
      <w:pPr>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123"/>
        <w:gridCol w:w="3039"/>
      </w:tblGrid>
      <w:tr w:rsidR="00050AB1" w:rsidRPr="00050AB1" w:rsidTr="00050AB1">
        <w:trPr>
          <w:tblCellSpacing w:w="15" w:type="dxa"/>
        </w:trPr>
        <w:tc>
          <w:tcPr>
            <w:tcW w:w="3350" w:type="pct"/>
            <w:shd w:val="clear" w:color="auto" w:fill="FFFFFF"/>
            <w:vAlign w:val="center"/>
            <w:hideMark/>
          </w:tcPr>
          <w:p w:rsidR="00050AB1" w:rsidRPr="00050AB1" w:rsidRDefault="00050AB1" w:rsidP="00050AB1">
            <w:pPr>
              <w:rPr>
                <w:sz w:val="24"/>
                <w:szCs w:val="24"/>
                <w:lang w:eastAsia="sk-SK"/>
              </w:rPr>
            </w:pPr>
            <w:r w:rsidRPr="00050AB1">
              <w:rPr>
                <w:bCs/>
                <w:color w:val="000000"/>
                <w:sz w:val="24"/>
                <w:szCs w:val="24"/>
                <w:lang w:eastAsia="sk-SK"/>
              </w:rPr>
              <w:t>demolácie a zemné práce </w:t>
            </w:r>
          </w:p>
        </w:tc>
        <w:tc>
          <w:tcPr>
            <w:tcW w:w="1650" w:type="pct"/>
            <w:shd w:val="clear" w:color="auto" w:fill="FFFFFF"/>
            <w:hideMark/>
          </w:tcPr>
          <w:p w:rsidR="00050AB1" w:rsidRPr="00050AB1" w:rsidRDefault="00050AB1" w:rsidP="00050AB1">
            <w:pPr>
              <w:rPr>
                <w:sz w:val="24"/>
                <w:szCs w:val="24"/>
                <w:lang w:eastAsia="sk-SK"/>
              </w:rPr>
            </w:pPr>
            <w:r w:rsidRPr="00050AB1">
              <w:rPr>
                <w:sz w:val="24"/>
                <w:szCs w:val="24"/>
                <w:lang w:eastAsia="sk-SK"/>
              </w:rPr>
              <w:t>  </w:t>
            </w:r>
            <w:r w:rsidRPr="00050AB1">
              <w:rPr>
                <w:bCs/>
                <w:color w:val="000000"/>
                <w:sz w:val="24"/>
                <w:szCs w:val="24"/>
                <w:lang w:eastAsia="sk-SK"/>
              </w:rPr>
              <w:t>(od: 21.12.2007)</w:t>
            </w:r>
          </w:p>
        </w:tc>
      </w:tr>
    </w:tbl>
    <w:p w:rsidR="00050AB1" w:rsidRPr="00050AB1" w:rsidRDefault="00050AB1" w:rsidP="00050AB1">
      <w:pPr>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123"/>
        <w:gridCol w:w="3039"/>
      </w:tblGrid>
      <w:tr w:rsidR="00050AB1" w:rsidRPr="00050AB1" w:rsidTr="00050AB1">
        <w:trPr>
          <w:tblCellSpacing w:w="15" w:type="dxa"/>
        </w:trPr>
        <w:tc>
          <w:tcPr>
            <w:tcW w:w="3350" w:type="pct"/>
            <w:shd w:val="clear" w:color="auto" w:fill="FFFFFF"/>
            <w:vAlign w:val="center"/>
            <w:hideMark/>
          </w:tcPr>
          <w:p w:rsidR="00050AB1" w:rsidRPr="00050AB1" w:rsidRDefault="00050AB1" w:rsidP="00050AB1">
            <w:pPr>
              <w:rPr>
                <w:sz w:val="24"/>
                <w:szCs w:val="24"/>
                <w:lang w:eastAsia="sk-SK"/>
              </w:rPr>
            </w:pPr>
            <w:r w:rsidRPr="00050AB1">
              <w:rPr>
                <w:bCs/>
                <w:color w:val="000000"/>
                <w:sz w:val="24"/>
                <w:szCs w:val="24"/>
                <w:lang w:eastAsia="sk-SK"/>
              </w:rPr>
              <w:t>kúpa tovaru na účely jeho predaja iným prevádzkovateľom živnosti (veľkoobchod) v rozsahu voľných živností </w:t>
            </w:r>
          </w:p>
        </w:tc>
        <w:tc>
          <w:tcPr>
            <w:tcW w:w="1650" w:type="pct"/>
            <w:shd w:val="clear" w:color="auto" w:fill="FFFFFF"/>
            <w:hideMark/>
          </w:tcPr>
          <w:p w:rsidR="00050AB1" w:rsidRPr="00050AB1" w:rsidRDefault="00050AB1" w:rsidP="00050AB1">
            <w:pPr>
              <w:rPr>
                <w:sz w:val="24"/>
                <w:szCs w:val="24"/>
                <w:lang w:eastAsia="sk-SK"/>
              </w:rPr>
            </w:pPr>
            <w:r w:rsidRPr="00050AB1">
              <w:rPr>
                <w:sz w:val="24"/>
                <w:szCs w:val="24"/>
                <w:lang w:eastAsia="sk-SK"/>
              </w:rPr>
              <w:t>  </w:t>
            </w:r>
            <w:r w:rsidRPr="00050AB1">
              <w:rPr>
                <w:bCs/>
                <w:color w:val="000000"/>
                <w:sz w:val="24"/>
                <w:szCs w:val="24"/>
                <w:lang w:eastAsia="sk-SK"/>
              </w:rPr>
              <w:t>(od: 21.12.2007)</w:t>
            </w:r>
          </w:p>
        </w:tc>
      </w:tr>
    </w:tbl>
    <w:p w:rsidR="00050AB1" w:rsidRPr="00050AB1" w:rsidRDefault="00050AB1" w:rsidP="00050AB1">
      <w:pPr>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123"/>
        <w:gridCol w:w="3039"/>
      </w:tblGrid>
      <w:tr w:rsidR="00050AB1" w:rsidRPr="00050AB1" w:rsidTr="00050AB1">
        <w:trPr>
          <w:tblCellSpacing w:w="15" w:type="dxa"/>
        </w:trPr>
        <w:tc>
          <w:tcPr>
            <w:tcW w:w="3350" w:type="pct"/>
            <w:shd w:val="clear" w:color="auto" w:fill="FFFFFF"/>
            <w:vAlign w:val="center"/>
            <w:hideMark/>
          </w:tcPr>
          <w:p w:rsidR="00050AB1" w:rsidRPr="00050AB1" w:rsidRDefault="00050AB1" w:rsidP="00050AB1">
            <w:pPr>
              <w:rPr>
                <w:sz w:val="24"/>
                <w:szCs w:val="24"/>
                <w:lang w:eastAsia="sk-SK"/>
              </w:rPr>
            </w:pPr>
            <w:r w:rsidRPr="00050AB1">
              <w:rPr>
                <w:bCs/>
                <w:color w:val="000000"/>
                <w:sz w:val="24"/>
                <w:szCs w:val="24"/>
                <w:lang w:eastAsia="sk-SK"/>
              </w:rPr>
              <w:t>kúpa tovaru na účely jeho predaja konečnému spotrebiteľovi (maloobchod) v rozsahu voľných živností </w:t>
            </w:r>
          </w:p>
        </w:tc>
        <w:tc>
          <w:tcPr>
            <w:tcW w:w="1650" w:type="pct"/>
            <w:shd w:val="clear" w:color="auto" w:fill="FFFFFF"/>
            <w:hideMark/>
          </w:tcPr>
          <w:p w:rsidR="00050AB1" w:rsidRPr="00050AB1" w:rsidRDefault="00050AB1" w:rsidP="00050AB1">
            <w:pPr>
              <w:rPr>
                <w:sz w:val="24"/>
                <w:szCs w:val="24"/>
                <w:lang w:eastAsia="sk-SK"/>
              </w:rPr>
            </w:pPr>
            <w:r w:rsidRPr="00050AB1">
              <w:rPr>
                <w:sz w:val="24"/>
                <w:szCs w:val="24"/>
                <w:lang w:eastAsia="sk-SK"/>
              </w:rPr>
              <w:t>  </w:t>
            </w:r>
            <w:r w:rsidRPr="00050AB1">
              <w:rPr>
                <w:bCs/>
                <w:color w:val="000000"/>
                <w:sz w:val="24"/>
                <w:szCs w:val="24"/>
                <w:lang w:eastAsia="sk-SK"/>
              </w:rPr>
              <w:t>(od: 21.12.2007)</w:t>
            </w:r>
          </w:p>
        </w:tc>
      </w:tr>
    </w:tbl>
    <w:p w:rsidR="00050AB1" w:rsidRPr="00050AB1" w:rsidRDefault="00050AB1" w:rsidP="00050AB1">
      <w:pPr>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123"/>
        <w:gridCol w:w="3039"/>
      </w:tblGrid>
      <w:tr w:rsidR="00050AB1" w:rsidRPr="00050AB1" w:rsidTr="00050AB1">
        <w:trPr>
          <w:tblCellSpacing w:w="15" w:type="dxa"/>
        </w:trPr>
        <w:tc>
          <w:tcPr>
            <w:tcW w:w="3350" w:type="pct"/>
            <w:shd w:val="clear" w:color="auto" w:fill="FFFFFF"/>
            <w:vAlign w:val="center"/>
            <w:hideMark/>
          </w:tcPr>
          <w:p w:rsidR="00050AB1" w:rsidRPr="00050AB1" w:rsidRDefault="00050AB1" w:rsidP="00050AB1">
            <w:pPr>
              <w:rPr>
                <w:sz w:val="24"/>
                <w:szCs w:val="24"/>
                <w:lang w:eastAsia="sk-SK"/>
              </w:rPr>
            </w:pPr>
            <w:r w:rsidRPr="00050AB1">
              <w:rPr>
                <w:bCs/>
                <w:color w:val="000000"/>
                <w:sz w:val="24"/>
                <w:szCs w:val="24"/>
                <w:lang w:eastAsia="sk-SK"/>
              </w:rPr>
              <w:t>sprostredkovateľská činnosť v oblasti obchodu a výroby v rozsahu voľných živností </w:t>
            </w:r>
          </w:p>
        </w:tc>
        <w:tc>
          <w:tcPr>
            <w:tcW w:w="1650" w:type="pct"/>
            <w:shd w:val="clear" w:color="auto" w:fill="FFFFFF"/>
            <w:hideMark/>
          </w:tcPr>
          <w:p w:rsidR="00050AB1" w:rsidRPr="00050AB1" w:rsidRDefault="00050AB1" w:rsidP="00050AB1">
            <w:pPr>
              <w:rPr>
                <w:sz w:val="24"/>
                <w:szCs w:val="24"/>
                <w:lang w:eastAsia="sk-SK"/>
              </w:rPr>
            </w:pPr>
            <w:r w:rsidRPr="00050AB1">
              <w:rPr>
                <w:sz w:val="24"/>
                <w:szCs w:val="24"/>
                <w:lang w:eastAsia="sk-SK"/>
              </w:rPr>
              <w:t>  </w:t>
            </w:r>
            <w:r w:rsidRPr="00050AB1">
              <w:rPr>
                <w:bCs/>
                <w:color w:val="000000"/>
                <w:sz w:val="24"/>
                <w:szCs w:val="24"/>
                <w:lang w:eastAsia="sk-SK"/>
              </w:rPr>
              <w:t>(od: 21.12.2007)</w:t>
            </w:r>
          </w:p>
        </w:tc>
      </w:tr>
    </w:tbl>
    <w:p w:rsidR="00050AB1" w:rsidRPr="00050AB1" w:rsidRDefault="00050AB1" w:rsidP="00050AB1">
      <w:pPr>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123"/>
        <w:gridCol w:w="3039"/>
      </w:tblGrid>
      <w:tr w:rsidR="00050AB1" w:rsidRPr="00050AB1" w:rsidTr="00050AB1">
        <w:trPr>
          <w:tblCellSpacing w:w="15" w:type="dxa"/>
        </w:trPr>
        <w:tc>
          <w:tcPr>
            <w:tcW w:w="3350" w:type="pct"/>
            <w:shd w:val="clear" w:color="auto" w:fill="FFFFFF"/>
            <w:vAlign w:val="center"/>
            <w:hideMark/>
          </w:tcPr>
          <w:p w:rsidR="00050AB1" w:rsidRPr="00050AB1" w:rsidRDefault="00050AB1" w:rsidP="00050AB1">
            <w:pPr>
              <w:rPr>
                <w:sz w:val="24"/>
                <w:szCs w:val="24"/>
                <w:lang w:eastAsia="sk-SK"/>
              </w:rPr>
            </w:pPr>
            <w:r w:rsidRPr="00050AB1">
              <w:rPr>
                <w:bCs/>
                <w:color w:val="000000"/>
                <w:sz w:val="24"/>
                <w:szCs w:val="24"/>
                <w:lang w:eastAsia="sk-SK"/>
              </w:rPr>
              <w:t>cestná doprava vozidlami s celkovou hmotnosťou do 3,5 t vrátane prípojného vozidla </w:t>
            </w:r>
          </w:p>
        </w:tc>
        <w:tc>
          <w:tcPr>
            <w:tcW w:w="1650" w:type="pct"/>
            <w:shd w:val="clear" w:color="auto" w:fill="FFFFFF"/>
            <w:hideMark/>
          </w:tcPr>
          <w:p w:rsidR="00050AB1" w:rsidRPr="00050AB1" w:rsidRDefault="00050AB1" w:rsidP="00050AB1">
            <w:pPr>
              <w:rPr>
                <w:sz w:val="24"/>
                <w:szCs w:val="24"/>
                <w:lang w:eastAsia="sk-SK"/>
              </w:rPr>
            </w:pPr>
            <w:r w:rsidRPr="00050AB1">
              <w:rPr>
                <w:sz w:val="24"/>
                <w:szCs w:val="24"/>
                <w:lang w:eastAsia="sk-SK"/>
              </w:rPr>
              <w:t>  </w:t>
            </w:r>
            <w:r w:rsidRPr="00050AB1">
              <w:rPr>
                <w:bCs/>
                <w:color w:val="000000"/>
                <w:sz w:val="24"/>
                <w:szCs w:val="24"/>
                <w:lang w:eastAsia="sk-SK"/>
              </w:rPr>
              <w:t>(od: 21.12.2007)</w:t>
            </w:r>
          </w:p>
        </w:tc>
      </w:tr>
    </w:tbl>
    <w:p w:rsidR="00050AB1" w:rsidRPr="00050AB1" w:rsidRDefault="00050AB1" w:rsidP="00050AB1">
      <w:pPr>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123"/>
        <w:gridCol w:w="3039"/>
      </w:tblGrid>
      <w:tr w:rsidR="00050AB1" w:rsidRPr="00050AB1" w:rsidTr="00050AB1">
        <w:trPr>
          <w:tblCellSpacing w:w="15" w:type="dxa"/>
        </w:trPr>
        <w:tc>
          <w:tcPr>
            <w:tcW w:w="3350" w:type="pct"/>
            <w:shd w:val="clear" w:color="auto" w:fill="FFFFFF"/>
            <w:vAlign w:val="center"/>
            <w:hideMark/>
          </w:tcPr>
          <w:p w:rsidR="00050AB1" w:rsidRPr="00050AB1" w:rsidRDefault="00050AB1" w:rsidP="00050AB1">
            <w:pPr>
              <w:rPr>
                <w:sz w:val="24"/>
                <w:szCs w:val="24"/>
                <w:lang w:eastAsia="sk-SK"/>
              </w:rPr>
            </w:pPr>
            <w:r w:rsidRPr="00050AB1">
              <w:rPr>
                <w:bCs/>
                <w:color w:val="000000"/>
                <w:sz w:val="24"/>
                <w:szCs w:val="24"/>
                <w:lang w:eastAsia="sk-SK"/>
              </w:rPr>
              <w:t>Uskutočňovanie stavieb a ich zmien </w:t>
            </w:r>
          </w:p>
        </w:tc>
        <w:tc>
          <w:tcPr>
            <w:tcW w:w="1650" w:type="pct"/>
            <w:shd w:val="clear" w:color="auto" w:fill="FFFFFF"/>
            <w:hideMark/>
          </w:tcPr>
          <w:p w:rsidR="00050AB1" w:rsidRPr="00050AB1" w:rsidRDefault="00050AB1" w:rsidP="00050AB1">
            <w:pPr>
              <w:rPr>
                <w:sz w:val="24"/>
                <w:szCs w:val="24"/>
                <w:lang w:eastAsia="sk-SK"/>
              </w:rPr>
            </w:pPr>
            <w:r w:rsidRPr="00050AB1">
              <w:rPr>
                <w:sz w:val="24"/>
                <w:szCs w:val="24"/>
                <w:lang w:eastAsia="sk-SK"/>
              </w:rPr>
              <w:t>  </w:t>
            </w:r>
            <w:r w:rsidRPr="00050AB1">
              <w:rPr>
                <w:bCs/>
                <w:color w:val="000000"/>
                <w:sz w:val="24"/>
                <w:szCs w:val="24"/>
                <w:lang w:eastAsia="sk-SK"/>
              </w:rPr>
              <w:t>(od: 20.02.2016)</w:t>
            </w:r>
          </w:p>
        </w:tc>
      </w:tr>
    </w:tbl>
    <w:p w:rsidR="00050AB1" w:rsidRPr="00050AB1" w:rsidRDefault="00050AB1" w:rsidP="00050AB1">
      <w:pPr>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123"/>
        <w:gridCol w:w="3039"/>
      </w:tblGrid>
      <w:tr w:rsidR="00050AB1" w:rsidRPr="00050AB1" w:rsidTr="00050AB1">
        <w:trPr>
          <w:tblCellSpacing w:w="15" w:type="dxa"/>
        </w:trPr>
        <w:tc>
          <w:tcPr>
            <w:tcW w:w="3350" w:type="pct"/>
            <w:shd w:val="clear" w:color="auto" w:fill="FFFFFF"/>
            <w:vAlign w:val="center"/>
            <w:hideMark/>
          </w:tcPr>
          <w:p w:rsidR="00050AB1" w:rsidRPr="00050AB1" w:rsidRDefault="00050AB1" w:rsidP="00050AB1">
            <w:pPr>
              <w:rPr>
                <w:sz w:val="24"/>
                <w:szCs w:val="24"/>
                <w:lang w:eastAsia="sk-SK"/>
              </w:rPr>
            </w:pPr>
            <w:r w:rsidRPr="00050AB1">
              <w:rPr>
                <w:bCs/>
                <w:color w:val="000000"/>
                <w:sz w:val="24"/>
                <w:szCs w:val="24"/>
                <w:lang w:eastAsia="sk-SK"/>
              </w:rPr>
              <w:t>Vypracovanie dokumentácie a projektu jednoduchých stavieb, drobných stavieb a zmien týchto stavieb: stavebná časť </w:t>
            </w:r>
          </w:p>
        </w:tc>
        <w:tc>
          <w:tcPr>
            <w:tcW w:w="1650" w:type="pct"/>
            <w:shd w:val="clear" w:color="auto" w:fill="FFFFFF"/>
            <w:hideMark/>
          </w:tcPr>
          <w:p w:rsidR="00050AB1" w:rsidRPr="00050AB1" w:rsidRDefault="00050AB1" w:rsidP="00050AB1">
            <w:pPr>
              <w:rPr>
                <w:sz w:val="24"/>
                <w:szCs w:val="24"/>
                <w:lang w:eastAsia="sk-SK"/>
              </w:rPr>
            </w:pPr>
            <w:r w:rsidRPr="00050AB1">
              <w:rPr>
                <w:sz w:val="24"/>
                <w:szCs w:val="24"/>
                <w:lang w:eastAsia="sk-SK"/>
              </w:rPr>
              <w:t>  </w:t>
            </w:r>
            <w:r w:rsidRPr="00050AB1">
              <w:rPr>
                <w:bCs/>
                <w:color w:val="000000"/>
                <w:sz w:val="24"/>
                <w:szCs w:val="24"/>
                <w:lang w:eastAsia="sk-SK"/>
              </w:rPr>
              <w:t>(od: 20.02.2016)</w:t>
            </w:r>
          </w:p>
        </w:tc>
      </w:tr>
    </w:tbl>
    <w:p w:rsidR="00050AB1" w:rsidRPr="00050AB1" w:rsidRDefault="00050AB1" w:rsidP="00050AB1">
      <w:pPr>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123"/>
        <w:gridCol w:w="3039"/>
      </w:tblGrid>
      <w:tr w:rsidR="00050AB1" w:rsidRPr="00050AB1" w:rsidTr="00050AB1">
        <w:trPr>
          <w:tblCellSpacing w:w="15" w:type="dxa"/>
        </w:trPr>
        <w:tc>
          <w:tcPr>
            <w:tcW w:w="3350" w:type="pct"/>
            <w:shd w:val="clear" w:color="auto" w:fill="FFFFFF"/>
            <w:vAlign w:val="center"/>
            <w:hideMark/>
          </w:tcPr>
          <w:p w:rsidR="00050AB1" w:rsidRPr="00050AB1" w:rsidRDefault="00050AB1" w:rsidP="00050AB1">
            <w:pPr>
              <w:rPr>
                <w:sz w:val="24"/>
                <w:szCs w:val="24"/>
                <w:lang w:eastAsia="sk-SK"/>
              </w:rPr>
            </w:pPr>
            <w:r w:rsidRPr="00050AB1">
              <w:rPr>
                <w:bCs/>
                <w:color w:val="000000"/>
                <w:sz w:val="24"/>
                <w:szCs w:val="24"/>
                <w:lang w:eastAsia="sk-SK"/>
              </w:rPr>
              <w:t>Autorizovaný stavebný inžinier v kategórii inžinier pre technické, technologické a energetické vybavenie stavieb </w:t>
            </w:r>
          </w:p>
        </w:tc>
        <w:tc>
          <w:tcPr>
            <w:tcW w:w="1650" w:type="pct"/>
            <w:shd w:val="clear" w:color="auto" w:fill="FFFFFF"/>
            <w:hideMark/>
          </w:tcPr>
          <w:p w:rsidR="00050AB1" w:rsidRPr="00050AB1" w:rsidRDefault="00050AB1" w:rsidP="00050AB1">
            <w:pPr>
              <w:rPr>
                <w:sz w:val="24"/>
                <w:szCs w:val="24"/>
                <w:lang w:eastAsia="sk-SK"/>
              </w:rPr>
            </w:pPr>
            <w:r w:rsidRPr="00050AB1">
              <w:rPr>
                <w:sz w:val="24"/>
                <w:szCs w:val="24"/>
                <w:lang w:eastAsia="sk-SK"/>
              </w:rPr>
              <w:t>  </w:t>
            </w:r>
            <w:r w:rsidRPr="00050AB1">
              <w:rPr>
                <w:bCs/>
                <w:color w:val="000000"/>
                <w:sz w:val="24"/>
                <w:szCs w:val="24"/>
                <w:lang w:eastAsia="sk-SK"/>
              </w:rPr>
              <w:t>(od: 20.02.2016)</w:t>
            </w:r>
          </w:p>
        </w:tc>
      </w:tr>
    </w:tbl>
    <w:p w:rsidR="00050AB1" w:rsidRPr="00050AB1" w:rsidRDefault="00050AB1" w:rsidP="00050AB1">
      <w:pPr>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162"/>
      </w:tblGrid>
      <w:tr w:rsidR="00050AB1" w:rsidRPr="00050AB1" w:rsidTr="00050AB1">
        <w:trPr>
          <w:tblCellSpacing w:w="15" w:type="dxa"/>
        </w:trPr>
        <w:tc>
          <w:tcPr>
            <w:tcW w:w="3350" w:type="pct"/>
            <w:shd w:val="clear" w:color="auto" w:fill="FFFFFF"/>
            <w:vAlign w:val="center"/>
            <w:hideMark/>
          </w:tcPr>
          <w:p w:rsidR="00050AB1" w:rsidRPr="00050AB1" w:rsidRDefault="00050AB1" w:rsidP="00050AB1">
            <w:pPr>
              <w:rPr>
                <w:sz w:val="24"/>
                <w:szCs w:val="24"/>
                <w:lang w:eastAsia="sk-SK"/>
              </w:rPr>
            </w:pPr>
          </w:p>
        </w:tc>
      </w:tr>
    </w:tbl>
    <w:p w:rsidR="008B7046" w:rsidRDefault="008B7046">
      <w:pPr>
        <w:rPr>
          <w:b/>
          <w:sz w:val="36"/>
        </w:rPr>
      </w:pPr>
    </w:p>
    <w:p w:rsidR="008B7046" w:rsidRDefault="008B7046">
      <w:pPr>
        <w:rPr>
          <w:b/>
          <w:sz w:val="36"/>
        </w:rPr>
      </w:pPr>
    </w:p>
    <w:p w:rsidR="008B7046" w:rsidRDefault="008B7046">
      <w:pPr>
        <w:rPr>
          <w:b/>
          <w:sz w:val="36"/>
        </w:rPr>
      </w:pPr>
    </w:p>
    <w:p w:rsidR="00CA04F6" w:rsidRPr="00F13251" w:rsidRDefault="00CA04F6">
      <w:pPr>
        <w:rPr>
          <w:b/>
          <w:sz w:val="36"/>
        </w:rPr>
      </w:pPr>
      <w:r w:rsidRPr="00F13251">
        <w:rPr>
          <w:b/>
          <w:sz w:val="36"/>
        </w:rPr>
        <w:lastRenderedPageBreak/>
        <w:t>2. Súhrnné ukazovatele</w:t>
      </w:r>
    </w:p>
    <w:p w:rsidR="00CA04F6" w:rsidRPr="00F13251" w:rsidRDefault="00CA04F6">
      <w:pPr>
        <w:jc w:val="center"/>
        <w:rPr>
          <w:b/>
          <w:sz w:val="24"/>
          <w:szCs w:val="24"/>
        </w:rPr>
      </w:pPr>
    </w:p>
    <w:p w:rsidR="00CA04F6" w:rsidRPr="00F13251" w:rsidRDefault="00CA04F6">
      <w:pPr>
        <w:jc w:val="center"/>
        <w:rPr>
          <w:b/>
          <w:sz w:val="24"/>
          <w:szCs w:val="24"/>
        </w:rPr>
      </w:pPr>
    </w:p>
    <w:tbl>
      <w:tblPr>
        <w:tblW w:w="7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68"/>
        <w:gridCol w:w="2015"/>
        <w:gridCol w:w="2015"/>
      </w:tblGrid>
      <w:tr w:rsidR="00C22AAE" w:rsidRPr="00F13251" w:rsidTr="00C22AAE">
        <w:tc>
          <w:tcPr>
            <w:tcW w:w="3168" w:type="dxa"/>
          </w:tcPr>
          <w:p w:rsidR="00C22AAE" w:rsidRPr="00F13251" w:rsidRDefault="00C22AAE">
            <w:pPr>
              <w:rPr>
                <w:b/>
                <w:i/>
                <w:sz w:val="24"/>
              </w:rPr>
            </w:pPr>
            <w:r w:rsidRPr="00F13251">
              <w:rPr>
                <w:b/>
                <w:i/>
                <w:sz w:val="24"/>
              </w:rPr>
              <w:t>Súhrnné ukazovatele</w:t>
            </w:r>
          </w:p>
        </w:tc>
        <w:tc>
          <w:tcPr>
            <w:tcW w:w="2015" w:type="dxa"/>
          </w:tcPr>
          <w:p w:rsidR="00C22AAE" w:rsidRPr="00F13251" w:rsidRDefault="00C22AAE" w:rsidP="00C13FAD">
            <w:pPr>
              <w:jc w:val="center"/>
              <w:rPr>
                <w:b/>
                <w:i/>
                <w:sz w:val="24"/>
              </w:rPr>
            </w:pPr>
            <w:r w:rsidRPr="00F13251">
              <w:rPr>
                <w:b/>
                <w:i/>
                <w:sz w:val="24"/>
              </w:rPr>
              <w:t>201</w:t>
            </w:r>
            <w:r w:rsidR="00C13FAD">
              <w:rPr>
                <w:b/>
                <w:i/>
                <w:sz w:val="24"/>
              </w:rPr>
              <w:t>9</w:t>
            </w:r>
            <w:r w:rsidRPr="00F13251">
              <w:rPr>
                <w:b/>
                <w:i/>
                <w:sz w:val="24"/>
              </w:rPr>
              <w:t xml:space="preserve"> (v Eur)</w:t>
            </w:r>
          </w:p>
        </w:tc>
        <w:tc>
          <w:tcPr>
            <w:tcW w:w="2015" w:type="dxa"/>
          </w:tcPr>
          <w:p w:rsidR="00C22AAE" w:rsidRPr="00F13251" w:rsidRDefault="00C22AAE" w:rsidP="00C13FAD">
            <w:pPr>
              <w:jc w:val="center"/>
              <w:rPr>
                <w:b/>
                <w:i/>
                <w:sz w:val="24"/>
              </w:rPr>
            </w:pPr>
            <w:r w:rsidRPr="00F13251">
              <w:rPr>
                <w:b/>
                <w:i/>
                <w:sz w:val="24"/>
              </w:rPr>
              <w:t>20</w:t>
            </w:r>
            <w:r w:rsidR="00C13FAD">
              <w:rPr>
                <w:b/>
                <w:i/>
                <w:sz w:val="24"/>
              </w:rPr>
              <w:t>20</w:t>
            </w:r>
            <w:r w:rsidRPr="00F13251">
              <w:rPr>
                <w:b/>
                <w:i/>
                <w:sz w:val="24"/>
              </w:rPr>
              <w:t xml:space="preserve"> (v Eur)</w:t>
            </w:r>
          </w:p>
        </w:tc>
      </w:tr>
      <w:tr w:rsidR="00C22AAE" w:rsidRPr="00F13251" w:rsidTr="00C22AAE">
        <w:tc>
          <w:tcPr>
            <w:tcW w:w="3168" w:type="dxa"/>
          </w:tcPr>
          <w:p w:rsidR="00C22AAE" w:rsidRPr="00F13251" w:rsidRDefault="00C22AAE">
            <w:pPr>
              <w:rPr>
                <w:sz w:val="24"/>
              </w:rPr>
            </w:pPr>
            <w:r w:rsidRPr="00F13251">
              <w:rPr>
                <w:sz w:val="24"/>
              </w:rPr>
              <w:t>Tržby (celkové výnosy)</w:t>
            </w:r>
          </w:p>
        </w:tc>
        <w:tc>
          <w:tcPr>
            <w:tcW w:w="2015" w:type="dxa"/>
          </w:tcPr>
          <w:p w:rsidR="00C22AAE" w:rsidRPr="00F13251" w:rsidRDefault="00C13FAD" w:rsidP="00151AEB">
            <w:pPr>
              <w:jc w:val="right"/>
              <w:rPr>
                <w:sz w:val="24"/>
              </w:rPr>
            </w:pPr>
            <w:r>
              <w:rPr>
                <w:sz w:val="24"/>
              </w:rPr>
              <w:t>8 146 165</w:t>
            </w:r>
          </w:p>
        </w:tc>
        <w:tc>
          <w:tcPr>
            <w:tcW w:w="2015" w:type="dxa"/>
          </w:tcPr>
          <w:p w:rsidR="00C22AAE" w:rsidRPr="00F13251" w:rsidRDefault="00C13FAD" w:rsidP="00C13FAD">
            <w:pPr>
              <w:jc w:val="right"/>
              <w:rPr>
                <w:sz w:val="24"/>
              </w:rPr>
            </w:pPr>
            <w:r>
              <w:rPr>
                <w:sz w:val="24"/>
              </w:rPr>
              <w:t>9 639 086</w:t>
            </w:r>
          </w:p>
        </w:tc>
      </w:tr>
      <w:tr w:rsidR="00C22AAE" w:rsidRPr="00F13251" w:rsidTr="00C22AAE">
        <w:tc>
          <w:tcPr>
            <w:tcW w:w="3168" w:type="dxa"/>
          </w:tcPr>
          <w:p w:rsidR="00C22AAE" w:rsidRPr="00F13251" w:rsidRDefault="00C22AAE">
            <w:pPr>
              <w:rPr>
                <w:sz w:val="24"/>
              </w:rPr>
            </w:pPr>
            <w:r w:rsidRPr="00F13251">
              <w:rPr>
                <w:sz w:val="24"/>
              </w:rPr>
              <w:t>Výsledok hospodárenia pred zdanením</w:t>
            </w:r>
          </w:p>
        </w:tc>
        <w:tc>
          <w:tcPr>
            <w:tcW w:w="2015" w:type="dxa"/>
          </w:tcPr>
          <w:p w:rsidR="00C22AAE" w:rsidRPr="00F13251" w:rsidRDefault="00C13FAD">
            <w:pPr>
              <w:jc w:val="right"/>
              <w:rPr>
                <w:sz w:val="24"/>
              </w:rPr>
            </w:pPr>
            <w:r>
              <w:rPr>
                <w:sz w:val="24"/>
              </w:rPr>
              <w:t>595 842</w:t>
            </w:r>
          </w:p>
        </w:tc>
        <w:tc>
          <w:tcPr>
            <w:tcW w:w="2015" w:type="dxa"/>
          </w:tcPr>
          <w:p w:rsidR="00C22AAE" w:rsidRPr="00F13251" w:rsidRDefault="00C13FAD" w:rsidP="009B28D8">
            <w:pPr>
              <w:jc w:val="right"/>
              <w:rPr>
                <w:sz w:val="24"/>
              </w:rPr>
            </w:pPr>
            <w:r>
              <w:rPr>
                <w:sz w:val="24"/>
              </w:rPr>
              <w:t>1 315 733</w:t>
            </w:r>
          </w:p>
        </w:tc>
      </w:tr>
      <w:tr w:rsidR="00C22AAE" w:rsidRPr="00F13251" w:rsidTr="00C22AAE">
        <w:tc>
          <w:tcPr>
            <w:tcW w:w="3168" w:type="dxa"/>
          </w:tcPr>
          <w:p w:rsidR="00C22AAE" w:rsidRPr="00F13251" w:rsidRDefault="00C22AAE">
            <w:pPr>
              <w:rPr>
                <w:sz w:val="24"/>
              </w:rPr>
            </w:pPr>
            <w:r w:rsidRPr="00F13251">
              <w:rPr>
                <w:sz w:val="24"/>
              </w:rPr>
              <w:t>Výsledok hospodárenia po zdanení</w:t>
            </w:r>
          </w:p>
        </w:tc>
        <w:tc>
          <w:tcPr>
            <w:tcW w:w="2015" w:type="dxa"/>
          </w:tcPr>
          <w:p w:rsidR="00C22AAE" w:rsidRPr="00F13251" w:rsidRDefault="00C13FAD">
            <w:pPr>
              <w:jc w:val="right"/>
              <w:rPr>
                <w:sz w:val="24"/>
              </w:rPr>
            </w:pPr>
            <w:r>
              <w:rPr>
                <w:sz w:val="24"/>
              </w:rPr>
              <w:t>434 915</w:t>
            </w:r>
          </w:p>
        </w:tc>
        <w:tc>
          <w:tcPr>
            <w:tcW w:w="2015" w:type="dxa"/>
          </w:tcPr>
          <w:p w:rsidR="00C22AAE" w:rsidRPr="00F13251" w:rsidRDefault="00C13FAD" w:rsidP="00050AB1">
            <w:pPr>
              <w:jc w:val="right"/>
              <w:rPr>
                <w:sz w:val="24"/>
              </w:rPr>
            </w:pPr>
            <w:r>
              <w:rPr>
                <w:sz w:val="24"/>
              </w:rPr>
              <w:t>1 027 805</w:t>
            </w:r>
          </w:p>
        </w:tc>
      </w:tr>
      <w:tr w:rsidR="00C22AAE" w:rsidRPr="00F13251" w:rsidTr="00C22AAE">
        <w:tc>
          <w:tcPr>
            <w:tcW w:w="3168" w:type="dxa"/>
          </w:tcPr>
          <w:p w:rsidR="00C22AAE" w:rsidRPr="00F13251" w:rsidRDefault="00C22AAE">
            <w:pPr>
              <w:rPr>
                <w:sz w:val="24"/>
              </w:rPr>
            </w:pPr>
            <w:r w:rsidRPr="00F13251">
              <w:rPr>
                <w:sz w:val="24"/>
              </w:rPr>
              <w:t>Spolu majetok</w:t>
            </w:r>
          </w:p>
        </w:tc>
        <w:tc>
          <w:tcPr>
            <w:tcW w:w="2015" w:type="dxa"/>
          </w:tcPr>
          <w:p w:rsidR="00C22AAE" w:rsidRPr="00F13251" w:rsidRDefault="00C13FAD">
            <w:pPr>
              <w:jc w:val="right"/>
              <w:rPr>
                <w:sz w:val="24"/>
              </w:rPr>
            </w:pPr>
            <w:r>
              <w:rPr>
                <w:sz w:val="24"/>
              </w:rPr>
              <w:t>5 043 995</w:t>
            </w:r>
          </w:p>
        </w:tc>
        <w:tc>
          <w:tcPr>
            <w:tcW w:w="2015" w:type="dxa"/>
          </w:tcPr>
          <w:p w:rsidR="00C22AAE" w:rsidRPr="00F13251" w:rsidRDefault="00C13FAD" w:rsidP="00050AB1">
            <w:pPr>
              <w:jc w:val="right"/>
              <w:rPr>
                <w:sz w:val="24"/>
              </w:rPr>
            </w:pPr>
            <w:r>
              <w:rPr>
                <w:sz w:val="24"/>
              </w:rPr>
              <w:t>6 714 112</w:t>
            </w:r>
          </w:p>
        </w:tc>
      </w:tr>
      <w:tr w:rsidR="00C22AAE" w:rsidRPr="00F13251" w:rsidTr="00C22AAE">
        <w:tc>
          <w:tcPr>
            <w:tcW w:w="3168" w:type="dxa"/>
          </w:tcPr>
          <w:p w:rsidR="00C22AAE" w:rsidRPr="00F13251" w:rsidRDefault="00C22AAE">
            <w:pPr>
              <w:rPr>
                <w:sz w:val="24"/>
              </w:rPr>
            </w:pPr>
            <w:r w:rsidRPr="00F13251">
              <w:rPr>
                <w:sz w:val="24"/>
              </w:rPr>
              <w:t>Vlastné imanie</w:t>
            </w:r>
          </w:p>
        </w:tc>
        <w:tc>
          <w:tcPr>
            <w:tcW w:w="2015" w:type="dxa"/>
          </w:tcPr>
          <w:p w:rsidR="00C22AAE" w:rsidRPr="00F13251" w:rsidRDefault="00E01A1E" w:rsidP="00C13FAD">
            <w:pPr>
              <w:jc w:val="right"/>
              <w:rPr>
                <w:sz w:val="24"/>
              </w:rPr>
            </w:pPr>
            <w:r>
              <w:rPr>
                <w:sz w:val="24"/>
              </w:rPr>
              <w:t>1</w:t>
            </w:r>
            <w:r w:rsidR="00C13FAD">
              <w:rPr>
                <w:sz w:val="24"/>
              </w:rPr>
              <w:t> 975 501</w:t>
            </w:r>
          </w:p>
        </w:tc>
        <w:tc>
          <w:tcPr>
            <w:tcW w:w="2015" w:type="dxa"/>
          </w:tcPr>
          <w:p w:rsidR="00C22AAE" w:rsidRPr="00F13251" w:rsidRDefault="00C13FAD" w:rsidP="00050AB1">
            <w:pPr>
              <w:jc w:val="right"/>
              <w:rPr>
                <w:sz w:val="24"/>
              </w:rPr>
            </w:pPr>
            <w:r>
              <w:rPr>
                <w:sz w:val="24"/>
              </w:rPr>
              <w:t>3 003 306</w:t>
            </w:r>
          </w:p>
        </w:tc>
      </w:tr>
    </w:tbl>
    <w:p w:rsidR="00CA04F6" w:rsidRPr="00F13251" w:rsidRDefault="00CA04F6">
      <w:pPr>
        <w:jc w:val="center"/>
        <w:rPr>
          <w:b/>
          <w:sz w:val="24"/>
          <w:szCs w:val="24"/>
        </w:rPr>
      </w:pPr>
    </w:p>
    <w:p w:rsidR="00A7179D" w:rsidRDefault="00A7179D">
      <w:pPr>
        <w:rPr>
          <w:b/>
          <w:sz w:val="36"/>
        </w:rPr>
      </w:pPr>
    </w:p>
    <w:p w:rsidR="00CA04F6" w:rsidRPr="00F13251" w:rsidRDefault="00CA04F6">
      <w:pPr>
        <w:rPr>
          <w:b/>
          <w:sz w:val="36"/>
        </w:rPr>
      </w:pPr>
      <w:r w:rsidRPr="00F13251">
        <w:rPr>
          <w:b/>
          <w:sz w:val="36"/>
        </w:rPr>
        <w:t>3. Finančná časť</w:t>
      </w:r>
    </w:p>
    <w:p w:rsidR="00CA04F6" w:rsidRPr="00F13251" w:rsidRDefault="00CA04F6">
      <w:pPr>
        <w:jc w:val="center"/>
        <w:rPr>
          <w:b/>
          <w:sz w:val="24"/>
          <w:szCs w:val="24"/>
        </w:rPr>
      </w:pPr>
    </w:p>
    <w:p w:rsidR="00CA04F6" w:rsidRPr="00F13251" w:rsidRDefault="00CA04F6">
      <w:pPr>
        <w:jc w:val="center"/>
        <w:rPr>
          <w:b/>
          <w:sz w:val="24"/>
          <w:szCs w:val="24"/>
        </w:rPr>
      </w:pPr>
    </w:p>
    <w:p w:rsidR="00CA04F6" w:rsidRPr="00F13251" w:rsidRDefault="00CA04F6">
      <w:pPr>
        <w:rPr>
          <w:b/>
          <w:i/>
          <w:sz w:val="36"/>
        </w:rPr>
      </w:pPr>
      <w:r w:rsidRPr="00F13251">
        <w:rPr>
          <w:b/>
          <w:i/>
          <w:sz w:val="28"/>
        </w:rPr>
        <w:t>VÝKAZ ZISKOV A STRÁT</w:t>
      </w:r>
    </w:p>
    <w:tbl>
      <w:tblPr>
        <w:tblW w:w="7879" w:type="dxa"/>
        <w:tblLayout w:type="fixed"/>
        <w:tblCellMar>
          <w:left w:w="30" w:type="dxa"/>
          <w:right w:w="30" w:type="dxa"/>
        </w:tblCellMar>
        <w:tblLook w:val="0000" w:firstRow="0" w:lastRow="0" w:firstColumn="0" w:lastColumn="0" w:noHBand="0" w:noVBand="0"/>
      </w:tblPr>
      <w:tblGrid>
        <w:gridCol w:w="4765"/>
        <w:gridCol w:w="510"/>
        <w:gridCol w:w="1302"/>
        <w:gridCol w:w="1302"/>
      </w:tblGrid>
      <w:tr w:rsidR="00C22AAE" w:rsidRPr="00F13251" w:rsidTr="00C22AAE">
        <w:trPr>
          <w:trHeight w:val="307"/>
        </w:trPr>
        <w:tc>
          <w:tcPr>
            <w:tcW w:w="4765" w:type="dxa"/>
            <w:tcBorders>
              <w:top w:val="single" w:sz="2" w:space="0" w:color="000000"/>
              <w:left w:val="single" w:sz="2" w:space="0" w:color="000000"/>
            </w:tcBorders>
            <w:shd w:val="solid" w:color="FFFFFF" w:fill="FFFFFF"/>
          </w:tcPr>
          <w:p w:rsidR="00C22AAE" w:rsidRPr="00F13251" w:rsidRDefault="00C22AAE">
            <w:pPr>
              <w:rPr>
                <w:rFonts w:ascii="Arial" w:hAnsi="Arial"/>
                <w:color w:val="FF0000"/>
                <w:sz w:val="22"/>
              </w:rPr>
            </w:pPr>
          </w:p>
        </w:tc>
        <w:tc>
          <w:tcPr>
            <w:tcW w:w="510" w:type="dxa"/>
            <w:tcBorders>
              <w:top w:val="single" w:sz="2" w:space="0" w:color="000000"/>
              <w:left w:val="single" w:sz="2" w:space="0" w:color="000000"/>
              <w:right w:val="single" w:sz="2" w:space="0" w:color="000000"/>
            </w:tcBorders>
            <w:shd w:val="solid" w:color="FFFFFF" w:fill="FFFFFF"/>
          </w:tcPr>
          <w:p w:rsidR="00C22AAE" w:rsidRPr="00F13251" w:rsidRDefault="00C22AAE">
            <w:pPr>
              <w:jc w:val="center"/>
              <w:rPr>
                <w:rFonts w:ascii="Arial" w:hAnsi="Arial"/>
                <w:color w:val="000000"/>
                <w:sz w:val="22"/>
              </w:rPr>
            </w:pPr>
            <w:proofErr w:type="spellStart"/>
            <w:r w:rsidRPr="00F13251">
              <w:rPr>
                <w:rFonts w:ascii="Arial" w:hAnsi="Arial"/>
                <w:color w:val="000000"/>
                <w:sz w:val="22"/>
              </w:rPr>
              <w:t>Ref</w:t>
            </w:r>
            <w:proofErr w:type="spellEnd"/>
            <w:r w:rsidRPr="00F13251">
              <w:rPr>
                <w:rFonts w:ascii="Arial" w:hAnsi="Arial"/>
                <w:color w:val="000000"/>
                <w:sz w:val="22"/>
              </w:rPr>
              <w:t>.</w:t>
            </w:r>
          </w:p>
        </w:tc>
        <w:tc>
          <w:tcPr>
            <w:tcW w:w="1302" w:type="dxa"/>
            <w:tcBorders>
              <w:top w:val="single" w:sz="2" w:space="0" w:color="000000"/>
              <w:left w:val="single" w:sz="2" w:space="0" w:color="000000"/>
              <w:right w:val="single" w:sz="2" w:space="0" w:color="000000"/>
            </w:tcBorders>
            <w:shd w:val="solid" w:color="FFFFFF" w:fill="FFFFFF"/>
            <w:vAlign w:val="center"/>
          </w:tcPr>
          <w:p w:rsidR="00C22AAE" w:rsidRPr="003E03EC" w:rsidRDefault="00C22AAE" w:rsidP="00C13FAD">
            <w:pPr>
              <w:jc w:val="center"/>
              <w:rPr>
                <w:rFonts w:ascii="Arial" w:hAnsi="Arial"/>
                <w:color w:val="000000"/>
                <w:sz w:val="22"/>
              </w:rPr>
            </w:pPr>
            <w:r w:rsidRPr="003E03EC">
              <w:rPr>
                <w:rFonts w:ascii="Arial" w:hAnsi="Arial"/>
                <w:color w:val="000000"/>
                <w:sz w:val="22"/>
              </w:rPr>
              <w:t>201</w:t>
            </w:r>
            <w:r w:rsidR="00C13FAD">
              <w:rPr>
                <w:rFonts w:ascii="Arial" w:hAnsi="Arial"/>
                <w:color w:val="000000"/>
                <w:sz w:val="22"/>
              </w:rPr>
              <w:t>9</w:t>
            </w:r>
          </w:p>
        </w:tc>
        <w:tc>
          <w:tcPr>
            <w:tcW w:w="1302" w:type="dxa"/>
            <w:tcBorders>
              <w:top w:val="single" w:sz="2" w:space="0" w:color="000000"/>
              <w:left w:val="single" w:sz="2" w:space="0" w:color="000000"/>
              <w:right w:val="single" w:sz="2" w:space="0" w:color="000000"/>
            </w:tcBorders>
            <w:shd w:val="solid" w:color="FFFFFF" w:fill="FFFFFF"/>
            <w:vAlign w:val="center"/>
          </w:tcPr>
          <w:p w:rsidR="00C22AAE" w:rsidRPr="003E03EC" w:rsidRDefault="00C22AAE" w:rsidP="00C13FAD">
            <w:pPr>
              <w:jc w:val="center"/>
              <w:rPr>
                <w:rFonts w:ascii="Arial" w:hAnsi="Arial"/>
                <w:color w:val="000000"/>
                <w:sz w:val="22"/>
              </w:rPr>
            </w:pPr>
            <w:r w:rsidRPr="003E03EC">
              <w:rPr>
                <w:rFonts w:ascii="Arial" w:hAnsi="Arial"/>
                <w:color w:val="000000"/>
                <w:sz w:val="22"/>
              </w:rPr>
              <w:t>20</w:t>
            </w:r>
            <w:r w:rsidR="00C13FAD">
              <w:rPr>
                <w:rFonts w:ascii="Arial" w:hAnsi="Arial"/>
                <w:color w:val="000000"/>
                <w:sz w:val="22"/>
              </w:rPr>
              <w:t>20</w:t>
            </w:r>
          </w:p>
        </w:tc>
      </w:tr>
      <w:tr w:rsidR="00E01A1E" w:rsidRPr="00F13251" w:rsidTr="00C22AAE">
        <w:trPr>
          <w:trHeight w:val="307"/>
        </w:trPr>
        <w:tc>
          <w:tcPr>
            <w:tcW w:w="4765" w:type="dxa"/>
            <w:tcBorders>
              <w:top w:val="single" w:sz="2" w:space="0" w:color="000000"/>
              <w:left w:val="single" w:sz="2" w:space="0" w:color="000000"/>
              <w:bottom w:val="single" w:sz="2" w:space="0" w:color="000000"/>
            </w:tcBorders>
            <w:shd w:val="solid" w:color="FFFFFF" w:fill="FFFFFF"/>
          </w:tcPr>
          <w:p w:rsidR="00E01A1E" w:rsidRPr="00F13251" w:rsidRDefault="00E01A1E">
            <w:pPr>
              <w:rPr>
                <w:color w:val="000000"/>
                <w:sz w:val="22"/>
              </w:rPr>
            </w:pPr>
            <w:r>
              <w:rPr>
                <w:color w:val="000000"/>
                <w:sz w:val="22"/>
              </w:rPr>
              <w:t xml:space="preserve">Tržby z predaja </w:t>
            </w:r>
            <w:proofErr w:type="spellStart"/>
            <w:r>
              <w:rPr>
                <w:color w:val="000000"/>
                <w:sz w:val="22"/>
              </w:rPr>
              <w:t>vl</w:t>
            </w:r>
            <w:proofErr w:type="spellEnd"/>
            <w:r>
              <w:rPr>
                <w:color w:val="000000"/>
                <w:sz w:val="22"/>
              </w:rPr>
              <w:t>. výrobkov</w:t>
            </w:r>
          </w:p>
        </w:tc>
        <w:tc>
          <w:tcPr>
            <w:tcW w:w="510" w:type="dxa"/>
            <w:tcBorders>
              <w:top w:val="single" w:sz="2" w:space="0" w:color="000000"/>
              <w:left w:val="single" w:sz="2" w:space="0" w:color="000000"/>
              <w:bottom w:val="single" w:sz="2" w:space="0" w:color="000000"/>
              <w:right w:val="single" w:sz="2" w:space="0" w:color="000000"/>
            </w:tcBorders>
            <w:shd w:val="solid" w:color="FFFFFF" w:fill="FFFFFF"/>
          </w:tcPr>
          <w:p w:rsidR="00E01A1E" w:rsidRPr="00F13251" w:rsidRDefault="00E01A1E">
            <w:pPr>
              <w:jc w:val="center"/>
              <w:rPr>
                <w:color w:val="000000"/>
                <w:sz w:val="22"/>
              </w:rPr>
            </w:pPr>
            <w:r w:rsidRPr="00F13251">
              <w:rPr>
                <w:color w:val="000000"/>
                <w:sz w:val="22"/>
              </w:rPr>
              <w:t>1)</w:t>
            </w:r>
          </w:p>
        </w:tc>
        <w:tc>
          <w:tcPr>
            <w:tcW w:w="1302" w:type="dxa"/>
            <w:tcBorders>
              <w:top w:val="single" w:sz="2" w:space="0" w:color="000000"/>
              <w:left w:val="single" w:sz="2" w:space="0" w:color="000000"/>
              <w:bottom w:val="single" w:sz="2" w:space="0" w:color="000000"/>
              <w:right w:val="single" w:sz="2" w:space="0" w:color="000000"/>
            </w:tcBorders>
            <w:shd w:val="solid" w:color="FFFFFF" w:fill="FFFFFF"/>
            <w:vAlign w:val="center"/>
          </w:tcPr>
          <w:p w:rsidR="00E01A1E" w:rsidRPr="003E03EC" w:rsidRDefault="00C13FAD" w:rsidP="00863A89">
            <w:pPr>
              <w:jc w:val="right"/>
              <w:rPr>
                <w:color w:val="000000"/>
                <w:sz w:val="22"/>
              </w:rPr>
            </w:pPr>
            <w:r>
              <w:rPr>
                <w:color w:val="000000"/>
                <w:sz w:val="22"/>
              </w:rPr>
              <w:t>7 686 730</w:t>
            </w:r>
          </w:p>
        </w:tc>
        <w:tc>
          <w:tcPr>
            <w:tcW w:w="1302" w:type="dxa"/>
            <w:tcBorders>
              <w:top w:val="single" w:sz="2" w:space="0" w:color="000000"/>
              <w:left w:val="single" w:sz="2" w:space="0" w:color="000000"/>
              <w:bottom w:val="single" w:sz="2" w:space="0" w:color="000000"/>
              <w:right w:val="single" w:sz="2" w:space="0" w:color="000000"/>
            </w:tcBorders>
            <w:shd w:val="solid" w:color="FFFFFF" w:fill="FFFFFF"/>
            <w:vAlign w:val="center"/>
          </w:tcPr>
          <w:p w:rsidR="00E01A1E" w:rsidRPr="003E03EC" w:rsidRDefault="00C13FAD" w:rsidP="00C2234B">
            <w:pPr>
              <w:jc w:val="right"/>
              <w:rPr>
                <w:color w:val="000000"/>
                <w:sz w:val="22"/>
              </w:rPr>
            </w:pPr>
            <w:r>
              <w:rPr>
                <w:color w:val="000000"/>
                <w:sz w:val="22"/>
              </w:rPr>
              <w:t>9 345 667</w:t>
            </w:r>
          </w:p>
        </w:tc>
      </w:tr>
      <w:tr w:rsidR="00E01A1E" w:rsidRPr="00F13251" w:rsidTr="00C22AAE">
        <w:trPr>
          <w:trHeight w:val="307"/>
        </w:trPr>
        <w:tc>
          <w:tcPr>
            <w:tcW w:w="4765" w:type="dxa"/>
            <w:tcBorders>
              <w:top w:val="single" w:sz="2" w:space="0" w:color="000000"/>
              <w:left w:val="single" w:sz="2" w:space="0" w:color="000000"/>
              <w:bottom w:val="single" w:sz="2" w:space="0" w:color="000000"/>
            </w:tcBorders>
            <w:shd w:val="solid" w:color="FFFFFF" w:fill="FFFFFF"/>
          </w:tcPr>
          <w:p w:rsidR="00E01A1E" w:rsidRPr="00F13251" w:rsidRDefault="00E01A1E">
            <w:pPr>
              <w:rPr>
                <w:color w:val="000000"/>
                <w:sz w:val="22"/>
              </w:rPr>
            </w:pPr>
            <w:r>
              <w:rPr>
                <w:color w:val="000000"/>
                <w:sz w:val="22"/>
              </w:rPr>
              <w:t>Tržby z predaja služieb</w:t>
            </w:r>
            <w:r w:rsidRPr="00F13251">
              <w:rPr>
                <w:color w:val="000000"/>
                <w:sz w:val="22"/>
              </w:rPr>
              <w:t xml:space="preserve"> </w:t>
            </w:r>
          </w:p>
        </w:tc>
        <w:tc>
          <w:tcPr>
            <w:tcW w:w="510" w:type="dxa"/>
            <w:tcBorders>
              <w:top w:val="single" w:sz="2" w:space="0" w:color="000000"/>
              <w:left w:val="single" w:sz="2" w:space="0" w:color="000000"/>
              <w:bottom w:val="single" w:sz="2" w:space="0" w:color="000000"/>
              <w:right w:val="single" w:sz="2" w:space="0" w:color="000000"/>
            </w:tcBorders>
            <w:shd w:val="solid" w:color="FFFFFF" w:fill="FFFFFF"/>
          </w:tcPr>
          <w:p w:rsidR="00E01A1E" w:rsidRPr="00F13251" w:rsidRDefault="00E01A1E">
            <w:pPr>
              <w:jc w:val="center"/>
              <w:rPr>
                <w:color w:val="000000"/>
                <w:sz w:val="22"/>
              </w:rPr>
            </w:pPr>
          </w:p>
        </w:tc>
        <w:tc>
          <w:tcPr>
            <w:tcW w:w="1302" w:type="dxa"/>
            <w:tcBorders>
              <w:top w:val="single" w:sz="2" w:space="0" w:color="000000"/>
              <w:left w:val="single" w:sz="2" w:space="0" w:color="000000"/>
              <w:bottom w:val="single" w:sz="2" w:space="0" w:color="000000"/>
              <w:right w:val="single" w:sz="2" w:space="0" w:color="000000"/>
            </w:tcBorders>
            <w:shd w:val="solid" w:color="FFFFFF" w:fill="FFFFFF"/>
            <w:vAlign w:val="center"/>
          </w:tcPr>
          <w:p w:rsidR="00E01A1E" w:rsidRPr="003E03EC" w:rsidRDefault="00E01A1E" w:rsidP="00C13FAD">
            <w:pPr>
              <w:jc w:val="right"/>
              <w:rPr>
                <w:color w:val="000000"/>
                <w:sz w:val="22"/>
              </w:rPr>
            </w:pPr>
            <w:r>
              <w:rPr>
                <w:color w:val="000000"/>
                <w:sz w:val="22"/>
              </w:rPr>
              <w:t>2</w:t>
            </w:r>
            <w:r w:rsidR="00C13FAD">
              <w:rPr>
                <w:color w:val="000000"/>
                <w:sz w:val="22"/>
              </w:rPr>
              <w:t>56 191</w:t>
            </w:r>
          </w:p>
        </w:tc>
        <w:tc>
          <w:tcPr>
            <w:tcW w:w="1302" w:type="dxa"/>
            <w:tcBorders>
              <w:top w:val="single" w:sz="2" w:space="0" w:color="000000"/>
              <w:left w:val="single" w:sz="2" w:space="0" w:color="000000"/>
              <w:bottom w:val="single" w:sz="2" w:space="0" w:color="000000"/>
              <w:right w:val="single" w:sz="2" w:space="0" w:color="000000"/>
            </w:tcBorders>
            <w:shd w:val="solid" w:color="FFFFFF" w:fill="FFFFFF"/>
            <w:vAlign w:val="center"/>
          </w:tcPr>
          <w:p w:rsidR="00E01A1E" w:rsidRPr="003E03EC" w:rsidRDefault="005A2CDE" w:rsidP="005A2CDE">
            <w:pPr>
              <w:jc w:val="right"/>
              <w:rPr>
                <w:color w:val="000000"/>
                <w:sz w:val="22"/>
              </w:rPr>
            </w:pPr>
            <w:r>
              <w:rPr>
                <w:color w:val="000000"/>
                <w:sz w:val="22"/>
              </w:rPr>
              <w:t>2</w:t>
            </w:r>
            <w:r w:rsidR="00C13FAD">
              <w:rPr>
                <w:color w:val="000000"/>
                <w:sz w:val="22"/>
              </w:rPr>
              <w:t>65 485</w:t>
            </w:r>
          </w:p>
        </w:tc>
      </w:tr>
      <w:tr w:rsidR="00E01A1E" w:rsidRPr="00F13251" w:rsidTr="00C22AAE">
        <w:trPr>
          <w:trHeight w:val="307"/>
        </w:trPr>
        <w:tc>
          <w:tcPr>
            <w:tcW w:w="4765" w:type="dxa"/>
            <w:tcBorders>
              <w:top w:val="single" w:sz="2" w:space="0" w:color="000000"/>
              <w:left w:val="single" w:sz="2" w:space="0" w:color="000000"/>
              <w:bottom w:val="single" w:sz="2" w:space="0" w:color="000000"/>
            </w:tcBorders>
            <w:shd w:val="solid" w:color="FFFFFF" w:fill="FFFFFF"/>
          </w:tcPr>
          <w:p w:rsidR="00E01A1E" w:rsidRPr="00F13251" w:rsidRDefault="00E01A1E">
            <w:pPr>
              <w:rPr>
                <w:b/>
                <w:color w:val="000000"/>
                <w:sz w:val="22"/>
              </w:rPr>
            </w:pPr>
            <w:r>
              <w:rPr>
                <w:b/>
                <w:color w:val="000000"/>
                <w:sz w:val="22"/>
              </w:rPr>
              <w:t>Čistý obrat</w:t>
            </w:r>
            <w:r w:rsidRPr="00F13251">
              <w:rPr>
                <w:b/>
                <w:color w:val="000000"/>
                <w:sz w:val="22"/>
              </w:rPr>
              <w:t xml:space="preserve"> </w:t>
            </w:r>
          </w:p>
        </w:tc>
        <w:tc>
          <w:tcPr>
            <w:tcW w:w="510" w:type="dxa"/>
            <w:tcBorders>
              <w:top w:val="single" w:sz="2" w:space="0" w:color="000000"/>
              <w:left w:val="single" w:sz="2" w:space="0" w:color="000000"/>
              <w:bottom w:val="single" w:sz="2" w:space="0" w:color="000000"/>
              <w:right w:val="single" w:sz="2" w:space="0" w:color="000000"/>
            </w:tcBorders>
            <w:shd w:val="solid" w:color="FFFFFF" w:fill="FFFFFF"/>
          </w:tcPr>
          <w:p w:rsidR="00E01A1E" w:rsidRPr="00F13251" w:rsidRDefault="00E01A1E">
            <w:pPr>
              <w:jc w:val="center"/>
              <w:rPr>
                <w:b/>
                <w:color w:val="000000"/>
                <w:sz w:val="22"/>
              </w:rPr>
            </w:pPr>
          </w:p>
        </w:tc>
        <w:tc>
          <w:tcPr>
            <w:tcW w:w="1302" w:type="dxa"/>
            <w:tcBorders>
              <w:top w:val="single" w:sz="2" w:space="0" w:color="000000"/>
              <w:left w:val="single" w:sz="2" w:space="0" w:color="000000"/>
              <w:bottom w:val="single" w:sz="2" w:space="0" w:color="000000"/>
              <w:right w:val="single" w:sz="2" w:space="0" w:color="000000"/>
            </w:tcBorders>
            <w:shd w:val="solid" w:color="FFFFFF" w:fill="FFFFFF"/>
            <w:vAlign w:val="center"/>
          </w:tcPr>
          <w:p w:rsidR="00E01A1E" w:rsidRPr="003E03EC" w:rsidRDefault="00C13FAD" w:rsidP="00C13FAD">
            <w:pPr>
              <w:jc w:val="right"/>
              <w:rPr>
                <w:b/>
                <w:color w:val="000000"/>
                <w:sz w:val="22"/>
              </w:rPr>
            </w:pPr>
            <w:r>
              <w:rPr>
                <w:b/>
                <w:color w:val="000000"/>
                <w:sz w:val="22"/>
              </w:rPr>
              <w:t>8 146 165</w:t>
            </w:r>
            <w:r w:rsidR="005A2CDE">
              <w:rPr>
                <w:b/>
                <w:color w:val="000000"/>
                <w:sz w:val="22"/>
              </w:rPr>
              <w:t xml:space="preserve"> </w:t>
            </w:r>
          </w:p>
        </w:tc>
        <w:tc>
          <w:tcPr>
            <w:tcW w:w="1302" w:type="dxa"/>
            <w:tcBorders>
              <w:top w:val="single" w:sz="2" w:space="0" w:color="000000"/>
              <w:left w:val="single" w:sz="2" w:space="0" w:color="000000"/>
              <w:bottom w:val="single" w:sz="2" w:space="0" w:color="000000"/>
              <w:right w:val="single" w:sz="2" w:space="0" w:color="000000"/>
            </w:tcBorders>
            <w:shd w:val="solid" w:color="FFFFFF" w:fill="FFFFFF"/>
            <w:vAlign w:val="center"/>
          </w:tcPr>
          <w:p w:rsidR="00E01A1E" w:rsidRPr="003E03EC" w:rsidRDefault="00C13FAD" w:rsidP="00D95CA9">
            <w:pPr>
              <w:jc w:val="right"/>
              <w:rPr>
                <w:b/>
                <w:color w:val="000000"/>
                <w:sz w:val="22"/>
              </w:rPr>
            </w:pPr>
            <w:r>
              <w:rPr>
                <w:b/>
                <w:color w:val="000000"/>
                <w:sz w:val="22"/>
              </w:rPr>
              <w:t>9 639 086</w:t>
            </w:r>
          </w:p>
        </w:tc>
      </w:tr>
      <w:tr w:rsidR="00E01A1E" w:rsidRPr="00F13251" w:rsidTr="00C22AAE">
        <w:trPr>
          <w:trHeight w:val="307"/>
        </w:trPr>
        <w:tc>
          <w:tcPr>
            <w:tcW w:w="4765" w:type="dxa"/>
            <w:tcBorders>
              <w:top w:val="single" w:sz="2" w:space="0" w:color="000000"/>
              <w:left w:val="single" w:sz="2" w:space="0" w:color="000000"/>
              <w:bottom w:val="single" w:sz="2" w:space="0" w:color="000000"/>
            </w:tcBorders>
            <w:shd w:val="solid" w:color="FFFFFF" w:fill="FFFFFF"/>
          </w:tcPr>
          <w:p w:rsidR="00E01A1E" w:rsidRPr="00F13251" w:rsidRDefault="00E01A1E">
            <w:pPr>
              <w:rPr>
                <w:color w:val="000000"/>
                <w:sz w:val="22"/>
              </w:rPr>
            </w:pPr>
            <w:r w:rsidRPr="00F13251">
              <w:rPr>
                <w:color w:val="000000"/>
                <w:sz w:val="22"/>
              </w:rPr>
              <w:t xml:space="preserve">Výroba </w:t>
            </w:r>
          </w:p>
        </w:tc>
        <w:tc>
          <w:tcPr>
            <w:tcW w:w="510" w:type="dxa"/>
            <w:tcBorders>
              <w:top w:val="single" w:sz="2" w:space="0" w:color="000000"/>
              <w:left w:val="single" w:sz="2" w:space="0" w:color="000000"/>
              <w:bottom w:val="single" w:sz="2" w:space="0" w:color="000000"/>
              <w:right w:val="single" w:sz="2" w:space="0" w:color="000000"/>
            </w:tcBorders>
            <w:shd w:val="solid" w:color="FFFFFF" w:fill="FFFFFF"/>
          </w:tcPr>
          <w:p w:rsidR="00E01A1E" w:rsidRPr="00F13251" w:rsidRDefault="00E01A1E">
            <w:pPr>
              <w:jc w:val="center"/>
              <w:rPr>
                <w:color w:val="000000"/>
                <w:sz w:val="22"/>
              </w:rPr>
            </w:pPr>
            <w:r w:rsidRPr="00F13251">
              <w:rPr>
                <w:color w:val="000000"/>
                <w:sz w:val="22"/>
              </w:rPr>
              <w:t>1)</w:t>
            </w:r>
          </w:p>
        </w:tc>
        <w:tc>
          <w:tcPr>
            <w:tcW w:w="1302" w:type="dxa"/>
            <w:tcBorders>
              <w:top w:val="single" w:sz="2" w:space="0" w:color="000000"/>
              <w:left w:val="single" w:sz="2" w:space="0" w:color="000000"/>
              <w:bottom w:val="single" w:sz="2" w:space="0" w:color="000000"/>
              <w:right w:val="single" w:sz="2" w:space="0" w:color="000000"/>
            </w:tcBorders>
            <w:shd w:val="solid" w:color="FFFFFF" w:fill="FFFFFF"/>
            <w:vAlign w:val="center"/>
          </w:tcPr>
          <w:p w:rsidR="00E01A1E" w:rsidRPr="003E03EC" w:rsidRDefault="00E01A1E" w:rsidP="00C1721D">
            <w:pPr>
              <w:jc w:val="right"/>
              <w:rPr>
                <w:color w:val="000000"/>
                <w:sz w:val="22"/>
              </w:rPr>
            </w:pPr>
            <w:r w:rsidRPr="003E03EC">
              <w:rPr>
                <w:color w:val="000000"/>
                <w:sz w:val="22"/>
              </w:rPr>
              <w:t>0</w:t>
            </w:r>
          </w:p>
        </w:tc>
        <w:tc>
          <w:tcPr>
            <w:tcW w:w="1302" w:type="dxa"/>
            <w:tcBorders>
              <w:top w:val="single" w:sz="2" w:space="0" w:color="000000"/>
              <w:left w:val="single" w:sz="2" w:space="0" w:color="000000"/>
              <w:bottom w:val="single" w:sz="2" w:space="0" w:color="000000"/>
              <w:right w:val="single" w:sz="2" w:space="0" w:color="000000"/>
            </w:tcBorders>
            <w:shd w:val="solid" w:color="FFFFFF" w:fill="FFFFFF"/>
            <w:vAlign w:val="center"/>
          </w:tcPr>
          <w:p w:rsidR="00E01A1E" w:rsidRPr="003E03EC" w:rsidRDefault="00E01A1E" w:rsidP="009B28D8">
            <w:pPr>
              <w:jc w:val="right"/>
              <w:rPr>
                <w:color w:val="000000"/>
                <w:sz w:val="22"/>
              </w:rPr>
            </w:pPr>
            <w:r w:rsidRPr="003E03EC">
              <w:rPr>
                <w:color w:val="000000"/>
                <w:sz w:val="22"/>
              </w:rPr>
              <w:t>0</w:t>
            </w:r>
          </w:p>
        </w:tc>
      </w:tr>
      <w:tr w:rsidR="00E01A1E" w:rsidRPr="00F13251" w:rsidTr="00C22AAE">
        <w:trPr>
          <w:trHeight w:val="307"/>
        </w:trPr>
        <w:tc>
          <w:tcPr>
            <w:tcW w:w="4765" w:type="dxa"/>
            <w:tcBorders>
              <w:top w:val="single" w:sz="2" w:space="0" w:color="000000"/>
              <w:left w:val="single" w:sz="2" w:space="0" w:color="000000"/>
              <w:bottom w:val="single" w:sz="2" w:space="0" w:color="000000"/>
            </w:tcBorders>
            <w:shd w:val="solid" w:color="FFFFFF" w:fill="FFFFFF"/>
          </w:tcPr>
          <w:p w:rsidR="00E01A1E" w:rsidRPr="00F13251" w:rsidRDefault="00E01A1E">
            <w:pPr>
              <w:rPr>
                <w:color w:val="000000"/>
                <w:sz w:val="22"/>
              </w:rPr>
            </w:pPr>
            <w:r w:rsidRPr="00F13251">
              <w:rPr>
                <w:color w:val="000000"/>
                <w:sz w:val="22"/>
              </w:rPr>
              <w:t xml:space="preserve">Výrobná spotreba </w:t>
            </w:r>
          </w:p>
        </w:tc>
        <w:tc>
          <w:tcPr>
            <w:tcW w:w="510" w:type="dxa"/>
            <w:tcBorders>
              <w:top w:val="single" w:sz="2" w:space="0" w:color="000000"/>
              <w:left w:val="single" w:sz="2" w:space="0" w:color="000000"/>
              <w:bottom w:val="single" w:sz="2" w:space="0" w:color="000000"/>
              <w:right w:val="single" w:sz="2" w:space="0" w:color="000000"/>
            </w:tcBorders>
            <w:shd w:val="solid" w:color="FFFFFF" w:fill="FFFFFF"/>
          </w:tcPr>
          <w:p w:rsidR="00E01A1E" w:rsidRPr="00F13251" w:rsidRDefault="00E01A1E">
            <w:pPr>
              <w:jc w:val="center"/>
              <w:rPr>
                <w:color w:val="000000"/>
                <w:sz w:val="22"/>
              </w:rPr>
            </w:pPr>
          </w:p>
        </w:tc>
        <w:tc>
          <w:tcPr>
            <w:tcW w:w="1302" w:type="dxa"/>
            <w:tcBorders>
              <w:top w:val="single" w:sz="2" w:space="0" w:color="000000"/>
              <w:left w:val="single" w:sz="2" w:space="0" w:color="000000"/>
              <w:bottom w:val="single" w:sz="2" w:space="0" w:color="000000"/>
              <w:right w:val="single" w:sz="2" w:space="0" w:color="000000"/>
            </w:tcBorders>
            <w:shd w:val="solid" w:color="FFFFFF" w:fill="FFFFFF"/>
            <w:vAlign w:val="center"/>
          </w:tcPr>
          <w:p w:rsidR="00E01A1E" w:rsidRPr="003E03EC" w:rsidRDefault="00C13FAD" w:rsidP="00D95CA9">
            <w:pPr>
              <w:jc w:val="right"/>
              <w:rPr>
                <w:color w:val="000000"/>
                <w:sz w:val="22"/>
              </w:rPr>
            </w:pPr>
            <w:r>
              <w:rPr>
                <w:color w:val="000000"/>
                <w:sz w:val="22"/>
              </w:rPr>
              <w:t>6 073 594</w:t>
            </w:r>
          </w:p>
        </w:tc>
        <w:tc>
          <w:tcPr>
            <w:tcW w:w="1302" w:type="dxa"/>
            <w:tcBorders>
              <w:top w:val="single" w:sz="2" w:space="0" w:color="000000"/>
              <w:left w:val="single" w:sz="2" w:space="0" w:color="000000"/>
              <w:bottom w:val="single" w:sz="2" w:space="0" w:color="000000"/>
              <w:right w:val="single" w:sz="2" w:space="0" w:color="000000"/>
            </w:tcBorders>
            <w:shd w:val="solid" w:color="FFFFFF" w:fill="FFFFFF"/>
            <w:vAlign w:val="center"/>
          </w:tcPr>
          <w:p w:rsidR="00E01A1E" w:rsidRPr="003E03EC" w:rsidRDefault="00406CC2" w:rsidP="00D95CA9">
            <w:pPr>
              <w:jc w:val="right"/>
              <w:rPr>
                <w:color w:val="000000"/>
                <w:sz w:val="22"/>
              </w:rPr>
            </w:pPr>
            <w:r>
              <w:rPr>
                <w:color w:val="000000"/>
                <w:sz w:val="22"/>
              </w:rPr>
              <w:t>6 764 208</w:t>
            </w:r>
          </w:p>
        </w:tc>
      </w:tr>
      <w:tr w:rsidR="00E01A1E" w:rsidRPr="00F13251" w:rsidTr="00C22AAE">
        <w:trPr>
          <w:trHeight w:val="307"/>
        </w:trPr>
        <w:tc>
          <w:tcPr>
            <w:tcW w:w="4765" w:type="dxa"/>
            <w:tcBorders>
              <w:top w:val="single" w:sz="2" w:space="0" w:color="000000"/>
              <w:left w:val="single" w:sz="2" w:space="0" w:color="000000"/>
              <w:bottom w:val="single" w:sz="2" w:space="0" w:color="000000"/>
            </w:tcBorders>
            <w:shd w:val="solid" w:color="FFFFFF" w:fill="FFFFFF"/>
          </w:tcPr>
          <w:p w:rsidR="00E01A1E" w:rsidRPr="00F13251" w:rsidRDefault="00E01A1E">
            <w:pPr>
              <w:rPr>
                <w:color w:val="000000"/>
                <w:sz w:val="22"/>
              </w:rPr>
            </w:pPr>
            <w:r w:rsidRPr="00F13251">
              <w:rPr>
                <w:color w:val="000000"/>
                <w:sz w:val="22"/>
              </w:rPr>
              <w:t xml:space="preserve">Osobné náklady </w:t>
            </w:r>
          </w:p>
        </w:tc>
        <w:tc>
          <w:tcPr>
            <w:tcW w:w="510" w:type="dxa"/>
            <w:tcBorders>
              <w:top w:val="single" w:sz="2" w:space="0" w:color="000000"/>
              <w:left w:val="single" w:sz="2" w:space="0" w:color="000000"/>
              <w:bottom w:val="single" w:sz="2" w:space="0" w:color="000000"/>
              <w:right w:val="single" w:sz="2" w:space="0" w:color="000000"/>
            </w:tcBorders>
            <w:shd w:val="solid" w:color="FFFFFF" w:fill="FFFFFF"/>
          </w:tcPr>
          <w:p w:rsidR="00E01A1E" w:rsidRPr="00F13251" w:rsidRDefault="00E01A1E">
            <w:pPr>
              <w:jc w:val="center"/>
              <w:rPr>
                <w:color w:val="000000"/>
                <w:sz w:val="22"/>
              </w:rPr>
            </w:pPr>
          </w:p>
        </w:tc>
        <w:tc>
          <w:tcPr>
            <w:tcW w:w="1302" w:type="dxa"/>
            <w:tcBorders>
              <w:top w:val="single" w:sz="2" w:space="0" w:color="000000"/>
              <w:left w:val="single" w:sz="2" w:space="0" w:color="000000"/>
              <w:bottom w:val="single" w:sz="2" w:space="0" w:color="000000"/>
              <w:right w:val="single" w:sz="2" w:space="0" w:color="000000"/>
            </w:tcBorders>
            <w:shd w:val="solid" w:color="FFFFFF" w:fill="FFFFFF"/>
            <w:vAlign w:val="center"/>
          </w:tcPr>
          <w:p w:rsidR="00E01A1E" w:rsidRPr="003E03EC" w:rsidRDefault="00C13FAD" w:rsidP="003C1947">
            <w:pPr>
              <w:jc w:val="right"/>
              <w:rPr>
                <w:color w:val="000000"/>
                <w:sz w:val="22"/>
              </w:rPr>
            </w:pPr>
            <w:r>
              <w:rPr>
                <w:color w:val="000000"/>
                <w:sz w:val="22"/>
              </w:rPr>
              <w:t>740 251</w:t>
            </w:r>
          </w:p>
        </w:tc>
        <w:tc>
          <w:tcPr>
            <w:tcW w:w="1302" w:type="dxa"/>
            <w:tcBorders>
              <w:top w:val="single" w:sz="2" w:space="0" w:color="000000"/>
              <w:left w:val="single" w:sz="2" w:space="0" w:color="000000"/>
              <w:bottom w:val="single" w:sz="2" w:space="0" w:color="000000"/>
              <w:right w:val="single" w:sz="2" w:space="0" w:color="000000"/>
            </w:tcBorders>
            <w:shd w:val="solid" w:color="FFFFFF" w:fill="FFFFFF"/>
            <w:vAlign w:val="center"/>
          </w:tcPr>
          <w:p w:rsidR="00E01A1E" w:rsidRPr="003E03EC" w:rsidRDefault="00406CC2" w:rsidP="00D95CA9">
            <w:pPr>
              <w:jc w:val="right"/>
              <w:rPr>
                <w:color w:val="000000"/>
                <w:sz w:val="22"/>
              </w:rPr>
            </w:pPr>
            <w:r>
              <w:rPr>
                <w:color w:val="000000"/>
                <w:sz w:val="22"/>
              </w:rPr>
              <w:t>858 555</w:t>
            </w:r>
          </w:p>
        </w:tc>
      </w:tr>
      <w:tr w:rsidR="00E01A1E" w:rsidRPr="00F13251" w:rsidTr="00C22AAE">
        <w:trPr>
          <w:trHeight w:val="307"/>
        </w:trPr>
        <w:tc>
          <w:tcPr>
            <w:tcW w:w="4765" w:type="dxa"/>
            <w:tcBorders>
              <w:top w:val="single" w:sz="2" w:space="0" w:color="000000"/>
              <w:left w:val="single" w:sz="2" w:space="0" w:color="000000"/>
              <w:bottom w:val="single" w:sz="2" w:space="0" w:color="000000"/>
            </w:tcBorders>
            <w:shd w:val="solid" w:color="FFFFFF" w:fill="FFFFFF"/>
          </w:tcPr>
          <w:p w:rsidR="00E01A1E" w:rsidRPr="00F13251" w:rsidRDefault="00E01A1E">
            <w:pPr>
              <w:rPr>
                <w:color w:val="000000"/>
                <w:sz w:val="22"/>
              </w:rPr>
            </w:pPr>
            <w:r w:rsidRPr="00F13251">
              <w:rPr>
                <w:color w:val="000000"/>
                <w:sz w:val="22"/>
              </w:rPr>
              <w:t>Ostatné výnosy z hospodárskej činnosti</w:t>
            </w:r>
          </w:p>
        </w:tc>
        <w:tc>
          <w:tcPr>
            <w:tcW w:w="510" w:type="dxa"/>
            <w:tcBorders>
              <w:top w:val="single" w:sz="2" w:space="0" w:color="000000"/>
              <w:left w:val="single" w:sz="2" w:space="0" w:color="000000"/>
              <w:bottom w:val="single" w:sz="2" w:space="0" w:color="000000"/>
              <w:right w:val="single" w:sz="2" w:space="0" w:color="000000"/>
            </w:tcBorders>
            <w:shd w:val="solid" w:color="FFFFFF" w:fill="FFFFFF"/>
          </w:tcPr>
          <w:p w:rsidR="00E01A1E" w:rsidRPr="00F13251" w:rsidRDefault="00E01A1E">
            <w:pPr>
              <w:jc w:val="center"/>
              <w:rPr>
                <w:color w:val="000000"/>
                <w:sz w:val="22"/>
              </w:rPr>
            </w:pPr>
            <w:r w:rsidRPr="00F13251">
              <w:rPr>
                <w:color w:val="000000"/>
                <w:sz w:val="22"/>
              </w:rPr>
              <w:t>1)</w:t>
            </w:r>
          </w:p>
        </w:tc>
        <w:tc>
          <w:tcPr>
            <w:tcW w:w="1302" w:type="dxa"/>
            <w:tcBorders>
              <w:top w:val="single" w:sz="2" w:space="0" w:color="000000"/>
              <w:left w:val="single" w:sz="2" w:space="0" w:color="000000"/>
              <w:bottom w:val="single" w:sz="2" w:space="0" w:color="000000"/>
              <w:right w:val="single" w:sz="2" w:space="0" w:color="000000"/>
            </w:tcBorders>
            <w:shd w:val="solid" w:color="FFFFFF" w:fill="FFFFFF"/>
            <w:vAlign w:val="center"/>
          </w:tcPr>
          <w:p w:rsidR="00E01A1E" w:rsidRPr="003E03EC" w:rsidRDefault="00C13FAD" w:rsidP="00C1721D">
            <w:pPr>
              <w:jc w:val="right"/>
              <w:rPr>
                <w:color w:val="000000"/>
                <w:sz w:val="22"/>
              </w:rPr>
            </w:pPr>
            <w:r>
              <w:rPr>
                <w:color w:val="000000"/>
                <w:sz w:val="22"/>
              </w:rPr>
              <w:t>5 662</w:t>
            </w:r>
          </w:p>
        </w:tc>
        <w:tc>
          <w:tcPr>
            <w:tcW w:w="1302" w:type="dxa"/>
            <w:tcBorders>
              <w:top w:val="single" w:sz="2" w:space="0" w:color="000000"/>
              <w:left w:val="single" w:sz="2" w:space="0" w:color="000000"/>
              <w:bottom w:val="single" w:sz="2" w:space="0" w:color="000000"/>
              <w:right w:val="single" w:sz="2" w:space="0" w:color="000000"/>
            </w:tcBorders>
            <w:shd w:val="solid" w:color="FFFFFF" w:fill="FFFFFF"/>
            <w:vAlign w:val="center"/>
          </w:tcPr>
          <w:p w:rsidR="00E01A1E" w:rsidRPr="003E03EC" w:rsidRDefault="00406CC2" w:rsidP="00D95CA9">
            <w:pPr>
              <w:jc w:val="right"/>
              <w:rPr>
                <w:color w:val="000000"/>
                <w:sz w:val="22"/>
              </w:rPr>
            </w:pPr>
            <w:r>
              <w:rPr>
                <w:color w:val="000000"/>
                <w:sz w:val="22"/>
              </w:rPr>
              <w:t>7 656</w:t>
            </w:r>
          </w:p>
        </w:tc>
      </w:tr>
      <w:tr w:rsidR="00E01A1E" w:rsidRPr="00C2234B" w:rsidTr="00C22AAE">
        <w:trPr>
          <w:trHeight w:val="307"/>
        </w:trPr>
        <w:tc>
          <w:tcPr>
            <w:tcW w:w="4765" w:type="dxa"/>
            <w:tcBorders>
              <w:top w:val="single" w:sz="2" w:space="0" w:color="000000"/>
              <w:left w:val="single" w:sz="2" w:space="0" w:color="000000"/>
              <w:bottom w:val="single" w:sz="2" w:space="0" w:color="000000"/>
            </w:tcBorders>
            <w:shd w:val="solid" w:color="FFFFFF" w:fill="FFFFFF"/>
          </w:tcPr>
          <w:p w:rsidR="00E01A1E" w:rsidRPr="00F13251" w:rsidRDefault="00E01A1E">
            <w:pPr>
              <w:rPr>
                <w:color w:val="000000"/>
                <w:sz w:val="22"/>
              </w:rPr>
            </w:pPr>
            <w:r w:rsidRPr="00F13251">
              <w:rPr>
                <w:color w:val="000000"/>
                <w:sz w:val="22"/>
              </w:rPr>
              <w:t>Ostatné náklady z hospodárskej činnosti</w:t>
            </w:r>
          </w:p>
        </w:tc>
        <w:tc>
          <w:tcPr>
            <w:tcW w:w="510" w:type="dxa"/>
            <w:tcBorders>
              <w:top w:val="single" w:sz="2" w:space="0" w:color="000000"/>
              <w:left w:val="single" w:sz="2" w:space="0" w:color="000000"/>
              <w:bottom w:val="single" w:sz="2" w:space="0" w:color="000000"/>
              <w:right w:val="single" w:sz="2" w:space="0" w:color="000000"/>
            </w:tcBorders>
            <w:shd w:val="solid" w:color="FFFFFF" w:fill="FFFFFF"/>
          </w:tcPr>
          <w:p w:rsidR="00E01A1E" w:rsidRPr="00F13251" w:rsidRDefault="00E01A1E">
            <w:pPr>
              <w:jc w:val="center"/>
              <w:rPr>
                <w:color w:val="000000"/>
                <w:sz w:val="22"/>
              </w:rPr>
            </w:pPr>
          </w:p>
        </w:tc>
        <w:tc>
          <w:tcPr>
            <w:tcW w:w="1302" w:type="dxa"/>
            <w:tcBorders>
              <w:top w:val="single" w:sz="2" w:space="0" w:color="000000"/>
              <w:left w:val="single" w:sz="2" w:space="0" w:color="000000"/>
              <w:bottom w:val="single" w:sz="2" w:space="0" w:color="000000"/>
              <w:right w:val="single" w:sz="2" w:space="0" w:color="000000"/>
            </w:tcBorders>
            <w:shd w:val="solid" w:color="FFFFFF" w:fill="FFFFFF"/>
            <w:vAlign w:val="center"/>
          </w:tcPr>
          <w:p w:rsidR="00E01A1E" w:rsidRPr="003E03EC" w:rsidRDefault="00C13FAD" w:rsidP="00D95CA9">
            <w:pPr>
              <w:jc w:val="right"/>
              <w:rPr>
                <w:color w:val="000000"/>
                <w:sz w:val="22"/>
              </w:rPr>
            </w:pPr>
            <w:r>
              <w:rPr>
                <w:color w:val="000000"/>
                <w:sz w:val="22"/>
              </w:rPr>
              <w:t>67 019</w:t>
            </w:r>
          </w:p>
        </w:tc>
        <w:tc>
          <w:tcPr>
            <w:tcW w:w="1302" w:type="dxa"/>
            <w:tcBorders>
              <w:top w:val="single" w:sz="2" w:space="0" w:color="000000"/>
              <w:left w:val="single" w:sz="2" w:space="0" w:color="000000"/>
              <w:bottom w:val="single" w:sz="2" w:space="0" w:color="000000"/>
              <w:right w:val="single" w:sz="2" w:space="0" w:color="000000"/>
            </w:tcBorders>
            <w:shd w:val="solid" w:color="FFFFFF" w:fill="FFFFFF"/>
            <w:vAlign w:val="center"/>
          </w:tcPr>
          <w:p w:rsidR="00E01A1E" w:rsidRPr="003E03EC" w:rsidRDefault="00406CC2" w:rsidP="00D95CA9">
            <w:pPr>
              <w:jc w:val="right"/>
              <w:rPr>
                <w:color w:val="000000"/>
                <w:sz w:val="22"/>
              </w:rPr>
            </w:pPr>
            <w:r>
              <w:rPr>
                <w:color w:val="000000"/>
                <w:sz w:val="22"/>
              </w:rPr>
              <w:t>72 714</w:t>
            </w:r>
          </w:p>
        </w:tc>
      </w:tr>
      <w:tr w:rsidR="00E01A1E" w:rsidRPr="00F13251" w:rsidTr="00C22AAE">
        <w:trPr>
          <w:trHeight w:val="307"/>
        </w:trPr>
        <w:tc>
          <w:tcPr>
            <w:tcW w:w="4765" w:type="dxa"/>
            <w:tcBorders>
              <w:top w:val="single" w:sz="2" w:space="0" w:color="000000"/>
              <w:left w:val="single" w:sz="2" w:space="0" w:color="000000"/>
              <w:bottom w:val="single" w:sz="2" w:space="0" w:color="000000"/>
            </w:tcBorders>
            <w:shd w:val="solid" w:color="FFFFFF" w:fill="FFFFFF"/>
          </w:tcPr>
          <w:p w:rsidR="00E01A1E" w:rsidRPr="00F13251" w:rsidRDefault="00E01A1E" w:rsidP="00F13251">
            <w:pPr>
              <w:rPr>
                <w:b/>
                <w:color w:val="000000"/>
                <w:sz w:val="22"/>
              </w:rPr>
            </w:pPr>
            <w:r>
              <w:rPr>
                <w:b/>
                <w:color w:val="000000"/>
                <w:sz w:val="22"/>
              </w:rPr>
              <w:t>Výsledok hospodárenia z hosp</w:t>
            </w:r>
            <w:r w:rsidRPr="00F13251">
              <w:rPr>
                <w:b/>
                <w:color w:val="000000"/>
                <w:sz w:val="22"/>
              </w:rPr>
              <w:t>. činnosti</w:t>
            </w:r>
          </w:p>
        </w:tc>
        <w:tc>
          <w:tcPr>
            <w:tcW w:w="510" w:type="dxa"/>
            <w:tcBorders>
              <w:top w:val="single" w:sz="2" w:space="0" w:color="000000"/>
              <w:left w:val="single" w:sz="2" w:space="0" w:color="000000"/>
              <w:bottom w:val="single" w:sz="2" w:space="0" w:color="000000"/>
              <w:right w:val="single" w:sz="2" w:space="0" w:color="000000"/>
            </w:tcBorders>
            <w:shd w:val="solid" w:color="FFFFFF" w:fill="FFFFFF"/>
          </w:tcPr>
          <w:p w:rsidR="00E01A1E" w:rsidRPr="00F13251" w:rsidRDefault="00E01A1E">
            <w:pPr>
              <w:jc w:val="center"/>
              <w:rPr>
                <w:b/>
                <w:color w:val="000000"/>
                <w:sz w:val="22"/>
              </w:rPr>
            </w:pPr>
          </w:p>
        </w:tc>
        <w:tc>
          <w:tcPr>
            <w:tcW w:w="1302" w:type="dxa"/>
            <w:tcBorders>
              <w:top w:val="single" w:sz="2" w:space="0" w:color="000000"/>
              <w:left w:val="single" w:sz="2" w:space="0" w:color="000000"/>
              <w:bottom w:val="single" w:sz="2" w:space="0" w:color="000000"/>
              <w:right w:val="single" w:sz="2" w:space="0" w:color="000000"/>
            </w:tcBorders>
            <w:shd w:val="solid" w:color="FFFFFF" w:fill="FFFFFF"/>
            <w:vAlign w:val="center"/>
          </w:tcPr>
          <w:p w:rsidR="00E01A1E" w:rsidRPr="003E03EC" w:rsidRDefault="00C13FAD" w:rsidP="00C13FAD">
            <w:pPr>
              <w:jc w:val="right"/>
              <w:rPr>
                <w:b/>
                <w:color w:val="000000"/>
                <w:sz w:val="22"/>
              </w:rPr>
            </w:pPr>
            <w:r>
              <w:rPr>
                <w:b/>
                <w:color w:val="000000"/>
                <w:sz w:val="22"/>
              </w:rPr>
              <w:t>643 794</w:t>
            </w:r>
          </w:p>
        </w:tc>
        <w:tc>
          <w:tcPr>
            <w:tcW w:w="1302" w:type="dxa"/>
            <w:tcBorders>
              <w:top w:val="single" w:sz="2" w:space="0" w:color="000000"/>
              <w:left w:val="single" w:sz="2" w:space="0" w:color="000000"/>
              <w:bottom w:val="single" w:sz="2" w:space="0" w:color="000000"/>
              <w:right w:val="single" w:sz="2" w:space="0" w:color="000000"/>
            </w:tcBorders>
            <w:shd w:val="solid" w:color="FFFFFF" w:fill="FFFFFF"/>
            <w:vAlign w:val="center"/>
          </w:tcPr>
          <w:p w:rsidR="00E01A1E" w:rsidRPr="003E03EC" w:rsidRDefault="00406CC2" w:rsidP="00D95CA9">
            <w:pPr>
              <w:jc w:val="right"/>
              <w:rPr>
                <w:b/>
                <w:color w:val="000000"/>
                <w:sz w:val="22"/>
              </w:rPr>
            </w:pPr>
            <w:r>
              <w:rPr>
                <w:b/>
                <w:color w:val="000000"/>
                <w:sz w:val="22"/>
              </w:rPr>
              <w:t>1 373 657</w:t>
            </w:r>
          </w:p>
        </w:tc>
      </w:tr>
      <w:tr w:rsidR="00E01A1E" w:rsidRPr="00F13251" w:rsidTr="00C22AAE">
        <w:trPr>
          <w:trHeight w:val="307"/>
        </w:trPr>
        <w:tc>
          <w:tcPr>
            <w:tcW w:w="4765" w:type="dxa"/>
            <w:tcBorders>
              <w:top w:val="single" w:sz="2" w:space="0" w:color="000000"/>
              <w:left w:val="single" w:sz="2" w:space="0" w:color="000000"/>
              <w:bottom w:val="single" w:sz="2" w:space="0" w:color="000000"/>
            </w:tcBorders>
            <w:shd w:val="solid" w:color="FFFFFF" w:fill="FFFFFF"/>
          </w:tcPr>
          <w:p w:rsidR="00E01A1E" w:rsidRPr="00F13251" w:rsidRDefault="00E01A1E">
            <w:pPr>
              <w:rPr>
                <w:color w:val="000000"/>
                <w:sz w:val="22"/>
              </w:rPr>
            </w:pPr>
            <w:r w:rsidRPr="00F13251">
              <w:rPr>
                <w:color w:val="000000"/>
                <w:sz w:val="22"/>
              </w:rPr>
              <w:t>Tržby z predaja cenných papierov a podielov</w:t>
            </w:r>
          </w:p>
        </w:tc>
        <w:tc>
          <w:tcPr>
            <w:tcW w:w="510" w:type="dxa"/>
            <w:tcBorders>
              <w:top w:val="single" w:sz="2" w:space="0" w:color="000000"/>
              <w:left w:val="single" w:sz="2" w:space="0" w:color="000000"/>
              <w:bottom w:val="single" w:sz="2" w:space="0" w:color="000000"/>
              <w:right w:val="single" w:sz="2" w:space="0" w:color="000000"/>
            </w:tcBorders>
            <w:shd w:val="solid" w:color="FFFFFF" w:fill="FFFFFF"/>
          </w:tcPr>
          <w:p w:rsidR="00E01A1E" w:rsidRPr="00F13251" w:rsidRDefault="00E01A1E">
            <w:pPr>
              <w:jc w:val="center"/>
              <w:rPr>
                <w:color w:val="000000"/>
                <w:sz w:val="22"/>
              </w:rPr>
            </w:pPr>
          </w:p>
        </w:tc>
        <w:tc>
          <w:tcPr>
            <w:tcW w:w="1302" w:type="dxa"/>
            <w:tcBorders>
              <w:top w:val="single" w:sz="2" w:space="0" w:color="000000"/>
              <w:left w:val="single" w:sz="2" w:space="0" w:color="000000"/>
              <w:bottom w:val="single" w:sz="2" w:space="0" w:color="000000"/>
              <w:right w:val="single" w:sz="2" w:space="0" w:color="000000"/>
            </w:tcBorders>
            <w:shd w:val="solid" w:color="FFFFFF" w:fill="FFFFFF"/>
            <w:vAlign w:val="center"/>
          </w:tcPr>
          <w:p w:rsidR="00E01A1E" w:rsidRPr="003E03EC" w:rsidRDefault="00E01A1E" w:rsidP="00C1721D">
            <w:pPr>
              <w:jc w:val="right"/>
              <w:rPr>
                <w:color w:val="000000"/>
                <w:sz w:val="22"/>
              </w:rPr>
            </w:pPr>
          </w:p>
        </w:tc>
        <w:tc>
          <w:tcPr>
            <w:tcW w:w="1302" w:type="dxa"/>
            <w:tcBorders>
              <w:top w:val="single" w:sz="2" w:space="0" w:color="000000"/>
              <w:left w:val="single" w:sz="2" w:space="0" w:color="000000"/>
              <w:bottom w:val="single" w:sz="2" w:space="0" w:color="000000"/>
              <w:right w:val="single" w:sz="2" w:space="0" w:color="000000"/>
            </w:tcBorders>
            <w:shd w:val="solid" w:color="FFFFFF" w:fill="FFFFFF"/>
            <w:vAlign w:val="center"/>
          </w:tcPr>
          <w:p w:rsidR="00E01A1E" w:rsidRPr="003E03EC" w:rsidRDefault="00E01A1E" w:rsidP="009B28D8">
            <w:pPr>
              <w:jc w:val="right"/>
              <w:rPr>
                <w:color w:val="000000"/>
                <w:sz w:val="22"/>
              </w:rPr>
            </w:pPr>
          </w:p>
        </w:tc>
      </w:tr>
      <w:tr w:rsidR="00E01A1E" w:rsidRPr="00F13251" w:rsidTr="00C22AAE">
        <w:trPr>
          <w:trHeight w:val="307"/>
        </w:trPr>
        <w:tc>
          <w:tcPr>
            <w:tcW w:w="4765" w:type="dxa"/>
            <w:tcBorders>
              <w:top w:val="single" w:sz="2" w:space="0" w:color="000000"/>
              <w:left w:val="single" w:sz="2" w:space="0" w:color="000000"/>
              <w:bottom w:val="single" w:sz="2" w:space="0" w:color="000000"/>
            </w:tcBorders>
            <w:shd w:val="solid" w:color="FFFFFF" w:fill="FFFFFF"/>
          </w:tcPr>
          <w:p w:rsidR="00E01A1E" w:rsidRPr="00F13251" w:rsidRDefault="00E01A1E">
            <w:pPr>
              <w:rPr>
                <w:color w:val="000000"/>
                <w:sz w:val="22"/>
              </w:rPr>
            </w:pPr>
            <w:r w:rsidRPr="00F13251">
              <w:rPr>
                <w:color w:val="000000"/>
                <w:sz w:val="22"/>
              </w:rPr>
              <w:t>Náklady na predané cenné papiere a podiely</w:t>
            </w:r>
          </w:p>
        </w:tc>
        <w:tc>
          <w:tcPr>
            <w:tcW w:w="510" w:type="dxa"/>
            <w:tcBorders>
              <w:top w:val="single" w:sz="2" w:space="0" w:color="000000"/>
              <w:left w:val="single" w:sz="2" w:space="0" w:color="000000"/>
              <w:bottom w:val="single" w:sz="2" w:space="0" w:color="000000"/>
              <w:right w:val="single" w:sz="2" w:space="0" w:color="000000"/>
            </w:tcBorders>
            <w:shd w:val="solid" w:color="FFFFFF" w:fill="FFFFFF"/>
          </w:tcPr>
          <w:p w:rsidR="00E01A1E" w:rsidRPr="00F13251" w:rsidRDefault="00E01A1E">
            <w:pPr>
              <w:jc w:val="center"/>
              <w:rPr>
                <w:color w:val="000000"/>
                <w:sz w:val="22"/>
              </w:rPr>
            </w:pPr>
          </w:p>
        </w:tc>
        <w:tc>
          <w:tcPr>
            <w:tcW w:w="1302" w:type="dxa"/>
            <w:tcBorders>
              <w:top w:val="single" w:sz="2" w:space="0" w:color="000000"/>
              <w:left w:val="single" w:sz="2" w:space="0" w:color="000000"/>
              <w:bottom w:val="single" w:sz="2" w:space="0" w:color="000000"/>
              <w:right w:val="single" w:sz="2" w:space="0" w:color="000000"/>
            </w:tcBorders>
            <w:shd w:val="solid" w:color="FFFFFF" w:fill="FFFFFF"/>
            <w:vAlign w:val="center"/>
          </w:tcPr>
          <w:p w:rsidR="00E01A1E" w:rsidRPr="003E03EC" w:rsidRDefault="00E01A1E" w:rsidP="00C1721D">
            <w:pPr>
              <w:jc w:val="right"/>
              <w:rPr>
                <w:color w:val="000000"/>
                <w:sz w:val="22"/>
              </w:rPr>
            </w:pPr>
          </w:p>
        </w:tc>
        <w:tc>
          <w:tcPr>
            <w:tcW w:w="1302" w:type="dxa"/>
            <w:tcBorders>
              <w:top w:val="single" w:sz="2" w:space="0" w:color="000000"/>
              <w:left w:val="single" w:sz="2" w:space="0" w:color="000000"/>
              <w:bottom w:val="single" w:sz="2" w:space="0" w:color="000000"/>
              <w:right w:val="single" w:sz="2" w:space="0" w:color="000000"/>
            </w:tcBorders>
            <w:shd w:val="solid" w:color="FFFFFF" w:fill="FFFFFF"/>
            <w:vAlign w:val="center"/>
          </w:tcPr>
          <w:p w:rsidR="00E01A1E" w:rsidRPr="003E03EC" w:rsidRDefault="00E01A1E" w:rsidP="009B28D8">
            <w:pPr>
              <w:jc w:val="right"/>
              <w:rPr>
                <w:color w:val="000000"/>
                <w:sz w:val="22"/>
              </w:rPr>
            </w:pPr>
          </w:p>
        </w:tc>
      </w:tr>
      <w:tr w:rsidR="00E01A1E" w:rsidRPr="00F13251" w:rsidTr="00C22AAE">
        <w:trPr>
          <w:trHeight w:val="307"/>
        </w:trPr>
        <w:tc>
          <w:tcPr>
            <w:tcW w:w="4765" w:type="dxa"/>
            <w:tcBorders>
              <w:top w:val="single" w:sz="2" w:space="0" w:color="000000"/>
              <w:left w:val="single" w:sz="2" w:space="0" w:color="000000"/>
              <w:bottom w:val="single" w:sz="2" w:space="0" w:color="000000"/>
            </w:tcBorders>
            <w:shd w:val="solid" w:color="FFFFFF" w:fill="FFFFFF"/>
          </w:tcPr>
          <w:p w:rsidR="00E01A1E" w:rsidRPr="00F13251" w:rsidRDefault="00E01A1E">
            <w:pPr>
              <w:rPr>
                <w:color w:val="000000"/>
                <w:sz w:val="22"/>
              </w:rPr>
            </w:pPr>
            <w:r w:rsidRPr="00F13251">
              <w:rPr>
                <w:color w:val="000000"/>
                <w:sz w:val="22"/>
              </w:rPr>
              <w:t>Výnosové úroky</w:t>
            </w:r>
          </w:p>
        </w:tc>
        <w:tc>
          <w:tcPr>
            <w:tcW w:w="510" w:type="dxa"/>
            <w:tcBorders>
              <w:top w:val="single" w:sz="2" w:space="0" w:color="000000"/>
              <w:left w:val="single" w:sz="2" w:space="0" w:color="000000"/>
              <w:bottom w:val="single" w:sz="2" w:space="0" w:color="000000"/>
              <w:right w:val="single" w:sz="2" w:space="0" w:color="000000"/>
            </w:tcBorders>
            <w:shd w:val="solid" w:color="FFFFFF" w:fill="FFFFFF"/>
          </w:tcPr>
          <w:p w:rsidR="00E01A1E" w:rsidRPr="00F13251" w:rsidRDefault="00E01A1E">
            <w:pPr>
              <w:jc w:val="center"/>
              <w:rPr>
                <w:color w:val="000000"/>
                <w:sz w:val="22"/>
              </w:rPr>
            </w:pPr>
          </w:p>
        </w:tc>
        <w:tc>
          <w:tcPr>
            <w:tcW w:w="1302" w:type="dxa"/>
            <w:tcBorders>
              <w:top w:val="single" w:sz="2" w:space="0" w:color="000000"/>
              <w:left w:val="single" w:sz="2" w:space="0" w:color="000000"/>
              <w:bottom w:val="single" w:sz="2" w:space="0" w:color="000000"/>
              <w:right w:val="single" w:sz="2" w:space="0" w:color="000000"/>
            </w:tcBorders>
            <w:shd w:val="solid" w:color="FFFFFF" w:fill="FFFFFF"/>
            <w:vAlign w:val="center"/>
          </w:tcPr>
          <w:p w:rsidR="00E01A1E" w:rsidRPr="003E03EC" w:rsidRDefault="00E01A1E" w:rsidP="003C1947">
            <w:pPr>
              <w:jc w:val="right"/>
              <w:rPr>
                <w:color w:val="000000"/>
                <w:sz w:val="22"/>
              </w:rPr>
            </w:pPr>
          </w:p>
        </w:tc>
        <w:tc>
          <w:tcPr>
            <w:tcW w:w="1302" w:type="dxa"/>
            <w:tcBorders>
              <w:top w:val="single" w:sz="2" w:space="0" w:color="000000"/>
              <w:left w:val="single" w:sz="2" w:space="0" w:color="000000"/>
              <w:bottom w:val="single" w:sz="2" w:space="0" w:color="000000"/>
              <w:right w:val="single" w:sz="2" w:space="0" w:color="000000"/>
            </w:tcBorders>
            <w:shd w:val="solid" w:color="FFFFFF" w:fill="FFFFFF"/>
            <w:vAlign w:val="center"/>
          </w:tcPr>
          <w:p w:rsidR="00E01A1E" w:rsidRPr="003E03EC" w:rsidRDefault="00E01A1E" w:rsidP="000A1B7B">
            <w:pPr>
              <w:jc w:val="right"/>
              <w:rPr>
                <w:color w:val="000000"/>
                <w:sz w:val="22"/>
              </w:rPr>
            </w:pPr>
          </w:p>
        </w:tc>
      </w:tr>
      <w:tr w:rsidR="00E01A1E" w:rsidRPr="00F13251" w:rsidTr="00C22AAE">
        <w:trPr>
          <w:trHeight w:val="307"/>
        </w:trPr>
        <w:tc>
          <w:tcPr>
            <w:tcW w:w="4765" w:type="dxa"/>
            <w:tcBorders>
              <w:top w:val="single" w:sz="2" w:space="0" w:color="000000"/>
              <w:left w:val="single" w:sz="2" w:space="0" w:color="000000"/>
              <w:bottom w:val="single" w:sz="2" w:space="0" w:color="000000"/>
            </w:tcBorders>
            <w:shd w:val="solid" w:color="FFFFFF" w:fill="FFFFFF"/>
          </w:tcPr>
          <w:p w:rsidR="00E01A1E" w:rsidRPr="00F13251" w:rsidRDefault="00E01A1E">
            <w:pPr>
              <w:rPr>
                <w:color w:val="000000"/>
                <w:sz w:val="22"/>
              </w:rPr>
            </w:pPr>
            <w:r w:rsidRPr="00F13251">
              <w:rPr>
                <w:color w:val="000000"/>
                <w:sz w:val="22"/>
              </w:rPr>
              <w:t xml:space="preserve">Kurzové straty </w:t>
            </w:r>
          </w:p>
        </w:tc>
        <w:tc>
          <w:tcPr>
            <w:tcW w:w="510" w:type="dxa"/>
            <w:tcBorders>
              <w:top w:val="single" w:sz="2" w:space="0" w:color="000000"/>
              <w:left w:val="single" w:sz="2" w:space="0" w:color="000000"/>
              <w:bottom w:val="single" w:sz="2" w:space="0" w:color="000000"/>
              <w:right w:val="single" w:sz="2" w:space="0" w:color="000000"/>
            </w:tcBorders>
            <w:shd w:val="solid" w:color="FFFFFF" w:fill="FFFFFF"/>
          </w:tcPr>
          <w:p w:rsidR="00E01A1E" w:rsidRPr="00F13251" w:rsidRDefault="00E01A1E">
            <w:pPr>
              <w:jc w:val="center"/>
              <w:rPr>
                <w:color w:val="FF0000"/>
                <w:sz w:val="22"/>
              </w:rPr>
            </w:pPr>
          </w:p>
        </w:tc>
        <w:tc>
          <w:tcPr>
            <w:tcW w:w="1302" w:type="dxa"/>
            <w:tcBorders>
              <w:top w:val="single" w:sz="2" w:space="0" w:color="000000"/>
              <w:left w:val="single" w:sz="2" w:space="0" w:color="000000"/>
              <w:bottom w:val="single" w:sz="2" w:space="0" w:color="000000"/>
              <w:right w:val="single" w:sz="2" w:space="0" w:color="000000"/>
            </w:tcBorders>
            <w:shd w:val="solid" w:color="FFFFFF" w:fill="FFFFFF"/>
            <w:vAlign w:val="center"/>
          </w:tcPr>
          <w:p w:rsidR="00E01A1E" w:rsidRPr="003E03EC" w:rsidRDefault="00C13FAD" w:rsidP="00E01A1E">
            <w:pPr>
              <w:jc w:val="right"/>
              <w:rPr>
                <w:color w:val="000000"/>
                <w:sz w:val="22"/>
              </w:rPr>
            </w:pPr>
            <w:r>
              <w:rPr>
                <w:color w:val="000000"/>
                <w:sz w:val="22"/>
              </w:rPr>
              <w:t>5 673</w:t>
            </w:r>
          </w:p>
        </w:tc>
        <w:tc>
          <w:tcPr>
            <w:tcW w:w="1302" w:type="dxa"/>
            <w:tcBorders>
              <w:top w:val="single" w:sz="2" w:space="0" w:color="000000"/>
              <w:left w:val="single" w:sz="2" w:space="0" w:color="000000"/>
              <w:bottom w:val="single" w:sz="2" w:space="0" w:color="000000"/>
              <w:right w:val="single" w:sz="2" w:space="0" w:color="000000"/>
            </w:tcBorders>
            <w:shd w:val="solid" w:color="FFFFFF" w:fill="FFFFFF"/>
            <w:vAlign w:val="center"/>
          </w:tcPr>
          <w:p w:rsidR="00E01A1E" w:rsidRPr="003E03EC" w:rsidRDefault="00406CC2" w:rsidP="005F3DA1">
            <w:pPr>
              <w:jc w:val="right"/>
              <w:rPr>
                <w:color w:val="000000"/>
                <w:sz w:val="22"/>
              </w:rPr>
            </w:pPr>
            <w:r>
              <w:rPr>
                <w:color w:val="000000"/>
                <w:sz w:val="22"/>
              </w:rPr>
              <w:t xml:space="preserve"> 22 350</w:t>
            </w:r>
          </w:p>
        </w:tc>
      </w:tr>
      <w:tr w:rsidR="00E01A1E" w:rsidRPr="00F13251" w:rsidTr="00C22AAE">
        <w:trPr>
          <w:trHeight w:val="307"/>
        </w:trPr>
        <w:tc>
          <w:tcPr>
            <w:tcW w:w="4765" w:type="dxa"/>
            <w:tcBorders>
              <w:top w:val="single" w:sz="2" w:space="0" w:color="000000"/>
              <w:left w:val="single" w:sz="2" w:space="0" w:color="000000"/>
              <w:bottom w:val="single" w:sz="2" w:space="0" w:color="000000"/>
            </w:tcBorders>
            <w:shd w:val="solid" w:color="FFFFFF" w:fill="FFFFFF"/>
          </w:tcPr>
          <w:p w:rsidR="00E01A1E" w:rsidRPr="00F13251" w:rsidRDefault="00E01A1E">
            <w:pPr>
              <w:rPr>
                <w:color w:val="000000"/>
                <w:sz w:val="22"/>
              </w:rPr>
            </w:pPr>
            <w:r w:rsidRPr="00F13251">
              <w:rPr>
                <w:color w:val="000000"/>
                <w:sz w:val="22"/>
              </w:rPr>
              <w:t>Kurzové zisky</w:t>
            </w:r>
          </w:p>
        </w:tc>
        <w:tc>
          <w:tcPr>
            <w:tcW w:w="510" w:type="dxa"/>
            <w:tcBorders>
              <w:top w:val="single" w:sz="2" w:space="0" w:color="000000"/>
              <w:left w:val="single" w:sz="2" w:space="0" w:color="000000"/>
              <w:bottom w:val="single" w:sz="2" w:space="0" w:color="000000"/>
              <w:right w:val="single" w:sz="2" w:space="0" w:color="000000"/>
            </w:tcBorders>
            <w:shd w:val="solid" w:color="FFFFFF" w:fill="FFFFFF"/>
          </w:tcPr>
          <w:p w:rsidR="00E01A1E" w:rsidRPr="00F13251" w:rsidRDefault="00E01A1E">
            <w:pPr>
              <w:jc w:val="center"/>
              <w:rPr>
                <w:color w:val="FF0000"/>
                <w:sz w:val="22"/>
              </w:rPr>
            </w:pPr>
          </w:p>
        </w:tc>
        <w:tc>
          <w:tcPr>
            <w:tcW w:w="1302" w:type="dxa"/>
            <w:tcBorders>
              <w:top w:val="single" w:sz="2" w:space="0" w:color="000000"/>
              <w:left w:val="single" w:sz="2" w:space="0" w:color="000000"/>
              <w:bottom w:val="single" w:sz="2" w:space="0" w:color="000000"/>
              <w:right w:val="single" w:sz="2" w:space="0" w:color="000000"/>
            </w:tcBorders>
            <w:shd w:val="solid" w:color="FFFFFF" w:fill="FFFFFF"/>
            <w:vAlign w:val="center"/>
          </w:tcPr>
          <w:p w:rsidR="00E01A1E" w:rsidRPr="003E03EC" w:rsidRDefault="00C13FAD" w:rsidP="008B7046">
            <w:pPr>
              <w:jc w:val="right"/>
              <w:rPr>
                <w:color w:val="000000"/>
                <w:sz w:val="22"/>
              </w:rPr>
            </w:pPr>
            <w:r>
              <w:rPr>
                <w:color w:val="000000"/>
                <w:sz w:val="22"/>
              </w:rPr>
              <w:t>742</w:t>
            </w:r>
          </w:p>
        </w:tc>
        <w:tc>
          <w:tcPr>
            <w:tcW w:w="1302" w:type="dxa"/>
            <w:tcBorders>
              <w:top w:val="single" w:sz="2" w:space="0" w:color="000000"/>
              <w:left w:val="single" w:sz="2" w:space="0" w:color="000000"/>
              <w:bottom w:val="single" w:sz="2" w:space="0" w:color="000000"/>
              <w:right w:val="single" w:sz="2" w:space="0" w:color="000000"/>
            </w:tcBorders>
            <w:shd w:val="solid" w:color="FFFFFF" w:fill="FFFFFF"/>
            <w:vAlign w:val="center"/>
          </w:tcPr>
          <w:p w:rsidR="00E01A1E" w:rsidRPr="003E03EC" w:rsidRDefault="00406CC2" w:rsidP="00406CC2">
            <w:pPr>
              <w:jc w:val="center"/>
              <w:rPr>
                <w:color w:val="000000"/>
                <w:sz w:val="22"/>
              </w:rPr>
            </w:pPr>
            <w:r>
              <w:rPr>
                <w:color w:val="000000"/>
                <w:sz w:val="22"/>
              </w:rPr>
              <w:t xml:space="preserve">             5 663</w:t>
            </w:r>
          </w:p>
        </w:tc>
      </w:tr>
      <w:tr w:rsidR="00E01A1E" w:rsidRPr="00F13251" w:rsidTr="00C22AAE">
        <w:trPr>
          <w:trHeight w:val="307"/>
        </w:trPr>
        <w:tc>
          <w:tcPr>
            <w:tcW w:w="4765" w:type="dxa"/>
            <w:tcBorders>
              <w:top w:val="single" w:sz="2" w:space="0" w:color="000000"/>
              <w:left w:val="single" w:sz="2" w:space="0" w:color="000000"/>
              <w:bottom w:val="single" w:sz="2" w:space="0" w:color="000000"/>
            </w:tcBorders>
            <w:shd w:val="solid" w:color="FFFFFF" w:fill="FFFFFF"/>
          </w:tcPr>
          <w:p w:rsidR="00E01A1E" w:rsidRPr="00F13251" w:rsidRDefault="00E01A1E">
            <w:pPr>
              <w:rPr>
                <w:color w:val="000000"/>
                <w:sz w:val="22"/>
              </w:rPr>
            </w:pPr>
            <w:r w:rsidRPr="00F13251">
              <w:rPr>
                <w:color w:val="000000"/>
                <w:sz w:val="22"/>
              </w:rPr>
              <w:t xml:space="preserve">Nákladové úroky </w:t>
            </w:r>
          </w:p>
        </w:tc>
        <w:tc>
          <w:tcPr>
            <w:tcW w:w="510" w:type="dxa"/>
            <w:tcBorders>
              <w:top w:val="single" w:sz="2" w:space="0" w:color="000000"/>
              <w:left w:val="single" w:sz="2" w:space="0" w:color="000000"/>
              <w:bottom w:val="single" w:sz="2" w:space="0" w:color="000000"/>
              <w:right w:val="single" w:sz="2" w:space="0" w:color="000000"/>
            </w:tcBorders>
            <w:shd w:val="solid" w:color="FFFFFF" w:fill="FFFFFF"/>
          </w:tcPr>
          <w:p w:rsidR="00E01A1E" w:rsidRPr="00F13251" w:rsidRDefault="00E01A1E">
            <w:pPr>
              <w:jc w:val="center"/>
              <w:rPr>
                <w:color w:val="000000"/>
                <w:sz w:val="22"/>
              </w:rPr>
            </w:pPr>
          </w:p>
        </w:tc>
        <w:tc>
          <w:tcPr>
            <w:tcW w:w="1302" w:type="dxa"/>
            <w:tcBorders>
              <w:top w:val="single" w:sz="2" w:space="0" w:color="000000"/>
              <w:left w:val="single" w:sz="2" w:space="0" w:color="000000"/>
              <w:bottom w:val="single" w:sz="2" w:space="0" w:color="000000"/>
              <w:right w:val="single" w:sz="2" w:space="0" w:color="000000"/>
            </w:tcBorders>
            <w:shd w:val="solid" w:color="FFFFFF" w:fill="FFFFFF"/>
            <w:vAlign w:val="center"/>
          </w:tcPr>
          <w:p w:rsidR="00E01A1E" w:rsidRPr="003E03EC" w:rsidRDefault="00E01A1E" w:rsidP="00C13FAD">
            <w:pPr>
              <w:jc w:val="right"/>
              <w:rPr>
                <w:color w:val="000000"/>
                <w:sz w:val="22"/>
              </w:rPr>
            </w:pPr>
            <w:r>
              <w:rPr>
                <w:color w:val="000000"/>
                <w:sz w:val="22"/>
              </w:rPr>
              <w:t xml:space="preserve">30 </w:t>
            </w:r>
            <w:r w:rsidR="00C13FAD">
              <w:rPr>
                <w:color w:val="000000"/>
                <w:sz w:val="22"/>
              </w:rPr>
              <w:t>418</w:t>
            </w:r>
            <w:r w:rsidRPr="003E03EC">
              <w:rPr>
                <w:color w:val="000000"/>
                <w:sz w:val="22"/>
              </w:rPr>
              <w:t xml:space="preserve"> </w:t>
            </w:r>
          </w:p>
        </w:tc>
        <w:tc>
          <w:tcPr>
            <w:tcW w:w="1302" w:type="dxa"/>
            <w:tcBorders>
              <w:top w:val="single" w:sz="2" w:space="0" w:color="000000"/>
              <w:left w:val="single" w:sz="2" w:space="0" w:color="000000"/>
              <w:bottom w:val="single" w:sz="2" w:space="0" w:color="000000"/>
              <w:right w:val="single" w:sz="2" w:space="0" w:color="000000"/>
            </w:tcBorders>
            <w:shd w:val="solid" w:color="FFFFFF" w:fill="FFFFFF"/>
            <w:vAlign w:val="center"/>
          </w:tcPr>
          <w:p w:rsidR="00E01A1E" w:rsidRPr="003E03EC" w:rsidRDefault="00406CC2" w:rsidP="005F3DA1">
            <w:pPr>
              <w:jc w:val="right"/>
              <w:rPr>
                <w:color w:val="000000"/>
                <w:sz w:val="22"/>
              </w:rPr>
            </w:pPr>
            <w:r>
              <w:rPr>
                <w:color w:val="000000"/>
                <w:sz w:val="22"/>
              </w:rPr>
              <w:t>41 210</w:t>
            </w:r>
          </w:p>
        </w:tc>
      </w:tr>
      <w:tr w:rsidR="00E01A1E" w:rsidRPr="00F13251" w:rsidTr="00C22AAE">
        <w:trPr>
          <w:trHeight w:val="307"/>
        </w:trPr>
        <w:tc>
          <w:tcPr>
            <w:tcW w:w="4765" w:type="dxa"/>
            <w:tcBorders>
              <w:top w:val="single" w:sz="2" w:space="0" w:color="000000"/>
              <w:left w:val="single" w:sz="2" w:space="0" w:color="000000"/>
              <w:bottom w:val="single" w:sz="2" w:space="0" w:color="000000"/>
            </w:tcBorders>
            <w:shd w:val="solid" w:color="FFFFFF" w:fill="FFFFFF"/>
          </w:tcPr>
          <w:p w:rsidR="00E01A1E" w:rsidRPr="00F13251" w:rsidRDefault="00E01A1E">
            <w:pPr>
              <w:rPr>
                <w:color w:val="000000"/>
                <w:sz w:val="22"/>
              </w:rPr>
            </w:pPr>
            <w:r w:rsidRPr="00F13251">
              <w:rPr>
                <w:color w:val="000000"/>
                <w:sz w:val="22"/>
              </w:rPr>
              <w:t>Ostatné výnosy z finančnej činnosti</w:t>
            </w:r>
          </w:p>
        </w:tc>
        <w:tc>
          <w:tcPr>
            <w:tcW w:w="510" w:type="dxa"/>
            <w:tcBorders>
              <w:top w:val="single" w:sz="2" w:space="0" w:color="000000"/>
              <w:left w:val="single" w:sz="2" w:space="0" w:color="000000"/>
              <w:bottom w:val="single" w:sz="2" w:space="0" w:color="000000"/>
              <w:right w:val="single" w:sz="2" w:space="0" w:color="000000"/>
            </w:tcBorders>
            <w:shd w:val="solid" w:color="FFFFFF" w:fill="FFFFFF"/>
          </w:tcPr>
          <w:p w:rsidR="00E01A1E" w:rsidRPr="00F13251" w:rsidRDefault="00E01A1E">
            <w:pPr>
              <w:jc w:val="center"/>
              <w:rPr>
                <w:color w:val="000000"/>
                <w:sz w:val="22"/>
              </w:rPr>
            </w:pPr>
          </w:p>
        </w:tc>
        <w:tc>
          <w:tcPr>
            <w:tcW w:w="1302" w:type="dxa"/>
            <w:tcBorders>
              <w:top w:val="single" w:sz="2" w:space="0" w:color="000000"/>
              <w:left w:val="single" w:sz="2" w:space="0" w:color="000000"/>
              <w:bottom w:val="single" w:sz="2" w:space="0" w:color="000000"/>
              <w:right w:val="single" w:sz="2" w:space="0" w:color="000000"/>
            </w:tcBorders>
            <w:shd w:val="solid" w:color="FFFFFF" w:fill="FFFFFF"/>
            <w:vAlign w:val="center"/>
          </w:tcPr>
          <w:p w:rsidR="00E01A1E" w:rsidRPr="003E03EC" w:rsidRDefault="00E01A1E" w:rsidP="00C1721D">
            <w:pPr>
              <w:jc w:val="right"/>
              <w:rPr>
                <w:color w:val="000000"/>
                <w:sz w:val="22"/>
              </w:rPr>
            </w:pPr>
          </w:p>
        </w:tc>
        <w:tc>
          <w:tcPr>
            <w:tcW w:w="1302" w:type="dxa"/>
            <w:tcBorders>
              <w:top w:val="single" w:sz="2" w:space="0" w:color="000000"/>
              <w:left w:val="single" w:sz="2" w:space="0" w:color="000000"/>
              <w:bottom w:val="single" w:sz="2" w:space="0" w:color="000000"/>
              <w:right w:val="single" w:sz="2" w:space="0" w:color="000000"/>
            </w:tcBorders>
            <w:shd w:val="solid" w:color="FFFFFF" w:fill="FFFFFF"/>
            <w:vAlign w:val="center"/>
          </w:tcPr>
          <w:p w:rsidR="00E01A1E" w:rsidRPr="003E03EC" w:rsidRDefault="00E01A1E" w:rsidP="009B28D8">
            <w:pPr>
              <w:jc w:val="right"/>
              <w:rPr>
                <w:color w:val="000000"/>
                <w:sz w:val="22"/>
              </w:rPr>
            </w:pPr>
          </w:p>
        </w:tc>
      </w:tr>
      <w:tr w:rsidR="00E01A1E" w:rsidRPr="00F13251" w:rsidTr="00C22AAE">
        <w:trPr>
          <w:trHeight w:val="307"/>
        </w:trPr>
        <w:tc>
          <w:tcPr>
            <w:tcW w:w="4765" w:type="dxa"/>
            <w:tcBorders>
              <w:top w:val="single" w:sz="2" w:space="0" w:color="000000"/>
              <w:left w:val="single" w:sz="2" w:space="0" w:color="000000"/>
              <w:bottom w:val="single" w:sz="2" w:space="0" w:color="000000"/>
            </w:tcBorders>
            <w:shd w:val="solid" w:color="FFFFFF" w:fill="FFFFFF"/>
          </w:tcPr>
          <w:p w:rsidR="00E01A1E" w:rsidRPr="00F13251" w:rsidRDefault="00E01A1E">
            <w:pPr>
              <w:rPr>
                <w:color w:val="000000"/>
                <w:sz w:val="22"/>
              </w:rPr>
            </w:pPr>
            <w:r w:rsidRPr="00F13251">
              <w:rPr>
                <w:color w:val="000000"/>
                <w:sz w:val="22"/>
              </w:rPr>
              <w:t>Ostatné náklady z finančnej činnosti</w:t>
            </w:r>
          </w:p>
        </w:tc>
        <w:tc>
          <w:tcPr>
            <w:tcW w:w="510" w:type="dxa"/>
            <w:tcBorders>
              <w:top w:val="single" w:sz="2" w:space="0" w:color="000000"/>
              <w:left w:val="single" w:sz="2" w:space="0" w:color="000000"/>
              <w:bottom w:val="single" w:sz="2" w:space="0" w:color="000000"/>
              <w:right w:val="single" w:sz="2" w:space="0" w:color="000000"/>
            </w:tcBorders>
            <w:shd w:val="solid" w:color="FFFFFF" w:fill="FFFFFF"/>
          </w:tcPr>
          <w:p w:rsidR="00E01A1E" w:rsidRPr="00F13251" w:rsidRDefault="00E01A1E">
            <w:pPr>
              <w:jc w:val="center"/>
              <w:rPr>
                <w:color w:val="000000"/>
                <w:sz w:val="22"/>
              </w:rPr>
            </w:pPr>
          </w:p>
        </w:tc>
        <w:tc>
          <w:tcPr>
            <w:tcW w:w="1302" w:type="dxa"/>
            <w:tcBorders>
              <w:top w:val="single" w:sz="2" w:space="0" w:color="000000"/>
              <w:left w:val="single" w:sz="2" w:space="0" w:color="000000"/>
              <w:bottom w:val="single" w:sz="2" w:space="0" w:color="000000"/>
              <w:right w:val="single" w:sz="2" w:space="0" w:color="000000"/>
            </w:tcBorders>
            <w:shd w:val="solid" w:color="FFFFFF" w:fill="FFFFFF"/>
            <w:vAlign w:val="center"/>
          </w:tcPr>
          <w:p w:rsidR="00E01A1E" w:rsidRPr="003E03EC" w:rsidRDefault="00E01A1E" w:rsidP="00C1721D">
            <w:pPr>
              <w:jc w:val="right"/>
              <w:rPr>
                <w:color w:val="000000"/>
                <w:sz w:val="22"/>
              </w:rPr>
            </w:pPr>
          </w:p>
        </w:tc>
        <w:tc>
          <w:tcPr>
            <w:tcW w:w="1302" w:type="dxa"/>
            <w:tcBorders>
              <w:top w:val="single" w:sz="2" w:space="0" w:color="000000"/>
              <w:left w:val="single" w:sz="2" w:space="0" w:color="000000"/>
              <w:bottom w:val="single" w:sz="2" w:space="0" w:color="000000"/>
              <w:right w:val="single" w:sz="2" w:space="0" w:color="000000"/>
            </w:tcBorders>
            <w:shd w:val="solid" w:color="FFFFFF" w:fill="FFFFFF"/>
            <w:vAlign w:val="center"/>
          </w:tcPr>
          <w:p w:rsidR="00E01A1E" w:rsidRPr="003E03EC" w:rsidRDefault="00E01A1E" w:rsidP="009B28D8">
            <w:pPr>
              <w:jc w:val="right"/>
              <w:rPr>
                <w:color w:val="000000"/>
                <w:sz w:val="22"/>
              </w:rPr>
            </w:pPr>
          </w:p>
        </w:tc>
      </w:tr>
      <w:tr w:rsidR="00E01A1E" w:rsidRPr="00F13251" w:rsidTr="00C22AAE">
        <w:trPr>
          <w:trHeight w:val="307"/>
        </w:trPr>
        <w:tc>
          <w:tcPr>
            <w:tcW w:w="4765" w:type="dxa"/>
            <w:tcBorders>
              <w:top w:val="single" w:sz="2" w:space="0" w:color="000000"/>
              <w:left w:val="single" w:sz="2" w:space="0" w:color="000000"/>
              <w:bottom w:val="single" w:sz="2" w:space="0" w:color="000000"/>
            </w:tcBorders>
            <w:shd w:val="solid" w:color="FFFFFF" w:fill="FFFFFF"/>
          </w:tcPr>
          <w:p w:rsidR="00E01A1E" w:rsidRPr="00F13251" w:rsidRDefault="00E01A1E">
            <w:pPr>
              <w:rPr>
                <w:b/>
                <w:color w:val="000000"/>
                <w:sz w:val="22"/>
              </w:rPr>
            </w:pPr>
            <w:r w:rsidRPr="00F13251">
              <w:rPr>
                <w:b/>
                <w:color w:val="000000"/>
                <w:sz w:val="22"/>
              </w:rPr>
              <w:t>Výsledok hospodárenia z finančnej činnosti</w:t>
            </w:r>
          </w:p>
        </w:tc>
        <w:tc>
          <w:tcPr>
            <w:tcW w:w="510" w:type="dxa"/>
            <w:tcBorders>
              <w:top w:val="single" w:sz="2" w:space="0" w:color="000000"/>
              <w:left w:val="single" w:sz="2" w:space="0" w:color="000000"/>
              <w:bottom w:val="single" w:sz="2" w:space="0" w:color="000000"/>
              <w:right w:val="single" w:sz="2" w:space="0" w:color="000000"/>
            </w:tcBorders>
            <w:shd w:val="solid" w:color="FFFFFF" w:fill="FFFFFF"/>
          </w:tcPr>
          <w:p w:rsidR="00E01A1E" w:rsidRPr="00F13251" w:rsidRDefault="00E01A1E">
            <w:pPr>
              <w:jc w:val="center"/>
              <w:rPr>
                <w:b/>
                <w:color w:val="000000"/>
                <w:sz w:val="22"/>
              </w:rPr>
            </w:pPr>
          </w:p>
        </w:tc>
        <w:tc>
          <w:tcPr>
            <w:tcW w:w="1302" w:type="dxa"/>
            <w:tcBorders>
              <w:top w:val="single" w:sz="2" w:space="0" w:color="000000"/>
              <w:left w:val="single" w:sz="2" w:space="0" w:color="000000"/>
              <w:bottom w:val="single" w:sz="2" w:space="0" w:color="000000"/>
              <w:right w:val="single" w:sz="2" w:space="0" w:color="000000"/>
            </w:tcBorders>
            <w:shd w:val="solid" w:color="FFFFFF" w:fill="FFFFFF"/>
            <w:vAlign w:val="center"/>
          </w:tcPr>
          <w:p w:rsidR="00E01A1E" w:rsidRPr="003E03EC" w:rsidRDefault="00E01A1E" w:rsidP="00C13FAD">
            <w:pPr>
              <w:jc w:val="right"/>
              <w:rPr>
                <w:b/>
                <w:color w:val="000000"/>
                <w:sz w:val="22"/>
              </w:rPr>
            </w:pPr>
            <w:r>
              <w:rPr>
                <w:b/>
                <w:color w:val="000000"/>
                <w:sz w:val="22"/>
              </w:rPr>
              <w:t xml:space="preserve">- </w:t>
            </w:r>
            <w:r w:rsidR="00C13FAD">
              <w:rPr>
                <w:b/>
                <w:color w:val="000000"/>
                <w:sz w:val="22"/>
              </w:rPr>
              <w:t>47 952</w:t>
            </w:r>
          </w:p>
        </w:tc>
        <w:tc>
          <w:tcPr>
            <w:tcW w:w="1302" w:type="dxa"/>
            <w:tcBorders>
              <w:top w:val="single" w:sz="2" w:space="0" w:color="000000"/>
              <w:left w:val="single" w:sz="2" w:space="0" w:color="000000"/>
              <w:bottom w:val="single" w:sz="2" w:space="0" w:color="000000"/>
              <w:right w:val="single" w:sz="2" w:space="0" w:color="000000"/>
            </w:tcBorders>
            <w:shd w:val="solid" w:color="FFFFFF" w:fill="FFFFFF"/>
            <w:vAlign w:val="center"/>
          </w:tcPr>
          <w:p w:rsidR="00E01A1E" w:rsidRPr="003E03EC" w:rsidRDefault="00E01A1E" w:rsidP="00406CC2">
            <w:pPr>
              <w:jc w:val="right"/>
              <w:rPr>
                <w:b/>
                <w:color w:val="000000"/>
                <w:sz w:val="22"/>
              </w:rPr>
            </w:pPr>
            <w:r w:rsidRPr="003E03EC">
              <w:rPr>
                <w:b/>
                <w:color w:val="000000"/>
                <w:sz w:val="22"/>
              </w:rPr>
              <w:t xml:space="preserve">- </w:t>
            </w:r>
            <w:r w:rsidR="00406CC2">
              <w:rPr>
                <w:b/>
                <w:color w:val="000000"/>
                <w:sz w:val="22"/>
              </w:rPr>
              <w:t>57</w:t>
            </w:r>
            <w:r w:rsidR="002A3864">
              <w:rPr>
                <w:b/>
                <w:color w:val="000000"/>
                <w:sz w:val="22"/>
              </w:rPr>
              <w:t xml:space="preserve"> </w:t>
            </w:r>
            <w:r w:rsidR="00406CC2">
              <w:rPr>
                <w:b/>
                <w:color w:val="000000"/>
                <w:sz w:val="22"/>
              </w:rPr>
              <w:t>924</w:t>
            </w:r>
          </w:p>
        </w:tc>
      </w:tr>
      <w:tr w:rsidR="00E01A1E" w:rsidRPr="00F13251" w:rsidTr="00C22AAE">
        <w:trPr>
          <w:trHeight w:val="307"/>
        </w:trPr>
        <w:tc>
          <w:tcPr>
            <w:tcW w:w="4765" w:type="dxa"/>
            <w:tcBorders>
              <w:top w:val="single" w:sz="2" w:space="0" w:color="000000"/>
              <w:left w:val="single" w:sz="2" w:space="0" w:color="000000"/>
              <w:bottom w:val="single" w:sz="2" w:space="0" w:color="000000"/>
            </w:tcBorders>
            <w:shd w:val="solid" w:color="FFFFFF" w:fill="FFFFFF"/>
          </w:tcPr>
          <w:p w:rsidR="00E01A1E" w:rsidRPr="00F13251" w:rsidRDefault="00E01A1E">
            <w:pPr>
              <w:rPr>
                <w:color w:val="000000"/>
                <w:sz w:val="22"/>
              </w:rPr>
            </w:pPr>
            <w:r w:rsidRPr="00F13251">
              <w:rPr>
                <w:color w:val="000000"/>
                <w:sz w:val="22"/>
              </w:rPr>
              <w:t xml:space="preserve">Daň z príjmov z bežnej činnosti </w:t>
            </w:r>
          </w:p>
        </w:tc>
        <w:tc>
          <w:tcPr>
            <w:tcW w:w="510" w:type="dxa"/>
            <w:tcBorders>
              <w:top w:val="single" w:sz="2" w:space="0" w:color="000000"/>
              <w:left w:val="single" w:sz="2" w:space="0" w:color="000000"/>
              <w:bottom w:val="single" w:sz="2" w:space="0" w:color="000000"/>
              <w:right w:val="single" w:sz="2" w:space="0" w:color="000000"/>
            </w:tcBorders>
            <w:shd w:val="solid" w:color="FFFFFF" w:fill="FFFFFF"/>
          </w:tcPr>
          <w:p w:rsidR="00E01A1E" w:rsidRPr="00F13251" w:rsidRDefault="00E01A1E">
            <w:pPr>
              <w:jc w:val="center"/>
              <w:rPr>
                <w:color w:val="000000"/>
                <w:sz w:val="22"/>
              </w:rPr>
            </w:pPr>
            <w:r w:rsidRPr="00F13251">
              <w:rPr>
                <w:color w:val="000000"/>
                <w:sz w:val="22"/>
              </w:rPr>
              <w:t>2)</w:t>
            </w:r>
          </w:p>
        </w:tc>
        <w:tc>
          <w:tcPr>
            <w:tcW w:w="1302" w:type="dxa"/>
            <w:tcBorders>
              <w:top w:val="single" w:sz="2" w:space="0" w:color="000000"/>
              <w:left w:val="single" w:sz="2" w:space="0" w:color="000000"/>
              <w:bottom w:val="single" w:sz="2" w:space="0" w:color="000000"/>
              <w:right w:val="single" w:sz="2" w:space="0" w:color="000000"/>
            </w:tcBorders>
            <w:shd w:val="solid" w:color="FFFFFF" w:fill="FFFFFF"/>
            <w:vAlign w:val="center"/>
          </w:tcPr>
          <w:p w:rsidR="00E01A1E" w:rsidRPr="003E03EC" w:rsidRDefault="00C13FAD" w:rsidP="005F3DA1">
            <w:pPr>
              <w:jc w:val="right"/>
              <w:rPr>
                <w:color w:val="000000"/>
                <w:sz w:val="22"/>
              </w:rPr>
            </w:pPr>
            <w:r>
              <w:rPr>
                <w:color w:val="000000"/>
                <w:sz w:val="22"/>
              </w:rPr>
              <w:t>160 927</w:t>
            </w:r>
          </w:p>
        </w:tc>
        <w:tc>
          <w:tcPr>
            <w:tcW w:w="1302" w:type="dxa"/>
            <w:tcBorders>
              <w:top w:val="single" w:sz="2" w:space="0" w:color="000000"/>
              <w:left w:val="single" w:sz="2" w:space="0" w:color="000000"/>
              <w:bottom w:val="single" w:sz="2" w:space="0" w:color="000000"/>
              <w:right w:val="single" w:sz="2" w:space="0" w:color="000000"/>
            </w:tcBorders>
            <w:shd w:val="solid" w:color="FFFFFF" w:fill="FFFFFF"/>
            <w:vAlign w:val="center"/>
          </w:tcPr>
          <w:p w:rsidR="00E01A1E" w:rsidRPr="003E03EC" w:rsidRDefault="00406CC2" w:rsidP="005F3DA1">
            <w:pPr>
              <w:jc w:val="right"/>
              <w:rPr>
                <w:color w:val="000000"/>
                <w:sz w:val="22"/>
              </w:rPr>
            </w:pPr>
            <w:r>
              <w:rPr>
                <w:color w:val="000000"/>
                <w:sz w:val="22"/>
              </w:rPr>
              <w:t>287 928</w:t>
            </w:r>
            <w:r w:rsidR="00E01A1E" w:rsidRPr="003E03EC">
              <w:rPr>
                <w:color w:val="000000"/>
                <w:sz w:val="22"/>
              </w:rPr>
              <w:t xml:space="preserve"> </w:t>
            </w:r>
          </w:p>
        </w:tc>
      </w:tr>
      <w:tr w:rsidR="00E01A1E" w:rsidRPr="00F13251" w:rsidTr="00C22AAE">
        <w:trPr>
          <w:trHeight w:val="307"/>
        </w:trPr>
        <w:tc>
          <w:tcPr>
            <w:tcW w:w="4765" w:type="dxa"/>
            <w:tcBorders>
              <w:top w:val="single" w:sz="2" w:space="0" w:color="000000"/>
              <w:left w:val="single" w:sz="2" w:space="0" w:color="000000"/>
              <w:bottom w:val="single" w:sz="2" w:space="0" w:color="000000"/>
            </w:tcBorders>
            <w:shd w:val="solid" w:color="FFFFFF" w:fill="FFFFFF"/>
          </w:tcPr>
          <w:p w:rsidR="00E01A1E" w:rsidRPr="00F13251" w:rsidRDefault="00E01A1E">
            <w:pPr>
              <w:rPr>
                <w:b/>
                <w:color w:val="000000"/>
                <w:sz w:val="22"/>
              </w:rPr>
            </w:pPr>
            <w:r w:rsidRPr="00F13251">
              <w:rPr>
                <w:b/>
                <w:color w:val="000000"/>
                <w:sz w:val="22"/>
              </w:rPr>
              <w:t xml:space="preserve">Výsledok hospodárenia z bežnej činnosti </w:t>
            </w:r>
          </w:p>
        </w:tc>
        <w:tc>
          <w:tcPr>
            <w:tcW w:w="510" w:type="dxa"/>
            <w:tcBorders>
              <w:top w:val="single" w:sz="2" w:space="0" w:color="000000"/>
              <w:left w:val="single" w:sz="2" w:space="0" w:color="000000"/>
              <w:bottom w:val="single" w:sz="2" w:space="0" w:color="000000"/>
              <w:right w:val="single" w:sz="2" w:space="0" w:color="000000"/>
            </w:tcBorders>
            <w:shd w:val="solid" w:color="FFFFFF" w:fill="FFFFFF"/>
          </w:tcPr>
          <w:p w:rsidR="00E01A1E" w:rsidRPr="00F13251" w:rsidRDefault="00E01A1E">
            <w:pPr>
              <w:jc w:val="center"/>
              <w:rPr>
                <w:b/>
                <w:color w:val="000000"/>
                <w:sz w:val="22"/>
              </w:rPr>
            </w:pPr>
          </w:p>
        </w:tc>
        <w:tc>
          <w:tcPr>
            <w:tcW w:w="1302" w:type="dxa"/>
            <w:tcBorders>
              <w:top w:val="single" w:sz="2" w:space="0" w:color="000000"/>
              <w:left w:val="single" w:sz="2" w:space="0" w:color="000000"/>
              <w:bottom w:val="single" w:sz="2" w:space="0" w:color="000000"/>
              <w:right w:val="single" w:sz="2" w:space="0" w:color="000000"/>
            </w:tcBorders>
            <w:shd w:val="solid" w:color="FFFFFF" w:fill="FFFFFF"/>
            <w:vAlign w:val="center"/>
          </w:tcPr>
          <w:p w:rsidR="00E01A1E" w:rsidRPr="003E03EC" w:rsidRDefault="00C13FAD" w:rsidP="005F3DA1">
            <w:pPr>
              <w:jc w:val="right"/>
              <w:rPr>
                <w:b/>
                <w:color w:val="000000"/>
                <w:sz w:val="22"/>
              </w:rPr>
            </w:pPr>
            <w:r>
              <w:rPr>
                <w:b/>
                <w:color w:val="000000"/>
                <w:sz w:val="22"/>
              </w:rPr>
              <w:t>595 842</w:t>
            </w:r>
          </w:p>
        </w:tc>
        <w:tc>
          <w:tcPr>
            <w:tcW w:w="1302" w:type="dxa"/>
            <w:tcBorders>
              <w:top w:val="single" w:sz="2" w:space="0" w:color="000000"/>
              <w:left w:val="single" w:sz="2" w:space="0" w:color="000000"/>
              <w:bottom w:val="single" w:sz="2" w:space="0" w:color="000000"/>
              <w:right w:val="single" w:sz="2" w:space="0" w:color="000000"/>
            </w:tcBorders>
            <w:shd w:val="solid" w:color="FFFFFF" w:fill="FFFFFF"/>
            <w:vAlign w:val="center"/>
          </w:tcPr>
          <w:p w:rsidR="00E01A1E" w:rsidRPr="003E03EC" w:rsidRDefault="00406CC2" w:rsidP="005F3DA1">
            <w:pPr>
              <w:jc w:val="right"/>
              <w:rPr>
                <w:b/>
                <w:color w:val="000000"/>
                <w:sz w:val="22"/>
              </w:rPr>
            </w:pPr>
            <w:r>
              <w:rPr>
                <w:b/>
                <w:color w:val="000000"/>
                <w:sz w:val="22"/>
              </w:rPr>
              <w:t>1 315 733</w:t>
            </w:r>
          </w:p>
        </w:tc>
      </w:tr>
      <w:tr w:rsidR="00E01A1E" w:rsidRPr="00F13251" w:rsidTr="00C22AAE">
        <w:trPr>
          <w:trHeight w:val="307"/>
        </w:trPr>
        <w:tc>
          <w:tcPr>
            <w:tcW w:w="4765" w:type="dxa"/>
            <w:tcBorders>
              <w:top w:val="single" w:sz="2" w:space="0" w:color="000000"/>
              <w:left w:val="single" w:sz="2" w:space="0" w:color="000000"/>
              <w:bottom w:val="single" w:sz="2" w:space="0" w:color="000000"/>
            </w:tcBorders>
            <w:shd w:val="solid" w:color="FFFFFF" w:fill="FFFFFF"/>
          </w:tcPr>
          <w:p w:rsidR="00E01A1E" w:rsidRPr="00F13251" w:rsidRDefault="00E01A1E">
            <w:pPr>
              <w:rPr>
                <w:color w:val="000000"/>
                <w:sz w:val="22"/>
              </w:rPr>
            </w:pPr>
            <w:r w:rsidRPr="00F13251">
              <w:rPr>
                <w:color w:val="000000"/>
                <w:sz w:val="22"/>
              </w:rPr>
              <w:t xml:space="preserve">Mimoriadne výnosy </w:t>
            </w:r>
          </w:p>
        </w:tc>
        <w:tc>
          <w:tcPr>
            <w:tcW w:w="510" w:type="dxa"/>
            <w:tcBorders>
              <w:top w:val="single" w:sz="2" w:space="0" w:color="000000"/>
              <w:left w:val="single" w:sz="2" w:space="0" w:color="000000"/>
              <w:bottom w:val="single" w:sz="2" w:space="0" w:color="000000"/>
              <w:right w:val="single" w:sz="2" w:space="0" w:color="000000"/>
            </w:tcBorders>
            <w:shd w:val="solid" w:color="FFFFFF" w:fill="FFFFFF"/>
          </w:tcPr>
          <w:p w:rsidR="00E01A1E" w:rsidRPr="00F13251" w:rsidRDefault="00E01A1E">
            <w:pPr>
              <w:jc w:val="center"/>
              <w:rPr>
                <w:color w:val="000000"/>
                <w:sz w:val="22"/>
              </w:rPr>
            </w:pPr>
          </w:p>
        </w:tc>
        <w:tc>
          <w:tcPr>
            <w:tcW w:w="1302" w:type="dxa"/>
            <w:tcBorders>
              <w:top w:val="single" w:sz="2" w:space="0" w:color="000000"/>
              <w:left w:val="single" w:sz="2" w:space="0" w:color="000000"/>
              <w:bottom w:val="single" w:sz="2" w:space="0" w:color="000000"/>
              <w:right w:val="single" w:sz="2" w:space="0" w:color="000000"/>
            </w:tcBorders>
            <w:shd w:val="solid" w:color="FFFFFF" w:fill="FFFFFF"/>
            <w:vAlign w:val="center"/>
          </w:tcPr>
          <w:p w:rsidR="00E01A1E" w:rsidRPr="003E03EC" w:rsidRDefault="00E01A1E" w:rsidP="00C1721D">
            <w:pPr>
              <w:jc w:val="right"/>
              <w:rPr>
                <w:color w:val="000000"/>
                <w:sz w:val="22"/>
              </w:rPr>
            </w:pPr>
          </w:p>
        </w:tc>
        <w:tc>
          <w:tcPr>
            <w:tcW w:w="1302" w:type="dxa"/>
            <w:tcBorders>
              <w:top w:val="single" w:sz="2" w:space="0" w:color="000000"/>
              <w:left w:val="single" w:sz="2" w:space="0" w:color="000000"/>
              <w:bottom w:val="single" w:sz="2" w:space="0" w:color="000000"/>
              <w:right w:val="single" w:sz="2" w:space="0" w:color="000000"/>
            </w:tcBorders>
            <w:shd w:val="solid" w:color="FFFFFF" w:fill="FFFFFF"/>
            <w:vAlign w:val="center"/>
          </w:tcPr>
          <w:p w:rsidR="00E01A1E" w:rsidRPr="003E03EC" w:rsidRDefault="00E01A1E" w:rsidP="009B28D8">
            <w:pPr>
              <w:jc w:val="right"/>
              <w:rPr>
                <w:color w:val="000000"/>
                <w:sz w:val="22"/>
              </w:rPr>
            </w:pPr>
          </w:p>
        </w:tc>
      </w:tr>
      <w:tr w:rsidR="00E01A1E" w:rsidRPr="00F13251" w:rsidTr="00C22AAE">
        <w:trPr>
          <w:trHeight w:val="307"/>
        </w:trPr>
        <w:tc>
          <w:tcPr>
            <w:tcW w:w="4765" w:type="dxa"/>
            <w:tcBorders>
              <w:top w:val="single" w:sz="2" w:space="0" w:color="000000"/>
              <w:left w:val="single" w:sz="2" w:space="0" w:color="000000"/>
              <w:bottom w:val="single" w:sz="2" w:space="0" w:color="000000"/>
            </w:tcBorders>
            <w:shd w:val="solid" w:color="FFFFFF" w:fill="FFFFFF"/>
          </w:tcPr>
          <w:p w:rsidR="00E01A1E" w:rsidRPr="00F13251" w:rsidRDefault="00E01A1E">
            <w:pPr>
              <w:rPr>
                <w:color w:val="000000"/>
                <w:sz w:val="22"/>
              </w:rPr>
            </w:pPr>
            <w:r w:rsidRPr="00F13251">
              <w:rPr>
                <w:color w:val="000000"/>
                <w:sz w:val="22"/>
              </w:rPr>
              <w:t xml:space="preserve">Mimoriadne náklady </w:t>
            </w:r>
          </w:p>
        </w:tc>
        <w:tc>
          <w:tcPr>
            <w:tcW w:w="510" w:type="dxa"/>
            <w:tcBorders>
              <w:top w:val="single" w:sz="2" w:space="0" w:color="000000"/>
              <w:left w:val="single" w:sz="2" w:space="0" w:color="000000"/>
              <w:bottom w:val="single" w:sz="2" w:space="0" w:color="000000"/>
              <w:right w:val="single" w:sz="2" w:space="0" w:color="000000"/>
            </w:tcBorders>
            <w:shd w:val="solid" w:color="FFFFFF" w:fill="FFFFFF"/>
          </w:tcPr>
          <w:p w:rsidR="00E01A1E" w:rsidRPr="00F13251" w:rsidRDefault="00E01A1E">
            <w:pPr>
              <w:jc w:val="center"/>
              <w:rPr>
                <w:color w:val="000000"/>
                <w:sz w:val="22"/>
              </w:rPr>
            </w:pPr>
          </w:p>
        </w:tc>
        <w:tc>
          <w:tcPr>
            <w:tcW w:w="1302" w:type="dxa"/>
            <w:tcBorders>
              <w:top w:val="single" w:sz="2" w:space="0" w:color="000000"/>
              <w:left w:val="single" w:sz="2" w:space="0" w:color="000000"/>
              <w:bottom w:val="single" w:sz="2" w:space="0" w:color="000000"/>
              <w:right w:val="single" w:sz="2" w:space="0" w:color="000000"/>
            </w:tcBorders>
            <w:shd w:val="solid" w:color="FFFFFF" w:fill="FFFFFF"/>
            <w:vAlign w:val="center"/>
          </w:tcPr>
          <w:p w:rsidR="00E01A1E" w:rsidRPr="003E03EC" w:rsidRDefault="00E01A1E" w:rsidP="00C1721D">
            <w:pPr>
              <w:jc w:val="right"/>
              <w:rPr>
                <w:color w:val="000000"/>
                <w:sz w:val="22"/>
              </w:rPr>
            </w:pPr>
          </w:p>
        </w:tc>
        <w:tc>
          <w:tcPr>
            <w:tcW w:w="1302" w:type="dxa"/>
            <w:tcBorders>
              <w:top w:val="single" w:sz="2" w:space="0" w:color="000000"/>
              <w:left w:val="single" w:sz="2" w:space="0" w:color="000000"/>
              <w:bottom w:val="single" w:sz="2" w:space="0" w:color="000000"/>
              <w:right w:val="single" w:sz="2" w:space="0" w:color="000000"/>
            </w:tcBorders>
            <w:shd w:val="solid" w:color="FFFFFF" w:fill="FFFFFF"/>
            <w:vAlign w:val="center"/>
          </w:tcPr>
          <w:p w:rsidR="00E01A1E" w:rsidRPr="003E03EC" w:rsidRDefault="00E01A1E" w:rsidP="009B28D8">
            <w:pPr>
              <w:jc w:val="right"/>
              <w:rPr>
                <w:color w:val="000000"/>
                <w:sz w:val="22"/>
              </w:rPr>
            </w:pPr>
          </w:p>
        </w:tc>
      </w:tr>
      <w:tr w:rsidR="00E01A1E" w:rsidRPr="00F13251" w:rsidTr="00C22AAE">
        <w:trPr>
          <w:trHeight w:val="307"/>
        </w:trPr>
        <w:tc>
          <w:tcPr>
            <w:tcW w:w="4765" w:type="dxa"/>
            <w:tcBorders>
              <w:top w:val="single" w:sz="2" w:space="0" w:color="000000"/>
              <w:left w:val="single" w:sz="2" w:space="0" w:color="000000"/>
              <w:bottom w:val="single" w:sz="2" w:space="0" w:color="000000"/>
            </w:tcBorders>
            <w:shd w:val="solid" w:color="FFFFFF" w:fill="FFFFFF"/>
          </w:tcPr>
          <w:p w:rsidR="00E01A1E" w:rsidRPr="00F13251" w:rsidRDefault="00E01A1E">
            <w:pPr>
              <w:rPr>
                <w:color w:val="000000"/>
                <w:sz w:val="22"/>
              </w:rPr>
            </w:pPr>
            <w:r w:rsidRPr="00F13251">
              <w:rPr>
                <w:color w:val="000000"/>
                <w:sz w:val="22"/>
              </w:rPr>
              <w:t xml:space="preserve">Daň z príjmov z mimoriadnej činnosti </w:t>
            </w:r>
          </w:p>
        </w:tc>
        <w:tc>
          <w:tcPr>
            <w:tcW w:w="510" w:type="dxa"/>
            <w:tcBorders>
              <w:top w:val="single" w:sz="2" w:space="0" w:color="000000"/>
              <w:left w:val="single" w:sz="2" w:space="0" w:color="000000"/>
              <w:bottom w:val="single" w:sz="2" w:space="0" w:color="000000"/>
              <w:right w:val="single" w:sz="2" w:space="0" w:color="000000"/>
            </w:tcBorders>
            <w:shd w:val="solid" w:color="FFFFFF" w:fill="FFFFFF"/>
          </w:tcPr>
          <w:p w:rsidR="00E01A1E" w:rsidRPr="00F13251" w:rsidRDefault="00E01A1E">
            <w:pPr>
              <w:jc w:val="center"/>
              <w:rPr>
                <w:color w:val="000000"/>
                <w:sz w:val="22"/>
              </w:rPr>
            </w:pPr>
            <w:r w:rsidRPr="00F13251">
              <w:rPr>
                <w:color w:val="000000"/>
                <w:sz w:val="22"/>
              </w:rPr>
              <w:t>2)</w:t>
            </w:r>
          </w:p>
        </w:tc>
        <w:tc>
          <w:tcPr>
            <w:tcW w:w="1302" w:type="dxa"/>
            <w:tcBorders>
              <w:top w:val="single" w:sz="2" w:space="0" w:color="000000"/>
              <w:left w:val="single" w:sz="2" w:space="0" w:color="000000"/>
              <w:bottom w:val="single" w:sz="2" w:space="0" w:color="000000"/>
              <w:right w:val="single" w:sz="2" w:space="0" w:color="000000"/>
            </w:tcBorders>
            <w:shd w:val="solid" w:color="FFFFFF" w:fill="FFFFFF"/>
            <w:vAlign w:val="center"/>
          </w:tcPr>
          <w:p w:rsidR="00E01A1E" w:rsidRPr="003E03EC" w:rsidRDefault="00E01A1E" w:rsidP="00C1721D">
            <w:pPr>
              <w:jc w:val="right"/>
              <w:rPr>
                <w:color w:val="000000"/>
                <w:sz w:val="22"/>
              </w:rPr>
            </w:pPr>
          </w:p>
        </w:tc>
        <w:tc>
          <w:tcPr>
            <w:tcW w:w="1302" w:type="dxa"/>
            <w:tcBorders>
              <w:top w:val="single" w:sz="2" w:space="0" w:color="000000"/>
              <w:left w:val="single" w:sz="2" w:space="0" w:color="000000"/>
              <w:bottom w:val="single" w:sz="2" w:space="0" w:color="000000"/>
              <w:right w:val="single" w:sz="2" w:space="0" w:color="000000"/>
            </w:tcBorders>
            <w:shd w:val="solid" w:color="FFFFFF" w:fill="FFFFFF"/>
            <w:vAlign w:val="center"/>
          </w:tcPr>
          <w:p w:rsidR="00E01A1E" w:rsidRPr="003E03EC" w:rsidRDefault="00E01A1E" w:rsidP="009B28D8">
            <w:pPr>
              <w:jc w:val="right"/>
              <w:rPr>
                <w:color w:val="000000"/>
                <w:sz w:val="22"/>
              </w:rPr>
            </w:pPr>
          </w:p>
        </w:tc>
      </w:tr>
      <w:tr w:rsidR="00E01A1E" w:rsidRPr="00F13251" w:rsidTr="00C22AAE">
        <w:trPr>
          <w:trHeight w:val="307"/>
        </w:trPr>
        <w:tc>
          <w:tcPr>
            <w:tcW w:w="4765" w:type="dxa"/>
            <w:tcBorders>
              <w:top w:val="single" w:sz="2" w:space="0" w:color="000000"/>
              <w:left w:val="single" w:sz="2" w:space="0" w:color="000000"/>
              <w:bottom w:val="single" w:sz="2" w:space="0" w:color="000000"/>
            </w:tcBorders>
            <w:shd w:val="solid" w:color="FFFFFF" w:fill="FFFFFF"/>
          </w:tcPr>
          <w:p w:rsidR="00E01A1E" w:rsidRPr="00F13251" w:rsidRDefault="00E01A1E">
            <w:pPr>
              <w:rPr>
                <w:b/>
                <w:color w:val="000000"/>
                <w:sz w:val="22"/>
              </w:rPr>
            </w:pPr>
            <w:r w:rsidRPr="00F13251">
              <w:rPr>
                <w:b/>
                <w:color w:val="000000"/>
                <w:sz w:val="22"/>
              </w:rPr>
              <w:t>Výsledok hospodárenia z mimoriadnej činnosti</w:t>
            </w:r>
          </w:p>
        </w:tc>
        <w:tc>
          <w:tcPr>
            <w:tcW w:w="510" w:type="dxa"/>
            <w:tcBorders>
              <w:top w:val="single" w:sz="2" w:space="0" w:color="000000"/>
              <w:left w:val="single" w:sz="2" w:space="0" w:color="000000"/>
              <w:bottom w:val="single" w:sz="2" w:space="0" w:color="000000"/>
              <w:right w:val="single" w:sz="2" w:space="0" w:color="000000"/>
            </w:tcBorders>
            <w:shd w:val="solid" w:color="FFFFFF" w:fill="FFFFFF"/>
          </w:tcPr>
          <w:p w:rsidR="00E01A1E" w:rsidRPr="00F13251" w:rsidRDefault="00E01A1E">
            <w:pPr>
              <w:jc w:val="center"/>
              <w:rPr>
                <w:b/>
                <w:color w:val="000000"/>
                <w:sz w:val="22"/>
              </w:rPr>
            </w:pPr>
          </w:p>
        </w:tc>
        <w:tc>
          <w:tcPr>
            <w:tcW w:w="1302" w:type="dxa"/>
            <w:tcBorders>
              <w:top w:val="single" w:sz="2" w:space="0" w:color="000000"/>
              <w:left w:val="single" w:sz="2" w:space="0" w:color="000000"/>
              <w:bottom w:val="single" w:sz="2" w:space="0" w:color="000000"/>
              <w:right w:val="single" w:sz="2" w:space="0" w:color="000000"/>
            </w:tcBorders>
            <w:shd w:val="solid" w:color="FFFFFF" w:fill="FFFFFF"/>
            <w:vAlign w:val="center"/>
          </w:tcPr>
          <w:p w:rsidR="00E01A1E" w:rsidRPr="003E03EC" w:rsidRDefault="00E01A1E" w:rsidP="00C1721D">
            <w:pPr>
              <w:jc w:val="right"/>
              <w:rPr>
                <w:b/>
                <w:color w:val="000000"/>
                <w:sz w:val="22"/>
              </w:rPr>
            </w:pPr>
          </w:p>
        </w:tc>
        <w:tc>
          <w:tcPr>
            <w:tcW w:w="1302" w:type="dxa"/>
            <w:tcBorders>
              <w:top w:val="single" w:sz="2" w:space="0" w:color="000000"/>
              <w:left w:val="single" w:sz="2" w:space="0" w:color="000000"/>
              <w:bottom w:val="single" w:sz="2" w:space="0" w:color="000000"/>
              <w:right w:val="single" w:sz="2" w:space="0" w:color="000000"/>
            </w:tcBorders>
            <w:shd w:val="solid" w:color="FFFFFF" w:fill="FFFFFF"/>
            <w:vAlign w:val="center"/>
          </w:tcPr>
          <w:p w:rsidR="00E01A1E" w:rsidRPr="003E03EC" w:rsidRDefault="00E01A1E" w:rsidP="009B28D8">
            <w:pPr>
              <w:jc w:val="right"/>
              <w:rPr>
                <w:b/>
                <w:color w:val="000000"/>
                <w:sz w:val="22"/>
              </w:rPr>
            </w:pPr>
          </w:p>
        </w:tc>
      </w:tr>
      <w:tr w:rsidR="00E01A1E" w:rsidRPr="00F13251" w:rsidTr="00C22AAE">
        <w:trPr>
          <w:trHeight w:val="307"/>
        </w:trPr>
        <w:tc>
          <w:tcPr>
            <w:tcW w:w="4765" w:type="dxa"/>
            <w:tcBorders>
              <w:top w:val="single" w:sz="2" w:space="0" w:color="000000"/>
              <w:left w:val="single" w:sz="2" w:space="0" w:color="000000"/>
              <w:bottom w:val="single" w:sz="2" w:space="0" w:color="000000"/>
            </w:tcBorders>
            <w:shd w:val="solid" w:color="FFFFFF" w:fill="FFFFFF"/>
          </w:tcPr>
          <w:p w:rsidR="00E01A1E" w:rsidRPr="00F13251" w:rsidRDefault="00E01A1E">
            <w:pPr>
              <w:rPr>
                <w:b/>
                <w:color w:val="000000"/>
                <w:sz w:val="22"/>
              </w:rPr>
            </w:pPr>
            <w:r w:rsidRPr="00F13251">
              <w:rPr>
                <w:b/>
                <w:color w:val="000000"/>
                <w:sz w:val="22"/>
              </w:rPr>
              <w:t>Výsledok hospodárenia za účtovné obdobie</w:t>
            </w:r>
          </w:p>
        </w:tc>
        <w:tc>
          <w:tcPr>
            <w:tcW w:w="510" w:type="dxa"/>
            <w:tcBorders>
              <w:top w:val="single" w:sz="2" w:space="0" w:color="000000"/>
              <w:left w:val="single" w:sz="2" w:space="0" w:color="000000"/>
              <w:bottom w:val="single" w:sz="2" w:space="0" w:color="000000"/>
              <w:right w:val="single" w:sz="2" w:space="0" w:color="000000"/>
            </w:tcBorders>
            <w:shd w:val="solid" w:color="FFFFFF" w:fill="FFFFFF"/>
          </w:tcPr>
          <w:p w:rsidR="00E01A1E" w:rsidRPr="00F13251" w:rsidRDefault="00E01A1E">
            <w:pPr>
              <w:jc w:val="center"/>
              <w:rPr>
                <w:b/>
                <w:color w:val="000000"/>
                <w:sz w:val="22"/>
              </w:rPr>
            </w:pPr>
          </w:p>
        </w:tc>
        <w:tc>
          <w:tcPr>
            <w:tcW w:w="1302" w:type="dxa"/>
            <w:tcBorders>
              <w:top w:val="single" w:sz="2" w:space="0" w:color="000000"/>
              <w:left w:val="single" w:sz="2" w:space="0" w:color="000000"/>
              <w:bottom w:val="single" w:sz="2" w:space="0" w:color="000000"/>
              <w:right w:val="single" w:sz="2" w:space="0" w:color="000000"/>
            </w:tcBorders>
            <w:shd w:val="solid" w:color="FFFFFF" w:fill="FFFFFF"/>
            <w:vAlign w:val="center"/>
          </w:tcPr>
          <w:p w:rsidR="00E01A1E" w:rsidRPr="003E03EC" w:rsidRDefault="00C13FAD" w:rsidP="00C1721D">
            <w:pPr>
              <w:jc w:val="right"/>
              <w:rPr>
                <w:b/>
                <w:color w:val="000000"/>
                <w:sz w:val="22"/>
              </w:rPr>
            </w:pPr>
            <w:r>
              <w:rPr>
                <w:b/>
                <w:color w:val="000000"/>
                <w:sz w:val="22"/>
              </w:rPr>
              <w:t>434 915</w:t>
            </w:r>
          </w:p>
        </w:tc>
        <w:tc>
          <w:tcPr>
            <w:tcW w:w="1302" w:type="dxa"/>
            <w:tcBorders>
              <w:top w:val="single" w:sz="2" w:space="0" w:color="000000"/>
              <w:left w:val="single" w:sz="2" w:space="0" w:color="000000"/>
              <w:bottom w:val="single" w:sz="2" w:space="0" w:color="000000"/>
              <w:right w:val="single" w:sz="2" w:space="0" w:color="000000"/>
            </w:tcBorders>
            <w:shd w:val="solid" w:color="FFFFFF" w:fill="FFFFFF"/>
            <w:vAlign w:val="center"/>
          </w:tcPr>
          <w:p w:rsidR="00E01A1E" w:rsidRPr="003E03EC" w:rsidRDefault="00406CC2" w:rsidP="005F3DA1">
            <w:pPr>
              <w:jc w:val="right"/>
              <w:rPr>
                <w:b/>
                <w:color w:val="000000"/>
                <w:sz w:val="22"/>
              </w:rPr>
            </w:pPr>
            <w:r>
              <w:rPr>
                <w:b/>
                <w:color w:val="000000"/>
                <w:sz w:val="22"/>
              </w:rPr>
              <w:t>1 027 805</w:t>
            </w:r>
          </w:p>
        </w:tc>
      </w:tr>
    </w:tbl>
    <w:p w:rsidR="00CA04F6" w:rsidRDefault="00CA04F6">
      <w:pPr>
        <w:jc w:val="both"/>
        <w:rPr>
          <w:sz w:val="24"/>
        </w:rPr>
      </w:pPr>
    </w:p>
    <w:p w:rsidR="00406CC2" w:rsidRDefault="00406CC2">
      <w:pPr>
        <w:rPr>
          <w:b/>
          <w:i/>
          <w:sz w:val="28"/>
        </w:rPr>
      </w:pPr>
    </w:p>
    <w:p w:rsidR="00CA04F6" w:rsidRPr="00F13251" w:rsidRDefault="00CA04F6">
      <w:pPr>
        <w:rPr>
          <w:b/>
          <w:i/>
          <w:sz w:val="28"/>
        </w:rPr>
      </w:pPr>
      <w:r w:rsidRPr="00DD4F4A">
        <w:rPr>
          <w:b/>
          <w:i/>
          <w:sz w:val="28"/>
        </w:rPr>
        <w:lastRenderedPageBreak/>
        <w:t>SÚVAHA</w:t>
      </w:r>
    </w:p>
    <w:tbl>
      <w:tblPr>
        <w:tblW w:w="7879" w:type="dxa"/>
        <w:tblLayout w:type="fixed"/>
        <w:tblCellMar>
          <w:left w:w="30" w:type="dxa"/>
          <w:right w:w="30" w:type="dxa"/>
        </w:tblCellMar>
        <w:tblLook w:val="0000" w:firstRow="0" w:lastRow="0" w:firstColumn="0" w:lastColumn="0" w:noHBand="0" w:noVBand="0"/>
      </w:tblPr>
      <w:tblGrid>
        <w:gridCol w:w="4764"/>
        <w:gridCol w:w="511"/>
        <w:gridCol w:w="1302"/>
        <w:gridCol w:w="1302"/>
      </w:tblGrid>
      <w:tr w:rsidR="00C22AAE" w:rsidRPr="00F13251" w:rsidTr="00C22AAE">
        <w:trPr>
          <w:trHeight w:val="307"/>
        </w:trPr>
        <w:tc>
          <w:tcPr>
            <w:tcW w:w="4764" w:type="dxa"/>
            <w:tcBorders>
              <w:top w:val="single" w:sz="2" w:space="0" w:color="000000"/>
              <w:left w:val="single" w:sz="2" w:space="0" w:color="000000"/>
            </w:tcBorders>
          </w:tcPr>
          <w:p w:rsidR="00C22AAE" w:rsidRPr="00F13251" w:rsidRDefault="00C22AAE">
            <w:pPr>
              <w:jc w:val="center"/>
              <w:rPr>
                <w:rFonts w:ascii="Arial" w:hAnsi="Arial"/>
                <w:sz w:val="22"/>
              </w:rPr>
            </w:pPr>
            <w:r w:rsidRPr="00F13251">
              <w:rPr>
                <w:rFonts w:ascii="Arial" w:hAnsi="Arial"/>
                <w:sz w:val="22"/>
              </w:rPr>
              <w:t xml:space="preserve">AKTÍVA </w:t>
            </w:r>
          </w:p>
        </w:tc>
        <w:tc>
          <w:tcPr>
            <w:tcW w:w="511" w:type="dxa"/>
            <w:tcBorders>
              <w:top w:val="single" w:sz="2" w:space="0" w:color="000000"/>
              <w:left w:val="single" w:sz="2" w:space="0" w:color="000000"/>
              <w:right w:val="single" w:sz="2" w:space="0" w:color="000000"/>
            </w:tcBorders>
          </w:tcPr>
          <w:p w:rsidR="00C22AAE" w:rsidRPr="00F13251" w:rsidRDefault="00C22AAE">
            <w:pPr>
              <w:jc w:val="center"/>
              <w:rPr>
                <w:rFonts w:ascii="Arial" w:hAnsi="Arial"/>
                <w:color w:val="000000"/>
                <w:sz w:val="22"/>
              </w:rPr>
            </w:pPr>
            <w:proofErr w:type="spellStart"/>
            <w:r w:rsidRPr="00F13251">
              <w:rPr>
                <w:rFonts w:ascii="Arial" w:hAnsi="Arial"/>
                <w:color w:val="000000"/>
                <w:sz w:val="22"/>
              </w:rPr>
              <w:t>Ref</w:t>
            </w:r>
            <w:proofErr w:type="spellEnd"/>
            <w:r w:rsidRPr="00F13251">
              <w:rPr>
                <w:rFonts w:ascii="Arial" w:hAnsi="Arial"/>
                <w:color w:val="000000"/>
                <w:sz w:val="22"/>
              </w:rPr>
              <w:t>.</w:t>
            </w:r>
          </w:p>
        </w:tc>
        <w:tc>
          <w:tcPr>
            <w:tcW w:w="1302" w:type="dxa"/>
            <w:tcBorders>
              <w:top w:val="single" w:sz="2" w:space="0" w:color="000000"/>
              <w:bottom w:val="single" w:sz="2" w:space="0" w:color="000000"/>
              <w:right w:val="single" w:sz="4" w:space="0" w:color="auto"/>
            </w:tcBorders>
            <w:vAlign w:val="center"/>
          </w:tcPr>
          <w:p w:rsidR="00C22AAE" w:rsidRPr="00F13251" w:rsidRDefault="00AD034C" w:rsidP="00406CC2">
            <w:pPr>
              <w:jc w:val="center"/>
              <w:rPr>
                <w:rFonts w:ascii="Arial" w:hAnsi="Arial"/>
                <w:color w:val="000000"/>
                <w:sz w:val="22"/>
              </w:rPr>
            </w:pPr>
            <w:r>
              <w:rPr>
                <w:rFonts w:ascii="Arial" w:hAnsi="Arial"/>
                <w:color w:val="000000"/>
                <w:sz w:val="22"/>
              </w:rPr>
              <w:t>201</w:t>
            </w:r>
            <w:r w:rsidR="00406CC2">
              <w:rPr>
                <w:rFonts w:ascii="Arial" w:hAnsi="Arial"/>
                <w:color w:val="000000"/>
                <w:sz w:val="22"/>
              </w:rPr>
              <w:t>9</w:t>
            </w:r>
          </w:p>
        </w:tc>
        <w:tc>
          <w:tcPr>
            <w:tcW w:w="1302" w:type="dxa"/>
            <w:tcBorders>
              <w:top w:val="single" w:sz="2" w:space="0" w:color="000000"/>
              <w:bottom w:val="single" w:sz="2" w:space="0" w:color="000000"/>
              <w:right w:val="single" w:sz="4" w:space="0" w:color="auto"/>
            </w:tcBorders>
            <w:vAlign w:val="center"/>
          </w:tcPr>
          <w:p w:rsidR="00C22AAE" w:rsidRPr="003E03EC" w:rsidRDefault="00C22AAE" w:rsidP="00406CC2">
            <w:pPr>
              <w:jc w:val="center"/>
              <w:rPr>
                <w:rFonts w:ascii="Arial" w:hAnsi="Arial"/>
                <w:color w:val="000000"/>
                <w:sz w:val="22"/>
              </w:rPr>
            </w:pPr>
            <w:r w:rsidRPr="003E03EC">
              <w:rPr>
                <w:rFonts w:ascii="Arial" w:hAnsi="Arial"/>
                <w:color w:val="000000"/>
                <w:sz w:val="22"/>
              </w:rPr>
              <w:t>20</w:t>
            </w:r>
            <w:r w:rsidR="00406CC2">
              <w:rPr>
                <w:rFonts w:ascii="Arial" w:hAnsi="Arial"/>
                <w:color w:val="000000"/>
                <w:sz w:val="22"/>
              </w:rPr>
              <w:t>20</w:t>
            </w:r>
          </w:p>
        </w:tc>
      </w:tr>
      <w:tr w:rsidR="00C22AAE" w:rsidRPr="00F13251" w:rsidTr="00C22AAE">
        <w:trPr>
          <w:trHeight w:val="307"/>
        </w:trPr>
        <w:tc>
          <w:tcPr>
            <w:tcW w:w="4764" w:type="dxa"/>
            <w:tcBorders>
              <w:top w:val="single" w:sz="2" w:space="0" w:color="000000"/>
              <w:left w:val="single" w:sz="2" w:space="0" w:color="000000"/>
              <w:bottom w:val="single" w:sz="2" w:space="0" w:color="000000"/>
            </w:tcBorders>
          </w:tcPr>
          <w:p w:rsidR="00C22AAE" w:rsidRPr="00F13251" w:rsidRDefault="00C22AAE">
            <w:pPr>
              <w:rPr>
                <w:b/>
                <w:color w:val="000000"/>
                <w:sz w:val="22"/>
              </w:rPr>
            </w:pPr>
            <w:r w:rsidRPr="00F13251">
              <w:rPr>
                <w:b/>
                <w:color w:val="000000"/>
                <w:sz w:val="22"/>
              </w:rPr>
              <w:t>SPOLU MAJETOK</w:t>
            </w:r>
          </w:p>
        </w:tc>
        <w:tc>
          <w:tcPr>
            <w:tcW w:w="511" w:type="dxa"/>
            <w:tcBorders>
              <w:top w:val="single" w:sz="2" w:space="0" w:color="000000"/>
              <w:left w:val="single" w:sz="2" w:space="0" w:color="000000"/>
              <w:bottom w:val="single" w:sz="2" w:space="0" w:color="000000"/>
              <w:right w:val="single" w:sz="2" w:space="0" w:color="000000"/>
            </w:tcBorders>
          </w:tcPr>
          <w:p w:rsidR="00C22AAE" w:rsidRPr="00F13251" w:rsidRDefault="00C22AAE">
            <w:pPr>
              <w:jc w:val="center"/>
              <w:rPr>
                <w:color w:val="000000"/>
                <w:sz w:val="22"/>
              </w:rPr>
            </w:pPr>
          </w:p>
        </w:tc>
        <w:tc>
          <w:tcPr>
            <w:tcW w:w="1302" w:type="dxa"/>
            <w:tcBorders>
              <w:top w:val="single" w:sz="2" w:space="0" w:color="000000"/>
              <w:left w:val="single" w:sz="2" w:space="0" w:color="000000"/>
              <w:bottom w:val="single" w:sz="2" w:space="0" w:color="000000"/>
              <w:right w:val="single" w:sz="2" w:space="0" w:color="000000"/>
            </w:tcBorders>
            <w:vAlign w:val="center"/>
          </w:tcPr>
          <w:p w:rsidR="00C22AAE" w:rsidRPr="00F13251" w:rsidRDefault="00406CC2" w:rsidP="005F3DA1">
            <w:pPr>
              <w:jc w:val="right"/>
              <w:rPr>
                <w:b/>
                <w:color w:val="000000"/>
                <w:sz w:val="22"/>
              </w:rPr>
            </w:pPr>
            <w:r>
              <w:rPr>
                <w:b/>
                <w:color w:val="000000"/>
                <w:sz w:val="22"/>
              </w:rPr>
              <w:t>5 043 995</w:t>
            </w:r>
          </w:p>
        </w:tc>
        <w:tc>
          <w:tcPr>
            <w:tcW w:w="1302" w:type="dxa"/>
            <w:tcBorders>
              <w:top w:val="single" w:sz="2" w:space="0" w:color="000000"/>
              <w:left w:val="single" w:sz="2" w:space="0" w:color="000000"/>
              <w:bottom w:val="single" w:sz="2" w:space="0" w:color="000000"/>
              <w:right w:val="single" w:sz="2" w:space="0" w:color="000000"/>
            </w:tcBorders>
            <w:vAlign w:val="center"/>
          </w:tcPr>
          <w:p w:rsidR="00C22AAE" w:rsidRPr="003E03EC" w:rsidRDefault="00406CC2" w:rsidP="005F3DA1">
            <w:pPr>
              <w:jc w:val="right"/>
              <w:rPr>
                <w:b/>
                <w:color w:val="000000"/>
                <w:sz w:val="22"/>
              </w:rPr>
            </w:pPr>
            <w:r>
              <w:rPr>
                <w:b/>
                <w:color w:val="000000"/>
                <w:sz w:val="22"/>
              </w:rPr>
              <w:t>6 714 112</w:t>
            </w:r>
          </w:p>
        </w:tc>
      </w:tr>
      <w:tr w:rsidR="00C22AAE" w:rsidRPr="00F13251" w:rsidTr="00C22AAE">
        <w:trPr>
          <w:trHeight w:val="307"/>
        </w:trPr>
        <w:tc>
          <w:tcPr>
            <w:tcW w:w="4764" w:type="dxa"/>
            <w:tcBorders>
              <w:top w:val="single" w:sz="2" w:space="0" w:color="000000"/>
              <w:left w:val="single" w:sz="2" w:space="0" w:color="000000"/>
              <w:bottom w:val="single" w:sz="2" w:space="0" w:color="000000"/>
            </w:tcBorders>
          </w:tcPr>
          <w:p w:rsidR="00C22AAE" w:rsidRPr="00F13251" w:rsidRDefault="00C22AAE">
            <w:pPr>
              <w:rPr>
                <w:b/>
                <w:color w:val="000000"/>
                <w:sz w:val="22"/>
              </w:rPr>
            </w:pPr>
            <w:r w:rsidRPr="00F13251">
              <w:rPr>
                <w:b/>
                <w:color w:val="000000"/>
                <w:sz w:val="22"/>
              </w:rPr>
              <w:t>Neobežný majetok</w:t>
            </w:r>
          </w:p>
        </w:tc>
        <w:tc>
          <w:tcPr>
            <w:tcW w:w="511" w:type="dxa"/>
            <w:tcBorders>
              <w:top w:val="single" w:sz="2" w:space="0" w:color="000000"/>
              <w:left w:val="single" w:sz="2" w:space="0" w:color="000000"/>
              <w:bottom w:val="single" w:sz="2" w:space="0" w:color="000000"/>
              <w:right w:val="single" w:sz="2" w:space="0" w:color="000000"/>
            </w:tcBorders>
          </w:tcPr>
          <w:p w:rsidR="00C22AAE" w:rsidRPr="00F13251" w:rsidRDefault="00C22AAE">
            <w:pPr>
              <w:jc w:val="center"/>
              <w:rPr>
                <w:b/>
                <w:color w:val="000000"/>
                <w:sz w:val="22"/>
              </w:rPr>
            </w:pPr>
          </w:p>
        </w:tc>
        <w:tc>
          <w:tcPr>
            <w:tcW w:w="1302" w:type="dxa"/>
            <w:tcBorders>
              <w:top w:val="single" w:sz="2" w:space="0" w:color="000000"/>
              <w:left w:val="single" w:sz="2" w:space="0" w:color="000000"/>
              <w:bottom w:val="single" w:sz="2" w:space="0" w:color="000000"/>
              <w:right w:val="single" w:sz="2" w:space="0" w:color="000000"/>
            </w:tcBorders>
            <w:vAlign w:val="center"/>
          </w:tcPr>
          <w:p w:rsidR="00C22AAE" w:rsidRPr="00F13251" w:rsidRDefault="00406CC2" w:rsidP="00E01A1E">
            <w:pPr>
              <w:jc w:val="right"/>
              <w:rPr>
                <w:b/>
                <w:color w:val="000000"/>
                <w:sz w:val="22"/>
              </w:rPr>
            </w:pPr>
            <w:r>
              <w:rPr>
                <w:b/>
                <w:color w:val="000000"/>
                <w:sz w:val="22"/>
              </w:rPr>
              <w:t>2 703 473</w:t>
            </w:r>
          </w:p>
        </w:tc>
        <w:tc>
          <w:tcPr>
            <w:tcW w:w="1302" w:type="dxa"/>
            <w:tcBorders>
              <w:top w:val="single" w:sz="2" w:space="0" w:color="000000"/>
              <w:left w:val="single" w:sz="2" w:space="0" w:color="000000"/>
              <w:bottom w:val="single" w:sz="2" w:space="0" w:color="000000"/>
              <w:right w:val="single" w:sz="2" w:space="0" w:color="000000"/>
            </w:tcBorders>
            <w:vAlign w:val="center"/>
          </w:tcPr>
          <w:p w:rsidR="00C22AAE" w:rsidRPr="003E03EC" w:rsidRDefault="00406CC2" w:rsidP="009B28D8">
            <w:pPr>
              <w:jc w:val="right"/>
              <w:rPr>
                <w:b/>
                <w:color w:val="000000"/>
                <w:sz w:val="22"/>
              </w:rPr>
            </w:pPr>
            <w:r>
              <w:rPr>
                <w:b/>
                <w:color w:val="000000"/>
                <w:sz w:val="22"/>
              </w:rPr>
              <w:t>3 404 520</w:t>
            </w:r>
          </w:p>
        </w:tc>
      </w:tr>
      <w:tr w:rsidR="00C22AAE" w:rsidRPr="00F13251" w:rsidTr="00C22AAE">
        <w:trPr>
          <w:trHeight w:val="307"/>
        </w:trPr>
        <w:tc>
          <w:tcPr>
            <w:tcW w:w="4764" w:type="dxa"/>
            <w:tcBorders>
              <w:top w:val="single" w:sz="2" w:space="0" w:color="000000"/>
              <w:left w:val="single" w:sz="2" w:space="0" w:color="000000"/>
              <w:bottom w:val="single" w:sz="2" w:space="0" w:color="000000"/>
            </w:tcBorders>
          </w:tcPr>
          <w:p w:rsidR="00C22AAE" w:rsidRPr="00F13251" w:rsidRDefault="00C22AAE">
            <w:pPr>
              <w:rPr>
                <w:color w:val="000000"/>
                <w:sz w:val="22"/>
              </w:rPr>
            </w:pPr>
            <w:r w:rsidRPr="00F13251">
              <w:rPr>
                <w:color w:val="000000"/>
                <w:sz w:val="22"/>
              </w:rPr>
              <w:t xml:space="preserve">Dlhodobý nehmotný majetok </w:t>
            </w:r>
          </w:p>
        </w:tc>
        <w:tc>
          <w:tcPr>
            <w:tcW w:w="511" w:type="dxa"/>
            <w:tcBorders>
              <w:top w:val="single" w:sz="2" w:space="0" w:color="000000"/>
              <w:left w:val="single" w:sz="2" w:space="0" w:color="000000"/>
              <w:bottom w:val="single" w:sz="2" w:space="0" w:color="000000"/>
              <w:right w:val="single" w:sz="2" w:space="0" w:color="000000"/>
            </w:tcBorders>
          </w:tcPr>
          <w:p w:rsidR="00C22AAE" w:rsidRPr="00F13251" w:rsidRDefault="00C22AAE">
            <w:pPr>
              <w:jc w:val="center"/>
              <w:rPr>
                <w:color w:val="000000"/>
                <w:sz w:val="22"/>
              </w:rPr>
            </w:pPr>
            <w:r w:rsidRPr="00F13251">
              <w:rPr>
                <w:color w:val="000000"/>
                <w:sz w:val="22"/>
              </w:rPr>
              <w:t>3)</w:t>
            </w:r>
          </w:p>
        </w:tc>
        <w:tc>
          <w:tcPr>
            <w:tcW w:w="1302" w:type="dxa"/>
            <w:tcBorders>
              <w:top w:val="single" w:sz="2" w:space="0" w:color="000000"/>
              <w:left w:val="single" w:sz="2" w:space="0" w:color="000000"/>
              <w:bottom w:val="single" w:sz="2" w:space="0" w:color="000000"/>
              <w:right w:val="single" w:sz="2" w:space="0" w:color="000000"/>
            </w:tcBorders>
            <w:vAlign w:val="center"/>
          </w:tcPr>
          <w:p w:rsidR="00C22AAE" w:rsidRPr="00F13251" w:rsidRDefault="00C22AAE" w:rsidP="005F3DA1">
            <w:pPr>
              <w:jc w:val="right"/>
              <w:rPr>
                <w:color w:val="000000"/>
                <w:sz w:val="22"/>
              </w:rPr>
            </w:pPr>
          </w:p>
        </w:tc>
        <w:tc>
          <w:tcPr>
            <w:tcW w:w="1302" w:type="dxa"/>
            <w:tcBorders>
              <w:top w:val="single" w:sz="2" w:space="0" w:color="000000"/>
              <w:left w:val="single" w:sz="2" w:space="0" w:color="000000"/>
              <w:bottom w:val="single" w:sz="2" w:space="0" w:color="000000"/>
              <w:right w:val="single" w:sz="2" w:space="0" w:color="000000"/>
            </w:tcBorders>
            <w:vAlign w:val="center"/>
          </w:tcPr>
          <w:p w:rsidR="00C22AAE" w:rsidRPr="003E03EC" w:rsidRDefault="00C22AAE" w:rsidP="009B28D8">
            <w:pPr>
              <w:jc w:val="right"/>
              <w:rPr>
                <w:color w:val="000000"/>
                <w:sz w:val="22"/>
              </w:rPr>
            </w:pPr>
          </w:p>
        </w:tc>
      </w:tr>
      <w:tr w:rsidR="00C22AAE" w:rsidRPr="00F13251" w:rsidTr="00C22AAE">
        <w:trPr>
          <w:trHeight w:val="307"/>
        </w:trPr>
        <w:tc>
          <w:tcPr>
            <w:tcW w:w="4764" w:type="dxa"/>
            <w:tcBorders>
              <w:top w:val="single" w:sz="2" w:space="0" w:color="000000"/>
              <w:left w:val="single" w:sz="2" w:space="0" w:color="000000"/>
              <w:bottom w:val="single" w:sz="2" w:space="0" w:color="000000"/>
            </w:tcBorders>
          </w:tcPr>
          <w:p w:rsidR="00C22AAE" w:rsidRPr="00F13251" w:rsidRDefault="00C22AAE">
            <w:pPr>
              <w:rPr>
                <w:color w:val="000000"/>
                <w:sz w:val="22"/>
              </w:rPr>
            </w:pPr>
            <w:r w:rsidRPr="00F13251">
              <w:rPr>
                <w:color w:val="000000"/>
                <w:sz w:val="22"/>
              </w:rPr>
              <w:t xml:space="preserve">Dlhodobý hmotný majetok </w:t>
            </w:r>
          </w:p>
        </w:tc>
        <w:tc>
          <w:tcPr>
            <w:tcW w:w="511" w:type="dxa"/>
            <w:tcBorders>
              <w:top w:val="single" w:sz="2" w:space="0" w:color="000000"/>
              <w:left w:val="single" w:sz="2" w:space="0" w:color="000000"/>
              <w:bottom w:val="single" w:sz="2" w:space="0" w:color="000000"/>
              <w:right w:val="single" w:sz="2" w:space="0" w:color="000000"/>
            </w:tcBorders>
          </w:tcPr>
          <w:p w:rsidR="00C22AAE" w:rsidRPr="00F13251" w:rsidRDefault="00C22AAE">
            <w:pPr>
              <w:jc w:val="center"/>
              <w:rPr>
                <w:color w:val="000000"/>
                <w:sz w:val="22"/>
              </w:rPr>
            </w:pPr>
            <w:r w:rsidRPr="00F13251">
              <w:rPr>
                <w:color w:val="000000"/>
                <w:sz w:val="22"/>
              </w:rPr>
              <w:t>3)</w:t>
            </w:r>
          </w:p>
        </w:tc>
        <w:tc>
          <w:tcPr>
            <w:tcW w:w="1302" w:type="dxa"/>
            <w:tcBorders>
              <w:top w:val="single" w:sz="2" w:space="0" w:color="000000"/>
              <w:left w:val="single" w:sz="2" w:space="0" w:color="000000"/>
              <w:bottom w:val="single" w:sz="2" w:space="0" w:color="000000"/>
              <w:right w:val="single" w:sz="2" w:space="0" w:color="000000"/>
            </w:tcBorders>
            <w:vAlign w:val="center"/>
          </w:tcPr>
          <w:p w:rsidR="00C22AAE" w:rsidRPr="00F13251" w:rsidRDefault="00406CC2" w:rsidP="00E01A1E">
            <w:pPr>
              <w:jc w:val="right"/>
              <w:rPr>
                <w:color w:val="000000"/>
                <w:sz w:val="22"/>
              </w:rPr>
            </w:pPr>
            <w:r>
              <w:rPr>
                <w:color w:val="000000"/>
                <w:sz w:val="22"/>
              </w:rPr>
              <w:t>2 697 628</w:t>
            </w:r>
          </w:p>
        </w:tc>
        <w:tc>
          <w:tcPr>
            <w:tcW w:w="1302" w:type="dxa"/>
            <w:tcBorders>
              <w:top w:val="single" w:sz="2" w:space="0" w:color="000000"/>
              <w:left w:val="single" w:sz="2" w:space="0" w:color="000000"/>
              <w:bottom w:val="single" w:sz="2" w:space="0" w:color="000000"/>
              <w:right w:val="single" w:sz="2" w:space="0" w:color="000000"/>
            </w:tcBorders>
            <w:vAlign w:val="center"/>
          </w:tcPr>
          <w:p w:rsidR="00C22AAE" w:rsidRPr="003E03EC" w:rsidRDefault="00406CC2" w:rsidP="005F3DA1">
            <w:pPr>
              <w:jc w:val="right"/>
              <w:rPr>
                <w:color w:val="000000"/>
                <w:sz w:val="22"/>
              </w:rPr>
            </w:pPr>
            <w:r>
              <w:rPr>
                <w:color w:val="000000"/>
                <w:sz w:val="22"/>
              </w:rPr>
              <w:t>3 350 168</w:t>
            </w:r>
          </w:p>
        </w:tc>
      </w:tr>
      <w:tr w:rsidR="00C22AAE" w:rsidRPr="00F13251" w:rsidTr="00C22AAE">
        <w:trPr>
          <w:trHeight w:val="307"/>
        </w:trPr>
        <w:tc>
          <w:tcPr>
            <w:tcW w:w="4764" w:type="dxa"/>
            <w:tcBorders>
              <w:top w:val="single" w:sz="2" w:space="0" w:color="000000"/>
              <w:left w:val="single" w:sz="2" w:space="0" w:color="000000"/>
              <w:bottom w:val="single" w:sz="2" w:space="0" w:color="000000"/>
            </w:tcBorders>
          </w:tcPr>
          <w:p w:rsidR="00C22AAE" w:rsidRPr="00F13251" w:rsidRDefault="00C22AAE">
            <w:pPr>
              <w:rPr>
                <w:color w:val="000000"/>
                <w:sz w:val="22"/>
              </w:rPr>
            </w:pPr>
            <w:r w:rsidRPr="00F13251">
              <w:rPr>
                <w:color w:val="000000"/>
                <w:sz w:val="22"/>
              </w:rPr>
              <w:t>Dlhodobý finančný majetok</w:t>
            </w:r>
          </w:p>
        </w:tc>
        <w:tc>
          <w:tcPr>
            <w:tcW w:w="511" w:type="dxa"/>
            <w:tcBorders>
              <w:top w:val="single" w:sz="2" w:space="0" w:color="000000"/>
              <w:left w:val="single" w:sz="2" w:space="0" w:color="000000"/>
              <w:bottom w:val="single" w:sz="2" w:space="0" w:color="000000"/>
              <w:right w:val="single" w:sz="2" w:space="0" w:color="000000"/>
            </w:tcBorders>
          </w:tcPr>
          <w:p w:rsidR="00C22AAE" w:rsidRPr="00F13251" w:rsidRDefault="00C22AAE">
            <w:pPr>
              <w:jc w:val="center"/>
              <w:rPr>
                <w:color w:val="000000"/>
                <w:sz w:val="22"/>
              </w:rPr>
            </w:pPr>
          </w:p>
        </w:tc>
        <w:tc>
          <w:tcPr>
            <w:tcW w:w="1302" w:type="dxa"/>
            <w:tcBorders>
              <w:top w:val="single" w:sz="2" w:space="0" w:color="000000"/>
              <w:left w:val="single" w:sz="2" w:space="0" w:color="000000"/>
              <w:bottom w:val="single" w:sz="2" w:space="0" w:color="000000"/>
              <w:right w:val="single" w:sz="2" w:space="0" w:color="000000"/>
            </w:tcBorders>
            <w:vAlign w:val="center"/>
          </w:tcPr>
          <w:p w:rsidR="00C22AAE" w:rsidRPr="00F13251" w:rsidRDefault="00C22AAE" w:rsidP="00C1721D">
            <w:pPr>
              <w:jc w:val="right"/>
              <w:rPr>
                <w:color w:val="000000"/>
                <w:sz w:val="22"/>
              </w:rPr>
            </w:pPr>
          </w:p>
        </w:tc>
        <w:tc>
          <w:tcPr>
            <w:tcW w:w="1302" w:type="dxa"/>
            <w:tcBorders>
              <w:top w:val="single" w:sz="2" w:space="0" w:color="000000"/>
              <w:left w:val="single" w:sz="2" w:space="0" w:color="000000"/>
              <w:bottom w:val="single" w:sz="2" w:space="0" w:color="000000"/>
              <w:right w:val="single" w:sz="2" w:space="0" w:color="000000"/>
            </w:tcBorders>
            <w:vAlign w:val="center"/>
          </w:tcPr>
          <w:p w:rsidR="00C22AAE" w:rsidRPr="003E03EC" w:rsidRDefault="00C22AAE" w:rsidP="009B28D8">
            <w:pPr>
              <w:jc w:val="right"/>
              <w:rPr>
                <w:color w:val="000000"/>
                <w:sz w:val="22"/>
              </w:rPr>
            </w:pPr>
          </w:p>
        </w:tc>
      </w:tr>
      <w:tr w:rsidR="00C22AAE" w:rsidRPr="00F13251" w:rsidTr="00C22AAE">
        <w:trPr>
          <w:trHeight w:val="307"/>
        </w:trPr>
        <w:tc>
          <w:tcPr>
            <w:tcW w:w="4764" w:type="dxa"/>
            <w:tcBorders>
              <w:top w:val="single" w:sz="2" w:space="0" w:color="000000"/>
              <w:left w:val="single" w:sz="2" w:space="0" w:color="000000"/>
              <w:bottom w:val="single" w:sz="2" w:space="0" w:color="000000"/>
            </w:tcBorders>
          </w:tcPr>
          <w:p w:rsidR="00C22AAE" w:rsidRPr="00F13251" w:rsidRDefault="00C22AAE">
            <w:pPr>
              <w:rPr>
                <w:b/>
                <w:color w:val="000000"/>
                <w:sz w:val="22"/>
              </w:rPr>
            </w:pPr>
            <w:r w:rsidRPr="00F13251">
              <w:rPr>
                <w:b/>
                <w:color w:val="000000"/>
                <w:sz w:val="22"/>
              </w:rPr>
              <w:t>Obežný majetok</w:t>
            </w:r>
          </w:p>
        </w:tc>
        <w:tc>
          <w:tcPr>
            <w:tcW w:w="511" w:type="dxa"/>
            <w:tcBorders>
              <w:top w:val="single" w:sz="2" w:space="0" w:color="000000"/>
              <w:left w:val="single" w:sz="2" w:space="0" w:color="000000"/>
              <w:bottom w:val="single" w:sz="2" w:space="0" w:color="000000"/>
              <w:right w:val="single" w:sz="2" w:space="0" w:color="000000"/>
            </w:tcBorders>
          </w:tcPr>
          <w:p w:rsidR="00C22AAE" w:rsidRPr="00F13251" w:rsidRDefault="00C22AAE">
            <w:pPr>
              <w:jc w:val="center"/>
              <w:rPr>
                <w:b/>
                <w:color w:val="000000"/>
                <w:sz w:val="22"/>
              </w:rPr>
            </w:pPr>
          </w:p>
        </w:tc>
        <w:tc>
          <w:tcPr>
            <w:tcW w:w="1302" w:type="dxa"/>
            <w:tcBorders>
              <w:top w:val="single" w:sz="2" w:space="0" w:color="000000"/>
              <w:left w:val="single" w:sz="2" w:space="0" w:color="000000"/>
              <w:bottom w:val="single" w:sz="2" w:space="0" w:color="000000"/>
              <w:right w:val="single" w:sz="2" w:space="0" w:color="000000"/>
            </w:tcBorders>
            <w:vAlign w:val="center"/>
          </w:tcPr>
          <w:p w:rsidR="00C22AAE" w:rsidRPr="00F13251" w:rsidRDefault="00406CC2" w:rsidP="00E01A1E">
            <w:pPr>
              <w:jc w:val="right"/>
              <w:rPr>
                <w:b/>
                <w:color w:val="000000"/>
                <w:sz w:val="22"/>
              </w:rPr>
            </w:pPr>
            <w:r>
              <w:rPr>
                <w:b/>
                <w:color w:val="000000"/>
                <w:sz w:val="22"/>
              </w:rPr>
              <w:t>2 300 647</w:t>
            </w:r>
          </w:p>
        </w:tc>
        <w:tc>
          <w:tcPr>
            <w:tcW w:w="1302" w:type="dxa"/>
            <w:tcBorders>
              <w:top w:val="single" w:sz="2" w:space="0" w:color="000000"/>
              <w:left w:val="single" w:sz="2" w:space="0" w:color="000000"/>
              <w:bottom w:val="single" w:sz="2" w:space="0" w:color="000000"/>
              <w:right w:val="single" w:sz="2" w:space="0" w:color="000000"/>
            </w:tcBorders>
            <w:vAlign w:val="center"/>
          </w:tcPr>
          <w:p w:rsidR="00C22AAE" w:rsidRPr="003E03EC" w:rsidRDefault="00406CC2" w:rsidP="005F3DA1">
            <w:pPr>
              <w:jc w:val="right"/>
              <w:rPr>
                <w:b/>
                <w:color w:val="000000"/>
                <w:sz w:val="22"/>
              </w:rPr>
            </w:pPr>
            <w:r>
              <w:rPr>
                <w:b/>
                <w:color w:val="000000"/>
                <w:sz w:val="22"/>
              </w:rPr>
              <w:t>3 271 205</w:t>
            </w:r>
          </w:p>
        </w:tc>
      </w:tr>
    </w:tbl>
    <w:p w:rsidR="007F0AB9" w:rsidRPr="00F13251" w:rsidRDefault="007F0AB9">
      <w:pPr>
        <w:jc w:val="both"/>
        <w:rPr>
          <w:sz w:val="36"/>
        </w:rPr>
      </w:pPr>
    </w:p>
    <w:tbl>
      <w:tblPr>
        <w:tblW w:w="7879" w:type="dxa"/>
        <w:tblLayout w:type="fixed"/>
        <w:tblCellMar>
          <w:left w:w="30" w:type="dxa"/>
          <w:right w:w="30" w:type="dxa"/>
        </w:tblCellMar>
        <w:tblLook w:val="0000" w:firstRow="0" w:lastRow="0" w:firstColumn="0" w:lastColumn="0" w:noHBand="0" w:noVBand="0"/>
      </w:tblPr>
      <w:tblGrid>
        <w:gridCol w:w="4765"/>
        <w:gridCol w:w="510"/>
        <w:gridCol w:w="1302"/>
        <w:gridCol w:w="1302"/>
      </w:tblGrid>
      <w:tr w:rsidR="00C22AAE" w:rsidRPr="00F13251" w:rsidTr="00C22AAE">
        <w:trPr>
          <w:trHeight w:val="307"/>
        </w:trPr>
        <w:tc>
          <w:tcPr>
            <w:tcW w:w="4765" w:type="dxa"/>
            <w:tcBorders>
              <w:top w:val="single" w:sz="2" w:space="0" w:color="000000"/>
              <w:left w:val="single" w:sz="2" w:space="0" w:color="000000"/>
            </w:tcBorders>
            <w:vAlign w:val="center"/>
          </w:tcPr>
          <w:p w:rsidR="00C22AAE" w:rsidRPr="00F13251" w:rsidRDefault="00C22AAE" w:rsidP="00C1721D">
            <w:pPr>
              <w:rPr>
                <w:rFonts w:ascii="Arial" w:hAnsi="Arial"/>
                <w:color w:val="000000"/>
                <w:sz w:val="22"/>
              </w:rPr>
            </w:pPr>
            <w:r>
              <w:rPr>
                <w:rFonts w:ascii="Arial" w:hAnsi="Arial"/>
                <w:color w:val="000000"/>
                <w:sz w:val="22"/>
              </w:rPr>
              <w:t xml:space="preserve">PASÍVA </w:t>
            </w:r>
          </w:p>
        </w:tc>
        <w:tc>
          <w:tcPr>
            <w:tcW w:w="510" w:type="dxa"/>
            <w:tcBorders>
              <w:top w:val="single" w:sz="6" w:space="0" w:color="000000"/>
              <w:left w:val="single" w:sz="6" w:space="0" w:color="000000"/>
              <w:bottom w:val="single" w:sz="6" w:space="0" w:color="000000"/>
              <w:right w:val="single" w:sz="6" w:space="0" w:color="000000"/>
            </w:tcBorders>
          </w:tcPr>
          <w:p w:rsidR="00C22AAE" w:rsidRPr="00F13251" w:rsidRDefault="00C22AAE">
            <w:pPr>
              <w:rPr>
                <w:rFonts w:ascii="Arial" w:hAnsi="Arial"/>
                <w:color w:val="000000"/>
                <w:sz w:val="22"/>
              </w:rPr>
            </w:pPr>
            <w:proofErr w:type="spellStart"/>
            <w:r w:rsidRPr="00F13251">
              <w:rPr>
                <w:rFonts w:ascii="Arial" w:hAnsi="Arial"/>
                <w:color w:val="000000"/>
                <w:sz w:val="22"/>
              </w:rPr>
              <w:t>Ref</w:t>
            </w:r>
            <w:proofErr w:type="spellEnd"/>
            <w:r w:rsidRPr="00F13251">
              <w:rPr>
                <w:rFonts w:ascii="Arial" w:hAnsi="Arial"/>
                <w:color w:val="000000"/>
                <w:sz w:val="22"/>
              </w:rPr>
              <w:t>.</w:t>
            </w:r>
          </w:p>
        </w:tc>
        <w:tc>
          <w:tcPr>
            <w:tcW w:w="1302" w:type="dxa"/>
            <w:tcBorders>
              <w:top w:val="single" w:sz="6" w:space="0" w:color="000000"/>
              <w:left w:val="single" w:sz="6" w:space="0" w:color="000000"/>
              <w:bottom w:val="single" w:sz="6" w:space="0" w:color="000000"/>
              <w:right w:val="single" w:sz="6" w:space="0" w:color="000000"/>
            </w:tcBorders>
            <w:vAlign w:val="center"/>
          </w:tcPr>
          <w:p w:rsidR="00C22AAE" w:rsidRPr="00F13251" w:rsidRDefault="00AD034C" w:rsidP="00406CC2">
            <w:pPr>
              <w:jc w:val="center"/>
              <w:rPr>
                <w:rFonts w:ascii="Arial" w:hAnsi="Arial"/>
                <w:color w:val="000000"/>
                <w:sz w:val="22"/>
              </w:rPr>
            </w:pPr>
            <w:r>
              <w:rPr>
                <w:rFonts w:ascii="Arial" w:hAnsi="Arial"/>
                <w:color w:val="000000"/>
                <w:sz w:val="22"/>
              </w:rPr>
              <w:t>201</w:t>
            </w:r>
            <w:r w:rsidR="00406CC2">
              <w:rPr>
                <w:rFonts w:ascii="Arial" w:hAnsi="Arial"/>
                <w:color w:val="000000"/>
                <w:sz w:val="22"/>
              </w:rPr>
              <w:t>9</w:t>
            </w:r>
          </w:p>
        </w:tc>
        <w:tc>
          <w:tcPr>
            <w:tcW w:w="1302" w:type="dxa"/>
            <w:tcBorders>
              <w:top w:val="single" w:sz="6" w:space="0" w:color="000000"/>
              <w:left w:val="single" w:sz="6" w:space="0" w:color="000000"/>
              <w:bottom w:val="single" w:sz="6" w:space="0" w:color="000000"/>
              <w:right w:val="single" w:sz="6" w:space="0" w:color="000000"/>
            </w:tcBorders>
            <w:vAlign w:val="center"/>
          </w:tcPr>
          <w:p w:rsidR="00C22AAE" w:rsidRPr="00F13251" w:rsidRDefault="00C22AAE" w:rsidP="00E01A1E">
            <w:pPr>
              <w:jc w:val="center"/>
              <w:rPr>
                <w:rFonts w:ascii="Arial" w:hAnsi="Arial"/>
                <w:color w:val="000000"/>
                <w:sz w:val="22"/>
              </w:rPr>
            </w:pPr>
            <w:r>
              <w:rPr>
                <w:rFonts w:ascii="Arial" w:hAnsi="Arial"/>
                <w:color w:val="000000"/>
                <w:sz w:val="22"/>
              </w:rPr>
              <w:t>20</w:t>
            </w:r>
            <w:r w:rsidR="00406CC2">
              <w:rPr>
                <w:rFonts w:ascii="Arial" w:hAnsi="Arial"/>
                <w:color w:val="000000"/>
                <w:sz w:val="22"/>
              </w:rPr>
              <w:t>20</w:t>
            </w:r>
          </w:p>
        </w:tc>
      </w:tr>
      <w:tr w:rsidR="00C22AAE" w:rsidRPr="00F13251" w:rsidTr="00C22AAE">
        <w:trPr>
          <w:trHeight w:val="307"/>
        </w:trPr>
        <w:tc>
          <w:tcPr>
            <w:tcW w:w="4765" w:type="dxa"/>
            <w:tcBorders>
              <w:top w:val="single" w:sz="2" w:space="0" w:color="000000"/>
              <w:left w:val="single" w:sz="2" w:space="0" w:color="000000"/>
              <w:bottom w:val="single" w:sz="2" w:space="0" w:color="000000"/>
            </w:tcBorders>
            <w:vAlign w:val="center"/>
          </w:tcPr>
          <w:p w:rsidR="00C22AAE" w:rsidRPr="00F13251" w:rsidRDefault="00C22AAE" w:rsidP="00C1721D">
            <w:pPr>
              <w:rPr>
                <w:b/>
                <w:color w:val="000000"/>
                <w:sz w:val="22"/>
              </w:rPr>
            </w:pPr>
            <w:r w:rsidRPr="00F13251">
              <w:rPr>
                <w:b/>
                <w:color w:val="000000"/>
                <w:sz w:val="22"/>
              </w:rPr>
              <w:t>SPOLU VLASTNÉ IMANIE A ZÁV</w:t>
            </w:r>
            <w:r w:rsidRPr="00F13251">
              <w:rPr>
                <w:rFonts w:ascii="Palatino Linotype" w:hAnsi="Palatino Linotype"/>
                <w:b/>
                <w:color w:val="000000"/>
                <w:sz w:val="22"/>
              </w:rPr>
              <w:t>Ä</w:t>
            </w:r>
            <w:r w:rsidRPr="00F13251">
              <w:rPr>
                <w:b/>
                <w:color w:val="000000"/>
                <w:sz w:val="22"/>
              </w:rPr>
              <w:t>ZKY</w:t>
            </w:r>
          </w:p>
        </w:tc>
        <w:tc>
          <w:tcPr>
            <w:tcW w:w="510" w:type="dxa"/>
            <w:tcBorders>
              <w:left w:val="single" w:sz="2" w:space="0" w:color="000000"/>
              <w:bottom w:val="single" w:sz="2" w:space="0" w:color="000000"/>
              <w:right w:val="single" w:sz="2" w:space="0" w:color="000000"/>
            </w:tcBorders>
          </w:tcPr>
          <w:p w:rsidR="00C22AAE" w:rsidRPr="00F13251" w:rsidRDefault="00C22AAE">
            <w:pPr>
              <w:jc w:val="right"/>
              <w:rPr>
                <w:b/>
                <w:color w:val="000000"/>
                <w:sz w:val="22"/>
              </w:rPr>
            </w:pPr>
          </w:p>
        </w:tc>
        <w:tc>
          <w:tcPr>
            <w:tcW w:w="1302" w:type="dxa"/>
            <w:tcBorders>
              <w:left w:val="single" w:sz="2" w:space="0" w:color="000000"/>
              <w:bottom w:val="single" w:sz="2" w:space="0" w:color="000000"/>
              <w:right w:val="single" w:sz="2" w:space="0" w:color="000000"/>
            </w:tcBorders>
            <w:vAlign w:val="center"/>
          </w:tcPr>
          <w:p w:rsidR="00406CC2" w:rsidRPr="00F13251" w:rsidRDefault="00406CC2" w:rsidP="00406CC2">
            <w:pPr>
              <w:jc w:val="right"/>
              <w:rPr>
                <w:b/>
                <w:color w:val="000000"/>
                <w:sz w:val="22"/>
              </w:rPr>
            </w:pPr>
            <w:r>
              <w:rPr>
                <w:b/>
                <w:color w:val="000000"/>
                <w:sz w:val="22"/>
              </w:rPr>
              <w:t>5 043 995</w:t>
            </w:r>
          </w:p>
        </w:tc>
        <w:tc>
          <w:tcPr>
            <w:tcW w:w="1302" w:type="dxa"/>
            <w:tcBorders>
              <w:left w:val="single" w:sz="2" w:space="0" w:color="000000"/>
              <w:bottom w:val="single" w:sz="2" w:space="0" w:color="000000"/>
              <w:right w:val="single" w:sz="2" w:space="0" w:color="000000"/>
            </w:tcBorders>
            <w:vAlign w:val="center"/>
          </w:tcPr>
          <w:p w:rsidR="00C22AAE" w:rsidRPr="00C85B93" w:rsidRDefault="00662697" w:rsidP="00363265">
            <w:pPr>
              <w:jc w:val="right"/>
              <w:rPr>
                <w:b/>
                <w:color w:val="000000"/>
                <w:sz w:val="22"/>
                <w:highlight w:val="yellow"/>
              </w:rPr>
            </w:pPr>
            <w:r>
              <w:rPr>
                <w:b/>
                <w:color w:val="000000"/>
                <w:sz w:val="22"/>
              </w:rPr>
              <w:t xml:space="preserve"> </w:t>
            </w:r>
            <w:r w:rsidR="00406CC2">
              <w:rPr>
                <w:b/>
                <w:color w:val="000000"/>
                <w:sz w:val="22"/>
              </w:rPr>
              <w:t>6 714 112</w:t>
            </w:r>
          </w:p>
        </w:tc>
      </w:tr>
      <w:tr w:rsidR="00C22AAE" w:rsidRPr="00F13251" w:rsidTr="00C22AAE">
        <w:trPr>
          <w:trHeight w:val="307"/>
        </w:trPr>
        <w:tc>
          <w:tcPr>
            <w:tcW w:w="4765" w:type="dxa"/>
            <w:tcBorders>
              <w:top w:val="single" w:sz="2" w:space="0" w:color="000000"/>
              <w:left w:val="single" w:sz="2" w:space="0" w:color="000000"/>
              <w:bottom w:val="single" w:sz="2" w:space="0" w:color="000000"/>
            </w:tcBorders>
            <w:vAlign w:val="center"/>
          </w:tcPr>
          <w:p w:rsidR="00C22AAE" w:rsidRPr="00F13251" w:rsidRDefault="00C22AAE" w:rsidP="00C1721D">
            <w:pPr>
              <w:rPr>
                <w:b/>
                <w:color w:val="000000"/>
                <w:sz w:val="22"/>
              </w:rPr>
            </w:pPr>
            <w:r w:rsidRPr="00F13251">
              <w:rPr>
                <w:b/>
                <w:color w:val="000000"/>
                <w:sz w:val="22"/>
              </w:rPr>
              <w:t xml:space="preserve">Vlastné imanie </w:t>
            </w:r>
          </w:p>
        </w:tc>
        <w:tc>
          <w:tcPr>
            <w:tcW w:w="510" w:type="dxa"/>
            <w:tcBorders>
              <w:top w:val="single" w:sz="2" w:space="0" w:color="000000"/>
              <w:left w:val="single" w:sz="2" w:space="0" w:color="000000"/>
              <w:bottom w:val="single" w:sz="2" w:space="0" w:color="000000"/>
              <w:right w:val="single" w:sz="2" w:space="0" w:color="000000"/>
            </w:tcBorders>
          </w:tcPr>
          <w:p w:rsidR="00C22AAE" w:rsidRPr="00F13251" w:rsidRDefault="00C22AAE">
            <w:pPr>
              <w:jc w:val="center"/>
              <w:rPr>
                <w:color w:val="000000"/>
                <w:sz w:val="22"/>
              </w:rPr>
            </w:pPr>
            <w:r w:rsidRPr="00F13251">
              <w:rPr>
                <w:color w:val="000000"/>
                <w:sz w:val="22"/>
              </w:rPr>
              <w:t>6)</w:t>
            </w:r>
          </w:p>
        </w:tc>
        <w:tc>
          <w:tcPr>
            <w:tcW w:w="1302" w:type="dxa"/>
            <w:tcBorders>
              <w:top w:val="single" w:sz="2" w:space="0" w:color="000000"/>
              <w:left w:val="single" w:sz="2" w:space="0" w:color="000000"/>
              <w:bottom w:val="single" w:sz="2" w:space="0" w:color="000000"/>
              <w:right w:val="single" w:sz="2" w:space="0" w:color="000000"/>
            </w:tcBorders>
            <w:vAlign w:val="center"/>
          </w:tcPr>
          <w:p w:rsidR="00C22AAE" w:rsidRPr="00F13251" w:rsidRDefault="00E01A1E" w:rsidP="00406CC2">
            <w:pPr>
              <w:jc w:val="right"/>
              <w:rPr>
                <w:b/>
                <w:color w:val="000000"/>
                <w:sz w:val="22"/>
              </w:rPr>
            </w:pPr>
            <w:r>
              <w:rPr>
                <w:b/>
                <w:color w:val="000000"/>
                <w:sz w:val="22"/>
              </w:rPr>
              <w:t xml:space="preserve">1 </w:t>
            </w:r>
            <w:r w:rsidR="00406CC2">
              <w:rPr>
                <w:b/>
                <w:color w:val="000000"/>
                <w:sz w:val="22"/>
              </w:rPr>
              <w:t>975</w:t>
            </w:r>
            <w:r>
              <w:rPr>
                <w:b/>
                <w:color w:val="000000"/>
                <w:sz w:val="22"/>
              </w:rPr>
              <w:t xml:space="preserve"> 5</w:t>
            </w:r>
            <w:r w:rsidR="00406CC2">
              <w:rPr>
                <w:b/>
                <w:color w:val="000000"/>
                <w:sz w:val="22"/>
              </w:rPr>
              <w:t>01</w:t>
            </w:r>
          </w:p>
        </w:tc>
        <w:tc>
          <w:tcPr>
            <w:tcW w:w="1302" w:type="dxa"/>
            <w:tcBorders>
              <w:top w:val="single" w:sz="2" w:space="0" w:color="000000"/>
              <w:left w:val="single" w:sz="2" w:space="0" w:color="000000"/>
              <w:bottom w:val="single" w:sz="2" w:space="0" w:color="000000"/>
              <w:right w:val="single" w:sz="2" w:space="0" w:color="000000"/>
            </w:tcBorders>
            <w:vAlign w:val="center"/>
          </w:tcPr>
          <w:p w:rsidR="00C22AAE" w:rsidRPr="00406CC2" w:rsidRDefault="00406CC2" w:rsidP="00406CC2">
            <w:pPr>
              <w:rPr>
                <w:color w:val="000000"/>
                <w:sz w:val="22"/>
                <w:highlight w:val="yellow"/>
              </w:rPr>
            </w:pPr>
            <w:r>
              <w:rPr>
                <w:b/>
                <w:color w:val="000000"/>
                <w:sz w:val="22"/>
              </w:rPr>
              <w:t xml:space="preserve">      3 003 306</w:t>
            </w:r>
          </w:p>
        </w:tc>
      </w:tr>
      <w:tr w:rsidR="00C22AAE" w:rsidRPr="00F13251" w:rsidTr="00C22AAE">
        <w:trPr>
          <w:trHeight w:val="307"/>
        </w:trPr>
        <w:tc>
          <w:tcPr>
            <w:tcW w:w="4765" w:type="dxa"/>
            <w:tcBorders>
              <w:top w:val="single" w:sz="2" w:space="0" w:color="000000"/>
              <w:left w:val="single" w:sz="2" w:space="0" w:color="000000"/>
              <w:bottom w:val="single" w:sz="2" w:space="0" w:color="000000"/>
            </w:tcBorders>
            <w:vAlign w:val="center"/>
          </w:tcPr>
          <w:p w:rsidR="00C22AAE" w:rsidRPr="00F13251" w:rsidRDefault="00C22AAE" w:rsidP="00C1721D">
            <w:pPr>
              <w:rPr>
                <w:color w:val="000000"/>
                <w:sz w:val="22"/>
              </w:rPr>
            </w:pPr>
            <w:r w:rsidRPr="00F13251">
              <w:rPr>
                <w:color w:val="000000"/>
                <w:sz w:val="22"/>
              </w:rPr>
              <w:t xml:space="preserve">Základné imanie </w:t>
            </w:r>
          </w:p>
        </w:tc>
        <w:tc>
          <w:tcPr>
            <w:tcW w:w="510" w:type="dxa"/>
            <w:tcBorders>
              <w:top w:val="single" w:sz="2" w:space="0" w:color="000000"/>
              <w:left w:val="single" w:sz="2" w:space="0" w:color="000000"/>
              <w:bottom w:val="single" w:sz="2" w:space="0" w:color="000000"/>
              <w:right w:val="single" w:sz="2" w:space="0" w:color="000000"/>
            </w:tcBorders>
          </w:tcPr>
          <w:p w:rsidR="00C22AAE" w:rsidRPr="00F13251" w:rsidRDefault="00C22AAE">
            <w:pPr>
              <w:jc w:val="right"/>
              <w:rPr>
                <w:color w:val="000000"/>
                <w:sz w:val="22"/>
              </w:rPr>
            </w:pPr>
          </w:p>
        </w:tc>
        <w:tc>
          <w:tcPr>
            <w:tcW w:w="1302" w:type="dxa"/>
            <w:tcBorders>
              <w:top w:val="single" w:sz="2" w:space="0" w:color="000000"/>
              <w:left w:val="single" w:sz="2" w:space="0" w:color="000000"/>
              <w:bottom w:val="single" w:sz="2" w:space="0" w:color="000000"/>
              <w:right w:val="single" w:sz="2" w:space="0" w:color="000000"/>
            </w:tcBorders>
            <w:vAlign w:val="center"/>
          </w:tcPr>
          <w:p w:rsidR="00C22AAE" w:rsidRPr="00F13251" w:rsidRDefault="00662697" w:rsidP="00C1721D">
            <w:pPr>
              <w:jc w:val="right"/>
              <w:rPr>
                <w:color w:val="000000"/>
                <w:sz w:val="22"/>
              </w:rPr>
            </w:pPr>
            <w:r>
              <w:rPr>
                <w:color w:val="000000"/>
                <w:sz w:val="22"/>
              </w:rPr>
              <w:t>34 000</w:t>
            </w:r>
          </w:p>
        </w:tc>
        <w:tc>
          <w:tcPr>
            <w:tcW w:w="1302" w:type="dxa"/>
            <w:tcBorders>
              <w:top w:val="single" w:sz="2" w:space="0" w:color="000000"/>
              <w:left w:val="single" w:sz="2" w:space="0" w:color="000000"/>
              <w:bottom w:val="single" w:sz="2" w:space="0" w:color="000000"/>
              <w:right w:val="single" w:sz="2" w:space="0" w:color="000000"/>
            </w:tcBorders>
            <w:vAlign w:val="center"/>
          </w:tcPr>
          <w:p w:rsidR="00C22AAE" w:rsidRPr="00C85B93" w:rsidRDefault="00662697" w:rsidP="009B28D8">
            <w:pPr>
              <w:jc w:val="right"/>
              <w:rPr>
                <w:color w:val="000000"/>
                <w:sz w:val="22"/>
                <w:highlight w:val="yellow"/>
              </w:rPr>
            </w:pPr>
            <w:r>
              <w:rPr>
                <w:color w:val="000000"/>
                <w:sz w:val="22"/>
              </w:rPr>
              <w:t>34 000</w:t>
            </w:r>
          </w:p>
        </w:tc>
      </w:tr>
      <w:tr w:rsidR="00C22AAE" w:rsidRPr="00F13251" w:rsidTr="00C22AAE">
        <w:trPr>
          <w:trHeight w:val="307"/>
        </w:trPr>
        <w:tc>
          <w:tcPr>
            <w:tcW w:w="4765" w:type="dxa"/>
            <w:tcBorders>
              <w:top w:val="single" w:sz="2" w:space="0" w:color="000000"/>
              <w:left w:val="single" w:sz="2" w:space="0" w:color="000000"/>
              <w:bottom w:val="single" w:sz="2" w:space="0" w:color="000000"/>
            </w:tcBorders>
            <w:vAlign w:val="center"/>
          </w:tcPr>
          <w:p w:rsidR="00C22AAE" w:rsidRPr="00F13251" w:rsidRDefault="00C22AAE" w:rsidP="00C1721D">
            <w:pPr>
              <w:rPr>
                <w:color w:val="000000"/>
                <w:sz w:val="22"/>
              </w:rPr>
            </w:pPr>
            <w:r w:rsidRPr="00F13251">
              <w:rPr>
                <w:color w:val="000000"/>
                <w:sz w:val="22"/>
              </w:rPr>
              <w:t>Kapitálové fondy</w:t>
            </w:r>
          </w:p>
        </w:tc>
        <w:tc>
          <w:tcPr>
            <w:tcW w:w="510" w:type="dxa"/>
            <w:tcBorders>
              <w:top w:val="single" w:sz="2" w:space="0" w:color="000000"/>
              <w:left w:val="single" w:sz="2" w:space="0" w:color="000000"/>
              <w:bottom w:val="single" w:sz="2" w:space="0" w:color="000000"/>
              <w:right w:val="single" w:sz="2" w:space="0" w:color="000000"/>
            </w:tcBorders>
          </w:tcPr>
          <w:p w:rsidR="00C22AAE" w:rsidRPr="00F13251" w:rsidRDefault="00C22AAE">
            <w:pPr>
              <w:jc w:val="right"/>
              <w:rPr>
                <w:color w:val="000000"/>
                <w:sz w:val="22"/>
              </w:rPr>
            </w:pPr>
          </w:p>
        </w:tc>
        <w:tc>
          <w:tcPr>
            <w:tcW w:w="1302" w:type="dxa"/>
            <w:tcBorders>
              <w:top w:val="single" w:sz="2" w:space="0" w:color="000000"/>
              <w:left w:val="single" w:sz="2" w:space="0" w:color="000000"/>
              <w:bottom w:val="single" w:sz="2" w:space="0" w:color="000000"/>
              <w:right w:val="single" w:sz="2" w:space="0" w:color="000000"/>
            </w:tcBorders>
            <w:vAlign w:val="center"/>
          </w:tcPr>
          <w:p w:rsidR="00C22AAE" w:rsidRPr="00F13251" w:rsidRDefault="00662697" w:rsidP="00AD034C">
            <w:pPr>
              <w:jc w:val="right"/>
              <w:rPr>
                <w:color w:val="000000"/>
                <w:sz w:val="22"/>
              </w:rPr>
            </w:pPr>
            <w:r>
              <w:rPr>
                <w:color w:val="000000"/>
                <w:sz w:val="22"/>
              </w:rPr>
              <w:t>165 970</w:t>
            </w:r>
          </w:p>
        </w:tc>
        <w:tc>
          <w:tcPr>
            <w:tcW w:w="1302" w:type="dxa"/>
            <w:tcBorders>
              <w:top w:val="single" w:sz="2" w:space="0" w:color="000000"/>
              <w:left w:val="single" w:sz="2" w:space="0" w:color="000000"/>
              <w:bottom w:val="single" w:sz="2" w:space="0" w:color="000000"/>
              <w:right w:val="single" w:sz="2" w:space="0" w:color="000000"/>
            </w:tcBorders>
            <w:vAlign w:val="center"/>
          </w:tcPr>
          <w:p w:rsidR="00C22AAE" w:rsidRPr="00C85B93" w:rsidRDefault="00662697" w:rsidP="009B28D8">
            <w:pPr>
              <w:jc w:val="right"/>
              <w:rPr>
                <w:color w:val="000000"/>
                <w:sz w:val="22"/>
                <w:highlight w:val="yellow"/>
              </w:rPr>
            </w:pPr>
            <w:r>
              <w:rPr>
                <w:color w:val="000000"/>
                <w:sz w:val="22"/>
              </w:rPr>
              <w:t>165 970</w:t>
            </w:r>
          </w:p>
        </w:tc>
      </w:tr>
      <w:tr w:rsidR="00C22AAE" w:rsidRPr="00DD4F4A" w:rsidTr="00C22AAE">
        <w:trPr>
          <w:trHeight w:val="307"/>
        </w:trPr>
        <w:tc>
          <w:tcPr>
            <w:tcW w:w="4765" w:type="dxa"/>
            <w:tcBorders>
              <w:top w:val="single" w:sz="2" w:space="0" w:color="000000"/>
              <w:left w:val="single" w:sz="2" w:space="0" w:color="000000"/>
              <w:bottom w:val="single" w:sz="2" w:space="0" w:color="000000"/>
            </w:tcBorders>
            <w:vAlign w:val="center"/>
          </w:tcPr>
          <w:p w:rsidR="00C22AAE" w:rsidRPr="00F13251" w:rsidRDefault="00C22AAE" w:rsidP="00C1721D">
            <w:pPr>
              <w:rPr>
                <w:color w:val="000000"/>
                <w:sz w:val="22"/>
              </w:rPr>
            </w:pPr>
            <w:r w:rsidRPr="00F13251">
              <w:rPr>
                <w:color w:val="000000"/>
                <w:sz w:val="22"/>
              </w:rPr>
              <w:t xml:space="preserve">Fondy zo zisku </w:t>
            </w:r>
          </w:p>
        </w:tc>
        <w:tc>
          <w:tcPr>
            <w:tcW w:w="510" w:type="dxa"/>
            <w:tcBorders>
              <w:top w:val="single" w:sz="2" w:space="0" w:color="000000"/>
              <w:left w:val="single" w:sz="2" w:space="0" w:color="000000"/>
              <w:bottom w:val="single" w:sz="2" w:space="0" w:color="000000"/>
              <w:right w:val="single" w:sz="2" w:space="0" w:color="000000"/>
            </w:tcBorders>
          </w:tcPr>
          <w:p w:rsidR="00C22AAE" w:rsidRPr="00F13251" w:rsidRDefault="00C22AAE">
            <w:pPr>
              <w:jc w:val="right"/>
              <w:rPr>
                <w:color w:val="000000"/>
                <w:sz w:val="22"/>
              </w:rPr>
            </w:pPr>
          </w:p>
        </w:tc>
        <w:tc>
          <w:tcPr>
            <w:tcW w:w="1302" w:type="dxa"/>
            <w:tcBorders>
              <w:top w:val="single" w:sz="2" w:space="0" w:color="000000"/>
              <w:left w:val="single" w:sz="2" w:space="0" w:color="000000"/>
              <w:bottom w:val="single" w:sz="2" w:space="0" w:color="000000"/>
              <w:right w:val="single" w:sz="2" w:space="0" w:color="000000"/>
            </w:tcBorders>
            <w:vAlign w:val="center"/>
          </w:tcPr>
          <w:p w:rsidR="00C22AAE" w:rsidRPr="00F13251" w:rsidRDefault="00662697" w:rsidP="00C1721D">
            <w:pPr>
              <w:jc w:val="right"/>
              <w:rPr>
                <w:color w:val="000000"/>
                <w:sz w:val="22"/>
              </w:rPr>
            </w:pPr>
            <w:r>
              <w:rPr>
                <w:color w:val="000000"/>
                <w:sz w:val="22"/>
              </w:rPr>
              <w:t>3 319</w:t>
            </w:r>
          </w:p>
        </w:tc>
        <w:tc>
          <w:tcPr>
            <w:tcW w:w="1302" w:type="dxa"/>
            <w:tcBorders>
              <w:top w:val="single" w:sz="2" w:space="0" w:color="000000"/>
              <w:left w:val="single" w:sz="2" w:space="0" w:color="000000"/>
              <w:bottom w:val="single" w:sz="2" w:space="0" w:color="000000"/>
              <w:right w:val="single" w:sz="2" w:space="0" w:color="000000"/>
            </w:tcBorders>
            <w:vAlign w:val="center"/>
          </w:tcPr>
          <w:p w:rsidR="00C22AAE" w:rsidRPr="00DD4F4A" w:rsidRDefault="00662697" w:rsidP="009B28D8">
            <w:pPr>
              <w:jc w:val="right"/>
              <w:rPr>
                <w:color w:val="000000"/>
                <w:sz w:val="22"/>
              </w:rPr>
            </w:pPr>
            <w:r>
              <w:rPr>
                <w:color w:val="000000"/>
                <w:sz w:val="22"/>
              </w:rPr>
              <w:t>3 319</w:t>
            </w:r>
          </w:p>
        </w:tc>
      </w:tr>
      <w:tr w:rsidR="00C22AAE" w:rsidRPr="00F13251" w:rsidTr="00C22AAE">
        <w:trPr>
          <w:trHeight w:val="307"/>
        </w:trPr>
        <w:tc>
          <w:tcPr>
            <w:tcW w:w="4765" w:type="dxa"/>
            <w:tcBorders>
              <w:top w:val="single" w:sz="2" w:space="0" w:color="000000"/>
              <w:left w:val="single" w:sz="2" w:space="0" w:color="000000"/>
              <w:bottom w:val="single" w:sz="2" w:space="0" w:color="000000"/>
            </w:tcBorders>
            <w:vAlign w:val="center"/>
          </w:tcPr>
          <w:p w:rsidR="00C22AAE" w:rsidRPr="00F13251" w:rsidRDefault="00C22AAE" w:rsidP="00C1721D">
            <w:pPr>
              <w:rPr>
                <w:color w:val="000000"/>
                <w:sz w:val="22"/>
              </w:rPr>
            </w:pPr>
            <w:r w:rsidRPr="00F13251">
              <w:rPr>
                <w:color w:val="000000"/>
                <w:sz w:val="22"/>
              </w:rPr>
              <w:t xml:space="preserve">Výsledok hospodárenia minulých rokov </w:t>
            </w:r>
          </w:p>
        </w:tc>
        <w:tc>
          <w:tcPr>
            <w:tcW w:w="510" w:type="dxa"/>
            <w:tcBorders>
              <w:top w:val="single" w:sz="2" w:space="0" w:color="000000"/>
              <w:left w:val="single" w:sz="2" w:space="0" w:color="000000"/>
              <w:bottom w:val="single" w:sz="2" w:space="0" w:color="000000"/>
              <w:right w:val="single" w:sz="2" w:space="0" w:color="000000"/>
            </w:tcBorders>
          </w:tcPr>
          <w:p w:rsidR="00C22AAE" w:rsidRPr="00F13251" w:rsidRDefault="00C22AAE">
            <w:pPr>
              <w:jc w:val="right"/>
              <w:rPr>
                <w:color w:val="000000"/>
                <w:sz w:val="22"/>
              </w:rPr>
            </w:pPr>
          </w:p>
        </w:tc>
        <w:tc>
          <w:tcPr>
            <w:tcW w:w="1302" w:type="dxa"/>
            <w:tcBorders>
              <w:top w:val="single" w:sz="2" w:space="0" w:color="000000"/>
              <w:left w:val="single" w:sz="2" w:space="0" w:color="000000"/>
              <w:bottom w:val="single" w:sz="2" w:space="0" w:color="000000"/>
              <w:right w:val="single" w:sz="2" w:space="0" w:color="000000"/>
            </w:tcBorders>
            <w:vAlign w:val="center"/>
          </w:tcPr>
          <w:p w:rsidR="00C22AAE" w:rsidRPr="00F13251" w:rsidRDefault="00E01A1E" w:rsidP="00406CC2">
            <w:pPr>
              <w:jc w:val="right"/>
              <w:rPr>
                <w:color w:val="000000"/>
                <w:sz w:val="22"/>
              </w:rPr>
            </w:pPr>
            <w:r>
              <w:rPr>
                <w:color w:val="000000"/>
                <w:sz w:val="22"/>
              </w:rPr>
              <w:t>1</w:t>
            </w:r>
            <w:r w:rsidR="00406CC2">
              <w:rPr>
                <w:color w:val="000000"/>
                <w:sz w:val="22"/>
              </w:rPr>
              <w:t> 337 297</w:t>
            </w:r>
          </w:p>
        </w:tc>
        <w:tc>
          <w:tcPr>
            <w:tcW w:w="1302" w:type="dxa"/>
            <w:tcBorders>
              <w:top w:val="single" w:sz="2" w:space="0" w:color="000000"/>
              <w:left w:val="single" w:sz="2" w:space="0" w:color="000000"/>
              <w:bottom w:val="single" w:sz="2" w:space="0" w:color="000000"/>
              <w:right w:val="single" w:sz="2" w:space="0" w:color="000000"/>
            </w:tcBorders>
            <w:vAlign w:val="center"/>
          </w:tcPr>
          <w:p w:rsidR="00C22AAE" w:rsidRPr="00C85B93" w:rsidRDefault="00D753A6" w:rsidP="00406CC2">
            <w:pPr>
              <w:jc w:val="right"/>
              <w:rPr>
                <w:color w:val="000000"/>
                <w:sz w:val="22"/>
                <w:highlight w:val="yellow"/>
              </w:rPr>
            </w:pPr>
            <w:r>
              <w:rPr>
                <w:color w:val="000000"/>
                <w:sz w:val="22"/>
              </w:rPr>
              <w:t>1</w:t>
            </w:r>
            <w:r w:rsidR="00406CC2">
              <w:rPr>
                <w:color w:val="000000"/>
                <w:sz w:val="22"/>
              </w:rPr>
              <w:t> 772 212</w:t>
            </w:r>
          </w:p>
        </w:tc>
      </w:tr>
      <w:tr w:rsidR="00C22AAE" w:rsidRPr="00F13251" w:rsidTr="00C22AAE">
        <w:trPr>
          <w:trHeight w:val="307"/>
        </w:trPr>
        <w:tc>
          <w:tcPr>
            <w:tcW w:w="4765" w:type="dxa"/>
            <w:tcBorders>
              <w:top w:val="single" w:sz="2" w:space="0" w:color="000000"/>
              <w:left w:val="single" w:sz="2" w:space="0" w:color="000000"/>
              <w:bottom w:val="single" w:sz="2" w:space="0" w:color="000000"/>
            </w:tcBorders>
            <w:vAlign w:val="center"/>
          </w:tcPr>
          <w:p w:rsidR="00C22AAE" w:rsidRPr="00F13251" w:rsidRDefault="00C22AAE" w:rsidP="00C1721D">
            <w:pPr>
              <w:rPr>
                <w:color w:val="000000"/>
                <w:sz w:val="22"/>
              </w:rPr>
            </w:pPr>
            <w:r w:rsidRPr="00F13251">
              <w:rPr>
                <w:color w:val="000000"/>
                <w:sz w:val="22"/>
              </w:rPr>
              <w:t>Výsledok hospodárenia za účtovné obdobie</w:t>
            </w:r>
          </w:p>
        </w:tc>
        <w:tc>
          <w:tcPr>
            <w:tcW w:w="510" w:type="dxa"/>
            <w:tcBorders>
              <w:top w:val="single" w:sz="2" w:space="0" w:color="000000"/>
              <w:left w:val="single" w:sz="2" w:space="0" w:color="000000"/>
              <w:bottom w:val="single" w:sz="2" w:space="0" w:color="000000"/>
              <w:right w:val="single" w:sz="2" w:space="0" w:color="000000"/>
            </w:tcBorders>
          </w:tcPr>
          <w:p w:rsidR="00C22AAE" w:rsidRPr="00F13251" w:rsidRDefault="00C22AAE">
            <w:pPr>
              <w:jc w:val="right"/>
              <w:rPr>
                <w:color w:val="000000"/>
                <w:sz w:val="22"/>
              </w:rPr>
            </w:pPr>
          </w:p>
        </w:tc>
        <w:tc>
          <w:tcPr>
            <w:tcW w:w="1302" w:type="dxa"/>
            <w:tcBorders>
              <w:top w:val="single" w:sz="2" w:space="0" w:color="000000"/>
              <w:left w:val="single" w:sz="2" w:space="0" w:color="000000"/>
              <w:bottom w:val="single" w:sz="2" w:space="0" w:color="000000"/>
              <w:right w:val="single" w:sz="2" w:space="0" w:color="000000"/>
            </w:tcBorders>
            <w:vAlign w:val="center"/>
          </w:tcPr>
          <w:p w:rsidR="00C22AAE" w:rsidRPr="00F13251" w:rsidRDefault="00406CC2" w:rsidP="005F3DA1">
            <w:pPr>
              <w:jc w:val="right"/>
              <w:rPr>
                <w:color w:val="000000"/>
                <w:sz w:val="22"/>
              </w:rPr>
            </w:pPr>
            <w:r>
              <w:rPr>
                <w:color w:val="000000"/>
                <w:sz w:val="22"/>
              </w:rPr>
              <w:t>434 915</w:t>
            </w:r>
          </w:p>
        </w:tc>
        <w:tc>
          <w:tcPr>
            <w:tcW w:w="1302" w:type="dxa"/>
            <w:tcBorders>
              <w:top w:val="single" w:sz="2" w:space="0" w:color="000000"/>
              <w:left w:val="single" w:sz="2" w:space="0" w:color="000000"/>
              <w:bottom w:val="single" w:sz="2" w:space="0" w:color="000000"/>
              <w:right w:val="single" w:sz="2" w:space="0" w:color="000000"/>
            </w:tcBorders>
            <w:vAlign w:val="center"/>
          </w:tcPr>
          <w:p w:rsidR="00C22AAE" w:rsidRPr="00C85B93" w:rsidRDefault="00406CC2" w:rsidP="009B28D8">
            <w:pPr>
              <w:jc w:val="right"/>
              <w:rPr>
                <w:color w:val="000000"/>
                <w:sz w:val="22"/>
                <w:highlight w:val="yellow"/>
              </w:rPr>
            </w:pPr>
            <w:r>
              <w:rPr>
                <w:color w:val="000000"/>
                <w:sz w:val="22"/>
              </w:rPr>
              <w:t>1 027 805</w:t>
            </w:r>
          </w:p>
        </w:tc>
      </w:tr>
      <w:tr w:rsidR="00C22AAE" w:rsidRPr="00F13251" w:rsidTr="00C22AAE">
        <w:trPr>
          <w:trHeight w:val="307"/>
        </w:trPr>
        <w:tc>
          <w:tcPr>
            <w:tcW w:w="4765" w:type="dxa"/>
            <w:tcBorders>
              <w:top w:val="single" w:sz="2" w:space="0" w:color="000000"/>
              <w:left w:val="single" w:sz="2" w:space="0" w:color="000000"/>
              <w:bottom w:val="single" w:sz="2" w:space="0" w:color="000000"/>
            </w:tcBorders>
            <w:vAlign w:val="center"/>
          </w:tcPr>
          <w:p w:rsidR="00C22AAE" w:rsidRPr="00F13251" w:rsidRDefault="00C22AAE" w:rsidP="00C1721D">
            <w:pPr>
              <w:rPr>
                <w:bCs/>
                <w:color w:val="000000"/>
                <w:sz w:val="22"/>
              </w:rPr>
            </w:pPr>
            <w:r w:rsidRPr="00F13251">
              <w:rPr>
                <w:bCs/>
                <w:color w:val="000000"/>
                <w:sz w:val="22"/>
              </w:rPr>
              <w:t>Dlhodobé záväzky</w:t>
            </w:r>
          </w:p>
        </w:tc>
        <w:tc>
          <w:tcPr>
            <w:tcW w:w="510" w:type="dxa"/>
            <w:tcBorders>
              <w:top w:val="single" w:sz="2" w:space="0" w:color="000000"/>
              <w:left w:val="single" w:sz="2" w:space="0" w:color="000000"/>
              <w:bottom w:val="single" w:sz="2" w:space="0" w:color="000000"/>
              <w:right w:val="single" w:sz="2" w:space="0" w:color="000000"/>
            </w:tcBorders>
          </w:tcPr>
          <w:p w:rsidR="00C22AAE" w:rsidRPr="00F13251" w:rsidRDefault="00C22AAE">
            <w:pPr>
              <w:jc w:val="center"/>
              <w:rPr>
                <w:bCs/>
                <w:color w:val="000000"/>
                <w:sz w:val="22"/>
              </w:rPr>
            </w:pPr>
            <w:r w:rsidRPr="00F13251">
              <w:rPr>
                <w:bCs/>
                <w:color w:val="000000"/>
                <w:sz w:val="22"/>
              </w:rPr>
              <w:t>8)</w:t>
            </w:r>
          </w:p>
        </w:tc>
        <w:tc>
          <w:tcPr>
            <w:tcW w:w="1302" w:type="dxa"/>
            <w:tcBorders>
              <w:top w:val="single" w:sz="2" w:space="0" w:color="000000"/>
              <w:left w:val="single" w:sz="2" w:space="0" w:color="000000"/>
              <w:bottom w:val="single" w:sz="2" w:space="0" w:color="000000"/>
              <w:right w:val="single" w:sz="2" w:space="0" w:color="000000"/>
            </w:tcBorders>
            <w:vAlign w:val="center"/>
          </w:tcPr>
          <w:p w:rsidR="00C22AAE" w:rsidRPr="00F13251" w:rsidRDefault="000625C0" w:rsidP="00406CC2">
            <w:pPr>
              <w:jc w:val="right"/>
              <w:rPr>
                <w:bCs/>
                <w:color w:val="000000"/>
                <w:sz w:val="22"/>
              </w:rPr>
            </w:pPr>
            <w:r>
              <w:rPr>
                <w:bCs/>
                <w:color w:val="000000"/>
                <w:sz w:val="22"/>
              </w:rPr>
              <w:t>230 788</w:t>
            </w:r>
          </w:p>
        </w:tc>
        <w:tc>
          <w:tcPr>
            <w:tcW w:w="1302" w:type="dxa"/>
            <w:tcBorders>
              <w:top w:val="single" w:sz="2" w:space="0" w:color="000000"/>
              <w:left w:val="single" w:sz="2" w:space="0" w:color="000000"/>
              <w:bottom w:val="single" w:sz="2" w:space="0" w:color="000000"/>
              <w:right w:val="single" w:sz="2" w:space="0" w:color="000000"/>
            </w:tcBorders>
            <w:vAlign w:val="center"/>
          </w:tcPr>
          <w:p w:rsidR="00C22AAE" w:rsidRPr="00C85B93" w:rsidRDefault="000625C0" w:rsidP="000625C0">
            <w:pPr>
              <w:jc w:val="center"/>
              <w:rPr>
                <w:bCs/>
                <w:color w:val="000000"/>
                <w:sz w:val="22"/>
                <w:highlight w:val="yellow"/>
              </w:rPr>
            </w:pPr>
            <w:r>
              <w:rPr>
                <w:bCs/>
                <w:color w:val="000000"/>
                <w:sz w:val="22"/>
              </w:rPr>
              <w:t xml:space="preserve">         </w:t>
            </w:r>
            <w:r w:rsidRPr="000625C0">
              <w:rPr>
                <w:bCs/>
                <w:color w:val="000000"/>
                <w:sz w:val="22"/>
              </w:rPr>
              <w:t>246 338</w:t>
            </w:r>
          </w:p>
        </w:tc>
      </w:tr>
      <w:tr w:rsidR="00C22AAE" w:rsidRPr="00F13251" w:rsidTr="00C22AAE">
        <w:trPr>
          <w:trHeight w:val="307"/>
        </w:trPr>
        <w:tc>
          <w:tcPr>
            <w:tcW w:w="4765" w:type="dxa"/>
            <w:tcBorders>
              <w:top w:val="single" w:sz="2" w:space="0" w:color="000000"/>
              <w:left w:val="single" w:sz="2" w:space="0" w:color="000000"/>
              <w:bottom w:val="single" w:sz="2" w:space="0" w:color="000000"/>
            </w:tcBorders>
            <w:vAlign w:val="center"/>
          </w:tcPr>
          <w:p w:rsidR="00C22AAE" w:rsidRPr="00F13251" w:rsidRDefault="00C22AAE" w:rsidP="00C1721D">
            <w:pPr>
              <w:rPr>
                <w:bCs/>
                <w:color w:val="000000"/>
                <w:sz w:val="22"/>
              </w:rPr>
            </w:pPr>
            <w:r w:rsidRPr="00F13251">
              <w:rPr>
                <w:bCs/>
                <w:color w:val="000000"/>
                <w:sz w:val="22"/>
              </w:rPr>
              <w:t>Krátkodobé záväzky</w:t>
            </w:r>
          </w:p>
        </w:tc>
        <w:tc>
          <w:tcPr>
            <w:tcW w:w="510" w:type="dxa"/>
            <w:tcBorders>
              <w:top w:val="single" w:sz="2" w:space="0" w:color="000000"/>
              <w:left w:val="single" w:sz="2" w:space="0" w:color="000000"/>
              <w:bottom w:val="single" w:sz="2" w:space="0" w:color="000000"/>
              <w:right w:val="single" w:sz="2" w:space="0" w:color="000000"/>
            </w:tcBorders>
          </w:tcPr>
          <w:p w:rsidR="00C22AAE" w:rsidRPr="00F13251" w:rsidRDefault="00C22AAE">
            <w:pPr>
              <w:jc w:val="center"/>
              <w:rPr>
                <w:bCs/>
                <w:color w:val="000000"/>
                <w:sz w:val="22"/>
              </w:rPr>
            </w:pPr>
            <w:r w:rsidRPr="00F13251">
              <w:rPr>
                <w:bCs/>
                <w:color w:val="000000"/>
                <w:sz w:val="22"/>
              </w:rPr>
              <w:t>7)</w:t>
            </w:r>
          </w:p>
        </w:tc>
        <w:tc>
          <w:tcPr>
            <w:tcW w:w="1302" w:type="dxa"/>
            <w:tcBorders>
              <w:top w:val="single" w:sz="2" w:space="0" w:color="000000"/>
              <w:left w:val="single" w:sz="2" w:space="0" w:color="000000"/>
              <w:bottom w:val="single" w:sz="2" w:space="0" w:color="000000"/>
              <w:right w:val="single" w:sz="2" w:space="0" w:color="000000"/>
            </w:tcBorders>
            <w:vAlign w:val="center"/>
          </w:tcPr>
          <w:p w:rsidR="00C22AAE" w:rsidRPr="00F13251" w:rsidRDefault="00406CC2" w:rsidP="005F3DA1">
            <w:pPr>
              <w:jc w:val="right"/>
              <w:rPr>
                <w:bCs/>
                <w:color w:val="000000"/>
                <w:sz w:val="22"/>
              </w:rPr>
            </w:pPr>
            <w:r>
              <w:rPr>
                <w:bCs/>
                <w:color w:val="000000"/>
                <w:sz w:val="22"/>
              </w:rPr>
              <w:t>1 570 020</w:t>
            </w:r>
          </w:p>
        </w:tc>
        <w:tc>
          <w:tcPr>
            <w:tcW w:w="1302" w:type="dxa"/>
            <w:tcBorders>
              <w:top w:val="single" w:sz="2" w:space="0" w:color="000000"/>
              <w:left w:val="single" w:sz="2" w:space="0" w:color="000000"/>
              <w:bottom w:val="single" w:sz="2" w:space="0" w:color="000000"/>
              <w:right w:val="single" w:sz="2" w:space="0" w:color="000000"/>
            </w:tcBorders>
            <w:vAlign w:val="center"/>
          </w:tcPr>
          <w:p w:rsidR="00C22AAE" w:rsidRPr="00C85B93" w:rsidRDefault="00406CC2" w:rsidP="009B28D8">
            <w:pPr>
              <w:jc w:val="right"/>
              <w:rPr>
                <w:bCs/>
                <w:color w:val="000000"/>
                <w:sz w:val="22"/>
                <w:highlight w:val="yellow"/>
              </w:rPr>
            </w:pPr>
            <w:r>
              <w:rPr>
                <w:bCs/>
                <w:color w:val="000000"/>
                <w:sz w:val="22"/>
              </w:rPr>
              <w:t>1 819 407</w:t>
            </w:r>
          </w:p>
        </w:tc>
      </w:tr>
      <w:tr w:rsidR="00C22AAE" w:rsidRPr="00DD4F4A" w:rsidTr="00C22AAE">
        <w:trPr>
          <w:trHeight w:val="307"/>
        </w:trPr>
        <w:tc>
          <w:tcPr>
            <w:tcW w:w="4765" w:type="dxa"/>
            <w:tcBorders>
              <w:top w:val="single" w:sz="2" w:space="0" w:color="000000"/>
              <w:left w:val="single" w:sz="2" w:space="0" w:color="000000"/>
              <w:bottom w:val="single" w:sz="2" w:space="0" w:color="000000"/>
            </w:tcBorders>
            <w:vAlign w:val="center"/>
          </w:tcPr>
          <w:p w:rsidR="00C22AAE" w:rsidRPr="00F13251" w:rsidRDefault="00C22AAE" w:rsidP="00C1721D">
            <w:pPr>
              <w:rPr>
                <w:color w:val="000000"/>
                <w:sz w:val="22"/>
              </w:rPr>
            </w:pPr>
            <w:r w:rsidRPr="00F13251">
              <w:rPr>
                <w:color w:val="000000"/>
                <w:sz w:val="22"/>
              </w:rPr>
              <w:t>Rezervy</w:t>
            </w:r>
          </w:p>
        </w:tc>
        <w:tc>
          <w:tcPr>
            <w:tcW w:w="510" w:type="dxa"/>
            <w:tcBorders>
              <w:top w:val="single" w:sz="2" w:space="0" w:color="000000"/>
              <w:left w:val="single" w:sz="2" w:space="0" w:color="000000"/>
              <w:bottom w:val="single" w:sz="2" w:space="0" w:color="000000"/>
              <w:right w:val="single" w:sz="2" w:space="0" w:color="000000"/>
            </w:tcBorders>
          </w:tcPr>
          <w:p w:rsidR="00C22AAE" w:rsidRPr="00F13251" w:rsidRDefault="00C22AAE">
            <w:pPr>
              <w:jc w:val="center"/>
              <w:rPr>
                <w:color w:val="000000"/>
                <w:sz w:val="22"/>
              </w:rPr>
            </w:pPr>
          </w:p>
        </w:tc>
        <w:tc>
          <w:tcPr>
            <w:tcW w:w="1302" w:type="dxa"/>
            <w:tcBorders>
              <w:top w:val="single" w:sz="2" w:space="0" w:color="000000"/>
              <w:left w:val="single" w:sz="2" w:space="0" w:color="000000"/>
              <w:bottom w:val="single" w:sz="2" w:space="0" w:color="000000"/>
              <w:right w:val="single" w:sz="2" w:space="0" w:color="000000"/>
            </w:tcBorders>
            <w:vAlign w:val="center"/>
          </w:tcPr>
          <w:p w:rsidR="00C22AAE" w:rsidRPr="00F13251" w:rsidRDefault="00406CC2" w:rsidP="00E01A1E">
            <w:pPr>
              <w:jc w:val="right"/>
              <w:rPr>
                <w:color w:val="000000"/>
                <w:sz w:val="22"/>
              </w:rPr>
            </w:pPr>
            <w:r>
              <w:rPr>
                <w:color w:val="000000"/>
                <w:sz w:val="22"/>
              </w:rPr>
              <w:t>30 269</w:t>
            </w:r>
          </w:p>
        </w:tc>
        <w:tc>
          <w:tcPr>
            <w:tcW w:w="1302" w:type="dxa"/>
            <w:tcBorders>
              <w:top w:val="single" w:sz="2" w:space="0" w:color="000000"/>
              <w:left w:val="single" w:sz="2" w:space="0" w:color="000000"/>
              <w:bottom w:val="single" w:sz="2" w:space="0" w:color="000000"/>
              <w:right w:val="single" w:sz="2" w:space="0" w:color="000000"/>
            </w:tcBorders>
            <w:vAlign w:val="center"/>
          </w:tcPr>
          <w:p w:rsidR="00C22AAE" w:rsidRPr="00DD4F4A" w:rsidRDefault="00406CC2" w:rsidP="009B28D8">
            <w:pPr>
              <w:jc w:val="right"/>
              <w:rPr>
                <w:color w:val="000000"/>
                <w:sz w:val="22"/>
              </w:rPr>
            </w:pPr>
            <w:r>
              <w:rPr>
                <w:color w:val="000000"/>
                <w:sz w:val="22"/>
              </w:rPr>
              <w:t>35 461</w:t>
            </w:r>
          </w:p>
        </w:tc>
      </w:tr>
      <w:tr w:rsidR="00C22AAE" w:rsidRPr="00F13251" w:rsidTr="00C22AAE">
        <w:trPr>
          <w:trHeight w:val="307"/>
        </w:trPr>
        <w:tc>
          <w:tcPr>
            <w:tcW w:w="4765" w:type="dxa"/>
            <w:tcBorders>
              <w:top w:val="single" w:sz="2" w:space="0" w:color="000000"/>
              <w:left w:val="single" w:sz="2" w:space="0" w:color="000000"/>
              <w:bottom w:val="single" w:sz="2" w:space="0" w:color="000000"/>
            </w:tcBorders>
            <w:vAlign w:val="center"/>
          </w:tcPr>
          <w:p w:rsidR="00C22AAE" w:rsidRPr="00F13251" w:rsidRDefault="00C22AAE" w:rsidP="00C1721D">
            <w:pPr>
              <w:rPr>
                <w:color w:val="000000"/>
                <w:sz w:val="22"/>
              </w:rPr>
            </w:pPr>
            <w:r w:rsidRPr="00F13251">
              <w:rPr>
                <w:color w:val="000000"/>
                <w:sz w:val="22"/>
              </w:rPr>
              <w:t xml:space="preserve">Bankové úvery a výpomoci </w:t>
            </w:r>
          </w:p>
        </w:tc>
        <w:tc>
          <w:tcPr>
            <w:tcW w:w="510" w:type="dxa"/>
            <w:tcBorders>
              <w:top w:val="single" w:sz="2" w:space="0" w:color="000000"/>
              <w:left w:val="single" w:sz="2" w:space="0" w:color="000000"/>
              <w:bottom w:val="single" w:sz="2" w:space="0" w:color="000000"/>
              <w:right w:val="single" w:sz="2" w:space="0" w:color="000000"/>
            </w:tcBorders>
          </w:tcPr>
          <w:p w:rsidR="00C22AAE" w:rsidRPr="00F13251" w:rsidRDefault="00C22AAE">
            <w:pPr>
              <w:jc w:val="right"/>
              <w:rPr>
                <w:color w:val="000000"/>
                <w:sz w:val="22"/>
              </w:rPr>
            </w:pPr>
          </w:p>
        </w:tc>
        <w:tc>
          <w:tcPr>
            <w:tcW w:w="1302" w:type="dxa"/>
            <w:tcBorders>
              <w:top w:val="single" w:sz="2" w:space="0" w:color="000000"/>
              <w:left w:val="single" w:sz="2" w:space="0" w:color="000000"/>
              <w:bottom w:val="single" w:sz="2" w:space="0" w:color="000000"/>
              <w:right w:val="single" w:sz="2" w:space="0" w:color="000000"/>
            </w:tcBorders>
          </w:tcPr>
          <w:p w:rsidR="00C22AAE" w:rsidRPr="00F13251" w:rsidRDefault="00406CC2" w:rsidP="00224EC4">
            <w:pPr>
              <w:jc w:val="right"/>
              <w:rPr>
                <w:color w:val="000000"/>
                <w:sz w:val="22"/>
              </w:rPr>
            </w:pPr>
            <w:r>
              <w:rPr>
                <w:color w:val="000000"/>
                <w:sz w:val="22"/>
              </w:rPr>
              <w:t>1 172 644</w:t>
            </w:r>
          </w:p>
        </w:tc>
        <w:tc>
          <w:tcPr>
            <w:tcW w:w="1302" w:type="dxa"/>
            <w:tcBorders>
              <w:top w:val="single" w:sz="2" w:space="0" w:color="000000"/>
              <w:left w:val="single" w:sz="2" w:space="0" w:color="000000"/>
              <w:bottom w:val="single" w:sz="2" w:space="0" w:color="000000"/>
              <w:right w:val="single" w:sz="2" w:space="0" w:color="000000"/>
            </w:tcBorders>
          </w:tcPr>
          <w:p w:rsidR="00C22AAE" w:rsidRPr="00F13251" w:rsidRDefault="000625C0" w:rsidP="000625C0">
            <w:pPr>
              <w:jc w:val="right"/>
              <w:rPr>
                <w:color w:val="000000"/>
                <w:sz w:val="22"/>
              </w:rPr>
            </w:pPr>
            <w:r>
              <w:rPr>
                <w:color w:val="000000"/>
                <w:sz w:val="22"/>
              </w:rPr>
              <w:t>1 609 600</w:t>
            </w:r>
          </w:p>
        </w:tc>
      </w:tr>
      <w:tr w:rsidR="00C22AAE" w:rsidRPr="00F13251" w:rsidTr="00C22AAE">
        <w:trPr>
          <w:trHeight w:val="307"/>
        </w:trPr>
        <w:tc>
          <w:tcPr>
            <w:tcW w:w="4765" w:type="dxa"/>
            <w:tcBorders>
              <w:top w:val="single" w:sz="2" w:space="0" w:color="000000"/>
              <w:left w:val="single" w:sz="2" w:space="0" w:color="000000"/>
              <w:bottom w:val="single" w:sz="2" w:space="0" w:color="000000"/>
            </w:tcBorders>
            <w:vAlign w:val="center"/>
          </w:tcPr>
          <w:p w:rsidR="00C22AAE" w:rsidRPr="00F13251" w:rsidRDefault="00C22AAE" w:rsidP="00C1721D">
            <w:pPr>
              <w:rPr>
                <w:color w:val="000000"/>
                <w:sz w:val="22"/>
              </w:rPr>
            </w:pPr>
            <w:r w:rsidRPr="00F13251">
              <w:rPr>
                <w:color w:val="000000"/>
                <w:sz w:val="22"/>
              </w:rPr>
              <w:t>Časové rozlíšenie</w:t>
            </w:r>
          </w:p>
        </w:tc>
        <w:tc>
          <w:tcPr>
            <w:tcW w:w="510" w:type="dxa"/>
            <w:tcBorders>
              <w:top w:val="single" w:sz="2" w:space="0" w:color="000000"/>
              <w:left w:val="single" w:sz="2" w:space="0" w:color="000000"/>
              <w:bottom w:val="single" w:sz="2" w:space="0" w:color="000000"/>
              <w:right w:val="single" w:sz="2" w:space="0" w:color="000000"/>
            </w:tcBorders>
          </w:tcPr>
          <w:p w:rsidR="00C22AAE" w:rsidRPr="00F13251" w:rsidRDefault="00C22AAE">
            <w:pPr>
              <w:jc w:val="center"/>
              <w:rPr>
                <w:color w:val="000000"/>
                <w:sz w:val="22"/>
              </w:rPr>
            </w:pPr>
          </w:p>
        </w:tc>
        <w:tc>
          <w:tcPr>
            <w:tcW w:w="1302" w:type="dxa"/>
            <w:tcBorders>
              <w:top w:val="single" w:sz="2" w:space="0" w:color="000000"/>
              <w:left w:val="single" w:sz="2" w:space="0" w:color="000000"/>
              <w:bottom w:val="single" w:sz="2" w:space="0" w:color="000000"/>
              <w:right w:val="single" w:sz="2" w:space="0" w:color="000000"/>
            </w:tcBorders>
          </w:tcPr>
          <w:p w:rsidR="00C22AAE" w:rsidRPr="00F13251" w:rsidRDefault="00C22AAE">
            <w:pPr>
              <w:jc w:val="right"/>
              <w:rPr>
                <w:color w:val="000000"/>
                <w:sz w:val="22"/>
              </w:rPr>
            </w:pPr>
          </w:p>
        </w:tc>
        <w:tc>
          <w:tcPr>
            <w:tcW w:w="1302" w:type="dxa"/>
            <w:tcBorders>
              <w:top w:val="single" w:sz="2" w:space="0" w:color="000000"/>
              <w:left w:val="single" w:sz="2" w:space="0" w:color="000000"/>
              <w:bottom w:val="single" w:sz="2" w:space="0" w:color="000000"/>
              <w:right w:val="single" w:sz="2" w:space="0" w:color="000000"/>
            </w:tcBorders>
          </w:tcPr>
          <w:p w:rsidR="00C22AAE" w:rsidRPr="00F13251" w:rsidRDefault="00C22AAE" w:rsidP="009B28D8">
            <w:pPr>
              <w:jc w:val="right"/>
              <w:rPr>
                <w:color w:val="000000"/>
                <w:sz w:val="22"/>
              </w:rPr>
            </w:pPr>
          </w:p>
        </w:tc>
      </w:tr>
    </w:tbl>
    <w:p w:rsidR="00CA04F6" w:rsidRPr="00F13251" w:rsidRDefault="00CA04F6">
      <w:pPr>
        <w:jc w:val="both"/>
        <w:rPr>
          <w:sz w:val="24"/>
        </w:rPr>
      </w:pPr>
    </w:p>
    <w:p w:rsidR="00CA04F6" w:rsidRPr="00F13251" w:rsidRDefault="00CA04F6">
      <w:pPr>
        <w:rPr>
          <w:sz w:val="24"/>
        </w:rPr>
      </w:pPr>
    </w:p>
    <w:p w:rsidR="00CA04F6" w:rsidRPr="00F13251" w:rsidRDefault="00CA04F6">
      <w:pPr>
        <w:pStyle w:val="Nadpis2"/>
        <w:rPr>
          <w:sz w:val="28"/>
        </w:rPr>
      </w:pPr>
      <w:r w:rsidRPr="00F13251">
        <w:rPr>
          <w:sz w:val="28"/>
        </w:rPr>
        <w:t xml:space="preserve">ÚČTOVNÉ PRINCÍPY A POSTUPY </w:t>
      </w:r>
    </w:p>
    <w:p w:rsidR="00CA04F6" w:rsidRPr="00F13251" w:rsidRDefault="00CA04F6"/>
    <w:p w:rsidR="00CA04F6" w:rsidRPr="00F13251" w:rsidRDefault="00B17299" w:rsidP="00B17299">
      <w:pPr>
        <w:pStyle w:val="Oznaitext"/>
      </w:pPr>
      <w:r w:rsidRPr="00F13251">
        <w:t>1.</w:t>
      </w:r>
      <w:r w:rsidRPr="00F13251">
        <w:tab/>
      </w:r>
      <w:r w:rsidR="00CA04F6" w:rsidRPr="00F13251">
        <w:t>Spoločnosť uplatňuje účtovné princípy a postupy účtovania v súlade so zákonom o účtovníctve a postupmi účtovania pre podnikateľov, ktoré platia v Slovenskej republike.</w:t>
      </w:r>
    </w:p>
    <w:p w:rsidR="00CA04F6" w:rsidRPr="00F13251" w:rsidRDefault="00CA04F6" w:rsidP="00B17299">
      <w:pPr>
        <w:ind w:right="-284"/>
        <w:jc w:val="both"/>
        <w:rPr>
          <w:sz w:val="24"/>
        </w:rPr>
      </w:pPr>
      <w:r w:rsidRPr="00F13251">
        <w:rPr>
          <w:sz w:val="24"/>
        </w:rPr>
        <w:t>2. Spoločnosť spracovala účtovnú závierku za podmienok jej sústavného a nepretržitého trvania</w:t>
      </w:r>
    </w:p>
    <w:p w:rsidR="00CA04F6" w:rsidRPr="00F13251" w:rsidRDefault="00CA04F6" w:rsidP="00B17299">
      <w:pPr>
        <w:ind w:right="-284"/>
        <w:jc w:val="both"/>
        <w:rPr>
          <w:sz w:val="24"/>
        </w:rPr>
      </w:pPr>
      <w:r w:rsidRPr="00F13251">
        <w:rPr>
          <w:sz w:val="24"/>
        </w:rPr>
        <w:t xml:space="preserve">    z hľadiska budúcich období a do dňa jej predloženia sa nevyskytli žiadne iné vstupy, ktoré by</w:t>
      </w:r>
    </w:p>
    <w:p w:rsidR="00CA04F6" w:rsidRPr="00F13251" w:rsidRDefault="00CA04F6" w:rsidP="00B17299">
      <w:pPr>
        <w:ind w:right="-284"/>
        <w:jc w:val="both"/>
        <w:rPr>
          <w:sz w:val="24"/>
        </w:rPr>
      </w:pPr>
      <w:r w:rsidRPr="00F13251">
        <w:rPr>
          <w:sz w:val="24"/>
        </w:rPr>
        <w:t xml:space="preserve">    tieto podmienky zmenili.</w:t>
      </w:r>
    </w:p>
    <w:p w:rsidR="00CA04F6" w:rsidRPr="00F13251" w:rsidRDefault="00CA04F6" w:rsidP="00B17299">
      <w:pPr>
        <w:ind w:right="-284"/>
        <w:jc w:val="both"/>
        <w:rPr>
          <w:sz w:val="24"/>
        </w:rPr>
      </w:pPr>
      <w:r w:rsidRPr="00F13251">
        <w:rPr>
          <w:sz w:val="24"/>
        </w:rPr>
        <w:t>3. Do dňa predloženia účtovnej závierky nenastali po 31.12. také udalosti, ktoré by významným</w:t>
      </w:r>
    </w:p>
    <w:p w:rsidR="00CA04F6" w:rsidRPr="00F13251" w:rsidRDefault="00CA04F6" w:rsidP="00B17299">
      <w:pPr>
        <w:ind w:right="-284"/>
        <w:jc w:val="both"/>
        <w:rPr>
          <w:sz w:val="24"/>
        </w:rPr>
      </w:pPr>
      <w:r w:rsidRPr="00F13251">
        <w:rPr>
          <w:sz w:val="24"/>
        </w:rPr>
        <w:t xml:space="preserve">    spôsobom ovplyvnili aktíva a pasíva spoločnosti okrem tých, ktoré sú výsledkom bežnej čin-</w:t>
      </w:r>
    </w:p>
    <w:p w:rsidR="00CA04F6" w:rsidRPr="00F13251" w:rsidRDefault="00CA04F6" w:rsidP="00B17299">
      <w:pPr>
        <w:ind w:right="-284"/>
        <w:jc w:val="both"/>
        <w:rPr>
          <w:sz w:val="24"/>
        </w:rPr>
      </w:pPr>
      <w:r w:rsidRPr="00F13251">
        <w:rPr>
          <w:sz w:val="24"/>
        </w:rPr>
        <w:t xml:space="preserve">    </w:t>
      </w:r>
      <w:proofErr w:type="spellStart"/>
      <w:r w:rsidRPr="00F13251">
        <w:rPr>
          <w:sz w:val="24"/>
        </w:rPr>
        <w:t>nosti</w:t>
      </w:r>
      <w:proofErr w:type="spellEnd"/>
      <w:r w:rsidRPr="00F13251">
        <w:rPr>
          <w:sz w:val="24"/>
        </w:rPr>
        <w:t>.</w:t>
      </w:r>
    </w:p>
    <w:p w:rsidR="00CA04F6" w:rsidRPr="00F13251" w:rsidRDefault="00CA04F6" w:rsidP="00B17299">
      <w:pPr>
        <w:ind w:right="-284"/>
        <w:jc w:val="both"/>
        <w:rPr>
          <w:sz w:val="24"/>
        </w:rPr>
      </w:pPr>
      <w:r w:rsidRPr="00F13251">
        <w:rPr>
          <w:sz w:val="24"/>
        </w:rPr>
        <w:t>4. Účtovníctvo spoločnosti je vedené na základe dodržania časovej a vecnej súvislosti nákladov</w:t>
      </w:r>
    </w:p>
    <w:p w:rsidR="00CA04F6" w:rsidRPr="00F13251" w:rsidRDefault="00CA04F6" w:rsidP="00B17299">
      <w:pPr>
        <w:ind w:right="-284"/>
        <w:jc w:val="both"/>
        <w:rPr>
          <w:sz w:val="24"/>
        </w:rPr>
      </w:pPr>
      <w:r w:rsidRPr="00F13251">
        <w:rPr>
          <w:sz w:val="24"/>
        </w:rPr>
        <w:t xml:space="preserve">    a výnosov. Za základ sa berú všetky náklady a výnosy, ktoré sa vzťahujú na účtovné obdobie</w:t>
      </w:r>
    </w:p>
    <w:p w:rsidR="00CA04F6" w:rsidRPr="00F13251" w:rsidRDefault="00CA04F6" w:rsidP="00B17299">
      <w:pPr>
        <w:ind w:right="-284"/>
        <w:jc w:val="both"/>
        <w:rPr>
          <w:sz w:val="24"/>
        </w:rPr>
      </w:pPr>
      <w:r w:rsidRPr="00F13251">
        <w:rPr>
          <w:sz w:val="24"/>
        </w:rPr>
        <w:t xml:space="preserve">    bez ohľadu na dátum ich zaplatenia.</w:t>
      </w:r>
    </w:p>
    <w:p w:rsidR="00CA04F6" w:rsidRPr="00F13251" w:rsidRDefault="00CA04F6" w:rsidP="00B17299">
      <w:pPr>
        <w:ind w:right="-284"/>
        <w:jc w:val="both"/>
        <w:rPr>
          <w:sz w:val="24"/>
        </w:rPr>
      </w:pPr>
      <w:r w:rsidRPr="00F13251">
        <w:rPr>
          <w:sz w:val="24"/>
        </w:rPr>
        <w:t>5. Spoločnosť uplatňuje princíp opatrnosti, sú vyjadrené riziká, znehodnotenia a straty, ktoré sa</w:t>
      </w:r>
    </w:p>
    <w:p w:rsidR="00CA04F6" w:rsidRPr="00F13251" w:rsidRDefault="00CA04F6" w:rsidP="00B17299">
      <w:pPr>
        <w:ind w:right="-284"/>
        <w:jc w:val="both"/>
        <w:rPr>
          <w:sz w:val="24"/>
        </w:rPr>
      </w:pPr>
      <w:r w:rsidRPr="00F13251">
        <w:rPr>
          <w:sz w:val="24"/>
        </w:rPr>
        <w:t xml:space="preserve">    týkajú aktív a pasív a sú známe ku dňu zostavenia účtovnej závierky.</w:t>
      </w:r>
    </w:p>
    <w:p w:rsidR="00CA04F6" w:rsidRPr="00F13251" w:rsidRDefault="00CA04F6" w:rsidP="00B17299">
      <w:pPr>
        <w:ind w:right="-284"/>
        <w:jc w:val="both"/>
        <w:rPr>
          <w:sz w:val="24"/>
        </w:rPr>
      </w:pPr>
      <w:r w:rsidRPr="00F13251">
        <w:rPr>
          <w:sz w:val="24"/>
        </w:rPr>
        <w:t xml:space="preserve">6. Uplatňuje sa princíp historických nákladov pri nákupoch a výrobe a ocenenie jednotlivých </w:t>
      </w:r>
    </w:p>
    <w:p w:rsidR="00CA04F6" w:rsidRPr="00F13251" w:rsidRDefault="00CA04F6" w:rsidP="00B17299">
      <w:pPr>
        <w:ind w:right="-284"/>
        <w:jc w:val="both"/>
        <w:rPr>
          <w:sz w:val="24"/>
        </w:rPr>
      </w:pPr>
      <w:r w:rsidRPr="00F13251">
        <w:rPr>
          <w:sz w:val="24"/>
        </w:rPr>
        <w:t xml:space="preserve">    druhov aktív a pasív je nasledovné:</w:t>
      </w:r>
    </w:p>
    <w:p w:rsidR="00CA04F6" w:rsidRPr="00F13251" w:rsidRDefault="00CA04F6" w:rsidP="00B17299">
      <w:pPr>
        <w:ind w:right="-284"/>
        <w:jc w:val="both"/>
        <w:rPr>
          <w:sz w:val="24"/>
        </w:rPr>
      </w:pPr>
      <w:r w:rsidRPr="00F13251">
        <w:rPr>
          <w:sz w:val="24"/>
        </w:rPr>
        <w:tab/>
        <w:t xml:space="preserve">a) dlhodobý hmotný a nehmotný majetok je ocenený obstarávacími cenami, do </w:t>
      </w:r>
      <w:proofErr w:type="spellStart"/>
      <w:r w:rsidRPr="00F13251">
        <w:rPr>
          <w:sz w:val="24"/>
        </w:rPr>
        <w:t>vedľaj</w:t>
      </w:r>
      <w:proofErr w:type="spellEnd"/>
      <w:r w:rsidRPr="00F13251">
        <w:rPr>
          <w:sz w:val="24"/>
        </w:rPr>
        <w:t>-</w:t>
      </w:r>
    </w:p>
    <w:p w:rsidR="00CA04F6" w:rsidRPr="00F13251" w:rsidRDefault="00CA04F6" w:rsidP="00B17299">
      <w:pPr>
        <w:ind w:right="-284"/>
        <w:jc w:val="both"/>
        <w:rPr>
          <w:sz w:val="24"/>
        </w:rPr>
      </w:pPr>
      <w:r w:rsidRPr="00F13251">
        <w:rPr>
          <w:sz w:val="24"/>
        </w:rPr>
        <w:tab/>
        <w:t xml:space="preserve">    </w:t>
      </w:r>
      <w:proofErr w:type="spellStart"/>
      <w:r w:rsidRPr="00F13251">
        <w:rPr>
          <w:sz w:val="24"/>
        </w:rPr>
        <w:t>ších</w:t>
      </w:r>
      <w:proofErr w:type="spellEnd"/>
      <w:r w:rsidRPr="00F13251">
        <w:rPr>
          <w:sz w:val="24"/>
        </w:rPr>
        <w:t xml:space="preserve"> nákladov sa zahrňujú  montáž a prepravné</w:t>
      </w:r>
    </w:p>
    <w:p w:rsidR="00CA04F6" w:rsidRPr="00F13251" w:rsidRDefault="00CA04F6" w:rsidP="00B17299">
      <w:pPr>
        <w:ind w:right="-284"/>
        <w:jc w:val="both"/>
        <w:rPr>
          <w:sz w:val="24"/>
        </w:rPr>
      </w:pPr>
      <w:r w:rsidRPr="00F13251">
        <w:rPr>
          <w:sz w:val="24"/>
        </w:rPr>
        <w:tab/>
        <w:t>b) zásoby:</w:t>
      </w:r>
    </w:p>
    <w:p w:rsidR="00CA04F6" w:rsidRPr="00F13251" w:rsidRDefault="00CA04F6" w:rsidP="00B17299">
      <w:pPr>
        <w:ind w:right="-284"/>
        <w:jc w:val="both"/>
        <w:rPr>
          <w:sz w:val="24"/>
        </w:rPr>
      </w:pPr>
      <w:r w:rsidRPr="00F13251">
        <w:rPr>
          <w:sz w:val="24"/>
        </w:rPr>
        <w:tab/>
      </w:r>
      <w:r w:rsidRPr="00F13251">
        <w:rPr>
          <w:sz w:val="24"/>
        </w:rPr>
        <w:tab/>
        <w:t>- nakupovaný materiál je ocenený obstarávacími cenami, pri rovnakom druhu sa</w:t>
      </w:r>
    </w:p>
    <w:p w:rsidR="00CA04F6" w:rsidRPr="00F13251" w:rsidRDefault="00CA04F6" w:rsidP="00B17299">
      <w:pPr>
        <w:ind w:right="-284"/>
        <w:jc w:val="both"/>
        <w:rPr>
          <w:sz w:val="24"/>
        </w:rPr>
      </w:pPr>
      <w:r w:rsidRPr="00F13251">
        <w:rPr>
          <w:sz w:val="24"/>
        </w:rPr>
        <w:tab/>
      </w:r>
      <w:r w:rsidRPr="00F13251">
        <w:rPr>
          <w:sz w:val="24"/>
        </w:rPr>
        <w:tab/>
        <w:t xml:space="preserve">  používa metóda </w:t>
      </w:r>
      <w:r w:rsidR="00662697">
        <w:rPr>
          <w:sz w:val="24"/>
        </w:rPr>
        <w:t>FIFO</w:t>
      </w:r>
      <w:r w:rsidR="00C25C92">
        <w:rPr>
          <w:sz w:val="24"/>
        </w:rPr>
        <w:t xml:space="preserve">, </w:t>
      </w:r>
    </w:p>
    <w:p w:rsidR="00CA04F6" w:rsidRPr="00F13251" w:rsidRDefault="00CA04F6" w:rsidP="00B17299">
      <w:pPr>
        <w:ind w:right="-284"/>
        <w:jc w:val="both"/>
        <w:rPr>
          <w:sz w:val="24"/>
        </w:rPr>
      </w:pPr>
      <w:r w:rsidRPr="00F13251">
        <w:rPr>
          <w:sz w:val="24"/>
        </w:rPr>
        <w:tab/>
      </w:r>
      <w:r w:rsidRPr="00F13251">
        <w:rPr>
          <w:sz w:val="24"/>
        </w:rPr>
        <w:tab/>
        <w:t xml:space="preserve">- nakupovaný tovar je ocenený obstarávacími cenami, </w:t>
      </w:r>
    </w:p>
    <w:p w:rsidR="00CA04F6" w:rsidRPr="00F13251" w:rsidRDefault="00CA04F6" w:rsidP="00B17299">
      <w:pPr>
        <w:ind w:right="-284"/>
        <w:jc w:val="both"/>
        <w:rPr>
          <w:sz w:val="24"/>
        </w:rPr>
      </w:pPr>
      <w:r w:rsidRPr="00F13251">
        <w:rPr>
          <w:sz w:val="24"/>
        </w:rPr>
        <w:lastRenderedPageBreak/>
        <w:tab/>
        <w:t>c) pohľadávky a záväzky sa oceňujú nominálnymi hodnotami.</w:t>
      </w:r>
    </w:p>
    <w:p w:rsidR="00CA04F6" w:rsidRPr="00F13251" w:rsidRDefault="00CA04F6" w:rsidP="00B17299">
      <w:pPr>
        <w:ind w:right="-284"/>
        <w:jc w:val="both"/>
        <w:rPr>
          <w:sz w:val="24"/>
        </w:rPr>
      </w:pPr>
      <w:r w:rsidRPr="00F13251">
        <w:rPr>
          <w:sz w:val="24"/>
        </w:rPr>
        <w:t>7. Majetok a záväzky v cu</w:t>
      </w:r>
      <w:r w:rsidR="0066267E" w:rsidRPr="00F13251">
        <w:rPr>
          <w:sz w:val="24"/>
        </w:rPr>
        <w:t>dzej mene sa prepočítavajú na Euro</w:t>
      </w:r>
      <w:r w:rsidRPr="00F13251">
        <w:rPr>
          <w:sz w:val="24"/>
        </w:rPr>
        <w:t xml:space="preserve"> kurzom vyhláseným NBS.</w:t>
      </w:r>
    </w:p>
    <w:p w:rsidR="00CA04F6" w:rsidRPr="00F13251" w:rsidRDefault="00CA04F6" w:rsidP="00B17299">
      <w:pPr>
        <w:ind w:right="-284"/>
        <w:jc w:val="both"/>
        <w:rPr>
          <w:sz w:val="24"/>
        </w:rPr>
      </w:pPr>
      <w:r w:rsidRPr="00F13251">
        <w:rPr>
          <w:sz w:val="24"/>
        </w:rPr>
        <w:t>8. Kurzové rozdiely vznikajúce pri platbách sa účtujú do nákladov a výnosov.</w:t>
      </w:r>
    </w:p>
    <w:p w:rsidR="00CA04F6" w:rsidRPr="00F13251" w:rsidRDefault="00CA04F6" w:rsidP="00B17299">
      <w:pPr>
        <w:ind w:right="-284"/>
        <w:jc w:val="both"/>
        <w:rPr>
          <w:sz w:val="24"/>
        </w:rPr>
      </w:pPr>
      <w:r w:rsidRPr="00F13251">
        <w:rPr>
          <w:sz w:val="24"/>
        </w:rPr>
        <w:t>9. Spoločnosť uplatňuje účtovné odpisy dlhodobého hmotného a nehmotného majetku</w:t>
      </w:r>
      <w:r w:rsidR="00662697">
        <w:rPr>
          <w:sz w:val="24"/>
        </w:rPr>
        <w:t xml:space="preserve"> rovnajúce sa daňovým odpisom.</w:t>
      </w:r>
      <w:r w:rsidRPr="00F13251">
        <w:rPr>
          <w:sz w:val="24"/>
        </w:rPr>
        <w:t>.</w:t>
      </w:r>
    </w:p>
    <w:p w:rsidR="008B7046" w:rsidRDefault="008B7046">
      <w:pPr>
        <w:pStyle w:val="Nadpis3"/>
      </w:pPr>
    </w:p>
    <w:p w:rsidR="00CA04F6" w:rsidRPr="00F13251" w:rsidRDefault="00CA04F6">
      <w:pPr>
        <w:pStyle w:val="Nadpis3"/>
      </w:pPr>
      <w:r w:rsidRPr="004A3A98">
        <w:t>POZNÁMKY K ÚČTOVNÝM</w:t>
      </w:r>
      <w:r w:rsidRPr="00F13251">
        <w:t xml:space="preserve"> VÝKAZOM</w:t>
      </w:r>
    </w:p>
    <w:p w:rsidR="00CA04F6" w:rsidRPr="00F13251" w:rsidRDefault="00CA04F6">
      <w:pPr>
        <w:rPr>
          <w:sz w:val="24"/>
          <w:szCs w:val="24"/>
        </w:rPr>
      </w:pPr>
    </w:p>
    <w:p w:rsidR="00CA04F6" w:rsidRPr="00F13251" w:rsidRDefault="00CA04F6">
      <w:pPr>
        <w:pStyle w:val="Nadpis5"/>
      </w:pPr>
      <w:r w:rsidRPr="00F13251">
        <w:t>1) TRŽBY Z PREDAJA PODĽA KOMPONENTOV</w:t>
      </w:r>
    </w:p>
    <w:p w:rsidR="00CA04F6" w:rsidRPr="00F13251" w:rsidRDefault="00895FF9">
      <w:pPr>
        <w:ind w:right="-284"/>
        <w:rPr>
          <w:sz w:val="24"/>
        </w:rPr>
      </w:pPr>
      <w:r w:rsidRPr="00F13251">
        <w:rPr>
          <w:sz w:val="24"/>
        </w:rPr>
        <w:t>Dôležité zložky tržieb: v</w:t>
      </w:r>
      <w:r w:rsidR="00F32975" w:rsidRPr="00F13251">
        <w:rPr>
          <w:sz w:val="24"/>
        </w:rPr>
        <w:t> </w:t>
      </w:r>
      <w:r w:rsidRPr="00F13251">
        <w:rPr>
          <w:sz w:val="24"/>
        </w:rPr>
        <w:t>Eur</w:t>
      </w:r>
    </w:p>
    <w:p w:rsidR="00F32975" w:rsidRPr="00F13251" w:rsidRDefault="00F32975">
      <w:pPr>
        <w:ind w:right="-284"/>
        <w:rPr>
          <w:sz w:val="24"/>
        </w:rPr>
      </w:pPr>
    </w:p>
    <w:tbl>
      <w:tblPr>
        <w:tblW w:w="8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66"/>
        <w:gridCol w:w="2126"/>
      </w:tblGrid>
      <w:tr w:rsidR="00CA04F6" w:rsidRPr="00F13251">
        <w:trPr>
          <w:trHeight w:val="390"/>
        </w:trPr>
        <w:tc>
          <w:tcPr>
            <w:tcW w:w="6166" w:type="dxa"/>
            <w:shd w:val="clear" w:color="000000" w:fill="E6E6E6"/>
            <w:vAlign w:val="center"/>
          </w:tcPr>
          <w:p w:rsidR="00CA04F6" w:rsidRPr="00F13251" w:rsidRDefault="00CA04F6">
            <w:pPr>
              <w:jc w:val="center"/>
              <w:rPr>
                <w:rFonts w:ascii="Verdana" w:hAnsi="Verdana"/>
                <w:b/>
              </w:rPr>
            </w:pPr>
            <w:r w:rsidRPr="00F13251">
              <w:rPr>
                <w:rFonts w:ascii="Verdana" w:hAnsi="Verdana"/>
                <w:b/>
              </w:rPr>
              <w:t>Druh výnosov</w:t>
            </w:r>
          </w:p>
        </w:tc>
        <w:tc>
          <w:tcPr>
            <w:tcW w:w="2126" w:type="dxa"/>
            <w:shd w:val="clear" w:color="000000" w:fill="E6E6E6"/>
            <w:vAlign w:val="center"/>
          </w:tcPr>
          <w:p w:rsidR="00CA04F6" w:rsidRPr="00F13251" w:rsidRDefault="00CA04F6" w:rsidP="00C1721D">
            <w:pPr>
              <w:pStyle w:val="Nadpis1"/>
              <w:jc w:val="center"/>
              <w:rPr>
                <w:rFonts w:ascii="Verdana" w:hAnsi="Verdana"/>
                <w:sz w:val="20"/>
              </w:rPr>
            </w:pPr>
            <w:r w:rsidRPr="00F13251">
              <w:rPr>
                <w:rFonts w:ascii="Verdana" w:hAnsi="Verdana"/>
                <w:sz w:val="20"/>
              </w:rPr>
              <w:t>Suma</w:t>
            </w:r>
          </w:p>
        </w:tc>
      </w:tr>
      <w:tr w:rsidR="00CA04F6" w:rsidRPr="00F13251" w:rsidTr="00C1721D">
        <w:trPr>
          <w:trHeight w:val="227"/>
        </w:trPr>
        <w:tc>
          <w:tcPr>
            <w:tcW w:w="6166" w:type="dxa"/>
            <w:tcBorders>
              <w:top w:val="single" w:sz="4" w:space="0" w:color="auto"/>
              <w:left w:val="single" w:sz="4" w:space="0" w:color="auto"/>
              <w:bottom w:val="single" w:sz="4" w:space="0" w:color="auto"/>
              <w:right w:val="single" w:sz="4" w:space="0" w:color="auto"/>
            </w:tcBorders>
            <w:vAlign w:val="center"/>
          </w:tcPr>
          <w:p w:rsidR="00CA04F6" w:rsidRPr="00F13251" w:rsidRDefault="00CA04F6" w:rsidP="000A1B7B">
            <w:pPr>
              <w:rPr>
                <w:rFonts w:ascii="Verdana" w:hAnsi="Verdana"/>
              </w:rPr>
            </w:pPr>
            <w:r w:rsidRPr="00F13251">
              <w:rPr>
                <w:rFonts w:ascii="Verdana" w:hAnsi="Verdana"/>
              </w:rPr>
              <w:t xml:space="preserve">Tržby z predaja </w:t>
            </w:r>
            <w:r w:rsidR="0066267E" w:rsidRPr="00F13251">
              <w:rPr>
                <w:rFonts w:ascii="Verdana" w:hAnsi="Verdana"/>
              </w:rPr>
              <w:t>služ</w:t>
            </w:r>
            <w:r w:rsidR="009201F5">
              <w:rPr>
                <w:rFonts w:ascii="Verdana" w:hAnsi="Verdana"/>
              </w:rPr>
              <w:t>i</w:t>
            </w:r>
            <w:r w:rsidR="0066267E" w:rsidRPr="00F13251">
              <w:rPr>
                <w:rFonts w:ascii="Verdana" w:hAnsi="Verdana"/>
              </w:rPr>
              <w:t xml:space="preserve">eb </w:t>
            </w:r>
          </w:p>
        </w:tc>
        <w:tc>
          <w:tcPr>
            <w:tcW w:w="2126" w:type="dxa"/>
            <w:tcBorders>
              <w:top w:val="single" w:sz="4" w:space="0" w:color="auto"/>
              <w:left w:val="single" w:sz="4" w:space="0" w:color="auto"/>
              <w:bottom w:val="single" w:sz="4" w:space="0" w:color="auto"/>
              <w:right w:val="single" w:sz="4" w:space="0" w:color="auto"/>
            </w:tcBorders>
            <w:vAlign w:val="center"/>
          </w:tcPr>
          <w:p w:rsidR="00CA04F6" w:rsidRPr="00F13251" w:rsidRDefault="002A3864" w:rsidP="000625C0">
            <w:pPr>
              <w:jc w:val="right"/>
              <w:rPr>
                <w:rFonts w:ascii="Verdana" w:hAnsi="Verdana"/>
              </w:rPr>
            </w:pPr>
            <w:r>
              <w:rPr>
                <w:rFonts w:ascii="Verdana" w:hAnsi="Verdana"/>
              </w:rPr>
              <w:t>2</w:t>
            </w:r>
            <w:r w:rsidR="000625C0">
              <w:rPr>
                <w:rFonts w:ascii="Verdana" w:hAnsi="Verdana"/>
              </w:rPr>
              <w:t>65</w:t>
            </w:r>
            <w:r>
              <w:rPr>
                <w:rFonts w:ascii="Verdana" w:hAnsi="Verdana"/>
              </w:rPr>
              <w:t xml:space="preserve"> </w:t>
            </w:r>
            <w:r w:rsidR="000625C0">
              <w:rPr>
                <w:rFonts w:ascii="Verdana" w:hAnsi="Verdana"/>
              </w:rPr>
              <w:t>485</w:t>
            </w:r>
          </w:p>
        </w:tc>
      </w:tr>
      <w:tr w:rsidR="00CA04F6" w:rsidRPr="00F13251" w:rsidTr="00C1721D">
        <w:trPr>
          <w:trHeight w:val="227"/>
        </w:trPr>
        <w:tc>
          <w:tcPr>
            <w:tcW w:w="6166" w:type="dxa"/>
            <w:tcBorders>
              <w:top w:val="single" w:sz="4" w:space="0" w:color="auto"/>
              <w:left w:val="single" w:sz="4" w:space="0" w:color="auto"/>
              <w:bottom w:val="single" w:sz="4" w:space="0" w:color="auto"/>
              <w:right w:val="single" w:sz="4" w:space="0" w:color="auto"/>
            </w:tcBorders>
            <w:vAlign w:val="center"/>
          </w:tcPr>
          <w:p w:rsidR="00CA04F6" w:rsidRPr="00F13251" w:rsidRDefault="00CA04F6" w:rsidP="00662697">
            <w:pPr>
              <w:rPr>
                <w:rFonts w:ascii="Verdana" w:hAnsi="Verdana"/>
              </w:rPr>
            </w:pPr>
            <w:r w:rsidRPr="00F13251">
              <w:rPr>
                <w:rFonts w:ascii="Verdana" w:hAnsi="Verdana"/>
              </w:rPr>
              <w:t xml:space="preserve">Tržby za </w:t>
            </w:r>
            <w:r w:rsidR="00662697">
              <w:rPr>
                <w:rFonts w:ascii="Verdana" w:hAnsi="Verdana"/>
              </w:rPr>
              <w:t xml:space="preserve">vlastné výrobky </w:t>
            </w:r>
          </w:p>
        </w:tc>
        <w:tc>
          <w:tcPr>
            <w:tcW w:w="2126" w:type="dxa"/>
            <w:tcBorders>
              <w:top w:val="single" w:sz="4" w:space="0" w:color="auto"/>
              <w:left w:val="single" w:sz="4" w:space="0" w:color="auto"/>
              <w:bottom w:val="single" w:sz="4" w:space="0" w:color="auto"/>
              <w:right w:val="single" w:sz="4" w:space="0" w:color="auto"/>
            </w:tcBorders>
            <w:vAlign w:val="center"/>
          </w:tcPr>
          <w:p w:rsidR="00CA04F6" w:rsidRPr="00F13251" w:rsidRDefault="000625C0" w:rsidP="00C1721D">
            <w:pPr>
              <w:jc w:val="right"/>
              <w:rPr>
                <w:rFonts w:ascii="Verdana" w:hAnsi="Verdana"/>
              </w:rPr>
            </w:pPr>
            <w:r>
              <w:rPr>
                <w:rFonts w:ascii="Verdana" w:hAnsi="Verdana"/>
              </w:rPr>
              <w:t>9 345 667</w:t>
            </w:r>
          </w:p>
        </w:tc>
      </w:tr>
      <w:tr w:rsidR="00CA04F6" w:rsidRPr="00F13251" w:rsidTr="00C1721D">
        <w:trPr>
          <w:trHeight w:val="227"/>
        </w:trPr>
        <w:tc>
          <w:tcPr>
            <w:tcW w:w="6166" w:type="dxa"/>
            <w:tcBorders>
              <w:top w:val="single" w:sz="4" w:space="0" w:color="auto"/>
              <w:left w:val="single" w:sz="4" w:space="0" w:color="auto"/>
              <w:bottom w:val="single" w:sz="4" w:space="0" w:color="auto"/>
              <w:right w:val="single" w:sz="4" w:space="0" w:color="auto"/>
            </w:tcBorders>
            <w:vAlign w:val="center"/>
          </w:tcPr>
          <w:p w:rsidR="00CA04F6" w:rsidRPr="00F13251" w:rsidRDefault="00D011AC">
            <w:pPr>
              <w:ind w:firstLine="567"/>
              <w:rPr>
                <w:rFonts w:ascii="Verdana" w:hAnsi="Verdana"/>
                <w:b/>
              </w:rPr>
            </w:pPr>
            <w:r w:rsidRPr="00F13251">
              <w:rPr>
                <w:rFonts w:ascii="Verdana" w:hAnsi="Verdana"/>
                <w:b/>
              </w:rPr>
              <w:t>CELKOM 60.</w:t>
            </w:r>
            <w:r w:rsidR="00CA04F6" w:rsidRPr="00F13251">
              <w:rPr>
                <w:rFonts w:ascii="Verdana" w:hAnsi="Verdana"/>
                <w:b/>
              </w:rPr>
              <w:t xml:space="preserve"> Tržby za vlastné výkony a tovar</w:t>
            </w:r>
          </w:p>
        </w:tc>
        <w:tc>
          <w:tcPr>
            <w:tcW w:w="2126" w:type="dxa"/>
            <w:tcBorders>
              <w:top w:val="single" w:sz="4" w:space="0" w:color="auto"/>
              <w:left w:val="single" w:sz="4" w:space="0" w:color="auto"/>
              <w:bottom w:val="single" w:sz="4" w:space="0" w:color="auto"/>
              <w:right w:val="single" w:sz="4" w:space="0" w:color="auto"/>
            </w:tcBorders>
            <w:vAlign w:val="center"/>
          </w:tcPr>
          <w:p w:rsidR="00CA04F6" w:rsidRPr="00F13251" w:rsidRDefault="000625C0" w:rsidP="00EF1996">
            <w:pPr>
              <w:jc w:val="right"/>
              <w:rPr>
                <w:rFonts w:ascii="Verdana" w:hAnsi="Verdana"/>
                <w:b/>
              </w:rPr>
            </w:pPr>
            <w:r>
              <w:rPr>
                <w:rFonts w:ascii="Verdana" w:hAnsi="Verdana"/>
                <w:b/>
              </w:rPr>
              <w:t>9 611 152</w:t>
            </w:r>
          </w:p>
        </w:tc>
      </w:tr>
      <w:tr w:rsidR="00CA04F6" w:rsidRPr="00F13251" w:rsidTr="00C1721D">
        <w:trPr>
          <w:trHeight w:val="227"/>
        </w:trPr>
        <w:tc>
          <w:tcPr>
            <w:tcW w:w="6166" w:type="dxa"/>
            <w:tcBorders>
              <w:top w:val="single" w:sz="4" w:space="0" w:color="auto"/>
              <w:left w:val="single" w:sz="4" w:space="0" w:color="auto"/>
              <w:bottom w:val="single" w:sz="4" w:space="0" w:color="auto"/>
              <w:right w:val="single" w:sz="4" w:space="0" w:color="auto"/>
            </w:tcBorders>
            <w:vAlign w:val="center"/>
          </w:tcPr>
          <w:p w:rsidR="00CA04F6" w:rsidRPr="00F13251" w:rsidRDefault="00CA04F6">
            <w:pPr>
              <w:rPr>
                <w:rFonts w:ascii="Verdana" w:hAnsi="Verdana"/>
              </w:rPr>
            </w:pPr>
          </w:p>
        </w:tc>
        <w:tc>
          <w:tcPr>
            <w:tcW w:w="2126" w:type="dxa"/>
            <w:tcBorders>
              <w:top w:val="single" w:sz="4" w:space="0" w:color="auto"/>
              <w:left w:val="single" w:sz="4" w:space="0" w:color="auto"/>
              <w:bottom w:val="single" w:sz="4" w:space="0" w:color="auto"/>
              <w:right w:val="single" w:sz="6" w:space="0" w:color="auto"/>
            </w:tcBorders>
            <w:vAlign w:val="center"/>
          </w:tcPr>
          <w:p w:rsidR="00CA04F6" w:rsidRPr="00F13251" w:rsidRDefault="00CA04F6" w:rsidP="00C1721D">
            <w:pPr>
              <w:jc w:val="right"/>
              <w:rPr>
                <w:rFonts w:ascii="Verdana" w:hAnsi="Verdana"/>
              </w:rPr>
            </w:pPr>
          </w:p>
        </w:tc>
      </w:tr>
      <w:tr w:rsidR="00CA04F6" w:rsidRPr="00F13251" w:rsidTr="00C1721D">
        <w:trPr>
          <w:trHeight w:val="227"/>
        </w:trPr>
        <w:tc>
          <w:tcPr>
            <w:tcW w:w="6166" w:type="dxa"/>
            <w:tcBorders>
              <w:top w:val="single" w:sz="4" w:space="0" w:color="auto"/>
              <w:left w:val="single" w:sz="4" w:space="0" w:color="auto"/>
              <w:bottom w:val="single" w:sz="4" w:space="0" w:color="auto"/>
              <w:right w:val="single" w:sz="4" w:space="0" w:color="auto"/>
            </w:tcBorders>
            <w:vAlign w:val="center"/>
          </w:tcPr>
          <w:p w:rsidR="0066267E" w:rsidRPr="00F13251" w:rsidRDefault="0066267E">
            <w:pPr>
              <w:rPr>
                <w:rFonts w:ascii="Verdana" w:hAnsi="Verdana"/>
              </w:rPr>
            </w:pPr>
            <w:r w:rsidRPr="00F13251">
              <w:rPr>
                <w:rFonts w:ascii="Verdana" w:hAnsi="Verdana"/>
              </w:rPr>
              <w:t>Tržby z predaja majetku</w:t>
            </w:r>
            <w:r w:rsidR="00C22AAE">
              <w:rPr>
                <w:rFonts w:ascii="Verdana" w:hAnsi="Verdana"/>
              </w:rPr>
              <w:t xml:space="preserve"> a materiálu</w:t>
            </w:r>
          </w:p>
        </w:tc>
        <w:tc>
          <w:tcPr>
            <w:tcW w:w="2126" w:type="dxa"/>
            <w:tcBorders>
              <w:top w:val="single" w:sz="4" w:space="0" w:color="auto"/>
              <w:left w:val="single" w:sz="4" w:space="0" w:color="auto"/>
              <w:bottom w:val="single" w:sz="4" w:space="0" w:color="auto"/>
              <w:right w:val="single" w:sz="4" w:space="0" w:color="auto"/>
            </w:tcBorders>
            <w:vAlign w:val="center"/>
          </w:tcPr>
          <w:p w:rsidR="00CA04F6" w:rsidRPr="00F13251" w:rsidRDefault="000625C0" w:rsidP="00C25C92">
            <w:pPr>
              <w:jc w:val="right"/>
              <w:rPr>
                <w:rFonts w:ascii="Verdana" w:hAnsi="Verdana"/>
                <w:color w:val="000000"/>
              </w:rPr>
            </w:pPr>
            <w:r>
              <w:rPr>
                <w:rFonts w:ascii="Verdana" w:hAnsi="Verdana"/>
                <w:color w:val="000000"/>
              </w:rPr>
              <w:t>14 615</w:t>
            </w:r>
          </w:p>
        </w:tc>
      </w:tr>
      <w:tr w:rsidR="005E10CA" w:rsidRPr="00F13251" w:rsidTr="00C1721D">
        <w:trPr>
          <w:trHeight w:val="227"/>
        </w:trPr>
        <w:tc>
          <w:tcPr>
            <w:tcW w:w="6166" w:type="dxa"/>
            <w:tcBorders>
              <w:top w:val="single" w:sz="4" w:space="0" w:color="auto"/>
              <w:left w:val="single" w:sz="4" w:space="0" w:color="auto"/>
              <w:bottom w:val="single" w:sz="4" w:space="0" w:color="auto"/>
              <w:right w:val="single" w:sz="4" w:space="0" w:color="auto"/>
            </w:tcBorders>
            <w:vAlign w:val="center"/>
          </w:tcPr>
          <w:p w:rsidR="005E10CA" w:rsidRDefault="005E10CA">
            <w:pPr>
              <w:rPr>
                <w:rFonts w:ascii="Verdana" w:hAnsi="Verdana"/>
              </w:rPr>
            </w:pPr>
            <w:r>
              <w:rPr>
                <w:rFonts w:ascii="Verdana" w:hAnsi="Verdana"/>
              </w:rPr>
              <w:t>Výnosy z odpísaných pohľadávok</w:t>
            </w:r>
          </w:p>
        </w:tc>
        <w:tc>
          <w:tcPr>
            <w:tcW w:w="2126" w:type="dxa"/>
            <w:tcBorders>
              <w:top w:val="single" w:sz="4" w:space="0" w:color="auto"/>
              <w:left w:val="single" w:sz="4" w:space="0" w:color="auto"/>
              <w:bottom w:val="single" w:sz="4" w:space="0" w:color="auto"/>
              <w:right w:val="single" w:sz="4" w:space="0" w:color="auto"/>
            </w:tcBorders>
            <w:vAlign w:val="center"/>
          </w:tcPr>
          <w:p w:rsidR="005E10CA" w:rsidRDefault="00662697" w:rsidP="00C1721D">
            <w:pPr>
              <w:jc w:val="right"/>
              <w:rPr>
                <w:rFonts w:ascii="Verdana" w:hAnsi="Verdana"/>
              </w:rPr>
            </w:pPr>
            <w:r>
              <w:rPr>
                <w:rFonts w:ascii="Verdana" w:hAnsi="Verdana"/>
              </w:rPr>
              <w:t>0</w:t>
            </w:r>
          </w:p>
        </w:tc>
      </w:tr>
      <w:tr w:rsidR="009201F5" w:rsidRPr="00F13251" w:rsidTr="00C1721D">
        <w:trPr>
          <w:trHeight w:val="227"/>
        </w:trPr>
        <w:tc>
          <w:tcPr>
            <w:tcW w:w="6166" w:type="dxa"/>
            <w:tcBorders>
              <w:top w:val="single" w:sz="4" w:space="0" w:color="auto"/>
              <w:left w:val="single" w:sz="4" w:space="0" w:color="auto"/>
              <w:bottom w:val="single" w:sz="4" w:space="0" w:color="auto"/>
              <w:right w:val="single" w:sz="4" w:space="0" w:color="auto"/>
            </w:tcBorders>
            <w:vAlign w:val="center"/>
          </w:tcPr>
          <w:p w:rsidR="009201F5" w:rsidRDefault="009201F5">
            <w:pPr>
              <w:rPr>
                <w:rFonts w:ascii="Verdana" w:hAnsi="Verdana"/>
              </w:rPr>
            </w:pPr>
            <w:r>
              <w:rPr>
                <w:rFonts w:ascii="Verdana" w:hAnsi="Verdana"/>
              </w:rPr>
              <w:t>Ostatné pokuty, penále, úroky</w:t>
            </w:r>
          </w:p>
        </w:tc>
        <w:tc>
          <w:tcPr>
            <w:tcW w:w="2126" w:type="dxa"/>
            <w:tcBorders>
              <w:top w:val="single" w:sz="4" w:space="0" w:color="auto"/>
              <w:left w:val="single" w:sz="4" w:space="0" w:color="auto"/>
              <w:bottom w:val="single" w:sz="4" w:space="0" w:color="auto"/>
              <w:right w:val="single" w:sz="4" w:space="0" w:color="auto"/>
            </w:tcBorders>
            <w:vAlign w:val="center"/>
          </w:tcPr>
          <w:p w:rsidR="009201F5" w:rsidRDefault="00C25C92" w:rsidP="00C1721D">
            <w:pPr>
              <w:jc w:val="right"/>
              <w:rPr>
                <w:rFonts w:ascii="Verdana" w:hAnsi="Verdana"/>
              </w:rPr>
            </w:pPr>
            <w:r>
              <w:rPr>
                <w:rFonts w:ascii="Verdana" w:hAnsi="Verdana"/>
              </w:rPr>
              <w:t>0</w:t>
            </w:r>
          </w:p>
        </w:tc>
      </w:tr>
      <w:tr w:rsidR="0066267E" w:rsidRPr="00F13251" w:rsidTr="00C1721D">
        <w:trPr>
          <w:trHeight w:val="227"/>
        </w:trPr>
        <w:tc>
          <w:tcPr>
            <w:tcW w:w="6166" w:type="dxa"/>
            <w:tcBorders>
              <w:top w:val="single" w:sz="4" w:space="0" w:color="auto"/>
              <w:left w:val="single" w:sz="4" w:space="0" w:color="auto"/>
              <w:bottom w:val="single" w:sz="4" w:space="0" w:color="auto"/>
              <w:right w:val="single" w:sz="4" w:space="0" w:color="auto"/>
            </w:tcBorders>
            <w:vAlign w:val="center"/>
          </w:tcPr>
          <w:p w:rsidR="0066267E" w:rsidRPr="00F13251" w:rsidRDefault="009201F5">
            <w:pPr>
              <w:rPr>
                <w:rFonts w:ascii="Verdana" w:hAnsi="Verdana"/>
              </w:rPr>
            </w:pPr>
            <w:r>
              <w:rPr>
                <w:rFonts w:ascii="Verdana" w:hAnsi="Verdana"/>
              </w:rPr>
              <w:t>Prebytok pri inventúre</w:t>
            </w:r>
          </w:p>
        </w:tc>
        <w:tc>
          <w:tcPr>
            <w:tcW w:w="2126" w:type="dxa"/>
            <w:tcBorders>
              <w:top w:val="single" w:sz="4" w:space="0" w:color="auto"/>
              <w:left w:val="single" w:sz="4" w:space="0" w:color="auto"/>
              <w:bottom w:val="single" w:sz="4" w:space="0" w:color="auto"/>
              <w:right w:val="single" w:sz="4" w:space="0" w:color="auto"/>
            </w:tcBorders>
            <w:vAlign w:val="center"/>
          </w:tcPr>
          <w:p w:rsidR="0066267E" w:rsidRPr="005E10CA" w:rsidRDefault="00FD29F6" w:rsidP="00C1721D">
            <w:pPr>
              <w:jc w:val="right"/>
              <w:rPr>
                <w:rFonts w:ascii="Verdana" w:hAnsi="Verdana"/>
                <w:highlight w:val="yellow"/>
              </w:rPr>
            </w:pPr>
            <w:r>
              <w:rPr>
                <w:rFonts w:ascii="Verdana" w:hAnsi="Verdana"/>
              </w:rPr>
              <w:t>0</w:t>
            </w:r>
          </w:p>
        </w:tc>
      </w:tr>
      <w:tr w:rsidR="00CA04F6" w:rsidRPr="00F13251" w:rsidTr="00C1721D">
        <w:trPr>
          <w:trHeight w:val="227"/>
        </w:trPr>
        <w:tc>
          <w:tcPr>
            <w:tcW w:w="6166" w:type="dxa"/>
            <w:tcBorders>
              <w:top w:val="single" w:sz="4" w:space="0" w:color="auto"/>
              <w:left w:val="single" w:sz="4" w:space="0" w:color="auto"/>
              <w:bottom w:val="single" w:sz="4" w:space="0" w:color="auto"/>
              <w:right w:val="single" w:sz="4" w:space="0" w:color="auto"/>
            </w:tcBorders>
            <w:vAlign w:val="center"/>
          </w:tcPr>
          <w:p w:rsidR="00CA04F6" w:rsidRPr="00F13251" w:rsidRDefault="00CA04F6">
            <w:pPr>
              <w:rPr>
                <w:rFonts w:ascii="Verdana" w:hAnsi="Verdana"/>
              </w:rPr>
            </w:pPr>
            <w:r w:rsidRPr="00F13251">
              <w:rPr>
                <w:rFonts w:ascii="Verdana" w:hAnsi="Verdana"/>
              </w:rPr>
              <w:t>Poistné plnenia</w:t>
            </w:r>
          </w:p>
        </w:tc>
        <w:tc>
          <w:tcPr>
            <w:tcW w:w="2126" w:type="dxa"/>
            <w:tcBorders>
              <w:top w:val="single" w:sz="4" w:space="0" w:color="auto"/>
              <w:left w:val="single" w:sz="4" w:space="0" w:color="auto"/>
              <w:bottom w:val="single" w:sz="4" w:space="0" w:color="auto"/>
              <w:right w:val="single" w:sz="4" w:space="0" w:color="auto"/>
            </w:tcBorders>
            <w:vAlign w:val="center"/>
          </w:tcPr>
          <w:p w:rsidR="00CA04F6" w:rsidRPr="005E10CA" w:rsidRDefault="00FD29F6" w:rsidP="00C1721D">
            <w:pPr>
              <w:jc w:val="right"/>
              <w:rPr>
                <w:rFonts w:ascii="Verdana" w:hAnsi="Verdana"/>
                <w:highlight w:val="yellow"/>
              </w:rPr>
            </w:pPr>
            <w:r>
              <w:rPr>
                <w:rFonts w:ascii="Verdana" w:hAnsi="Verdana"/>
              </w:rPr>
              <w:t>0</w:t>
            </w:r>
          </w:p>
        </w:tc>
      </w:tr>
      <w:tr w:rsidR="00CA04F6" w:rsidRPr="00F13251" w:rsidTr="00C1721D">
        <w:trPr>
          <w:trHeight w:val="227"/>
        </w:trPr>
        <w:tc>
          <w:tcPr>
            <w:tcW w:w="6166" w:type="dxa"/>
            <w:tcBorders>
              <w:top w:val="single" w:sz="4" w:space="0" w:color="auto"/>
              <w:left w:val="single" w:sz="4" w:space="0" w:color="auto"/>
              <w:bottom w:val="single" w:sz="4" w:space="0" w:color="auto"/>
              <w:right w:val="single" w:sz="4" w:space="0" w:color="auto"/>
            </w:tcBorders>
            <w:vAlign w:val="center"/>
          </w:tcPr>
          <w:p w:rsidR="00CA04F6" w:rsidRPr="00F13251" w:rsidRDefault="00CA04F6">
            <w:pPr>
              <w:rPr>
                <w:rFonts w:ascii="Verdana" w:hAnsi="Verdana"/>
              </w:rPr>
            </w:pPr>
            <w:r w:rsidRPr="00F13251">
              <w:rPr>
                <w:rFonts w:ascii="Verdana" w:hAnsi="Verdana"/>
              </w:rPr>
              <w:t>Palety</w:t>
            </w:r>
          </w:p>
        </w:tc>
        <w:tc>
          <w:tcPr>
            <w:tcW w:w="2126" w:type="dxa"/>
            <w:tcBorders>
              <w:top w:val="single" w:sz="4" w:space="0" w:color="auto"/>
              <w:left w:val="single" w:sz="4" w:space="0" w:color="auto"/>
              <w:bottom w:val="single" w:sz="4" w:space="0" w:color="auto"/>
              <w:right w:val="single" w:sz="4" w:space="0" w:color="auto"/>
            </w:tcBorders>
            <w:vAlign w:val="center"/>
          </w:tcPr>
          <w:p w:rsidR="00CA04F6" w:rsidRPr="005E10CA" w:rsidRDefault="00FD29F6" w:rsidP="00C1721D">
            <w:pPr>
              <w:jc w:val="right"/>
              <w:rPr>
                <w:rFonts w:ascii="Verdana" w:hAnsi="Verdana"/>
                <w:highlight w:val="yellow"/>
              </w:rPr>
            </w:pPr>
            <w:r>
              <w:rPr>
                <w:rFonts w:ascii="Verdana" w:hAnsi="Verdana"/>
              </w:rPr>
              <w:t>0</w:t>
            </w:r>
          </w:p>
        </w:tc>
      </w:tr>
      <w:tr w:rsidR="00CA04F6" w:rsidRPr="00F13251" w:rsidTr="00C1721D">
        <w:trPr>
          <w:trHeight w:val="227"/>
        </w:trPr>
        <w:tc>
          <w:tcPr>
            <w:tcW w:w="6166" w:type="dxa"/>
            <w:tcBorders>
              <w:top w:val="single" w:sz="4" w:space="0" w:color="auto"/>
              <w:left w:val="single" w:sz="4" w:space="0" w:color="auto"/>
              <w:bottom w:val="single" w:sz="4" w:space="0" w:color="auto"/>
              <w:right w:val="single" w:sz="4" w:space="0" w:color="auto"/>
            </w:tcBorders>
            <w:vAlign w:val="center"/>
          </w:tcPr>
          <w:p w:rsidR="00CA04F6" w:rsidRPr="00F13251" w:rsidRDefault="00CA04F6">
            <w:pPr>
              <w:rPr>
                <w:rFonts w:ascii="Verdana" w:hAnsi="Verdana"/>
              </w:rPr>
            </w:pPr>
            <w:r w:rsidRPr="00F13251">
              <w:rPr>
                <w:rFonts w:ascii="Verdana" w:hAnsi="Verdana"/>
              </w:rPr>
              <w:t>Ostatné výnosy</w:t>
            </w:r>
          </w:p>
        </w:tc>
        <w:tc>
          <w:tcPr>
            <w:tcW w:w="2126" w:type="dxa"/>
            <w:tcBorders>
              <w:top w:val="single" w:sz="4" w:space="0" w:color="auto"/>
              <w:left w:val="single" w:sz="4" w:space="0" w:color="auto"/>
              <w:bottom w:val="single" w:sz="4" w:space="0" w:color="auto"/>
              <w:right w:val="single" w:sz="4" w:space="0" w:color="auto"/>
            </w:tcBorders>
            <w:vAlign w:val="center"/>
          </w:tcPr>
          <w:p w:rsidR="00CA04F6" w:rsidRPr="005E10CA" w:rsidRDefault="000625C0" w:rsidP="005E10CA">
            <w:pPr>
              <w:jc w:val="right"/>
              <w:rPr>
                <w:rFonts w:ascii="Verdana" w:hAnsi="Verdana"/>
                <w:highlight w:val="yellow"/>
              </w:rPr>
            </w:pPr>
            <w:r>
              <w:rPr>
                <w:rFonts w:ascii="Verdana" w:hAnsi="Verdana"/>
              </w:rPr>
              <w:t>7 656</w:t>
            </w:r>
          </w:p>
        </w:tc>
      </w:tr>
      <w:tr w:rsidR="00CA04F6" w:rsidRPr="00F13251" w:rsidTr="00C1721D">
        <w:trPr>
          <w:trHeight w:val="227"/>
        </w:trPr>
        <w:tc>
          <w:tcPr>
            <w:tcW w:w="6166" w:type="dxa"/>
            <w:tcBorders>
              <w:top w:val="single" w:sz="4" w:space="0" w:color="auto"/>
              <w:left w:val="single" w:sz="4" w:space="0" w:color="auto"/>
              <w:bottom w:val="single" w:sz="4" w:space="0" w:color="auto"/>
              <w:right w:val="single" w:sz="4" w:space="0" w:color="auto"/>
            </w:tcBorders>
            <w:vAlign w:val="center"/>
          </w:tcPr>
          <w:p w:rsidR="00CA04F6" w:rsidRPr="00F13251" w:rsidRDefault="00CA04F6">
            <w:pPr>
              <w:ind w:firstLine="567"/>
              <w:rPr>
                <w:rFonts w:ascii="Verdana" w:hAnsi="Verdana"/>
                <w:b/>
              </w:rPr>
            </w:pPr>
            <w:r w:rsidRPr="00F13251">
              <w:rPr>
                <w:rFonts w:ascii="Verdana" w:hAnsi="Verdana"/>
                <w:b/>
              </w:rPr>
              <w:t>CELKOM 6</w:t>
            </w:r>
            <w:r w:rsidR="00D011AC" w:rsidRPr="00F13251">
              <w:rPr>
                <w:rFonts w:ascii="Verdana" w:hAnsi="Verdana"/>
                <w:b/>
              </w:rPr>
              <w:t>4.</w:t>
            </w:r>
            <w:r w:rsidRPr="00F13251">
              <w:rPr>
                <w:rFonts w:ascii="Verdana" w:hAnsi="Verdana"/>
                <w:b/>
              </w:rPr>
              <w:t xml:space="preserve"> Iné prevádzkové výnosy</w:t>
            </w:r>
          </w:p>
        </w:tc>
        <w:tc>
          <w:tcPr>
            <w:tcW w:w="2126" w:type="dxa"/>
            <w:tcBorders>
              <w:top w:val="single" w:sz="4" w:space="0" w:color="auto"/>
              <w:left w:val="single" w:sz="4" w:space="0" w:color="auto"/>
              <w:bottom w:val="single" w:sz="4" w:space="0" w:color="auto"/>
              <w:right w:val="single" w:sz="4" w:space="0" w:color="auto"/>
            </w:tcBorders>
            <w:vAlign w:val="center"/>
          </w:tcPr>
          <w:p w:rsidR="00CA04F6" w:rsidRPr="00F13251" w:rsidRDefault="000625C0" w:rsidP="00C25C92">
            <w:pPr>
              <w:jc w:val="right"/>
              <w:rPr>
                <w:rFonts w:ascii="Verdana" w:hAnsi="Verdana"/>
                <w:b/>
              </w:rPr>
            </w:pPr>
            <w:r>
              <w:rPr>
                <w:rFonts w:ascii="Verdana" w:hAnsi="Verdana"/>
                <w:b/>
              </w:rPr>
              <w:t>22 271</w:t>
            </w:r>
          </w:p>
        </w:tc>
      </w:tr>
      <w:tr w:rsidR="00CA04F6" w:rsidRPr="00F13251" w:rsidTr="00C1721D">
        <w:trPr>
          <w:trHeight w:val="227"/>
        </w:trPr>
        <w:tc>
          <w:tcPr>
            <w:tcW w:w="6166" w:type="dxa"/>
            <w:tcBorders>
              <w:top w:val="single" w:sz="4" w:space="0" w:color="auto"/>
              <w:left w:val="single" w:sz="4" w:space="0" w:color="auto"/>
              <w:bottom w:val="single" w:sz="4" w:space="0" w:color="auto"/>
              <w:right w:val="single" w:sz="4" w:space="0" w:color="auto"/>
            </w:tcBorders>
            <w:vAlign w:val="center"/>
          </w:tcPr>
          <w:p w:rsidR="00CA04F6" w:rsidRPr="00F13251" w:rsidRDefault="00CA04F6">
            <w:pPr>
              <w:rPr>
                <w:rFonts w:ascii="Verdana" w:hAnsi="Verdana"/>
              </w:rPr>
            </w:pPr>
          </w:p>
        </w:tc>
        <w:tc>
          <w:tcPr>
            <w:tcW w:w="2126" w:type="dxa"/>
            <w:tcBorders>
              <w:top w:val="single" w:sz="4" w:space="0" w:color="auto"/>
              <w:left w:val="single" w:sz="4" w:space="0" w:color="auto"/>
              <w:bottom w:val="single" w:sz="4" w:space="0" w:color="auto"/>
              <w:right w:val="single" w:sz="4" w:space="0" w:color="auto"/>
            </w:tcBorders>
            <w:vAlign w:val="center"/>
          </w:tcPr>
          <w:p w:rsidR="00CA04F6" w:rsidRPr="00F13251" w:rsidRDefault="00CA04F6" w:rsidP="00C1721D">
            <w:pPr>
              <w:jc w:val="right"/>
              <w:rPr>
                <w:rFonts w:ascii="Verdana" w:hAnsi="Verdana"/>
                <w:color w:val="FF0000"/>
              </w:rPr>
            </w:pPr>
          </w:p>
        </w:tc>
      </w:tr>
      <w:tr w:rsidR="00CA04F6" w:rsidRPr="00F13251" w:rsidTr="00C1721D">
        <w:trPr>
          <w:trHeight w:val="227"/>
        </w:trPr>
        <w:tc>
          <w:tcPr>
            <w:tcW w:w="6166" w:type="dxa"/>
            <w:tcBorders>
              <w:top w:val="single" w:sz="4" w:space="0" w:color="auto"/>
              <w:left w:val="single" w:sz="4" w:space="0" w:color="auto"/>
              <w:bottom w:val="single" w:sz="4" w:space="0" w:color="auto"/>
              <w:right w:val="single" w:sz="4" w:space="0" w:color="auto"/>
            </w:tcBorders>
            <w:vAlign w:val="center"/>
          </w:tcPr>
          <w:p w:rsidR="00CA04F6" w:rsidRPr="00F13251" w:rsidRDefault="0066267E">
            <w:pPr>
              <w:rPr>
                <w:rFonts w:ascii="Verdana" w:hAnsi="Verdana"/>
              </w:rPr>
            </w:pPr>
            <w:r w:rsidRPr="00F13251">
              <w:rPr>
                <w:rFonts w:ascii="Verdana" w:hAnsi="Verdana"/>
              </w:rPr>
              <w:t>Bankové úroky</w:t>
            </w:r>
          </w:p>
        </w:tc>
        <w:tc>
          <w:tcPr>
            <w:tcW w:w="2126" w:type="dxa"/>
            <w:tcBorders>
              <w:top w:val="single" w:sz="4" w:space="0" w:color="auto"/>
              <w:left w:val="single" w:sz="4" w:space="0" w:color="auto"/>
              <w:bottom w:val="single" w:sz="4" w:space="0" w:color="auto"/>
              <w:right w:val="single" w:sz="4" w:space="0" w:color="auto"/>
            </w:tcBorders>
            <w:vAlign w:val="center"/>
          </w:tcPr>
          <w:p w:rsidR="00CA04F6" w:rsidRPr="00F13251" w:rsidRDefault="00D753A6" w:rsidP="004A3A98">
            <w:pPr>
              <w:jc w:val="right"/>
              <w:rPr>
                <w:rFonts w:ascii="Verdana" w:hAnsi="Verdana"/>
                <w:color w:val="000000"/>
              </w:rPr>
            </w:pPr>
            <w:r>
              <w:rPr>
                <w:rFonts w:ascii="Verdana" w:hAnsi="Verdana"/>
                <w:color w:val="000000"/>
              </w:rPr>
              <w:t>0</w:t>
            </w:r>
          </w:p>
        </w:tc>
      </w:tr>
      <w:tr w:rsidR="00CA04F6" w:rsidRPr="00F13251" w:rsidTr="00C1721D">
        <w:trPr>
          <w:trHeight w:val="227"/>
        </w:trPr>
        <w:tc>
          <w:tcPr>
            <w:tcW w:w="6166" w:type="dxa"/>
            <w:tcBorders>
              <w:top w:val="single" w:sz="4" w:space="0" w:color="auto"/>
              <w:left w:val="single" w:sz="4" w:space="0" w:color="auto"/>
              <w:bottom w:val="single" w:sz="4" w:space="0" w:color="auto"/>
              <w:right w:val="single" w:sz="4" w:space="0" w:color="auto"/>
            </w:tcBorders>
            <w:vAlign w:val="center"/>
          </w:tcPr>
          <w:p w:rsidR="00CA04F6" w:rsidRPr="00F13251" w:rsidRDefault="00CA04F6">
            <w:pPr>
              <w:rPr>
                <w:rFonts w:ascii="Verdana" w:hAnsi="Verdana"/>
              </w:rPr>
            </w:pPr>
            <w:r w:rsidRPr="00F13251">
              <w:rPr>
                <w:rFonts w:ascii="Verdana" w:hAnsi="Verdana"/>
              </w:rPr>
              <w:t>Kurzové zisky</w:t>
            </w:r>
          </w:p>
        </w:tc>
        <w:tc>
          <w:tcPr>
            <w:tcW w:w="2126" w:type="dxa"/>
            <w:tcBorders>
              <w:top w:val="single" w:sz="4" w:space="0" w:color="auto"/>
              <w:left w:val="single" w:sz="4" w:space="0" w:color="auto"/>
              <w:bottom w:val="single" w:sz="4" w:space="0" w:color="auto"/>
              <w:right w:val="single" w:sz="4" w:space="0" w:color="auto"/>
            </w:tcBorders>
            <w:vAlign w:val="center"/>
          </w:tcPr>
          <w:p w:rsidR="00CA04F6" w:rsidRPr="00F13251" w:rsidRDefault="000625C0" w:rsidP="00C1721D">
            <w:pPr>
              <w:jc w:val="right"/>
              <w:rPr>
                <w:rFonts w:ascii="Verdana" w:hAnsi="Verdana"/>
                <w:color w:val="000000"/>
              </w:rPr>
            </w:pPr>
            <w:r>
              <w:rPr>
                <w:rFonts w:ascii="Verdana" w:hAnsi="Verdana"/>
                <w:color w:val="000000"/>
              </w:rPr>
              <w:t>5 663</w:t>
            </w:r>
          </w:p>
        </w:tc>
      </w:tr>
      <w:tr w:rsidR="00CA04F6" w:rsidRPr="00F13251" w:rsidTr="00C1721D">
        <w:trPr>
          <w:trHeight w:val="227"/>
        </w:trPr>
        <w:tc>
          <w:tcPr>
            <w:tcW w:w="6166" w:type="dxa"/>
            <w:tcBorders>
              <w:top w:val="single" w:sz="4" w:space="0" w:color="auto"/>
              <w:left w:val="single" w:sz="4" w:space="0" w:color="auto"/>
              <w:bottom w:val="single" w:sz="4" w:space="0" w:color="auto"/>
              <w:right w:val="single" w:sz="4" w:space="0" w:color="auto"/>
            </w:tcBorders>
            <w:vAlign w:val="center"/>
          </w:tcPr>
          <w:p w:rsidR="00CA04F6" w:rsidRPr="00F13251" w:rsidRDefault="00CA04F6">
            <w:pPr>
              <w:rPr>
                <w:rFonts w:ascii="Verdana" w:hAnsi="Verdana"/>
              </w:rPr>
            </w:pPr>
            <w:r w:rsidRPr="00F13251">
              <w:rPr>
                <w:rFonts w:ascii="Verdana" w:hAnsi="Verdana"/>
              </w:rPr>
              <w:t>Ostatné finančné výnosy</w:t>
            </w:r>
          </w:p>
        </w:tc>
        <w:tc>
          <w:tcPr>
            <w:tcW w:w="2126" w:type="dxa"/>
            <w:tcBorders>
              <w:top w:val="single" w:sz="4" w:space="0" w:color="auto"/>
              <w:left w:val="single" w:sz="4" w:space="0" w:color="auto"/>
              <w:bottom w:val="single" w:sz="4" w:space="0" w:color="auto"/>
              <w:right w:val="single" w:sz="4" w:space="0" w:color="auto"/>
            </w:tcBorders>
            <w:vAlign w:val="center"/>
          </w:tcPr>
          <w:p w:rsidR="00CA04F6" w:rsidRPr="00F13251" w:rsidRDefault="000A1B7B" w:rsidP="000A1B7B">
            <w:pPr>
              <w:jc w:val="right"/>
              <w:rPr>
                <w:rFonts w:ascii="Verdana" w:hAnsi="Verdana"/>
                <w:color w:val="000000"/>
              </w:rPr>
            </w:pPr>
            <w:r>
              <w:rPr>
                <w:rFonts w:ascii="Verdana" w:hAnsi="Verdana"/>
                <w:color w:val="000000"/>
              </w:rPr>
              <w:t>0</w:t>
            </w:r>
          </w:p>
        </w:tc>
      </w:tr>
      <w:tr w:rsidR="00CA04F6" w:rsidRPr="00F13251" w:rsidTr="00C1721D">
        <w:trPr>
          <w:trHeight w:val="227"/>
        </w:trPr>
        <w:tc>
          <w:tcPr>
            <w:tcW w:w="6166" w:type="dxa"/>
            <w:tcBorders>
              <w:top w:val="single" w:sz="4" w:space="0" w:color="auto"/>
              <w:left w:val="single" w:sz="4" w:space="0" w:color="auto"/>
              <w:bottom w:val="single" w:sz="4" w:space="0" w:color="auto"/>
              <w:right w:val="single" w:sz="4" w:space="0" w:color="auto"/>
            </w:tcBorders>
            <w:vAlign w:val="center"/>
          </w:tcPr>
          <w:p w:rsidR="00CA04F6" w:rsidRPr="00F13251" w:rsidRDefault="00D011AC">
            <w:pPr>
              <w:ind w:firstLine="567"/>
              <w:rPr>
                <w:rFonts w:ascii="Verdana" w:hAnsi="Verdana"/>
                <w:b/>
              </w:rPr>
            </w:pPr>
            <w:r w:rsidRPr="00F13251">
              <w:rPr>
                <w:rFonts w:ascii="Verdana" w:hAnsi="Verdana"/>
                <w:b/>
              </w:rPr>
              <w:t>CELKOM 66.</w:t>
            </w:r>
            <w:r w:rsidR="00CA04F6" w:rsidRPr="00F13251">
              <w:rPr>
                <w:rFonts w:ascii="Verdana" w:hAnsi="Verdana"/>
                <w:b/>
              </w:rPr>
              <w:t xml:space="preserve"> Finančné výnosy</w:t>
            </w:r>
          </w:p>
        </w:tc>
        <w:tc>
          <w:tcPr>
            <w:tcW w:w="2126" w:type="dxa"/>
            <w:tcBorders>
              <w:top w:val="single" w:sz="4" w:space="0" w:color="auto"/>
              <w:left w:val="single" w:sz="4" w:space="0" w:color="auto"/>
              <w:bottom w:val="single" w:sz="4" w:space="0" w:color="auto"/>
              <w:right w:val="single" w:sz="4" w:space="0" w:color="auto"/>
            </w:tcBorders>
            <w:vAlign w:val="center"/>
          </w:tcPr>
          <w:p w:rsidR="00CA04F6" w:rsidRPr="005E10CA" w:rsidRDefault="000625C0" w:rsidP="00C1721D">
            <w:pPr>
              <w:jc w:val="right"/>
              <w:rPr>
                <w:rFonts w:ascii="Verdana" w:hAnsi="Verdana"/>
                <w:b/>
              </w:rPr>
            </w:pPr>
            <w:r>
              <w:rPr>
                <w:rFonts w:ascii="Verdana" w:hAnsi="Verdana"/>
                <w:b/>
              </w:rPr>
              <w:t>5 663</w:t>
            </w:r>
          </w:p>
        </w:tc>
      </w:tr>
    </w:tbl>
    <w:p w:rsidR="00CA04F6" w:rsidRPr="00F13251" w:rsidRDefault="00CA04F6">
      <w:pPr>
        <w:ind w:right="-284"/>
        <w:rPr>
          <w:sz w:val="24"/>
        </w:rPr>
      </w:pPr>
    </w:p>
    <w:p w:rsidR="00CA04F6" w:rsidRPr="00F13251" w:rsidRDefault="00CA04F6">
      <w:pPr>
        <w:ind w:right="-284"/>
        <w:rPr>
          <w:sz w:val="24"/>
        </w:rPr>
      </w:pPr>
    </w:p>
    <w:p w:rsidR="00CA04F6" w:rsidRPr="00F13251" w:rsidRDefault="00CA04F6">
      <w:pPr>
        <w:pStyle w:val="Nadpis5"/>
      </w:pPr>
      <w:r w:rsidRPr="00F13251">
        <w:t>2) DAŇ Z PRÍJMU PO</w:t>
      </w:r>
    </w:p>
    <w:p w:rsidR="00CA04F6" w:rsidRPr="00F13251" w:rsidRDefault="00CA04F6">
      <w:pPr>
        <w:rPr>
          <w:sz w:val="24"/>
          <w:szCs w:val="24"/>
        </w:rPr>
      </w:pPr>
    </w:p>
    <w:p w:rsidR="00CA04F6" w:rsidRPr="00F13251" w:rsidRDefault="00CA04F6">
      <w:pPr>
        <w:ind w:right="-284"/>
        <w:rPr>
          <w:sz w:val="24"/>
        </w:rPr>
      </w:pPr>
      <w:r w:rsidRPr="00F13251">
        <w:rPr>
          <w:sz w:val="24"/>
        </w:rPr>
        <w:t>Sadzba dane z príjmu P</w:t>
      </w:r>
      <w:r w:rsidR="0066267E" w:rsidRPr="00F13251">
        <w:rPr>
          <w:sz w:val="24"/>
        </w:rPr>
        <w:t>O predstavuje v bežnom roku 20</w:t>
      </w:r>
      <w:r w:rsidR="000625C0">
        <w:rPr>
          <w:sz w:val="24"/>
        </w:rPr>
        <w:t>20</w:t>
      </w:r>
      <w:r w:rsidR="00F65EEA">
        <w:rPr>
          <w:sz w:val="24"/>
        </w:rPr>
        <w:t xml:space="preserve"> </w:t>
      </w:r>
      <w:r w:rsidR="001811F5">
        <w:rPr>
          <w:sz w:val="24"/>
        </w:rPr>
        <w:t>2</w:t>
      </w:r>
      <w:r w:rsidR="00D753A6">
        <w:rPr>
          <w:sz w:val="24"/>
        </w:rPr>
        <w:t>1</w:t>
      </w:r>
      <w:r w:rsidRPr="00F13251">
        <w:rPr>
          <w:sz w:val="24"/>
        </w:rPr>
        <w:t xml:space="preserve"> %. Na spoločnosť sa nevzťahovali </w:t>
      </w:r>
    </w:p>
    <w:p w:rsidR="00CA04F6" w:rsidRPr="00F13251" w:rsidRDefault="00CA04F6">
      <w:pPr>
        <w:ind w:right="-284"/>
        <w:rPr>
          <w:sz w:val="24"/>
        </w:rPr>
      </w:pPr>
      <w:r w:rsidRPr="00F13251">
        <w:rPr>
          <w:sz w:val="24"/>
        </w:rPr>
        <w:t>žiadne oslobodenia. Výpočet základne a výšky dane je nasledovný:</w:t>
      </w:r>
    </w:p>
    <w:p w:rsidR="00CA04F6" w:rsidRPr="00F13251" w:rsidRDefault="00CA04F6">
      <w:pPr>
        <w:ind w:right="-284"/>
        <w:rPr>
          <w:sz w:val="24"/>
        </w:rPr>
      </w:pPr>
    </w:p>
    <w:p w:rsidR="00CA04F6" w:rsidRPr="00F13251" w:rsidRDefault="00CA04F6">
      <w:pPr>
        <w:ind w:right="-284"/>
        <w:rPr>
          <w:sz w:val="22"/>
        </w:rPr>
      </w:pPr>
      <w:r w:rsidRPr="00F13251">
        <w:rPr>
          <w:sz w:val="24"/>
        </w:rPr>
        <w:tab/>
      </w:r>
      <w:r w:rsidRPr="00F13251">
        <w:rPr>
          <w:sz w:val="22"/>
        </w:rPr>
        <w:t>HOSPODÁ</w:t>
      </w:r>
      <w:r w:rsidR="00B03261" w:rsidRPr="00F13251">
        <w:rPr>
          <w:sz w:val="22"/>
        </w:rPr>
        <w:t xml:space="preserve">RSKY VÝSLEDOK PRED ZDANENÍM </w:t>
      </w:r>
      <w:r w:rsidRPr="00F13251">
        <w:rPr>
          <w:sz w:val="22"/>
        </w:rPr>
        <w:tab/>
      </w:r>
    </w:p>
    <w:p w:rsidR="00CA04F6" w:rsidRPr="00F13251" w:rsidRDefault="00CA04F6">
      <w:pPr>
        <w:ind w:right="-284"/>
        <w:rPr>
          <w:sz w:val="22"/>
        </w:rPr>
      </w:pPr>
      <w:r w:rsidRPr="00F13251">
        <w:rPr>
          <w:sz w:val="22"/>
        </w:rPr>
        <w:tab/>
      </w:r>
    </w:p>
    <w:p w:rsidR="00CA04F6" w:rsidRPr="00C1721D" w:rsidRDefault="00B03261">
      <w:pPr>
        <w:ind w:right="-284"/>
        <w:rPr>
          <w:sz w:val="24"/>
          <w:szCs w:val="24"/>
        </w:rPr>
      </w:pPr>
      <w:r w:rsidRPr="00F13251">
        <w:rPr>
          <w:sz w:val="22"/>
        </w:rPr>
        <w:tab/>
      </w:r>
      <w:r w:rsidRPr="00F13251">
        <w:rPr>
          <w:sz w:val="22"/>
        </w:rPr>
        <w:tab/>
      </w:r>
      <w:r w:rsidRPr="00F13251">
        <w:rPr>
          <w:sz w:val="22"/>
        </w:rPr>
        <w:tab/>
      </w:r>
      <w:r w:rsidRPr="00F13251">
        <w:rPr>
          <w:sz w:val="22"/>
        </w:rPr>
        <w:tab/>
      </w:r>
      <w:r w:rsidRPr="00F13251">
        <w:rPr>
          <w:sz w:val="22"/>
        </w:rPr>
        <w:tab/>
      </w:r>
      <w:r w:rsidRPr="00F13251">
        <w:rPr>
          <w:sz w:val="22"/>
        </w:rPr>
        <w:tab/>
      </w:r>
      <w:r w:rsidRPr="00F13251">
        <w:rPr>
          <w:sz w:val="22"/>
        </w:rPr>
        <w:tab/>
      </w:r>
      <w:r w:rsidR="00CA04F6" w:rsidRPr="00C1721D">
        <w:rPr>
          <w:sz w:val="24"/>
          <w:szCs w:val="24"/>
        </w:rPr>
        <w:t xml:space="preserve"> </w:t>
      </w:r>
      <w:r w:rsidR="000625C0">
        <w:rPr>
          <w:sz w:val="24"/>
          <w:szCs w:val="24"/>
        </w:rPr>
        <w:t>1 315 733,21</w:t>
      </w:r>
    </w:p>
    <w:p w:rsidR="00CA04F6" w:rsidRPr="00F13251" w:rsidRDefault="00CA04F6">
      <w:pPr>
        <w:ind w:right="-284"/>
        <w:rPr>
          <w:b/>
          <w:sz w:val="22"/>
        </w:rPr>
      </w:pPr>
      <w:r w:rsidRPr="00F13251">
        <w:rPr>
          <w:sz w:val="22"/>
        </w:rPr>
        <w:tab/>
      </w:r>
      <w:r w:rsidRPr="00F13251">
        <w:rPr>
          <w:sz w:val="22"/>
        </w:rPr>
        <w:tab/>
      </w:r>
    </w:p>
    <w:p w:rsidR="00CA04F6" w:rsidRPr="00F13251" w:rsidRDefault="00CA04F6">
      <w:pPr>
        <w:ind w:right="-284"/>
        <w:rPr>
          <w:b/>
          <w:i/>
          <w:sz w:val="24"/>
        </w:rPr>
      </w:pPr>
      <w:r w:rsidRPr="00F13251">
        <w:rPr>
          <w:sz w:val="24"/>
        </w:rPr>
        <w:tab/>
      </w:r>
      <w:r w:rsidRPr="00F13251">
        <w:rPr>
          <w:sz w:val="24"/>
        </w:rPr>
        <w:tab/>
      </w:r>
      <w:r w:rsidRPr="00F13251">
        <w:rPr>
          <w:b/>
          <w:i/>
          <w:sz w:val="24"/>
        </w:rPr>
        <w:t>Pripočí</w:t>
      </w:r>
      <w:r w:rsidR="00B03261" w:rsidRPr="00F13251">
        <w:rPr>
          <w:b/>
          <w:i/>
          <w:sz w:val="24"/>
        </w:rPr>
        <w:t xml:space="preserve">tateľné položky spolu:         </w:t>
      </w:r>
      <w:r w:rsidRPr="00F13251">
        <w:rPr>
          <w:b/>
          <w:i/>
          <w:sz w:val="24"/>
        </w:rPr>
        <w:t xml:space="preserve">  </w:t>
      </w:r>
      <w:r w:rsidR="000625C0">
        <w:rPr>
          <w:b/>
          <w:i/>
          <w:sz w:val="24"/>
        </w:rPr>
        <w:t>63 685,65</w:t>
      </w:r>
      <w:r w:rsidR="0066267E" w:rsidRPr="00F13251">
        <w:rPr>
          <w:b/>
          <w:i/>
          <w:sz w:val="24"/>
        </w:rPr>
        <w:t xml:space="preserve"> €</w:t>
      </w:r>
      <w:r w:rsidRPr="00F13251">
        <w:rPr>
          <w:b/>
          <w:i/>
          <w:sz w:val="24"/>
        </w:rPr>
        <w:tab/>
      </w:r>
      <w:r w:rsidRPr="00F13251">
        <w:rPr>
          <w:b/>
          <w:i/>
          <w:sz w:val="24"/>
        </w:rPr>
        <w:tab/>
      </w:r>
      <w:r w:rsidRPr="00F13251">
        <w:rPr>
          <w:b/>
          <w:i/>
          <w:sz w:val="24"/>
        </w:rPr>
        <w:tab/>
      </w:r>
      <w:r w:rsidRPr="00F13251">
        <w:rPr>
          <w:b/>
          <w:i/>
          <w:sz w:val="24"/>
        </w:rPr>
        <w:tab/>
      </w:r>
      <w:r w:rsidRPr="00F13251">
        <w:rPr>
          <w:sz w:val="24"/>
        </w:rPr>
        <w:t xml:space="preserve">    </w:t>
      </w:r>
    </w:p>
    <w:p w:rsidR="00CA04F6" w:rsidRPr="00F13251" w:rsidRDefault="00CA04F6">
      <w:pPr>
        <w:ind w:right="-284"/>
        <w:rPr>
          <w:sz w:val="24"/>
        </w:rPr>
      </w:pPr>
      <w:r w:rsidRPr="00F13251">
        <w:rPr>
          <w:sz w:val="24"/>
        </w:rPr>
        <w:tab/>
      </w:r>
      <w:r w:rsidRPr="00F13251">
        <w:rPr>
          <w:sz w:val="24"/>
        </w:rPr>
        <w:tab/>
        <w:t>- položky v nákladoch neuznané pre daň z príjmu</w:t>
      </w:r>
      <w:r w:rsidRPr="00F13251">
        <w:rPr>
          <w:sz w:val="24"/>
        </w:rPr>
        <w:tab/>
      </w:r>
      <w:r w:rsidRPr="00F13251">
        <w:rPr>
          <w:sz w:val="24"/>
        </w:rPr>
        <w:tab/>
      </w:r>
      <w:r w:rsidRPr="00F13251">
        <w:rPr>
          <w:sz w:val="24"/>
        </w:rPr>
        <w:tab/>
        <w:t xml:space="preserve">    </w:t>
      </w:r>
    </w:p>
    <w:p w:rsidR="0066267E" w:rsidRPr="00F13251" w:rsidRDefault="00CA04F6">
      <w:pPr>
        <w:ind w:right="-284"/>
        <w:rPr>
          <w:sz w:val="24"/>
        </w:rPr>
      </w:pPr>
      <w:r w:rsidRPr="00F13251">
        <w:rPr>
          <w:sz w:val="24"/>
        </w:rPr>
        <w:tab/>
      </w:r>
      <w:r w:rsidRPr="00F13251">
        <w:rPr>
          <w:sz w:val="24"/>
        </w:rPr>
        <w:tab/>
      </w:r>
    </w:p>
    <w:p w:rsidR="00CA04F6" w:rsidRPr="00F13251" w:rsidRDefault="0066267E">
      <w:pPr>
        <w:ind w:right="-284"/>
        <w:rPr>
          <w:sz w:val="24"/>
        </w:rPr>
      </w:pPr>
      <w:r w:rsidRPr="00F13251">
        <w:rPr>
          <w:sz w:val="24"/>
        </w:rPr>
        <w:tab/>
      </w:r>
      <w:r w:rsidRPr="00F13251">
        <w:rPr>
          <w:sz w:val="24"/>
        </w:rPr>
        <w:tab/>
      </w:r>
      <w:r w:rsidR="00CA04F6" w:rsidRPr="00F13251">
        <w:rPr>
          <w:b/>
          <w:i/>
          <w:sz w:val="24"/>
        </w:rPr>
        <w:t>Odpočítateľné položky spolu:</w:t>
      </w:r>
      <w:r w:rsidR="00CA04F6" w:rsidRPr="00F13251">
        <w:rPr>
          <w:b/>
          <w:i/>
          <w:sz w:val="24"/>
        </w:rPr>
        <w:tab/>
      </w:r>
      <w:r w:rsidR="000625C0">
        <w:rPr>
          <w:b/>
          <w:i/>
          <w:sz w:val="24"/>
        </w:rPr>
        <w:t>8 334,15</w:t>
      </w:r>
      <w:r w:rsidRPr="00F13251">
        <w:rPr>
          <w:b/>
          <w:i/>
          <w:sz w:val="24"/>
        </w:rPr>
        <w:t xml:space="preserve"> €</w:t>
      </w:r>
      <w:r w:rsidR="00CA04F6" w:rsidRPr="00F13251">
        <w:rPr>
          <w:b/>
          <w:i/>
          <w:sz w:val="24"/>
        </w:rPr>
        <w:tab/>
      </w:r>
      <w:r w:rsidR="00CA04F6" w:rsidRPr="00F13251">
        <w:rPr>
          <w:b/>
          <w:i/>
          <w:sz w:val="24"/>
        </w:rPr>
        <w:tab/>
      </w:r>
      <w:r w:rsidR="00CA04F6" w:rsidRPr="00F13251">
        <w:rPr>
          <w:b/>
          <w:i/>
          <w:sz w:val="24"/>
        </w:rPr>
        <w:tab/>
      </w:r>
      <w:r w:rsidR="00CA04F6" w:rsidRPr="00F13251">
        <w:rPr>
          <w:b/>
          <w:i/>
          <w:sz w:val="24"/>
        </w:rPr>
        <w:tab/>
      </w:r>
      <w:r w:rsidR="00CA04F6" w:rsidRPr="00F13251">
        <w:rPr>
          <w:sz w:val="24"/>
        </w:rPr>
        <w:t xml:space="preserve">                      </w:t>
      </w:r>
      <w:r w:rsidR="00CA04F6" w:rsidRPr="00F13251">
        <w:rPr>
          <w:sz w:val="24"/>
        </w:rPr>
        <w:tab/>
      </w:r>
      <w:r w:rsidR="00CA04F6" w:rsidRPr="00F13251">
        <w:rPr>
          <w:sz w:val="24"/>
        </w:rPr>
        <w:tab/>
        <w:t>- položky vo výnosoch už zdanené</w:t>
      </w:r>
      <w:r w:rsidR="00CA04F6" w:rsidRPr="00F13251">
        <w:rPr>
          <w:sz w:val="24"/>
        </w:rPr>
        <w:tab/>
      </w:r>
      <w:r w:rsidR="00CA04F6" w:rsidRPr="00F13251">
        <w:rPr>
          <w:sz w:val="24"/>
        </w:rPr>
        <w:tab/>
      </w:r>
      <w:r w:rsidR="00CA04F6" w:rsidRPr="00F13251">
        <w:rPr>
          <w:sz w:val="24"/>
        </w:rPr>
        <w:tab/>
      </w:r>
      <w:r w:rsidR="00CA04F6" w:rsidRPr="00F13251">
        <w:rPr>
          <w:sz w:val="24"/>
        </w:rPr>
        <w:tab/>
      </w:r>
      <w:r w:rsidR="00CA04F6" w:rsidRPr="00F13251">
        <w:rPr>
          <w:sz w:val="24"/>
        </w:rPr>
        <w:tab/>
        <w:t xml:space="preserve">        </w:t>
      </w:r>
      <w:r w:rsidR="00CA04F6" w:rsidRPr="00F13251">
        <w:rPr>
          <w:sz w:val="24"/>
        </w:rPr>
        <w:tab/>
      </w:r>
      <w:r w:rsidR="00CA04F6" w:rsidRPr="00F13251">
        <w:rPr>
          <w:sz w:val="24"/>
        </w:rPr>
        <w:tab/>
      </w:r>
    </w:p>
    <w:p w:rsidR="0066267E" w:rsidRPr="00F13251" w:rsidRDefault="00CA04F6">
      <w:pPr>
        <w:ind w:right="-284"/>
        <w:rPr>
          <w:sz w:val="24"/>
        </w:rPr>
      </w:pPr>
      <w:r w:rsidRPr="00F13251">
        <w:rPr>
          <w:sz w:val="24"/>
        </w:rPr>
        <w:tab/>
      </w:r>
    </w:p>
    <w:p w:rsidR="00CA04F6" w:rsidRPr="00C1721D" w:rsidRDefault="0066267E">
      <w:pPr>
        <w:ind w:right="-284"/>
        <w:rPr>
          <w:sz w:val="24"/>
          <w:szCs w:val="24"/>
        </w:rPr>
      </w:pPr>
      <w:r w:rsidRPr="00F13251">
        <w:rPr>
          <w:sz w:val="24"/>
        </w:rPr>
        <w:tab/>
      </w:r>
      <w:r w:rsidR="00D011AC" w:rsidRPr="00F13251">
        <w:rPr>
          <w:sz w:val="22"/>
        </w:rPr>
        <w:t>ZÁKLAD DANE I.</w:t>
      </w:r>
      <w:r w:rsidR="00D011AC" w:rsidRPr="00F13251">
        <w:rPr>
          <w:sz w:val="22"/>
        </w:rPr>
        <w:tab/>
        <w:t xml:space="preserve">      </w:t>
      </w:r>
      <w:r w:rsidR="00D011AC" w:rsidRPr="00F13251">
        <w:rPr>
          <w:sz w:val="22"/>
        </w:rPr>
        <w:tab/>
      </w:r>
      <w:r w:rsidR="00D011AC" w:rsidRPr="00F13251">
        <w:rPr>
          <w:sz w:val="22"/>
        </w:rPr>
        <w:tab/>
      </w:r>
      <w:r w:rsidR="00D011AC" w:rsidRPr="00F13251">
        <w:rPr>
          <w:sz w:val="22"/>
        </w:rPr>
        <w:tab/>
      </w:r>
      <w:r w:rsidR="004A3A98">
        <w:rPr>
          <w:sz w:val="24"/>
          <w:szCs w:val="24"/>
        </w:rPr>
        <w:t xml:space="preserve">+ </w:t>
      </w:r>
      <w:r w:rsidR="000625C0">
        <w:rPr>
          <w:sz w:val="24"/>
          <w:szCs w:val="24"/>
        </w:rPr>
        <w:t>1 371 084</w:t>
      </w:r>
      <w:r w:rsidR="00FD29F6">
        <w:rPr>
          <w:sz w:val="24"/>
          <w:szCs w:val="24"/>
        </w:rPr>
        <w:t>,</w:t>
      </w:r>
      <w:r w:rsidR="000625C0">
        <w:rPr>
          <w:sz w:val="24"/>
          <w:szCs w:val="24"/>
        </w:rPr>
        <w:t>71</w:t>
      </w:r>
      <w:r w:rsidRPr="00C1721D">
        <w:rPr>
          <w:sz w:val="24"/>
          <w:szCs w:val="24"/>
        </w:rPr>
        <w:t xml:space="preserve"> €</w:t>
      </w:r>
      <w:r w:rsidR="00CA04F6" w:rsidRPr="00C1721D">
        <w:rPr>
          <w:sz w:val="24"/>
          <w:szCs w:val="24"/>
        </w:rPr>
        <w:tab/>
      </w:r>
      <w:r w:rsidR="00CA04F6" w:rsidRPr="00C1721D">
        <w:rPr>
          <w:sz w:val="24"/>
          <w:szCs w:val="24"/>
        </w:rPr>
        <w:tab/>
      </w:r>
      <w:r w:rsidR="00CA04F6" w:rsidRPr="00C1721D">
        <w:rPr>
          <w:sz w:val="24"/>
          <w:szCs w:val="24"/>
        </w:rPr>
        <w:tab/>
      </w:r>
      <w:r w:rsidR="00CA04F6" w:rsidRPr="00C1721D">
        <w:rPr>
          <w:sz w:val="24"/>
          <w:szCs w:val="24"/>
        </w:rPr>
        <w:tab/>
      </w:r>
    </w:p>
    <w:p w:rsidR="00CA04F6" w:rsidRPr="00C1721D" w:rsidRDefault="00CA04F6">
      <w:pPr>
        <w:ind w:right="-426"/>
        <w:rPr>
          <w:sz w:val="24"/>
          <w:szCs w:val="24"/>
        </w:rPr>
      </w:pPr>
      <w:r w:rsidRPr="00C1721D">
        <w:rPr>
          <w:sz w:val="24"/>
          <w:szCs w:val="24"/>
        </w:rPr>
        <w:tab/>
      </w:r>
      <w:r w:rsidRPr="00C1721D">
        <w:rPr>
          <w:sz w:val="24"/>
          <w:szCs w:val="24"/>
        </w:rPr>
        <w:tab/>
      </w:r>
      <w:r w:rsidRPr="00C1721D">
        <w:rPr>
          <w:sz w:val="24"/>
          <w:szCs w:val="24"/>
        </w:rPr>
        <w:tab/>
      </w:r>
      <w:r w:rsidRPr="00C1721D">
        <w:rPr>
          <w:sz w:val="24"/>
          <w:szCs w:val="24"/>
        </w:rPr>
        <w:tab/>
      </w:r>
      <w:r w:rsidRPr="00C1721D">
        <w:rPr>
          <w:sz w:val="24"/>
          <w:szCs w:val="24"/>
        </w:rPr>
        <w:tab/>
      </w:r>
      <w:r w:rsidRPr="00C1721D">
        <w:rPr>
          <w:sz w:val="24"/>
          <w:szCs w:val="24"/>
        </w:rPr>
        <w:tab/>
      </w:r>
      <w:r w:rsidRPr="00C1721D">
        <w:rPr>
          <w:sz w:val="24"/>
          <w:szCs w:val="24"/>
        </w:rPr>
        <w:tab/>
      </w:r>
      <w:r w:rsidRPr="00C1721D">
        <w:rPr>
          <w:sz w:val="24"/>
          <w:szCs w:val="24"/>
        </w:rPr>
        <w:tab/>
        <w:t xml:space="preserve">    </w:t>
      </w:r>
      <w:r w:rsidRPr="00C1721D">
        <w:rPr>
          <w:sz w:val="24"/>
          <w:szCs w:val="24"/>
        </w:rPr>
        <w:tab/>
        <w:t xml:space="preserve">      </w:t>
      </w:r>
    </w:p>
    <w:p w:rsidR="00CA04F6" w:rsidRPr="00C1721D" w:rsidRDefault="0066267E">
      <w:pPr>
        <w:ind w:right="-284"/>
        <w:rPr>
          <w:sz w:val="24"/>
          <w:szCs w:val="24"/>
        </w:rPr>
      </w:pPr>
      <w:r w:rsidRPr="00C1721D">
        <w:rPr>
          <w:sz w:val="24"/>
          <w:szCs w:val="24"/>
        </w:rPr>
        <w:tab/>
        <w:t xml:space="preserve">ODPOČET STRATY </w:t>
      </w:r>
      <w:r w:rsidRPr="00C1721D">
        <w:rPr>
          <w:sz w:val="24"/>
          <w:szCs w:val="24"/>
        </w:rPr>
        <w:tab/>
      </w:r>
      <w:r w:rsidRPr="00C1721D">
        <w:rPr>
          <w:sz w:val="24"/>
          <w:szCs w:val="24"/>
        </w:rPr>
        <w:tab/>
      </w:r>
      <w:r w:rsidRPr="00C1721D">
        <w:rPr>
          <w:sz w:val="24"/>
          <w:szCs w:val="24"/>
        </w:rPr>
        <w:tab/>
      </w:r>
      <w:r w:rsidRPr="00C1721D">
        <w:rPr>
          <w:sz w:val="24"/>
          <w:szCs w:val="24"/>
        </w:rPr>
        <w:tab/>
        <w:t xml:space="preserve"> </w:t>
      </w:r>
      <w:r w:rsidR="00FD29F6">
        <w:rPr>
          <w:sz w:val="24"/>
          <w:szCs w:val="24"/>
        </w:rPr>
        <w:t xml:space="preserve">  </w:t>
      </w:r>
      <w:r w:rsidRPr="00C1721D">
        <w:rPr>
          <w:sz w:val="24"/>
          <w:szCs w:val="24"/>
        </w:rPr>
        <w:t>0,- €</w:t>
      </w:r>
      <w:r w:rsidR="00CA04F6" w:rsidRPr="00C1721D">
        <w:rPr>
          <w:sz w:val="24"/>
          <w:szCs w:val="24"/>
        </w:rPr>
        <w:tab/>
      </w:r>
      <w:r w:rsidR="00CA04F6" w:rsidRPr="00C1721D">
        <w:rPr>
          <w:sz w:val="24"/>
          <w:szCs w:val="24"/>
        </w:rPr>
        <w:tab/>
      </w:r>
      <w:r w:rsidR="00CA04F6" w:rsidRPr="00C1721D">
        <w:rPr>
          <w:sz w:val="24"/>
          <w:szCs w:val="24"/>
        </w:rPr>
        <w:tab/>
      </w:r>
      <w:r w:rsidR="00CA04F6" w:rsidRPr="00C1721D">
        <w:rPr>
          <w:sz w:val="24"/>
          <w:szCs w:val="24"/>
        </w:rPr>
        <w:tab/>
      </w:r>
      <w:r w:rsidR="00CA04F6" w:rsidRPr="00C1721D">
        <w:rPr>
          <w:sz w:val="24"/>
          <w:szCs w:val="24"/>
        </w:rPr>
        <w:tab/>
      </w:r>
      <w:r w:rsidR="00CA04F6" w:rsidRPr="00C1721D">
        <w:rPr>
          <w:sz w:val="24"/>
          <w:szCs w:val="24"/>
        </w:rPr>
        <w:tab/>
      </w:r>
    </w:p>
    <w:p w:rsidR="00CA04F6" w:rsidRPr="00C1721D" w:rsidRDefault="00CA04F6">
      <w:pPr>
        <w:ind w:right="-284"/>
        <w:rPr>
          <w:sz w:val="24"/>
          <w:szCs w:val="24"/>
        </w:rPr>
      </w:pPr>
      <w:r w:rsidRPr="00C1721D">
        <w:rPr>
          <w:sz w:val="24"/>
          <w:szCs w:val="24"/>
        </w:rPr>
        <w:tab/>
        <w:t xml:space="preserve">x </w:t>
      </w:r>
      <w:r w:rsidR="001811F5">
        <w:rPr>
          <w:sz w:val="24"/>
          <w:szCs w:val="24"/>
        </w:rPr>
        <w:t>2</w:t>
      </w:r>
      <w:r w:rsidR="00D753A6">
        <w:rPr>
          <w:sz w:val="24"/>
          <w:szCs w:val="24"/>
        </w:rPr>
        <w:t>1</w:t>
      </w:r>
      <w:r w:rsidRPr="00C1721D">
        <w:rPr>
          <w:sz w:val="24"/>
          <w:szCs w:val="24"/>
        </w:rPr>
        <w:t xml:space="preserve"> %</w:t>
      </w:r>
    </w:p>
    <w:p w:rsidR="00CA04F6" w:rsidRPr="00C1721D" w:rsidRDefault="00CA04F6">
      <w:pPr>
        <w:ind w:right="-284"/>
        <w:rPr>
          <w:sz w:val="24"/>
          <w:szCs w:val="24"/>
        </w:rPr>
      </w:pPr>
      <w:r w:rsidRPr="00C1721D">
        <w:rPr>
          <w:sz w:val="24"/>
          <w:szCs w:val="24"/>
        </w:rPr>
        <w:lastRenderedPageBreak/>
        <w:tab/>
      </w:r>
      <w:r w:rsidR="00D011AC" w:rsidRPr="00C1721D">
        <w:rPr>
          <w:sz w:val="24"/>
          <w:szCs w:val="24"/>
        </w:rPr>
        <w:t>DAŇ Z PRÍJMU I.</w:t>
      </w:r>
      <w:r w:rsidR="00D011AC" w:rsidRPr="00C1721D">
        <w:rPr>
          <w:sz w:val="24"/>
          <w:szCs w:val="24"/>
        </w:rPr>
        <w:tab/>
      </w:r>
      <w:r w:rsidR="00D011AC" w:rsidRPr="00C1721D">
        <w:rPr>
          <w:sz w:val="24"/>
          <w:szCs w:val="24"/>
        </w:rPr>
        <w:tab/>
      </w:r>
      <w:r w:rsidR="00D011AC" w:rsidRPr="00C1721D">
        <w:rPr>
          <w:sz w:val="24"/>
          <w:szCs w:val="24"/>
        </w:rPr>
        <w:tab/>
      </w:r>
      <w:r w:rsidRPr="00C1721D">
        <w:rPr>
          <w:sz w:val="24"/>
          <w:szCs w:val="24"/>
        </w:rPr>
        <w:tab/>
      </w:r>
      <w:r w:rsidR="00FD29F6">
        <w:rPr>
          <w:sz w:val="24"/>
          <w:szCs w:val="24"/>
        </w:rPr>
        <w:t xml:space="preserve">     </w:t>
      </w:r>
      <w:r w:rsidR="000625C0">
        <w:rPr>
          <w:sz w:val="24"/>
          <w:szCs w:val="24"/>
        </w:rPr>
        <w:t>287 927</w:t>
      </w:r>
      <w:r w:rsidR="00304752">
        <w:rPr>
          <w:sz w:val="24"/>
          <w:szCs w:val="24"/>
        </w:rPr>
        <w:t>,</w:t>
      </w:r>
      <w:r w:rsidR="000625C0">
        <w:rPr>
          <w:sz w:val="24"/>
          <w:szCs w:val="24"/>
        </w:rPr>
        <w:t>79</w:t>
      </w:r>
      <w:r w:rsidR="00FD29F6">
        <w:rPr>
          <w:sz w:val="24"/>
          <w:szCs w:val="24"/>
        </w:rPr>
        <w:t xml:space="preserve"> </w:t>
      </w:r>
      <w:r w:rsidR="00C1721D" w:rsidRPr="00C1721D">
        <w:rPr>
          <w:sz w:val="24"/>
          <w:szCs w:val="24"/>
        </w:rPr>
        <w:t xml:space="preserve"> €</w:t>
      </w:r>
      <w:r w:rsidRPr="00C1721D">
        <w:rPr>
          <w:sz w:val="24"/>
          <w:szCs w:val="24"/>
        </w:rPr>
        <w:tab/>
      </w:r>
      <w:r w:rsidRPr="00C1721D">
        <w:rPr>
          <w:sz w:val="24"/>
          <w:szCs w:val="24"/>
        </w:rPr>
        <w:tab/>
      </w:r>
      <w:r w:rsidRPr="00C1721D">
        <w:rPr>
          <w:sz w:val="24"/>
          <w:szCs w:val="24"/>
        </w:rPr>
        <w:tab/>
      </w:r>
      <w:r w:rsidRPr="00C1721D">
        <w:rPr>
          <w:sz w:val="24"/>
          <w:szCs w:val="24"/>
        </w:rPr>
        <w:tab/>
      </w:r>
      <w:r w:rsidRPr="00C1721D">
        <w:rPr>
          <w:sz w:val="24"/>
          <w:szCs w:val="24"/>
        </w:rPr>
        <w:tab/>
      </w:r>
      <w:r w:rsidRPr="00C1721D">
        <w:rPr>
          <w:sz w:val="24"/>
          <w:szCs w:val="24"/>
        </w:rPr>
        <w:tab/>
        <w:t xml:space="preserve">  </w:t>
      </w:r>
    </w:p>
    <w:p w:rsidR="00CA04F6" w:rsidRPr="00C1721D" w:rsidRDefault="00D011AC">
      <w:pPr>
        <w:ind w:right="-284"/>
        <w:rPr>
          <w:sz w:val="24"/>
          <w:szCs w:val="24"/>
        </w:rPr>
      </w:pPr>
      <w:r w:rsidRPr="00C1721D">
        <w:rPr>
          <w:sz w:val="24"/>
          <w:szCs w:val="24"/>
        </w:rPr>
        <w:tab/>
        <w:t>- preddavkovo vybraná daň</w:t>
      </w:r>
      <w:r w:rsidRPr="00C1721D">
        <w:rPr>
          <w:sz w:val="24"/>
          <w:szCs w:val="24"/>
        </w:rPr>
        <w:tab/>
      </w:r>
      <w:r w:rsidRPr="00C1721D">
        <w:rPr>
          <w:sz w:val="24"/>
          <w:szCs w:val="24"/>
        </w:rPr>
        <w:tab/>
      </w:r>
      <w:r w:rsidR="0066267E" w:rsidRPr="00C1721D">
        <w:rPr>
          <w:sz w:val="24"/>
          <w:szCs w:val="24"/>
        </w:rPr>
        <w:tab/>
      </w:r>
      <w:r w:rsidR="00304752">
        <w:rPr>
          <w:sz w:val="24"/>
          <w:szCs w:val="24"/>
        </w:rPr>
        <w:t xml:space="preserve">     </w:t>
      </w:r>
      <w:r w:rsidR="000625C0">
        <w:rPr>
          <w:sz w:val="24"/>
          <w:szCs w:val="24"/>
        </w:rPr>
        <w:t>160</w:t>
      </w:r>
      <w:r w:rsidR="00304752">
        <w:rPr>
          <w:sz w:val="24"/>
          <w:szCs w:val="24"/>
        </w:rPr>
        <w:t xml:space="preserve"> 9</w:t>
      </w:r>
      <w:r w:rsidR="000625C0">
        <w:rPr>
          <w:sz w:val="24"/>
          <w:szCs w:val="24"/>
        </w:rPr>
        <w:t>26</w:t>
      </w:r>
      <w:r w:rsidR="00304752">
        <w:rPr>
          <w:sz w:val="24"/>
          <w:szCs w:val="24"/>
        </w:rPr>
        <w:t>,</w:t>
      </w:r>
      <w:r w:rsidR="000625C0">
        <w:rPr>
          <w:sz w:val="24"/>
          <w:szCs w:val="24"/>
        </w:rPr>
        <w:t>6</w:t>
      </w:r>
      <w:r w:rsidR="00304752">
        <w:rPr>
          <w:sz w:val="24"/>
          <w:szCs w:val="24"/>
        </w:rPr>
        <w:t>0</w:t>
      </w:r>
      <w:r w:rsidR="00FD29F6">
        <w:rPr>
          <w:sz w:val="24"/>
          <w:szCs w:val="24"/>
        </w:rPr>
        <w:t xml:space="preserve"> </w:t>
      </w:r>
      <w:r w:rsidR="0066267E" w:rsidRPr="00C1721D">
        <w:rPr>
          <w:sz w:val="24"/>
          <w:szCs w:val="24"/>
        </w:rPr>
        <w:t xml:space="preserve"> €</w:t>
      </w:r>
      <w:r w:rsidR="00CA04F6" w:rsidRPr="00C1721D">
        <w:rPr>
          <w:sz w:val="24"/>
          <w:szCs w:val="24"/>
        </w:rPr>
        <w:tab/>
      </w:r>
      <w:r w:rsidR="00CA04F6" w:rsidRPr="00C1721D">
        <w:rPr>
          <w:sz w:val="24"/>
          <w:szCs w:val="24"/>
        </w:rPr>
        <w:tab/>
      </w:r>
      <w:r w:rsidR="00CA04F6" w:rsidRPr="00C1721D">
        <w:rPr>
          <w:sz w:val="24"/>
          <w:szCs w:val="24"/>
        </w:rPr>
        <w:tab/>
        <w:t xml:space="preserve">      </w:t>
      </w:r>
    </w:p>
    <w:p w:rsidR="00CA04F6" w:rsidRPr="00F13251" w:rsidRDefault="00CA04F6">
      <w:pPr>
        <w:ind w:right="-284"/>
        <w:rPr>
          <w:sz w:val="22"/>
        </w:rPr>
      </w:pPr>
      <w:r w:rsidRPr="00C1721D">
        <w:rPr>
          <w:sz w:val="24"/>
          <w:szCs w:val="24"/>
        </w:rPr>
        <w:tab/>
      </w:r>
      <w:r w:rsidR="00C1721D">
        <w:rPr>
          <w:sz w:val="24"/>
          <w:szCs w:val="24"/>
        </w:rPr>
        <w:t>DAŇ Z PRÍJMU II.-</w:t>
      </w:r>
      <w:r w:rsidR="00444876">
        <w:rPr>
          <w:sz w:val="24"/>
          <w:szCs w:val="24"/>
        </w:rPr>
        <w:t xml:space="preserve"> </w:t>
      </w:r>
      <w:r w:rsidR="00224EC4">
        <w:rPr>
          <w:sz w:val="24"/>
          <w:szCs w:val="24"/>
        </w:rPr>
        <w:t>nedo</w:t>
      </w:r>
      <w:r w:rsidR="001811F5">
        <w:rPr>
          <w:sz w:val="24"/>
          <w:szCs w:val="24"/>
        </w:rPr>
        <w:t>platok</w:t>
      </w:r>
      <w:r w:rsidR="00C1721D">
        <w:rPr>
          <w:sz w:val="24"/>
          <w:szCs w:val="24"/>
        </w:rPr>
        <w:tab/>
      </w:r>
      <w:r w:rsidR="00C1721D">
        <w:rPr>
          <w:sz w:val="24"/>
          <w:szCs w:val="24"/>
        </w:rPr>
        <w:tab/>
        <w:t xml:space="preserve">  </w:t>
      </w:r>
      <w:r w:rsidR="00FD29F6">
        <w:rPr>
          <w:sz w:val="24"/>
          <w:szCs w:val="24"/>
        </w:rPr>
        <w:t xml:space="preserve">   </w:t>
      </w:r>
      <w:r w:rsidR="000625C0">
        <w:rPr>
          <w:sz w:val="24"/>
          <w:szCs w:val="24"/>
        </w:rPr>
        <w:t>127 001</w:t>
      </w:r>
      <w:r w:rsidR="00304752">
        <w:rPr>
          <w:sz w:val="24"/>
          <w:szCs w:val="24"/>
        </w:rPr>
        <w:t>,</w:t>
      </w:r>
      <w:r w:rsidR="000625C0">
        <w:rPr>
          <w:sz w:val="24"/>
          <w:szCs w:val="24"/>
        </w:rPr>
        <w:t>19</w:t>
      </w:r>
      <w:r w:rsidR="00FD29F6">
        <w:rPr>
          <w:sz w:val="24"/>
          <w:szCs w:val="24"/>
        </w:rPr>
        <w:t xml:space="preserve"> </w:t>
      </w:r>
      <w:r w:rsidR="00C1721D" w:rsidRPr="00C1721D">
        <w:rPr>
          <w:sz w:val="24"/>
          <w:szCs w:val="24"/>
        </w:rPr>
        <w:t xml:space="preserve"> €</w:t>
      </w:r>
      <w:r w:rsidRPr="00C1721D">
        <w:rPr>
          <w:sz w:val="24"/>
          <w:szCs w:val="24"/>
        </w:rPr>
        <w:tab/>
      </w:r>
      <w:r w:rsidRPr="00F13251">
        <w:rPr>
          <w:sz w:val="22"/>
        </w:rPr>
        <w:tab/>
      </w:r>
      <w:r w:rsidRPr="00F13251">
        <w:rPr>
          <w:sz w:val="22"/>
        </w:rPr>
        <w:tab/>
      </w:r>
      <w:r w:rsidRPr="00F13251">
        <w:rPr>
          <w:sz w:val="22"/>
        </w:rPr>
        <w:tab/>
      </w:r>
      <w:r w:rsidRPr="00F13251">
        <w:rPr>
          <w:b/>
          <w:sz w:val="22"/>
        </w:rPr>
        <w:t xml:space="preserve">  </w:t>
      </w:r>
    </w:p>
    <w:p w:rsidR="00CA04F6" w:rsidRPr="00F13251" w:rsidRDefault="00CA04F6">
      <w:pPr>
        <w:ind w:right="-284"/>
      </w:pPr>
    </w:p>
    <w:p w:rsidR="00A7179D" w:rsidRDefault="00A7179D">
      <w:pPr>
        <w:ind w:right="-284"/>
        <w:rPr>
          <w:b/>
          <w:sz w:val="24"/>
        </w:rPr>
      </w:pPr>
    </w:p>
    <w:p w:rsidR="00CA04F6" w:rsidRPr="00F13251" w:rsidRDefault="00CA04F6">
      <w:pPr>
        <w:ind w:right="-284"/>
        <w:rPr>
          <w:b/>
          <w:sz w:val="24"/>
        </w:rPr>
      </w:pPr>
      <w:r w:rsidRPr="00F13251">
        <w:rPr>
          <w:b/>
          <w:sz w:val="24"/>
        </w:rPr>
        <w:t xml:space="preserve">3) </w:t>
      </w:r>
      <w:r w:rsidRPr="006802EB">
        <w:rPr>
          <w:b/>
          <w:sz w:val="24"/>
        </w:rPr>
        <w:t>DLHODOBÝ NEHMOTNÝ</w:t>
      </w:r>
      <w:r w:rsidRPr="00F13251">
        <w:rPr>
          <w:b/>
          <w:sz w:val="24"/>
        </w:rPr>
        <w:t xml:space="preserve"> A HMOTNÝ MAJETOK</w:t>
      </w:r>
    </w:p>
    <w:p w:rsidR="00CA04F6" w:rsidRPr="00F13251" w:rsidRDefault="00CA04F6">
      <w:pPr>
        <w:ind w:right="-284"/>
        <w:rPr>
          <w:b/>
          <w:color w:val="FF0000"/>
          <w:sz w:val="24"/>
        </w:rPr>
      </w:pPr>
    </w:p>
    <w:p w:rsidR="00CA04F6" w:rsidRPr="00F13251" w:rsidRDefault="00CA04F6">
      <w:pPr>
        <w:ind w:right="-284"/>
        <w:rPr>
          <w:bCs/>
          <w:sz w:val="24"/>
        </w:rPr>
      </w:pPr>
      <w:r w:rsidRPr="00F13251">
        <w:rPr>
          <w:bCs/>
          <w:sz w:val="24"/>
        </w:rPr>
        <w:t xml:space="preserve">Obstarávacia cena </w:t>
      </w:r>
    </w:p>
    <w:p w:rsidR="00CA04F6" w:rsidRPr="00F13251" w:rsidRDefault="00CA04F6">
      <w:pPr>
        <w:ind w:right="-284"/>
        <w:rPr>
          <w:b/>
          <w:sz w:val="24"/>
        </w:rPr>
      </w:pPr>
    </w:p>
    <w:tbl>
      <w:tblPr>
        <w:tblW w:w="9451"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5"/>
        <w:gridCol w:w="1012"/>
        <w:gridCol w:w="1181"/>
        <w:gridCol w:w="1182"/>
        <w:gridCol w:w="1181"/>
        <w:gridCol w:w="1350"/>
      </w:tblGrid>
      <w:tr w:rsidR="00CA04F6" w:rsidRPr="00F13251" w:rsidTr="00C1721D">
        <w:trPr>
          <w:trHeight w:val="721"/>
        </w:trPr>
        <w:tc>
          <w:tcPr>
            <w:tcW w:w="3545" w:type="dxa"/>
            <w:shd w:val="pct10" w:color="000000" w:fill="FFFFFF"/>
            <w:vAlign w:val="center"/>
          </w:tcPr>
          <w:p w:rsidR="00CA04F6" w:rsidRPr="00F13251" w:rsidRDefault="00CA04F6" w:rsidP="00C1721D">
            <w:pPr>
              <w:pStyle w:val="Nadpis8"/>
              <w:rPr>
                <w:rFonts w:ascii="Verdana" w:hAnsi="Verdana"/>
                <w:sz w:val="16"/>
                <w:szCs w:val="16"/>
              </w:rPr>
            </w:pPr>
          </w:p>
          <w:p w:rsidR="00CA04F6" w:rsidRPr="00F13251" w:rsidRDefault="00CA04F6" w:rsidP="00C1721D">
            <w:pPr>
              <w:pStyle w:val="Nadpis8"/>
              <w:rPr>
                <w:rFonts w:ascii="Verdana" w:hAnsi="Verdana"/>
                <w:sz w:val="16"/>
                <w:szCs w:val="16"/>
              </w:rPr>
            </w:pPr>
            <w:r w:rsidRPr="00F13251">
              <w:rPr>
                <w:rFonts w:ascii="Verdana" w:hAnsi="Verdana"/>
                <w:sz w:val="16"/>
                <w:szCs w:val="16"/>
              </w:rPr>
              <w:t>Druh majetku</w:t>
            </w:r>
          </w:p>
        </w:tc>
        <w:tc>
          <w:tcPr>
            <w:tcW w:w="1012" w:type="dxa"/>
            <w:shd w:val="pct10" w:color="000000" w:fill="FFFFFF"/>
            <w:vAlign w:val="center"/>
          </w:tcPr>
          <w:p w:rsidR="00CA04F6" w:rsidRPr="00F13251" w:rsidRDefault="00CA04F6" w:rsidP="00C1721D">
            <w:pPr>
              <w:jc w:val="center"/>
              <w:rPr>
                <w:rFonts w:ascii="Verdana" w:hAnsi="Verdana"/>
                <w:sz w:val="16"/>
                <w:szCs w:val="16"/>
              </w:rPr>
            </w:pPr>
            <w:r w:rsidRPr="00F13251">
              <w:rPr>
                <w:rFonts w:ascii="Verdana" w:hAnsi="Verdana"/>
                <w:sz w:val="16"/>
                <w:szCs w:val="16"/>
              </w:rPr>
              <w:t>Riadok</w:t>
            </w:r>
          </w:p>
          <w:p w:rsidR="00CA04F6" w:rsidRPr="00F13251" w:rsidRDefault="00CA04F6" w:rsidP="00C1721D">
            <w:pPr>
              <w:jc w:val="center"/>
              <w:rPr>
                <w:rFonts w:ascii="Verdana" w:hAnsi="Verdana"/>
                <w:sz w:val="16"/>
                <w:szCs w:val="16"/>
              </w:rPr>
            </w:pPr>
            <w:r w:rsidRPr="00F13251">
              <w:rPr>
                <w:rFonts w:ascii="Verdana" w:hAnsi="Verdana"/>
                <w:sz w:val="16"/>
                <w:szCs w:val="16"/>
              </w:rPr>
              <w:t>Súvahy</w:t>
            </w:r>
          </w:p>
          <w:p w:rsidR="00CA04F6" w:rsidRPr="00F13251" w:rsidRDefault="00CA04F6" w:rsidP="00C1721D">
            <w:pPr>
              <w:jc w:val="center"/>
              <w:rPr>
                <w:rFonts w:ascii="Verdana" w:hAnsi="Verdana"/>
                <w:sz w:val="16"/>
                <w:szCs w:val="16"/>
              </w:rPr>
            </w:pPr>
          </w:p>
        </w:tc>
        <w:tc>
          <w:tcPr>
            <w:tcW w:w="1181" w:type="dxa"/>
            <w:shd w:val="pct10" w:color="000000" w:fill="FFFFFF"/>
            <w:vAlign w:val="center"/>
          </w:tcPr>
          <w:p w:rsidR="00CA04F6" w:rsidRPr="00F13251" w:rsidRDefault="00CA04F6" w:rsidP="00C1721D">
            <w:pPr>
              <w:jc w:val="center"/>
              <w:rPr>
                <w:rFonts w:ascii="Verdana" w:hAnsi="Verdana"/>
                <w:sz w:val="16"/>
                <w:szCs w:val="16"/>
              </w:rPr>
            </w:pPr>
            <w:r w:rsidRPr="00F13251">
              <w:rPr>
                <w:rFonts w:ascii="Verdana" w:hAnsi="Verdana"/>
                <w:sz w:val="16"/>
                <w:szCs w:val="16"/>
              </w:rPr>
              <w:t>Ocenenie</w:t>
            </w:r>
          </w:p>
          <w:p w:rsidR="00CA04F6" w:rsidRPr="00F13251" w:rsidRDefault="00CA04F6" w:rsidP="00C1721D">
            <w:pPr>
              <w:jc w:val="center"/>
              <w:rPr>
                <w:rFonts w:ascii="Verdana" w:hAnsi="Verdana"/>
                <w:sz w:val="16"/>
                <w:szCs w:val="16"/>
              </w:rPr>
            </w:pPr>
            <w:r w:rsidRPr="00F13251">
              <w:rPr>
                <w:rFonts w:ascii="Verdana" w:hAnsi="Verdana"/>
                <w:sz w:val="16"/>
                <w:szCs w:val="16"/>
              </w:rPr>
              <w:t>na začiatku</w:t>
            </w:r>
          </w:p>
          <w:p w:rsidR="00CA04F6" w:rsidRPr="00F13251" w:rsidRDefault="00CA04F6" w:rsidP="00C1721D">
            <w:pPr>
              <w:jc w:val="center"/>
              <w:rPr>
                <w:rFonts w:ascii="Verdana" w:hAnsi="Verdana"/>
                <w:sz w:val="16"/>
                <w:szCs w:val="16"/>
              </w:rPr>
            </w:pPr>
            <w:r w:rsidRPr="00F13251">
              <w:rPr>
                <w:rFonts w:ascii="Verdana" w:hAnsi="Verdana"/>
                <w:sz w:val="16"/>
                <w:szCs w:val="16"/>
              </w:rPr>
              <w:t>k 1.1. BO</w:t>
            </w:r>
          </w:p>
        </w:tc>
        <w:tc>
          <w:tcPr>
            <w:tcW w:w="1182" w:type="dxa"/>
            <w:shd w:val="pct10" w:color="000000" w:fill="FFFFFF"/>
            <w:vAlign w:val="center"/>
          </w:tcPr>
          <w:p w:rsidR="00CA04F6" w:rsidRPr="00F13251" w:rsidRDefault="00CA04F6" w:rsidP="00C1721D">
            <w:pPr>
              <w:jc w:val="center"/>
              <w:rPr>
                <w:rFonts w:ascii="Verdana" w:hAnsi="Verdana"/>
                <w:sz w:val="16"/>
                <w:szCs w:val="16"/>
              </w:rPr>
            </w:pPr>
          </w:p>
          <w:p w:rsidR="00CA04F6" w:rsidRPr="00F13251" w:rsidRDefault="00CA04F6" w:rsidP="00C1721D">
            <w:pPr>
              <w:jc w:val="center"/>
              <w:rPr>
                <w:rFonts w:ascii="Verdana" w:hAnsi="Verdana"/>
                <w:sz w:val="16"/>
                <w:szCs w:val="16"/>
              </w:rPr>
            </w:pPr>
            <w:r w:rsidRPr="00F13251">
              <w:rPr>
                <w:rFonts w:ascii="Verdana" w:hAnsi="Verdana"/>
                <w:sz w:val="16"/>
                <w:szCs w:val="16"/>
              </w:rPr>
              <w:t>Prírastky</w:t>
            </w:r>
          </w:p>
        </w:tc>
        <w:tc>
          <w:tcPr>
            <w:tcW w:w="1181" w:type="dxa"/>
            <w:shd w:val="pct10" w:color="000000" w:fill="FFFFFF"/>
            <w:vAlign w:val="center"/>
          </w:tcPr>
          <w:p w:rsidR="00CA04F6" w:rsidRPr="00F13251" w:rsidRDefault="00CA04F6" w:rsidP="00C1721D">
            <w:pPr>
              <w:jc w:val="center"/>
              <w:rPr>
                <w:rFonts w:ascii="Verdana" w:hAnsi="Verdana"/>
                <w:sz w:val="16"/>
                <w:szCs w:val="16"/>
              </w:rPr>
            </w:pPr>
          </w:p>
          <w:p w:rsidR="00CA04F6" w:rsidRPr="00F13251" w:rsidRDefault="00CA04F6" w:rsidP="00C1721D">
            <w:pPr>
              <w:jc w:val="center"/>
              <w:rPr>
                <w:rFonts w:ascii="Verdana" w:hAnsi="Verdana"/>
                <w:sz w:val="16"/>
                <w:szCs w:val="16"/>
              </w:rPr>
            </w:pPr>
            <w:r w:rsidRPr="00F13251">
              <w:rPr>
                <w:rFonts w:ascii="Verdana" w:hAnsi="Verdana"/>
                <w:sz w:val="16"/>
                <w:szCs w:val="16"/>
              </w:rPr>
              <w:t>Úbytky</w:t>
            </w:r>
          </w:p>
        </w:tc>
        <w:tc>
          <w:tcPr>
            <w:tcW w:w="1350" w:type="dxa"/>
            <w:shd w:val="pct10" w:color="000000" w:fill="FFFFFF"/>
            <w:vAlign w:val="center"/>
          </w:tcPr>
          <w:p w:rsidR="00CA04F6" w:rsidRPr="00F13251" w:rsidRDefault="00CA04F6" w:rsidP="00C1721D">
            <w:pPr>
              <w:jc w:val="center"/>
              <w:rPr>
                <w:rFonts w:ascii="Verdana" w:hAnsi="Verdana"/>
                <w:sz w:val="16"/>
                <w:szCs w:val="16"/>
              </w:rPr>
            </w:pPr>
            <w:r w:rsidRPr="00F13251">
              <w:rPr>
                <w:rFonts w:ascii="Verdana" w:hAnsi="Verdana"/>
                <w:sz w:val="16"/>
                <w:szCs w:val="16"/>
              </w:rPr>
              <w:t>Stav na konci k 31.12.BO</w:t>
            </w:r>
          </w:p>
        </w:tc>
      </w:tr>
      <w:tr w:rsidR="00CA04F6" w:rsidRPr="00F13251" w:rsidTr="00C1721D">
        <w:trPr>
          <w:trHeight w:val="291"/>
        </w:trPr>
        <w:tc>
          <w:tcPr>
            <w:tcW w:w="3545" w:type="dxa"/>
            <w:vAlign w:val="center"/>
          </w:tcPr>
          <w:p w:rsidR="00CA04F6" w:rsidRPr="00F13251" w:rsidRDefault="00470EB5" w:rsidP="00C1721D">
            <w:pPr>
              <w:rPr>
                <w:rFonts w:ascii="Verdana" w:hAnsi="Verdana"/>
              </w:rPr>
            </w:pPr>
            <w:r w:rsidRPr="00F13251">
              <w:rPr>
                <w:rFonts w:ascii="Verdana" w:hAnsi="Verdana"/>
              </w:rPr>
              <w:t>B.I</w:t>
            </w:r>
            <w:r w:rsidR="00CA04F6" w:rsidRPr="00F13251">
              <w:rPr>
                <w:rFonts w:ascii="Verdana" w:hAnsi="Verdana"/>
              </w:rPr>
              <w:t xml:space="preserve"> Dlhodobý nehmotný  majetok</w:t>
            </w:r>
          </w:p>
        </w:tc>
        <w:tc>
          <w:tcPr>
            <w:tcW w:w="1012" w:type="dxa"/>
          </w:tcPr>
          <w:p w:rsidR="00CA04F6" w:rsidRPr="00F13251" w:rsidRDefault="00470EB5">
            <w:pPr>
              <w:jc w:val="center"/>
              <w:rPr>
                <w:rFonts w:ascii="Verdana" w:hAnsi="Verdana"/>
              </w:rPr>
            </w:pPr>
            <w:r w:rsidRPr="00F13251">
              <w:rPr>
                <w:rFonts w:ascii="Verdana" w:hAnsi="Verdana"/>
              </w:rPr>
              <w:t>003</w:t>
            </w:r>
          </w:p>
        </w:tc>
        <w:tc>
          <w:tcPr>
            <w:tcW w:w="1181" w:type="dxa"/>
            <w:vAlign w:val="center"/>
          </w:tcPr>
          <w:p w:rsidR="00CA04F6" w:rsidRPr="00F13251" w:rsidRDefault="00850F43" w:rsidP="00C1721D">
            <w:pPr>
              <w:jc w:val="center"/>
              <w:rPr>
                <w:rFonts w:ascii="Verdana" w:hAnsi="Verdana"/>
              </w:rPr>
            </w:pPr>
            <w:r>
              <w:rPr>
                <w:rFonts w:ascii="Verdana" w:hAnsi="Verdana"/>
              </w:rPr>
              <w:t>88 690</w:t>
            </w:r>
          </w:p>
        </w:tc>
        <w:tc>
          <w:tcPr>
            <w:tcW w:w="1182" w:type="dxa"/>
            <w:vAlign w:val="center"/>
          </w:tcPr>
          <w:p w:rsidR="00863A89" w:rsidRPr="006F0B15" w:rsidRDefault="00863A89" w:rsidP="00C1721D">
            <w:pPr>
              <w:jc w:val="center"/>
              <w:rPr>
                <w:rFonts w:ascii="Verdana" w:hAnsi="Verdana"/>
                <w:highlight w:val="yellow"/>
              </w:rPr>
            </w:pPr>
          </w:p>
        </w:tc>
        <w:tc>
          <w:tcPr>
            <w:tcW w:w="1181" w:type="dxa"/>
            <w:vAlign w:val="center"/>
          </w:tcPr>
          <w:p w:rsidR="00CA04F6" w:rsidRPr="006F0B15" w:rsidRDefault="00CA04F6" w:rsidP="005C23E6">
            <w:pPr>
              <w:jc w:val="center"/>
              <w:rPr>
                <w:rFonts w:ascii="Verdana" w:hAnsi="Verdana"/>
                <w:highlight w:val="yellow"/>
              </w:rPr>
            </w:pPr>
          </w:p>
        </w:tc>
        <w:tc>
          <w:tcPr>
            <w:tcW w:w="1350" w:type="dxa"/>
            <w:vAlign w:val="center"/>
          </w:tcPr>
          <w:p w:rsidR="00CA04F6" w:rsidRPr="006F0B15" w:rsidRDefault="00850F43" w:rsidP="00850F43">
            <w:pPr>
              <w:jc w:val="center"/>
              <w:rPr>
                <w:rFonts w:ascii="Verdana" w:hAnsi="Verdana"/>
              </w:rPr>
            </w:pPr>
            <w:r>
              <w:rPr>
                <w:rFonts w:ascii="Verdana" w:hAnsi="Verdana"/>
              </w:rPr>
              <w:t>88690</w:t>
            </w:r>
          </w:p>
        </w:tc>
      </w:tr>
      <w:tr w:rsidR="00CA04F6" w:rsidRPr="00F13251" w:rsidTr="00C1721D">
        <w:trPr>
          <w:trHeight w:val="291"/>
        </w:trPr>
        <w:tc>
          <w:tcPr>
            <w:tcW w:w="3545" w:type="dxa"/>
            <w:vAlign w:val="center"/>
          </w:tcPr>
          <w:p w:rsidR="00CA04F6" w:rsidRPr="00F13251" w:rsidRDefault="00F00B92" w:rsidP="00C1721D">
            <w:pPr>
              <w:rPr>
                <w:rFonts w:ascii="Verdana" w:hAnsi="Verdana"/>
              </w:rPr>
            </w:pPr>
            <w:r w:rsidRPr="00F13251">
              <w:rPr>
                <w:rFonts w:ascii="Verdana" w:hAnsi="Verdana"/>
              </w:rPr>
              <w:t>Aktivované nákla</w:t>
            </w:r>
            <w:r w:rsidR="00470EB5" w:rsidRPr="00F13251">
              <w:rPr>
                <w:rFonts w:ascii="Verdana" w:hAnsi="Verdana"/>
              </w:rPr>
              <w:t>dy</w:t>
            </w:r>
            <w:r w:rsidR="00CA04F6" w:rsidRPr="00F13251">
              <w:rPr>
                <w:rFonts w:ascii="Verdana" w:hAnsi="Verdana"/>
              </w:rPr>
              <w:t xml:space="preserve"> (01</w:t>
            </w:r>
            <w:r w:rsidR="00470EB5" w:rsidRPr="00F13251">
              <w:rPr>
                <w:rFonts w:ascii="Verdana" w:hAnsi="Verdana"/>
              </w:rPr>
              <w:t>2</w:t>
            </w:r>
            <w:r w:rsidR="00CA04F6" w:rsidRPr="00F13251">
              <w:rPr>
                <w:rFonts w:ascii="Verdana" w:hAnsi="Verdana"/>
              </w:rPr>
              <w:t>)</w:t>
            </w:r>
          </w:p>
        </w:tc>
        <w:tc>
          <w:tcPr>
            <w:tcW w:w="1012" w:type="dxa"/>
          </w:tcPr>
          <w:p w:rsidR="00CA04F6" w:rsidRPr="00F13251" w:rsidRDefault="00F00B92">
            <w:pPr>
              <w:jc w:val="center"/>
              <w:rPr>
                <w:rFonts w:ascii="Verdana" w:hAnsi="Verdana"/>
              </w:rPr>
            </w:pPr>
            <w:r w:rsidRPr="00F13251">
              <w:rPr>
                <w:rFonts w:ascii="Verdana" w:hAnsi="Verdana"/>
              </w:rPr>
              <w:t>004</w:t>
            </w:r>
          </w:p>
        </w:tc>
        <w:tc>
          <w:tcPr>
            <w:tcW w:w="1181" w:type="dxa"/>
            <w:vAlign w:val="center"/>
          </w:tcPr>
          <w:p w:rsidR="00CA04F6" w:rsidRPr="00F13251" w:rsidRDefault="00850F43" w:rsidP="00C1721D">
            <w:pPr>
              <w:jc w:val="center"/>
              <w:rPr>
                <w:rFonts w:ascii="Verdana" w:hAnsi="Verdana"/>
              </w:rPr>
            </w:pPr>
            <w:r>
              <w:rPr>
                <w:rFonts w:ascii="Verdana" w:hAnsi="Verdana"/>
              </w:rPr>
              <w:t>82720</w:t>
            </w:r>
          </w:p>
        </w:tc>
        <w:tc>
          <w:tcPr>
            <w:tcW w:w="1182" w:type="dxa"/>
            <w:vAlign w:val="center"/>
          </w:tcPr>
          <w:p w:rsidR="00CA04F6" w:rsidRPr="006F0B15" w:rsidRDefault="00CA04F6" w:rsidP="00C1721D">
            <w:pPr>
              <w:jc w:val="center"/>
              <w:rPr>
                <w:rFonts w:ascii="Verdana" w:hAnsi="Verdana"/>
                <w:color w:val="FF0000"/>
                <w:highlight w:val="yellow"/>
              </w:rPr>
            </w:pPr>
          </w:p>
        </w:tc>
        <w:tc>
          <w:tcPr>
            <w:tcW w:w="1181" w:type="dxa"/>
            <w:vAlign w:val="center"/>
          </w:tcPr>
          <w:p w:rsidR="00CA04F6" w:rsidRPr="006F0B15" w:rsidRDefault="00CA04F6" w:rsidP="00C1721D">
            <w:pPr>
              <w:jc w:val="center"/>
              <w:rPr>
                <w:rFonts w:ascii="Verdana" w:hAnsi="Verdana"/>
                <w:color w:val="000000"/>
                <w:highlight w:val="yellow"/>
              </w:rPr>
            </w:pPr>
          </w:p>
        </w:tc>
        <w:tc>
          <w:tcPr>
            <w:tcW w:w="1350" w:type="dxa"/>
            <w:vAlign w:val="center"/>
          </w:tcPr>
          <w:p w:rsidR="00CA04F6" w:rsidRPr="006F0B15" w:rsidRDefault="00850F43" w:rsidP="00C1721D">
            <w:pPr>
              <w:jc w:val="center"/>
              <w:rPr>
                <w:rFonts w:ascii="Verdana" w:hAnsi="Verdana"/>
              </w:rPr>
            </w:pPr>
            <w:r>
              <w:rPr>
                <w:rFonts w:ascii="Verdana" w:hAnsi="Verdana"/>
              </w:rPr>
              <w:t>82720</w:t>
            </w:r>
          </w:p>
        </w:tc>
      </w:tr>
      <w:tr w:rsidR="00CA04F6" w:rsidRPr="00F13251" w:rsidTr="00C1721D">
        <w:trPr>
          <w:trHeight w:val="291"/>
        </w:trPr>
        <w:tc>
          <w:tcPr>
            <w:tcW w:w="3545" w:type="dxa"/>
            <w:vAlign w:val="center"/>
          </w:tcPr>
          <w:p w:rsidR="00CA04F6" w:rsidRPr="00F13251" w:rsidRDefault="00D011AC" w:rsidP="00C1721D">
            <w:pPr>
              <w:rPr>
                <w:rFonts w:ascii="Verdana" w:hAnsi="Verdana"/>
              </w:rPr>
            </w:pPr>
            <w:r w:rsidRPr="00F13251">
              <w:rPr>
                <w:rFonts w:ascii="Verdana" w:hAnsi="Verdana"/>
              </w:rPr>
              <w:t>S</w:t>
            </w:r>
            <w:r w:rsidR="00CA04F6" w:rsidRPr="00F13251">
              <w:rPr>
                <w:rFonts w:ascii="Verdana" w:hAnsi="Verdana"/>
              </w:rPr>
              <w:t>oftware (013)</w:t>
            </w:r>
          </w:p>
        </w:tc>
        <w:tc>
          <w:tcPr>
            <w:tcW w:w="1012" w:type="dxa"/>
          </w:tcPr>
          <w:p w:rsidR="00CA04F6" w:rsidRPr="00F13251" w:rsidRDefault="00F00B92">
            <w:pPr>
              <w:jc w:val="center"/>
              <w:rPr>
                <w:rFonts w:ascii="Verdana" w:hAnsi="Verdana"/>
              </w:rPr>
            </w:pPr>
            <w:r w:rsidRPr="00F13251">
              <w:rPr>
                <w:rFonts w:ascii="Verdana" w:hAnsi="Verdana"/>
              </w:rPr>
              <w:t>00</w:t>
            </w:r>
            <w:r w:rsidR="00707311" w:rsidRPr="00F13251">
              <w:rPr>
                <w:rFonts w:ascii="Verdana" w:hAnsi="Verdana"/>
              </w:rPr>
              <w:t>5</w:t>
            </w:r>
          </w:p>
        </w:tc>
        <w:tc>
          <w:tcPr>
            <w:tcW w:w="1181" w:type="dxa"/>
            <w:vAlign w:val="center"/>
          </w:tcPr>
          <w:p w:rsidR="00CA04F6" w:rsidRPr="00F13251" w:rsidRDefault="00850F43" w:rsidP="00C1721D">
            <w:pPr>
              <w:jc w:val="center"/>
              <w:rPr>
                <w:rFonts w:ascii="Verdana" w:hAnsi="Verdana"/>
              </w:rPr>
            </w:pPr>
            <w:r>
              <w:rPr>
                <w:rFonts w:ascii="Verdana" w:hAnsi="Verdana"/>
              </w:rPr>
              <w:t>5970</w:t>
            </w:r>
          </w:p>
        </w:tc>
        <w:tc>
          <w:tcPr>
            <w:tcW w:w="1182" w:type="dxa"/>
            <w:vAlign w:val="center"/>
          </w:tcPr>
          <w:p w:rsidR="00CA04F6" w:rsidRPr="006F0B15" w:rsidRDefault="00CA04F6" w:rsidP="00C1721D">
            <w:pPr>
              <w:jc w:val="center"/>
              <w:rPr>
                <w:rFonts w:ascii="Verdana" w:hAnsi="Verdana"/>
                <w:highlight w:val="yellow"/>
              </w:rPr>
            </w:pPr>
          </w:p>
        </w:tc>
        <w:tc>
          <w:tcPr>
            <w:tcW w:w="1181" w:type="dxa"/>
            <w:vAlign w:val="center"/>
          </w:tcPr>
          <w:p w:rsidR="00CA04F6" w:rsidRPr="006F0B15" w:rsidRDefault="00CA04F6" w:rsidP="00C1721D">
            <w:pPr>
              <w:jc w:val="center"/>
              <w:rPr>
                <w:rFonts w:ascii="Verdana" w:hAnsi="Verdana"/>
                <w:highlight w:val="yellow"/>
              </w:rPr>
            </w:pPr>
          </w:p>
        </w:tc>
        <w:tc>
          <w:tcPr>
            <w:tcW w:w="1350" w:type="dxa"/>
            <w:vAlign w:val="center"/>
          </w:tcPr>
          <w:p w:rsidR="00CA04F6" w:rsidRPr="006F0B15" w:rsidRDefault="00850F43" w:rsidP="00C1721D">
            <w:pPr>
              <w:jc w:val="center"/>
              <w:rPr>
                <w:rFonts w:ascii="Verdana" w:hAnsi="Verdana"/>
              </w:rPr>
            </w:pPr>
            <w:r>
              <w:rPr>
                <w:rFonts w:ascii="Verdana" w:hAnsi="Verdana"/>
              </w:rPr>
              <w:t>5970</w:t>
            </w:r>
          </w:p>
        </w:tc>
      </w:tr>
      <w:tr w:rsidR="00CA04F6" w:rsidRPr="00F13251" w:rsidTr="00C1721D">
        <w:trPr>
          <w:trHeight w:val="291"/>
        </w:trPr>
        <w:tc>
          <w:tcPr>
            <w:tcW w:w="3545" w:type="dxa"/>
            <w:vAlign w:val="center"/>
          </w:tcPr>
          <w:p w:rsidR="00CA04F6" w:rsidRPr="00F13251" w:rsidRDefault="00CA04F6" w:rsidP="00C1721D">
            <w:pPr>
              <w:rPr>
                <w:rFonts w:ascii="Verdana" w:hAnsi="Verdana"/>
              </w:rPr>
            </w:pPr>
            <w:r w:rsidRPr="00F13251">
              <w:rPr>
                <w:rFonts w:ascii="Verdana" w:hAnsi="Verdana"/>
              </w:rPr>
              <w:t xml:space="preserve">Obstarávaný dlhodobý nehmotný majetok </w:t>
            </w:r>
          </w:p>
        </w:tc>
        <w:tc>
          <w:tcPr>
            <w:tcW w:w="1012" w:type="dxa"/>
          </w:tcPr>
          <w:p w:rsidR="00CA04F6" w:rsidRPr="00F13251" w:rsidRDefault="00707311">
            <w:pPr>
              <w:jc w:val="center"/>
              <w:rPr>
                <w:rFonts w:ascii="Verdana" w:hAnsi="Verdana"/>
              </w:rPr>
            </w:pPr>
            <w:r w:rsidRPr="00F13251">
              <w:rPr>
                <w:rFonts w:ascii="Verdana" w:hAnsi="Verdana"/>
              </w:rPr>
              <w:t>009</w:t>
            </w:r>
          </w:p>
        </w:tc>
        <w:tc>
          <w:tcPr>
            <w:tcW w:w="1181" w:type="dxa"/>
            <w:vAlign w:val="center"/>
          </w:tcPr>
          <w:p w:rsidR="00CA04F6" w:rsidRPr="00F13251" w:rsidRDefault="00CA04F6" w:rsidP="00C1721D">
            <w:pPr>
              <w:jc w:val="center"/>
              <w:rPr>
                <w:rFonts w:ascii="Verdana" w:hAnsi="Verdana"/>
              </w:rPr>
            </w:pPr>
          </w:p>
        </w:tc>
        <w:tc>
          <w:tcPr>
            <w:tcW w:w="1182" w:type="dxa"/>
            <w:vAlign w:val="center"/>
          </w:tcPr>
          <w:p w:rsidR="00CA04F6" w:rsidRPr="006F0B15" w:rsidRDefault="00CA04F6" w:rsidP="00C1721D">
            <w:pPr>
              <w:jc w:val="center"/>
              <w:rPr>
                <w:rFonts w:ascii="Verdana" w:hAnsi="Verdana"/>
                <w:highlight w:val="yellow"/>
              </w:rPr>
            </w:pPr>
          </w:p>
        </w:tc>
        <w:tc>
          <w:tcPr>
            <w:tcW w:w="1181" w:type="dxa"/>
            <w:vAlign w:val="center"/>
          </w:tcPr>
          <w:p w:rsidR="00CA04F6" w:rsidRPr="006F0B15" w:rsidRDefault="00CA04F6" w:rsidP="00C1721D">
            <w:pPr>
              <w:jc w:val="center"/>
              <w:rPr>
                <w:rFonts w:ascii="Verdana" w:hAnsi="Verdana"/>
                <w:color w:val="FF0000"/>
                <w:highlight w:val="yellow"/>
              </w:rPr>
            </w:pPr>
          </w:p>
        </w:tc>
        <w:tc>
          <w:tcPr>
            <w:tcW w:w="1350" w:type="dxa"/>
            <w:vAlign w:val="center"/>
          </w:tcPr>
          <w:p w:rsidR="00CA04F6" w:rsidRPr="006F0B15" w:rsidRDefault="00CA04F6" w:rsidP="00C1721D">
            <w:pPr>
              <w:jc w:val="center"/>
              <w:rPr>
                <w:rFonts w:ascii="Verdana" w:hAnsi="Verdana"/>
                <w:highlight w:val="yellow"/>
              </w:rPr>
            </w:pPr>
          </w:p>
        </w:tc>
      </w:tr>
      <w:tr w:rsidR="00CA04F6" w:rsidRPr="00F13251" w:rsidTr="00C1721D">
        <w:trPr>
          <w:trHeight w:val="291"/>
        </w:trPr>
        <w:tc>
          <w:tcPr>
            <w:tcW w:w="3545" w:type="dxa"/>
            <w:vAlign w:val="center"/>
          </w:tcPr>
          <w:p w:rsidR="00CA04F6" w:rsidRPr="00F13251" w:rsidRDefault="00CA04F6" w:rsidP="00863A89">
            <w:pPr>
              <w:rPr>
                <w:rFonts w:ascii="Verdana" w:hAnsi="Verdana"/>
              </w:rPr>
            </w:pPr>
            <w:r w:rsidRPr="00F13251">
              <w:rPr>
                <w:rFonts w:ascii="Verdana" w:hAnsi="Verdana"/>
              </w:rPr>
              <w:t>B.II. Dlhodobý hmotný majetok r. 1</w:t>
            </w:r>
            <w:r w:rsidR="00863A89">
              <w:rPr>
                <w:rFonts w:ascii="Verdana" w:hAnsi="Verdana"/>
              </w:rPr>
              <w:t>3</w:t>
            </w:r>
            <w:r w:rsidRPr="00F13251">
              <w:rPr>
                <w:rFonts w:ascii="Verdana" w:hAnsi="Verdana"/>
              </w:rPr>
              <w:t xml:space="preserve"> až 22</w:t>
            </w:r>
          </w:p>
        </w:tc>
        <w:tc>
          <w:tcPr>
            <w:tcW w:w="1012" w:type="dxa"/>
          </w:tcPr>
          <w:p w:rsidR="00CA04F6" w:rsidRPr="00F13251" w:rsidRDefault="00707311">
            <w:pPr>
              <w:jc w:val="center"/>
              <w:rPr>
                <w:rFonts w:ascii="Verdana" w:hAnsi="Verdana"/>
              </w:rPr>
            </w:pPr>
            <w:r w:rsidRPr="00F13251">
              <w:rPr>
                <w:rFonts w:ascii="Verdana" w:hAnsi="Verdana"/>
              </w:rPr>
              <w:t>011</w:t>
            </w:r>
          </w:p>
        </w:tc>
        <w:tc>
          <w:tcPr>
            <w:tcW w:w="1181" w:type="dxa"/>
            <w:vAlign w:val="center"/>
          </w:tcPr>
          <w:p w:rsidR="00CA04F6" w:rsidRPr="00F13251" w:rsidRDefault="00850F43" w:rsidP="00863A89">
            <w:pPr>
              <w:jc w:val="center"/>
              <w:rPr>
                <w:rFonts w:ascii="Verdana" w:hAnsi="Verdana"/>
              </w:rPr>
            </w:pPr>
            <w:r>
              <w:rPr>
                <w:rFonts w:ascii="Verdana" w:hAnsi="Verdana"/>
              </w:rPr>
              <w:t>4 441 942</w:t>
            </w:r>
          </w:p>
        </w:tc>
        <w:tc>
          <w:tcPr>
            <w:tcW w:w="1182" w:type="dxa"/>
            <w:vAlign w:val="center"/>
          </w:tcPr>
          <w:p w:rsidR="003D0CC1" w:rsidRPr="00C802E0" w:rsidRDefault="003D0CC1" w:rsidP="005B27A3">
            <w:pPr>
              <w:jc w:val="center"/>
              <w:rPr>
                <w:rFonts w:ascii="Verdana" w:hAnsi="Verdana"/>
              </w:rPr>
            </w:pPr>
          </w:p>
        </w:tc>
        <w:tc>
          <w:tcPr>
            <w:tcW w:w="1181" w:type="dxa"/>
            <w:vAlign w:val="center"/>
          </w:tcPr>
          <w:p w:rsidR="00CA04F6" w:rsidRPr="00C802E0" w:rsidRDefault="00CA04F6" w:rsidP="00863A89">
            <w:pPr>
              <w:jc w:val="center"/>
              <w:rPr>
                <w:rFonts w:ascii="Verdana" w:hAnsi="Verdana"/>
              </w:rPr>
            </w:pPr>
          </w:p>
        </w:tc>
        <w:tc>
          <w:tcPr>
            <w:tcW w:w="1350" w:type="dxa"/>
            <w:vAlign w:val="center"/>
          </w:tcPr>
          <w:p w:rsidR="009D067B" w:rsidRPr="00850F43" w:rsidRDefault="00850F43" w:rsidP="00863A89">
            <w:pPr>
              <w:jc w:val="center"/>
              <w:rPr>
                <w:rFonts w:ascii="Verdana" w:hAnsi="Verdana"/>
                <w:highlight w:val="yellow"/>
              </w:rPr>
            </w:pPr>
            <w:r w:rsidRPr="00850F43">
              <w:rPr>
                <w:rFonts w:ascii="Verdana" w:hAnsi="Verdana"/>
              </w:rPr>
              <w:t>5 490 572</w:t>
            </w:r>
          </w:p>
        </w:tc>
      </w:tr>
      <w:tr w:rsidR="00CA04F6" w:rsidRPr="00F13251" w:rsidTr="00C1721D">
        <w:trPr>
          <w:trHeight w:val="291"/>
        </w:trPr>
        <w:tc>
          <w:tcPr>
            <w:tcW w:w="3545" w:type="dxa"/>
            <w:vAlign w:val="center"/>
          </w:tcPr>
          <w:p w:rsidR="00CA04F6" w:rsidRPr="00F13251" w:rsidRDefault="00CA04F6" w:rsidP="00C1721D">
            <w:pPr>
              <w:rPr>
                <w:rFonts w:ascii="Verdana" w:hAnsi="Verdana"/>
              </w:rPr>
            </w:pPr>
            <w:r w:rsidRPr="00F13251">
              <w:rPr>
                <w:rFonts w:ascii="Verdana" w:hAnsi="Verdana"/>
              </w:rPr>
              <w:t>Stavby (021)</w:t>
            </w:r>
          </w:p>
        </w:tc>
        <w:tc>
          <w:tcPr>
            <w:tcW w:w="1012" w:type="dxa"/>
          </w:tcPr>
          <w:p w:rsidR="00CA04F6" w:rsidRPr="00F13251" w:rsidRDefault="00707311">
            <w:pPr>
              <w:jc w:val="center"/>
              <w:rPr>
                <w:rFonts w:ascii="Verdana" w:hAnsi="Verdana"/>
              </w:rPr>
            </w:pPr>
            <w:r w:rsidRPr="00F13251">
              <w:rPr>
                <w:rFonts w:ascii="Verdana" w:hAnsi="Verdana"/>
              </w:rPr>
              <w:t>013</w:t>
            </w:r>
          </w:p>
        </w:tc>
        <w:tc>
          <w:tcPr>
            <w:tcW w:w="1181" w:type="dxa"/>
            <w:vAlign w:val="center"/>
          </w:tcPr>
          <w:p w:rsidR="00CA04F6" w:rsidRPr="00F13251" w:rsidRDefault="00850F43" w:rsidP="00850F43">
            <w:pPr>
              <w:jc w:val="center"/>
              <w:rPr>
                <w:rFonts w:ascii="Verdana" w:hAnsi="Verdana"/>
              </w:rPr>
            </w:pPr>
            <w:r>
              <w:rPr>
                <w:rFonts w:ascii="Verdana" w:hAnsi="Verdana"/>
              </w:rPr>
              <w:t>1 949 737</w:t>
            </w:r>
          </w:p>
        </w:tc>
        <w:tc>
          <w:tcPr>
            <w:tcW w:w="1182" w:type="dxa"/>
            <w:vAlign w:val="center"/>
          </w:tcPr>
          <w:p w:rsidR="00CA04F6" w:rsidRPr="00C802E0" w:rsidRDefault="00850F43" w:rsidP="00863A89">
            <w:pPr>
              <w:jc w:val="center"/>
              <w:rPr>
                <w:rFonts w:ascii="Verdana" w:hAnsi="Verdana"/>
                <w:highlight w:val="yellow"/>
              </w:rPr>
            </w:pPr>
            <w:r w:rsidRPr="00850F43">
              <w:rPr>
                <w:rFonts w:ascii="Verdana" w:hAnsi="Verdana"/>
              </w:rPr>
              <w:t>166 391</w:t>
            </w:r>
          </w:p>
        </w:tc>
        <w:tc>
          <w:tcPr>
            <w:tcW w:w="1181" w:type="dxa"/>
            <w:vAlign w:val="center"/>
          </w:tcPr>
          <w:p w:rsidR="00CA04F6" w:rsidRPr="00C802E0" w:rsidRDefault="00CA04F6" w:rsidP="00C1721D">
            <w:pPr>
              <w:jc w:val="center"/>
              <w:rPr>
                <w:rFonts w:ascii="Verdana" w:hAnsi="Verdana"/>
                <w:highlight w:val="yellow"/>
              </w:rPr>
            </w:pPr>
          </w:p>
        </w:tc>
        <w:tc>
          <w:tcPr>
            <w:tcW w:w="1350" w:type="dxa"/>
            <w:vAlign w:val="center"/>
          </w:tcPr>
          <w:p w:rsidR="00CA04F6" w:rsidRPr="006F0B15" w:rsidRDefault="00850F43" w:rsidP="00850F43">
            <w:pPr>
              <w:jc w:val="center"/>
              <w:rPr>
                <w:rFonts w:ascii="Verdana" w:hAnsi="Verdana"/>
                <w:highlight w:val="yellow"/>
              </w:rPr>
            </w:pPr>
            <w:r>
              <w:rPr>
                <w:rFonts w:ascii="Verdana" w:hAnsi="Verdana"/>
              </w:rPr>
              <w:t>2 116 128</w:t>
            </w:r>
          </w:p>
        </w:tc>
      </w:tr>
      <w:tr w:rsidR="00CA04F6" w:rsidRPr="00F13251" w:rsidTr="00C1721D">
        <w:trPr>
          <w:trHeight w:val="291"/>
        </w:trPr>
        <w:tc>
          <w:tcPr>
            <w:tcW w:w="3545" w:type="dxa"/>
            <w:vAlign w:val="center"/>
          </w:tcPr>
          <w:p w:rsidR="00CA04F6" w:rsidRPr="00F13251" w:rsidRDefault="00C1721D" w:rsidP="00C1721D">
            <w:pPr>
              <w:rPr>
                <w:rFonts w:ascii="Verdana" w:hAnsi="Verdana"/>
              </w:rPr>
            </w:pPr>
            <w:proofErr w:type="spellStart"/>
            <w:r>
              <w:rPr>
                <w:rFonts w:ascii="Verdana" w:hAnsi="Verdana"/>
              </w:rPr>
              <w:t>Samost</w:t>
            </w:r>
            <w:proofErr w:type="spellEnd"/>
            <w:r>
              <w:rPr>
                <w:rFonts w:ascii="Verdana" w:hAnsi="Verdana"/>
              </w:rPr>
              <w:t>. hnuteľn</w:t>
            </w:r>
            <w:r w:rsidR="00CA04F6" w:rsidRPr="00F13251">
              <w:rPr>
                <w:rFonts w:ascii="Verdana" w:hAnsi="Verdana"/>
              </w:rPr>
              <w:t>é veci a súbory  (022)</w:t>
            </w:r>
          </w:p>
        </w:tc>
        <w:tc>
          <w:tcPr>
            <w:tcW w:w="1012" w:type="dxa"/>
          </w:tcPr>
          <w:p w:rsidR="00CA04F6" w:rsidRPr="00F13251" w:rsidRDefault="00707311">
            <w:pPr>
              <w:jc w:val="center"/>
              <w:rPr>
                <w:rFonts w:ascii="Verdana" w:hAnsi="Verdana"/>
              </w:rPr>
            </w:pPr>
            <w:r w:rsidRPr="00F13251">
              <w:rPr>
                <w:rFonts w:ascii="Verdana" w:hAnsi="Verdana"/>
              </w:rPr>
              <w:t>014</w:t>
            </w:r>
          </w:p>
        </w:tc>
        <w:tc>
          <w:tcPr>
            <w:tcW w:w="1181" w:type="dxa"/>
            <w:vAlign w:val="center"/>
          </w:tcPr>
          <w:p w:rsidR="00CA04F6" w:rsidRPr="00F13251" w:rsidRDefault="00850F43" w:rsidP="00444876">
            <w:pPr>
              <w:jc w:val="center"/>
              <w:rPr>
                <w:rFonts w:ascii="Verdana" w:hAnsi="Verdana"/>
              </w:rPr>
            </w:pPr>
            <w:r>
              <w:rPr>
                <w:rFonts w:ascii="Verdana" w:hAnsi="Verdana"/>
              </w:rPr>
              <w:t>2 325 940</w:t>
            </w:r>
          </w:p>
        </w:tc>
        <w:tc>
          <w:tcPr>
            <w:tcW w:w="1182" w:type="dxa"/>
            <w:vAlign w:val="center"/>
          </w:tcPr>
          <w:p w:rsidR="009D067B" w:rsidRPr="009D067B" w:rsidRDefault="003D0CC1" w:rsidP="00850F43">
            <w:pPr>
              <w:rPr>
                <w:rFonts w:ascii="Verdana" w:hAnsi="Verdana"/>
              </w:rPr>
            </w:pPr>
            <w:r>
              <w:rPr>
                <w:rFonts w:ascii="Verdana" w:hAnsi="Verdana"/>
              </w:rPr>
              <w:t xml:space="preserve">  </w:t>
            </w:r>
            <w:r w:rsidR="00850F43">
              <w:rPr>
                <w:rFonts w:ascii="Verdana" w:hAnsi="Verdana"/>
              </w:rPr>
              <w:t>883 694</w:t>
            </w:r>
          </w:p>
        </w:tc>
        <w:tc>
          <w:tcPr>
            <w:tcW w:w="1181" w:type="dxa"/>
            <w:vAlign w:val="center"/>
          </w:tcPr>
          <w:p w:rsidR="00E443D0" w:rsidRPr="009D067B" w:rsidRDefault="00850F43" w:rsidP="0053782D">
            <w:pPr>
              <w:jc w:val="center"/>
              <w:rPr>
                <w:rFonts w:ascii="Verdana" w:hAnsi="Verdana"/>
              </w:rPr>
            </w:pPr>
            <w:r>
              <w:rPr>
                <w:rFonts w:ascii="Verdana" w:hAnsi="Verdana"/>
              </w:rPr>
              <w:t>126 33</w:t>
            </w:r>
            <w:r w:rsidR="0053782D">
              <w:rPr>
                <w:rFonts w:ascii="Verdana" w:hAnsi="Verdana"/>
              </w:rPr>
              <w:t>8</w:t>
            </w:r>
          </w:p>
        </w:tc>
        <w:tc>
          <w:tcPr>
            <w:tcW w:w="1350" w:type="dxa"/>
            <w:vAlign w:val="center"/>
          </w:tcPr>
          <w:p w:rsidR="00CA04F6" w:rsidRPr="006F0B15" w:rsidRDefault="00850F43" w:rsidP="00863A89">
            <w:pPr>
              <w:jc w:val="center"/>
              <w:rPr>
                <w:rFonts w:ascii="Verdana" w:hAnsi="Verdana"/>
                <w:highlight w:val="yellow"/>
              </w:rPr>
            </w:pPr>
            <w:r w:rsidRPr="00850F43">
              <w:rPr>
                <w:rFonts w:ascii="Verdana" w:hAnsi="Verdana"/>
              </w:rPr>
              <w:t>3 083 296</w:t>
            </w:r>
          </w:p>
        </w:tc>
      </w:tr>
      <w:tr w:rsidR="00CA04F6" w:rsidRPr="00F13251" w:rsidTr="00C1721D">
        <w:trPr>
          <w:trHeight w:val="291"/>
        </w:trPr>
        <w:tc>
          <w:tcPr>
            <w:tcW w:w="3545" w:type="dxa"/>
            <w:vAlign w:val="center"/>
          </w:tcPr>
          <w:p w:rsidR="00CA04F6" w:rsidRPr="00F13251" w:rsidRDefault="005C23E6" w:rsidP="005C23E6">
            <w:pPr>
              <w:rPr>
                <w:rFonts w:ascii="Verdana" w:hAnsi="Verdana"/>
              </w:rPr>
            </w:pPr>
            <w:r>
              <w:rPr>
                <w:rFonts w:ascii="Verdana" w:hAnsi="Verdana"/>
              </w:rPr>
              <w:t xml:space="preserve">Pozemky </w:t>
            </w:r>
            <w:r w:rsidR="00CA04F6" w:rsidRPr="00F13251">
              <w:rPr>
                <w:rFonts w:ascii="Verdana" w:hAnsi="Verdana"/>
              </w:rPr>
              <w:t>(0</w:t>
            </w:r>
            <w:r>
              <w:rPr>
                <w:rFonts w:ascii="Verdana" w:hAnsi="Verdana"/>
              </w:rPr>
              <w:t>31</w:t>
            </w:r>
            <w:r w:rsidR="00CA04F6" w:rsidRPr="00F13251">
              <w:rPr>
                <w:rFonts w:ascii="Verdana" w:hAnsi="Verdana"/>
              </w:rPr>
              <w:t xml:space="preserve">) </w:t>
            </w:r>
          </w:p>
        </w:tc>
        <w:tc>
          <w:tcPr>
            <w:tcW w:w="1012" w:type="dxa"/>
          </w:tcPr>
          <w:p w:rsidR="00CA04F6" w:rsidRPr="00F13251" w:rsidRDefault="00707311" w:rsidP="005C23E6">
            <w:pPr>
              <w:jc w:val="center"/>
              <w:rPr>
                <w:rFonts w:ascii="Verdana" w:hAnsi="Verdana"/>
              </w:rPr>
            </w:pPr>
            <w:r w:rsidRPr="00F13251">
              <w:rPr>
                <w:rFonts w:ascii="Verdana" w:hAnsi="Verdana"/>
              </w:rPr>
              <w:t>01</w:t>
            </w:r>
            <w:r w:rsidR="005C23E6">
              <w:rPr>
                <w:rFonts w:ascii="Verdana" w:hAnsi="Verdana"/>
              </w:rPr>
              <w:t>2</w:t>
            </w:r>
          </w:p>
        </w:tc>
        <w:tc>
          <w:tcPr>
            <w:tcW w:w="1181" w:type="dxa"/>
            <w:vAlign w:val="center"/>
          </w:tcPr>
          <w:p w:rsidR="00CA04F6" w:rsidRPr="005C23E6" w:rsidRDefault="00252B1E" w:rsidP="00850F43">
            <w:pPr>
              <w:jc w:val="center"/>
              <w:rPr>
                <w:rFonts w:ascii="Verdana" w:hAnsi="Verdana"/>
              </w:rPr>
            </w:pPr>
            <w:r>
              <w:rPr>
                <w:rFonts w:ascii="Verdana" w:hAnsi="Verdana"/>
              </w:rPr>
              <w:t xml:space="preserve">  </w:t>
            </w:r>
            <w:r w:rsidR="00850F43">
              <w:rPr>
                <w:rFonts w:ascii="Verdana" w:hAnsi="Verdana"/>
              </w:rPr>
              <w:t>166 265</w:t>
            </w:r>
          </w:p>
        </w:tc>
        <w:tc>
          <w:tcPr>
            <w:tcW w:w="1182" w:type="dxa"/>
            <w:vAlign w:val="center"/>
          </w:tcPr>
          <w:p w:rsidR="00CA04F6" w:rsidRPr="00C802E0" w:rsidRDefault="00CA04F6" w:rsidP="00C1721D">
            <w:pPr>
              <w:jc w:val="center"/>
              <w:rPr>
                <w:rFonts w:ascii="Verdana" w:hAnsi="Verdana"/>
                <w:color w:val="FF0000"/>
                <w:highlight w:val="yellow"/>
              </w:rPr>
            </w:pPr>
          </w:p>
        </w:tc>
        <w:tc>
          <w:tcPr>
            <w:tcW w:w="1181" w:type="dxa"/>
            <w:vAlign w:val="center"/>
          </w:tcPr>
          <w:p w:rsidR="00CA04F6" w:rsidRPr="00C802E0" w:rsidRDefault="00CA04F6" w:rsidP="00C1721D">
            <w:pPr>
              <w:jc w:val="center"/>
              <w:rPr>
                <w:rFonts w:ascii="Verdana" w:hAnsi="Verdana"/>
                <w:color w:val="FF0000"/>
                <w:highlight w:val="yellow"/>
              </w:rPr>
            </w:pPr>
          </w:p>
        </w:tc>
        <w:tc>
          <w:tcPr>
            <w:tcW w:w="1350" w:type="dxa"/>
            <w:vAlign w:val="center"/>
          </w:tcPr>
          <w:p w:rsidR="00CA04F6" w:rsidRPr="005C23E6" w:rsidRDefault="00863A89" w:rsidP="00C1721D">
            <w:pPr>
              <w:jc w:val="center"/>
              <w:rPr>
                <w:rFonts w:ascii="Verdana" w:hAnsi="Verdana"/>
                <w:highlight w:val="yellow"/>
              </w:rPr>
            </w:pPr>
            <w:r>
              <w:rPr>
                <w:rFonts w:ascii="Verdana" w:hAnsi="Verdana"/>
              </w:rPr>
              <w:t>166 265</w:t>
            </w:r>
          </w:p>
        </w:tc>
      </w:tr>
      <w:tr w:rsidR="00CA04F6" w:rsidRPr="00F13251" w:rsidTr="00C1721D">
        <w:trPr>
          <w:trHeight w:val="291"/>
        </w:trPr>
        <w:tc>
          <w:tcPr>
            <w:tcW w:w="3545" w:type="dxa"/>
            <w:vAlign w:val="center"/>
          </w:tcPr>
          <w:p w:rsidR="00CA04F6" w:rsidRPr="00F13251" w:rsidRDefault="00CA04F6" w:rsidP="00C1721D">
            <w:pPr>
              <w:rPr>
                <w:rFonts w:ascii="Verdana" w:hAnsi="Verdana"/>
              </w:rPr>
            </w:pPr>
            <w:r w:rsidRPr="00F13251">
              <w:rPr>
                <w:rFonts w:ascii="Verdana" w:hAnsi="Verdana"/>
              </w:rPr>
              <w:t xml:space="preserve">Obstarávaný </w:t>
            </w:r>
            <w:proofErr w:type="spellStart"/>
            <w:r w:rsidRPr="00F13251">
              <w:rPr>
                <w:rFonts w:ascii="Verdana" w:hAnsi="Verdana"/>
              </w:rPr>
              <w:t>dlhod</w:t>
            </w:r>
            <w:proofErr w:type="spellEnd"/>
            <w:r w:rsidRPr="00F13251">
              <w:rPr>
                <w:rFonts w:ascii="Verdana" w:hAnsi="Verdana"/>
              </w:rPr>
              <w:t>.</w:t>
            </w:r>
            <w:r w:rsidR="00C1721D">
              <w:rPr>
                <w:rFonts w:ascii="Verdana" w:hAnsi="Verdana"/>
              </w:rPr>
              <w:t xml:space="preserve"> </w:t>
            </w:r>
            <w:r w:rsidRPr="00F13251">
              <w:rPr>
                <w:rFonts w:ascii="Verdana" w:hAnsi="Verdana"/>
              </w:rPr>
              <w:t xml:space="preserve">hmotný majetok (042) </w:t>
            </w:r>
          </w:p>
        </w:tc>
        <w:tc>
          <w:tcPr>
            <w:tcW w:w="1012" w:type="dxa"/>
          </w:tcPr>
          <w:p w:rsidR="00CA04F6" w:rsidRPr="00F13251" w:rsidRDefault="00707311">
            <w:pPr>
              <w:jc w:val="center"/>
              <w:rPr>
                <w:rFonts w:ascii="Verdana" w:hAnsi="Verdana"/>
              </w:rPr>
            </w:pPr>
            <w:r w:rsidRPr="00F13251">
              <w:rPr>
                <w:rFonts w:ascii="Verdana" w:hAnsi="Verdana"/>
              </w:rPr>
              <w:t>018</w:t>
            </w:r>
          </w:p>
        </w:tc>
        <w:tc>
          <w:tcPr>
            <w:tcW w:w="1181" w:type="dxa"/>
          </w:tcPr>
          <w:p w:rsidR="00CA04F6" w:rsidRPr="005C23E6" w:rsidRDefault="00CA04F6">
            <w:pPr>
              <w:jc w:val="center"/>
              <w:rPr>
                <w:rFonts w:ascii="Verdana" w:hAnsi="Verdana"/>
              </w:rPr>
            </w:pPr>
          </w:p>
        </w:tc>
        <w:tc>
          <w:tcPr>
            <w:tcW w:w="1182" w:type="dxa"/>
          </w:tcPr>
          <w:p w:rsidR="00CA04F6" w:rsidRDefault="0053782D" w:rsidP="00622A48">
            <w:pPr>
              <w:jc w:val="center"/>
              <w:rPr>
                <w:rFonts w:ascii="Verdana" w:hAnsi="Verdana"/>
              </w:rPr>
            </w:pPr>
            <w:r>
              <w:rPr>
                <w:rFonts w:ascii="Verdana" w:hAnsi="Verdana"/>
              </w:rPr>
              <w:t>1 240 708</w:t>
            </w:r>
          </w:p>
          <w:p w:rsidR="005933A7" w:rsidRPr="00C802E0" w:rsidRDefault="005933A7" w:rsidP="00622A48">
            <w:pPr>
              <w:jc w:val="center"/>
              <w:rPr>
                <w:rFonts w:ascii="Verdana" w:hAnsi="Verdana"/>
              </w:rPr>
            </w:pPr>
          </w:p>
        </w:tc>
        <w:tc>
          <w:tcPr>
            <w:tcW w:w="1181" w:type="dxa"/>
          </w:tcPr>
          <w:p w:rsidR="00CA04F6" w:rsidRPr="00C802E0" w:rsidRDefault="0053782D">
            <w:pPr>
              <w:jc w:val="center"/>
              <w:rPr>
                <w:rFonts w:ascii="Verdana" w:hAnsi="Verdana"/>
              </w:rPr>
            </w:pPr>
            <w:r>
              <w:rPr>
                <w:rFonts w:ascii="Verdana" w:hAnsi="Verdana"/>
              </w:rPr>
              <w:t>1 174 968</w:t>
            </w:r>
          </w:p>
        </w:tc>
        <w:tc>
          <w:tcPr>
            <w:tcW w:w="1350" w:type="dxa"/>
          </w:tcPr>
          <w:p w:rsidR="00CA04F6" w:rsidRPr="006F0B15" w:rsidRDefault="00850F43">
            <w:pPr>
              <w:jc w:val="center"/>
              <w:rPr>
                <w:rFonts w:ascii="Verdana" w:hAnsi="Verdana"/>
                <w:highlight w:val="yellow"/>
              </w:rPr>
            </w:pPr>
            <w:r w:rsidRPr="00850F43">
              <w:rPr>
                <w:rFonts w:ascii="Verdana" w:hAnsi="Verdana"/>
              </w:rPr>
              <w:t>65 740</w:t>
            </w:r>
          </w:p>
        </w:tc>
      </w:tr>
    </w:tbl>
    <w:p w:rsidR="00CA04F6" w:rsidRPr="00F13251" w:rsidRDefault="00CA04F6">
      <w:pPr>
        <w:ind w:right="-284"/>
        <w:rPr>
          <w:b/>
          <w:sz w:val="24"/>
        </w:rPr>
      </w:pPr>
    </w:p>
    <w:p w:rsidR="00CA04F6" w:rsidRDefault="00CA04F6">
      <w:pPr>
        <w:ind w:right="-284"/>
        <w:rPr>
          <w:b/>
          <w:sz w:val="24"/>
        </w:rPr>
      </w:pPr>
    </w:p>
    <w:p w:rsidR="00A7179D" w:rsidRPr="00F13251" w:rsidRDefault="00A7179D">
      <w:pPr>
        <w:ind w:right="-284"/>
        <w:rPr>
          <w:b/>
          <w:sz w:val="24"/>
        </w:rPr>
      </w:pPr>
    </w:p>
    <w:p w:rsidR="00CA04F6" w:rsidRPr="00F13251" w:rsidRDefault="00CA04F6">
      <w:pPr>
        <w:ind w:right="-284"/>
        <w:rPr>
          <w:b/>
          <w:sz w:val="24"/>
        </w:rPr>
      </w:pPr>
    </w:p>
    <w:p w:rsidR="00CA04F6" w:rsidRPr="00F13251" w:rsidRDefault="00CA04F6">
      <w:pPr>
        <w:pStyle w:val="Nadpis9"/>
        <w:ind w:firstLine="851"/>
      </w:pPr>
      <w:r w:rsidRPr="00F13251">
        <w:t xml:space="preserve">Oprávky </w:t>
      </w:r>
    </w:p>
    <w:p w:rsidR="00CA04F6" w:rsidRPr="00F13251" w:rsidRDefault="00CA04F6">
      <w:pPr>
        <w:ind w:right="-284"/>
        <w:rPr>
          <w:sz w:val="24"/>
        </w:rPr>
      </w:pPr>
    </w:p>
    <w:tbl>
      <w:tblPr>
        <w:tblW w:w="9614"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66"/>
        <w:gridCol w:w="1199"/>
        <w:gridCol w:w="1346"/>
        <w:gridCol w:w="1179"/>
        <w:gridCol w:w="1178"/>
        <w:gridCol w:w="1346"/>
      </w:tblGrid>
      <w:tr w:rsidR="00CA04F6" w:rsidRPr="00F13251" w:rsidTr="00C1721D">
        <w:trPr>
          <w:trHeight w:val="721"/>
        </w:trPr>
        <w:tc>
          <w:tcPr>
            <w:tcW w:w="3366" w:type="dxa"/>
            <w:shd w:val="pct10" w:color="000000" w:fill="FFFFFF"/>
            <w:vAlign w:val="center"/>
          </w:tcPr>
          <w:p w:rsidR="00CA04F6" w:rsidRPr="00C1721D" w:rsidRDefault="00CA04F6">
            <w:pPr>
              <w:pStyle w:val="Nadpis8"/>
              <w:rPr>
                <w:rFonts w:ascii="Verdana" w:hAnsi="Verdana"/>
                <w:sz w:val="16"/>
                <w:szCs w:val="16"/>
              </w:rPr>
            </w:pPr>
          </w:p>
          <w:p w:rsidR="00CA04F6" w:rsidRPr="00C1721D" w:rsidRDefault="00CA04F6">
            <w:pPr>
              <w:pStyle w:val="Nadpis8"/>
              <w:rPr>
                <w:rFonts w:ascii="Verdana" w:hAnsi="Verdana"/>
                <w:sz w:val="16"/>
                <w:szCs w:val="16"/>
              </w:rPr>
            </w:pPr>
            <w:r w:rsidRPr="00C1721D">
              <w:rPr>
                <w:rFonts w:ascii="Verdana" w:hAnsi="Verdana"/>
                <w:sz w:val="16"/>
                <w:szCs w:val="16"/>
              </w:rPr>
              <w:t>Druh majetku</w:t>
            </w:r>
          </w:p>
        </w:tc>
        <w:tc>
          <w:tcPr>
            <w:tcW w:w="1199" w:type="dxa"/>
            <w:shd w:val="pct10" w:color="000000" w:fill="FFFFFF"/>
            <w:vAlign w:val="center"/>
          </w:tcPr>
          <w:p w:rsidR="00CA04F6" w:rsidRPr="00C1721D" w:rsidRDefault="00CA04F6">
            <w:pPr>
              <w:jc w:val="center"/>
              <w:rPr>
                <w:rFonts w:ascii="Verdana" w:hAnsi="Verdana"/>
                <w:sz w:val="16"/>
                <w:szCs w:val="16"/>
              </w:rPr>
            </w:pPr>
            <w:r w:rsidRPr="00C1721D">
              <w:rPr>
                <w:rFonts w:ascii="Verdana" w:hAnsi="Verdana"/>
                <w:sz w:val="16"/>
                <w:szCs w:val="16"/>
              </w:rPr>
              <w:t>Riadok</w:t>
            </w:r>
          </w:p>
          <w:p w:rsidR="00CA04F6" w:rsidRPr="00C1721D" w:rsidRDefault="00CA04F6">
            <w:pPr>
              <w:jc w:val="center"/>
              <w:rPr>
                <w:rFonts w:ascii="Verdana" w:hAnsi="Verdana"/>
                <w:sz w:val="16"/>
                <w:szCs w:val="16"/>
              </w:rPr>
            </w:pPr>
            <w:r w:rsidRPr="00C1721D">
              <w:rPr>
                <w:rFonts w:ascii="Verdana" w:hAnsi="Verdana"/>
                <w:sz w:val="16"/>
                <w:szCs w:val="16"/>
              </w:rPr>
              <w:t>Súvahy</w:t>
            </w:r>
          </w:p>
          <w:p w:rsidR="00CA04F6" w:rsidRPr="00C1721D" w:rsidRDefault="00CA04F6">
            <w:pPr>
              <w:jc w:val="center"/>
              <w:rPr>
                <w:rFonts w:ascii="Verdana" w:hAnsi="Verdana"/>
                <w:sz w:val="16"/>
                <w:szCs w:val="16"/>
              </w:rPr>
            </w:pPr>
          </w:p>
        </w:tc>
        <w:tc>
          <w:tcPr>
            <w:tcW w:w="1346" w:type="dxa"/>
            <w:shd w:val="pct10" w:color="000000" w:fill="FFFFFF"/>
            <w:vAlign w:val="center"/>
          </w:tcPr>
          <w:p w:rsidR="00CA04F6" w:rsidRPr="00C1721D" w:rsidRDefault="00CA04F6">
            <w:pPr>
              <w:jc w:val="center"/>
              <w:rPr>
                <w:rFonts w:ascii="Verdana" w:hAnsi="Verdana"/>
                <w:sz w:val="16"/>
                <w:szCs w:val="16"/>
              </w:rPr>
            </w:pPr>
            <w:r w:rsidRPr="00C1721D">
              <w:rPr>
                <w:rFonts w:ascii="Verdana" w:hAnsi="Verdana"/>
                <w:sz w:val="16"/>
                <w:szCs w:val="16"/>
              </w:rPr>
              <w:t>Stav na začiatku</w:t>
            </w:r>
          </w:p>
          <w:p w:rsidR="00CA04F6" w:rsidRPr="00C1721D" w:rsidRDefault="00CA04F6">
            <w:pPr>
              <w:jc w:val="center"/>
              <w:rPr>
                <w:rFonts w:ascii="Verdana" w:hAnsi="Verdana"/>
                <w:sz w:val="16"/>
                <w:szCs w:val="16"/>
              </w:rPr>
            </w:pPr>
            <w:r w:rsidRPr="00C1721D">
              <w:rPr>
                <w:rFonts w:ascii="Verdana" w:hAnsi="Verdana"/>
                <w:sz w:val="16"/>
                <w:szCs w:val="16"/>
              </w:rPr>
              <w:t>k </w:t>
            </w:r>
            <w:r w:rsidR="00A73ACE" w:rsidRPr="00C1721D">
              <w:rPr>
                <w:rFonts w:ascii="Verdana" w:hAnsi="Verdana"/>
                <w:sz w:val="16"/>
                <w:szCs w:val="16"/>
              </w:rPr>
              <w:t>1. 1</w:t>
            </w:r>
            <w:r w:rsidRPr="00C1721D">
              <w:rPr>
                <w:rFonts w:ascii="Verdana" w:hAnsi="Verdana"/>
                <w:sz w:val="16"/>
                <w:szCs w:val="16"/>
              </w:rPr>
              <w:t>. BO</w:t>
            </w:r>
          </w:p>
        </w:tc>
        <w:tc>
          <w:tcPr>
            <w:tcW w:w="1179" w:type="dxa"/>
            <w:shd w:val="pct10" w:color="000000" w:fill="FFFFFF"/>
            <w:vAlign w:val="center"/>
          </w:tcPr>
          <w:p w:rsidR="00CA04F6" w:rsidRPr="00C1721D" w:rsidRDefault="00CA04F6" w:rsidP="00C1721D">
            <w:pPr>
              <w:jc w:val="center"/>
              <w:rPr>
                <w:rFonts w:ascii="Verdana" w:hAnsi="Verdana"/>
                <w:sz w:val="16"/>
                <w:szCs w:val="16"/>
              </w:rPr>
            </w:pPr>
          </w:p>
          <w:p w:rsidR="00CA04F6" w:rsidRPr="00C1721D" w:rsidRDefault="00CA04F6" w:rsidP="00C1721D">
            <w:pPr>
              <w:jc w:val="center"/>
              <w:rPr>
                <w:rFonts w:ascii="Verdana" w:hAnsi="Verdana"/>
                <w:sz w:val="16"/>
                <w:szCs w:val="16"/>
              </w:rPr>
            </w:pPr>
            <w:r w:rsidRPr="00C1721D">
              <w:rPr>
                <w:rFonts w:ascii="Verdana" w:hAnsi="Verdana"/>
                <w:sz w:val="16"/>
                <w:szCs w:val="16"/>
              </w:rPr>
              <w:t>Prírastky</w:t>
            </w:r>
          </w:p>
        </w:tc>
        <w:tc>
          <w:tcPr>
            <w:tcW w:w="1178" w:type="dxa"/>
            <w:shd w:val="pct10" w:color="000000" w:fill="FFFFFF"/>
            <w:vAlign w:val="center"/>
          </w:tcPr>
          <w:p w:rsidR="00CA04F6" w:rsidRPr="00C1721D" w:rsidRDefault="00CA04F6" w:rsidP="00C1721D">
            <w:pPr>
              <w:jc w:val="center"/>
              <w:rPr>
                <w:rFonts w:ascii="Verdana" w:hAnsi="Verdana"/>
                <w:sz w:val="16"/>
                <w:szCs w:val="16"/>
              </w:rPr>
            </w:pPr>
          </w:p>
          <w:p w:rsidR="00CA04F6" w:rsidRPr="00C1721D" w:rsidRDefault="00CA04F6" w:rsidP="00C1721D">
            <w:pPr>
              <w:jc w:val="center"/>
              <w:rPr>
                <w:rFonts w:ascii="Verdana" w:hAnsi="Verdana"/>
                <w:sz w:val="16"/>
                <w:szCs w:val="16"/>
              </w:rPr>
            </w:pPr>
            <w:r w:rsidRPr="00C1721D">
              <w:rPr>
                <w:rFonts w:ascii="Verdana" w:hAnsi="Verdana"/>
                <w:sz w:val="16"/>
                <w:szCs w:val="16"/>
              </w:rPr>
              <w:t>Úbytky</w:t>
            </w:r>
          </w:p>
        </w:tc>
        <w:tc>
          <w:tcPr>
            <w:tcW w:w="1346" w:type="dxa"/>
            <w:shd w:val="pct10" w:color="000000" w:fill="FFFFFF"/>
            <w:vAlign w:val="center"/>
          </w:tcPr>
          <w:p w:rsidR="00CA04F6" w:rsidRPr="00C1721D" w:rsidRDefault="00CA04F6">
            <w:pPr>
              <w:jc w:val="center"/>
              <w:rPr>
                <w:rFonts w:ascii="Verdana" w:hAnsi="Verdana"/>
                <w:sz w:val="16"/>
                <w:szCs w:val="16"/>
              </w:rPr>
            </w:pPr>
            <w:r w:rsidRPr="00C1721D">
              <w:rPr>
                <w:rFonts w:ascii="Verdana" w:hAnsi="Verdana"/>
                <w:sz w:val="16"/>
                <w:szCs w:val="16"/>
              </w:rPr>
              <w:t>Stav na konci k </w:t>
            </w:r>
            <w:r w:rsidR="00A73ACE" w:rsidRPr="00C1721D">
              <w:rPr>
                <w:rFonts w:ascii="Verdana" w:hAnsi="Verdana"/>
                <w:sz w:val="16"/>
                <w:szCs w:val="16"/>
              </w:rPr>
              <w:t>31. 12</w:t>
            </w:r>
            <w:r w:rsidRPr="00C1721D">
              <w:rPr>
                <w:rFonts w:ascii="Verdana" w:hAnsi="Verdana"/>
                <w:sz w:val="16"/>
                <w:szCs w:val="16"/>
              </w:rPr>
              <w:t>. BO</w:t>
            </w:r>
          </w:p>
        </w:tc>
      </w:tr>
      <w:tr w:rsidR="00CA04F6" w:rsidRPr="00F13251" w:rsidTr="00C1721D">
        <w:trPr>
          <w:trHeight w:val="291"/>
        </w:trPr>
        <w:tc>
          <w:tcPr>
            <w:tcW w:w="3366" w:type="dxa"/>
          </w:tcPr>
          <w:p w:rsidR="00CA04F6" w:rsidRPr="00F13251" w:rsidRDefault="00CA04F6">
            <w:pPr>
              <w:jc w:val="both"/>
              <w:rPr>
                <w:rFonts w:ascii="Verdana" w:hAnsi="Verdana"/>
              </w:rPr>
            </w:pPr>
            <w:r w:rsidRPr="00F13251">
              <w:rPr>
                <w:rFonts w:ascii="Verdana" w:hAnsi="Verdana"/>
              </w:rPr>
              <w:t>Dlhodobý nehmotný  majetok</w:t>
            </w:r>
          </w:p>
        </w:tc>
        <w:tc>
          <w:tcPr>
            <w:tcW w:w="1199" w:type="dxa"/>
          </w:tcPr>
          <w:p w:rsidR="00CA04F6" w:rsidRPr="00F13251" w:rsidRDefault="00470EB5">
            <w:pPr>
              <w:jc w:val="center"/>
              <w:rPr>
                <w:rFonts w:ascii="Verdana" w:hAnsi="Verdana"/>
              </w:rPr>
            </w:pPr>
            <w:r w:rsidRPr="00F13251">
              <w:rPr>
                <w:rFonts w:ascii="Verdana" w:hAnsi="Verdana"/>
              </w:rPr>
              <w:t>003</w:t>
            </w:r>
          </w:p>
        </w:tc>
        <w:tc>
          <w:tcPr>
            <w:tcW w:w="1346" w:type="dxa"/>
            <w:vAlign w:val="center"/>
          </w:tcPr>
          <w:p w:rsidR="000C7A2D" w:rsidRPr="00F13251" w:rsidRDefault="0053782D" w:rsidP="00252B1E">
            <w:pPr>
              <w:jc w:val="center"/>
              <w:rPr>
                <w:rFonts w:ascii="Verdana" w:hAnsi="Verdana"/>
              </w:rPr>
            </w:pPr>
            <w:r>
              <w:rPr>
                <w:rFonts w:ascii="Verdana" w:hAnsi="Verdana"/>
              </w:rPr>
              <w:t>82 845</w:t>
            </w:r>
          </w:p>
        </w:tc>
        <w:tc>
          <w:tcPr>
            <w:tcW w:w="1179" w:type="dxa"/>
            <w:vAlign w:val="center"/>
          </w:tcPr>
          <w:p w:rsidR="00CA04F6" w:rsidRPr="003E03EC" w:rsidRDefault="00CA04F6" w:rsidP="00252B1E">
            <w:pPr>
              <w:jc w:val="center"/>
              <w:rPr>
                <w:rFonts w:ascii="Verdana" w:hAnsi="Verdana"/>
              </w:rPr>
            </w:pPr>
          </w:p>
        </w:tc>
        <w:tc>
          <w:tcPr>
            <w:tcW w:w="1178" w:type="dxa"/>
            <w:vAlign w:val="center"/>
          </w:tcPr>
          <w:p w:rsidR="00CA04F6" w:rsidRPr="003E03EC" w:rsidRDefault="00CA04F6" w:rsidP="00C1721D">
            <w:pPr>
              <w:jc w:val="center"/>
              <w:rPr>
                <w:rFonts w:ascii="Verdana" w:hAnsi="Verdana"/>
              </w:rPr>
            </w:pPr>
          </w:p>
        </w:tc>
        <w:tc>
          <w:tcPr>
            <w:tcW w:w="1346" w:type="dxa"/>
            <w:vAlign w:val="center"/>
          </w:tcPr>
          <w:p w:rsidR="00CA04F6" w:rsidRPr="003E03EC" w:rsidRDefault="0053782D" w:rsidP="0053782D">
            <w:pPr>
              <w:jc w:val="center"/>
              <w:rPr>
                <w:rFonts w:ascii="Verdana" w:hAnsi="Verdana"/>
              </w:rPr>
            </w:pPr>
            <w:r>
              <w:rPr>
                <w:rFonts w:ascii="Verdana" w:hAnsi="Verdana"/>
              </w:rPr>
              <w:t>84 338</w:t>
            </w:r>
          </w:p>
        </w:tc>
      </w:tr>
      <w:tr w:rsidR="00CA04F6" w:rsidRPr="00F13251" w:rsidTr="00C1721D">
        <w:trPr>
          <w:trHeight w:val="291"/>
        </w:trPr>
        <w:tc>
          <w:tcPr>
            <w:tcW w:w="3366" w:type="dxa"/>
          </w:tcPr>
          <w:p w:rsidR="00CA04F6" w:rsidRPr="00F13251" w:rsidRDefault="00707311">
            <w:pPr>
              <w:jc w:val="both"/>
              <w:rPr>
                <w:rFonts w:ascii="Verdana" w:hAnsi="Verdana"/>
              </w:rPr>
            </w:pPr>
            <w:r w:rsidRPr="00F13251">
              <w:rPr>
                <w:rFonts w:ascii="Verdana" w:hAnsi="Verdana"/>
              </w:rPr>
              <w:t>Aktivované náklady (012)</w:t>
            </w:r>
          </w:p>
        </w:tc>
        <w:tc>
          <w:tcPr>
            <w:tcW w:w="1199" w:type="dxa"/>
          </w:tcPr>
          <w:p w:rsidR="00CA04F6" w:rsidRPr="00F13251" w:rsidRDefault="00707311">
            <w:pPr>
              <w:jc w:val="center"/>
              <w:rPr>
                <w:rFonts w:ascii="Verdana" w:hAnsi="Verdana"/>
              </w:rPr>
            </w:pPr>
            <w:r w:rsidRPr="00F13251">
              <w:rPr>
                <w:rFonts w:ascii="Verdana" w:hAnsi="Verdana"/>
              </w:rPr>
              <w:t>004</w:t>
            </w:r>
          </w:p>
        </w:tc>
        <w:tc>
          <w:tcPr>
            <w:tcW w:w="1346" w:type="dxa"/>
            <w:vAlign w:val="center"/>
          </w:tcPr>
          <w:p w:rsidR="00CA04F6" w:rsidRPr="00F13251" w:rsidRDefault="0053782D" w:rsidP="00C1721D">
            <w:pPr>
              <w:jc w:val="center"/>
              <w:rPr>
                <w:rFonts w:ascii="Verdana" w:hAnsi="Verdana"/>
              </w:rPr>
            </w:pPr>
            <w:r>
              <w:rPr>
                <w:rFonts w:ascii="Verdana" w:hAnsi="Verdana"/>
              </w:rPr>
              <w:t>82 720</w:t>
            </w:r>
          </w:p>
        </w:tc>
        <w:tc>
          <w:tcPr>
            <w:tcW w:w="1179" w:type="dxa"/>
            <w:vAlign w:val="center"/>
          </w:tcPr>
          <w:p w:rsidR="00CA04F6" w:rsidRPr="003E03EC" w:rsidRDefault="00CA04F6" w:rsidP="00C1721D">
            <w:pPr>
              <w:jc w:val="center"/>
              <w:rPr>
                <w:rFonts w:ascii="Verdana" w:hAnsi="Verdana"/>
                <w:color w:val="FF0000"/>
              </w:rPr>
            </w:pPr>
          </w:p>
        </w:tc>
        <w:tc>
          <w:tcPr>
            <w:tcW w:w="1178" w:type="dxa"/>
            <w:vAlign w:val="center"/>
          </w:tcPr>
          <w:p w:rsidR="00CA04F6" w:rsidRPr="003E03EC" w:rsidRDefault="00CA04F6" w:rsidP="00C1721D">
            <w:pPr>
              <w:jc w:val="center"/>
              <w:rPr>
                <w:rFonts w:ascii="Verdana" w:hAnsi="Verdana"/>
                <w:color w:val="000000"/>
              </w:rPr>
            </w:pPr>
          </w:p>
        </w:tc>
        <w:tc>
          <w:tcPr>
            <w:tcW w:w="1346" w:type="dxa"/>
            <w:vAlign w:val="center"/>
          </w:tcPr>
          <w:p w:rsidR="00CA04F6" w:rsidRPr="003E03EC" w:rsidRDefault="0053782D" w:rsidP="0053782D">
            <w:pPr>
              <w:jc w:val="center"/>
              <w:rPr>
                <w:rFonts w:ascii="Verdana" w:hAnsi="Verdana"/>
              </w:rPr>
            </w:pPr>
            <w:r>
              <w:rPr>
                <w:rFonts w:ascii="Verdana" w:hAnsi="Verdana"/>
              </w:rPr>
              <w:t>82 720</w:t>
            </w:r>
          </w:p>
        </w:tc>
      </w:tr>
      <w:tr w:rsidR="00CA04F6" w:rsidRPr="00F13251" w:rsidTr="00C1721D">
        <w:trPr>
          <w:trHeight w:val="291"/>
        </w:trPr>
        <w:tc>
          <w:tcPr>
            <w:tcW w:w="3366" w:type="dxa"/>
          </w:tcPr>
          <w:p w:rsidR="00CA04F6" w:rsidRPr="00F13251" w:rsidRDefault="00CA04F6">
            <w:pPr>
              <w:jc w:val="both"/>
              <w:rPr>
                <w:rFonts w:ascii="Verdana" w:hAnsi="Verdana"/>
              </w:rPr>
            </w:pPr>
            <w:r w:rsidRPr="00F13251">
              <w:rPr>
                <w:rFonts w:ascii="Verdana" w:hAnsi="Verdana"/>
              </w:rPr>
              <w:t>Software (013)</w:t>
            </w:r>
          </w:p>
        </w:tc>
        <w:tc>
          <w:tcPr>
            <w:tcW w:w="1199" w:type="dxa"/>
          </w:tcPr>
          <w:p w:rsidR="00CA04F6" w:rsidRPr="00F13251" w:rsidRDefault="00707311">
            <w:pPr>
              <w:jc w:val="center"/>
              <w:rPr>
                <w:rFonts w:ascii="Verdana" w:hAnsi="Verdana"/>
              </w:rPr>
            </w:pPr>
            <w:r w:rsidRPr="00F13251">
              <w:rPr>
                <w:rFonts w:ascii="Verdana" w:hAnsi="Verdana"/>
              </w:rPr>
              <w:t>005</w:t>
            </w:r>
          </w:p>
        </w:tc>
        <w:tc>
          <w:tcPr>
            <w:tcW w:w="1346" w:type="dxa"/>
            <w:vAlign w:val="center"/>
          </w:tcPr>
          <w:p w:rsidR="00CA04F6" w:rsidRPr="00F13251" w:rsidRDefault="0053782D" w:rsidP="00C1721D">
            <w:pPr>
              <w:jc w:val="center"/>
              <w:rPr>
                <w:rFonts w:ascii="Verdana" w:hAnsi="Verdana"/>
              </w:rPr>
            </w:pPr>
            <w:r>
              <w:rPr>
                <w:rFonts w:ascii="Verdana" w:hAnsi="Verdana"/>
              </w:rPr>
              <w:t>125</w:t>
            </w:r>
          </w:p>
        </w:tc>
        <w:tc>
          <w:tcPr>
            <w:tcW w:w="1179" w:type="dxa"/>
            <w:vAlign w:val="center"/>
          </w:tcPr>
          <w:p w:rsidR="00CA04F6" w:rsidRPr="003E03EC" w:rsidRDefault="0053782D" w:rsidP="00C1721D">
            <w:pPr>
              <w:jc w:val="center"/>
              <w:rPr>
                <w:rFonts w:ascii="Verdana" w:hAnsi="Verdana"/>
              </w:rPr>
            </w:pPr>
            <w:r>
              <w:rPr>
                <w:rFonts w:ascii="Verdana" w:hAnsi="Verdana"/>
              </w:rPr>
              <w:t>1 493</w:t>
            </w:r>
          </w:p>
        </w:tc>
        <w:tc>
          <w:tcPr>
            <w:tcW w:w="1178" w:type="dxa"/>
            <w:vAlign w:val="center"/>
          </w:tcPr>
          <w:p w:rsidR="00CA04F6" w:rsidRPr="003E03EC" w:rsidRDefault="00CA04F6" w:rsidP="00C1721D">
            <w:pPr>
              <w:jc w:val="center"/>
              <w:rPr>
                <w:rFonts w:ascii="Verdana" w:hAnsi="Verdana"/>
              </w:rPr>
            </w:pPr>
          </w:p>
        </w:tc>
        <w:tc>
          <w:tcPr>
            <w:tcW w:w="1346" w:type="dxa"/>
            <w:vAlign w:val="center"/>
          </w:tcPr>
          <w:p w:rsidR="00CA04F6" w:rsidRPr="003E03EC" w:rsidRDefault="0053782D" w:rsidP="00C802E0">
            <w:pPr>
              <w:jc w:val="center"/>
              <w:rPr>
                <w:rFonts w:ascii="Verdana" w:hAnsi="Verdana"/>
              </w:rPr>
            </w:pPr>
            <w:r>
              <w:rPr>
                <w:rFonts w:ascii="Verdana" w:hAnsi="Verdana"/>
              </w:rPr>
              <w:t>1 618</w:t>
            </w:r>
          </w:p>
        </w:tc>
      </w:tr>
      <w:tr w:rsidR="00CA04F6" w:rsidRPr="00F13251" w:rsidTr="00C1721D">
        <w:trPr>
          <w:trHeight w:val="291"/>
        </w:trPr>
        <w:tc>
          <w:tcPr>
            <w:tcW w:w="3366" w:type="dxa"/>
          </w:tcPr>
          <w:p w:rsidR="00CA04F6" w:rsidRPr="00F13251" w:rsidRDefault="008A3DC1" w:rsidP="008A3DC1">
            <w:pPr>
              <w:jc w:val="both"/>
              <w:rPr>
                <w:rFonts w:ascii="Verdana" w:hAnsi="Verdana"/>
              </w:rPr>
            </w:pPr>
            <w:r>
              <w:rPr>
                <w:rFonts w:ascii="Verdana" w:hAnsi="Verdana"/>
              </w:rPr>
              <w:t xml:space="preserve">Dlhodobý hmotný majetok r. 12 </w:t>
            </w:r>
            <w:r w:rsidR="00CA04F6" w:rsidRPr="00F13251">
              <w:rPr>
                <w:rFonts w:ascii="Verdana" w:hAnsi="Verdana"/>
              </w:rPr>
              <w:t>až 22</w:t>
            </w:r>
          </w:p>
        </w:tc>
        <w:tc>
          <w:tcPr>
            <w:tcW w:w="1199" w:type="dxa"/>
          </w:tcPr>
          <w:p w:rsidR="00CA04F6" w:rsidRPr="00F13251" w:rsidRDefault="00707311">
            <w:pPr>
              <w:jc w:val="center"/>
              <w:rPr>
                <w:rFonts w:ascii="Verdana" w:hAnsi="Verdana"/>
              </w:rPr>
            </w:pPr>
            <w:r w:rsidRPr="00F13251">
              <w:rPr>
                <w:rFonts w:ascii="Verdana" w:hAnsi="Verdana"/>
              </w:rPr>
              <w:t>011</w:t>
            </w:r>
          </w:p>
        </w:tc>
        <w:tc>
          <w:tcPr>
            <w:tcW w:w="1346" w:type="dxa"/>
            <w:vAlign w:val="center"/>
          </w:tcPr>
          <w:p w:rsidR="00CA04F6" w:rsidRPr="00F13251" w:rsidRDefault="005B27A3" w:rsidP="003D7D38">
            <w:pPr>
              <w:jc w:val="center"/>
              <w:rPr>
                <w:rFonts w:ascii="Verdana" w:hAnsi="Verdana"/>
              </w:rPr>
            </w:pPr>
            <w:r>
              <w:rPr>
                <w:rFonts w:ascii="Verdana" w:hAnsi="Verdana"/>
              </w:rPr>
              <w:t>1</w:t>
            </w:r>
            <w:r w:rsidR="003D7D38">
              <w:rPr>
                <w:rFonts w:ascii="Verdana" w:hAnsi="Verdana"/>
              </w:rPr>
              <w:t> 744 314</w:t>
            </w:r>
          </w:p>
        </w:tc>
        <w:tc>
          <w:tcPr>
            <w:tcW w:w="1179" w:type="dxa"/>
            <w:vAlign w:val="center"/>
          </w:tcPr>
          <w:p w:rsidR="00CA04F6" w:rsidRPr="003E03EC" w:rsidRDefault="003D7D38" w:rsidP="00E443D0">
            <w:pPr>
              <w:jc w:val="center"/>
              <w:rPr>
                <w:rFonts w:ascii="Verdana" w:hAnsi="Verdana"/>
              </w:rPr>
            </w:pPr>
            <w:r>
              <w:rPr>
                <w:rFonts w:ascii="Verdana" w:hAnsi="Verdana"/>
              </w:rPr>
              <w:t>234 078</w:t>
            </w:r>
          </w:p>
        </w:tc>
        <w:tc>
          <w:tcPr>
            <w:tcW w:w="1178" w:type="dxa"/>
            <w:vAlign w:val="center"/>
          </w:tcPr>
          <w:p w:rsidR="00CA04F6" w:rsidRPr="003E03EC" w:rsidRDefault="003D7D38" w:rsidP="00C1721D">
            <w:pPr>
              <w:jc w:val="center"/>
              <w:rPr>
                <w:rFonts w:ascii="Verdana" w:hAnsi="Verdana"/>
              </w:rPr>
            </w:pPr>
            <w:r>
              <w:rPr>
                <w:rFonts w:ascii="Verdana" w:hAnsi="Verdana"/>
              </w:rPr>
              <w:t>417 960</w:t>
            </w:r>
          </w:p>
        </w:tc>
        <w:tc>
          <w:tcPr>
            <w:tcW w:w="1346" w:type="dxa"/>
            <w:vAlign w:val="center"/>
          </w:tcPr>
          <w:p w:rsidR="00CA04F6" w:rsidRPr="003E03EC" w:rsidRDefault="003D7D38" w:rsidP="00252B1E">
            <w:pPr>
              <w:jc w:val="center"/>
              <w:rPr>
                <w:rFonts w:ascii="Verdana" w:hAnsi="Verdana"/>
              </w:rPr>
            </w:pPr>
            <w:r>
              <w:rPr>
                <w:rFonts w:ascii="Verdana" w:hAnsi="Verdana"/>
              </w:rPr>
              <w:t>2 140 404</w:t>
            </w:r>
          </w:p>
        </w:tc>
      </w:tr>
      <w:tr w:rsidR="00CA04F6" w:rsidRPr="00F13251" w:rsidTr="00C1721D">
        <w:trPr>
          <w:trHeight w:val="291"/>
        </w:trPr>
        <w:tc>
          <w:tcPr>
            <w:tcW w:w="3366" w:type="dxa"/>
          </w:tcPr>
          <w:p w:rsidR="00CA04F6" w:rsidRPr="00F13251" w:rsidRDefault="00CA04F6">
            <w:pPr>
              <w:jc w:val="both"/>
              <w:rPr>
                <w:rFonts w:ascii="Verdana" w:hAnsi="Verdana"/>
              </w:rPr>
            </w:pPr>
            <w:r w:rsidRPr="00F13251">
              <w:rPr>
                <w:rFonts w:ascii="Verdana" w:hAnsi="Verdana"/>
              </w:rPr>
              <w:t>Stavby (021)</w:t>
            </w:r>
          </w:p>
        </w:tc>
        <w:tc>
          <w:tcPr>
            <w:tcW w:w="1199" w:type="dxa"/>
          </w:tcPr>
          <w:p w:rsidR="00CA04F6" w:rsidRPr="00F13251" w:rsidRDefault="00707311">
            <w:pPr>
              <w:jc w:val="center"/>
              <w:rPr>
                <w:rFonts w:ascii="Verdana" w:hAnsi="Verdana"/>
              </w:rPr>
            </w:pPr>
            <w:r w:rsidRPr="00F13251">
              <w:rPr>
                <w:rFonts w:ascii="Verdana" w:hAnsi="Verdana"/>
              </w:rPr>
              <w:t>013</w:t>
            </w:r>
          </w:p>
        </w:tc>
        <w:tc>
          <w:tcPr>
            <w:tcW w:w="1346" w:type="dxa"/>
            <w:vAlign w:val="center"/>
          </w:tcPr>
          <w:p w:rsidR="00CA04F6" w:rsidRPr="00F13251" w:rsidRDefault="00252B1E" w:rsidP="003D7D38">
            <w:pPr>
              <w:jc w:val="center"/>
              <w:rPr>
                <w:rFonts w:ascii="Verdana" w:hAnsi="Verdana"/>
              </w:rPr>
            </w:pPr>
            <w:r>
              <w:rPr>
                <w:rFonts w:ascii="Verdana" w:hAnsi="Verdana"/>
              </w:rPr>
              <w:t xml:space="preserve">  </w:t>
            </w:r>
            <w:r w:rsidR="003D7D38">
              <w:rPr>
                <w:rFonts w:ascii="Verdana" w:hAnsi="Verdana"/>
              </w:rPr>
              <w:t>524 966</w:t>
            </w:r>
          </w:p>
        </w:tc>
        <w:tc>
          <w:tcPr>
            <w:tcW w:w="1179" w:type="dxa"/>
            <w:vAlign w:val="center"/>
          </w:tcPr>
          <w:p w:rsidR="00CA04F6" w:rsidRPr="003E03EC" w:rsidRDefault="003D7D38" w:rsidP="00C1721D">
            <w:pPr>
              <w:jc w:val="center"/>
              <w:rPr>
                <w:rFonts w:ascii="Verdana" w:hAnsi="Verdana"/>
              </w:rPr>
            </w:pPr>
            <w:r>
              <w:rPr>
                <w:rFonts w:ascii="Verdana" w:hAnsi="Verdana"/>
              </w:rPr>
              <w:t>106 104</w:t>
            </w:r>
          </w:p>
        </w:tc>
        <w:tc>
          <w:tcPr>
            <w:tcW w:w="1178" w:type="dxa"/>
            <w:vAlign w:val="center"/>
          </w:tcPr>
          <w:p w:rsidR="00CA04F6" w:rsidRPr="003E03EC" w:rsidRDefault="00E443D0" w:rsidP="00C1721D">
            <w:pPr>
              <w:jc w:val="center"/>
              <w:rPr>
                <w:rFonts w:ascii="Verdana" w:hAnsi="Verdana"/>
              </w:rPr>
            </w:pPr>
            <w:r>
              <w:rPr>
                <w:rFonts w:ascii="Verdana" w:hAnsi="Verdana"/>
              </w:rPr>
              <w:t>0</w:t>
            </w:r>
          </w:p>
        </w:tc>
        <w:tc>
          <w:tcPr>
            <w:tcW w:w="1346" w:type="dxa"/>
            <w:vAlign w:val="center"/>
          </w:tcPr>
          <w:p w:rsidR="00CA04F6" w:rsidRPr="003E03EC" w:rsidRDefault="003D7D38" w:rsidP="00252B1E">
            <w:pPr>
              <w:jc w:val="center"/>
              <w:rPr>
                <w:rFonts w:ascii="Verdana" w:hAnsi="Verdana"/>
              </w:rPr>
            </w:pPr>
            <w:r>
              <w:rPr>
                <w:rFonts w:ascii="Verdana" w:hAnsi="Verdana"/>
              </w:rPr>
              <w:t>631 070</w:t>
            </w:r>
          </w:p>
        </w:tc>
      </w:tr>
      <w:tr w:rsidR="00CA04F6" w:rsidRPr="00F13251" w:rsidTr="00C1721D">
        <w:trPr>
          <w:trHeight w:val="291"/>
        </w:trPr>
        <w:tc>
          <w:tcPr>
            <w:tcW w:w="3366" w:type="dxa"/>
          </w:tcPr>
          <w:p w:rsidR="00CA04F6" w:rsidRPr="00F13251" w:rsidRDefault="00CA04F6">
            <w:pPr>
              <w:jc w:val="both"/>
              <w:rPr>
                <w:rFonts w:ascii="Verdana" w:hAnsi="Verdana"/>
              </w:rPr>
            </w:pPr>
            <w:proofErr w:type="spellStart"/>
            <w:r w:rsidRPr="00F13251">
              <w:rPr>
                <w:rFonts w:ascii="Verdana" w:hAnsi="Verdana"/>
              </w:rPr>
              <w:t>Samost</w:t>
            </w:r>
            <w:proofErr w:type="spellEnd"/>
            <w:r w:rsidRPr="00F13251">
              <w:rPr>
                <w:rFonts w:ascii="Verdana" w:hAnsi="Verdana"/>
              </w:rPr>
              <w:t>. hnuteľné veci a súbory  (022)</w:t>
            </w:r>
          </w:p>
        </w:tc>
        <w:tc>
          <w:tcPr>
            <w:tcW w:w="1199" w:type="dxa"/>
          </w:tcPr>
          <w:p w:rsidR="00CA04F6" w:rsidRPr="00F13251" w:rsidRDefault="00707311">
            <w:pPr>
              <w:jc w:val="center"/>
              <w:rPr>
                <w:rFonts w:ascii="Verdana" w:hAnsi="Verdana"/>
              </w:rPr>
            </w:pPr>
            <w:r w:rsidRPr="00F13251">
              <w:rPr>
                <w:rFonts w:ascii="Verdana" w:hAnsi="Verdana"/>
              </w:rPr>
              <w:t>014</w:t>
            </w:r>
          </w:p>
        </w:tc>
        <w:tc>
          <w:tcPr>
            <w:tcW w:w="1346" w:type="dxa"/>
            <w:vAlign w:val="center"/>
          </w:tcPr>
          <w:p w:rsidR="00CA04F6" w:rsidRPr="00F13251" w:rsidRDefault="005B27A3" w:rsidP="003D7D38">
            <w:pPr>
              <w:jc w:val="center"/>
              <w:rPr>
                <w:rFonts w:ascii="Verdana" w:hAnsi="Verdana"/>
              </w:rPr>
            </w:pPr>
            <w:r>
              <w:rPr>
                <w:rFonts w:ascii="Verdana" w:hAnsi="Verdana"/>
              </w:rPr>
              <w:t>1</w:t>
            </w:r>
            <w:r w:rsidR="003D7D38">
              <w:rPr>
                <w:rFonts w:ascii="Verdana" w:hAnsi="Verdana"/>
              </w:rPr>
              <w:t> 219 348</w:t>
            </w:r>
          </w:p>
        </w:tc>
        <w:tc>
          <w:tcPr>
            <w:tcW w:w="1179" w:type="dxa"/>
            <w:vAlign w:val="center"/>
          </w:tcPr>
          <w:p w:rsidR="00E443D0" w:rsidRPr="003E03EC" w:rsidRDefault="003D7D38" w:rsidP="005B27A3">
            <w:pPr>
              <w:jc w:val="center"/>
              <w:rPr>
                <w:rFonts w:ascii="Verdana" w:hAnsi="Verdana"/>
              </w:rPr>
            </w:pPr>
            <w:r>
              <w:rPr>
                <w:rFonts w:ascii="Verdana" w:hAnsi="Verdana"/>
              </w:rPr>
              <w:t>127 974</w:t>
            </w:r>
          </w:p>
        </w:tc>
        <w:tc>
          <w:tcPr>
            <w:tcW w:w="1178" w:type="dxa"/>
            <w:vAlign w:val="center"/>
          </w:tcPr>
          <w:p w:rsidR="00CA04F6" w:rsidRPr="003E03EC" w:rsidRDefault="003D7D38" w:rsidP="00252B1E">
            <w:pPr>
              <w:jc w:val="center"/>
              <w:rPr>
                <w:rFonts w:ascii="Verdana" w:hAnsi="Verdana"/>
              </w:rPr>
            </w:pPr>
            <w:r>
              <w:rPr>
                <w:rFonts w:ascii="Verdana" w:hAnsi="Verdana"/>
              </w:rPr>
              <w:t>417 960</w:t>
            </w:r>
          </w:p>
        </w:tc>
        <w:tc>
          <w:tcPr>
            <w:tcW w:w="1346" w:type="dxa"/>
            <w:vAlign w:val="center"/>
          </w:tcPr>
          <w:p w:rsidR="00CA04F6" w:rsidRPr="003E03EC" w:rsidRDefault="003D7D38" w:rsidP="00252B1E">
            <w:pPr>
              <w:jc w:val="center"/>
              <w:rPr>
                <w:rFonts w:ascii="Verdana" w:hAnsi="Verdana"/>
              </w:rPr>
            </w:pPr>
            <w:r>
              <w:rPr>
                <w:rFonts w:ascii="Verdana" w:hAnsi="Verdana"/>
              </w:rPr>
              <w:t>1 509 334</w:t>
            </w:r>
          </w:p>
        </w:tc>
      </w:tr>
      <w:tr w:rsidR="00CA04F6" w:rsidRPr="00F13251" w:rsidTr="00C1721D">
        <w:trPr>
          <w:trHeight w:val="291"/>
        </w:trPr>
        <w:tc>
          <w:tcPr>
            <w:tcW w:w="3366" w:type="dxa"/>
          </w:tcPr>
          <w:p w:rsidR="00CA04F6" w:rsidRPr="00F13251" w:rsidRDefault="00CA04F6">
            <w:pPr>
              <w:jc w:val="both"/>
              <w:rPr>
                <w:rFonts w:ascii="Verdana" w:hAnsi="Verdana"/>
              </w:rPr>
            </w:pPr>
            <w:r w:rsidRPr="00F13251">
              <w:rPr>
                <w:rFonts w:ascii="Verdana" w:hAnsi="Verdana"/>
              </w:rPr>
              <w:t xml:space="preserve">Ostatný dlhodobý hmotný majetok (029) </w:t>
            </w:r>
          </w:p>
        </w:tc>
        <w:tc>
          <w:tcPr>
            <w:tcW w:w="1199" w:type="dxa"/>
          </w:tcPr>
          <w:p w:rsidR="00CA04F6" w:rsidRPr="00F13251" w:rsidRDefault="00707311">
            <w:pPr>
              <w:jc w:val="center"/>
              <w:rPr>
                <w:rFonts w:ascii="Verdana" w:hAnsi="Verdana"/>
              </w:rPr>
            </w:pPr>
            <w:r w:rsidRPr="00F13251">
              <w:rPr>
                <w:rFonts w:ascii="Verdana" w:hAnsi="Verdana"/>
              </w:rPr>
              <w:t>017</w:t>
            </w:r>
          </w:p>
        </w:tc>
        <w:tc>
          <w:tcPr>
            <w:tcW w:w="1346" w:type="dxa"/>
            <w:vAlign w:val="center"/>
          </w:tcPr>
          <w:p w:rsidR="00CA04F6" w:rsidRPr="00F13251" w:rsidRDefault="00CA04F6" w:rsidP="00C1721D">
            <w:pPr>
              <w:jc w:val="center"/>
              <w:rPr>
                <w:rFonts w:ascii="Verdana" w:hAnsi="Verdana"/>
              </w:rPr>
            </w:pPr>
          </w:p>
        </w:tc>
        <w:tc>
          <w:tcPr>
            <w:tcW w:w="1179" w:type="dxa"/>
            <w:vAlign w:val="center"/>
          </w:tcPr>
          <w:p w:rsidR="00CA04F6" w:rsidRPr="006F0B15" w:rsidRDefault="00CA04F6" w:rsidP="00C1721D">
            <w:pPr>
              <w:jc w:val="center"/>
              <w:rPr>
                <w:rFonts w:ascii="Verdana" w:hAnsi="Verdana"/>
                <w:color w:val="FF0000"/>
                <w:highlight w:val="yellow"/>
              </w:rPr>
            </w:pPr>
          </w:p>
        </w:tc>
        <w:tc>
          <w:tcPr>
            <w:tcW w:w="1178" w:type="dxa"/>
            <w:vAlign w:val="center"/>
          </w:tcPr>
          <w:p w:rsidR="00CA04F6" w:rsidRPr="006F0B15" w:rsidRDefault="00CA04F6" w:rsidP="00C1721D">
            <w:pPr>
              <w:jc w:val="center"/>
              <w:rPr>
                <w:rFonts w:ascii="Verdana" w:hAnsi="Verdana"/>
                <w:color w:val="FF0000"/>
                <w:highlight w:val="yellow"/>
              </w:rPr>
            </w:pPr>
          </w:p>
        </w:tc>
        <w:tc>
          <w:tcPr>
            <w:tcW w:w="1346" w:type="dxa"/>
            <w:vAlign w:val="center"/>
          </w:tcPr>
          <w:p w:rsidR="00CA04F6" w:rsidRPr="006F0B15" w:rsidRDefault="00CA04F6" w:rsidP="00C1721D">
            <w:pPr>
              <w:jc w:val="center"/>
              <w:rPr>
                <w:rFonts w:ascii="Verdana" w:hAnsi="Verdana"/>
                <w:highlight w:val="yellow"/>
              </w:rPr>
            </w:pPr>
          </w:p>
        </w:tc>
      </w:tr>
    </w:tbl>
    <w:p w:rsidR="00CA04F6" w:rsidRDefault="00CA04F6">
      <w:pPr>
        <w:jc w:val="both"/>
        <w:rPr>
          <w:sz w:val="24"/>
        </w:rPr>
      </w:pPr>
    </w:p>
    <w:p w:rsidR="00A7179D" w:rsidRDefault="00A7179D">
      <w:pPr>
        <w:jc w:val="both"/>
        <w:rPr>
          <w:sz w:val="24"/>
        </w:rPr>
      </w:pPr>
    </w:p>
    <w:p w:rsidR="00A7179D" w:rsidRPr="00F13251" w:rsidRDefault="00A7179D">
      <w:pPr>
        <w:jc w:val="both"/>
        <w:rPr>
          <w:sz w:val="24"/>
        </w:rPr>
      </w:pPr>
    </w:p>
    <w:p w:rsidR="003D7D38" w:rsidRDefault="003D7D38">
      <w:pPr>
        <w:jc w:val="both"/>
        <w:rPr>
          <w:rFonts w:ascii="Verdana" w:hAnsi="Verdana"/>
        </w:rPr>
      </w:pPr>
    </w:p>
    <w:p w:rsidR="003D7D38" w:rsidRDefault="003D7D38">
      <w:pPr>
        <w:jc w:val="both"/>
        <w:rPr>
          <w:rFonts w:ascii="Verdana" w:hAnsi="Verdana"/>
        </w:rPr>
      </w:pPr>
    </w:p>
    <w:p w:rsidR="003D7D38" w:rsidRDefault="003D7D38">
      <w:pPr>
        <w:jc w:val="both"/>
        <w:rPr>
          <w:rFonts w:ascii="Verdana" w:hAnsi="Verdana"/>
        </w:rPr>
      </w:pPr>
    </w:p>
    <w:p w:rsidR="003D7D38" w:rsidRDefault="003D7D38">
      <w:pPr>
        <w:jc w:val="both"/>
        <w:rPr>
          <w:rFonts w:ascii="Verdana" w:hAnsi="Verdana"/>
        </w:rPr>
      </w:pPr>
    </w:p>
    <w:p w:rsidR="00CA04F6" w:rsidRPr="00F13251" w:rsidRDefault="00CA04F6">
      <w:pPr>
        <w:jc w:val="both"/>
        <w:rPr>
          <w:rFonts w:ascii="Verdana" w:hAnsi="Verdana"/>
        </w:rPr>
      </w:pPr>
      <w:r w:rsidRPr="00F13251">
        <w:rPr>
          <w:rFonts w:ascii="Verdana" w:hAnsi="Verdana"/>
        </w:rPr>
        <w:lastRenderedPageBreak/>
        <w:t>Zostatková hodnota dlhodobého hmotného a nehmotného majetku</w:t>
      </w:r>
    </w:p>
    <w:p w:rsidR="00CA04F6" w:rsidRPr="00F13251" w:rsidRDefault="00CA04F6">
      <w:pPr>
        <w:ind w:left="360"/>
        <w:jc w:val="both"/>
        <w:rPr>
          <w:rFonts w:ascii="Verdana" w:hAnsi="Verdana"/>
        </w:rPr>
      </w:pPr>
    </w:p>
    <w:tbl>
      <w:tblPr>
        <w:tblW w:w="9640"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87"/>
        <w:gridCol w:w="1014"/>
        <w:gridCol w:w="1538"/>
        <w:gridCol w:w="1701"/>
      </w:tblGrid>
      <w:tr w:rsidR="00CA04F6" w:rsidRPr="00F13251" w:rsidTr="00A94DC9">
        <w:trPr>
          <w:trHeight w:val="721"/>
        </w:trPr>
        <w:tc>
          <w:tcPr>
            <w:tcW w:w="5387" w:type="dxa"/>
            <w:shd w:val="pct10" w:color="000000" w:fill="FFFFFF"/>
            <w:vAlign w:val="center"/>
          </w:tcPr>
          <w:p w:rsidR="00CA04F6" w:rsidRPr="00F13251" w:rsidRDefault="00CA04F6" w:rsidP="00A94DC9">
            <w:pPr>
              <w:pStyle w:val="Nadpis8"/>
              <w:rPr>
                <w:rFonts w:ascii="Verdana" w:hAnsi="Verdana"/>
                <w:sz w:val="20"/>
              </w:rPr>
            </w:pPr>
          </w:p>
          <w:p w:rsidR="00CA04F6" w:rsidRPr="00F13251" w:rsidRDefault="00CA04F6" w:rsidP="00A94DC9">
            <w:pPr>
              <w:pStyle w:val="Nadpis8"/>
              <w:rPr>
                <w:rFonts w:ascii="Verdana" w:hAnsi="Verdana"/>
                <w:sz w:val="20"/>
              </w:rPr>
            </w:pPr>
            <w:r w:rsidRPr="00F13251">
              <w:rPr>
                <w:rFonts w:ascii="Verdana" w:hAnsi="Verdana"/>
                <w:sz w:val="20"/>
              </w:rPr>
              <w:t>Druh majetku</w:t>
            </w:r>
          </w:p>
        </w:tc>
        <w:tc>
          <w:tcPr>
            <w:tcW w:w="1014" w:type="dxa"/>
            <w:shd w:val="pct10" w:color="000000" w:fill="FFFFFF"/>
          </w:tcPr>
          <w:p w:rsidR="00CA04F6" w:rsidRPr="00F13251" w:rsidRDefault="00CA04F6">
            <w:pPr>
              <w:jc w:val="center"/>
              <w:rPr>
                <w:rFonts w:ascii="Verdana" w:hAnsi="Verdana"/>
              </w:rPr>
            </w:pPr>
            <w:r w:rsidRPr="00F13251">
              <w:rPr>
                <w:rFonts w:ascii="Verdana" w:hAnsi="Verdana"/>
              </w:rPr>
              <w:t>Riadok</w:t>
            </w:r>
          </w:p>
          <w:p w:rsidR="00CA04F6" w:rsidRPr="00F13251" w:rsidRDefault="00CA04F6">
            <w:pPr>
              <w:jc w:val="center"/>
              <w:rPr>
                <w:rFonts w:ascii="Verdana" w:hAnsi="Verdana"/>
              </w:rPr>
            </w:pPr>
            <w:r w:rsidRPr="00F13251">
              <w:rPr>
                <w:rFonts w:ascii="Verdana" w:hAnsi="Verdana"/>
              </w:rPr>
              <w:t>Súvahy</w:t>
            </w:r>
          </w:p>
          <w:p w:rsidR="00CA04F6" w:rsidRPr="00F13251" w:rsidRDefault="00CA04F6">
            <w:pPr>
              <w:jc w:val="both"/>
              <w:rPr>
                <w:rFonts w:ascii="Verdana" w:hAnsi="Verdana"/>
              </w:rPr>
            </w:pPr>
          </w:p>
        </w:tc>
        <w:tc>
          <w:tcPr>
            <w:tcW w:w="1538" w:type="dxa"/>
            <w:shd w:val="pct10" w:color="000000" w:fill="FFFFFF"/>
            <w:vAlign w:val="center"/>
          </w:tcPr>
          <w:p w:rsidR="00CA04F6" w:rsidRPr="00C1721D" w:rsidRDefault="00CA04F6" w:rsidP="00C1721D">
            <w:pPr>
              <w:jc w:val="center"/>
              <w:rPr>
                <w:rFonts w:ascii="Verdana" w:hAnsi="Verdana"/>
                <w:sz w:val="16"/>
                <w:szCs w:val="16"/>
              </w:rPr>
            </w:pPr>
            <w:r w:rsidRPr="00C1721D">
              <w:rPr>
                <w:rFonts w:ascii="Verdana" w:hAnsi="Verdana"/>
                <w:sz w:val="16"/>
                <w:szCs w:val="16"/>
              </w:rPr>
              <w:t>Zostatková hodnota</w:t>
            </w:r>
          </w:p>
          <w:p w:rsidR="00CA04F6" w:rsidRPr="00C1721D" w:rsidRDefault="00CA04F6" w:rsidP="00C1721D">
            <w:pPr>
              <w:jc w:val="center"/>
              <w:rPr>
                <w:rFonts w:ascii="Verdana" w:hAnsi="Verdana"/>
                <w:sz w:val="16"/>
                <w:szCs w:val="16"/>
              </w:rPr>
            </w:pPr>
            <w:r w:rsidRPr="00C1721D">
              <w:rPr>
                <w:rFonts w:ascii="Verdana" w:hAnsi="Verdana"/>
                <w:sz w:val="16"/>
                <w:szCs w:val="16"/>
              </w:rPr>
              <w:t>k </w:t>
            </w:r>
            <w:r w:rsidR="00A73ACE" w:rsidRPr="00C1721D">
              <w:rPr>
                <w:rFonts w:ascii="Verdana" w:hAnsi="Verdana"/>
                <w:sz w:val="16"/>
                <w:szCs w:val="16"/>
              </w:rPr>
              <w:t>1. 1</w:t>
            </w:r>
            <w:r w:rsidRPr="00C1721D">
              <w:rPr>
                <w:rFonts w:ascii="Verdana" w:hAnsi="Verdana"/>
                <w:sz w:val="16"/>
                <w:szCs w:val="16"/>
              </w:rPr>
              <w:t>. BO</w:t>
            </w:r>
          </w:p>
        </w:tc>
        <w:tc>
          <w:tcPr>
            <w:tcW w:w="1701" w:type="dxa"/>
            <w:shd w:val="pct10" w:color="000000" w:fill="FFFFFF"/>
            <w:vAlign w:val="center"/>
          </w:tcPr>
          <w:p w:rsidR="00CA04F6" w:rsidRPr="00C1721D" w:rsidRDefault="00CA04F6" w:rsidP="00C1721D">
            <w:pPr>
              <w:jc w:val="center"/>
              <w:rPr>
                <w:rFonts w:ascii="Verdana" w:hAnsi="Verdana"/>
                <w:sz w:val="16"/>
                <w:szCs w:val="16"/>
              </w:rPr>
            </w:pPr>
            <w:r w:rsidRPr="00C1721D">
              <w:rPr>
                <w:rFonts w:ascii="Verdana" w:hAnsi="Verdana"/>
                <w:sz w:val="16"/>
                <w:szCs w:val="16"/>
              </w:rPr>
              <w:t xml:space="preserve">Zostatková </w:t>
            </w:r>
            <w:r w:rsidR="00A73ACE" w:rsidRPr="00C1721D">
              <w:rPr>
                <w:rFonts w:ascii="Verdana" w:hAnsi="Verdana"/>
                <w:sz w:val="16"/>
                <w:szCs w:val="16"/>
              </w:rPr>
              <w:t>hodnota k 31</w:t>
            </w:r>
            <w:r w:rsidRPr="00C1721D">
              <w:rPr>
                <w:rFonts w:ascii="Verdana" w:hAnsi="Verdana"/>
                <w:sz w:val="16"/>
                <w:szCs w:val="16"/>
              </w:rPr>
              <w:t>.</w:t>
            </w:r>
            <w:r w:rsidR="00A73ACE" w:rsidRPr="00C1721D">
              <w:rPr>
                <w:rFonts w:ascii="Verdana" w:hAnsi="Verdana"/>
                <w:sz w:val="16"/>
                <w:szCs w:val="16"/>
              </w:rPr>
              <w:t xml:space="preserve"> 12. BO</w:t>
            </w:r>
          </w:p>
        </w:tc>
      </w:tr>
      <w:tr w:rsidR="00CA04F6" w:rsidRPr="00F13251" w:rsidTr="00A94DC9">
        <w:trPr>
          <w:trHeight w:val="291"/>
        </w:trPr>
        <w:tc>
          <w:tcPr>
            <w:tcW w:w="5387" w:type="dxa"/>
            <w:vAlign w:val="center"/>
          </w:tcPr>
          <w:p w:rsidR="00CA04F6" w:rsidRPr="00F13251" w:rsidRDefault="00CA04F6" w:rsidP="00A94DC9">
            <w:pPr>
              <w:rPr>
                <w:rFonts w:ascii="Verdana" w:hAnsi="Verdana"/>
              </w:rPr>
            </w:pPr>
            <w:r w:rsidRPr="00F13251">
              <w:rPr>
                <w:rFonts w:ascii="Verdana" w:hAnsi="Verdana"/>
              </w:rPr>
              <w:t xml:space="preserve">Dlhodobý </w:t>
            </w:r>
            <w:r w:rsidR="00A73ACE" w:rsidRPr="00F13251">
              <w:rPr>
                <w:rFonts w:ascii="Verdana" w:hAnsi="Verdana"/>
              </w:rPr>
              <w:t>nehmotný majetok</w:t>
            </w:r>
          </w:p>
        </w:tc>
        <w:tc>
          <w:tcPr>
            <w:tcW w:w="1014" w:type="dxa"/>
          </w:tcPr>
          <w:p w:rsidR="00CA04F6" w:rsidRPr="00F13251" w:rsidRDefault="00470EB5">
            <w:pPr>
              <w:jc w:val="center"/>
              <w:rPr>
                <w:rFonts w:ascii="Verdana" w:hAnsi="Verdana"/>
              </w:rPr>
            </w:pPr>
            <w:r w:rsidRPr="00F13251">
              <w:rPr>
                <w:rFonts w:ascii="Verdana" w:hAnsi="Verdana"/>
              </w:rPr>
              <w:t>003</w:t>
            </w:r>
          </w:p>
        </w:tc>
        <w:tc>
          <w:tcPr>
            <w:tcW w:w="1538" w:type="dxa"/>
            <w:vAlign w:val="center"/>
          </w:tcPr>
          <w:p w:rsidR="00CA04F6" w:rsidRPr="00F13251" w:rsidRDefault="003D7D38" w:rsidP="00252B1E">
            <w:pPr>
              <w:jc w:val="center"/>
              <w:rPr>
                <w:rFonts w:ascii="Verdana" w:hAnsi="Verdana"/>
              </w:rPr>
            </w:pPr>
            <w:r>
              <w:rPr>
                <w:rFonts w:ascii="Verdana" w:hAnsi="Verdana"/>
              </w:rPr>
              <w:t>5 845</w:t>
            </w:r>
          </w:p>
        </w:tc>
        <w:tc>
          <w:tcPr>
            <w:tcW w:w="1701" w:type="dxa"/>
            <w:vAlign w:val="center"/>
          </w:tcPr>
          <w:p w:rsidR="00CA04F6" w:rsidRPr="00F13251" w:rsidRDefault="003D7D38" w:rsidP="005B27A3">
            <w:pPr>
              <w:jc w:val="center"/>
              <w:rPr>
                <w:rFonts w:ascii="Verdana" w:hAnsi="Verdana"/>
              </w:rPr>
            </w:pPr>
            <w:r>
              <w:rPr>
                <w:rFonts w:ascii="Verdana" w:hAnsi="Verdana"/>
              </w:rPr>
              <w:t>4 352</w:t>
            </w:r>
          </w:p>
        </w:tc>
      </w:tr>
      <w:tr w:rsidR="00CA04F6" w:rsidRPr="00F13251" w:rsidTr="00A94DC9">
        <w:trPr>
          <w:trHeight w:val="291"/>
        </w:trPr>
        <w:tc>
          <w:tcPr>
            <w:tcW w:w="5387" w:type="dxa"/>
            <w:vAlign w:val="center"/>
          </w:tcPr>
          <w:p w:rsidR="00CA04F6" w:rsidRPr="00F13251" w:rsidRDefault="00707311" w:rsidP="00A94DC9">
            <w:pPr>
              <w:rPr>
                <w:rFonts w:ascii="Verdana" w:hAnsi="Verdana"/>
              </w:rPr>
            </w:pPr>
            <w:r w:rsidRPr="00F13251">
              <w:rPr>
                <w:rFonts w:ascii="Verdana" w:hAnsi="Verdana"/>
              </w:rPr>
              <w:t>Aktivované náklady (012)</w:t>
            </w:r>
          </w:p>
        </w:tc>
        <w:tc>
          <w:tcPr>
            <w:tcW w:w="1014" w:type="dxa"/>
          </w:tcPr>
          <w:p w:rsidR="00CA04F6" w:rsidRPr="00F13251" w:rsidRDefault="00707311">
            <w:pPr>
              <w:jc w:val="center"/>
              <w:rPr>
                <w:rFonts w:ascii="Verdana" w:hAnsi="Verdana"/>
              </w:rPr>
            </w:pPr>
            <w:r w:rsidRPr="00F13251">
              <w:rPr>
                <w:rFonts w:ascii="Verdana" w:hAnsi="Verdana"/>
              </w:rPr>
              <w:t>004</w:t>
            </w:r>
          </w:p>
        </w:tc>
        <w:tc>
          <w:tcPr>
            <w:tcW w:w="1538" w:type="dxa"/>
            <w:vAlign w:val="center"/>
          </w:tcPr>
          <w:p w:rsidR="00CA04F6" w:rsidRPr="00F13251" w:rsidRDefault="005B27A3" w:rsidP="00A94DC9">
            <w:pPr>
              <w:jc w:val="center"/>
              <w:rPr>
                <w:rFonts w:ascii="Verdana" w:hAnsi="Verdana"/>
              </w:rPr>
            </w:pPr>
            <w:r>
              <w:rPr>
                <w:rFonts w:ascii="Verdana" w:hAnsi="Verdana"/>
              </w:rPr>
              <w:t>0</w:t>
            </w:r>
          </w:p>
        </w:tc>
        <w:tc>
          <w:tcPr>
            <w:tcW w:w="1701" w:type="dxa"/>
            <w:vAlign w:val="center"/>
          </w:tcPr>
          <w:p w:rsidR="00CA04F6" w:rsidRPr="00F13251" w:rsidRDefault="00E443D0" w:rsidP="00252B1E">
            <w:pPr>
              <w:jc w:val="center"/>
              <w:rPr>
                <w:rFonts w:ascii="Verdana" w:hAnsi="Verdana"/>
              </w:rPr>
            </w:pPr>
            <w:r>
              <w:rPr>
                <w:rFonts w:ascii="Verdana" w:hAnsi="Verdana"/>
              </w:rPr>
              <w:t>0</w:t>
            </w:r>
          </w:p>
        </w:tc>
      </w:tr>
      <w:tr w:rsidR="00CA04F6" w:rsidRPr="00F13251" w:rsidTr="00A94DC9">
        <w:trPr>
          <w:trHeight w:val="291"/>
        </w:trPr>
        <w:tc>
          <w:tcPr>
            <w:tcW w:w="5387" w:type="dxa"/>
            <w:vAlign w:val="center"/>
          </w:tcPr>
          <w:p w:rsidR="00CA04F6" w:rsidRPr="00F13251" w:rsidRDefault="00CA04F6" w:rsidP="00A94DC9">
            <w:pPr>
              <w:rPr>
                <w:rFonts w:ascii="Verdana" w:hAnsi="Verdana"/>
              </w:rPr>
            </w:pPr>
            <w:r w:rsidRPr="00F13251">
              <w:rPr>
                <w:rFonts w:ascii="Verdana" w:hAnsi="Verdana"/>
              </w:rPr>
              <w:t>Software (013)</w:t>
            </w:r>
          </w:p>
        </w:tc>
        <w:tc>
          <w:tcPr>
            <w:tcW w:w="1014" w:type="dxa"/>
          </w:tcPr>
          <w:p w:rsidR="00CA04F6" w:rsidRPr="00F13251" w:rsidRDefault="00F00B92">
            <w:pPr>
              <w:jc w:val="center"/>
              <w:rPr>
                <w:rFonts w:ascii="Verdana" w:hAnsi="Verdana"/>
              </w:rPr>
            </w:pPr>
            <w:r w:rsidRPr="00F13251">
              <w:rPr>
                <w:rFonts w:ascii="Verdana" w:hAnsi="Verdana"/>
              </w:rPr>
              <w:t>005</w:t>
            </w:r>
          </w:p>
        </w:tc>
        <w:tc>
          <w:tcPr>
            <w:tcW w:w="1538" w:type="dxa"/>
            <w:vAlign w:val="center"/>
          </w:tcPr>
          <w:p w:rsidR="00CA04F6" w:rsidRPr="00F13251" w:rsidRDefault="003D7D38" w:rsidP="00A94DC9">
            <w:pPr>
              <w:jc w:val="center"/>
              <w:rPr>
                <w:rFonts w:ascii="Verdana" w:hAnsi="Verdana"/>
              </w:rPr>
            </w:pPr>
            <w:r>
              <w:rPr>
                <w:rFonts w:ascii="Verdana" w:hAnsi="Verdana"/>
              </w:rPr>
              <w:t>5 845</w:t>
            </w:r>
          </w:p>
        </w:tc>
        <w:tc>
          <w:tcPr>
            <w:tcW w:w="1701" w:type="dxa"/>
            <w:vAlign w:val="center"/>
          </w:tcPr>
          <w:p w:rsidR="00CA04F6" w:rsidRPr="00F13251" w:rsidRDefault="003D7D38" w:rsidP="00A94DC9">
            <w:pPr>
              <w:jc w:val="center"/>
              <w:rPr>
                <w:rFonts w:ascii="Verdana" w:hAnsi="Verdana"/>
              </w:rPr>
            </w:pPr>
            <w:r>
              <w:rPr>
                <w:rFonts w:ascii="Verdana" w:hAnsi="Verdana"/>
              </w:rPr>
              <w:t>4 352</w:t>
            </w:r>
          </w:p>
        </w:tc>
      </w:tr>
      <w:tr w:rsidR="00CA04F6" w:rsidRPr="00F13251" w:rsidTr="00A94DC9">
        <w:trPr>
          <w:trHeight w:val="291"/>
        </w:trPr>
        <w:tc>
          <w:tcPr>
            <w:tcW w:w="5387" w:type="dxa"/>
            <w:vAlign w:val="center"/>
          </w:tcPr>
          <w:p w:rsidR="00CA04F6" w:rsidRPr="00F13251" w:rsidRDefault="00CA04F6" w:rsidP="00A94DC9">
            <w:pPr>
              <w:rPr>
                <w:rFonts w:ascii="Verdana" w:hAnsi="Verdana"/>
              </w:rPr>
            </w:pPr>
            <w:r w:rsidRPr="00F13251">
              <w:rPr>
                <w:rFonts w:ascii="Verdana" w:hAnsi="Verdana"/>
              </w:rPr>
              <w:t xml:space="preserve">Obstarávaný dlhodobý nehmotný majetok </w:t>
            </w:r>
          </w:p>
        </w:tc>
        <w:tc>
          <w:tcPr>
            <w:tcW w:w="1014" w:type="dxa"/>
          </w:tcPr>
          <w:p w:rsidR="00CA04F6" w:rsidRPr="00F13251" w:rsidRDefault="00F00B92">
            <w:pPr>
              <w:jc w:val="center"/>
              <w:rPr>
                <w:rFonts w:ascii="Verdana" w:hAnsi="Verdana"/>
              </w:rPr>
            </w:pPr>
            <w:r w:rsidRPr="00F13251">
              <w:rPr>
                <w:rFonts w:ascii="Verdana" w:hAnsi="Verdana"/>
              </w:rPr>
              <w:t>009</w:t>
            </w:r>
          </w:p>
        </w:tc>
        <w:tc>
          <w:tcPr>
            <w:tcW w:w="1538" w:type="dxa"/>
            <w:vAlign w:val="center"/>
          </w:tcPr>
          <w:p w:rsidR="00CA04F6" w:rsidRPr="00F13251" w:rsidRDefault="006802EB" w:rsidP="00A94DC9">
            <w:pPr>
              <w:jc w:val="center"/>
              <w:rPr>
                <w:rFonts w:ascii="Verdana" w:hAnsi="Verdana"/>
              </w:rPr>
            </w:pPr>
            <w:r>
              <w:rPr>
                <w:rFonts w:ascii="Verdana" w:hAnsi="Verdana"/>
              </w:rPr>
              <w:t>0</w:t>
            </w:r>
          </w:p>
        </w:tc>
        <w:tc>
          <w:tcPr>
            <w:tcW w:w="1701" w:type="dxa"/>
            <w:vAlign w:val="center"/>
          </w:tcPr>
          <w:p w:rsidR="00CA04F6" w:rsidRPr="00F13251" w:rsidRDefault="006802EB" w:rsidP="00A94DC9">
            <w:pPr>
              <w:jc w:val="center"/>
              <w:rPr>
                <w:rFonts w:ascii="Verdana" w:hAnsi="Verdana"/>
              </w:rPr>
            </w:pPr>
            <w:r>
              <w:rPr>
                <w:rFonts w:ascii="Verdana" w:hAnsi="Verdana"/>
              </w:rPr>
              <w:t>0</w:t>
            </w:r>
          </w:p>
        </w:tc>
      </w:tr>
      <w:tr w:rsidR="00444876" w:rsidRPr="00F13251" w:rsidTr="00A94DC9">
        <w:trPr>
          <w:trHeight w:val="291"/>
        </w:trPr>
        <w:tc>
          <w:tcPr>
            <w:tcW w:w="5387" w:type="dxa"/>
            <w:vAlign w:val="center"/>
          </w:tcPr>
          <w:p w:rsidR="00444876" w:rsidRPr="00F13251" w:rsidRDefault="00444876" w:rsidP="00CD23B6">
            <w:pPr>
              <w:rPr>
                <w:rFonts w:ascii="Verdana" w:hAnsi="Verdana"/>
              </w:rPr>
            </w:pPr>
            <w:r w:rsidRPr="00F13251">
              <w:rPr>
                <w:rFonts w:ascii="Verdana" w:hAnsi="Verdana"/>
              </w:rPr>
              <w:t>Dlhodobý hmotný majetok r. 1</w:t>
            </w:r>
            <w:r w:rsidR="00CD23B6">
              <w:rPr>
                <w:rFonts w:ascii="Verdana" w:hAnsi="Verdana"/>
              </w:rPr>
              <w:t>2</w:t>
            </w:r>
            <w:r w:rsidRPr="00F13251">
              <w:rPr>
                <w:rFonts w:ascii="Verdana" w:hAnsi="Verdana"/>
              </w:rPr>
              <w:t xml:space="preserve"> až 2</w:t>
            </w:r>
            <w:r w:rsidR="00CD23B6">
              <w:rPr>
                <w:rFonts w:ascii="Verdana" w:hAnsi="Verdana"/>
              </w:rPr>
              <w:t>0</w:t>
            </w:r>
          </w:p>
        </w:tc>
        <w:tc>
          <w:tcPr>
            <w:tcW w:w="1014" w:type="dxa"/>
          </w:tcPr>
          <w:p w:rsidR="00444876" w:rsidRPr="00F13251" w:rsidRDefault="00444876">
            <w:pPr>
              <w:jc w:val="center"/>
              <w:rPr>
                <w:rFonts w:ascii="Verdana" w:hAnsi="Verdana"/>
              </w:rPr>
            </w:pPr>
            <w:r w:rsidRPr="00F13251">
              <w:rPr>
                <w:rFonts w:ascii="Verdana" w:hAnsi="Verdana"/>
              </w:rPr>
              <w:t>011</w:t>
            </w:r>
          </w:p>
        </w:tc>
        <w:tc>
          <w:tcPr>
            <w:tcW w:w="1538" w:type="dxa"/>
            <w:vAlign w:val="center"/>
          </w:tcPr>
          <w:p w:rsidR="00444876" w:rsidRPr="00F13251" w:rsidRDefault="003D7D38" w:rsidP="003D7D38">
            <w:pPr>
              <w:jc w:val="center"/>
              <w:rPr>
                <w:rFonts w:ascii="Verdana" w:hAnsi="Verdana"/>
              </w:rPr>
            </w:pPr>
            <w:r>
              <w:rPr>
                <w:rFonts w:ascii="Verdana" w:hAnsi="Verdana"/>
              </w:rPr>
              <w:t>2 697 628</w:t>
            </w:r>
          </w:p>
        </w:tc>
        <w:tc>
          <w:tcPr>
            <w:tcW w:w="1701" w:type="dxa"/>
            <w:vAlign w:val="center"/>
          </w:tcPr>
          <w:p w:rsidR="00444876" w:rsidRPr="00F13251" w:rsidRDefault="003D7D38" w:rsidP="00A94DC9">
            <w:pPr>
              <w:jc w:val="center"/>
              <w:rPr>
                <w:rFonts w:ascii="Verdana" w:hAnsi="Verdana"/>
              </w:rPr>
            </w:pPr>
            <w:r>
              <w:rPr>
                <w:rFonts w:ascii="Verdana" w:hAnsi="Verdana"/>
              </w:rPr>
              <w:t>3 350 168</w:t>
            </w:r>
          </w:p>
        </w:tc>
      </w:tr>
      <w:tr w:rsidR="00444876" w:rsidRPr="00F13251" w:rsidTr="00A94DC9">
        <w:trPr>
          <w:trHeight w:val="291"/>
        </w:trPr>
        <w:tc>
          <w:tcPr>
            <w:tcW w:w="5387" w:type="dxa"/>
            <w:vAlign w:val="center"/>
          </w:tcPr>
          <w:p w:rsidR="00444876" w:rsidRPr="00F13251" w:rsidRDefault="00444876" w:rsidP="00A94DC9">
            <w:pPr>
              <w:rPr>
                <w:rFonts w:ascii="Verdana" w:hAnsi="Verdana"/>
              </w:rPr>
            </w:pPr>
            <w:r w:rsidRPr="00F13251">
              <w:rPr>
                <w:rFonts w:ascii="Verdana" w:hAnsi="Verdana"/>
              </w:rPr>
              <w:t>Stavby (021)</w:t>
            </w:r>
          </w:p>
        </w:tc>
        <w:tc>
          <w:tcPr>
            <w:tcW w:w="1014" w:type="dxa"/>
          </w:tcPr>
          <w:p w:rsidR="00444876" w:rsidRPr="00F13251" w:rsidRDefault="00444876">
            <w:pPr>
              <w:jc w:val="center"/>
              <w:rPr>
                <w:rFonts w:ascii="Verdana" w:hAnsi="Verdana"/>
              </w:rPr>
            </w:pPr>
            <w:r w:rsidRPr="00F13251">
              <w:rPr>
                <w:rFonts w:ascii="Verdana" w:hAnsi="Verdana"/>
              </w:rPr>
              <w:t>013</w:t>
            </w:r>
          </w:p>
        </w:tc>
        <w:tc>
          <w:tcPr>
            <w:tcW w:w="1538" w:type="dxa"/>
            <w:vAlign w:val="center"/>
          </w:tcPr>
          <w:p w:rsidR="00444876" w:rsidRPr="00F13251" w:rsidRDefault="003D7D38" w:rsidP="009B28D8">
            <w:pPr>
              <w:jc w:val="center"/>
              <w:rPr>
                <w:rFonts w:ascii="Verdana" w:hAnsi="Verdana"/>
              </w:rPr>
            </w:pPr>
            <w:r>
              <w:rPr>
                <w:rFonts w:ascii="Verdana" w:hAnsi="Verdana"/>
              </w:rPr>
              <w:t>1 424 771</w:t>
            </w:r>
          </w:p>
        </w:tc>
        <w:tc>
          <w:tcPr>
            <w:tcW w:w="1701" w:type="dxa"/>
            <w:vAlign w:val="center"/>
          </w:tcPr>
          <w:p w:rsidR="00444876" w:rsidRPr="00F13251" w:rsidRDefault="00E443D0" w:rsidP="00AC6AB7">
            <w:pPr>
              <w:jc w:val="center"/>
              <w:rPr>
                <w:rFonts w:ascii="Verdana" w:hAnsi="Verdana"/>
              </w:rPr>
            </w:pPr>
            <w:r>
              <w:rPr>
                <w:rFonts w:ascii="Verdana" w:hAnsi="Verdana"/>
              </w:rPr>
              <w:t>1</w:t>
            </w:r>
            <w:r w:rsidR="003D7D38">
              <w:rPr>
                <w:rFonts w:ascii="Verdana" w:hAnsi="Verdana"/>
              </w:rPr>
              <w:t> 485 058</w:t>
            </w:r>
          </w:p>
        </w:tc>
      </w:tr>
      <w:tr w:rsidR="00444876" w:rsidRPr="00F13251" w:rsidTr="00A94DC9">
        <w:trPr>
          <w:trHeight w:val="291"/>
        </w:trPr>
        <w:tc>
          <w:tcPr>
            <w:tcW w:w="5387" w:type="dxa"/>
            <w:vAlign w:val="center"/>
          </w:tcPr>
          <w:p w:rsidR="00444876" w:rsidRPr="00F13251" w:rsidRDefault="00444876" w:rsidP="00A94DC9">
            <w:pPr>
              <w:rPr>
                <w:rFonts w:ascii="Verdana" w:hAnsi="Verdana"/>
              </w:rPr>
            </w:pPr>
            <w:proofErr w:type="spellStart"/>
            <w:r>
              <w:rPr>
                <w:rFonts w:ascii="Verdana" w:hAnsi="Verdana"/>
              </w:rPr>
              <w:t>Samost</w:t>
            </w:r>
            <w:proofErr w:type="spellEnd"/>
            <w:r>
              <w:rPr>
                <w:rFonts w:ascii="Verdana" w:hAnsi="Verdana"/>
              </w:rPr>
              <w:t>. hnuteľ</w:t>
            </w:r>
            <w:r w:rsidRPr="00F13251">
              <w:rPr>
                <w:rFonts w:ascii="Verdana" w:hAnsi="Verdana"/>
              </w:rPr>
              <w:t>né veci a súbory  (022)</w:t>
            </w:r>
          </w:p>
        </w:tc>
        <w:tc>
          <w:tcPr>
            <w:tcW w:w="1014" w:type="dxa"/>
          </w:tcPr>
          <w:p w:rsidR="00444876" w:rsidRPr="00F13251" w:rsidRDefault="00444876">
            <w:pPr>
              <w:jc w:val="center"/>
              <w:rPr>
                <w:rFonts w:ascii="Verdana" w:hAnsi="Verdana"/>
              </w:rPr>
            </w:pPr>
            <w:r w:rsidRPr="00F13251">
              <w:rPr>
                <w:rFonts w:ascii="Verdana" w:hAnsi="Verdana"/>
              </w:rPr>
              <w:t>014</w:t>
            </w:r>
          </w:p>
        </w:tc>
        <w:tc>
          <w:tcPr>
            <w:tcW w:w="1538" w:type="dxa"/>
            <w:vAlign w:val="center"/>
          </w:tcPr>
          <w:p w:rsidR="00444876" w:rsidRPr="00F13251" w:rsidRDefault="003D7D38" w:rsidP="009B28D8">
            <w:pPr>
              <w:jc w:val="center"/>
              <w:rPr>
                <w:rFonts w:ascii="Verdana" w:hAnsi="Verdana"/>
              </w:rPr>
            </w:pPr>
            <w:r>
              <w:rPr>
                <w:rFonts w:ascii="Verdana" w:hAnsi="Verdana"/>
              </w:rPr>
              <w:t>1 106 592</w:t>
            </w:r>
          </w:p>
        </w:tc>
        <w:tc>
          <w:tcPr>
            <w:tcW w:w="1701" w:type="dxa"/>
            <w:vAlign w:val="center"/>
          </w:tcPr>
          <w:p w:rsidR="00444876" w:rsidRPr="00F13251" w:rsidRDefault="003D7D38" w:rsidP="00AC6AB7">
            <w:pPr>
              <w:jc w:val="center"/>
              <w:rPr>
                <w:rFonts w:ascii="Verdana" w:hAnsi="Verdana"/>
              </w:rPr>
            </w:pPr>
            <w:r>
              <w:rPr>
                <w:rFonts w:ascii="Verdana" w:hAnsi="Verdana"/>
              </w:rPr>
              <w:t>1 573 962</w:t>
            </w:r>
          </w:p>
        </w:tc>
      </w:tr>
      <w:tr w:rsidR="00CA04F6" w:rsidRPr="00F13251" w:rsidTr="00A94DC9">
        <w:trPr>
          <w:trHeight w:val="291"/>
        </w:trPr>
        <w:tc>
          <w:tcPr>
            <w:tcW w:w="5387" w:type="dxa"/>
            <w:vAlign w:val="center"/>
          </w:tcPr>
          <w:p w:rsidR="00CA04F6" w:rsidRPr="00F13251" w:rsidRDefault="00CD23B6" w:rsidP="00A94DC9">
            <w:pPr>
              <w:rPr>
                <w:rFonts w:ascii="Verdana" w:hAnsi="Verdana"/>
              </w:rPr>
            </w:pPr>
            <w:r>
              <w:rPr>
                <w:rFonts w:ascii="Verdana" w:hAnsi="Verdana"/>
              </w:rPr>
              <w:t>Pozemky (031</w:t>
            </w:r>
            <w:r w:rsidR="00CA04F6" w:rsidRPr="00F13251">
              <w:rPr>
                <w:rFonts w:ascii="Verdana" w:hAnsi="Verdana"/>
              </w:rPr>
              <w:t xml:space="preserve">) </w:t>
            </w:r>
          </w:p>
        </w:tc>
        <w:tc>
          <w:tcPr>
            <w:tcW w:w="1014" w:type="dxa"/>
          </w:tcPr>
          <w:p w:rsidR="00CA04F6" w:rsidRPr="00F13251" w:rsidRDefault="00F00B92" w:rsidP="00CD23B6">
            <w:pPr>
              <w:jc w:val="center"/>
              <w:rPr>
                <w:rFonts w:ascii="Verdana" w:hAnsi="Verdana"/>
              </w:rPr>
            </w:pPr>
            <w:r w:rsidRPr="00F13251">
              <w:rPr>
                <w:rFonts w:ascii="Verdana" w:hAnsi="Verdana"/>
              </w:rPr>
              <w:t>01</w:t>
            </w:r>
            <w:r w:rsidR="00CD23B6">
              <w:rPr>
                <w:rFonts w:ascii="Verdana" w:hAnsi="Verdana"/>
              </w:rPr>
              <w:t>2</w:t>
            </w:r>
          </w:p>
        </w:tc>
        <w:tc>
          <w:tcPr>
            <w:tcW w:w="1538" w:type="dxa"/>
            <w:vAlign w:val="center"/>
          </w:tcPr>
          <w:p w:rsidR="00CA04F6" w:rsidRPr="00F13251" w:rsidRDefault="003D7D38" w:rsidP="00A94DC9">
            <w:pPr>
              <w:jc w:val="center"/>
              <w:rPr>
                <w:rFonts w:ascii="Verdana" w:hAnsi="Verdana"/>
              </w:rPr>
            </w:pPr>
            <w:r>
              <w:rPr>
                <w:rFonts w:ascii="Verdana" w:hAnsi="Verdana"/>
              </w:rPr>
              <w:t>166 265</w:t>
            </w:r>
          </w:p>
        </w:tc>
        <w:tc>
          <w:tcPr>
            <w:tcW w:w="1701" w:type="dxa"/>
            <w:vAlign w:val="center"/>
          </w:tcPr>
          <w:p w:rsidR="00CA04F6" w:rsidRPr="00F13251" w:rsidRDefault="005B27A3" w:rsidP="00A94DC9">
            <w:pPr>
              <w:jc w:val="center"/>
              <w:rPr>
                <w:rFonts w:ascii="Verdana" w:hAnsi="Verdana"/>
              </w:rPr>
            </w:pPr>
            <w:r>
              <w:rPr>
                <w:rFonts w:ascii="Verdana" w:hAnsi="Verdana"/>
              </w:rPr>
              <w:t>166 265</w:t>
            </w:r>
          </w:p>
        </w:tc>
      </w:tr>
      <w:tr w:rsidR="00CA04F6" w:rsidRPr="00F13251" w:rsidTr="00A94DC9">
        <w:trPr>
          <w:trHeight w:val="291"/>
        </w:trPr>
        <w:tc>
          <w:tcPr>
            <w:tcW w:w="5387" w:type="dxa"/>
            <w:vAlign w:val="center"/>
          </w:tcPr>
          <w:p w:rsidR="00CA04F6" w:rsidRPr="00F13251" w:rsidRDefault="00CA04F6" w:rsidP="00A94DC9">
            <w:pPr>
              <w:rPr>
                <w:rFonts w:ascii="Verdana" w:hAnsi="Verdana"/>
              </w:rPr>
            </w:pPr>
            <w:r w:rsidRPr="00F13251">
              <w:rPr>
                <w:rFonts w:ascii="Verdana" w:hAnsi="Verdana"/>
              </w:rPr>
              <w:t xml:space="preserve">Obstarávaný </w:t>
            </w:r>
            <w:proofErr w:type="spellStart"/>
            <w:r w:rsidRPr="00F13251">
              <w:rPr>
                <w:rFonts w:ascii="Verdana" w:hAnsi="Verdana"/>
              </w:rPr>
              <w:t>dlhod</w:t>
            </w:r>
            <w:proofErr w:type="spellEnd"/>
            <w:r w:rsidRPr="00F13251">
              <w:rPr>
                <w:rFonts w:ascii="Verdana" w:hAnsi="Verdana"/>
              </w:rPr>
              <w:t>.</w:t>
            </w:r>
            <w:r w:rsidR="00A94DC9">
              <w:rPr>
                <w:rFonts w:ascii="Verdana" w:hAnsi="Verdana"/>
              </w:rPr>
              <w:t xml:space="preserve"> </w:t>
            </w:r>
            <w:r w:rsidRPr="00F13251">
              <w:rPr>
                <w:rFonts w:ascii="Verdana" w:hAnsi="Verdana"/>
              </w:rPr>
              <w:t xml:space="preserve">hmotný majetok (042) </w:t>
            </w:r>
          </w:p>
        </w:tc>
        <w:tc>
          <w:tcPr>
            <w:tcW w:w="1014" w:type="dxa"/>
          </w:tcPr>
          <w:p w:rsidR="00CA04F6" w:rsidRPr="00F13251" w:rsidRDefault="00F00B92">
            <w:pPr>
              <w:jc w:val="center"/>
              <w:rPr>
                <w:rFonts w:ascii="Verdana" w:hAnsi="Verdana"/>
              </w:rPr>
            </w:pPr>
            <w:r w:rsidRPr="00F13251">
              <w:rPr>
                <w:rFonts w:ascii="Verdana" w:hAnsi="Verdana"/>
              </w:rPr>
              <w:t>018</w:t>
            </w:r>
          </w:p>
        </w:tc>
        <w:tc>
          <w:tcPr>
            <w:tcW w:w="1538" w:type="dxa"/>
            <w:vAlign w:val="center"/>
          </w:tcPr>
          <w:p w:rsidR="00CA04F6" w:rsidRPr="00F13251" w:rsidRDefault="003D7D38" w:rsidP="00A94DC9">
            <w:pPr>
              <w:jc w:val="center"/>
              <w:rPr>
                <w:rFonts w:ascii="Verdana" w:hAnsi="Verdana"/>
              </w:rPr>
            </w:pPr>
            <w:r>
              <w:rPr>
                <w:rFonts w:ascii="Verdana" w:hAnsi="Verdana"/>
              </w:rPr>
              <w:t>0</w:t>
            </w:r>
          </w:p>
        </w:tc>
        <w:tc>
          <w:tcPr>
            <w:tcW w:w="1701" w:type="dxa"/>
            <w:vAlign w:val="center"/>
          </w:tcPr>
          <w:p w:rsidR="00CA04F6" w:rsidRPr="00F13251" w:rsidRDefault="005B27A3" w:rsidP="00A94DC9">
            <w:pPr>
              <w:jc w:val="center"/>
              <w:rPr>
                <w:rFonts w:ascii="Verdana" w:hAnsi="Verdana"/>
              </w:rPr>
            </w:pPr>
            <w:r>
              <w:rPr>
                <w:rFonts w:ascii="Verdana" w:hAnsi="Verdana"/>
              </w:rPr>
              <w:t>0</w:t>
            </w:r>
          </w:p>
        </w:tc>
      </w:tr>
    </w:tbl>
    <w:p w:rsidR="00CA04F6" w:rsidRPr="00F13251" w:rsidRDefault="00CA04F6">
      <w:pPr>
        <w:ind w:left="360"/>
        <w:jc w:val="both"/>
        <w:rPr>
          <w:rFonts w:ascii="Verdana" w:hAnsi="Verdana"/>
        </w:rPr>
      </w:pPr>
    </w:p>
    <w:p w:rsidR="00CA04F6" w:rsidRPr="00F13251" w:rsidRDefault="00CA04F6">
      <w:pPr>
        <w:ind w:right="-284"/>
        <w:rPr>
          <w:sz w:val="36"/>
        </w:rPr>
      </w:pPr>
    </w:p>
    <w:p w:rsidR="00CA04F6" w:rsidRPr="00E31DC0" w:rsidRDefault="00CA04F6">
      <w:pPr>
        <w:ind w:right="-284"/>
        <w:rPr>
          <w:rFonts w:ascii="Arial" w:hAnsi="Arial" w:cs="Arial"/>
        </w:rPr>
      </w:pPr>
      <w:r w:rsidRPr="00E31DC0">
        <w:rPr>
          <w:rFonts w:ascii="Arial" w:hAnsi="Arial" w:cs="Arial"/>
        </w:rPr>
        <w:t xml:space="preserve">Na účtoch dlhodobého nehmotného a hmotného majetku nemá spoločnosť tiché rezervy, </w:t>
      </w:r>
      <w:proofErr w:type="spellStart"/>
      <w:r w:rsidR="00A73ACE" w:rsidRPr="00E31DC0">
        <w:rPr>
          <w:rFonts w:ascii="Arial" w:hAnsi="Arial" w:cs="Arial"/>
        </w:rPr>
        <w:t>t</w:t>
      </w:r>
      <w:r w:rsidR="00A94DC9" w:rsidRPr="00E31DC0">
        <w:rPr>
          <w:rFonts w:ascii="Arial" w:hAnsi="Arial" w:cs="Arial"/>
        </w:rPr>
        <w:t>.</w:t>
      </w:r>
      <w:r w:rsidR="00A73ACE" w:rsidRPr="00E31DC0">
        <w:rPr>
          <w:rFonts w:ascii="Arial" w:hAnsi="Arial" w:cs="Arial"/>
        </w:rPr>
        <w:t>j</w:t>
      </w:r>
      <w:proofErr w:type="spellEnd"/>
      <w:r w:rsidR="00A73ACE" w:rsidRPr="00E31DC0">
        <w:rPr>
          <w:rFonts w:ascii="Arial" w:hAnsi="Arial" w:cs="Arial"/>
        </w:rPr>
        <w:t>. položky</w:t>
      </w:r>
      <w:r w:rsidRPr="00E31DC0">
        <w:rPr>
          <w:rFonts w:ascii="Arial" w:hAnsi="Arial" w:cs="Arial"/>
        </w:rPr>
        <w:t xml:space="preserve">, ktoré by boli podhodnotené. </w:t>
      </w:r>
    </w:p>
    <w:p w:rsidR="00CA04F6" w:rsidRPr="00F13251" w:rsidRDefault="00CA04F6">
      <w:pPr>
        <w:ind w:right="-284"/>
      </w:pPr>
    </w:p>
    <w:p w:rsidR="00CA04F6" w:rsidRPr="00F13251" w:rsidRDefault="00CA04F6">
      <w:pPr>
        <w:ind w:right="-284"/>
      </w:pPr>
    </w:p>
    <w:p w:rsidR="00CA04F6" w:rsidRPr="00F13251" w:rsidRDefault="00A94DC9">
      <w:pPr>
        <w:pStyle w:val="Nadpis5"/>
      </w:pPr>
      <w:r>
        <w:t>4) ZÁSOBY (</w:t>
      </w:r>
      <w:r w:rsidR="00CA04F6" w:rsidRPr="00F13251">
        <w:t>tovar)</w:t>
      </w:r>
    </w:p>
    <w:p w:rsidR="00CA04F6" w:rsidRPr="00F13251" w:rsidRDefault="00CA04F6"/>
    <w:p w:rsidR="00CA04F6" w:rsidRPr="00F13251" w:rsidRDefault="00CA04F6"/>
    <w:tbl>
      <w:tblPr>
        <w:tblW w:w="7852" w:type="dxa"/>
        <w:tblCellMar>
          <w:left w:w="0" w:type="dxa"/>
          <w:right w:w="0" w:type="dxa"/>
        </w:tblCellMar>
        <w:tblLook w:val="0000" w:firstRow="0" w:lastRow="0" w:firstColumn="0" w:lastColumn="0" w:noHBand="0" w:noVBand="0"/>
      </w:tblPr>
      <w:tblGrid>
        <w:gridCol w:w="2912"/>
        <w:gridCol w:w="2860"/>
        <w:gridCol w:w="2080"/>
      </w:tblGrid>
      <w:tr w:rsidR="00CA04F6" w:rsidRPr="00F13251">
        <w:trPr>
          <w:trHeight w:val="255"/>
        </w:trPr>
        <w:tc>
          <w:tcPr>
            <w:tcW w:w="2912" w:type="dxa"/>
            <w:tcBorders>
              <w:top w:val="single" w:sz="4" w:space="0" w:color="auto"/>
              <w:left w:val="single" w:sz="4" w:space="0" w:color="auto"/>
              <w:bottom w:val="single" w:sz="4" w:space="0" w:color="auto"/>
              <w:right w:val="single" w:sz="4" w:space="0" w:color="auto"/>
            </w:tcBorders>
            <w:noWrap/>
            <w:vAlign w:val="bottom"/>
          </w:tcPr>
          <w:p w:rsidR="00CA04F6" w:rsidRPr="00F13251" w:rsidRDefault="00CA04F6" w:rsidP="00CD23B6">
            <w:pPr>
              <w:jc w:val="center"/>
              <w:rPr>
                <w:rFonts w:ascii="Arial" w:hAnsi="Arial" w:cs="Arial"/>
              </w:rPr>
            </w:pPr>
            <w:r w:rsidRPr="00F13251">
              <w:rPr>
                <w:rFonts w:ascii="Arial" w:hAnsi="Arial" w:cs="Arial"/>
              </w:rPr>
              <w:t>1</w:t>
            </w:r>
            <w:r w:rsidR="00CD23B6">
              <w:rPr>
                <w:rFonts w:ascii="Arial" w:hAnsi="Arial" w:cs="Arial"/>
              </w:rPr>
              <w:t>12</w:t>
            </w:r>
            <w:r w:rsidR="00A73ACE" w:rsidRPr="00F13251">
              <w:rPr>
                <w:rFonts w:ascii="Arial" w:hAnsi="Arial" w:cs="Arial"/>
              </w:rPr>
              <w:t xml:space="preserve"> </w:t>
            </w:r>
          </w:p>
        </w:tc>
        <w:tc>
          <w:tcPr>
            <w:tcW w:w="2860" w:type="dxa"/>
            <w:tcBorders>
              <w:top w:val="single" w:sz="4" w:space="0" w:color="auto"/>
              <w:left w:val="nil"/>
              <w:bottom w:val="single" w:sz="4" w:space="0" w:color="auto"/>
              <w:right w:val="nil"/>
            </w:tcBorders>
            <w:noWrap/>
            <w:vAlign w:val="bottom"/>
          </w:tcPr>
          <w:p w:rsidR="00CA04F6" w:rsidRPr="00F13251" w:rsidRDefault="00CD23B6" w:rsidP="00A73ACE">
            <w:pPr>
              <w:jc w:val="center"/>
              <w:rPr>
                <w:rFonts w:ascii="Arial" w:hAnsi="Arial" w:cs="Arial"/>
              </w:rPr>
            </w:pPr>
            <w:r>
              <w:rPr>
                <w:rFonts w:ascii="Arial" w:hAnsi="Arial" w:cs="Arial"/>
              </w:rPr>
              <w:t>Materiál</w:t>
            </w:r>
          </w:p>
        </w:tc>
        <w:tc>
          <w:tcPr>
            <w:tcW w:w="2080" w:type="dxa"/>
            <w:tcBorders>
              <w:top w:val="single" w:sz="4" w:space="0" w:color="auto"/>
              <w:left w:val="single" w:sz="4" w:space="0" w:color="auto"/>
              <w:bottom w:val="single" w:sz="4" w:space="0" w:color="auto"/>
              <w:right w:val="single" w:sz="4" w:space="0" w:color="auto"/>
            </w:tcBorders>
            <w:noWrap/>
            <w:vAlign w:val="bottom"/>
          </w:tcPr>
          <w:p w:rsidR="00CA04F6" w:rsidRPr="00F13251" w:rsidRDefault="005B27A3" w:rsidP="003D7D38">
            <w:pPr>
              <w:jc w:val="right"/>
              <w:rPr>
                <w:rFonts w:ascii="Arial" w:hAnsi="Arial" w:cs="Arial"/>
              </w:rPr>
            </w:pPr>
            <w:r>
              <w:rPr>
                <w:rFonts w:ascii="Arial" w:hAnsi="Arial" w:cs="Arial"/>
              </w:rPr>
              <w:t>4</w:t>
            </w:r>
            <w:r w:rsidR="003D7D38">
              <w:rPr>
                <w:rFonts w:ascii="Arial" w:hAnsi="Arial" w:cs="Arial"/>
              </w:rPr>
              <w:t>41</w:t>
            </w:r>
            <w:r>
              <w:rPr>
                <w:rFonts w:ascii="Arial" w:hAnsi="Arial" w:cs="Arial"/>
              </w:rPr>
              <w:t xml:space="preserve"> </w:t>
            </w:r>
            <w:r w:rsidR="003D7D38">
              <w:rPr>
                <w:rFonts w:ascii="Arial" w:hAnsi="Arial" w:cs="Arial"/>
              </w:rPr>
              <w:t>896</w:t>
            </w:r>
          </w:p>
        </w:tc>
      </w:tr>
      <w:tr w:rsidR="00CA04F6" w:rsidRPr="00F13251">
        <w:trPr>
          <w:trHeight w:val="255"/>
        </w:trPr>
        <w:tc>
          <w:tcPr>
            <w:tcW w:w="0" w:type="auto"/>
            <w:gridSpan w:val="3"/>
            <w:tcBorders>
              <w:top w:val="nil"/>
              <w:left w:val="nil"/>
              <w:bottom w:val="nil"/>
              <w:right w:val="nil"/>
            </w:tcBorders>
            <w:noWrap/>
            <w:vAlign w:val="bottom"/>
          </w:tcPr>
          <w:p w:rsidR="00CA04F6" w:rsidRPr="00F13251" w:rsidRDefault="00A94DC9">
            <w:pPr>
              <w:rPr>
                <w:rFonts w:ascii="Arial" w:hAnsi="Arial" w:cs="Arial"/>
              </w:rPr>
            </w:pPr>
            <w:r>
              <w:rPr>
                <w:rFonts w:ascii="Arial" w:hAnsi="Arial" w:cs="Arial"/>
              </w:rPr>
              <w:t>Ú</w:t>
            </w:r>
            <w:r w:rsidR="00CA04F6" w:rsidRPr="00F13251">
              <w:rPr>
                <w:rFonts w:ascii="Arial" w:hAnsi="Arial" w:cs="Arial"/>
              </w:rPr>
              <w:t xml:space="preserve">čtovný stav tovaru na sklade a v predajniach súhlasí s operatívnou evidenciou, ako aj </w:t>
            </w:r>
          </w:p>
        </w:tc>
      </w:tr>
      <w:tr w:rsidR="00CA04F6" w:rsidRPr="00F13251">
        <w:trPr>
          <w:trHeight w:val="255"/>
        </w:trPr>
        <w:tc>
          <w:tcPr>
            <w:tcW w:w="0" w:type="auto"/>
            <w:gridSpan w:val="2"/>
            <w:tcBorders>
              <w:top w:val="nil"/>
              <w:left w:val="nil"/>
              <w:bottom w:val="nil"/>
              <w:right w:val="nil"/>
            </w:tcBorders>
            <w:noWrap/>
            <w:vAlign w:val="bottom"/>
          </w:tcPr>
          <w:p w:rsidR="00CA04F6" w:rsidRPr="00F13251" w:rsidRDefault="00CA04F6">
            <w:pPr>
              <w:rPr>
                <w:rFonts w:ascii="Arial" w:hAnsi="Arial" w:cs="Arial"/>
              </w:rPr>
            </w:pPr>
            <w:r w:rsidRPr="00F13251">
              <w:rPr>
                <w:rFonts w:ascii="Arial" w:hAnsi="Arial" w:cs="Arial"/>
              </w:rPr>
              <w:t>so stavom zisteným fyzickou inventúrou</w:t>
            </w:r>
          </w:p>
        </w:tc>
        <w:tc>
          <w:tcPr>
            <w:tcW w:w="0" w:type="auto"/>
            <w:tcBorders>
              <w:top w:val="nil"/>
              <w:left w:val="nil"/>
              <w:bottom w:val="nil"/>
              <w:right w:val="nil"/>
            </w:tcBorders>
            <w:noWrap/>
            <w:vAlign w:val="bottom"/>
          </w:tcPr>
          <w:p w:rsidR="00CA04F6" w:rsidRPr="00F13251" w:rsidRDefault="00CA04F6">
            <w:pPr>
              <w:rPr>
                <w:rFonts w:ascii="Arial" w:hAnsi="Arial" w:cs="Arial"/>
              </w:rPr>
            </w:pPr>
          </w:p>
        </w:tc>
      </w:tr>
      <w:tr w:rsidR="00CA04F6" w:rsidRPr="00F13251">
        <w:trPr>
          <w:trHeight w:val="255"/>
        </w:trPr>
        <w:tc>
          <w:tcPr>
            <w:tcW w:w="0" w:type="auto"/>
            <w:tcBorders>
              <w:top w:val="nil"/>
              <w:left w:val="nil"/>
              <w:bottom w:val="nil"/>
              <w:right w:val="nil"/>
            </w:tcBorders>
            <w:noWrap/>
            <w:vAlign w:val="bottom"/>
          </w:tcPr>
          <w:p w:rsidR="00CA04F6" w:rsidRPr="00F13251" w:rsidRDefault="00CA04F6">
            <w:pPr>
              <w:rPr>
                <w:rFonts w:ascii="Arial" w:hAnsi="Arial" w:cs="Arial"/>
              </w:rPr>
            </w:pPr>
          </w:p>
        </w:tc>
        <w:tc>
          <w:tcPr>
            <w:tcW w:w="0" w:type="auto"/>
            <w:tcBorders>
              <w:top w:val="nil"/>
              <w:left w:val="nil"/>
              <w:bottom w:val="nil"/>
              <w:right w:val="nil"/>
            </w:tcBorders>
            <w:noWrap/>
            <w:vAlign w:val="bottom"/>
          </w:tcPr>
          <w:p w:rsidR="00CA04F6" w:rsidRPr="00F13251" w:rsidRDefault="00CA04F6">
            <w:pPr>
              <w:rPr>
                <w:rFonts w:ascii="Arial" w:hAnsi="Arial" w:cs="Arial"/>
              </w:rPr>
            </w:pPr>
          </w:p>
        </w:tc>
        <w:tc>
          <w:tcPr>
            <w:tcW w:w="0" w:type="auto"/>
            <w:tcBorders>
              <w:top w:val="nil"/>
              <w:left w:val="nil"/>
              <w:bottom w:val="nil"/>
              <w:right w:val="nil"/>
            </w:tcBorders>
            <w:noWrap/>
            <w:vAlign w:val="bottom"/>
          </w:tcPr>
          <w:p w:rsidR="00CA04F6" w:rsidRPr="00F13251" w:rsidRDefault="00CA04F6">
            <w:pPr>
              <w:rPr>
                <w:rFonts w:ascii="Arial" w:hAnsi="Arial" w:cs="Arial"/>
              </w:rPr>
            </w:pPr>
          </w:p>
        </w:tc>
      </w:tr>
      <w:tr w:rsidR="00CA04F6" w:rsidRPr="00F13251">
        <w:trPr>
          <w:trHeight w:val="255"/>
        </w:trPr>
        <w:tc>
          <w:tcPr>
            <w:tcW w:w="0" w:type="auto"/>
            <w:tcBorders>
              <w:top w:val="nil"/>
              <w:left w:val="nil"/>
              <w:bottom w:val="nil"/>
              <w:right w:val="nil"/>
            </w:tcBorders>
            <w:noWrap/>
            <w:vAlign w:val="bottom"/>
          </w:tcPr>
          <w:p w:rsidR="00CA04F6" w:rsidRPr="00F13251" w:rsidRDefault="00CA04F6">
            <w:pPr>
              <w:rPr>
                <w:rFonts w:ascii="Arial" w:hAnsi="Arial" w:cs="Arial"/>
              </w:rPr>
            </w:pPr>
          </w:p>
        </w:tc>
        <w:tc>
          <w:tcPr>
            <w:tcW w:w="0" w:type="auto"/>
            <w:tcBorders>
              <w:top w:val="nil"/>
              <w:left w:val="nil"/>
              <w:bottom w:val="nil"/>
              <w:right w:val="nil"/>
            </w:tcBorders>
            <w:noWrap/>
            <w:vAlign w:val="bottom"/>
          </w:tcPr>
          <w:p w:rsidR="00CA04F6" w:rsidRPr="00F13251" w:rsidRDefault="00CA04F6">
            <w:pPr>
              <w:rPr>
                <w:rFonts w:ascii="Arial" w:hAnsi="Arial" w:cs="Arial"/>
              </w:rPr>
            </w:pPr>
          </w:p>
        </w:tc>
        <w:tc>
          <w:tcPr>
            <w:tcW w:w="0" w:type="auto"/>
            <w:tcBorders>
              <w:top w:val="nil"/>
              <w:left w:val="nil"/>
              <w:bottom w:val="nil"/>
              <w:right w:val="nil"/>
            </w:tcBorders>
            <w:noWrap/>
            <w:vAlign w:val="bottom"/>
          </w:tcPr>
          <w:p w:rsidR="00CA04F6" w:rsidRPr="00F13251" w:rsidRDefault="00CA04F6">
            <w:pPr>
              <w:rPr>
                <w:rFonts w:ascii="Arial" w:hAnsi="Arial" w:cs="Arial"/>
              </w:rPr>
            </w:pPr>
          </w:p>
        </w:tc>
      </w:tr>
      <w:tr w:rsidR="00CA04F6" w:rsidRPr="00F13251">
        <w:trPr>
          <w:trHeight w:val="255"/>
        </w:trPr>
        <w:tc>
          <w:tcPr>
            <w:tcW w:w="0" w:type="auto"/>
            <w:tcBorders>
              <w:top w:val="nil"/>
              <w:left w:val="nil"/>
              <w:bottom w:val="nil"/>
              <w:right w:val="nil"/>
            </w:tcBorders>
            <w:noWrap/>
            <w:vAlign w:val="bottom"/>
          </w:tcPr>
          <w:p w:rsidR="00CA04F6" w:rsidRPr="00F13251" w:rsidRDefault="00CA04F6">
            <w:pPr>
              <w:rPr>
                <w:rFonts w:ascii="Arial" w:hAnsi="Arial" w:cs="Arial"/>
              </w:rPr>
            </w:pPr>
          </w:p>
        </w:tc>
        <w:tc>
          <w:tcPr>
            <w:tcW w:w="0" w:type="auto"/>
            <w:tcBorders>
              <w:top w:val="nil"/>
              <w:left w:val="nil"/>
              <w:bottom w:val="nil"/>
              <w:right w:val="nil"/>
            </w:tcBorders>
            <w:noWrap/>
            <w:vAlign w:val="bottom"/>
          </w:tcPr>
          <w:p w:rsidR="00CA04F6" w:rsidRPr="00F13251" w:rsidRDefault="00CA04F6">
            <w:pPr>
              <w:rPr>
                <w:rFonts w:ascii="Arial" w:hAnsi="Arial" w:cs="Arial"/>
              </w:rPr>
            </w:pPr>
          </w:p>
        </w:tc>
        <w:tc>
          <w:tcPr>
            <w:tcW w:w="0" w:type="auto"/>
            <w:tcBorders>
              <w:top w:val="nil"/>
              <w:left w:val="nil"/>
              <w:bottom w:val="nil"/>
              <w:right w:val="nil"/>
            </w:tcBorders>
            <w:noWrap/>
            <w:vAlign w:val="bottom"/>
          </w:tcPr>
          <w:p w:rsidR="00CA04F6" w:rsidRPr="00F13251" w:rsidRDefault="00CA04F6">
            <w:pPr>
              <w:rPr>
                <w:rFonts w:ascii="Arial" w:hAnsi="Arial" w:cs="Arial"/>
              </w:rPr>
            </w:pPr>
          </w:p>
        </w:tc>
      </w:tr>
      <w:tr w:rsidR="00CA04F6" w:rsidRPr="00F13251">
        <w:trPr>
          <w:trHeight w:val="255"/>
        </w:trPr>
        <w:tc>
          <w:tcPr>
            <w:tcW w:w="0" w:type="auto"/>
            <w:tcBorders>
              <w:top w:val="nil"/>
              <w:left w:val="nil"/>
              <w:bottom w:val="nil"/>
              <w:right w:val="nil"/>
            </w:tcBorders>
            <w:noWrap/>
            <w:vAlign w:val="bottom"/>
          </w:tcPr>
          <w:p w:rsidR="00CA04F6" w:rsidRPr="00F13251" w:rsidRDefault="00CA04F6">
            <w:pPr>
              <w:rPr>
                <w:rFonts w:ascii="Arial" w:hAnsi="Arial" w:cs="Arial"/>
              </w:rPr>
            </w:pPr>
          </w:p>
        </w:tc>
        <w:tc>
          <w:tcPr>
            <w:tcW w:w="0" w:type="auto"/>
            <w:tcBorders>
              <w:top w:val="nil"/>
              <w:left w:val="nil"/>
              <w:bottom w:val="nil"/>
              <w:right w:val="nil"/>
            </w:tcBorders>
            <w:noWrap/>
            <w:vAlign w:val="bottom"/>
          </w:tcPr>
          <w:p w:rsidR="00CA04F6" w:rsidRPr="00F13251" w:rsidRDefault="00CA04F6">
            <w:pPr>
              <w:rPr>
                <w:rFonts w:ascii="Arial" w:hAnsi="Arial" w:cs="Arial"/>
              </w:rPr>
            </w:pPr>
          </w:p>
        </w:tc>
        <w:tc>
          <w:tcPr>
            <w:tcW w:w="0" w:type="auto"/>
            <w:tcBorders>
              <w:top w:val="nil"/>
              <w:left w:val="nil"/>
              <w:bottom w:val="nil"/>
              <w:right w:val="nil"/>
            </w:tcBorders>
            <w:noWrap/>
            <w:vAlign w:val="bottom"/>
          </w:tcPr>
          <w:p w:rsidR="00CA04F6" w:rsidRPr="00F13251" w:rsidRDefault="00CA04F6">
            <w:pPr>
              <w:rPr>
                <w:rFonts w:ascii="Arial" w:hAnsi="Arial" w:cs="Arial"/>
              </w:rPr>
            </w:pPr>
          </w:p>
        </w:tc>
      </w:tr>
      <w:tr w:rsidR="00CA04F6" w:rsidRPr="00F13251">
        <w:trPr>
          <w:trHeight w:val="255"/>
        </w:trPr>
        <w:tc>
          <w:tcPr>
            <w:tcW w:w="0" w:type="auto"/>
            <w:tcBorders>
              <w:top w:val="nil"/>
              <w:left w:val="nil"/>
              <w:bottom w:val="nil"/>
              <w:right w:val="nil"/>
            </w:tcBorders>
            <w:noWrap/>
            <w:vAlign w:val="bottom"/>
          </w:tcPr>
          <w:p w:rsidR="00CA04F6" w:rsidRPr="00F13251" w:rsidRDefault="00CA04F6">
            <w:pPr>
              <w:rPr>
                <w:rFonts w:ascii="Arial" w:hAnsi="Arial" w:cs="Arial"/>
              </w:rPr>
            </w:pPr>
          </w:p>
        </w:tc>
        <w:tc>
          <w:tcPr>
            <w:tcW w:w="0" w:type="auto"/>
            <w:tcBorders>
              <w:top w:val="nil"/>
              <w:left w:val="nil"/>
              <w:bottom w:val="nil"/>
              <w:right w:val="nil"/>
            </w:tcBorders>
            <w:noWrap/>
            <w:vAlign w:val="bottom"/>
          </w:tcPr>
          <w:p w:rsidR="00CA04F6" w:rsidRPr="00F13251" w:rsidRDefault="00CA04F6">
            <w:pPr>
              <w:rPr>
                <w:rFonts w:ascii="Arial" w:hAnsi="Arial" w:cs="Arial"/>
              </w:rPr>
            </w:pPr>
          </w:p>
        </w:tc>
        <w:tc>
          <w:tcPr>
            <w:tcW w:w="0" w:type="auto"/>
            <w:tcBorders>
              <w:top w:val="nil"/>
              <w:left w:val="nil"/>
              <w:bottom w:val="nil"/>
              <w:right w:val="nil"/>
            </w:tcBorders>
            <w:noWrap/>
            <w:vAlign w:val="bottom"/>
          </w:tcPr>
          <w:p w:rsidR="00CA04F6" w:rsidRPr="00F13251" w:rsidRDefault="00CA04F6">
            <w:pPr>
              <w:rPr>
                <w:rFonts w:ascii="Arial" w:hAnsi="Arial" w:cs="Arial"/>
              </w:rPr>
            </w:pPr>
          </w:p>
        </w:tc>
      </w:tr>
      <w:tr w:rsidR="00CA04F6" w:rsidRPr="00F13251">
        <w:trPr>
          <w:trHeight w:val="255"/>
        </w:trPr>
        <w:tc>
          <w:tcPr>
            <w:tcW w:w="0" w:type="auto"/>
            <w:tcBorders>
              <w:top w:val="single" w:sz="4" w:space="0" w:color="auto"/>
              <w:left w:val="single" w:sz="4" w:space="0" w:color="auto"/>
              <w:bottom w:val="single" w:sz="4" w:space="0" w:color="auto"/>
              <w:right w:val="single" w:sz="4" w:space="0" w:color="auto"/>
            </w:tcBorders>
            <w:noWrap/>
            <w:vAlign w:val="bottom"/>
          </w:tcPr>
          <w:p w:rsidR="00CA04F6" w:rsidRPr="00F13251" w:rsidRDefault="00CD23B6" w:rsidP="00A73ACE">
            <w:pPr>
              <w:jc w:val="center"/>
              <w:rPr>
                <w:rFonts w:ascii="Arial" w:hAnsi="Arial" w:cs="Arial"/>
              </w:rPr>
            </w:pPr>
            <w:r>
              <w:rPr>
                <w:rFonts w:ascii="Arial" w:hAnsi="Arial" w:cs="Arial"/>
              </w:rPr>
              <w:t xml:space="preserve">123 </w:t>
            </w:r>
          </w:p>
        </w:tc>
        <w:tc>
          <w:tcPr>
            <w:tcW w:w="0" w:type="auto"/>
            <w:tcBorders>
              <w:top w:val="single" w:sz="4" w:space="0" w:color="auto"/>
              <w:left w:val="nil"/>
              <w:bottom w:val="single" w:sz="4" w:space="0" w:color="auto"/>
              <w:right w:val="single" w:sz="4" w:space="0" w:color="auto"/>
            </w:tcBorders>
            <w:noWrap/>
            <w:vAlign w:val="bottom"/>
          </w:tcPr>
          <w:p w:rsidR="00CA04F6" w:rsidRPr="00F13251" w:rsidRDefault="00CD23B6" w:rsidP="00A73ACE">
            <w:pPr>
              <w:jc w:val="center"/>
              <w:rPr>
                <w:rFonts w:ascii="Arial" w:hAnsi="Arial" w:cs="Arial"/>
              </w:rPr>
            </w:pPr>
            <w:r>
              <w:rPr>
                <w:rFonts w:ascii="Arial" w:hAnsi="Arial" w:cs="Arial"/>
              </w:rPr>
              <w:t>Výrobky</w:t>
            </w:r>
          </w:p>
        </w:tc>
        <w:tc>
          <w:tcPr>
            <w:tcW w:w="0" w:type="auto"/>
            <w:tcBorders>
              <w:top w:val="single" w:sz="4" w:space="0" w:color="auto"/>
              <w:left w:val="nil"/>
              <w:bottom w:val="single" w:sz="4" w:space="0" w:color="auto"/>
              <w:right w:val="single" w:sz="4" w:space="0" w:color="auto"/>
            </w:tcBorders>
            <w:noWrap/>
            <w:vAlign w:val="bottom"/>
          </w:tcPr>
          <w:p w:rsidR="00CA04F6" w:rsidRPr="00F13251" w:rsidRDefault="003D7D38" w:rsidP="006802EB">
            <w:pPr>
              <w:jc w:val="right"/>
              <w:rPr>
                <w:rFonts w:ascii="Arial" w:hAnsi="Arial" w:cs="Arial"/>
              </w:rPr>
            </w:pPr>
            <w:r>
              <w:rPr>
                <w:rFonts w:ascii="Arial" w:hAnsi="Arial" w:cs="Arial"/>
              </w:rPr>
              <w:t>414 081</w:t>
            </w:r>
          </w:p>
        </w:tc>
      </w:tr>
      <w:tr w:rsidR="00CA04F6" w:rsidRPr="00F13251">
        <w:trPr>
          <w:trHeight w:val="255"/>
        </w:trPr>
        <w:tc>
          <w:tcPr>
            <w:tcW w:w="0" w:type="auto"/>
            <w:tcBorders>
              <w:top w:val="nil"/>
              <w:left w:val="nil"/>
              <w:bottom w:val="nil"/>
              <w:right w:val="nil"/>
            </w:tcBorders>
            <w:noWrap/>
            <w:vAlign w:val="bottom"/>
          </w:tcPr>
          <w:p w:rsidR="00CA04F6" w:rsidRPr="00F13251" w:rsidRDefault="00CA04F6">
            <w:pPr>
              <w:rPr>
                <w:rFonts w:ascii="Arial" w:hAnsi="Arial" w:cs="Arial"/>
              </w:rPr>
            </w:pPr>
          </w:p>
        </w:tc>
        <w:tc>
          <w:tcPr>
            <w:tcW w:w="0" w:type="auto"/>
            <w:tcBorders>
              <w:top w:val="nil"/>
              <w:left w:val="nil"/>
              <w:bottom w:val="nil"/>
              <w:right w:val="nil"/>
            </w:tcBorders>
            <w:noWrap/>
            <w:vAlign w:val="bottom"/>
          </w:tcPr>
          <w:p w:rsidR="00CA04F6" w:rsidRPr="00F13251" w:rsidRDefault="00CA04F6">
            <w:pPr>
              <w:rPr>
                <w:rFonts w:ascii="Arial" w:hAnsi="Arial" w:cs="Arial"/>
              </w:rPr>
            </w:pPr>
          </w:p>
        </w:tc>
        <w:tc>
          <w:tcPr>
            <w:tcW w:w="0" w:type="auto"/>
            <w:tcBorders>
              <w:top w:val="nil"/>
              <w:left w:val="nil"/>
              <w:bottom w:val="nil"/>
              <w:right w:val="nil"/>
            </w:tcBorders>
            <w:noWrap/>
            <w:vAlign w:val="bottom"/>
          </w:tcPr>
          <w:p w:rsidR="00CA04F6" w:rsidRPr="00F13251" w:rsidRDefault="00CA04F6">
            <w:pPr>
              <w:rPr>
                <w:rFonts w:ascii="Arial" w:hAnsi="Arial" w:cs="Arial"/>
              </w:rPr>
            </w:pPr>
          </w:p>
        </w:tc>
      </w:tr>
    </w:tbl>
    <w:p w:rsidR="00CA04F6" w:rsidRPr="00F13251" w:rsidRDefault="00CA04F6">
      <w:pPr>
        <w:ind w:right="-284"/>
        <w:rPr>
          <w:sz w:val="24"/>
        </w:rPr>
      </w:pPr>
    </w:p>
    <w:p w:rsidR="00CA04F6" w:rsidRPr="00F13251" w:rsidRDefault="00CA04F6">
      <w:pPr>
        <w:pStyle w:val="Nadpis5"/>
      </w:pPr>
      <w:r w:rsidRPr="00F13251">
        <w:t xml:space="preserve">5) </w:t>
      </w:r>
      <w:r w:rsidRPr="00317D80">
        <w:t>POHĽADÁVKY</w:t>
      </w:r>
    </w:p>
    <w:p w:rsidR="00CA04F6" w:rsidRDefault="00CA04F6"/>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168"/>
        <w:gridCol w:w="2040"/>
        <w:gridCol w:w="2040"/>
        <w:gridCol w:w="2040"/>
      </w:tblGrid>
      <w:tr w:rsidR="00E37D03" w:rsidRPr="008F4849" w:rsidTr="009251E6">
        <w:trPr>
          <w:trHeight w:val="452"/>
          <w:jc w:val="center"/>
        </w:trPr>
        <w:tc>
          <w:tcPr>
            <w:tcW w:w="3168" w:type="dxa"/>
            <w:tcBorders>
              <w:top w:val="single" w:sz="12" w:space="0" w:color="auto"/>
              <w:bottom w:val="nil"/>
              <w:right w:val="single" w:sz="12" w:space="0" w:color="auto"/>
            </w:tcBorders>
            <w:vAlign w:val="center"/>
          </w:tcPr>
          <w:p w:rsidR="00E37D03" w:rsidRPr="009251E6" w:rsidRDefault="00E37D03" w:rsidP="00F819B2">
            <w:pPr>
              <w:jc w:val="center"/>
              <w:rPr>
                <w:rFonts w:ascii="Arial Narrow" w:hAnsi="Arial Narrow"/>
                <w:bCs/>
                <w:sz w:val="22"/>
                <w:szCs w:val="22"/>
                <w:lang w:eastAsia="en-US"/>
              </w:rPr>
            </w:pPr>
            <w:r w:rsidRPr="009251E6">
              <w:rPr>
                <w:rFonts w:ascii="Arial Narrow" w:hAnsi="Arial Narrow"/>
                <w:bCs/>
                <w:sz w:val="22"/>
                <w:szCs w:val="22"/>
                <w:lang w:eastAsia="en-US"/>
              </w:rPr>
              <w:t>Názov položky</w:t>
            </w:r>
          </w:p>
        </w:tc>
        <w:tc>
          <w:tcPr>
            <w:tcW w:w="2040" w:type="dxa"/>
            <w:tcBorders>
              <w:top w:val="single" w:sz="12" w:space="0" w:color="auto"/>
              <w:left w:val="single" w:sz="12" w:space="0" w:color="auto"/>
              <w:bottom w:val="nil"/>
              <w:right w:val="single" w:sz="12" w:space="0" w:color="auto"/>
            </w:tcBorders>
            <w:vAlign w:val="center"/>
          </w:tcPr>
          <w:p w:rsidR="00E37D03" w:rsidRPr="009251E6" w:rsidRDefault="00E37D03" w:rsidP="00F819B2">
            <w:pPr>
              <w:jc w:val="center"/>
              <w:rPr>
                <w:rFonts w:ascii="Arial Narrow" w:hAnsi="Arial Narrow"/>
                <w:bCs/>
                <w:sz w:val="22"/>
                <w:szCs w:val="22"/>
                <w:lang w:eastAsia="en-US"/>
              </w:rPr>
            </w:pPr>
            <w:r w:rsidRPr="009251E6">
              <w:rPr>
                <w:rFonts w:ascii="Arial Narrow" w:hAnsi="Arial Narrow"/>
                <w:bCs/>
                <w:sz w:val="22"/>
                <w:szCs w:val="22"/>
                <w:lang w:eastAsia="en-US"/>
              </w:rPr>
              <w:t>V lehote splatnosti</w:t>
            </w:r>
          </w:p>
        </w:tc>
        <w:tc>
          <w:tcPr>
            <w:tcW w:w="2040" w:type="dxa"/>
            <w:tcBorders>
              <w:top w:val="single" w:sz="12" w:space="0" w:color="auto"/>
              <w:left w:val="single" w:sz="12" w:space="0" w:color="auto"/>
              <w:bottom w:val="nil"/>
              <w:right w:val="single" w:sz="12" w:space="0" w:color="auto"/>
            </w:tcBorders>
            <w:vAlign w:val="center"/>
          </w:tcPr>
          <w:p w:rsidR="00E37D03" w:rsidRPr="009251E6" w:rsidRDefault="00E37D03" w:rsidP="00F819B2">
            <w:pPr>
              <w:jc w:val="center"/>
              <w:rPr>
                <w:rFonts w:ascii="Arial Narrow" w:hAnsi="Arial Narrow"/>
                <w:bCs/>
                <w:sz w:val="22"/>
                <w:szCs w:val="22"/>
                <w:lang w:eastAsia="en-US"/>
              </w:rPr>
            </w:pPr>
            <w:r w:rsidRPr="009251E6">
              <w:rPr>
                <w:rFonts w:ascii="Arial Narrow" w:hAnsi="Arial Narrow"/>
                <w:bCs/>
                <w:sz w:val="22"/>
                <w:szCs w:val="22"/>
                <w:lang w:eastAsia="en-US"/>
              </w:rPr>
              <w:t>Po lehote splatnosti</w:t>
            </w:r>
          </w:p>
        </w:tc>
        <w:tc>
          <w:tcPr>
            <w:tcW w:w="2040" w:type="dxa"/>
            <w:tcBorders>
              <w:top w:val="single" w:sz="12" w:space="0" w:color="auto"/>
              <w:left w:val="single" w:sz="12" w:space="0" w:color="auto"/>
              <w:bottom w:val="nil"/>
            </w:tcBorders>
            <w:vAlign w:val="center"/>
          </w:tcPr>
          <w:p w:rsidR="00E37D03" w:rsidRPr="009251E6" w:rsidRDefault="00E37D03" w:rsidP="00F819B2">
            <w:pPr>
              <w:jc w:val="center"/>
              <w:rPr>
                <w:rFonts w:ascii="Arial Narrow" w:hAnsi="Arial Narrow"/>
                <w:bCs/>
                <w:sz w:val="22"/>
                <w:szCs w:val="22"/>
                <w:lang w:eastAsia="en-US"/>
              </w:rPr>
            </w:pPr>
            <w:r w:rsidRPr="009251E6">
              <w:rPr>
                <w:rFonts w:ascii="Arial Narrow" w:hAnsi="Arial Narrow"/>
                <w:bCs/>
                <w:sz w:val="22"/>
                <w:szCs w:val="22"/>
                <w:lang w:eastAsia="en-US"/>
              </w:rPr>
              <w:t>Pohľadávky spolu</w:t>
            </w:r>
          </w:p>
        </w:tc>
      </w:tr>
      <w:tr w:rsidR="00404D71" w:rsidRPr="008F4849" w:rsidTr="00E37D03">
        <w:trPr>
          <w:trHeight w:val="397"/>
          <w:jc w:val="center"/>
        </w:trPr>
        <w:tc>
          <w:tcPr>
            <w:tcW w:w="3168" w:type="dxa"/>
            <w:tcBorders>
              <w:top w:val="single" w:sz="12" w:space="0" w:color="auto"/>
              <w:right w:val="single" w:sz="12" w:space="0" w:color="auto"/>
            </w:tcBorders>
            <w:vAlign w:val="center"/>
          </w:tcPr>
          <w:p w:rsidR="00404D71" w:rsidRPr="008F4849" w:rsidRDefault="00404D71" w:rsidP="00404D71">
            <w:pPr>
              <w:rPr>
                <w:rFonts w:ascii="Arial Narrow" w:hAnsi="Arial Narrow" w:cs="Arial"/>
                <w:sz w:val="22"/>
                <w:szCs w:val="22"/>
                <w:lang w:eastAsia="en-US"/>
              </w:rPr>
            </w:pPr>
            <w:r w:rsidRPr="008F4849">
              <w:rPr>
                <w:rFonts w:ascii="Arial Narrow" w:hAnsi="Arial Narrow" w:cs="Arial"/>
                <w:sz w:val="22"/>
                <w:szCs w:val="22"/>
                <w:lang w:eastAsia="en-US"/>
              </w:rPr>
              <w:t>Pohľadávky z obchodného styku</w:t>
            </w:r>
          </w:p>
        </w:tc>
        <w:tc>
          <w:tcPr>
            <w:tcW w:w="2040" w:type="dxa"/>
            <w:tcBorders>
              <w:top w:val="single" w:sz="12" w:space="0" w:color="auto"/>
              <w:left w:val="single" w:sz="12" w:space="0" w:color="auto"/>
            </w:tcBorders>
            <w:vAlign w:val="center"/>
          </w:tcPr>
          <w:p w:rsidR="00404D71" w:rsidRPr="00317D80" w:rsidRDefault="00984FDF" w:rsidP="00AC6AB7">
            <w:pPr>
              <w:jc w:val="center"/>
              <w:rPr>
                <w:rFonts w:ascii="Arial Narrow" w:hAnsi="Arial Narrow" w:cs="Arial"/>
                <w:sz w:val="22"/>
                <w:szCs w:val="22"/>
                <w:lang w:eastAsia="en-US"/>
              </w:rPr>
            </w:pPr>
            <w:r>
              <w:rPr>
                <w:rFonts w:ascii="Arial Narrow" w:hAnsi="Arial Narrow" w:cs="Arial"/>
                <w:sz w:val="22"/>
                <w:szCs w:val="22"/>
                <w:lang w:eastAsia="en-US"/>
              </w:rPr>
              <w:t>499 571</w:t>
            </w:r>
          </w:p>
        </w:tc>
        <w:tc>
          <w:tcPr>
            <w:tcW w:w="2040" w:type="dxa"/>
            <w:tcBorders>
              <w:top w:val="single" w:sz="12" w:space="0" w:color="auto"/>
            </w:tcBorders>
            <w:vAlign w:val="center"/>
          </w:tcPr>
          <w:p w:rsidR="00404D71" w:rsidRPr="00317D80" w:rsidRDefault="00984FDF" w:rsidP="00AC6AB7">
            <w:pPr>
              <w:jc w:val="center"/>
              <w:rPr>
                <w:rFonts w:ascii="Arial Narrow" w:hAnsi="Arial Narrow" w:cs="Arial"/>
                <w:sz w:val="22"/>
                <w:szCs w:val="22"/>
                <w:lang w:eastAsia="en-US"/>
              </w:rPr>
            </w:pPr>
            <w:r>
              <w:rPr>
                <w:rFonts w:ascii="Arial Narrow" w:hAnsi="Arial Narrow" w:cs="Arial"/>
                <w:sz w:val="22"/>
                <w:szCs w:val="22"/>
                <w:lang w:eastAsia="en-US"/>
              </w:rPr>
              <w:t>161 061</w:t>
            </w:r>
          </w:p>
        </w:tc>
        <w:tc>
          <w:tcPr>
            <w:tcW w:w="2040" w:type="dxa"/>
            <w:tcBorders>
              <w:top w:val="single" w:sz="12" w:space="0" w:color="auto"/>
            </w:tcBorders>
            <w:vAlign w:val="center"/>
          </w:tcPr>
          <w:p w:rsidR="009F3956" w:rsidRPr="00317D80" w:rsidRDefault="003D7D38" w:rsidP="003D7D38">
            <w:pPr>
              <w:jc w:val="center"/>
              <w:rPr>
                <w:rFonts w:ascii="Arial Narrow" w:hAnsi="Arial Narrow" w:cs="Arial"/>
                <w:sz w:val="22"/>
                <w:szCs w:val="22"/>
                <w:lang w:eastAsia="en-US"/>
              </w:rPr>
            </w:pPr>
            <w:r>
              <w:rPr>
                <w:rFonts w:ascii="Arial Narrow" w:hAnsi="Arial Narrow" w:cs="Arial"/>
                <w:sz w:val="22"/>
                <w:szCs w:val="22"/>
                <w:lang w:eastAsia="en-US"/>
              </w:rPr>
              <w:t>660</w:t>
            </w:r>
            <w:r w:rsidR="005B27A3">
              <w:rPr>
                <w:rFonts w:ascii="Arial Narrow" w:hAnsi="Arial Narrow" w:cs="Arial"/>
                <w:sz w:val="22"/>
                <w:szCs w:val="22"/>
                <w:lang w:eastAsia="en-US"/>
              </w:rPr>
              <w:t xml:space="preserve"> </w:t>
            </w:r>
            <w:r>
              <w:rPr>
                <w:rFonts w:ascii="Arial Narrow" w:hAnsi="Arial Narrow" w:cs="Arial"/>
                <w:sz w:val="22"/>
                <w:szCs w:val="22"/>
                <w:lang w:eastAsia="en-US"/>
              </w:rPr>
              <w:t>632</w:t>
            </w:r>
          </w:p>
        </w:tc>
      </w:tr>
      <w:tr w:rsidR="00404D71" w:rsidRPr="008F4849" w:rsidTr="00E37D03">
        <w:trPr>
          <w:jc w:val="center"/>
        </w:trPr>
        <w:tc>
          <w:tcPr>
            <w:tcW w:w="3168" w:type="dxa"/>
            <w:tcBorders>
              <w:right w:val="single" w:sz="12" w:space="0" w:color="auto"/>
            </w:tcBorders>
            <w:vAlign w:val="center"/>
          </w:tcPr>
          <w:p w:rsidR="00404D71" w:rsidRPr="008F4849" w:rsidRDefault="00404D71" w:rsidP="00404D71">
            <w:pPr>
              <w:rPr>
                <w:rFonts w:ascii="Arial Narrow" w:hAnsi="Arial Narrow" w:cs="Arial"/>
                <w:sz w:val="22"/>
                <w:szCs w:val="22"/>
                <w:lang w:eastAsia="en-US"/>
              </w:rPr>
            </w:pPr>
            <w:r w:rsidRPr="008F4849">
              <w:rPr>
                <w:rFonts w:ascii="Arial Narrow" w:hAnsi="Arial Narrow" w:cs="Arial"/>
                <w:sz w:val="22"/>
                <w:szCs w:val="22"/>
                <w:lang w:eastAsia="en-US"/>
              </w:rPr>
              <w:t>Pohľadávky voči dcérskej účtovnej jednotke a materskej účtovnej jednotke</w:t>
            </w:r>
          </w:p>
        </w:tc>
        <w:tc>
          <w:tcPr>
            <w:tcW w:w="2040" w:type="dxa"/>
            <w:tcBorders>
              <w:left w:val="single" w:sz="12" w:space="0" w:color="auto"/>
            </w:tcBorders>
            <w:vAlign w:val="center"/>
          </w:tcPr>
          <w:p w:rsidR="00404D71" w:rsidRPr="00317D80" w:rsidRDefault="00404D71" w:rsidP="00404D71">
            <w:pPr>
              <w:jc w:val="center"/>
              <w:rPr>
                <w:rFonts w:ascii="Arial Narrow" w:hAnsi="Arial Narrow" w:cs="Arial"/>
                <w:color w:val="FF0000"/>
                <w:sz w:val="22"/>
                <w:szCs w:val="22"/>
                <w:lang w:eastAsia="en-US"/>
              </w:rPr>
            </w:pPr>
          </w:p>
        </w:tc>
        <w:tc>
          <w:tcPr>
            <w:tcW w:w="2040" w:type="dxa"/>
            <w:vAlign w:val="center"/>
          </w:tcPr>
          <w:p w:rsidR="00404D71" w:rsidRPr="00317D80" w:rsidRDefault="00404D71" w:rsidP="00404D71">
            <w:pPr>
              <w:jc w:val="center"/>
              <w:rPr>
                <w:rFonts w:ascii="Arial Narrow" w:hAnsi="Arial Narrow" w:cs="Arial"/>
                <w:color w:val="FF0000"/>
                <w:sz w:val="22"/>
                <w:szCs w:val="22"/>
                <w:lang w:eastAsia="en-US"/>
              </w:rPr>
            </w:pPr>
          </w:p>
        </w:tc>
        <w:tc>
          <w:tcPr>
            <w:tcW w:w="2040" w:type="dxa"/>
            <w:vAlign w:val="center"/>
          </w:tcPr>
          <w:p w:rsidR="00404D71" w:rsidRPr="00317D80" w:rsidRDefault="00404D71" w:rsidP="00404D71">
            <w:pPr>
              <w:jc w:val="center"/>
              <w:rPr>
                <w:rFonts w:ascii="Arial Narrow" w:hAnsi="Arial Narrow" w:cs="Arial"/>
                <w:color w:val="FF0000"/>
                <w:sz w:val="22"/>
                <w:szCs w:val="22"/>
                <w:lang w:eastAsia="en-US"/>
              </w:rPr>
            </w:pPr>
          </w:p>
        </w:tc>
      </w:tr>
      <w:tr w:rsidR="00404D71" w:rsidRPr="008F4849" w:rsidTr="00E37D03">
        <w:trPr>
          <w:jc w:val="center"/>
        </w:trPr>
        <w:tc>
          <w:tcPr>
            <w:tcW w:w="3168" w:type="dxa"/>
            <w:tcBorders>
              <w:right w:val="single" w:sz="12" w:space="0" w:color="auto"/>
            </w:tcBorders>
            <w:vAlign w:val="center"/>
          </w:tcPr>
          <w:p w:rsidR="00404D71" w:rsidRPr="008F4849" w:rsidRDefault="00404D71" w:rsidP="00404D71">
            <w:pPr>
              <w:rPr>
                <w:rFonts w:ascii="Arial Narrow" w:hAnsi="Arial Narrow" w:cs="Arial"/>
                <w:sz w:val="22"/>
                <w:szCs w:val="22"/>
                <w:lang w:eastAsia="en-US"/>
              </w:rPr>
            </w:pPr>
            <w:r w:rsidRPr="008F4849">
              <w:rPr>
                <w:rFonts w:ascii="Arial Narrow" w:hAnsi="Arial Narrow" w:cs="Arial"/>
                <w:sz w:val="22"/>
                <w:szCs w:val="22"/>
                <w:lang w:eastAsia="en-US"/>
              </w:rPr>
              <w:t>Ostatné pohľadávky v rámci konsolidovaného celku</w:t>
            </w:r>
          </w:p>
        </w:tc>
        <w:tc>
          <w:tcPr>
            <w:tcW w:w="2040" w:type="dxa"/>
            <w:tcBorders>
              <w:left w:val="single" w:sz="12" w:space="0" w:color="auto"/>
            </w:tcBorders>
            <w:vAlign w:val="center"/>
          </w:tcPr>
          <w:p w:rsidR="00404D71" w:rsidRPr="00317D80" w:rsidRDefault="00404D71" w:rsidP="00404D71">
            <w:pPr>
              <w:jc w:val="center"/>
              <w:rPr>
                <w:rFonts w:ascii="Arial Narrow" w:hAnsi="Arial Narrow" w:cs="Arial"/>
                <w:color w:val="FF0000"/>
                <w:sz w:val="22"/>
                <w:szCs w:val="22"/>
                <w:lang w:eastAsia="en-US"/>
              </w:rPr>
            </w:pPr>
          </w:p>
        </w:tc>
        <w:tc>
          <w:tcPr>
            <w:tcW w:w="2040" w:type="dxa"/>
            <w:vAlign w:val="center"/>
          </w:tcPr>
          <w:p w:rsidR="00404D71" w:rsidRPr="00317D80" w:rsidRDefault="00404D71" w:rsidP="00404D71">
            <w:pPr>
              <w:jc w:val="center"/>
              <w:rPr>
                <w:rFonts w:ascii="Arial Narrow" w:hAnsi="Arial Narrow" w:cs="Arial"/>
                <w:color w:val="FF0000"/>
                <w:sz w:val="22"/>
                <w:szCs w:val="22"/>
                <w:lang w:eastAsia="en-US"/>
              </w:rPr>
            </w:pPr>
          </w:p>
        </w:tc>
        <w:tc>
          <w:tcPr>
            <w:tcW w:w="2040" w:type="dxa"/>
            <w:vAlign w:val="center"/>
          </w:tcPr>
          <w:p w:rsidR="00404D71" w:rsidRPr="00317D80" w:rsidRDefault="00404D71" w:rsidP="00404D71">
            <w:pPr>
              <w:jc w:val="center"/>
              <w:rPr>
                <w:rFonts w:ascii="Arial Narrow" w:hAnsi="Arial Narrow" w:cs="Arial"/>
                <w:color w:val="FF0000"/>
                <w:sz w:val="22"/>
                <w:szCs w:val="22"/>
                <w:lang w:eastAsia="en-US"/>
              </w:rPr>
            </w:pPr>
          </w:p>
        </w:tc>
      </w:tr>
      <w:tr w:rsidR="00404D71" w:rsidRPr="008F4849" w:rsidTr="00E37D03">
        <w:trPr>
          <w:jc w:val="center"/>
        </w:trPr>
        <w:tc>
          <w:tcPr>
            <w:tcW w:w="3168" w:type="dxa"/>
            <w:tcBorders>
              <w:right w:val="single" w:sz="12" w:space="0" w:color="auto"/>
            </w:tcBorders>
            <w:vAlign w:val="center"/>
          </w:tcPr>
          <w:p w:rsidR="00404D71" w:rsidRPr="008F4849" w:rsidRDefault="00404D71" w:rsidP="00404D71">
            <w:pPr>
              <w:rPr>
                <w:rFonts w:ascii="Arial Narrow" w:hAnsi="Arial Narrow" w:cs="Arial"/>
                <w:sz w:val="22"/>
                <w:szCs w:val="22"/>
                <w:lang w:eastAsia="en-US"/>
              </w:rPr>
            </w:pPr>
            <w:r w:rsidRPr="008F4849">
              <w:rPr>
                <w:rFonts w:ascii="Arial Narrow" w:hAnsi="Arial Narrow" w:cs="Arial"/>
                <w:sz w:val="22"/>
                <w:szCs w:val="22"/>
                <w:lang w:eastAsia="en-US"/>
              </w:rPr>
              <w:t>Pohľadávky voči spoločníkom, členom a združeniu</w:t>
            </w:r>
          </w:p>
        </w:tc>
        <w:tc>
          <w:tcPr>
            <w:tcW w:w="2040" w:type="dxa"/>
            <w:tcBorders>
              <w:left w:val="single" w:sz="12" w:space="0" w:color="auto"/>
            </w:tcBorders>
            <w:vAlign w:val="center"/>
          </w:tcPr>
          <w:p w:rsidR="00404D71" w:rsidRPr="00317D80" w:rsidRDefault="00404D71" w:rsidP="00404D71">
            <w:pPr>
              <w:jc w:val="center"/>
              <w:rPr>
                <w:rFonts w:ascii="Arial Narrow" w:hAnsi="Arial Narrow" w:cs="Arial"/>
                <w:color w:val="FF0000"/>
                <w:sz w:val="22"/>
                <w:szCs w:val="22"/>
                <w:lang w:eastAsia="en-US"/>
              </w:rPr>
            </w:pPr>
          </w:p>
        </w:tc>
        <w:tc>
          <w:tcPr>
            <w:tcW w:w="2040" w:type="dxa"/>
            <w:vAlign w:val="center"/>
          </w:tcPr>
          <w:p w:rsidR="00404D71" w:rsidRPr="00317D80" w:rsidRDefault="00404D71" w:rsidP="00404D71">
            <w:pPr>
              <w:jc w:val="center"/>
              <w:rPr>
                <w:rFonts w:ascii="Arial Narrow" w:hAnsi="Arial Narrow" w:cs="Arial"/>
                <w:color w:val="FF0000"/>
                <w:sz w:val="22"/>
                <w:szCs w:val="22"/>
                <w:lang w:eastAsia="en-US"/>
              </w:rPr>
            </w:pPr>
          </w:p>
        </w:tc>
        <w:tc>
          <w:tcPr>
            <w:tcW w:w="2040" w:type="dxa"/>
            <w:vAlign w:val="center"/>
          </w:tcPr>
          <w:p w:rsidR="00404D71" w:rsidRPr="00317D80" w:rsidRDefault="00404D71" w:rsidP="00404D71">
            <w:pPr>
              <w:jc w:val="center"/>
              <w:rPr>
                <w:rFonts w:ascii="Arial Narrow" w:hAnsi="Arial Narrow" w:cs="Arial"/>
                <w:color w:val="FF0000"/>
                <w:sz w:val="22"/>
                <w:szCs w:val="22"/>
                <w:lang w:eastAsia="en-US"/>
              </w:rPr>
            </w:pPr>
          </w:p>
        </w:tc>
      </w:tr>
      <w:tr w:rsidR="00404D71" w:rsidRPr="008F4849" w:rsidTr="00E37D03">
        <w:trPr>
          <w:trHeight w:hRule="exact" w:val="329"/>
          <w:jc w:val="center"/>
        </w:trPr>
        <w:tc>
          <w:tcPr>
            <w:tcW w:w="3168" w:type="dxa"/>
            <w:tcBorders>
              <w:bottom w:val="single" w:sz="6" w:space="0" w:color="auto"/>
              <w:right w:val="single" w:sz="12" w:space="0" w:color="auto"/>
            </w:tcBorders>
            <w:vAlign w:val="center"/>
          </w:tcPr>
          <w:p w:rsidR="00404D71" w:rsidRPr="008F4849" w:rsidRDefault="00404D71" w:rsidP="00404D71">
            <w:pPr>
              <w:rPr>
                <w:rFonts w:ascii="Arial Narrow" w:hAnsi="Arial Narrow" w:cs="Arial"/>
                <w:sz w:val="22"/>
                <w:szCs w:val="22"/>
                <w:lang w:eastAsia="en-US"/>
              </w:rPr>
            </w:pPr>
            <w:r w:rsidRPr="008F4849">
              <w:rPr>
                <w:rFonts w:ascii="Arial Narrow" w:hAnsi="Arial Narrow" w:cs="Arial"/>
                <w:sz w:val="22"/>
                <w:szCs w:val="22"/>
                <w:lang w:eastAsia="en-US"/>
              </w:rPr>
              <w:t>Sociálne poistenie</w:t>
            </w:r>
          </w:p>
        </w:tc>
        <w:tc>
          <w:tcPr>
            <w:tcW w:w="2040" w:type="dxa"/>
            <w:tcBorders>
              <w:left w:val="single" w:sz="12" w:space="0" w:color="auto"/>
              <w:bottom w:val="single" w:sz="6" w:space="0" w:color="auto"/>
            </w:tcBorders>
            <w:vAlign w:val="center"/>
          </w:tcPr>
          <w:p w:rsidR="00404D71" w:rsidRPr="00317D80" w:rsidRDefault="00404D71" w:rsidP="00404D71">
            <w:pPr>
              <w:jc w:val="center"/>
              <w:rPr>
                <w:rFonts w:ascii="Arial Narrow" w:hAnsi="Arial Narrow" w:cs="Arial"/>
                <w:color w:val="FF0000"/>
                <w:sz w:val="22"/>
                <w:szCs w:val="22"/>
                <w:lang w:eastAsia="en-US"/>
              </w:rPr>
            </w:pPr>
          </w:p>
        </w:tc>
        <w:tc>
          <w:tcPr>
            <w:tcW w:w="2040" w:type="dxa"/>
            <w:tcBorders>
              <w:bottom w:val="single" w:sz="6" w:space="0" w:color="auto"/>
            </w:tcBorders>
            <w:vAlign w:val="center"/>
          </w:tcPr>
          <w:p w:rsidR="00404D71" w:rsidRPr="00317D80" w:rsidRDefault="00404D71" w:rsidP="00404D71">
            <w:pPr>
              <w:jc w:val="center"/>
              <w:rPr>
                <w:rFonts w:ascii="Arial Narrow" w:hAnsi="Arial Narrow" w:cs="Arial"/>
                <w:color w:val="FF0000"/>
                <w:sz w:val="22"/>
                <w:szCs w:val="22"/>
                <w:lang w:eastAsia="en-US"/>
              </w:rPr>
            </w:pPr>
          </w:p>
        </w:tc>
        <w:tc>
          <w:tcPr>
            <w:tcW w:w="2040" w:type="dxa"/>
            <w:tcBorders>
              <w:bottom w:val="single" w:sz="6" w:space="0" w:color="auto"/>
            </w:tcBorders>
            <w:vAlign w:val="center"/>
          </w:tcPr>
          <w:p w:rsidR="00404D71" w:rsidRPr="00317D80" w:rsidRDefault="00404D71" w:rsidP="00404D71">
            <w:pPr>
              <w:jc w:val="center"/>
              <w:rPr>
                <w:rFonts w:ascii="Arial Narrow" w:hAnsi="Arial Narrow" w:cs="Arial"/>
                <w:color w:val="FF0000"/>
                <w:sz w:val="22"/>
                <w:szCs w:val="22"/>
                <w:lang w:eastAsia="en-US"/>
              </w:rPr>
            </w:pPr>
          </w:p>
        </w:tc>
      </w:tr>
      <w:tr w:rsidR="00404D71" w:rsidRPr="008F4849" w:rsidTr="00E37D03">
        <w:trPr>
          <w:trHeight w:hRule="exact" w:val="329"/>
          <w:jc w:val="center"/>
        </w:trPr>
        <w:tc>
          <w:tcPr>
            <w:tcW w:w="3168" w:type="dxa"/>
            <w:tcBorders>
              <w:top w:val="single" w:sz="6" w:space="0" w:color="auto"/>
              <w:right w:val="single" w:sz="12" w:space="0" w:color="auto"/>
            </w:tcBorders>
            <w:vAlign w:val="center"/>
          </w:tcPr>
          <w:p w:rsidR="00404D71" w:rsidRPr="008F4849" w:rsidRDefault="00404D71" w:rsidP="00404D71">
            <w:pPr>
              <w:rPr>
                <w:rFonts w:ascii="Arial Narrow" w:hAnsi="Arial Narrow" w:cs="Arial"/>
                <w:sz w:val="22"/>
                <w:szCs w:val="22"/>
                <w:lang w:eastAsia="en-US"/>
              </w:rPr>
            </w:pPr>
            <w:r w:rsidRPr="008F4849">
              <w:rPr>
                <w:rFonts w:ascii="Arial Narrow" w:hAnsi="Arial Narrow" w:cs="Arial"/>
                <w:sz w:val="22"/>
                <w:szCs w:val="22"/>
                <w:lang w:eastAsia="en-US"/>
              </w:rPr>
              <w:t>Daňové pohľadávky a dotácie</w:t>
            </w:r>
          </w:p>
        </w:tc>
        <w:tc>
          <w:tcPr>
            <w:tcW w:w="2040" w:type="dxa"/>
            <w:tcBorders>
              <w:top w:val="single" w:sz="6" w:space="0" w:color="auto"/>
              <w:left w:val="single" w:sz="12" w:space="0" w:color="auto"/>
            </w:tcBorders>
            <w:vAlign w:val="center"/>
          </w:tcPr>
          <w:p w:rsidR="00404D71" w:rsidRPr="00CD23B6" w:rsidRDefault="005B27A3" w:rsidP="00AC6AB7">
            <w:pPr>
              <w:jc w:val="center"/>
              <w:rPr>
                <w:rFonts w:ascii="Arial Narrow" w:hAnsi="Arial Narrow" w:cs="Arial"/>
                <w:sz w:val="22"/>
                <w:szCs w:val="22"/>
                <w:lang w:eastAsia="en-US"/>
              </w:rPr>
            </w:pPr>
            <w:r>
              <w:rPr>
                <w:rFonts w:ascii="Arial Narrow" w:hAnsi="Arial Narrow" w:cs="Arial"/>
                <w:sz w:val="22"/>
                <w:szCs w:val="22"/>
                <w:lang w:eastAsia="en-US"/>
              </w:rPr>
              <w:t>31 668</w:t>
            </w:r>
          </w:p>
        </w:tc>
        <w:tc>
          <w:tcPr>
            <w:tcW w:w="2040" w:type="dxa"/>
            <w:tcBorders>
              <w:top w:val="single" w:sz="6" w:space="0" w:color="auto"/>
            </w:tcBorders>
            <w:vAlign w:val="center"/>
          </w:tcPr>
          <w:p w:rsidR="00404D71" w:rsidRPr="00317D80" w:rsidRDefault="00404D71" w:rsidP="00404D71">
            <w:pPr>
              <w:jc w:val="center"/>
              <w:rPr>
                <w:rFonts w:ascii="Arial Narrow" w:hAnsi="Arial Narrow" w:cs="Arial"/>
                <w:color w:val="FF0000"/>
                <w:sz w:val="22"/>
                <w:szCs w:val="22"/>
                <w:lang w:eastAsia="en-US"/>
              </w:rPr>
            </w:pPr>
          </w:p>
        </w:tc>
        <w:tc>
          <w:tcPr>
            <w:tcW w:w="2040" w:type="dxa"/>
            <w:tcBorders>
              <w:top w:val="single" w:sz="6" w:space="0" w:color="auto"/>
            </w:tcBorders>
            <w:vAlign w:val="center"/>
          </w:tcPr>
          <w:p w:rsidR="00404D71" w:rsidRPr="00CD23B6" w:rsidRDefault="003D7D38" w:rsidP="003D7D38">
            <w:pPr>
              <w:jc w:val="center"/>
              <w:rPr>
                <w:rFonts w:ascii="Arial Narrow" w:hAnsi="Arial Narrow" w:cs="Arial"/>
                <w:sz w:val="22"/>
                <w:szCs w:val="22"/>
                <w:lang w:eastAsia="en-US"/>
              </w:rPr>
            </w:pPr>
            <w:r>
              <w:rPr>
                <w:rFonts w:ascii="Arial Narrow" w:hAnsi="Arial Narrow" w:cs="Arial"/>
                <w:sz w:val="22"/>
                <w:szCs w:val="22"/>
                <w:lang w:eastAsia="en-US"/>
              </w:rPr>
              <w:t>73</w:t>
            </w:r>
            <w:r w:rsidR="005B27A3">
              <w:rPr>
                <w:rFonts w:ascii="Arial Narrow" w:hAnsi="Arial Narrow" w:cs="Arial"/>
                <w:sz w:val="22"/>
                <w:szCs w:val="22"/>
                <w:lang w:eastAsia="en-US"/>
              </w:rPr>
              <w:t xml:space="preserve"> </w:t>
            </w:r>
            <w:r>
              <w:rPr>
                <w:rFonts w:ascii="Arial Narrow" w:hAnsi="Arial Narrow" w:cs="Arial"/>
                <w:sz w:val="22"/>
                <w:szCs w:val="22"/>
                <w:lang w:eastAsia="en-US"/>
              </w:rPr>
              <w:t>011</w:t>
            </w:r>
          </w:p>
        </w:tc>
      </w:tr>
      <w:tr w:rsidR="00404D71" w:rsidRPr="008F4849" w:rsidTr="00E37D03">
        <w:trPr>
          <w:trHeight w:hRule="exact" w:val="329"/>
          <w:jc w:val="center"/>
        </w:trPr>
        <w:tc>
          <w:tcPr>
            <w:tcW w:w="3168" w:type="dxa"/>
            <w:tcBorders>
              <w:right w:val="single" w:sz="12" w:space="0" w:color="auto"/>
            </w:tcBorders>
            <w:vAlign w:val="center"/>
          </w:tcPr>
          <w:p w:rsidR="00404D71" w:rsidRPr="008F4849" w:rsidRDefault="00404D71" w:rsidP="00404D71">
            <w:pPr>
              <w:rPr>
                <w:rFonts w:ascii="Arial Narrow" w:hAnsi="Arial Narrow" w:cs="Arial"/>
                <w:sz w:val="22"/>
                <w:szCs w:val="22"/>
                <w:lang w:eastAsia="en-US"/>
              </w:rPr>
            </w:pPr>
            <w:r w:rsidRPr="008F4849">
              <w:rPr>
                <w:rFonts w:ascii="Arial Narrow" w:hAnsi="Arial Narrow" w:cs="Arial"/>
                <w:sz w:val="22"/>
                <w:szCs w:val="22"/>
                <w:lang w:eastAsia="en-US"/>
              </w:rPr>
              <w:t>Iné pohľadávky</w:t>
            </w:r>
          </w:p>
        </w:tc>
        <w:tc>
          <w:tcPr>
            <w:tcW w:w="2040" w:type="dxa"/>
            <w:tcBorders>
              <w:left w:val="single" w:sz="12" w:space="0" w:color="auto"/>
            </w:tcBorders>
            <w:vAlign w:val="center"/>
          </w:tcPr>
          <w:p w:rsidR="00404D71" w:rsidRPr="00317D80" w:rsidRDefault="00404D71" w:rsidP="00404D71">
            <w:pPr>
              <w:jc w:val="center"/>
              <w:rPr>
                <w:rFonts w:ascii="Arial Narrow" w:hAnsi="Arial Narrow" w:cs="Arial"/>
                <w:sz w:val="22"/>
                <w:szCs w:val="22"/>
                <w:lang w:eastAsia="en-US"/>
              </w:rPr>
            </w:pPr>
          </w:p>
        </w:tc>
        <w:tc>
          <w:tcPr>
            <w:tcW w:w="2040" w:type="dxa"/>
            <w:vAlign w:val="center"/>
          </w:tcPr>
          <w:p w:rsidR="00404D71" w:rsidRPr="00317D80" w:rsidRDefault="00404D71" w:rsidP="00404D71">
            <w:pPr>
              <w:jc w:val="center"/>
              <w:rPr>
                <w:rFonts w:ascii="Arial Narrow" w:hAnsi="Arial Narrow" w:cs="Arial"/>
                <w:sz w:val="22"/>
                <w:szCs w:val="22"/>
                <w:lang w:eastAsia="en-US"/>
              </w:rPr>
            </w:pPr>
          </w:p>
        </w:tc>
        <w:tc>
          <w:tcPr>
            <w:tcW w:w="2040" w:type="dxa"/>
            <w:vAlign w:val="center"/>
          </w:tcPr>
          <w:p w:rsidR="00404D71" w:rsidRPr="00317D80" w:rsidRDefault="00404D71" w:rsidP="00404D71">
            <w:pPr>
              <w:jc w:val="center"/>
              <w:rPr>
                <w:rFonts w:ascii="Arial Narrow" w:hAnsi="Arial Narrow" w:cs="Arial"/>
                <w:sz w:val="22"/>
                <w:szCs w:val="22"/>
                <w:lang w:eastAsia="en-US"/>
              </w:rPr>
            </w:pPr>
          </w:p>
        </w:tc>
      </w:tr>
      <w:tr w:rsidR="00404D71" w:rsidRPr="008F4849" w:rsidTr="00E37D03">
        <w:trPr>
          <w:trHeight w:hRule="exact" w:val="329"/>
          <w:jc w:val="center"/>
        </w:trPr>
        <w:tc>
          <w:tcPr>
            <w:tcW w:w="3168" w:type="dxa"/>
            <w:tcBorders>
              <w:bottom w:val="single" w:sz="12" w:space="0" w:color="auto"/>
              <w:right w:val="single" w:sz="12" w:space="0" w:color="auto"/>
            </w:tcBorders>
            <w:vAlign w:val="center"/>
          </w:tcPr>
          <w:p w:rsidR="00404D71" w:rsidRPr="008F4849" w:rsidRDefault="00404D71" w:rsidP="00404D71">
            <w:pPr>
              <w:rPr>
                <w:rFonts w:ascii="Arial Narrow" w:hAnsi="Arial Narrow" w:cs="Arial"/>
                <w:b/>
                <w:sz w:val="22"/>
                <w:szCs w:val="22"/>
                <w:lang w:eastAsia="en-US"/>
              </w:rPr>
            </w:pPr>
            <w:r w:rsidRPr="008F4849">
              <w:rPr>
                <w:rFonts w:ascii="Arial Narrow" w:hAnsi="Arial Narrow" w:cs="Arial"/>
                <w:b/>
                <w:sz w:val="22"/>
                <w:szCs w:val="22"/>
                <w:lang w:eastAsia="en-US"/>
              </w:rPr>
              <w:t>Krátkodobé pohľadávky spolu</w:t>
            </w:r>
          </w:p>
        </w:tc>
        <w:tc>
          <w:tcPr>
            <w:tcW w:w="2040" w:type="dxa"/>
            <w:tcBorders>
              <w:left w:val="single" w:sz="12" w:space="0" w:color="auto"/>
              <w:bottom w:val="single" w:sz="12" w:space="0" w:color="auto"/>
            </w:tcBorders>
            <w:vAlign w:val="center"/>
          </w:tcPr>
          <w:p w:rsidR="00404D71" w:rsidRDefault="00984FDF" w:rsidP="00AC6AB7">
            <w:pPr>
              <w:jc w:val="center"/>
              <w:rPr>
                <w:rFonts w:ascii="Arial Narrow" w:hAnsi="Arial Narrow" w:cs="Arial"/>
                <w:b/>
                <w:sz w:val="22"/>
                <w:szCs w:val="22"/>
                <w:lang w:eastAsia="en-US"/>
              </w:rPr>
            </w:pPr>
            <w:r>
              <w:rPr>
                <w:rFonts w:ascii="Arial Narrow" w:hAnsi="Arial Narrow" w:cs="Arial"/>
                <w:b/>
                <w:sz w:val="22"/>
                <w:szCs w:val="22"/>
                <w:lang w:eastAsia="en-US"/>
              </w:rPr>
              <w:t>531 239</w:t>
            </w:r>
          </w:p>
          <w:p w:rsidR="009F3956" w:rsidRPr="00317D80" w:rsidRDefault="009F3956" w:rsidP="00AC6AB7">
            <w:pPr>
              <w:jc w:val="center"/>
              <w:rPr>
                <w:rFonts w:ascii="Arial Narrow" w:hAnsi="Arial Narrow" w:cs="Arial"/>
                <w:b/>
                <w:sz w:val="22"/>
                <w:szCs w:val="22"/>
                <w:lang w:eastAsia="en-US"/>
              </w:rPr>
            </w:pPr>
          </w:p>
        </w:tc>
        <w:tc>
          <w:tcPr>
            <w:tcW w:w="2040" w:type="dxa"/>
            <w:tcBorders>
              <w:bottom w:val="single" w:sz="12" w:space="0" w:color="auto"/>
            </w:tcBorders>
            <w:vAlign w:val="center"/>
          </w:tcPr>
          <w:p w:rsidR="00404D71" w:rsidRPr="00317D80" w:rsidRDefault="00984FDF" w:rsidP="00AC6AB7">
            <w:pPr>
              <w:jc w:val="center"/>
              <w:rPr>
                <w:rFonts w:ascii="Arial Narrow" w:hAnsi="Arial Narrow" w:cs="Arial"/>
                <w:b/>
                <w:sz w:val="22"/>
                <w:szCs w:val="22"/>
                <w:lang w:eastAsia="en-US"/>
              </w:rPr>
            </w:pPr>
            <w:r>
              <w:rPr>
                <w:rFonts w:ascii="Arial Narrow" w:hAnsi="Arial Narrow" w:cs="Arial"/>
                <w:b/>
                <w:sz w:val="22"/>
                <w:szCs w:val="22"/>
                <w:lang w:eastAsia="en-US"/>
              </w:rPr>
              <w:t>161 061</w:t>
            </w:r>
          </w:p>
        </w:tc>
        <w:tc>
          <w:tcPr>
            <w:tcW w:w="2040" w:type="dxa"/>
            <w:tcBorders>
              <w:bottom w:val="single" w:sz="12" w:space="0" w:color="auto"/>
            </w:tcBorders>
            <w:vAlign w:val="center"/>
          </w:tcPr>
          <w:p w:rsidR="00404D71" w:rsidRPr="00317D80" w:rsidRDefault="003D7D38" w:rsidP="00AC6AB7">
            <w:pPr>
              <w:jc w:val="center"/>
              <w:rPr>
                <w:rFonts w:ascii="Arial Narrow" w:hAnsi="Arial Narrow" w:cs="Arial"/>
                <w:b/>
                <w:sz w:val="22"/>
                <w:szCs w:val="22"/>
                <w:lang w:eastAsia="en-US"/>
              </w:rPr>
            </w:pPr>
            <w:r>
              <w:rPr>
                <w:rFonts w:ascii="Arial Narrow" w:hAnsi="Arial Narrow" w:cs="Arial"/>
                <w:b/>
                <w:sz w:val="22"/>
                <w:szCs w:val="22"/>
                <w:lang w:eastAsia="en-US"/>
              </w:rPr>
              <w:t>733 643</w:t>
            </w:r>
          </w:p>
        </w:tc>
      </w:tr>
    </w:tbl>
    <w:p w:rsidR="00CA04F6" w:rsidRPr="00F13251" w:rsidRDefault="00CA04F6"/>
    <w:p w:rsidR="00404D71" w:rsidRDefault="00404D71">
      <w:pPr>
        <w:jc w:val="both"/>
        <w:rPr>
          <w:rFonts w:ascii="Verdana" w:hAnsi="Verdana"/>
        </w:rPr>
      </w:pPr>
    </w:p>
    <w:p w:rsidR="00404D71" w:rsidRDefault="00404D71">
      <w:pPr>
        <w:jc w:val="both"/>
        <w:rPr>
          <w:rFonts w:ascii="Verdana" w:hAnsi="Verdana"/>
        </w:rPr>
      </w:pPr>
    </w:p>
    <w:p w:rsidR="00CA04F6" w:rsidRDefault="00A73ACE">
      <w:pPr>
        <w:jc w:val="both"/>
        <w:rPr>
          <w:rFonts w:ascii="Verdana" w:hAnsi="Verdana"/>
        </w:rPr>
      </w:pPr>
      <w:r w:rsidRPr="00F13251">
        <w:rPr>
          <w:rFonts w:ascii="Verdana" w:hAnsi="Verdana"/>
        </w:rPr>
        <w:t>5. a) Opravné</w:t>
      </w:r>
      <w:r w:rsidR="00CA04F6" w:rsidRPr="00F13251">
        <w:rPr>
          <w:rFonts w:ascii="Verdana" w:hAnsi="Verdana"/>
        </w:rPr>
        <w:t xml:space="preserve"> položky k</w:t>
      </w:r>
      <w:r w:rsidR="00404D71">
        <w:rPr>
          <w:rFonts w:ascii="Verdana" w:hAnsi="Verdana"/>
        </w:rPr>
        <w:t> </w:t>
      </w:r>
      <w:r w:rsidR="00CA04F6" w:rsidRPr="00F13251">
        <w:rPr>
          <w:rFonts w:ascii="Verdana" w:hAnsi="Verdana"/>
        </w:rPr>
        <w:t>pohľadávkam</w:t>
      </w:r>
    </w:p>
    <w:p w:rsidR="00404D71" w:rsidRDefault="00404D71">
      <w:pPr>
        <w:jc w:val="both"/>
        <w:rPr>
          <w:rFonts w:ascii="Verdana" w:hAnsi="Verdana"/>
        </w:rPr>
      </w:pPr>
    </w:p>
    <w:p w:rsidR="00404D71" w:rsidRDefault="00404D71">
      <w:pPr>
        <w:jc w:val="both"/>
        <w:rPr>
          <w:rFonts w:ascii="Verdana" w:hAnsi="Verdana"/>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23"/>
        <w:gridCol w:w="1282"/>
        <w:gridCol w:w="1140"/>
        <w:gridCol w:w="1709"/>
        <w:gridCol w:w="1852"/>
        <w:gridCol w:w="1306"/>
      </w:tblGrid>
      <w:tr w:rsidR="00404D71" w:rsidRPr="008F4849" w:rsidTr="00404D71">
        <w:trPr>
          <w:jc w:val="center"/>
        </w:trPr>
        <w:tc>
          <w:tcPr>
            <w:tcW w:w="1913" w:type="dxa"/>
            <w:vMerge w:val="restart"/>
            <w:tcBorders>
              <w:top w:val="single" w:sz="12" w:space="0" w:color="auto"/>
              <w:right w:val="single" w:sz="12" w:space="0" w:color="auto"/>
            </w:tcBorders>
            <w:vAlign w:val="center"/>
          </w:tcPr>
          <w:p w:rsidR="00404D71" w:rsidRPr="008F4849" w:rsidRDefault="00404D71" w:rsidP="00404D71">
            <w:pPr>
              <w:jc w:val="center"/>
              <w:rPr>
                <w:rFonts w:ascii="Arial Narrow" w:hAnsi="Arial Narrow"/>
                <w:b/>
                <w:bCs/>
                <w:sz w:val="22"/>
                <w:szCs w:val="22"/>
                <w:lang w:eastAsia="en-US"/>
              </w:rPr>
            </w:pPr>
            <w:r w:rsidRPr="008F4849">
              <w:rPr>
                <w:rFonts w:ascii="Arial Narrow" w:hAnsi="Arial Narrow"/>
                <w:b/>
                <w:bCs/>
                <w:sz w:val="22"/>
                <w:szCs w:val="22"/>
                <w:lang w:eastAsia="en-US"/>
              </w:rPr>
              <w:t>Pohľadávky</w:t>
            </w:r>
          </w:p>
        </w:tc>
        <w:tc>
          <w:tcPr>
            <w:tcW w:w="7254" w:type="dxa"/>
            <w:gridSpan w:val="5"/>
            <w:tcBorders>
              <w:top w:val="single" w:sz="12" w:space="0" w:color="auto"/>
              <w:left w:val="single" w:sz="12" w:space="0" w:color="auto"/>
              <w:bottom w:val="nil"/>
            </w:tcBorders>
            <w:vAlign w:val="center"/>
          </w:tcPr>
          <w:p w:rsidR="00404D71" w:rsidRPr="008F4849" w:rsidRDefault="00404D71" w:rsidP="00404D71">
            <w:pPr>
              <w:jc w:val="center"/>
              <w:rPr>
                <w:rFonts w:ascii="Arial Narrow" w:hAnsi="Arial Narrow"/>
                <w:b/>
                <w:bCs/>
                <w:sz w:val="22"/>
                <w:szCs w:val="22"/>
                <w:lang w:eastAsia="en-US"/>
              </w:rPr>
            </w:pPr>
            <w:r w:rsidRPr="008F4849">
              <w:rPr>
                <w:rFonts w:ascii="Arial Narrow" w:hAnsi="Arial Narrow"/>
                <w:b/>
                <w:bCs/>
                <w:sz w:val="22"/>
                <w:szCs w:val="22"/>
                <w:lang w:eastAsia="en-US"/>
              </w:rPr>
              <w:t>Bežné účtovné obdobie</w:t>
            </w:r>
          </w:p>
        </w:tc>
      </w:tr>
      <w:tr w:rsidR="00404D71" w:rsidRPr="008F4849" w:rsidTr="00404D71">
        <w:trPr>
          <w:jc w:val="center"/>
        </w:trPr>
        <w:tc>
          <w:tcPr>
            <w:tcW w:w="1913" w:type="dxa"/>
            <w:vMerge/>
            <w:tcBorders>
              <w:bottom w:val="nil"/>
              <w:right w:val="single" w:sz="12" w:space="0" w:color="auto"/>
            </w:tcBorders>
            <w:vAlign w:val="center"/>
          </w:tcPr>
          <w:p w:rsidR="00404D71" w:rsidRPr="008F4849" w:rsidRDefault="00404D71" w:rsidP="00404D71">
            <w:pPr>
              <w:jc w:val="center"/>
              <w:rPr>
                <w:rFonts w:ascii="Arial Narrow" w:hAnsi="Arial Narrow"/>
                <w:b/>
                <w:bCs/>
                <w:sz w:val="22"/>
                <w:szCs w:val="22"/>
                <w:lang w:eastAsia="en-US"/>
              </w:rPr>
            </w:pPr>
          </w:p>
        </w:tc>
        <w:tc>
          <w:tcPr>
            <w:tcW w:w="1276" w:type="dxa"/>
            <w:tcBorders>
              <w:top w:val="single" w:sz="12" w:space="0" w:color="auto"/>
              <w:left w:val="single" w:sz="12" w:space="0" w:color="auto"/>
              <w:bottom w:val="nil"/>
              <w:right w:val="single" w:sz="12" w:space="0" w:color="auto"/>
            </w:tcBorders>
            <w:vAlign w:val="center"/>
          </w:tcPr>
          <w:p w:rsidR="00404D71" w:rsidRPr="008F4849" w:rsidRDefault="00404D71" w:rsidP="00404D71">
            <w:pPr>
              <w:jc w:val="center"/>
              <w:rPr>
                <w:rFonts w:ascii="Arial Narrow" w:hAnsi="Arial Narrow"/>
                <w:b/>
                <w:bCs/>
                <w:sz w:val="22"/>
                <w:szCs w:val="22"/>
                <w:lang w:eastAsia="en-US"/>
              </w:rPr>
            </w:pPr>
            <w:r w:rsidRPr="008F4849">
              <w:rPr>
                <w:rFonts w:ascii="Arial Narrow" w:hAnsi="Arial Narrow"/>
                <w:b/>
                <w:bCs/>
                <w:sz w:val="22"/>
                <w:szCs w:val="22"/>
                <w:lang w:eastAsia="en-US"/>
              </w:rPr>
              <w:t>Stav OP na začiatku účtovného obdobia</w:t>
            </w:r>
          </w:p>
        </w:tc>
        <w:tc>
          <w:tcPr>
            <w:tcW w:w="1134" w:type="dxa"/>
            <w:tcBorders>
              <w:top w:val="single" w:sz="12" w:space="0" w:color="auto"/>
              <w:left w:val="single" w:sz="12" w:space="0" w:color="auto"/>
              <w:bottom w:val="nil"/>
              <w:right w:val="single" w:sz="12" w:space="0" w:color="auto"/>
            </w:tcBorders>
            <w:vAlign w:val="center"/>
          </w:tcPr>
          <w:p w:rsidR="00404D71" w:rsidRPr="008F4849" w:rsidRDefault="00404D71" w:rsidP="00404D71">
            <w:pPr>
              <w:jc w:val="center"/>
              <w:rPr>
                <w:rFonts w:ascii="Arial Narrow" w:hAnsi="Arial Narrow"/>
                <w:b/>
                <w:bCs/>
                <w:sz w:val="22"/>
                <w:szCs w:val="22"/>
                <w:lang w:eastAsia="en-US"/>
              </w:rPr>
            </w:pPr>
            <w:r w:rsidRPr="008F4849">
              <w:rPr>
                <w:rFonts w:ascii="Arial Narrow" w:hAnsi="Arial Narrow"/>
                <w:b/>
                <w:bCs/>
                <w:sz w:val="22"/>
                <w:szCs w:val="22"/>
                <w:lang w:eastAsia="en-US"/>
              </w:rPr>
              <w:t>Tvorba</w:t>
            </w:r>
          </w:p>
          <w:p w:rsidR="00404D71" w:rsidRPr="008F4849" w:rsidRDefault="00404D71" w:rsidP="00404D71">
            <w:pPr>
              <w:jc w:val="center"/>
              <w:rPr>
                <w:rFonts w:ascii="Arial Narrow" w:hAnsi="Arial Narrow"/>
                <w:b/>
                <w:bCs/>
                <w:sz w:val="22"/>
                <w:szCs w:val="22"/>
                <w:lang w:eastAsia="en-US"/>
              </w:rPr>
            </w:pPr>
            <w:r w:rsidRPr="008F4849">
              <w:rPr>
                <w:rFonts w:ascii="Arial Narrow" w:hAnsi="Arial Narrow"/>
                <w:b/>
                <w:bCs/>
                <w:sz w:val="22"/>
                <w:szCs w:val="22"/>
                <w:lang w:eastAsia="en-US"/>
              </w:rPr>
              <w:t>OP</w:t>
            </w:r>
          </w:p>
        </w:tc>
        <w:tc>
          <w:tcPr>
            <w:tcW w:w="1701" w:type="dxa"/>
            <w:tcBorders>
              <w:top w:val="single" w:sz="12" w:space="0" w:color="auto"/>
              <w:left w:val="single" w:sz="12" w:space="0" w:color="auto"/>
              <w:bottom w:val="nil"/>
              <w:right w:val="single" w:sz="12" w:space="0" w:color="auto"/>
            </w:tcBorders>
            <w:vAlign w:val="center"/>
          </w:tcPr>
          <w:p w:rsidR="00404D71" w:rsidRPr="008F4849" w:rsidRDefault="00404D71" w:rsidP="00404D71">
            <w:pPr>
              <w:jc w:val="center"/>
              <w:rPr>
                <w:rFonts w:ascii="Arial Narrow" w:hAnsi="Arial Narrow"/>
                <w:b/>
                <w:bCs/>
                <w:sz w:val="22"/>
                <w:szCs w:val="22"/>
                <w:lang w:eastAsia="en-US"/>
              </w:rPr>
            </w:pPr>
            <w:r w:rsidRPr="008F4849">
              <w:rPr>
                <w:rFonts w:ascii="Arial Narrow" w:hAnsi="Arial Narrow"/>
                <w:b/>
                <w:bCs/>
                <w:sz w:val="22"/>
                <w:szCs w:val="22"/>
                <w:lang w:eastAsia="en-US"/>
              </w:rPr>
              <w:t>Zúčtovanie OP z dôvodu zániku opodstatnenosti</w:t>
            </w:r>
          </w:p>
        </w:tc>
        <w:tc>
          <w:tcPr>
            <w:tcW w:w="1843" w:type="dxa"/>
            <w:tcBorders>
              <w:top w:val="single" w:sz="12" w:space="0" w:color="auto"/>
              <w:left w:val="single" w:sz="12" w:space="0" w:color="auto"/>
              <w:bottom w:val="nil"/>
              <w:right w:val="single" w:sz="12" w:space="0" w:color="auto"/>
            </w:tcBorders>
            <w:vAlign w:val="center"/>
          </w:tcPr>
          <w:p w:rsidR="00404D71" w:rsidRPr="008F4849" w:rsidRDefault="00404D71" w:rsidP="00404D71">
            <w:pPr>
              <w:jc w:val="center"/>
              <w:rPr>
                <w:rFonts w:ascii="Arial Narrow" w:hAnsi="Arial Narrow"/>
                <w:b/>
                <w:bCs/>
                <w:sz w:val="22"/>
                <w:szCs w:val="22"/>
                <w:lang w:eastAsia="en-US"/>
              </w:rPr>
            </w:pPr>
            <w:r w:rsidRPr="008F4849">
              <w:rPr>
                <w:rFonts w:ascii="Arial Narrow" w:hAnsi="Arial Narrow"/>
                <w:b/>
                <w:bCs/>
                <w:sz w:val="22"/>
                <w:szCs w:val="22"/>
                <w:lang w:eastAsia="en-US"/>
              </w:rPr>
              <w:t xml:space="preserve">Zúčtovanie OP z dôvodu vyradenia majetku </w:t>
            </w:r>
            <w:r w:rsidRPr="008F4849">
              <w:rPr>
                <w:rFonts w:ascii="Arial Narrow" w:hAnsi="Arial Narrow"/>
                <w:b/>
                <w:bCs/>
                <w:sz w:val="22"/>
                <w:szCs w:val="22"/>
                <w:lang w:eastAsia="en-US"/>
              </w:rPr>
              <w:br/>
              <w:t>z účtovníctva</w:t>
            </w:r>
          </w:p>
        </w:tc>
        <w:tc>
          <w:tcPr>
            <w:tcW w:w="1300" w:type="dxa"/>
            <w:tcBorders>
              <w:top w:val="single" w:sz="12" w:space="0" w:color="auto"/>
              <w:left w:val="single" w:sz="12" w:space="0" w:color="auto"/>
              <w:bottom w:val="nil"/>
            </w:tcBorders>
            <w:vAlign w:val="center"/>
          </w:tcPr>
          <w:p w:rsidR="00404D71" w:rsidRPr="008F4849" w:rsidRDefault="00404D71" w:rsidP="00404D71">
            <w:pPr>
              <w:jc w:val="center"/>
              <w:rPr>
                <w:rFonts w:ascii="Arial Narrow" w:hAnsi="Arial Narrow"/>
                <w:b/>
                <w:bCs/>
                <w:sz w:val="22"/>
                <w:szCs w:val="22"/>
                <w:lang w:eastAsia="en-US"/>
              </w:rPr>
            </w:pPr>
            <w:r w:rsidRPr="008F4849">
              <w:rPr>
                <w:rFonts w:ascii="Arial Narrow" w:hAnsi="Arial Narrow"/>
                <w:b/>
                <w:bCs/>
                <w:sz w:val="22"/>
                <w:szCs w:val="22"/>
                <w:lang w:eastAsia="en-US"/>
              </w:rPr>
              <w:t>Stav OP na konci účtovného obdobia</w:t>
            </w:r>
          </w:p>
        </w:tc>
      </w:tr>
      <w:tr w:rsidR="00404D71" w:rsidRPr="008F4849" w:rsidTr="00404D71">
        <w:trPr>
          <w:jc w:val="center"/>
        </w:trPr>
        <w:tc>
          <w:tcPr>
            <w:tcW w:w="1913" w:type="dxa"/>
            <w:tcBorders>
              <w:top w:val="nil"/>
              <w:bottom w:val="single" w:sz="12" w:space="0" w:color="auto"/>
              <w:right w:val="single" w:sz="12" w:space="0" w:color="auto"/>
            </w:tcBorders>
            <w:vAlign w:val="center"/>
          </w:tcPr>
          <w:p w:rsidR="00404D71" w:rsidRPr="008F4849" w:rsidRDefault="00404D71" w:rsidP="00404D71">
            <w:pPr>
              <w:jc w:val="center"/>
              <w:rPr>
                <w:rFonts w:ascii="Arial Narrow" w:hAnsi="Arial Narrow" w:cs="Arial"/>
                <w:bCs/>
                <w:sz w:val="22"/>
                <w:szCs w:val="22"/>
                <w:lang w:eastAsia="en-US"/>
              </w:rPr>
            </w:pPr>
            <w:r w:rsidRPr="008F4849">
              <w:rPr>
                <w:rFonts w:ascii="Arial Narrow" w:hAnsi="Arial Narrow" w:cs="Arial"/>
                <w:bCs/>
                <w:sz w:val="22"/>
                <w:szCs w:val="22"/>
                <w:lang w:eastAsia="en-US"/>
              </w:rPr>
              <w:t>a</w:t>
            </w:r>
          </w:p>
        </w:tc>
        <w:tc>
          <w:tcPr>
            <w:tcW w:w="1276" w:type="dxa"/>
            <w:tcBorders>
              <w:top w:val="nil"/>
              <w:left w:val="single" w:sz="12" w:space="0" w:color="auto"/>
              <w:bottom w:val="single" w:sz="12" w:space="0" w:color="auto"/>
              <w:right w:val="single" w:sz="12" w:space="0" w:color="auto"/>
            </w:tcBorders>
            <w:vAlign w:val="center"/>
          </w:tcPr>
          <w:p w:rsidR="00404D71" w:rsidRPr="008F4849" w:rsidRDefault="00404D71" w:rsidP="00404D71">
            <w:pPr>
              <w:jc w:val="center"/>
              <w:rPr>
                <w:rFonts w:ascii="Arial Narrow" w:hAnsi="Arial Narrow" w:cs="Arial"/>
                <w:bCs/>
                <w:sz w:val="22"/>
                <w:szCs w:val="22"/>
                <w:lang w:eastAsia="en-US"/>
              </w:rPr>
            </w:pPr>
            <w:r w:rsidRPr="008F4849">
              <w:rPr>
                <w:rFonts w:ascii="Arial Narrow" w:hAnsi="Arial Narrow" w:cs="Arial"/>
                <w:bCs/>
                <w:sz w:val="22"/>
                <w:szCs w:val="22"/>
                <w:lang w:eastAsia="en-US"/>
              </w:rPr>
              <w:t>b</w:t>
            </w:r>
          </w:p>
        </w:tc>
        <w:tc>
          <w:tcPr>
            <w:tcW w:w="1134" w:type="dxa"/>
            <w:tcBorders>
              <w:top w:val="nil"/>
              <w:left w:val="single" w:sz="12" w:space="0" w:color="auto"/>
              <w:bottom w:val="single" w:sz="12" w:space="0" w:color="auto"/>
              <w:right w:val="single" w:sz="12" w:space="0" w:color="auto"/>
            </w:tcBorders>
            <w:vAlign w:val="center"/>
          </w:tcPr>
          <w:p w:rsidR="00404D71" w:rsidRPr="008F4849" w:rsidRDefault="00404D71" w:rsidP="00404D71">
            <w:pPr>
              <w:jc w:val="center"/>
              <w:rPr>
                <w:rFonts w:ascii="Arial Narrow" w:hAnsi="Arial Narrow" w:cs="Arial"/>
                <w:bCs/>
                <w:sz w:val="22"/>
                <w:szCs w:val="22"/>
                <w:lang w:eastAsia="en-US"/>
              </w:rPr>
            </w:pPr>
            <w:r w:rsidRPr="008F4849">
              <w:rPr>
                <w:rFonts w:ascii="Arial Narrow" w:hAnsi="Arial Narrow" w:cs="Arial"/>
                <w:bCs/>
                <w:sz w:val="22"/>
                <w:szCs w:val="22"/>
                <w:lang w:eastAsia="en-US"/>
              </w:rPr>
              <w:t>c</w:t>
            </w:r>
          </w:p>
        </w:tc>
        <w:tc>
          <w:tcPr>
            <w:tcW w:w="1701" w:type="dxa"/>
            <w:tcBorders>
              <w:top w:val="nil"/>
              <w:left w:val="single" w:sz="12" w:space="0" w:color="auto"/>
              <w:bottom w:val="single" w:sz="12" w:space="0" w:color="auto"/>
              <w:right w:val="single" w:sz="12" w:space="0" w:color="auto"/>
            </w:tcBorders>
            <w:vAlign w:val="center"/>
          </w:tcPr>
          <w:p w:rsidR="00404D71" w:rsidRPr="008F4849" w:rsidRDefault="00404D71" w:rsidP="00404D71">
            <w:pPr>
              <w:jc w:val="center"/>
              <w:rPr>
                <w:rFonts w:ascii="Arial Narrow" w:hAnsi="Arial Narrow" w:cs="Arial"/>
                <w:bCs/>
                <w:sz w:val="22"/>
                <w:szCs w:val="22"/>
                <w:lang w:eastAsia="en-US"/>
              </w:rPr>
            </w:pPr>
            <w:r w:rsidRPr="008F4849">
              <w:rPr>
                <w:rFonts w:ascii="Arial Narrow" w:hAnsi="Arial Narrow" w:cs="Arial"/>
                <w:bCs/>
                <w:sz w:val="22"/>
                <w:szCs w:val="22"/>
                <w:lang w:eastAsia="en-US"/>
              </w:rPr>
              <w:t>d</w:t>
            </w:r>
          </w:p>
        </w:tc>
        <w:tc>
          <w:tcPr>
            <w:tcW w:w="1843" w:type="dxa"/>
            <w:tcBorders>
              <w:top w:val="nil"/>
              <w:left w:val="single" w:sz="12" w:space="0" w:color="auto"/>
              <w:bottom w:val="single" w:sz="12" w:space="0" w:color="auto"/>
              <w:right w:val="single" w:sz="12" w:space="0" w:color="auto"/>
            </w:tcBorders>
            <w:vAlign w:val="center"/>
          </w:tcPr>
          <w:p w:rsidR="00404D71" w:rsidRPr="008F4849" w:rsidRDefault="00404D71" w:rsidP="00404D71">
            <w:pPr>
              <w:jc w:val="center"/>
              <w:rPr>
                <w:rFonts w:ascii="Arial Narrow" w:hAnsi="Arial Narrow" w:cs="Arial"/>
                <w:bCs/>
                <w:sz w:val="22"/>
                <w:szCs w:val="22"/>
                <w:lang w:eastAsia="en-US"/>
              </w:rPr>
            </w:pPr>
            <w:r w:rsidRPr="008F4849">
              <w:rPr>
                <w:rFonts w:ascii="Arial Narrow" w:hAnsi="Arial Narrow" w:cs="Arial"/>
                <w:bCs/>
                <w:sz w:val="22"/>
                <w:szCs w:val="22"/>
                <w:lang w:eastAsia="en-US"/>
              </w:rPr>
              <w:t>e</w:t>
            </w:r>
          </w:p>
        </w:tc>
        <w:tc>
          <w:tcPr>
            <w:tcW w:w="1300" w:type="dxa"/>
            <w:tcBorders>
              <w:top w:val="nil"/>
              <w:left w:val="single" w:sz="12" w:space="0" w:color="auto"/>
              <w:bottom w:val="single" w:sz="12" w:space="0" w:color="auto"/>
            </w:tcBorders>
            <w:vAlign w:val="center"/>
          </w:tcPr>
          <w:p w:rsidR="00404D71" w:rsidRPr="008F4849" w:rsidRDefault="00404D71" w:rsidP="00404D71">
            <w:pPr>
              <w:jc w:val="center"/>
              <w:rPr>
                <w:rFonts w:ascii="Arial Narrow" w:hAnsi="Arial Narrow" w:cs="Arial"/>
                <w:bCs/>
                <w:sz w:val="22"/>
                <w:szCs w:val="22"/>
                <w:lang w:eastAsia="en-US"/>
              </w:rPr>
            </w:pPr>
            <w:r w:rsidRPr="008F4849">
              <w:rPr>
                <w:rFonts w:ascii="Arial Narrow" w:hAnsi="Arial Narrow" w:cs="Arial"/>
                <w:bCs/>
                <w:sz w:val="22"/>
                <w:szCs w:val="22"/>
                <w:lang w:eastAsia="en-US"/>
              </w:rPr>
              <w:t>f</w:t>
            </w:r>
          </w:p>
        </w:tc>
      </w:tr>
      <w:tr w:rsidR="00404D71" w:rsidRPr="008F4849" w:rsidTr="00404D71">
        <w:trPr>
          <w:jc w:val="center"/>
        </w:trPr>
        <w:tc>
          <w:tcPr>
            <w:tcW w:w="1913" w:type="dxa"/>
            <w:tcBorders>
              <w:top w:val="single" w:sz="12" w:space="0" w:color="auto"/>
              <w:bottom w:val="single" w:sz="6" w:space="0" w:color="auto"/>
              <w:right w:val="single" w:sz="12" w:space="0" w:color="auto"/>
            </w:tcBorders>
            <w:vAlign w:val="center"/>
          </w:tcPr>
          <w:p w:rsidR="00404D71" w:rsidRPr="008F4849" w:rsidRDefault="00404D71" w:rsidP="00404D71">
            <w:pPr>
              <w:rPr>
                <w:rFonts w:ascii="Arial Narrow" w:hAnsi="Arial Narrow" w:cs="Arial"/>
                <w:sz w:val="22"/>
                <w:szCs w:val="22"/>
                <w:lang w:eastAsia="en-US"/>
              </w:rPr>
            </w:pPr>
            <w:r w:rsidRPr="008F4849">
              <w:rPr>
                <w:rFonts w:ascii="Arial Narrow" w:hAnsi="Arial Narrow" w:cs="Arial"/>
                <w:sz w:val="22"/>
                <w:szCs w:val="22"/>
                <w:lang w:eastAsia="en-US"/>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404D71" w:rsidRPr="001B40E9" w:rsidRDefault="005B27A3" w:rsidP="00AC6AB7">
            <w:pPr>
              <w:jc w:val="center"/>
              <w:rPr>
                <w:rFonts w:ascii="Arial Narrow" w:hAnsi="Arial Narrow" w:cs="Arial"/>
                <w:sz w:val="22"/>
                <w:szCs w:val="22"/>
                <w:lang w:eastAsia="en-US"/>
              </w:rPr>
            </w:pPr>
            <w:r>
              <w:rPr>
                <w:rFonts w:ascii="Arial Narrow" w:hAnsi="Arial Narrow" w:cs="Arial"/>
                <w:sz w:val="22"/>
                <w:szCs w:val="22"/>
                <w:lang w:eastAsia="en-US"/>
              </w:rPr>
              <w:t>4 822</w:t>
            </w:r>
          </w:p>
        </w:tc>
        <w:tc>
          <w:tcPr>
            <w:tcW w:w="1134" w:type="dxa"/>
            <w:tcBorders>
              <w:top w:val="single" w:sz="12" w:space="0" w:color="auto"/>
              <w:bottom w:val="single" w:sz="6" w:space="0" w:color="auto"/>
            </w:tcBorders>
            <w:vAlign w:val="center"/>
          </w:tcPr>
          <w:p w:rsidR="00404D71" w:rsidRPr="00C11B9F" w:rsidRDefault="00404D71" w:rsidP="00404D71">
            <w:pPr>
              <w:spacing w:line="360" w:lineRule="auto"/>
              <w:jc w:val="center"/>
              <w:rPr>
                <w:rFonts w:ascii="Arial Narrow" w:hAnsi="Arial Narrow" w:cs="Arial"/>
                <w:sz w:val="22"/>
                <w:szCs w:val="22"/>
                <w:lang w:eastAsia="en-US"/>
              </w:rPr>
            </w:pPr>
          </w:p>
        </w:tc>
        <w:tc>
          <w:tcPr>
            <w:tcW w:w="1701" w:type="dxa"/>
            <w:tcBorders>
              <w:top w:val="single" w:sz="12" w:space="0" w:color="auto"/>
              <w:bottom w:val="single" w:sz="6" w:space="0" w:color="auto"/>
            </w:tcBorders>
            <w:vAlign w:val="center"/>
          </w:tcPr>
          <w:p w:rsidR="00404D71" w:rsidRPr="00C11B9F" w:rsidRDefault="00404D71" w:rsidP="00404D71">
            <w:pPr>
              <w:spacing w:line="360" w:lineRule="auto"/>
              <w:jc w:val="center"/>
              <w:rPr>
                <w:rFonts w:ascii="Arial Narrow" w:hAnsi="Arial Narrow" w:cs="Arial"/>
                <w:sz w:val="22"/>
                <w:szCs w:val="22"/>
                <w:lang w:eastAsia="en-US"/>
              </w:rPr>
            </w:pPr>
          </w:p>
        </w:tc>
        <w:tc>
          <w:tcPr>
            <w:tcW w:w="1843" w:type="dxa"/>
            <w:tcBorders>
              <w:top w:val="single" w:sz="12" w:space="0" w:color="auto"/>
              <w:bottom w:val="single" w:sz="6" w:space="0" w:color="auto"/>
            </w:tcBorders>
            <w:vAlign w:val="center"/>
          </w:tcPr>
          <w:p w:rsidR="00404D71" w:rsidRPr="00C11B9F" w:rsidRDefault="00404D71" w:rsidP="00404D71">
            <w:pPr>
              <w:spacing w:line="360" w:lineRule="auto"/>
              <w:jc w:val="center"/>
              <w:rPr>
                <w:rFonts w:ascii="Arial Narrow" w:hAnsi="Arial Narrow" w:cs="Arial"/>
                <w:sz w:val="22"/>
                <w:szCs w:val="22"/>
                <w:lang w:eastAsia="en-US"/>
              </w:rPr>
            </w:pPr>
          </w:p>
        </w:tc>
        <w:tc>
          <w:tcPr>
            <w:tcW w:w="1300" w:type="dxa"/>
            <w:tcBorders>
              <w:top w:val="single" w:sz="12" w:space="0" w:color="auto"/>
              <w:bottom w:val="single" w:sz="6" w:space="0" w:color="auto"/>
            </w:tcBorders>
            <w:vAlign w:val="center"/>
          </w:tcPr>
          <w:p w:rsidR="00404D71" w:rsidRPr="0087073A" w:rsidRDefault="009F3956" w:rsidP="00404D71">
            <w:pPr>
              <w:spacing w:line="360" w:lineRule="auto"/>
              <w:jc w:val="center"/>
              <w:rPr>
                <w:rFonts w:ascii="Arial Narrow" w:hAnsi="Arial Narrow" w:cs="Arial"/>
                <w:sz w:val="22"/>
                <w:szCs w:val="22"/>
                <w:lang w:eastAsia="en-US"/>
              </w:rPr>
            </w:pPr>
            <w:r>
              <w:rPr>
                <w:rFonts w:ascii="Arial Narrow" w:hAnsi="Arial Narrow" w:cs="Arial"/>
                <w:sz w:val="22"/>
                <w:szCs w:val="22"/>
                <w:lang w:eastAsia="en-US"/>
              </w:rPr>
              <w:t>4 822</w:t>
            </w:r>
          </w:p>
        </w:tc>
      </w:tr>
      <w:tr w:rsidR="00404D71" w:rsidRPr="008F4849" w:rsidTr="00404D71">
        <w:trPr>
          <w:jc w:val="center"/>
        </w:trPr>
        <w:tc>
          <w:tcPr>
            <w:tcW w:w="1913" w:type="dxa"/>
            <w:tcBorders>
              <w:top w:val="single" w:sz="6" w:space="0" w:color="auto"/>
              <w:right w:val="single" w:sz="12" w:space="0" w:color="auto"/>
            </w:tcBorders>
            <w:vAlign w:val="center"/>
          </w:tcPr>
          <w:p w:rsidR="00404D71" w:rsidRPr="008F4849" w:rsidRDefault="00404D71" w:rsidP="00404D71">
            <w:pPr>
              <w:rPr>
                <w:rFonts w:ascii="Arial Narrow" w:hAnsi="Arial Narrow" w:cs="Arial"/>
                <w:sz w:val="22"/>
                <w:szCs w:val="22"/>
                <w:lang w:eastAsia="en-US"/>
              </w:rPr>
            </w:pPr>
            <w:r w:rsidRPr="008F4849">
              <w:rPr>
                <w:rFonts w:ascii="Arial Narrow" w:hAnsi="Arial Narrow" w:cs="Arial"/>
                <w:sz w:val="22"/>
                <w:szCs w:val="22"/>
                <w:lang w:eastAsia="en-US"/>
              </w:rPr>
              <w:t>Pohľadávky voči dcérskej účtovnej jednotke a materskej účtovnej jednotke</w:t>
            </w:r>
          </w:p>
        </w:tc>
        <w:tc>
          <w:tcPr>
            <w:tcW w:w="1276" w:type="dxa"/>
            <w:tcBorders>
              <w:top w:val="single" w:sz="6" w:space="0" w:color="auto"/>
              <w:left w:val="single" w:sz="12" w:space="0" w:color="auto"/>
            </w:tcBorders>
            <w:vAlign w:val="center"/>
          </w:tcPr>
          <w:p w:rsidR="00404D71" w:rsidRPr="001B40E9" w:rsidRDefault="00404D71" w:rsidP="00404D71">
            <w:pPr>
              <w:jc w:val="center"/>
              <w:rPr>
                <w:rFonts w:ascii="Arial Narrow" w:hAnsi="Arial Narrow" w:cs="Arial"/>
                <w:sz w:val="22"/>
                <w:szCs w:val="22"/>
                <w:lang w:eastAsia="en-US"/>
              </w:rPr>
            </w:pPr>
          </w:p>
        </w:tc>
        <w:tc>
          <w:tcPr>
            <w:tcW w:w="1134" w:type="dxa"/>
            <w:tcBorders>
              <w:top w:val="single" w:sz="6" w:space="0" w:color="auto"/>
            </w:tcBorders>
            <w:vAlign w:val="center"/>
          </w:tcPr>
          <w:p w:rsidR="00404D71" w:rsidRPr="00C11B9F" w:rsidRDefault="00404D71" w:rsidP="00404D71">
            <w:pPr>
              <w:spacing w:line="360" w:lineRule="auto"/>
              <w:jc w:val="center"/>
              <w:rPr>
                <w:rFonts w:ascii="Arial Narrow" w:hAnsi="Arial Narrow" w:cs="Arial"/>
                <w:sz w:val="22"/>
                <w:szCs w:val="22"/>
                <w:highlight w:val="yellow"/>
                <w:lang w:eastAsia="en-US"/>
              </w:rPr>
            </w:pPr>
          </w:p>
        </w:tc>
        <w:tc>
          <w:tcPr>
            <w:tcW w:w="1701" w:type="dxa"/>
            <w:tcBorders>
              <w:top w:val="single" w:sz="6" w:space="0" w:color="auto"/>
            </w:tcBorders>
            <w:vAlign w:val="center"/>
          </w:tcPr>
          <w:p w:rsidR="00404D71" w:rsidRPr="00C11B9F" w:rsidRDefault="00404D71" w:rsidP="00404D71">
            <w:pPr>
              <w:spacing w:line="360" w:lineRule="auto"/>
              <w:jc w:val="center"/>
              <w:rPr>
                <w:rFonts w:ascii="Arial Narrow" w:hAnsi="Arial Narrow" w:cs="Arial"/>
                <w:sz w:val="22"/>
                <w:szCs w:val="22"/>
                <w:highlight w:val="yellow"/>
                <w:lang w:eastAsia="en-US"/>
              </w:rPr>
            </w:pPr>
          </w:p>
        </w:tc>
        <w:tc>
          <w:tcPr>
            <w:tcW w:w="1843" w:type="dxa"/>
            <w:tcBorders>
              <w:top w:val="single" w:sz="6" w:space="0" w:color="auto"/>
            </w:tcBorders>
            <w:vAlign w:val="center"/>
          </w:tcPr>
          <w:p w:rsidR="00404D71" w:rsidRPr="00C11B9F" w:rsidRDefault="00404D71" w:rsidP="00404D71">
            <w:pPr>
              <w:spacing w:line="360" w:lineRule="auto"/>
              <w:jc w:val="center"/>
              <w:rPr>
                <w:rFonts w:ascii="Arial Narrow" w:hAnsi="Arial Narrow" w:cs="Arial"/>
                <w:sz w:val="22"/>
                <w:szCs w:val="22"/>
                <w:highlight w:val="yellow"/>
                <w:lang w:eastAsia="en-US"/>
              </w:rPr>
            </w:pPr>
          </w:p>
        </w:tc>
        <w:tc>
          <w:tcPr>
            <w:tcW w:w="1300" w:type="dxa"/>
            <w:tcBorders>
              <w:top w:val="single" w:sz="6" w:space="0" w:color="auto"/>
            </w:tcBorders>
            <w:vAlign w:val="center"/>
          </w:tcPr>
          <w:p w:rsidR="00404D71" w:rsidRPr="0087073A" w:rsidRDefault="00404D71" w:rsidP="00404D71">
            <w:pPr>
              <w:spacing w:line="360" w:lineRule="auto"/>
              <w:jc w:val="center"/>
              <w:rPr>
                <w:rFonts w:ascii="Arial Narrow" w:hAnsi="Arial Narrow" w:cs="Arial"/>
                <w:sz w:val="22"/>
                <w:szCs w:val="22"/>
                <w:lang w:eastAsia="en-US"/>
              </w:rPr>
            </w:pPr>
          </w:p>
        </w:tc>
      </w:tr>
      <w:tr w:rsidR="00404D71" w:rsidRPr="008F4849" w:rsidTr="00404D71">
        <w:trPr>
          <w:jc w:val="center"/>
        </w:trPr>
        <w:tc>
          <w:tcPr>
            <w:tcW w:w="1913" w:type="dxa"/>
            <w:tcBorders>
              <w:bottom w:val="single" w:sz="6" w:space="0" w:color="auto"/>
              <w:right w:val="single" w:sz="12" w:space="0" w:color="auto"/>
            </w:tcBorders>
            <w:vAlign w:val="center"/>
          </w:tcPr>
          <w:p w:rsidR="00404D71" w:rsidRPr="008F4849" w:rsidRDefault="00404D71" w:rsidP="00404D71">
            <w:pPr>
              <w:rPr>
                <w:rFonts w:ascii="Arial Narrow" w:hAnsi="Arial Narrow" w:cs="Arial"/>
                <w:sz w:val="22"/>
                <w:szCs w:val="22"/>
                <w:lang w:eastAsia="en-US"/>
              </w:rPr>
            </w:pPr>
            <w:r w:rsidRPr="008F4849">
              <w:rPr>
                <w:rFonts w:ascii="Arial Narrow" w:hAnsi="Arial Narrow" w:cs="Arial"/>
                <w:sz w:val="22"/>
                <w:szCs w:val="22"/>
                <w:lang w:eastAsia="en-US"/>
              </w:rPr>
              <w:t xml:space="preserve">Ostatné pohľadávky v rámci </w:t>
            </w:r>
            <w:proofErr w:type="spellStart"/>
            <w:r w:rsidRPr="008F4849">
              <w:rPr>
                <w:rFonts w:ascii="Arial Narrow" w:hAnsi="Arial Narrow" w:cs="Arial"/>
                <w:sz w:val="22"/>
                <w:szCs w:val="22"/>
                <w:lang w:eastAsia="en-US"/>
              </w:rPr>
              <w:t>kons</w:t>
            </w:r>
            <w:r>
              <w:rPr>
                <w:rFonts w:ascii="Arial Narrow" w:hAnsi="Arial Narrow" w:cs="Arial"/>
                <w:sz w:val="22"/>
                <w:szCs w:val="22"/>
                <w:lang w:eastAsia="en-US"/>
              </w:rPr>
              <w:t>ol</w:t>
            </w:r>
            <w:proofErr w:type="spellEnd"/>
            <w:r w:rsidRPr="008F4849">
              <w:rPr>
                <w:rFonts w:ascii="Arial Narrow" w:hAnsi="Arial Narrow" w:cs="Arial"/>
                <w:sz w:val="22"/>
                <w:szCs w:val="22"/>
                <w:lang w:eastAsia="en-US"/>
              </w:rPr>
              <w:t>. celku</w:t>
            </w:r>
          </w:p>
        </w:tc>
        <w:tc>
          <w:tcPr>
            <w:tcW w:w="1276" w:type="dxa"/>
            <w:tcBorders>
              <w:left w:val="single" w:sz="12" w:space="0" w:color="auto"/>
              <w:bottom w:val="single" w:sz="6" w:space="0" w:color="auto"/>
            </w:tcBorders>
            <w:vAlign w:val="center"/>
          </w:tcPr>
          <w:p w:rsidR="00404D71" w:rsidRPr="001B40E9" w:rsidRDefault="00404D71" w:rsidP="00404D71">
            <w:pPr>
              <w:jc w:val="center"/>
              <w:rPr>
                <w:rFonts w:ascii="Arial Narrow" w:hAnsi="Arial Narrow" w:cs="Arial"/>
                <w:sz w:val="22"/>
                <w:szCs w:val="22"/>
                <w:lang w:eastAsia="en-US"/>
              </w:rPr>
            </w:pPr>
          </w:p>
        </w:tc>
        <w:tc>
          <w:tcPr>
            <w:tcW w:w="1134" w:type="dxa"/>
            <w:tcBorders>
              <w:bottom w:val="single" w:sz="6" w:space="0" w:color="auto"/>
            </w:tcBorders>
            <w:vAlign w:val="center"/>
          </w:tcPr>
          <w:p w:rsidR="00404D71" w:rsidRPr="00C11B9F" w:rsidRDefault="00404D71" w:rsidP="00404D71">
            <w:pPr>
              <w:spacing w:line="360" w:lineRule="auto"/>
              <w:jc w:val="center"/>
              <w:rPr>
                <w:rFonts w:ascii="Arial Narrow" w:hAnsi="Arial Narrow" w:cs="Arial"/>
                <w:sz w:val="22"/>
                <w:szCs w:val="22"/>
                <w:highlight w:val="yellow"/>
                <w:lang w:eastAsia="en-US"/>
              </w:rPr>
            </w:pPr>
          </w:p>
        </w:tc>
        <w:tc>
          <w:tcPr>
            <w:tcW w:w="1701" w:type="dxa"/>
            <w:tcBorders>
              <w:bottom w:val="single" w:sz="6" w:space="0" w:color="auto"/>
            </w:tcBorders>
            <w:vAlign w:val="center"/>
          </w:tcPr>
          <w:p w:rsidR="00404D71" w:rsidRPr="00C11B9F" w:rsidRDefault="00404D71" w:rsidP="00404D71">
            <w:pPr>
              <w:spacing w:line="360" w:lineRule="auto"/>
              <w:jc w:val="center"/>
              <w:rPr>
                <w:rFonts w:ascii="Arial Narrow" w:hAnsi="Arial Narrow" w:cs="Arial"/>
                <w:sz w:val="22"/>
                <w:szCs w:val="22"/>
                <w:highlight w:val="yellow"/>
                <w:lang w:eastAsia="en-US"/>
              </w:rPr>
            </w:pPr>
          </w:p>
        </w:tc>
        <w:tc>
          <w:tcPr>
            <w:tcW w:w="1843" w:type="dxa"/>
            <w:tcBorders>
              <w:bottom w:val="single" w:sz="6" w:space="0" w:color="auto"/>
            </w:tcBorders>
            <w:vAlign w:val="center"/>
          </w:tcPr>
          <w:p w:rsidR="00404D71" w:rsidRPr="00C11B9F" w:rsidRDefault="00404D71" w:rsidP="00404D71">
            <w:pPr>
              <w:spacing w:line="360" w:lineRule="auto"/>
              <w:jc w:val="center"/>
              <w:rPr>
                <w:rFonts w:ascii="Arial Narrow" w:hAnsi="Arial Narrow" w:cs="Arial"/>
                <w:sz w:val="22"/>
                <w:szCs w:val="22"/>
                <w:highlight w:val="yellow"/>
                <w:lang w:eastAsia="en-US"/>
              </w:rPr>
            </w:pPr>
          </w:p>
        </w:tc>
        <w:tc>
          <w:tcPr>
            <w:tcW w:w="1300" w:type="dxa"/>
            <w:tcBorders>
              <w:bottom w:val="single" w:sz="6" w:space="0" w:color="auto"/>
            </w:tcBorders>
            <w:vAlign w:val="center"/>
          </w:tcPr>
          <w:p w:rsidR="00404D71" w:rsidRPr="0087073A" w:rsidRDefault="00404D71" w:rsidP="00404D71">
            <w:pPr>
              <w:spacing w:line="360" w:lineRule="auto"/>
              <w:jc w:val="center"/>
              <w:rPr>
                <w:rFonts w:ascii="Arial Narrow" w:hAnsi="Arial Narrow" w:cs="Arial"/>
                <w:sz w:val="22"/>
                <w:szCs w:val="22"/>
                <w:lang w:eastAsia="en-US"/>
              </w:rPr>
            </w:pPr>
          </w:p>
        </w:tc>
      </w:tr>
      <w:tr w:rsidR="00404D71" w:rsidRPr="008F4849" w:rsidTr="00404D71">
        <w:trPr>
          <w:jc w:val="center"/>
        </w:trPr>
        <w:tc>
          <w:tcPr>
            <w:tcW w:w="1913" w:type="dxa"/>
            <w:tcBorders>
              <w:top w:val="single" w:sz="6" w:space="0" w:color="auto"/>
              <w:bottom w:val="single" w:sz="6" w:space="0" w:color="auto"/>
              <w:right w:val="single" w:sz="12" w:space="0" w:color="auto"/>
            </w:tcBorders>
            <w:vAlign w:val="center"/>
          </w:tcPr>
          <w:p w:rsidR="00404D71" w:rsidRPr="008F4849" w:rsidRDefault="00404D71" w:rsidP="00404D71">
            <w:pPr>
              <w:rPr>
                <w:rFonts w:ascii="Arial Narrow" w:hAnsi="Arial Narrow" w:cs="Arial"/>
                <w:sz w:val="22"/>
                <w:szCs w:val="22"/>
                <w:lang w:eastAsia="en-US"/>
              </w:rPr>
            </w:pPr>
            <w:r w:rsidRPr="008F4849">
              <w:rPr>
                <w:rFonts w:ascii="Arial Narrow" w:hAnsi="Arial Narrow" w:cs="Arial"/>
                <w:sz w:val="22"/>
                <w:szCs w:val="22"/>
                <w:lang w:eastAsia="en-US"/>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404D71" w:rsidRPr="001B40E9" w:rsidRDefault="00404D71" w:rsidP="00404D71">
            <w:pPr>
              <w:jc w:val="center"/>
              <w:rPr>
                <w:rFonts w:ascii="Arial Narrow" w:hAnsi="Arial Narrow" w:cs="Arial"/>
                <w:sz w:val="22"/>
                <w:szCs w:val="22"/>
                <w:lang w:eastAsia="en-US"/>
              </w:rPr>
            </w:pPr>
          </w:p>
        </w:tc>
        <w:tc>
          <w:tcPr>
            <w:tcW w:w="1134" w:type="dxa"/>
            <w:tcBorders>
              <w:top w:val="single" w:sz="6" w:space="0" w:color="auto"/>
              <w:bottom w:val="single" w:sz="6" w:space="0" w:color="auto"/>
            </w:tcBorders>
            <w:vAlign w:val="center"/>
          </w:tcPr>
          <w:p w:rsidR="00404D71" w:rsidRPr="00C11B9F" w:rsidRDefault="00404D71" w:rsidP="00404D71">
            <w:pPr>
              <w:spacing w:line="360" w:lineRule="auto"/>
              <w:jc w:val="center"/>
              <w:rPr>
                <w:rFonts w:ascii="Arial Narrow" w:hAnsi="Arial Narrow" w:cs="Arial"/>
                <w:sz w:val="22"/>
                <w:szCs w:val="22"/>
                <w:highlight w:val="yellow"/>
                <w:lang w:eastAsia="en-US"/>
              </w:rPr>
            </w:pPr>
          </w:p>
        </w:tc>
        <w:tc>
          <w:tcPr>
            <w:tcW w:w="1701" w:type="dxa"/>
            <w:tcBorders>
              <w:top w:val="single" w:sz="6" w:space="0" w:color="auto"/>
              <w:bottom w:val="single" w:sz="6" w:space="0" w:color="auto"/>
            </w:tcBorders>
            <w:vAlign w:val="center"/>
          </w:tcPr>
          <w:p w:rsidR="00404D71" w:rsidRPr="00C11B9F" w:rsidRDefault="00404D71" w:rsidP="00404D71">
            <w:pPr>
              <w:spacing w:line="360" w:lineRule="auto"/>
              <w:jc w:val="center"/>
              <w:rPr>
                <w:rFonts w:ascii="Arial Narrow" w:hAnsi="Arial Narrow" w:cs="Arial"/>
                <w:sz w:val="22"/>
                <w:szCs w:val="22"/>
                <w:highlight w:val="yellow"/>
                <w:lang w:eastAsia="en-US"/>
              </w:rPr>
            </w:pPr>
          </w:p>
        </w:tc>
        <w:tc>
          <w:tcPr>
            <w:tcW w:w="1843" w:type="dxa"/>
            <w:tcBorders>
              <w:top w:val="single" w:sz="6" w:space="0" w:color="auto"/>
              <w:bottom w:val="single" w:sz="6" w:space="0" w:color="auto"/>
            </w:tcBorders>
            <w:vAlign w:val="center"/>
          </w:tcPr>
          <w:p w:rsidR="00404D71" w:rsidRPr="00C11B9F" w:rsidRDefault="00404D71" w:rsidP="00404D71">
            <w:pPr>
              <w:spacing w:line="360" w:lineRule="auto"/>
              <w:jc w:val="center"/>
              <w:rPr>
                <w:rFonts w:ascii="Arial Narrow" w:hAnsi="Arial Narrow" w:cs="Arial"/>
                <w:sz w:val="22"/>
                <w:szCs w:val="22"/>
                <w:highlight w:val="yellow"/>
                <w:lang w:eastAsia="en-US"/>
              </w:rPr>
            </w:pPr>
          </w:p>
        </w:tc>
        <w:tc>
          <w:tcPr>
            <w:tcW w:w="1300" w:type="dxa"/>
            <w:tcBorders>
              <w:top w:val="single" w:sz="6" w:space="0" w:color="auto"/>
              <w:bottom w:val="single" w:sz="6" w:space="0" w:color="auto"/>
            </w:tcBorders>
            <w:vAlign w:val="center"/>
          </w:tcPr>
          <w:p w:rsidR="00404D71" w:rsidRPr="0087073A" w:rsidRDefault="00404D71" w:rsidP="00404D71">
            <w:pPr>
              <w:spacing w:line="360" w:lineRule="auto"/>
              <w:jc w:val="center"/>
              <w:rPr>
                <w:rFonts w:ascii="Arial Narrow" w:hAnsi="Arial Narrow" w:cs="Arial"/>
                <w:sz w:val="22"/>
                <w:szCs w:val="22"/>
                <w:lang w:eastAsia="en-US"/>
              </w:rPr>
            </w:pPr>
          </w:p>
        </w:tc>
      </w:tr>
      <w:tr w:rsidR="00404D71" w:rsidRPr="008F4849" w:rsidTr="00404D71">
        <w:trPr>
          <w:jc w:val="center"/>
        </w:trPr>
        <w:tc>
          <w:tcPr>
            <w:tcW w:w="1913" w:type="dxa"/>
            <w:tcBorders>
              <w:top w:val="single" w:sz="6" w:space="0" w:color="auto"/>
              <w:right w:val="single" w:sz="12" w:space="0" w:color="auto"/>
            </w:tcBorders>
            <w:vAlign w:val="center"/>
          </w:tcPr>
          <w:p w:rsidR="00404D71" w:rsidRPr="008F4849" w:rsidRDefault="00404D71" w:rsidP="00404D71">
            <w:pPr>
              <w:rPr>
                <w:rFonts w:ascii="Arial Narrow" w:hAnsi="Arial Narrow" w:cs="Arial"/>
                <w:sz w:val="22"/>
                <w:szCs w:val="22"/>
                <w:lang w:eastAsia="en-US"/>
              </w:rPr>
            </w:pPr>
            <w:r w:rsidRPr="008F4849">
              <w:rPr>
                <w:rFonts w:ascii="Arial Narrow" w:hAnsi="Arial Narrow" w:cs="Arial"/>
                <w:sz w:val="22"/>
                <w:szCs w:val="22"/>
                <w:lang w:eastAsia="en-US"/>
              </w:rPr>
              <w:t>Iné pohľadávky</w:t>
            </w:r>
          </w:p>
        </w:tc>
        <w:tc>
          <w:tcPr>
            <w:tcW w:w="1276" w:type="dxa"/>
            <w:tcBorders>
              <w:top w:val="single" w:sz="6" w:space="0" w:color="auto"/>
              <w:left w:val="single" w:sz="12" w:space="0" w:color="auto"/>
            </w:tcBorders>
            <w:vAlign w:val="center"/>
          </w:tcPr>
          <w:p w:rsidR="00404D71" w:rsidRPr="001B40E9" w:rsidRDefault="00404D71" w:rsidP="00404D71">
            <w:pPr>
              <w:jc w:val="center"/>
              <w:rPr>
                <w:rFonts w:ascii="Arial Narrow" w:hAnsi="Arial Narrow" w:cs="Arial"/>
                <w:sz w:val="22"/>
                <w:szCs w:val="22"/>
                <w:lang w:eastAsia="en-US"/>
              </w:rPr>
            </w:pPr>
          </w:p>
        </w:tc>
        <w:tc>
          <w:tcPr>
            <w:tcW w:w="1134" w:type="dxa"/>
            <w:tcBorders>
              <w:top w:val="single" w:sz="6" w:space="0" w:color="auto"/>
            </w:tcBorders>
            <w:vAlign w:val="center"/>
          </w:tcPr>
          <w:p w:rsidR="00404D71" w:rsidRPr="00C11B9F" w:rsidRDefault="00404D71" w:rsidP="00404D71">
            <w:pPr>
              <w:spacing w:line="360" w:lineRule="auto"/>
              <w:jc w:val="center"/>
              <w:rPr>
                <w:rFonts w:ascii="Arial Narrow" w:hAnsi="Arial Narrow" w:cs="Arial"/>
                <w:sz w:val="22"/>
                <w:szCs w:val="22"/>
                <w:highlight w:val="yellow"/>
                <w:lang w:eastAsia="en-US"/>
              </w:rPr>
            </w:pPr>
          </w:p>
        </w:tc>
        <w:tc>
          <w:tcPr>
            <w:tcW w:w="1701" w:type="dxa"/>
            <w:tcBorders>
              <w:top w:val="single" w:sz="6" w:space="0" w:color="auto"/>
            </w:tcBorders>
            <w:vAlign w:val="center"/>
          </w:tcPr>
          <w:p w:rsidR="00404D71" w:rsidRPr="00C11B9F" w:rsidRDefault="00404D71" w:rsidP="00404D71">
            <w:pPr>
              <w:spacing w:line="360" w:lineRule="auto"/>
              <w:jc w:val="center"/>
              <w:rPr>
                <w:rFonts w:ascii="Arial Narrow" w:hAnsi="Arial Narrow" w:cs="Arial"/>
                <w:sz w:val="22"/>
                <w:szCs w:val="22"/>
                <w:highlight w:val="yellow"/>
                <w:lang w:eastAsia="en-US"/>
              </w:rPr>
            </w:pPr>
          </w:p>
        </w:tc>
        <w:tc>
          <w:tcPr>
            <w:tcW w:w="1843" w:type="dxa"/>
            <w:tcBorders>
              <w:top w:val="single" w:sz="6" w:space="0" w:color="auto"/>
            </w:tcBorders>
            <w:vAlign w:val="center"/>
          </w:tcPr>
          <w:p w:rsidR="00404D71" w:rsidRPr="00C11B9F" w:rsidRDefault="00404D71" w:rsidP="00404D71">
            <w:pPr>
              <w:spacing w:line="360" w:lineRule="auto"/>
              <w:jc w:val="center"/>
              <w:rPr>
                <w:rFonts w:ascii="Arial Narrow" w:hAnsi="Arial Narrow" w:cs="Arial"/>
                <w:sz w:val="22"/>
                <w:szCs w:val="22"/>
                <w:highlight w:val="yellow"/>
                <w:lang w:eastAsia="en-US"/>
              </w:rPr>
            </w:pPr>
          </w:p>
        </w:tc>
        <w:tc>
          <w:tcPr>
            <w:tcW w:w="1300" w:type="dxa"/>
            <w:tcBorders>
              <w:top w:val="single" w:sz="6" w:space="0" w:color="auto"/>
            </w:tcBorders>
            <w:vAlign w:val="center"/>
          </w:tcPr>
          <w:p w:rsidR="00404D71" w:rsidRPr="0087073A" w:rsidRDefault="00404D71" w:rsidP="00404D71">
            <w:pPr>
              <w:spacing w:line="360" w:lineRule="auto"/>
              <w:jc w:val="center"/>
              <w:rPr>
                <w:rFonts w:ascii="Arial Narrow" w:hAnsi="Arial Narrow" w:cs="Arial"/>
                <w:sz w:val="22"/>
                <w:szCs w:val="22"/>
                <w:lang w:eastAsia="en-US"/>
              </w:rPr>
            </w:pPr>
          </w:p>
        </w:tc>
      </w:tr>
      <w:tr w:rsidR="00404D71" w:rsidRPr="008F4849" w:rsidTr="00404D71">
        <w:trPr>
          <w:jc w:val="center"/>
        </w:trPr>
        <w:tc>
          <w:tcPr>
            <w:tcW w:w="1913" w:type="dxa"/>
            <w:tcBorders>
              <w:bottom w:val="single" w:sz="12" w:space="0" w:color="auto"/>
              <w:right w:val="single" w:sz="12" w:space="0" w:color="auto"/>
            </w:tcBorders>
            <w:vAlign w:val="center"/>
          </w:tcPr>
          <w:p w:rsidR="00404D71" w:rsidRPr="008F4849" w:rsidRDefault="00404D71" w:rsidP="00404D71">
            <w:pPr>
              <w:rPr>
                <w:rFonts w:ascii="Arial Narrow" w:hAnsi="Arial Narrow" w:cs="Arial"/>
                <w:b/>
                <w:sz w:val="22"/>
                <w:szCs w:val="22"/>
                <w:lang w:eastAsia="en-US"/>
              </w:rPr>
            </w:pPr>
            <w:r w:rsidRPr="008F4849">
              <w:rPr>
                <w:rFonts w:ascii="Arial Narrow" w:hAnsi="Arial Narrow" w:cs="Arial"/>
                <w:b/>
                <w:sz w:val="22"/>
                <w:szCs w:val="22"/>
                <w:lang w:eastAsia="en-US"/>
              </w:rPr>
              <w:t>Pohľadávky spolu</w:t>
            </w:r>
          </w:p>
        </w:tc>
        <w:tc>
          <w:tcPr>
            <w:tcW w:w="1276" w:type="dxa"/>
            <w:tcBorders>
              <w:left w:val="single" w:sz="12" w:space="0" w:color="auto"/>
              <w:bottom w:val="single" w:sz="12" w:space="0" w:color="auto"/>
            </w:tcBorders>
            <w:vAlign w:val="center"/>
          </w:tcPr>
          <w:p w:rsidR="00404D71" w:rsidRPr="001B40E9" w:rsidRDefault="005B27A3" w:rsidP="00AC6AB7">
            <w:pPr>
              <w:jc w:val="center"/>
              <w:rPr>
                <w:rFonts w:ascii="Arial Narrow" w:hAnsi="Arial Narrow" w:cs="Arial"/>
                <w:b/>
                <w:sz w:val="22"/>
                <w:szCs w:val="22"/>
                <w:lang w:eastAsia="en-US"/>
              </w:rPr>
            </w:pPr>
            <w:r>
              <w:rPr>
                <w:rFonts w:ascii="Arial Narrow" w:hAnsi="Arial Narrow" w:cs="Arial"/>
                <w:b/>
                <w:sz w:val="22"/>
                <w:szCs w:val="22"/>
                <w:lang w:eastAsia="en-US"/>
              </w:rPr>
              <w:t>4 822</w:t>
            </w:r>
          </w:p>
        </w:tc>
        <w:tc>
          <w:tcPr>
            <w:tcW w:w="1134" w:type="dxa"/>
            <w:tcBorders>
              <w:bottom w:val="single" w:sz="12" w:space="0" w:color="auto"/>
            </w:tcBorders>
            <w:vAlign w:val="center"/>
          </w:tcPr>
          <w:p w:rsidR="00404D71" w:rsidRPr="00C11B9F" w:rsidRDefault="00404D71" w:rsidP="00C11B9F">
            <w:pPr>
              <w:spacing w:line="360" w:lineRule="auto"/>
              <w:jc w:val="center"/>
              <w:rPr>
                <w:rFonts w:ascii="Arial Narrow" w:hAnsi="Arial Narrow" w:cs="Arial"/>
                <w:b/>
                <w:sz w:val="22"/>
                <w:szCs w:val="22"/>
                <w:lang w:eastAsia="en-US"/>
              </w:rPr>
            </w:pPr>
          </w:p>
        </w:tc>
        <w:tc>
          <w:tcPr>
            <w:tcW w:w="1701" w:type="dxa"/>
            <w:tcBorders>
              <w:bottom w:val="single" w:sz="12" w:space="0" w:color="auto"/>
            </w:tcBorders>
            <w:vAlign w:val="center"/>
          </w:tcPr>
          <w:p w:rsidR="00404D71" w:rsidRPr="00C11B9F" w:rsidRDefault="00404D71" w:rsidP="00404D71">
            <w:pPr>
              <w:spacing w:line="360" w:lineRule="auto"/>
              <w:jc w:val="center"/>
              <w:rPr>
                <w:rFonts w:ascii="Arial Narrow" w:hAnsi="Arial Narrow" w:cs="Arial"/>
                <w:b/>
                <w:sz w:val="22"/>
                <w:szCs w:val="22"/>
                <w:lang w:eastAsia="en-US"/>
              </w:rPr>
            </w:pPr>
          </w:p>
        </w:tc>
        <w:tc>
          <w:tcPr>
            <w:tcW w:w="1843" w:type="dxa"/>
            <w:tcBorders>
              <w:bottom w:val="single" w:sz="12" w:space="0" w:color="auto"/>
            </w:tcBorders>
            <w:vAlign w:val="center"/>
          </w:tcPr>
          <w:p w:rsidR="00404D71" w:rsidRPr="00C11B9F" w:rsidRDefault="00404D71" w:rsidP="00404D71">
            <w:pPr>
              <w:spacing w:line="360" w:lineRule="auto"/>
              <w:jc w:val="center"/>
              <w:rPr>
                <w:rFonts w:ascii="Arial Narrow" w:hAnsi="Arial Narrow" w:cs="Arial"/>
                <w:b/>
                <w:sz w:val="22"/>
                <w:szCs w:val="22"/>
                <w:lang w:eastAsia="en-US"/>
              </w:rPr>
            </w:pPr>
          </w:p>
        </w:tc>
        <w:tc>
          <w:tcPr>
            <w:tcW w:w="1300" w:type="dxa"/>
            <w:tcBorders>
              <w:bottom w:val="single" w:sz="12" w:space="0" w:color="auto"/>
            </w:tcBorders>
            <w:vAlign w:val="center"/>
          </w:tcPr>
          <w:p w:rsidR="00404D71" w:rsidRPr="0087073A" w:rsidRDefault="009F3956" w:rsidP="00AC6AB7">
            <w:pPr>
              <w:spacing w:line="360" w:lineRule="auto"/>
              <w:jc w:val="center"/>
              <w:rPr>
                <w:rFonts w:ascii="Arial Narrow" w:hAnsi="Arial Narrow" w:cs="Arial"/>
                <w:b/>
                <w:sz w:val="22"/>
                <w:szCs w:val="22"/>
                <w:lang w:eastAsia="en-US"/>
              </w:rPr>
            </w:pPr>
            <w:r>
              <w:rPr>
                <w:rFonts w:ascii="Arial Narrow" w:hAnsi="Arial Narrow" w:cs="Arial"/>
                <w:b/>
                <w:sz w:val="22"/>
                <w:szCs w:val="22"/>
                <w:lang w:eastAsia="en-US"/>
              </w:rPr>
              <w:t>4 822</w:t>
            </w:r>
          </w:p>
        </w:tc>
      </w:tr>
    </w:tbl>
    <w:p w:rsidR="00404D71" w:rsidRDefault="00404D71">
      <w:pPr>
        <w:jc w:val="both"/>
        <w:rPr>
          <w:rFonts w:ascii="Verdana" w:hAnsi="Verdana"/>
        </w:rPr>
      </w:pPr>
    </w:p>
    <w:p w:rsidR="00404D71" w:rsidRPr="00F13251" w:rsidRDefault="00404D71">
      <w:pPr>
        <w:jc w:val="both"/>
        <w:rPr>
          <w:rFonts w:ascii="Verdana" w:hAnsi="Verdana"/>
        </w:rPr>
      </w:pPr>
    </w:p>
    <w:p w:rsidR="00CA04F6" w:rsidRPr="00F13251" w:rsidRDefault="00CA04F6">
      <w:pPr>
        <w:jc w:val="both"/>
        <w:rPr>
          <w:rFonts w:ascii="Verdana" w:hAnsi="Verdana"/>
          <w:sz w:val="24"/>
          <w:szCs w:val="24"/>
        </w:rPr>
      </w:pPr>
    </w:p>
    <w:p w:rsidR="00CA04F6" w:rsidRPr="00F13251" w:rsidRDefault="00CA04F6">
      <w:pPr>
        <w:pStyle w:val="Nadpis5"/>
      </w:pPr>
      <w:r w:rsidRPr="00F13251">
        <w:t>6) VLASTNÉ IMANIE</w:t>
      </w:r>
    </w:p>
    <w:p w:rsidR="00CA04F6" w:rsidRPr="00F13251" w:rsidRDefault="00CA04F6">
      <w:pPr>
        <w:ind w:right="-284"/>
        <w:rPr>
          <w:sz w:val="24"/>
        </w:rPr>
      </w:pPr>
    </w:p>
    <w:p w:rsidR="00CA04F6" w:rsidRPr="00F13251" w:rsidRDefault="00CA04F6">
      <w:pPr>
        <w:ind w:right="-284"/>
        <w:rPr>
          <w:sz w:val="24"/>
        </w:rPr>
      </w:pPr>
      <w:r w:rsidRPr="00F13251">
        <w:rPr>
          <w:sz w:val="24"/>
        </w:rPr>
        <w:t>Základné imanie je splatené v plnej výške.</w:t>
      </w:r>
    </w:p>
    <w:p w:rsidR="00CA04F6" w:rsidRPr="00F13251" w:rsidRDefault="00CA04F6">
      <w:pPr>
        <w:ind w:right="-284"/>
        <w:rPr>
          <w:sz w:val="24"/>
        </w:rPr>
      </w:pPr>
    </w:p>
    <w:p w:rsidR="00CA04F6" w:rsidRPr="00F13251" w:rsidRDefault="00B2455E">
      <w:pPr>
        <w:pStyle w:val="Zkladntext"/>
      </w:pPr>
      <w:r w:rsidRPr="00F13251">
        <w:t>Hos</w:t>
      </w:r>
      <w:r w:rsidR="00A73ACE" w:rsidRPr="00F13251">
        <w:t>podársky výsledok roku 201</w:t>
      </w:r>
      <w:r w:rsidR="005B27A3">
        <w:t>9</w:t>
      </w:r>
      <w:r w:rsidR="00CA04F6" w:rsidRPr="00F13251">
        <w:t xml:space="preserve"> predstavoval zisk </w:t>
      </w:r>
      <w:r w:rsidR="005B27A3">
        <w:t>434</w:t>
      </w:r>
      <w:r w:rsidR="00CD23B6">
        <w:t xml:space="preserve"> </w:t>
      </w:r>
      <w:r w:rsidR="005B27A3">
        <w:t>915</w:t>
      </w:r>
      <w:r w:rsidR="00A73ACE" w:rsidRPr="00F13251">
        <w:t>,</w:t>
      </w:r>
      <w:r w:rsidR="005B27A3">
        <w:t>27</w:t>
      </w:r>
      <w:r w:rsidRPr="00F13251">
        <w:t xml:space="preserve"> Eur</w:t>
      </w:r>
      <w:r w:rsidR="00A73ACE" w:rsidRPr="00F13251">
        <w:t xml:space="preserve"> a V</w:t>
      </w:r>
      <w:r w:rsidR="00CA04F6" w:rsidRPr="00F13251">
        <w:t>alné zhromaždenie rozhod</w:t>
      </w:r>
      <w:r w:rsidR="00995F5B">
        <w:t xml:space="preserve">lo o jeho rozdelení na nerozdelený zisk minulých rokov v sume </w:t>
      </w:r>
      <w:r w:rsidR="005B27A3">
        <w:t>4</w:t>
      </w:r>
      <w:r w:rsidR="003A1D6E">
        <w:t>3</w:t>
      </w:r>
      <w:r w:rsidR="005B27A3">
        <w:t>4</w:t>
      </w:r>
      <w:r w:rsidR="003A1D6E">
        <w:t xml:space="preserve"> </w:t>
      </w:r>
      <w:r w:rsidR="005B27A3">
        <w:t>915</w:t>
      </w:r>
      <w:r w:rsidR="00995F5B">
        <w:t>,</w:t>
      </w:r>
      <w:r w:rsidR="005B27A3">
        <w:t>27</w:t>
      </w:r>
      <w:r w:rsidR="00995F5B">
        <w:t xml:space="preserve"> Eur.</w:t>
      </w:r>
    </w:p>
    <w:p w:rsidR="00CA04F6" w:rsidRPr="00F13251" w:rsidRDefault="00CA04F6">
      <w:pPr>
        <w:pStyle w:val="Zkladntext"/>
      </w:pPr>
    </w:p>
    <w:p w:rsidR="00CA04F6" w:rsidRPr="00F13251" w:rsidRDefault="00CA04F6">
      <w:pPr>
        <w:pStyle w:val="Zkladntext"/>
      </w:pPr>
    </w:p>
    <w:tbl>
      <w:tblPr>
        <w:tblW w:w="9468" w:type="dxa"/>
        <w:tblInd w:w="40" w:type="dxa"/>
        <w:tblLayout w:type="fixed"/>
        <w:tblCellMar>
          <w:left w:w="40" w:type="dxa"/>
          <w:right w:w="40" w:type="dxa"/>
        </w:tblCellMar>
        <w:tblLook w:val="0000" w:firstRow="0" w:lastRow="0" w:firstColumn="0" w:lastColumn="0" w:noHBand="0" w:noVBand="0"/>
      </w:tblPr>
      <w:tblGrid>
        <w:gridCol w:w="4111"/>
        <w:gridCol w:w="2688"/>
        <w:gridCol w:w="2669"/>
      </w:tblGrid>
      <w:tr w:rsidR="00CA04F6" w:rsidRPr="00F13251" w:rsidTr="00A94DC9">
        <w:trPr>
          <w:trHeight w:hRule="exact" w:val="490"/>
        </w:trPr>
        <w:tc>
          <w:tcPr>
            <w:tcW w:w="4111" w:type="dxa"/>
            <w:tcBorders>
              <w:top w:val="single" w:sz="6" w:space="0" w:color="auto"/>
              <w:left w:val="single" w:sz="6" w:space="0" w:color="auto"/>
              <w:bottom w:val="single" w:sz="6" w:space="0" w:color="auto"/>
              <w:right w:val="single" w:sz="6" w:space="0" w:color="auto"/>
            </w:tcBorders>
            <w:shd w:val="clear" w:color="auto" w:fill="FFFFFF"/>
            <w:vAlign w:val="center"/>
          </w:tcPr>
          <w:p w:rsidR="00CA04F6" w:rsidRPr="00F13251" w:rsidRDefault="00CA04F6" w:rsidP="00A94DC9">
            <w:pPr>
              <w:shd w:val="clear" w:color="auto" w:fill="FFFFFF"/>
              <w:ind w:left="1646"/>
              <w:rPr>
                <w:rFonts w:ascii="Verdana" w:hAnsi="Verdana"/>
              </w:rPr>
            </w:pPr>
          </w:p>
        </w:tc>
        <w:tc>
          <w:tcPr>
            <w:tcW w:w="2688" w:type="dxa"/>
            <w:tcBorders>
              <w:top w:val="single" w:sz="6" w:space="0" w:color="auto"/>
              <w:left w:val="single" w:sz="6" w:space="0" w:color="auto"/>
              <w:bottom w:val="single" w:sz="6" w:space="0" w:color="auto"/>
              <w:right w:val="single" w:sz="6" w:space="0" w:color="auto"/>
            </w:tcBorders>
            <w:shd w:val="clear" w:color="auto" w:fill="FFFFFF"/>
            <w:vAlign w:val="center"/>
          </w:tcPr>
          <w:p w:rsidR="00CA04F6" w:rsidRPr="00F13251" w:rsidRDefault="00CA04F6" w:rsidP="00A94DC9">
            <w:pPr>
              <w:shd w:val="clear" w:color="auto" w:fill="FFFFFF"/>
              <w:spacing w:line="230" w:lineRule="exact"/>
              <w:ind w:left="442" w:right="456"/>
              <w:jc w:val="center"/>
              <w:rPr>
                <w:rFonts w:ascii="Verdana" w:hAnsi="Verdana"/>
              </w:rPr>
            </w:pPr>
            <w:r w:rsidRPr="00F13251">
              <w:rPr>
                <w:rFonts w:ascii="Verdana" w:hAnsi="Verdana"/>
                <w:color w:val="000000"/>
                <w:spacing w:val="-8"/>
              </w:rPr>
              <w:t xml:space="preserve">Stav k </w:t>
            </w:r>
            <w:r w:rsidR="00A73ACE" w:rsidRPr="00F13251">
              <w:rPr>
                <w:rFonts w:ascii="Verdana" w:hAnsi="Verdana"/>
                <w:color w:val="000000"/>
                <w:spacing w:val="-8"/>
              </w:rPr>
              <w:t>1. 1</w:t>
            </w:r>
            <w:r w:rsidRPr="00F13251">
              <w:rPr>
                <w:rFonts w:ascii="Verdana" w:hAnsi="Verdana"/>
                <w:color w:val="000000"/>
                <w:spacing w:val="-8"/>
              </w:rPr>
              <w:t xml:space="preserve">. BO </w:t>
            </w:r>
            <w:r w:rsidRPr="00F13251">
              <w:rPr>
                <w:rFonts w:ascii="Verdana" w:hAnsi="Verdana"/>
                <w:color w:val="000000"/>
                <w:spacing w:val="-6"/>
              </w:rPr>
              <w:t>Hodnota (</w:t>
            </w:r>
            <w:r w:rsidR="00A73ACE" w:rsidRPr="00F13251">
              <w:rPr>
                <w:rFonts w:ascii="Verdana" w:hAnsi="Verdana"/>
                <w:color w:val="000000"/>
                <w:spacing w:val="-6"/>
              </w:rPr>
              <w:t>€</w:t>
            </w:r>
            <w:r w:rsidRPr="00F13251">
              <w:rPr>
                <w:rFonts w:ascii="Verdana" w:hAnsi="Verdana"/>
                <w:color w:val="000000"/>
                <w:spacing w:val="-6"/>
              </w:rPr>
              <w:t>)</w:t>
            </w:r>
          </w:p>
        </w:tc>
        <w:tc>
          <w:tcPr>
            <w:tcW w:w="2669" w:type="dxa"/>
            <w:tcBorders>
              <w:top w:val="single" w:sz="6" w:space="0" w:color="auto"/>
              <w:left w:val="single" w:sz="6" w:space="0" w:color="auto"/>
              <w:bottom w:val="single" w:sz="6" w:space="0" w:color="auto"/>
              <w:right w:val="single" w:sz="6" w:space="0" w:color="auto"/>
            </w:tcBorders>
            <w:shd w:val="clear" w:color="auto" w:fill="FFFFFF"/>
            <w:vAlign w:val="center"/>
          </w:tcPr>
          <w:p w:rsidR="00CA04F6" w:rsidRPr="00F13251" w:rsidRDefault="00CA04F6" w:rsidP="00A94DC9">
            <w:pPr>
              <w:shd w:val="clear" w:color="auto" w:fill="FFFFFF"/>
              <w:spacing w:line="230" w:lineRule="exact"/>
              <w:ind w:left="432" w:right="442"/>
              <w:jc w:val="center"/>
              <w:rPr>
                <w:rFonts w:ascii="Verdana" w:hAnsi="Verdana"/>
              </w:rPr>
            </w:pPr>
            <w:r w:rsidRPr="00F13251">
              <w:rPr>
                <w:rFonts w:ascii="Verdana" w:hAnsi="Verdana"/>
                <w:color w:val="000000"/>
                <w:spacing w:val="-8"/>
              </w:rPr>
              <w:t xml:space="preserve">Stav k </w:t>
            </w:r>
            <w:r w:rsidR="00A73ACE" w:rsidRPr="00F13251">
              <w:rPr>
                <w:rFonts w:ascii="Verdana" w:hAnsi="Verdana"/>
                <w:color w:val="000000"/>
                <w:spacing w:val="-8"/>
              </w:rPr>
              <w:t>31. 12</w:t>
            </w:r>
            <w:r w:rsidRPr="00F13251">
              <w:rPr>
                <w:rFonts w:ascii="Verdana" w:hAnsi="Verdana"/>
                <w:color w:val="000000"/>
                <w:spacing w:val="-8"/>
              </w:rPr>
              <w:t xml:space="preserve">. BO </w:t>
            </w:r>
            <w:r w:rsidRPr="00F13251">
              <w:rPr>
                <w:rFonts w:ascii="Verdana" w:hAnsi="Verdana"/>
                <w:color w:val="000000"/>
                <w:spacing w:val="-5"/>
              </w:rPr>
              <w:t>Hodnota (</w:t>
            </w:r>
            <w:r w:rsidR="00A73ACE" w:rsidRPr="00F13251">
              <w:rPr>
                <w:rFonts w:ascii="Verdana" w:hAnsi="Verdana"/>
                <w:color w:val="000000"/>
                <w:spacing w:val="-5"/>
              </w:rPr>
              <w:t>€</w:t>
            </w:r>
            <w:r w:rsidRPr="00F13251">
              <w:rPr>
                <w:rFonts w:ascii="Verdana" w:hAnsi="Verdana"/>
                <w:color w:val="000000"/>
                <w:spacing w:val="-5"/>
              </w:rPr>
              <w:t>)</w:t>
            </w:r>
          </w:p>
        </w:tc>
      </w:tr>
      <w:tr w:rsidR="00CA04F6" w:rsidRPr="00F13251" w:rsidTr="00A94DC9">
        <w:trPr>
          <w:trHeight w:hRule="exact" w:val="288"/>
        </w:trPr>
        <w:tc>
          <w:tcPr>
            <w:tcW w:w="4111" w:type="dxa"/>
            <w:tcBorders>
              <w:top w:val="single" w:sz="6" w:space="0" w:color="auto"/>
              <w:left w:val="single" w:sz="6" w:space="0" w:color="auto"/>
              <w:bottom w:val="single" w:sz="6" w:space="0" w:color="auto"/>
              <w:right w:val="single" w:sz="6" w:space="0" w:color="auto"/>
            </w:tcBorders>
            <w:shd w:val="clear" w:color="auto" w:fill="FFFFFF"/>
            <w:vAlign w:val="center"/>
          </w:tcPr>
          <w:p w:rsidR="00CA04F6" w:rsidRPr="00F13251" w:rsidRDefault="00CA04F6" w:rsidP="00A94DC9">
            <w:pPr>
              <w:shd w:val="clear" w:color="auto" w:fill="FFFFFF"/>
              <w:ind w:left="5"/>
              <w:rPr>
                <w:rFonts w:ascii="Verdana" w:hAnsi="Verdana"/>
              </w:rPr>
            </w:pPr>
            <w:r w:rsidRPr="00F13251">
              <w:rPr>
                <w:rFonts w:ascii="Verdana" w:hAnsi="Verdana"/>
                <w:color w:val="000000"/>
                <w:spacing w:val="-3"/>
              </w:rPr>
              <w:t>Základné imanie celkom 411</w:t>
            </w:r>
          </w:p>
        </w:tc>
        <w:tc>
          <w:tcPr>
            <w:tcW w:w="2688" w:type="dxa"/>
            <w:tcBorders>
              <w:top w:val="single" w:sz="6" w:space="0" w:color="auto"/>
              <w:left w:val="single" w:sz="6" w:space="0" w:color="auto"/>
              <w:bottom w:val="single" w:sz="6" w:space="0" w:color="auto"/>
              <w:right w:val="single" w:sz="6" w:space="0" w:color="auto"/>
            </w:tcBorders>
            <w:shd w:val="clear" w:color="auto" w:fill="FFFFFF"/>
            <w:vAlign w:val="center"/>
          </w:tcPr>
          <w:p w:rsidR="00CA04F6" w:rsidRPr="00F13251" w:rsidRDefault="00CD23B6" w:rsidP="00A94DC9">
            <w:pPr>
              <w:shd w:val="clear" w:color="auto" w:fill="FFFFFF"/>
              <w:jc w:val="center"/>
              <w:rPr>
                <w:rFonts w:ascii="Verdana" w:hAnsi="Verdana"/>
              </w:rPr>
            </w:pPr>
            <w:r>
              <w:rPr>
                <w:rFonts w:ascii="Verdana" w:hAnsi="Verdana"/>
              </w:rPr>
              <w:t>34 000</w:t>
            </w:r>
          </w:p>
        </w:tc>
        <w:tc>
          <w:tcPr>
            <w:tcW w:w="2669" w:type="dxa"/>
            <w:tcBorders>
              <w:top w:val="single" w:sz="6" w:space="0" w:color="auto"/>
              <w:left w:val="single" w:sz="6" w:space="0" w:color="auto"/>
              <w:bottom w:val="single" w:sz="6" w:space="0" w:color="auto"/>
              <w:right w:val="single" w:sz="6" w:space="0" w:color="auto"/>
            </w:tcBorders>
            <w:shd w:val="clear" w:color="auto" w:fill="FFFFFF"/>
            <w:vAlign w:val="center"/>
          </w:tcPr>
          <w:p w:rsidR="00CA04F6" w:rsidRPr="00F13251" w:rsidRDefault="00CD23B6" w:rsidP="00A94DC9">
            <w:pPr>
              <w:shd w:val="clear" w:color="auto" w:fill="FFFFFF"/>
              <w:jc w:val="center"/>
              <w:rPr>
                <w:rFonts w:ascii="Verdana" w:hAnsi="Verdana"/>
              </w:rPr>
            </w:pPr>
            <w:r>
              <w:rPr>
                <w:rFonts w:ascii="Verdana" w:hAnsi="Verdana"/>
              </w:rPr>
              <w:t>34 000</w:t>
            </w:r>
          </w:p>
        </w:tc>
      </w:tr>
      <w:tr w:rsidR="00CA04F6" w:rsidRPr="00F13251" w:rsidTr="00A94DC9">
        <w:trPr>
          <w:trHeight w:hRule="exact" w:val="278"/>
        </w:trPr>
        <w:tc>
          <w:tcPr>
            <w:tcW w:w="4111" w:type="dxa"/>
            <w:tcBorders>
              <w:top w:val="single" w:sz="6" w:space="0" w:color="auto"/>
              <w:left w:val="single" w:sz="6" w:space="0" w:color="auto"/>
              <w:bottom w:val="single" w:sz="6" w:space="0" w:color="auto"/>
              <w:right w:val="single" w:sz="6" w:space="0" w:color="auto"/>
            </w:tcBorders>
            <w:shd w:val="clear" w:color="auto" w:fill="FFFFFF"/>
            <w:vAlign w:val="center"/>
          </w:tcPr>
          <w:p w:rsidR="00CA04F6" w:rsidRPr="00F13251" w:rsidRDefault="00CA04F6" w:rsidP="00A94DC9">
            <w:pPr>
              <w:shd w:val="clear" w:color="auto" w:fill="FFFFFF"/>
              <w:ind w:left="5"/>
              <w:rPr>
                <w:rFonts w:ascii="Verdana" w:hAnsi="Verdana"/>
              </w:rPr>
            </w:pPr>
            <w:r w:rsidRPr="00F13251">
              <w:rPr>
                <w:rFonts w:ascii="Verdana" w:hAnsi="Verdana"/>
                <w:color w:val="000000"/>
                <w:spacing w:val="-3"/>
              </w:rPr>
              <w:t>Základné imanie splatené 411</w:t>
            </w:r>
          </w:p>
        </w:tc>
        <w:tc>
          <w:tcPr>
            <w:tcW w:w="2688" w:type="dxa"/>
            <w:tcBorders>
              <w:top w:val="single" w:sz="6" w:space="0" w:color="auto"/>
              <w:left w:val="single" w:sz="6" w:space="0" w:color="auto"/>
              <w:bottom w:val="single" w:sz="6" w:space="0" w:color="auto"/>
              <w:right w:val="single" w:sz="6" w:space="0" w:color="auto"/>
            </w:tcBorders>
            <w:shd w:val="clear" w:color="auto" w:fill="FFFFFF"/>
            <w:vAlign w:val="center"/>
          </w:tcPr>
          <w:p w:rsidR="00CA04F6" w:rsidRPr="00F13251" w:rsidRDefault="00CD23B6" w:rsidP="00A94DC9">
            <w:pPr>
              <w:shd w:val="clear" w:color="auto" w:fill="FFFFFF"/>
              <w:jc w:val="center"/>
              <w:rPr>
                <w:rFonts w:ascii="Verdana" w:hAnsi="Verdana"/>
              </w:rPr>
            </w:pPr>
            <w:r>
              <w:rPr>
                <w:rFonts w:ascii="Verdana" w:hAnsi="Verdana"/>
              </w:rPr>
              <w:t>34 000</w:t>
            </w:r>
          </w:p>
        </w:tc>
        <w:tc>
          <w:tcPr>
            <w:tcW w:w="2669" w:type="dxa"/>
            <w:tcBorders>
              <w:top w:val="single" w:sz="6" w:space="0" w:color="auto"/>
              <w:left w:val="single" w:sz="6" w:space="0" w:color="auto"/>
              <w:bottom w:val="single" w:sz="6" w:space="0" w:color="auto"/>
              <w:right w:val="single" w:sz="6" w:space="0" w:color="auto"/>
            </w:tcBorders>
            <w:shd w:val="clear" w:color="auto" w:fill="FFFFFF"/>
            <w:vAlign w:val="center"/>
          </w:tcPr>
          <w:p w:rsidR="00CA04F6" w:rsidRPr="00F13251" w:rsidRDefault="00CD23B6" w:rsidP="00A94DC9">
            <w:pPr>
              <w:shd w:val="clear" w:color="auto" w:fill="FFFFFF"/>
              <w:jc w:val="center"/>
              <w:rPr>
                <w:rFonts w:ascii="Verdana" w:hAnsi="Verdana"/>
              </w:rPr>
            </w:pPr>
            <w:r>
              <w:rPr>
                <w:rFonts w:ascii="Verdana" w:hAnsi="Verdana"/>
              </w:rPr>
              <w:t>34 000</w:t>
            </w:r>
          </w:p>
        </w:tc>
      </w:tr>
      <w:tr w:rsidR="00CA04F6" w:rsidRPr="00F13251" w:rsidTr="00A94DC9">
        <w:trPr>
          <w:trHeight w:hRule="exact" w:val="288"/>
        </w:trPr>
        <w:tc>
          <w:tcPr>
            <w:tcW w:w="4111" w:type="dxa"/>
            <w:tcBorders>
              <w:top w:val="single" w:sz="6" w:space="0" w:color="auto"/>
              <w:left w:val="single" w:sz="6" w:space="0" w:color="auto"/>
              <w:bottom w:val="single" w:sz="6" w:space="0" w:color="auto"/>
              <w:right w:val="single" w:sz="6" w:space="0" w:color="auto"/>
            </w:tcBorders>
            <w:shd w:val="clear" w:color="auto" w:fill="FFFFFF"/>
            <w:vAlign w:val="center"/>
          </w:tcPr>
          <w:p w:rsidR="00CA04F6" w:rsidRPr="00F13251" w:rsidRDefault="00CA04F6" w:rsidP="00A94DC9">
            <w:pPr>
              <w:shd w:val="clear" w:color="auto" w:fill="FFFFFF"/>
              <w:rPr>
                <w:rFonts w:ascii="Verdana" w:hAnsi="Verdana"/>
              </w:rPr>
            </w:pPr>
            <w:r w:rsidRPr="00F13251">
              <w:rPr>
                <w:rFonts w:ascii="Verdana" w:hAnsi="Verdana"/>
                <w:color w:val="000000"/>
                <w:spacing w:val="-3"/>
              </w:rPr>
              <w:t>Vlastné imanie</w:t>
            </w:r>
          </w:p>
        </w:tc>
        <w:tc>
          <w:tcPr>
            <w:tcW w:w="2688" w:type="dxa"/>
            <w:tcBorders>
              <w:top w:val="single" w:sz="6" w:space="0" w:color="auto"/>
              <w:left w:val="single" w:sz="6" w:space="0" w:color="auto"/>
              <w:bottom w:val="single" w:sz="6" w:space="0" w:color="auto"/>
              <w:right w:val="single" w:sz="6" w:space="0" w:color="auto"/>
            </w:tcBorders>
            <w:shd w:val="clear" w:color="auto" w:fill="FFFFFF"/>
            <w:vAlign w:val="center"/>
          </w:tcPr>
          <w:p w:rsidR="00CA04F6" w:rsidRPr="00F13251" w:rsidRDefault="003A1D6E" w:rsidP="00984FDF">
            <w:pPr>
              <w:shd w:val="clear" w:color="auto" w:fill="FFFFFF"/>
              <w:jc w:val="center"/>
              <w:rPr>
                <w:rFonts w:ascii="Verdana" w:hAnsi="Verdana"/>
              </w:rPr>
            </w:pPr>
            <w:r>
              <w:rPr>
                <w:rFonts w:ascii="Verdana" w:hAnsi="Verdana"/>
              </w:rPr>
              <w:t>1</w:t>
            </w:r>
            <w:r w:rsidR="00984FDF">
              <w:rPr>
                <w:rFonts w:ascii="Verdana" w:hAnsi="Verdana"/>
              </w:rPr>
              <w:t> 975 501</w:t>
            </w:r>
          </w:p>
        </w:tc>
        <w:tc>
          <w:tcPr>
            <w:tcW w:w="2669" w:type="dxa"/>
            <w:tcBorders>
              <w:top w:val="single" w:sz="6" w:space="0" w:color="auto"/>
              <w:left w:val="single" w:sz="6" w:space="0" w:color="auto"/>
              <w:bottom w:val="single" w:sz="6" w:space="0" w:color="auto"/>
              <w:right w:val="single" w:sz="6" w:space="0" w:color="auto"/>
            </w:tcBorders>
            <w:shd w:val="clear" w:color="auto" w:fill="FFFFFF"/>
            <w:vAlign w:val="center"/>
          </w:tcPr>
          <w:p w:rsidR="00CA04F6" w:rsidRPr="00F13251" w:rsidRDefault="00984FDF" w:rsidP="005B27A3">
            <w:pPr>
              <w:shd w:val="clear" w:color="auto" w:fill="FFFFFF"/>
              <w:jc w:val="center"/>
              <w:rPr>
                <w:rFonts w:ascii="Verdana" w:hAnsi="Verdana"/>
              </w:rPr>
            </w:pPr>
            <w:r>
              <w:rPr>
                <w:rFonts w:ascii="Verdana" w:hAnsi="Verdana"/>
              </w:rPr>
              <w:t>3 003 306</w:t>
            </w:r>
          </w:p>
        </w:tc>
      </w:tr>
      <w:tr w:rsidR="00CA04F6" w:rsidRPr="00F13251" w:rsidTr="00A94DC9">
        <w:trPr>
          <w:trHeight w:hRule="exact" w:val="95"/>
        </w:trPr>
        <w:tc>
          <w:tcPr>
            <w:tcW w:w="4111" w:type="dxa"/>
            <w:tcBorders>
              <w:top w:val="single" w:sz="6" w:space="0" w:color="auto"/>
              <w:left w:val="single" w:sz="6" w:space="0" w:color="auto"/>
              <w:bottom w:val="single" w:sz="6" w:space="0" w:color="auto"/>
              <w:right w:val="single" w:sz="6" w:space="0" w:color="auto"/>
            </w:tcBorders>
            <w:shd w:val="clear" w:color="auto" w:fill="FFFFFF"/>
            <w:vAlign w:val="center"/>
          </w:tcPr>
          <w:p w:rsidR="00CA04F6" w:rsidRPr="00F13251" w:rsidRDefault="00CA04F6" w:rsidP="00A94DC9">
            <w:pPr>
              <w:shd w:val="clear" w:color="auto" w:fill="FFFFFF"/>
              <w:spacing w:line="274" w:lineRule="exact"/>
              <w:ind w:left="10" w:right="437" w:firstLine="5"/>
              <w:rPr>
                <w:rFonts w:ascii="Verdana" w:hAnsi="Verdana"/>
              </w:rPr>
            </w:pPr>
          </w:p>
        </w:tc>
        <w:tc>
          <w:tcPr>
            <w:tcW w:w="2688" w:type="dxa"/>
            <w:tcBorders>
              <w:top w:val="single" w:sz="6" w:space="0" w:color="auto"/>
              <w:left w:val="single" w:sz="6" w:space="0" w:color="auto"/>
              <w:bottom w:val="single" w:sz="6" w:space="0" w:color="auto"/>
              <w:right w:val="single" w:sz="6" w:space="0" w:color="auto"/>
            </w:tcBorders>
            <w:shd w:val="clear" w:color="auto" w:fill="FFFFFF"/>
            <w:vAlign w:val="center"/>
          </w:tcPr>
          <w:p w:rsidR="00CA04F6" w:rsidRPr="00F13251" w:rsidRDefault="00CA04F6" w:rsidP="00A94DC9">
            <w:pPr>
              <w:shd w:val="clear" w:color="auto" w:fill="FFFFFF"/>
              <w:jc w:val="center"/>
              <w:rPr>
                <w:rFonts w:ascii="Verdana" w:hAnsi="Verdana"/>
                <w:color w:val="FF0000"/>
              </w:rPr>
            </w:pPr>
          </w:p>
        </w:tc>
        <w:tc>
          <w:tcPr>
            <w:tcW w:w="2669" w:type="dxa"/>
            <w:tcBorders>
              <w:top w:val="single" w:sz="6" w:space="0" w:color="auto"/>
              <w:left w:val="single" w:sz="6" w:space="0" w:color="auto"/>
              <w:bottom w:val="single" w:sz="6" w:space="0" w:color="auto"/>
              <w:right w:val="single" w:sz="6" w:space="0" w:color="auto"/>
            </w:tcBorders>
            <w:shd w:val="clear" w:color="auto" w:fill="FFFFFF"/>
            <w:vAlign w:val="center"/>
          </w:tcPr>
          <w:p w:rsidR="00CA04F6" w:rsidRPr="00F13251" w:rsidRDefault="00CA04F6" w:rsidP="00A94DC9">
            <w:pPr>
              <w:shd w:val="clear" w:color="auto" w:fill="FFFFFF"/>
              <w:jc w:val="center"/>
              <w:rPr>
                <w:rFonts w:ascii="Verdana" w:hAnsi="Verdana"/>
                <w:color w:val="FF0000"/>
              </w:rPr>
            </w:pPr>
          </w:p>
        </w:tc>
      </w:tr>
      <w:tr w:rsidR="00CA04F6" w:rsidRPr="00F13251" w:rsidTr="00A94DC9">
        <w:trPr>
          <w:trHeight w:hRule="exact" w:val="278"/>
        </w:trPr>
        <w:tc>
          <w:tcPr>
            <w:tcW w:w="4111" w:type="dxa"/>
            <w:tcBorders>
              <w:top w:val="single" w:sz="6" w:space="0" w:color="auto"/>
              <w:left w:val="single" w:sz="6" w:space="0" w:color="auto"/>
              <w:bottom w:val="single" w:sz="6" w:space="0" w:color="auto"/>
              <w:right w:val="single" w:sz="6" w:space="0" w:color="auto"/>
            </w:tcBorders>
            <w:shd w:val="clear" w:color="auto" w:fill="FFFFFF"/>
            <w:vAlign w:val="center"/>
          </w:tcPr>
          <w:p w:rsidR="00CA04F6" w:rsidRPr="00F13251" w:rsidRDefault="00CA04F6" w:rsidP="00A94DC9">
            <w:pPr>
              <w:shd w:val="clear" w:color="auto" w:fill="FFFFFF"/>
              <w:ind w:left="10"/>
              <w:rPr>
                <w:rFonts w:ascii="Verdana" w:hAnsi="Verdana"/>
              </w:rPr>
            </w:pPr>
            <w:r w:rsidRPr="00F13251">
              <w:rPr>
                <w:rFonts w:ascii="Verdana" w:hAnsi="Verdana"/>
                <w:color w:val="000000"/>
                <w:spacing w:val="-3"/>
              </w:rPr>
              <w:t>Zákonný rezervný fond 417</w:t>
            </w:r>
          </w:p>
        </w:tc>
        <w:tc>
          <w:tcPr>
            <w:tcW w:w="2688" w:type="dxa"/>
            <w:tcBorders>
              <w:top w:val="single" w:sz="6" w:space="0" w:color="auto"/>
              <w:left w:val="single" w:sz="6" w:space="0" w:color="auto"/>
              <w:bottom w:val="single" w:sz="6" w:space="0" w:color="auto"/>
              <w:right w:val="single" w:sz="6" w:space="0" w:color="auto"/>
            </w:tcBorders>
            <w:shd w:val="clear" w:color="auto" w:fill="FFFFFF"/>
            <w:vAlign w:val="center"/>
          </w:tcPr>
          <w:p w:rsidR="00CA04F6" w:rsidRPr="00F13251" w:rsidRDefault="00CD23B6" w:rsidP="00A94DC9">
            <w:pPr>
              <w:shd w:val="clear" w:color="auto" w:fill="FFFFFF"/>
              <w:jc w:val="center"/>
              <w:rPr>
                <w:rFonts w:ascii="Verdana" w:hAnsi="Verdana"/>
              </w:rPr>
            </w:pPr>
            <w:r>
              <w:rPr>
                <w:rFonts w:ascii="Verdana" w:hAnsi="Verdana"/>
              </w:rPr>
              <w:t>3 319</w:t>
            </w:r>
          </w:p>
        </w:tc>
        <w:tc>
          <w:tcPr>
            <w:tcW w:w="2669" w:type="dxa"/>
            <w:tcBorders>
              <w:top w:val="single" w:sz="6" w:space="0" w:color="auto"/>
              <w:left w:val="single" w:sz="6" w:space="0" w:color="auto"/>
              <w:bottom w:val="single" w:sz="6" w:space="0" w:color="auto"/>
              <w:right w:val="single" w:sz="6" w:space="0" w:color="auto"/>
            </w:tcBorders>
            <w:shd w:val="clear" w:color="auto" w:fill="FFFFFF"/>
            <w:vAlign w:val="center"/>
          </w:tcPr>
          <w:p w:rsidR="00CA04F6" w:rsidRPr="00F13251" w:rsidRDefault="00CD23B6" w:rsidP="00A94DC9">
            <w:pPr>
              <w:shd w:val="clear" w:color="auto" w:fill="FFFFFF"/>
              <w:jc w:val="center"/>
              <w:rPr>
                <w:rFonts w:ascii="Verdana" w:hAnsi="Verdana"/>
              </w:rPr>
            </w:pPr>
            <w:r>
              <w:rPr>
                <w:rFonts w:ascii="Verdana" w:hAnsi="Verdana"/>
              </w:rPr>
              <w:t>3 319</w:t>
            </w:r>
          </w:p>
        </w:tc>
      </w:tr>
      <w:tr w:rsidR="00CA04F6" w:rsidRPr="00F13251" w:rsidTr="00A94DC9">
        <w:trPr>
          <w:trHeight w:hRule="exact" w:val="288"/>
        </w:trPr>
        <w:tc>
          <w:tcPr>
            <w:tcW w:w="4111" w:type="dxa"/>
            <w:tcBorders>
              <w:top w:val="single" w:sz="6" w:space="0" w:color="auto"/>
              <w:left w:val="single" w:sz="6" w:space="0" w:color="auto"/>
              <w:bottom w:val="single" w:sz="6" w:space="0" w:color="auto"/>
              <w:right w:val="single" w:sz="6" w:space="0" w:color="auto"/>
            </w:tcBorders>
            <w:shd w:val="clear" w:color="auto" w:fill="FFFFFF"/>
            <w:vAlign w:val="center"/>
          </w:tcPr>
          <w:p w:rsidR="00CA04F6" w:rsidRPr="00F13251" w:rsidRDefault="00CA04F6" w:rsidP="00A94DC9">
            <w:pPr>
              <w:shd w:val="clear" w:color="auto" w:fill="FFFFFF"/>
              <w:ind w:left="24"/>
              <w:rPr>
                <w:rFonts w:ascii="Verdana" w:hAnsi="Verdana"/>
                <w:color w:val="000000"/>
                <w:spacing w:val="-3"/>
              </w:rPr>
            </w:pPr>
            <w:r w:rsidRPr="00F13251">
              <w:rPr>
                <w:rFonts w:ascii="Verdana" w:hAnsi="Verdana"/>
                <w:color w:val="000000"/>
                <w:spacing w:val="-3"/>
              </w:rPr>
              <w:t>Rezervný fond zo zisku 421</w:t>
            </w:r>
          </w:p>
        </w:tc>
        <w:tc>
          <w:tcPr>
            <w:tcW w:w="2688" w:type="dxa"/>
            <w:tcBorders>
              <w:top w:val="single" w:sz="6" w:space="0" w:color="auto"/>
              <w:left w:val="single" w:sz="6" w:space="0" w:color="auto"/>
              <w:bottom w:val="single" w:sz="6" w:space="0" w:color="auto"/>
              <w:right w:val="single" w:sz="6" w:space="0" w:color="auto"/>
            </w:tcBorders>
            <w:shd w:val="clear" w:color="auto" w:fill="FFFFFF"/>
            <w:vAlign w:val="center"/>
          </w:tcPr>
          <w:p w:rsidR="00CA04F6" w:rsidRPr="00F13251" w:rsidRDefault="00CA04F6" w:rsidP="00A94DC9">
            <w:pPr>
              <w:shd w:val="clear" w:color="auto" w:fill="FFFFFF"/>
              <w:jc w:val="center"/>
              <w:rPr>
                <w:rFonts w:ascii="Verdana" w:hAnsi="Verdana"/>
                <w:spacing w:val="-7"/>
              </w:rPr>
            </w:pPr>
          </w:p>
        </w:tc>
        <w:tc>
          <w:tcPr>
            <w:tcW w:w="2669" w:type="dxa"/>
            <w:tcBorders>
              <w:top w:val="single" w:sz="6" w:space="0" w:color="auto"/>
              <w:left w:val="single" w:sz="6" w:space="0" w:color="auto"/>
              <w:bottom w:val="single" w:sz="6" w:space="0" w:color="auto"/>
              <w:right w:val="single" w:sz="6" w:space="0" w:color="auto"/>
            </w:tcBorders>
            <w:shd w:val="clear" w:color="auto" w:fill="FFFFFF"/>
            <w:vAlign w:val="center"/>
          </w:tcPr>
          <w:p w:rsidR="00CA04F6" w:rsidRPr="00F13251" w:rsidRDefault="00CA04F6" w:rsidP="00A94DC9">
            <w:pPr>
              <w:shd w:val="clear" w:color="auto" w:fill="FFFFFF"/>
              <w:jc w:val="center"/>
              <w:rPr>
                <w:rFonts w:ascii="Verdana" w:hAnsi="Verdana"/>
              </w:rPr>
            </w:pPr>
          </w:p>
        </w:tc>
      </w:tr>
      <w:tr w:rsidR="00CA04F6" w:rsidRPr="00F13251" w:rsidTr="00A94DC9">
        <w:trPr>
          <w:trHeight w:hRule="exact" w:val="288"/>
        </w:trPr>
        <w:tc>
          <w:tcPr>
            <w:tcW w:w="4111" w:type="dxa"/>
            <w:tcBorders>
              <w:top w:val="single" w:sz="6" w:space="0" w:color="auto"/>
              <w:left w:val="single" w:sz="6" w:space="0" w:color="auto"/>
              <w:bottom w:val="single" w:sz="6" w:space="0" w:color="auto"/>
              <w:right w:val="single" w:sz="6" w:space="0" w:color="auto"/>
            </w:tcBorders>
            <w:shd w:val="clear" w:color="auto" w:fill="FFFFFF"/>
            <w:vAlign w:val="center"/>
          </w:tcPr>
          <w:p w:rsidR="00CA04F6" w:rsidRPr="00F13251" w:rsidRDefault="00CA04F6" w:rsidP="00A94DC9">
            <w:pPr>
              <w:shd w:val="clear" w:color="auto" w:fill="FFFFFF"/>
              <w:ind w:left="24"/>
              <w:rPr>
                <w:rFonts w:ascii="Verdana" w:hAnsi="Verdana"/>
              </w:rPr>
            </w:pPr>
            <w:r w:rsidRPr="00F13251">
              <w:rPr>
                <w:rFonts w:ascii="Verdana" w:hAnsi="Verdana"/>
                <w:color w:val="000000"/>
                <w:spacing w:val="-3"/>
              </w:rPr>
              <w:t>Nerozdelený zisk minulých období 428</w:t>
            </w:r>
          </w:p>
        </w:tc>
        <w:tc>
          <w:tcPr>
            <w:tcW w:w="2688" w:type="dxa"/>
            <w:tcBorders>
              <w:top w:val="single" w:sz="6" w:space="0" w:color="auto"/>
              <w:left w:val="single" w:sz="6" w:space="0" w:color="auto"/>
              <w:bottom w:val="single" w:sz="6" w:space="0" w:color="auto"/>
              <w:right w:val="single" w:sz="6" w:space="0" w:color="auto"/>
            </w:tcBorders>
            <w:shd w:val="clear" w:color="auto" w:fill="FFFFFF"/>
            <w:vAlign w:val="center"/>
          </w:tcPr>
          <w:p w:rsidR="00CA04F6" w:rsidRPr="00F13251" w:rsidRDefault="00984FDF" w:rsidP="00AC6AB7">
            <w:pPr>
              <w:shd w:val="clear" w:color="auto" w:fill="FFFFFF"/>
              <w:jc w:val="center"/>
              <w:rPr>
                <w:rFonts w:ascii="Verdana" w:hAnsi="Verdana"/>
              </w:rPr>
            </w:pPr>
            <w:r>
              <w:rPr>
                <w:rFonts w:ascii="Verdana" w:hAnsi="Verdana"/>
              </w:rPr>
              <w:t>1 337 297</w:t>
            </w:r>
          </w:p>
        </w:tc>
        <w:tc>
          <w:tcPr>
            <w:tcW w:w="2669" w:type="dxa"/>
            <w:tcBorders>
              <w:top w:val="single" w:sz="6" w:space="0" w:color="auto"/>
              <w:left w:val="single" w:sz="6" w:space="0" w:color="auto"/>
              <w:bottom w:val="single" w:sz="6" w:space="0" w:color="auto"/>
              <w:right w:val="single" w:sz="6" w:space="0" w:color="auto"/>
            </w:tcBorders>
            <w:shd w:val="clear" w:color="auto" w:fill="FFFFFF"/>
            <w:vAlign w:val="center"/>
          </w:tcPr>
          <w:p w:rsidR="00CA04F6" w:rsidRPr="00F13251" w:rsidRDefault="003A1D6E" w:rsidP="00A94DC9">
            <w:pPr>
              <w:shd w:val="clear" w:color="auto" w:fill="FFFFFF"/>
              <w:jc w:val="center"/>
              <w:rPr>
                <w:rFonts w:ascii="Verdana" w:hAnsi="Verdana"/>
              </w:rPr>
            </w:pPr>
            <w:r>
              <w:rPr>
                <w:rFonts w:ascii="Verdana" w:hAnsi="Verdana"/>
              </w:rPr>
              <w:t>1</w:t>
            </w:r>
            <w:r w:rsidR="00984FDF">
              <w:rPr>
                <w:rFonts w:ascii="Verdana" w:hAnsi="Verdana"/>
              </w:rPr>
              <w:t> 772 212</w:t>
            </w:r>
          </w:p>
        </w:tc>
      </w:tr>
      <w:tr w:rsidR="00CA04F6" w:rsidRPr="00F13251" w:rsidTr="00A94DC9">
        <w:trPr>
          <w:trHeight w:hRule="exact" w:val="288"/>
        </w:trPr>
        <w:tc>
          <w:tcPr>
            <w:tcW w:w="4111" w:type="dxa"/>
            <w:tcBorders>
              <w:top w:val="single" w:sz="6" w:space="0" w:color="auto"/>
              <w:left w:val="single" w:sz="6" w:space="0" w:color="auto"/>
              <w:bottom w:val="single" w:sz="6" w:space="0" w:color="auto"/>
              <w:right w:val="single" w:sz="6" w:space="0" w:color="auto"/>
            </w:tcBorders>
            <w:shd w:val="clear" w:color="auto" w:fill="FFFFFF"/>
            <w:vAlign w:val="center"/>
          </w:tcPr>
          <w:p w:rsidR="00CA04F6" w:rsidRPr="00F13251" w:rsidRDefault="00CA04F6" w:rsidP="00A94DC9">
            <w:pPr>
              <w:shd w:val="clear" w:color="auto" w:fill="FFFFFF"/>
              <w:ind w:left="19"/>
              <w:rPr>
                <w:rFonts w:ascii="Verdana" w:hAnsi="Verdana"/>
              </w:rPr>
            </w:pPr>
            <w:r w:rsidRPr="00F13251">
              <w:rPr>
                <w:rFonts w:ascii="Verdana" w:hAnsi="Verdana"/>
              </w:rPr>
              <w:t xml:space="preserve">Neuhradená strata minulých období </w:t>
            </w:r>
            <w:r w:rsidRPr="00F13251">
              <w:rPr>
                <w:rFonts w:ascii="Verdana" w:hAnsi="Verdana"/>
                <w:sz w:val="16"/>
              </w:rPr>
              <w:t>429</w:t>
            </w:r>
          </w:p>
        </w:tc>
        <w:tc>
          <w:tcPr>
            <w:tcW w:w="2688" w:type="dxa"/>
            <w:tcBorders>
              <w:top w:val="single" w:sz="6" w:space="0" w:color="auto"/>
              <w:left w:val="single" w:sz="6" w:space="0" w:color="auto"/>
              <w:bottom w:val="single" w:sz="6" w:space="0" w:color="auto"/>
              <w:right w:val="single" w:sz="6" w:space="0" w:color="auto"/>
            </w:tcBorders>
            <w:shd w:val="clear" w:color="auto" w:fill="FFFFFF"/>
            <w:vAlign w:val="center"/>
          </w:tcPr>
          <w:p w:rsidR="00CA04F6" w:rsidRPr="00F13251" w:rsidRDefault="00CA04F6" w:rsidP="00A94DC9">
            <w:pPr>
              <w:shd w:val="clear" w:color="auto" w:fill="FFFFFF"/>
              <w:jc w:val="center"/>
              <w:rPr>
                <w:rFonts w:ascii="Verdana" w:hAnsi="Verdana"/>
              </w:rPr>
            </w:pPr>
          </w:p>
        </w:tc>
        <w:tc>
          <w:tcPr>
            <w:tcW w:w="2669" w:type="dxa"/>
            <w:tcBorders>
              <w:top w:val="single" w:sz="6" w:space="0" w:color="auto"/>
              <w:left w:val="single" w:sz="6" w:space="0" w:color="auto"/>
              <w:bottom w:val="single" w:sz="6" w:space="0" w:color="auto"/>
              <w:right w:val="single" w:sz="6" w:space="0" w:color="auto"/>
            </w:tcBorders>
            <w:shd w:val="clear" w:color="auto" w:fill="FFFFFF"/>
            <w:vAlign w:val="center"/>
          </w:tcPr>
          <w:p w:rsidR="00CA04F6" w:rsidRPr="00F13251" w:rsidRDefault="00CA04F6" w:rsidP="00A94DC9">
            <w:pPr>
              <w:shd w:val="clear" w:color="auto" w:fill="FFFFFF"/>
              <w:jc w:val="center"/>
              <w:rPr>
                <w:rFonts w:ascii="Verdana" w:hAnsi="Verdana"/>
              </w:rPr>
            </w:pPr>
          </w:p>
        </w:tc>
      </w:tr>
      <w:tr w:rsidR="00CA04F6" w:rsidRPr="00F13251" w:rsidTr="00A94DC9">
        <w:trPr>
          <w:trHeight w:hRule="exact" w:val="288"/>
        </w:trPr>
        <w:tc>
          <w:tcPr>
            <w:tcW w:w="4111" w:type="dxa"/>
            <w:tcBorders>
              <w:top w:val="single" w:sz="6" w:space="0" w:color="auto"/>
              <w:left w:val="single" w:sz="6" w:space="0" w:color="auto"/>
              <w:bottom w:val="single" w:sz="6" w:space="0" w:color="auto"/>
              <w:right w:val="single" w:sz="6" w:space="0" w:color="auto"/>
            </w:tcBorders>
            <w:shd w:val="clear" w:color="auto" w:fill="FFFFFF"/>
            <w:vAlign w:val="center"/>
          </w:tcPr>
          <w:p w:rsidR="00CA04F6" w:rsidRPr="00F13251" w:rsidRDefault="00CA04F6" w:rsidP="00A94DC9">
            <w:pPr>
              <w:shd w:val="clear" w:color="auto" w:fill="FFFFFF"/>
              <w:ind w:left="5"/>
              <w:rPr>
                <w:rFonts w:ascii="Verdana" w:hAnsi="Verdana"/>
              </w:rPr>
            </w:pPr>
            <w:r w:rsidRPr="00F13251">
              <w:rPr>
                <w:rFonts w:ascii="Verdana" w:hAnsi="Verdana"/>
                <w:color w:val="000000"/>
                <w:spacing w:val="-3"/>
              </w:rPr>
              <w:t>Výsledok hospodárenia za BO</w:t>
            </w:r>
          </w:p>
        </w:tc>
        <w:tc>
          <w:tcPr>
            <w:tcW w:w="2688" w:type="dxa"/>
            <w:tcBorders>
              <w:top w:val="single" w:sz="6" w:space="0" w:color="auto"/>
              <w:left w:val="single" w:sz="6" w:space="0" w:color="auto"/>
              <w:bottom w:val="single" w:sz="6" w:space="0" w:color="auto"/>
              <w:right w:val="single" w:sz="6" w:space="0" w:color="auto"/>
            </w:tcBorders>
            <w:shd w:val="clear" w:color="auto" w:fill="FFFFFF"/>
            <w:vAlign w:val="center"/>
          </w:tcPr>
          <w:p w:rsidR="00CA04F6" w:rsidRPr="00F13251" w:rsidRDefault="00984FDF" w:rsidP="00A94DC9">
            <w:pPr>
              <w:shd w:val="clear" w:color="auto" w:fill="FFFFFF"/>
              <w:jc w:val="center"/>
              <w:rPr>
                <w:rFonts w:ascii="Verdana" w:hAnsi="Verdana"/>
              </w:rPr>
            </w:pPr>
            <w:r>
              <w:rPr>
                <w:rFonts w:ascii="Verdana" w:hAnsi="Verdana"/>
              </w:rPr>
              <w:t>434 915</w:t>
            </w:r>
          </w:p>
        </w:tc>
        <w:tc>
          <w:tcPr>
            <w:tcW w:w="2669" w:type="dxa"/>
            <w:tcBorders>
              <w:top w:val="single" w:sz="6" w:space="0" w:color="auto"/>
              <w:left w:val="single" w:sz="6" w:space="0" w:color="auto"/>
              <w:bottom w:val="single" w:sz="6" w:space="0" w:color="auto"/>
              <w:right w:val="single" w:sz="6" w:space="0" w:color="auto"/>
            </w:tcBorders>
            <w:shd w:val="clear" w:color="auto" w:fill="FFFFFF"/>
            <w:vAlign w:val="center"/>
          </w:tcPr>
          <w:p w:rsidR="00CA04F6" w:rsidRPr="00F13251" w:rsidRDefault="00984FDF" w:rsidP="00AC6AB7">
            <w:pPr>
              <w:shd w:val="clear" w:color="auto" w:fill="FFFFFF"/>
              <w:jc w:val="center"/>
              <w:rPr>
                <w:rFonts w:ascii="Verdana" w:hAnsi="Verdana"/>
              </w:rPr>
            </w:pPr>
            <w:r>
              <w:rPr>
                <w:rFonts w:ascii="Verdana" w:hAnsi="Verdana"/>
              </w:rPr>
              <w:t>1 027 805</w:t>
            </w:r>
          </w:p>
        </w:tc>
      </w:tr>
    </w:tbl>
    <w:p w:rsidR="00CA04F6" w:rsidRPr="00F13251" w:rsidRDefault="00CA04F6">
      <w:pPr>
        <w:ind w:right="-284"/>
        <w:rPr>
          <w:sz w:val="24"/>
        </w:rPr>
      </w:pPr>
    </w:p>
    <w:p w:rsidR="00CA04F6" w:rsidRPr="00F13251" w:rsidRDefault="00CA04F6">
      <w:pPr>
        <w:ind w:right="-284"/>
        <w:rPr>
          <w:sz w:val="24"/>
        </w:rPr>
      </w:pPr>
    </w:p>
    <w:p w:rsidR="00CA04F6" w:rsidRPr="00F13251" w:rsidRDefault="00CA04F6">
      <w:pPr>
        <w:ind w:right="-284"/>
        <w:rPr>
          <w:sz w:val="24"/>
        </w:rPr>
      </w:pPr>
    </w:p>
    <w:p w:rsidR="003A1D6E" w:rsidRDefault="003A1D6E">
      <w:pPr>
        <w:pStyle w:val="Nadpis5"/>
      </w:pPr>
    </w:p>
    <w:p w:rsidR="003A1D6E" w:rsidRDefault="003A1D6E">
      <w:pPr>
        <w:pStyle w:val="Nadpis5"/>
      </w:pPr>
    </w:p>
    <w:p w:rsidR="003A1D6E" w:rsidRDefault="003A1D6E" w:rsidP="003A1D6E"/>
    <w:p w:rsidR="003A1D6E" w:rsidRPr="003A1D6E" w:rsidRDefault="003A1D6E" w:rsidP="003A1D6E"/>
    <w:p w:rsidR="00CA04F6" w:rsidRPr="00F13251" w:rsidRDefault="00CA04F6">
      <w:pPr>
        <w:pStyle w:val="Nadpis5"/>
      </w:pPr>
      <w:r w:rsidRPr="00F13251">
        <w:t xml:space="preserve">7) </w:t>
      </w:r>
      <w:r w:rsidRPr="00CC274F">
        <w:t>ZÁV</w:t>
      </w:r>
      <w:r w:rsidRPr="00CC274F">
        <w:rPr>
          <w:b w:val="0"/>
        </w:rPr>
        <w:t>Ä</w:t>
      </w:r>
      <w:r w:rsidRPr="00CC274F">
        <w:t>ZKY KRÁTKODOBÉ A DLHODOBÉ</w:t>
      </w:r>
    </w:p>
    <w:p w:rsidR="00CA04F6" w:rsidRDefault="00CA04F6">
      <w:pPr>
        <w:rPr>
          <w:sz w:val="24"/>
          <w:szCs w:val="24"/>
        </w:rPr>
      </w:pPr>
    </w:p>
    <w:tbl>
      <w:tblPr>
        <w:tblW w:w="5000" w:type="pct"/>
        <w:jc w:val="center"/>
        <w:tblLook w:val="00A0" w:firstRow="1" w:lastRow="0" w:firstColumn="1" w:lastColumn="0" w:noHBand="0" w:noVBand="0"/>
      </w:tblPr>
      <w:tblGrid>
        <w:gridCol w:w="3756"/>
        <w:gridCol w:w="2922"/>
        <w:gridCol w:w="2610"/>
      </w:tblGrid>
      <w:tr w:rsidR="00404D71" w:rsidRPr="008F4849" w:rsidTr="00404D71">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404D71" w:rsidRPr="008F4849" w:rsidRDefault="00404D71" w:rsidP="00404D71">
            <w:pPr>
              <w:jc w:val="center"/>
              <w:rPr>
                <w:rFonts w:ascii="Arial Narrow" w:hAnsi="Arial Narrow"/>
                <w:b/>
                <w:bCs/>
                <w:sz w:val="22"/>
                <w:szCs w:val="22"/>
                <w:lang w:eastAsia="en-US"/>
              </w:rPr>
            </w:pPr>
            <w:r w:rsidRPr="008F4849">
              <w:rPr>
                <w:rFonts w:ascii="Arial Narrow" w:hAnsi="Arial Narrow"/>
                <w:b/>
                <w:bCs/>
                <w:sz w:val="22"/>
                <w:szCs w:val="22"/>
                <w:lang w:eastAsia="en-US"/>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404D71" w:rsidRPr="008F4849" w:rsidRDefault="00404D71" w:rsidP="00404D71">
            <w:pPr>
              <w:jc w:val="center"/>
              <w:rPr>
                <w:rFonts w:ascii="Arial Narrow" w:hAnsi="Arial Narrow"/>
                <w:b/>
                <w:bCs/>
                <w:sz w:val="22"/>
                <w:szCs w:val="22"/>
                <w:lang w:eastAsia="en-US"/>
              </w:rPr>
            </w:pPr>
            <w:r w:rsidRPr="008F4849">
              <w:rPr>
                <w:rFonts w:ascii="Arial Narrow" w:hAnsi="Arial Narrow"/>
                <w:b/>
                <w:bCs/>
                <w:sz w:val="22"/>
                <w:szCs w:val="22"/>
                <w:lang w:eastAsia="en-US"/>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404D71" w:rsidRPr="008F4849" w:rsidRDefault="00404D71" w:rsidP="00404D71">
            <w:pPr>
              <w:jc w:val="center"/>
              <w:rPr>
                <w:rFonts w:ascii="Arial Narrow" w:hAnsi="Arial Narrow"/>
                <w:b/>
                <w:bCs/>
                <w:sz w:val="22"/>
                <w:szCs w:val="22"/>
                <w:lang w:eastAsia="en-US"/>
              </w:rPr>
            </w:pPr>
            <w:r w:rsidRPr="008F4849">
              <w:rPr>
                <w:rFonts w:ascii="Arial Narrow" w:hAnsi="Arial Narrow"/>
                <w:b/>
                <w:bCs/>
                <w:sz w:val="22"/>
                <w:szCs w:val="22"/>
                <w:lang w:eastAsia="en-US"/>
              </w:rPr>
              <w:t>Bezprostredne predchádzajúce účtovné obdobie</w:t>
            </w:r>
          </w:p>
        </w:tc>
      </w:tr>
      <w:tr w:rsidR="00404D71" w:rsidRPr="008F4849" w:rsidTr="00404D71">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404D71" w:rsidRPr="00C8116E" w:rsidRDefault="00404D71" w:rsidP="00404D71">
            <w:pPr>
              <w:rPr>
                <w:rFonts w:ascii="Arial Narrow" w:hAnsi="Arial Narrow"/>
                <w:sz w:val="22"/>
                <w:szCs w:val="22"/>
                <w:lang w:eastAsia="en-US"/>
              </w:rPr>
            </w:pPr>
            <w:r w:rsidRPr="00C8116E">
              <w:rPr>
                <w:rFonts w:ascii="Arial Narrow" w:hAnsi="Arial Narrow"/>
                <w:sz w:val="22"/>
                <w:szCs w:val="22"/>
                <w:lang w:eastAsia="en-US"/>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404D71" w:rsidRPr="00C727F4" w:rsidRDefault="00984FDF" w:rsidP="00984FDF">
            <w:pPr>
              <w:jc w:val="center"/>
              <w:rPr>
                <w:rFonts w:ascii="Arial Narrow" w:hAnsi="Arial Narrow"/>
                <w:bCs/>
                <w:sz w:val="22"/>
                <w:szCs w:val="22"/>
                <w:highlight w:val="yellow"/>
                <w:lang w:eastAsia="en-US"/>
              </w:rPr>
            </w:pPr>
            <w:r>
              <w:rPr>
                <w:rFonts w:ascii="Arial Narrow" w:hAnsi="Arial Narrow"/>
                <w:bCs/>
                <w:sz w:val="22"/>
                <w:szCs w:val="22"/>
                <w:lang w:eastAsia="en-US"/>
              </w:rPr>
              <w:t>178 340</w:t>
            </w:r>
          </w:p>
        </w:tc>
        <w:tc>
          <w:tcPr>
            <w:tcW w:w="1405" w:type="pct"/>
            <w:tcBorders>
              <w:top w:val="single" w:sz="12" w:space="0" w:color="auto"/>
              <w:left w:val="nil"/>
              <w:bottom w:val="single" w:sz="4" w:space="0" w:color="auto"/>
              <w:right w:val="single" w:sz="12" w:space="0" w:color="auto"/>
            </w:tcBorders>
            <w:vAlign w:val="center"/>
          </w:tcPr>
          <w:p w:rsidR="00404D71" w:rsidRPr="001038FE" w:rsidRDefault="00A63E75" w:rsidP="00A63E75">
            <w:pPr>
              <w:jc w:val="center"/>
              <w:rPr>
                <w:rFonts w:ascii="Arial Narrow" w:hAnsi="Arial Narrow"/>
                <w:bCs/>
                <w:sz w:val="22"/>
                <w:szCs w:val="22"/>
                <w:lang w:eastAsia="en-US"/>
              </w:rPr>
            </w:pPr>
            <w:r>
              <w:rPr>
                <w:rFonts w:ascii="Arial Narrow" w:hAnsi="Arial Narrow"/>
                <w:bCs/>
                <w:sz w:val="22"/>
                <w:szCs w:val="22"/>
                <w:lang w:eastAsia="en-US"/>
              </w:rPr>
              <w:t>74 008</w:t>
            </w:r>
          </w:p>
        </w:tc>
      </w:tr>
      <w:tr w:rsidR="00404D71" w:rsidRPr="008F4849" w:rsidTr="00404D71">
        <w:trPr>
          <w:trHeight w:val="690"/>
          <w:jc w:val="center"/>
        </w:trPr>
        <w:tc>
          <w:tcPr>
            <w:tcW w:w="2022" w:type="pct"/>
            <w:tcBorders>
              <w:top w:val="single" w:sz="4" w:space="0" w:color="auto"/>
              <w:left w:val="single" w:sz="12" w:space="0" w:color="auto"/>
              <w:bottom w:val="single" w:sz="4" w:space="0" w:color="auto"/>
              <w:right w:val="single" w:sz="12" w:space="0" w:color="auto"/>
            </w:tcBorders>
            <w:vAlign w:val="center"/>
          </w:tcPr>
          <w:p w:rsidR="00404D71" w:rsidRPr="008F4849" w:rsidRDefault="00404D71" w:rsidP="00404D71">
            <w:pPr>
              <w:rPr>
                <w:rFonts w:ascii="Arial Narrow" w:hAnsi="Arial Narrow"/>
                <w:sz w:val="22"/>
                <w:szCs w:val="22"/>
                <w:lang w:eastAsia="en-US"/>
              </w:rPr>
            </w:pPr>
            <w:r w:rsidRPr="008F4849">
              <w:rPr>
                <w:rFonts w:ascii="Arial Narrow" w:hAnsi="Arial Narrow"/>
                <w:sz w:val="22"/>
                <w:szCs w:val="22"/>
                <w:lang w:eastAsia="en-US"/>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404D71" w:rsidRPr="00C727F4" w:rsidRDefault="002644F6" w:rsidP="00404D71">
            <w:pPr>
              <w:jc w:val="center"/>
              <w:rPr>
                <w:rFonts w:ascii="Arial Narrow" w:hAnsi="Arial Narrow"/>
                <w:bCs/>
                <w:sz w:val="22"/>
                <w:szCs w:val="22"/>
                <w:highlight w:val="yellow"/>
                <w:lang w:eastAsia="en-US"/>
              </w:rPr>
            </w:pPr>
            <w:r>
              <w:rPr>
                <w:rFonts w:ascii="Arial Narrow" w:hAnsi="Arial Narrow"/>
                <w:bCs/>
                <w:sz w:val="22"/>
                <w:szCs w:val="22"/>
                <w:lang w:eastAsia="en-US"/>
              </w:rPr>
              <w:t>1 641 067</w:t>
            </w:r>
          </w:p>
        </w:tc>
        <w:tc>
          <w:tcPr>
            <w:tcW w:w="1405" w:type="pct"/>
            <w:tcBorders>
              <w:top w:val="nil"/>
              <w:left w:val="nil"/>
              <w:bottom w:val="single" w:sz="4" w:space="0" w:color="auto"/>
              <w:right w:val="single" w:sz="12" w:space="0" w:color="auto"/>
            </w:tcBorders>
            <w:vAlign w:val="center"/>
          </w:tcPr>
          <w:p w:rsidR="00404D71" w:rsidRPr="001038FE" w:rsidRDefault="003A1D6E" w:rsidP="00404D71">
            <w:pPr>
              <w:jc w:val="center"/>
              <w:rPr>
                <w:rFonts w:ascii="Arial Narrow" w:hAnsi="Arial Narrow"/>
                <w:bCs/>
                <w:sz w:val="22"/>
                <w:szCs w:val="22"/>
                <w:lang w:eastAsia="en-US"/>
              </w:rPr>
            </w:pPr>
            <w:r>
              <w:rPr>
                <w:rFonts w:ascii="Arial Narrow" w:hAnsi="Arial Narrow"/>
                <w:bCs/>
                <w:sz w:val="22"/>
                <w:szCs w:val="22"/>
                <w:lang w:eastAsia="en-US"/>
              </w:rPr>
              <w:t>5</w:t>
            </w:r>
            <w:r w:rsidR="00A63E75">
              <w:rPr>
                <w:rFonts w:ascii="Arial Narrow" w:hAnsi="Arial Narrow"/>
                <w:bCs/>
                <w:sz w:val="22"/>
                <w:szCs w:val="22"/>
                <w:lang w:eastAsia="en-US"/>
              </w:rPr>
              <w:t>35 831</w:t>
            </w:r>
          </w:p>
        </w:tc>
      </w:tr>
      <w:tr w:rsidR="00404D71" w:rsidRPr="008F4849" w:rsidTr="00404D71">
        <w:trPr>
          <w:trHeight w:val="330"/>
          <w:jc w:val="center"/>
        </w:trPr>
        <w:tc>
          <w:tcPr>
            <w:tcW w:w="2022" w:type="pct"/>
            <w:tcBorders>
              <w:top w:val="single" w:sz="4" w:space="0" w:color="auto"/>
              <w:left w:val="single" w:sz="12" w:space="0" w:color="auto"/>
              <w:bottom w:val="single" w:sz="4" w:space="0" w:color="auto"/>
              <w:right w:val="single" w:sz="12" w:space="0" w:color="auto"/>
            </w:tcBorders>
            <w:noWrap/>
            <w:vAlign w:val="center"/>
          </w:tcPr>
          <w:p w:rsidR="00404D71" w:rsidRPr="008F4849" w:rsidRDefault="00404D71" w:rsidP="00404D71">
            <w:pPr>
              <w:rPr>
                <w:rFonts w:ascii="Arial Narrow" w:hAnsi="Arial Narrow"/>
                <w:b/>
                <w:bCs/>
                <w:sz w:val="22"/>
                <w:szCs w:val="22"/>
                <w:lang w:eastAsia="en-US"/>
              </w:rPr>
            </w:pPr>
            <w:r w:rsidRPr="008F4849">
              <w:rPr>
                <w:rFonts w:ascii="Arial Narrow" w:hAnsi="Arial Narrow"/>
                <w:b/>
                <w:bCs/>
                <w:sz w:val="22"/>
                <w:szCs w:val="22"/>
                <w:lang w:eastAsia="en-US"/>
              </w:rPr>
              <w:t>Krátkodobé záväzky spolu</w:t>
            </w:r>
          </w:p>
        </w:tc>
        <w:tc>
          <w:tcPr>
            <w:tcW w:w="1573" w:type="pct"/>
            <w:tcBorders>
              <w:top w:val="nil"/>
              <w:left w:val="single" w:sz="12" w:space="0" w:color="auto"/>
              <w:bottom w:val="single" w:sz="4" w:space="0" w:color="auto"/>
              <w:right w:val="single" w:sz="8" w:space="0" w:color="auto"/>
            </w:tcBorders>
            <w:noWrap/>
            <w:vAlign w:val="center"/>
          </w:tcPr>
          <w:p w:rsidR="00404D71" w:rsidRPr="00C727F4" w:rsidRDefault="002644F6" w:rsidP="002644F6">
            <w:pPr>
              <w:jc w:val="center"/>
              <w:rPr>
                <w:rFonts w:ascii="Arial Narrow" w:hAnsi="Arial Narrow"/>
                <w:sz w:val="22"/>
                <w:szCs w:val="22"/>
                <w:highlight w:val="yellow"/>
                <w:lang w:eastAsia="en-US"/>
              </w:rPr>
            </w:pPr>
            <w:r>
              <w:rPr>
                <w:rFonts w:ascii="Arial Narrow" w:hAnsi="Arial Narrow"/>
                <w:sz w:val="22"/>
                <w:szCs w:val="22"/>
                <w:lang w:eastAsia="en-US"/>
              </w:rPr>
              <w:t>1 819 407</w:t>
            </w:r>
          </w:p>
        </w:tc>
        <w:tc>
          <w:tcPr>
            <w:tcW w:w="1405" w:type="pct"/>
            <w:tcBorders>
              <w:top w:val="nil"/>
              <w:left w:val="nil"/>
              <w:bottom w:val="single" w:sz="4" w:space="0" w:color="auto"/>
              <w:right w:val="single" w:sz="12" w:space="0" w:color="auto"/>
            </w:tcBorders>
            <w:noWrap/>
            <w:vAlign w:val="center"/>
          </w:tcPr>
          <w:p w:rsidR="00404D71" w:rsidRPr="001038FE" w:rsidRDefault="003A1D6E" w:rsidP="00826591">
            <w:pPr>
              <w:jc w:val="center"/>
              <w:rPr>
                <w:rFonts w:ascii="Arial Narrow" w:hAnsi="Arial Narrow"/>
                <w:sz w:val="22"/>
                <w:szCs w:val="22"/>
                <w:lang w:eastAsia="en-US"/>
              </w:rPr>
            </w:pPr>
            <w:r>
              <w:rPr>
                <w:rFonts w:ascii="Arial Narrow" w:hAnsi="Arial Narrow"/>
                <w:sz w:val="22"/>
                <w:szCs w:val="22"/>
                <w:lang w:eastAsia="en-US"/>
              </w:rPr>
              <w:t xml:space="preserve">1 </w:t>
            </w:r>
            <w:r w:rsidR="00A63E75">
              <w:rPr>
                <w:rFonts w:ascii="Arial Narrow" w:hAnsi="Arial Narrow"/>
                <w:sz w:val="22"/>
                <w:szCs w:val="22"/>
                <w:lang w:eastAsia="en-US"/>
              </w:rPr>
              <w:t>570 020</w:t>
            </w:r>
          </w:p>
        </w:tc>
      </w:tr>
      <w:tr w:rsidR="00404D71" w:rsidRPr="008F4849" w:rsidTr="00404D71">
        <w:trPr>
          <w:trHeight w:val="660"/>
          <w:jc w:val="center"/>
        </w:trPr>
        <w:tc>
          <w:tcPr>
            <w:tcW w:w="2022" w:type="pct"/>
            <w:tcBorders>
              <w:top w:val="single" w:sz="4" w:space="0" w:color="auto"/>
              <w:left w:val="single" w:sz="12" w:space="0" w:color="auto"/>
              <w:bottom w:val="single" w:sz="4" w:space="0" w:color="auto"/>
              <w:right w:val="single" w:sz="12" w:space="0" w:color="auto"/>
            </w:tcBorders>
            <w:vAlign w:val="center"/>
          </w:tcPr>
          <w:p w:rsidR="00404D71" w:rsidRPr="008F4849" w:rsidRDefault="00404D71" w:rsidP="00404D71">
            <w:pPr>
              <w:rPr>
                <w:rFonts w:ascii="Arial Narrow" w:hAnsi="Arial Narrow"/>
                <w:sz w:val="22"/>
                <w:szCs w:val="22"/>
                <w:lang w:eastAsia="en-US"/>
              </w:rPr>
            </w:pPr>
            <w:r w:rsidRPr="008F4849">
              <w:rPr>
                <w:rFonts w:ascii="Arial Narrow" w:hAnsi="Arial Narrow"/>
                <w:sz w:val="22"/>
                <w:szCs w:val="22"/>
                <w:lang w:eastAsia="en-US"/>
              </w:rPr>
              <w:t>Záväzky so zostatkovou dobou splatnosti jeden rok až päť rokov</w:t>
            </w:r>
          </w:p>
        </w:tc>
        <w:tc>
          <w:tcPr>
            <w:tcW w:w="1573" w:type="pct"/>
            <w:tcBorders>
              <w:top w:val="nil"/>
              <w:left w:val="single" w:sz="12" w:space="0" w:color="auto"/>
              <w:bottom w:val="single" w:sz="4" w:space="0" w:color="auto"/>
              <w:right w:val="single" w:sz="8" w:space="0" w:color="auto"/>
            </w:tcBorders>
            <w:noWrap/>
            <w:vAlign w:val="center"/>
          </w:tcPr>
          <w:p w:rsidR="00404D71" w:rsidRPr="00C727F4" w:rsidRDefault="002644F6" w:rsidP="00826591">
            <w:pPr>
              <w:jc w:val="center"/>
              <w:rPr>
                <w:rFonts w:ascii="Arial Narrow" w:hAnsi="Arial Narrow"/>
                <w:sz w:val="22"/>
                <w:szCs w:val="22"/>
                <w:highlight w:val="yellow"/>
                <w:lang w:eastAsia="en-US"/>
              </w:rPr>
            </w:pPr>
            <w:r>
              <w:rPr>
                <w:rFonts w:ascii="Arial Narrow" w:hAnsi="Arial Narrow"/>
                <w:sz w:val="22"/>
                <w:szCs w:val="22"/>
                <w:lang w:eastAsia="en-US"/>
              </w:rPr>
              <w:t>246 338</w:t>
            </w:r>
          </w:p>
        </w:tc>
        <w:tc>
          <w:tcPr>
            <w:tcW w:w="1405" w:type="pct"/>
            <w:tcBorders>
              <w:top w:val="nil"/>
              <w:left w:val="nil"/>
              <w:bottom w:val="single" w:sz="4" w:space="0" w:color="auto"/>
              <w:right w:val="single" w:sz="12" w:space="0" w:color="auto"/>
            </w:tcBorders>
            <w:noWrap/>
            <w:vAlign w:val="center"/>
          </w:tcPr>
          <w:p w:rsidR="00404D71" w:rsidRPr="00C727F4" w:rsidRDefault="002644F6" w:rsidP="003A1D6E">
            <w:pPr>
              <w:jc w:val="center"/>
              <w:rPr>
                <w:rFonts w:ascii="Arial Narrow" w:hAnsi="Arial Narrow"/>
                <w:sz w:val="22"/>
                <w:szCs w:val="22"/>
                <w:highlight w:val="yellow"/>
                <w:lang w:eastAsia="en-US"/>
              </w:rPr>
            </w:pPr>
            <w:r w:rsidRPr="002644F6">
              <w:rPr>
                <w:rFonts w:ascii="Arial Narrow" w:hAnsi="Arial Narrow"/>
                <w:sz w:val="22"/>
                <w:szCs w:val="22"/>
                <w:lang w:eastAsia="en-US"/>
              </w:rPr>
              <w:t>230 788</w:t>
            </w:r>
          </w:p>
        </w:tc>
      </w:tr>
      <w:tr w:rsidR="00404D71" w:rsidRPr="008F4849" w:rsidTr="00404D71">
        <w:trPr>
          <w:trHeight w:val="660"/>
          <w:jc w:val="center"/>
        </w:trPr>
        <w:tc>
          <w:tcPr>
            <w:tcW w:w="2022" w:type="pct"/>
            <w:tcBorders>
              <w:top w:val="single" w:sz="4" w:space="0" w:color="auto"/>
              <w:left w:val="single" w:sz="12" w:space="0" w:color="auto"/>
              <w:bottom w:val="single" w:sz="4" w:space="0" w:color="auto"/>
              <w:right w:val="single" w:sz="12" w:space="0" w:color="auto"/>
            </w:tcBorders>
            <w:vAlign w:val="center"/>
          </w:tcPr>
          <w:p w:rsidR="00404D71" w:rsidRPr="008F4849" w:rsidRDefault="00404D71" w:rsidP="00404D71">
            <w:pPr>
              <w:rPr>
                <w:rFonts w:ascii="Arial Narrow" w:hAnsi="Arial Narrow"/>
                <w:sz w:val="22"/>
                <w:szCs w:val="22"/>
                <w:lang w:eastAsia="en-US"/>
              </w:rPr>
            </w:pPr>
            <w:r w:rsidRPr="008F4849">
              <w:rPr>
                <w:rFonts w:ascii="Arial Narrow" w:hAnsi="Arial Narrow"/>
                <w:sz w:val="22"/>
                <w:szCs w:val="22"/>
                <w:lang w:eastAsia="en-US"/>
              </w:rPr>
              <w:t>Záväzky so zostatkovou dobou splatnosti nad päť rokov</w:t>
            </w:r>
          </w:p>
        </w:tc>
        <w:tc>
          <w:tcPr>
            <w:tcW w:w="1573" w:type="pct"/>
            <w:tcBorders>
              <w:top w:val="single" w:sz="4" w:space="0" w:color="auto"/>
              <w:left w:val="single" w:sz="12" w:space="0" w:color="auto"/>
              <w:bottom w:val="nil"/>
              <w:right w:val="single" w:sz="8" w:space="0" w:color="auto"/>
            </w:tcBorders>
            <w:noWrap/>
            <w:vAlign w:val="center"/>
          </w:tcPr>
          <w:p w:rsidR="00404D71" w:rsidRPr="008F4849" w:rsidRDefault="00404D71" w:rsidP="00404D71">
            <w:pPr>
              <w:jc w:val="center"/>
              <w:rPr>
                <w:rFonts w:ascii="Arial Narrow" w:hAnsi="Arial Narrow"/>
                <w:sz w:val="22"/>
                <w:szCs w:val="22"/>
                <w:lang w:eastAsia="en-US"/>
              </w:rPr>
            </w:pPr>
          </w:p>
        </w:tc>
        <w:tc>
          <w:tcPr>
            <w:tcW w:w="1405" w:type="pct"/>
            <w:tcBorders>
              <w:top w:val="single" w:sz="4" w:space="0" w:color="auto"/>
              <w:left w:val="nil"/>
              <w:bottom w:val="nil"/>
              <w:right w:val="single" w:sz="12" w:space="0" w:color="auto"/>
            </w:tcBorders>
            <w:noWrap/>
            <w:vAlign w:val="center"/>
          </w:tcPr>
          <w:p w:rsidR="00404D71" w:rsidRPr="008F4849" w:rsidRDefault="00404D71" w:rsidP="00404D71">
            <w:pPr>
              <w:jc w:val="center"/>
              <w:rPr>
                <w:rFonts w:ascii="Arial Narrow" w:hAnsi="Arial Narrow"/>
                <w:sz w:val="22"/>
                <w:szCs w:val="22"/>
                <w:lang w:eastAsia="en-US"/>
              </w:rPr>
            </w:pPr>
          </w:p>
        </w:tc>
      </w:tr>
      <w:tr w:rsidR="00404D71" w:rsidRPr="008F4849" w:rsidTr="00404D71">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404D71" w:rsidRPr="008F4849" w:rsidRDefault="00404D71" w:rsidP="00404D71">
            <w:pPr>
              <w:rPr>
                <w:rFonts w:ascii="Arial Narrow" w:hAnsi="Arial Narrow"/>
                <w:b/>
                <w:bCs/>
                <w:sz w:val="22"/>
                <w:szCs w:val="22"/>
                <w:lang w:eastAsia="en-US"/>
              </w:rPr>
            </w:pPr>
            <w:r w:rsidRPr="008F4849">
              <w:rPr>
                <w:rFonts w:ascii="Arial Narrow" w:hAnsi="Arial Narrow"/>
                <w:b/>
                <w:bCs/>
                <w:sz w:val="22"/>
                <w:szCs w:val="22"/>
                <w:lang w:eastAsia="en-US"/>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404D71" w:rsidRPr="008F4849" w:rsidRDefault="00404D71" w:rsidP="00404D71">
            <w:pPr>
              <w:jc w:val="center"/>
              <w:rPr>
                <w:rFonts w:ascii="Arial Narrow" w:hAnsi="Arial Narrow"/>
                <w:sz w:val="22"/>
                <w:szCs w:val="22"/>
                <w:lang w:eastAsia="en-US"/>
              </w:rPr>
            </w:pPr>
          </w:p>
        </w:tc>
        <w:tc>
          <w:tcPr>
            <w:tcW w:w="1405" w:type="pct"/>
            <w:tcBorders>
              <w:top w:val="single" w:sz="4" w:space="0" w:color="auto"/>
              <w:left w:val="nil"/>
              <w:bottom w:val="single" w:sz="12" w:space="0" w:color="auto"/>
              <w:right w:val="single" w:sz="12" w:space="0" w:color="auto"/>
            </w:tcBorders>
            <w:noWrap/>
            <w:vAlign w:val="center"/>
          </w:tcPr>
          <w:p w:rsidR="00404D71" w:rsidRPr="008F4849" w:rsidRDefault="00404D71" w:rsidP="00404D71">
            <w:pPr>
              <w:jc w:val="center"/>
              <w:rPr>
                <w:rFonts w:ascii="Arial Narrow" w:hAnsi="Arial Narrow"/>
                <w:sz w:val="22"/>
                <w:szCs w:val="22"/>
                <w:lang w:eastAsia="en-US"/>
              </w:rPr>
            </w:pPr>
          </w:p>
        </w:tc>
      </w:tr>
    </w:tbl>
    <w:p w:rsidR="00644438" w:rsidRDefault="00CC274F" w:rsidP="00CC274F">
      <w:pPr>
        <w:keepNext/>
        <w:spacing w:after="120"/>
        <w:jc w:val="both"/>
        <w:outlineLvl w:val="0"/>
        <w:rPr>
          <w:rFonts w:ascii="Arial Narrow" w:hAnsi="Arial Narrow"/>
          <w:bCs/>
          <w:kern w:val="28"/>
          <w:sz w:val="22"/>
          <w:szCs w:val="32"/>
          <w:lang w:eastAsia="en-US"/>
        </w:rPr>
      </w:pPr>
      <w:r>
        <w:rPr>
          <w:rFonts w:ascii="Arial Narrow" w:hAnsi="Arial Narrow"/>
          <w:bCs/>
          <w:kern w:val="28"/>
          <w:sz w:val="22"/>
          <w:szCs w:val="32"/>
          <w:lang w:eastAsia="en-US"/>
        </w:rPr>
        <w:t>Záväzky po lehote splatnosti – ide o </w:t>
      </w:r>
      <w:r w:rsidR="00644438">
        <w:rPr>
          <w:rFonts w:ascii="Arial Narrow" w:hAnsi="Arial Narrow"/>
          <w:bCs/>
          <w:kern w:val="28"/>
          <w:sz w:val="22"/>
          <w:szCs w:val="32"/>
          <w:lang w:eastAsia="en-US"/>
        </w:rPr>
        <w:t>záväzky voči spoločníkom z rozdelenia zisku.</w:t>
      </w:r>
    </w:p>
    <w:p w:rsidR="00CC274F" w:rsidRPr="00574CFA" w:rsidRDefault="00CC274F" w:rsidP="00CC274F">
      <w:pPr>
        <w:keepNext/>
        <w:spacing w:after="120"/>
        <w:jc w:val="both"/>
        <w:outlineLvl w:val="0"/>
        <w:rPr>
          <w:rFonts w:ascii="Arial Narrow" w:hAnsi="Arial Narrow"/>
          <w:bCs/>
          <w:color w:val="00B050"/>
          <w:kern w:val="28"/>
          <w:sz w:val="22"/>
          <w:szCs w:val="32"/>
          <w:lang w:eastAsia="en-US"/>
        </w:rPr>
      </w:pPr>
      <w:r w:rsidRPr="00CD4FFC">
        <w:rPr>
          <w:rFonts w:ascii="Arial Narrow" w:hAnsi="Arial Narrow"/>
          <w:bCs/>
          <w:kern w:val="28"/>
          <w:sz w:val="22"/>
          <w:szCs w:val="32"/>
          <w:lang w:eastAsia="en-US"/>
        </w:rPr>
        <w:t>Záväzky nie sú kryté záložným právom</w:t>
      </w:r>
      <w:r>
        <w:rPr>
          <w:rFonts w:ascii="Arial Narrow" w:hAnsi="Arial Narrow"/>
          <w:bCs/>
          <w:kern w:val="28"/>
          <w:sz w:val="22"/>
          <w:szCs w:val="32"/>
          <w:lang w:eastAsia="en-US"/>
        </w:rPr>
        <w:t>.</w:t>
      </w:r>
    </w:p>
    <w:p w:rsidR="00404D71" w:rsidRDefault="00404D71">
      <w:pPr>
        <w:rPr>
          <w:sz w:val="24"/>
          <w:szCs w:val="24"/>
        </w:rPr>
      </w:pPr>
    </w:p>
    <w:p w:rsidR="00CA04F6" w:rsidRPr="00F13251" w:rsidRDefault="00CA04F6"/>
    <w:p w:rsidR="00CA04F6" w:rsidRPr="00F13251" w:rsidRDefault="00CA04F6">
      <w:pPr>
        <w:pStyle w:val="Nadpis8"/>
        <w:rPr>
          <w:b/>
        </w:rPr>
      </w:pPr>
      <w:r w:rsidRPr="00F13251">
        <w:rPr>
          <w:b/>
        </w:rPr>
        <w:t>8) ZÁVÄZKY ZO SOCIÁLNEHO FONDU (</w:t>
      </w:r>
      <w:r w:rsidR="00B2455E" w:rsidRPr="00F13251">
        <w:rPr>
          <w:b/>
        </w:rPr>
        <w:t>eur</w:t>
      </w:r>
      <w:r w:rsidRPr="00F13251">
        <w:rPr>
          <w:b/>
        </w:rPr>
        <w:t>)</w:t>
      </w:r>
    </w:p>
    <w:p w:rsidR="00CA04F6" w:rsidRDefault="00CA04F6">
      <w:pPr>
        <w:rPr>
          <w:sz w:val="24"/>
          <w:szCs w:val="24"/>
        </w:rPr>
      </w:pPr>
    </w:p>
    <w:tbl>
      <w:tblPr>
        <w:tblW w:w="5000" w:type="pct"/>
        <w:jc w:val="center"/>
        <w:tblLook w:val="00A0" w:firstRow="1" w:lastRow="0" w:firstColumn="1" w:lastColumn="0" w:noHBand="0" w:noVBand="0"/>
      </w:tblPr>
      <w:tblGrid>
        <w:gridCol w:w="4301"/>
        <w:gridCol w:w="2489"/>
        <w:gridCol w:w="2498"/>
      </w:tblGrid>
      <w:tr w:rsidR="00404D71" w:rsidRPr="008F4849" w:rsidTr="00404D71">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tcPr>
          <w:p w:rsidR="00404D71" w:rsidRPr="008F4849" w:rsidRDefault="00404D71" w:rsidP="00404D71">
            <w:pPr>
              <w:jc w:val="center"/>
              <w:rPr>
                <w:rFonts w:ascii="Arial Narrow" w:hAnsi="Arial Narrow"/>
                <w:b/>
                <w:bCs/>
                <w:sz w:val="22"/>
                <w:szCs w:val="22"/>
                <w:lang w:eastAsia="en-US"/>
              </w:rPr>
            </w:pPr>
            <w:r w:rsidRPr="008F4849">
              <w:rPr>
                <w:rFonts w:ascii="Arial Narrow" w:hAnsi="Arial Narrow"/>
                <w:b/>
                <w:bCs/>
                <w:sz w:val="22"/>
                <w:szCs w:val="22"/>
                <w:lang w:eastAsia="en-US"/>
              </w:rPr>
              <w:t>Názov položky</w:t>
            </w:r>
          </w:p>
        </w:tc>
        <w:tc>
          <w:tcPr>
            <w:tcW w:w="2477" w:type="dxa"/>
            <w:tcBorders>
              <w:top w:val="single" w:sz="12" w:space="0" w:color="auto"/>
              <w:left w:val="single" w:sz="12" w:space="0" w:color="auto"/>
              <w:bottom w:val="single" w:sz="12" w:space="0" w:color="auto"/>
              <w:right w:val="single" w:sz="12" w:space="0" w:color="auto"/>
            </w:tcBorders>
            <w:noWrap/>
            <w:vAlign w:val="center"/>
          </w:tcPr>
          <w:p w:rsidR="00404D71" w:rsidRPr="008F4849" w:rsidRDefault="00404D71" w:rsidP="00404D71">
            <w:pPr>
              <w:jc w:val="center"/>
              <w:rPr>
                <w:rFonts w:ascii="Arial Narrow" w:hAnsi="Arial Narrow"/>
                <w:b/>
                <w:bCs/>
                <w:sz w:val="22"/>
                <w:szCs w:val="22"/>
                <w:lang w:eastAsia="en-US"/>
              </w:rPr>
            </w:pPr>
            <w:r w:rsidRPr="008F4849">
              <w:rPr>
                <w:rFonts w:ascii="Arial Narrow" w:hAnsi="Arial Narrow"/>
                <w:b/>
                <w:bCs/>
                <w:sz w:val="22"/>
                <w:szCs w:val="22"/>
                <w:lang w:eastAsia="en-US"/>
              </w:rPr>
              <w:t>Bežné účtovné obdobie</w:t>
            </w:r>
          </w:p>
        </w:tc>
        <w:tc>
          <w:tcPr>
            <w:tcW w:w="2486" w:type="dxa"/>
            <w:tcBorders>
              <w:top w:val="single" w:sz="12" w:space="0" w:color="auto"/>
              <w:left w:val="single" w:sz="12" w:space="0" w:color="auto"/>
              <w:bottom w:val="single" w:sz="12" w:space="0" w:color="auto"/>
              <w:right w:val="single" w:sz="12" w:space="0" w:color="auto"/>
            </w:tcBorders>
            <w:vAlign w:val="center"/>
          </w:tcPr>
          <w:p w:rsidR="00404D71" w:rsidRPr="008F4849" w:rsidRDefault="00404D71" w:rsidP="00404D71">
            <w:pPr>
              <w:jc w:val="center"/>
              <w:rPr>
                <w:rFonts w:ascii="Arial Narrow" w:hAnsi="Arial Narrow"/>
                <w:b/>
                <w:bCs/>
                <w:sz w:val="22"/>
                <w:szCs w:val="22"/>
                <w:lang w:eastAsia="en-US"/>
              </w:rPr>
            </w:pPr>
            <w:r w:rsidRPr="008F4849">
              <w:rPr>
                <w:rFonts w:ascii="Arial Narrow" w:hAnsi="Arial Narrow"/>
                <w:b/>
                <w:bCs/>
                <w:sz w:val="22"/>
                <w:szCs w:val="22"/>
                <w:lang w:eastAsia="en-US"/>
              </w:rPr>
              <w:t>Bezprostredne predchádzajúce účtovné obdobie</w:t>
            </w:r>
          </w:p>
        </w:tc>
      </w:tr>
      <w:tr w:rsidR="00404D71" w:rsidRPr="001B40E9" w:rsidTr="00404D71">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tcPr>
          <w:p w:rsidR="00404D71" w:rsidRPr="008F4849" w:rsidRDefault="00404D71" w:rsidP="00404D71">
            <w:pPr>
              <w:rPr>
                <w:rFonts w:ascii="Arial Narrow" w:hAnsi="Arial Narrow"/>
                <w:b/>
                <w:bCs/>
                <w:sz w:val="22"/>
                <w:szCs w:val="22"/>
                <w:lang w:eastAsia="en-US"/>
              </w:rPr>
            </w:pPr>
            <w:r w:rsidRPr="008F4849">
              <w:rPr>
                <w:rFonts w:ascii="Arial Narrow" w:hAnsi="Arial Narrow"/>
                <w:b/>
                <w:bCs/>
                <w:sz w:val="22"/>
                <w:szCs w:val="22"/>
                <w:lang w:eastAsia="en-US"/>
              </w:rPr>
              <w:t>Začiatočný stav sociálneho fondu</w:t>
            </w:r>
          </w:p>
        </w:tc>
        <w:tc>
          <w:tcPr>
            <w:tcW w:w="2477" w:type="dxa"/>
            <w:tcBorders>
              <w:top w:val="single" w:sz="12" w:space="0" w:color="auto"/>
              <w:left w:val="single" w:sz="12" w:space="0" w:color="auto"/>
              <w:bottom w:val="single" w:sz="4" w:space="0" w:color="auto"/>
              <w:right w:val="single" w:sz="8" w:space="0" w:color="auto"/>
            </w:tcBorders>
            <w:noWrap/>
            <w:vAlign w:val="center"/>
          </w:tcPr>
          <w:p w:rsidR="00404D71" w:rsidRPr="003B10EF" w:rsidRDefault="002644F6" w:rsidP="002644F6">
            <w:pPr>
              <w:jc w:val="center"/>
              <w:rPr>
                <w:rFonts w:ascii="Arial Narrow" w:hAnsi="Arial Narrow"/>
                <w:sz w:val="22"/>
                <w:szCs w:val="22"/>
                <w:lang w:eastAsia="en-US"/>
              </w:rPr>
            </w:pPr>
            <w:r>
              <w:rPr>
                <w:rFonts w:ascii="Arial Narrow" w:hAnsi="Arial Narrow"/>
                <w:sz w:val="22"/>
                <w:szCs w:val="22"/>
                <w:lang w:eastAsia="en-US"/>
              </w:rPr>
              <w:t>0</w:t>
            </w:r>
          </w:p>
        </w:tc>
        <w:tc>
          <w:tcPr>
            <w:tcW w:w="2486" w:type="dxa"/>
            <w:tcBorders>
              <w:top w:val="single" w:sz="12" w:space="0" w:color="auto"/>
              <w:left w:val="nil"/>
              <w:bottom w:val="single" w:sz="4" w:space="0" w:color="auto"/>
              <w:right w:val="single" w:sz="12" w:space="0" w:color="auto"/>
            </w:tcBorders>
            <w:noWrap/>
            <w:vAlign w:val="center"/>
          </w:tcPr>
          <w:p w:rsidR="00404D71" w:rsidRPr="001B40E9" w:rsidRDefault="003A1D6E" w:rsidP="002644F6">
            <w:pPr>
              <w:jc w:val="center"/>
              <w:rPr>
                <w:rFonts w:ascii="Arial Narrow" w:hAnsi="Arial Narrow"/>
                <w:sz w:val="22"/>
                <w:szCs w:val="22"/>
                <w:lang w:eastAsia="en-US"/>
              </w:rPr>
            </w:pPr>
            <w:r>
              <w:rPr>
                <w:rFonts w:ascii="Arial Narrow" w:hAnsi="Arial Narrow"/>
                <w:sz w:val="22"/>
                <w:szCs w:val="22"/>
                <w:lang w:eastAsia="en-US"/>
              </w:rPr>
              <w:t xml:space="preserve">1 </w:t>
            </w:r>
            <w:r w:rsidR="002644F6">
              <w:rPr>
                <w:rFonts w:ascii="Arial Narrow" w:hAnsi="Arial Narrow"/>
                <w:sz w:val="22"/>
                <w:szCs w:val="22"/>
                <w:lang w:eastAsia="en-US"/>
              </w:rPr>
              <w:t>003</w:t>
            </w:r>
          </w:p>
        </w:tc>
      </w:tr>
      <w:tr w:rsidR="00404D71" w:rsidRPr="001B40E9" w:rsidTr="00404D71">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404D71" w:rsidRPr="008F4849" w:rsidRDefault="00404D71" w:rsidP="00404D71">
            <w:pPr>
              <w:rPr>
                <w:rFonts w:ascii="Arial Narrow" w:hAnsi="Arial Narrow"/>
                <w:sz w:val="22"/>
                <w:szCs w:val="22"/>
                <w:lang w:eastAsia="en-US"/>
              </w:rPr>
            </w:pPr>
            <w:r w:rsidRPr="008F4849">
              <w:rPr>
                <w:rFonts w:ascii="Arial Narrow" w:hAnsi="Arial Narrow"/>
                <w:sz w:val="22"/>
                <w:szCs w:val="22"/>
                <w:lang w:eastAsia="en-US"/>
              </w:rPr>
              <w:t>Tvorba sociálneho fondu na ťarchu nákladov</w:t>
            </w:r>
          </w:p>
        </w:tc>
        <w:tc>
          <w:tcPr>
            <w:tcW w:w="2477" w:type="dxa"/>
            <w:tcBorders>
              <w:top w:val="nil"/>
              <w:left w:val="single" w:sz="12" w:space="0" w:color="auto"/>
              <w:bottom w:val="single" w:sz="4" w:space="0" w:color="auto"/>
              <w:right w:val="single" w:sz="8" w:space="0" w:color="auto"/>
            </w:tcBorders>
            <w:noWrap/>
            <w:vAlign w:val="center"/>
          </w:tcPr>
          <w:p w:rsidR="00404D71" w:rsidRPr="00061087" w:rsidRDefault="002644F6" w:rsidP="00404D71">
            <w:pPr>
              <w:jc w:val="center"/>
              <w:rPr>
                <w:rFonts w:ascii="Arial Narrow" w:hAnsi="Arial Narrow"/>
                <w:sz w:val="22"/>
                <w:szCs w:val="22"/>
                <w:lang w:eastAsia="en-US"/>
              </w:rPr>
            </w:pPr>
            <w:r>
              <w:rPr>
                <w:rFonts w:ascii="Arial Narrow" w:hAnsi="Arial Narrow"/>
                <w:sz w:val="22"/>
                <w:szCs w:val="22"/>
                <w:lang w:eastAsia="en-US"/>
              </w:rPr>
              <w:t>3 215</w:t>
            </w:r>
          </w:p>
        </w:tc>
        <w:tc>
          <w:tcPr>
            <w:tcW w:w="2486" w:type="dxa"/>
            <w:tcBorders>
              <w:top w:val="nil"/>
              <w:left w:val="nil"/>
              <w:bottom w:val="single" w:sz="4" w:space="0" w:color="auto"/>
              <w:right w:val="single" w:sz="12" w:space="0" w:color="auto"/>
            </w:tcBorders>
            <w:noWrap/>
            <w:vAlign w:val="center"/>
          </w:tcPr>
          <w:p w:rsidR="00404D71" w:rsidRPr="001B40E9" w:rsidRDefault="002644F6" w:rsidP="002644F6">
            <w:pPr>
              <w:rPr>
                <w:rFonts w:ascii="Arial Narrow" w:hAnsi="Arial Narrow"/>
                <w:sz w:val="22"/>
                <w:szCs w:val="22"/>
                <w:lang w:eastAsia="en-US"/>
              </w:rPr>
            </w:pPr>
            <w:r>
              <w:rPr>
                <w:rFonts w:ascii="Arial Narrow" w:hAnsi="Arial Narrow"/>
                <w:sz w:val="22"/>
                <w:szCs w:val="22"/>
                <w:lang w:eastAsia="en-US"/>
              </w:rPr>
              <w:t xml:space="preserve">                   4 095</w:t>
            </w:r>
          </w:p>
        </w:tc>
      </w:tr>
      <w:tr w:rsidR="00404D71" w:rsidRPr="001B40E9" w:rsidTr="00404D71">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404D71" w:rsidRPr="008F4849" w:rsidRDefault="00404D71" w:rsidP="00404D71">
            <w:pPr>
              <w:rPr>
                <w:rFonts w:ascii="Arial Narrow" w:hAnsi="Arial Narrow"/>
                <w:sz w:val="22"/>
                <w:szCs w:val="22"/>
                <w:lang w:eastAsia="en-US"/>
              </w:rPr>
            </w:pPr>
            <w:r w:rsidRPr="008F4849">
              <w:rPr>
                <w:rFonts w:ascii="Arial Narrow" w:hAnsi="Arial Narrow"/>
                <w:sz w:val="22"/>
                <w:szCs w:val="22"/>
                <w:lang w:eastAsia="en-US"/>
              </w:rPr>
              <w:t>Tvorba sociálneho fondu zo zisku</w:t>
            </w:r>
          </w:p>
        </w:tc>
        <w:tc>
          <w:tcPr>
            <w:tcW w:w="2477" w:type="dxa"/>
            <w:tcBorders>
              <w:top w:val="nil"/>
              <w:left w:val="single" w:sz="12" w:space="0" w:color="auto"/>
              <w:bottom w:val="single" w:sz="4" w:space="0" w:color="auto"/>
              <w:right w:val="single" w:sz="8" w:space="0" w:color="auto"/>
            </w:tcBorders>
            <w:noWrap/>
            <w:vAlign w:val="center"/>
          </w:tcPr>
          <w:p w:rsidR="00404D71" w:rsidRPr="00061087" w:rsidRDefault="00404D71" w:rsidP="00404D71">
            <w:pPr>
              <w:jc w:val="center"/>
              <w:rPr>
                <w:rFonts w:ascii="Arial Narrow" w:hAnsi="Arial Narrow"/>
                <w:sz w:val="22"/>
                <w:szCs w:val="22"/>
                <w:lang w:eastAsia="en-US"/>
              </w:rPr>
            </w:pPr>
          </w:p>
        </w:tc>
        <w:tc>
          <w:tcPr>
            <w:tcW w:w="2486" w:type="dxa"/>
            <w:tcBorders>
              <w:top w:val="nil"/>
              <w:left w:val="nil"/>
              <w:bottom w:val="single" w:sz="4" w:space="0" w:color="auto"/>
              <w:right w:val="single" w:sz="12" w:space="0" w:color="auto"/>
            </w:tcBorders>
            <w:noWrap/>
            <w:vAlign w:val="center"/>
          </w:tcPr>
          <w:p w:rsidR="00404D71" w:rsidRPr="001B40E9" w:rsidRDefault="00404D71" w:rsidP="00404D71">
            <w:pPr>
              <w:jc w:val="center"/>
              <w:rPr>
                <w:rFonts w:ascii="Arial Narrow" w:hAnsi="Arial Narrow"/>
                <w:sz w:val="22"/>
                <w:szCs w:val="22"/>
                <w:lang w:eastAsia="en-US"/>
              </w:rPr>
            </w:pPr>
          </w:p>
        </w:tc>
      </w:tr>
      <w:tr w:rsidR="00404D71" w:rsidRPr="001B40E9" w:rsidTr="00404D71">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404D71" w:rsidRPr="008F4849" w:rsidRDefault="00404D71" w:rsidP="00404D71">
            <w:pPr>
              <w:rPr>
                <w:rFonts w:ascii="Arial Narrow" w:hAnsi="Arial Narrow"/>
                <w:sz w:val="22"/>
                <w:szCs w:val="22"/>
                <w:lang w:eastAsia="en-US"/>
              </w:rPr>
            </w:pPr>
            <w:r w:rsidRPr="008F4849">
              <w:rPr>
                <w:rFonts w:ascii="Arial Narrow" w:hAnsi="Arial Narrow"/>
                <w:sz w:val="22"/>
                <w:szCs w:val="22"/>
                <w:lang w:eastAsia="en-US"/>
              </w:rPr>
              <w:t>Ostatná tvorba sociálneho fondu</w:t>
            </w:r>
          </w:p>
        </w:tc>
        <w:tc>
          <w:tcPr>
            <w:tcW w:w="2477" w:type="dxa"/>
            <w:tcBorders>
              <w:top w:val="nil"/>
              <w:left w:val="single" w:sz="12" w:space="0" w:color="auto"/>
              <w:bottom w:val="single" w:sz="4" w:space="0" w:color="auto"/>
              <w:right w:val="single" w:sz="8" w:space="0" w:color="auto"/>
            </w:tcBorders>
            <w:noWrap/>
            <w:vAlign w:val="center"/>
          </w:tcPr>
          <w:p w:rsidR="00404D71" w:rsidRPr="00061087" w:rsidRDefault="00404D71" w:rsidP="00404D71">
            <w:pPr>
              <w:jc w:val="center"/>
              <w:rPr>
                <w:rFonts w:ascii="Arial Narrow" w:hAnsi="Arial Narrow"/>
                <w:sz w:val="22"/>
                <w:szCs w:val="22"/>
                <w:lang w:eastAsia="en-US"/>
              </w:rPr>
            </w:pPr>
          </w:p>
        </w:tc>
        <w:tc>
          <w:tcPr>
            <w:tcW w:w="2486" w:type="dxa"/>
            <w:tcBorders>
              <w:top w:val="nil"/>
              <w:left w:val="nil"/>
              <w:bottom w:val="single" w:sz="4" w:space="0" w:color="auto"/>
              <w:right w:val="single" w:sz="12" w:space="0" w:color="auto"/>
            </w:tcBorders>
            <w:noWrap/>
            <w:vAlign w:val="center"/>
          </w:tcPr>
          <w:p w:rsidR="00404D71" w:rsidRPr="001B40E9" w:rsidRDefault="00404D71" w:rsidP="00404D71">
            <w:pPr>
              <w:jc w:val="center"/>
              <w:rPr>
                <w:rFonts w:ascii="Arial Narrow" w:hAnsi="Arial Narrow"/>
                <w:sz w:val="22"/>
                <w:szCs w:val="22"/>
                <w:lang w:eastAsia="en-US"/>
              </w:rPr>
            </w:pPr>
          </w:p>
        </w:tc>
      </w:tr>
      <w:tr w:rsidR="00404D71" w:rsidRPr="001B40E9" w:rsidTr="00404D71">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404D71" w:rsidRPr="008F4849" w:rsidRDefault="00404D71" w:rsidP="00404D71">
            <w:pPr>
              <w:rPr>
                <w:rFonts w:ascii="Arial Narrow" w:hAnsi="Arial Narrow"/>
                <w:b/>
                <w:bCs/>
                <w:sz w:val="22"/>
                <w:szCs w:val="22"/>
                <w:lang w:eastAsia="en-US"/>
              </w:rPr>
            </w:pPr>
            <w:r w:rsidRPr="008F4849">
              <w:rPr>
                <w:rFonts w:ascii="Arial Narrow" w:hAnsi="Arial Narrow"/>
                <w:b/>
                <w:bCs/>
                <w:sz w:val="22"/>
                <w:szCs w:val="22"/>
                <w:lang w:eastAsia="en-US"/>
              </w:rPr>
              <w:t>Tvorba sociálneho fondu spolu</w:t>
            </w:r>
          </w:p>
        </w:tc>
        <w:tc>
          <w:tcPr>
            <w:tcW w:w="2477" w:type="dxa"/>
            <w:tcBorders>
              <w:top w:val="nil"/>
              <w:left w:val="single" w:sz="12" w:space="0" w:color="auto"/>
              <w:bottom w:val="single" w:sz="4" w:space="0" w:color="auto"/>
              <w:right w:val="single" w:sz="8" w:space="0" w:color="auto"/>
            </w:tcBorders>
            <w:noWrap/>
            <w:vAlign w:val="center"/>
          </w:tcPr>
          <w:p w:rsidR="00404D71" w:rsidRPr="00061087" w:rsidRDefault="002644F6" w:rsidP="00404D71">
            <w:pPr>
              <w:jc w:val="center"/>
              <w:rPr>
                <w:rFonts w:ascii="Arial Narrow" w:hAnsi="Arial Narrow"/>
                <w:sz w:val="22"/>
                <w:szCs w:val="22"/>
                <w:lang w:eastAsia="en-US"/>
              </w:rPr>
            </w:pPr>
            <w:r>
              <w:rPr>
                <w:rFonts w:ascii="Arial Narrow" w:hAnsi="Arial Narrow"/>
                <w:sz w:val="22"/>
                <w:szCs w:val="22"/>
                <w:lang w:eastAsia="en-US"/>
              </w:rPr>
              <w:t>3 215</w:t>
            </w:r>
          </w:p>
        </w:tc>
        <w:tc>
          <w:tcPr>
            <w:tcW w:w="2486" w:type="dxa"/>
            <w:tcBorders>
              <w:top w:val="nil"/>
              <w:left w:val="nil"/>
              <w:bottom w:val="single" w:sz="4" w:space="0" w:color="auto"/>
              <w:right w:val="single" w:sz="12" w:space="0" w:color="auto"/>
            </w:tcBorders>
            <w:noWrap/>
            <w:vAlign w:val="center"/>
          </w:tcPr>
          <w:p w:rsidR="00404D71" w:rsidRPr="001B40E9" w:rsidRDefault="002644F6" w:rsidP="00A63E75">
            <w:pPr>
              <w:jc w:val="center"/>
              <w:rPr>
                <w:rFonts w:ascii="Arial Narrow" w:hAnsi="Arial Narrow"/>
                <w:sz w:val="22"/>
                <w:szCs w:val="22"/>
                <w:lang w:eastAsia="en-US"/>
              </w:rPr>
            </w:pPr>
            <w:r>
              <w:rPr>
                <w:rFonts w:ascii="Arial Narrow" w:hAnsi="Arial Narrow"/>
                <w:sz w:val="22"/>
                <w:szCs w:val="22"/>
                <w:lang w:eastAsia="en-US"/>
              </w:rPr>
              <w:t>4 095</w:t>
            </w:r>
          </w:p>
        </w:tc>
      </w:tr>
      <w:tr w:rsidR="00404D71" w:rsidRPr="001B40E9" w:rsidTr="00404D71">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404D71" w:rsidRPr="008F4849" w:rsidRDefault="00404D71" w:rsidP="00404D71">
            <w:pPr>
              <w:rPr>
                <w:rFonts w:ascii="Arial Narrow" w:hAnsi="Arial Narrow"/>
                <w:b/>
                <w:bCs/>
                <w:sz w:val="22"/>
                <w:szCs w:val="22"/>
                <w:lang w:eastAsia="en-US"/>
              </w:rPr>
            </w:pPr>
            <w:r w:rsidRPr="008F4849">
              <w:rPr>
                <w:rFonts w:ascii="Arial Narrow" w:hAnsi="Arial Narrow"/>
                <w:b/>
                <w:bCs/>
                <w:sz w:val="22"/>
                <w:szCs w:val="22"/>
                <w:lang w:eastAsia="en-US"/>
              </w:rPr>
              <w:t xml:space="preserve">Čerpanie sociálneho fondu </w:t>
            </w:r>
          </w:p>
        </w:tc>
        <w:tc>
          <w:tcPr>
            <w:tcW w:w="2477" w:type="dxa"/>
            <w:tcBorders>
              <w:top w:val="single" w:sz="4" w:space="0" w:color="auto"/>
              <w:left w:val="single" w:sz="12" w:space="0" w:color="auto"/>
              <w:bottom w:val="single" w:sz="4" w:space="0" w:color="auto"/>
              <w:right w:val="single" w:sz="8" w:space="0" w:color="auto"/>
            </w:tcBorders>
            <w:noWrap/>
            <w:vAlign w:val="center"/>
          </w:tcPr>
          <w:p w:rsidR="00404D71" w:rsidRPr="00061087" w:rsidRDefault="002644F6" w:rsidP="003A1D6E">
            <w:pPr>
              <w:jc w:val="center"/>
              <w:rPr>
                <w:rFonts w:ascii="Arial Narrow" w:hAnsi="Arial Narrow"/>
                <w:sz w:val="22"/>
                <w:szCs w:val="22"/>
                <w:lang w:eastAsia="en-US"/>
              </w:rPr>
            </w:pPr>
            <w:r>
              <w:rPr>
                <w:rFonts w:ascii="Arial Narrow" w:hAnsi="Arial Narrow"/>
                <w:sz w:val="22"/>
                <w:szCs w:val="22"/>
                <w:lang w:eastAsia="en-US"/>
              </w:rPr>
              <w:t>3 215</w:t>
            </w:r>
            <w:r w:rsidR="003A1D6E">
              <w:rPr>
                <w:rFonts w:ascii="Arial Narrow" w:hAnsi="Arial Narrow"/>
                <w:sz w:val="22"/>
                <w:szCs w:val="22"/>
                <w:lang w:eastAsia="en-US"/>
              </w:rPr>
              <w:t xml:space="preserve"> </w:t>
            </w:r>
          </w:p>
        </w:tc>
        <w:tc>
          <w:tcPr>
            <w:tcW w:w="2486" w:type="dxa"/>
            <w:tcBorders>
              <w:top w:val="single" w:sz="4" w:space="0" w:color="auto"/>
              <w:left w:val="nil"/>
              <w:bottom w:val="single" w:sz="4" w:space="0" w:color="auto"/>
              <w:right w:val="single" w:sz="12" w:space="0" w:color="auto"/>
            </w:tcBorders>
            <w:noWrap/>
            <w:vAlign w:val="center"/>
          </w:tcPr>
          <w:p w:rsidR="00404D71" w:rsidRPr="001B40E9" w:rsidRDefault="002644F6" w:rsidP="00404D71">
            <w:pPr>
              <w:jc w:val="center"/>
              <w:rPr>
                <w:rFonts w:ascii="Arial Narrow" w:hAnsi="Arial Narrow"/>
                <w:sz w:val="22"/>
                <w:szCs w:val="22"/>
                <w:lang w:eastAsia="en-US"/>
              </w:rPr>
            </w:pPr>
            <w:r>
              <w:rPr>
                <w:rFonts w:ascii="Arial Narrow" w:hAnsi="Arial Narrow"/>
                <w:sz w:val="22"/>
                <w:szCs w:val="22"/>
                <w:lang w:eastAsia="en-US"/>
              </w:rPr>
              <w:t>5098</w:t>
            </w:r>
          </w:p>
        </w:tc>
      </w:tr>
      <w:tr w:rsidR="00404D71" w:rsidRPr="001B40E9" w:rsidTr="003A1D6E">
        <w:trPr>
          <w:trHeight w:val="345"/>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404D71" w:rsidRPr="008F4849" w:rsidRDefault="00404D71" w:rsidP="00404D71">
            <w:pPr>
              <w:rPr>
                <w:rFonts w:ascii="Arial Narrow" w:hAnsi="Arial Narrow"/>
                <w:b/>
                <w:bCs/>
                <w:sz w:val="22"/>
                <w:szCs w:val="22"/>
                <w:lang w:eastAsia="en-US"/>
              </w:rPr>
            </w:pPr>
            <w:r w:rsidRPr="008F4849">
              <w:rPr>
                <w:rFonts w:ascii="Arial Narrow" w:hAnsi="Arial Narrow"/>
                <w:b/>
                <w:bCs/>
                <w:sz w:val="22"/>
                <w:szCs w:val="22"/>
                <w:lang w:eastAsia="en-US"/>
              </w:rPr>
              <w:t>Konečný zostatok sociálneho fondu</w:t>
            </w:r>
          </w:p>
        </w:tc>
        <w:tc>
          <w:tcPr>
            <w:tcW w:w="2477" w:type="dxa"/>
            <w:tcBorders>
              <w:top w:val="single" w:sz="4" w:space="0" w:color="auto"/>
              <w:left w:val="single" w:sz="12" w:space="0" w:color="auto"/>
              <w:bottom w:val="single" w:sz="4" w:space="0" w:color="auto"/>
              <w:right w:val="single" w:sz="8" w:space="0" w:color="auto"/>
            </w:tcBorders>
            <w:noWrap/>
            <w:vAlign w:val="center"/>
          </w:tcPr>
          <w:p w:rsidR="00404D71" w:rsidRPr="00061087" w:rsidRDefault="002644F6" w:rsidP="00404D71">
            <w:pPr>
              <w:jc w:val="center"/>
              <w:rPr>
                <w:rFonts w:ascii="Arial Narrow" w:hAnsi="Arial Narrow"/>
                <w:sz w:val="22"/>
                <w:szCs w:val="22"/>
                <w:lang w:eastAsia="en-US"/>
              </w:rPr>
            </w:pPr>
            <w:r>
              <w:rPr>
                <w:rFonts w:ascii="Arial Narrow" w:hAnsi="Arial Narrow"/>
                <w:sz w:val="22"/>
                <w:szCs w:val="22"/>
                <w:lang w:eastAsia="en-US"/>
              </w:rPr>
              <w:t>0</w:t>
            </w:r>
          </w:p>
        </w:tc>
        <w:tc>
          <w:tcPr>
            <w:tcW w:w="2486" w:type="dxa"/>
            <w:tcBorders>
              <w:top w:val="single" w:sz="4" w:space="0" w:color="auto"/>
              <w:left w:val="nil"/>
              <w:bottom w:val="single" w:sz="4" w:space="0" w:color="auto"/>
              <w:right w:val="single" w:sz="12" w:space="0" w:color="auto"/>
            </w:tcBorders>
            <w:noWrap/>
            <w:vAlign w:val="center"/>
          </w:tcPr>
          <w:p w:rsidR="00404D71" w:rsidRPr="001B40E9" w:rsidRDefault="002644F6" w:rsidP="002644F6">
            <w:pPr>
              <w:rPr>
                <w:rFonts w:ascii="Arial Narrow" w:hAnsi="Arial Narrow"/>
                <w:sz w:val="22"/>
                <w:szCs w:val="22"/>
                <w:lang w:eastAsia="en-US"/>
              </w:rPr>
            </w:pPr>
            <w:r>
              <w:rPr>
                <w:rFonts w:ascii="Arial Narrow" w:hAnsi="Arial Narrow"/>
                <w:sz w:val="22"/>
                <w:szCs w:val="22"/>
                <w:lang w:eastAsia="en-US"/>
              </w:rPr>
              <w:t xml:space="preserve">                       0</w:t>
            </w:r>
          </w:p>
        </w:tc>
      </w:tr>
      <w:tr w:rsidR="003A1D6E" w:rsidRPr="001B40E9" w:rsidTr="00404D71">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tcPr>
          <w:p w:rsidR="003A1D6E" w:rsidRPr="008F4849" w:rsidRDefault="003A1D6E" w:rsidP="00404D71">
            <w:pPr>
              <w:rPr>
                <w:rFonts w:ascii="Arial Narrow" w:hAnsi="Arial Narrow"/>
                <w:b/>
                <w:bCs/>
                <w:sz w:val="22"/>
                <w:szCs w:val="22"/>
                <w:lang w:eastAsia="en-US"/>
              </w:rPr>
            </w:pPr>
          </w:p>
        </w:tc>
        <w:tc>
          <w:tcPr>
            <w:tcW w:w="2477" w:type="dxa"/>
            <w:tcBorders>
              <w:top w:val="single" w:sz="4" w:space="0" w:color="auto"/>
              <w:left w:val="single" w:sz="12" w:space="0" w:color="auto"/>
              <w:bottom w:val="single" w:sz="12" w:space="0" w:color="auto"/>
              <w:right w:val="single" w:sz="8" w:space="0" w:color="auto"/>
            </w:tcBorders>
            <w:noWrap/>
            <w:vAlign w:val="center"/>
          </w:tcPr>
          <w:p w:rsidR="003A1D6E" w:rsidRDefault="003A1D6E" w:rsidP="00404D71">
            <w:pPr>
              <w:jc w:val="center"/>
              <w:rPr>
                <w:rFonts w:ascii="Arial Narrow" w:hAnsi="Arial Narrow"/>
                <w:sz w:val="22"/>
                <w:szCs w:val="22"/>
                <w:lang w:eastAsia="en-US"/>
              </w:rPr>
            </w:pPr>
          </w:p>
        </w:tc>
        <w:tc>
          <w:tcPr>
            <w:tcW w:w="2486" w:type="dxa"/>
            <w:tcBorders>
              <w:top w:val="single" w:sz="4" w:space="0" w:color="auto"/>
              <w:left w:val="nil"/>
              <w:bottom w:val="single" w:sz="12" w:space="0" w:color="auto"/>
              <w:right w:val="single" w:sz="12" w:space="0" w:color="auto"/>
            </w:tcBorders>
            <w:noWrap/>
            <w:vAlign w:val="center"/>
          </w:tcPr>
          <w:p w:rsidR="003A1D6E" w:rsidRDefault="003A1D6E" w:rsidP="00C727F4">
            <w:pPr>
              <w:jc w:val="center"/>
              <w:rPr>
                <w:rFonts w:ascii="Arial Narrow" w:hAnsi="Arial Narrow"/>
                <w:sz w:val="22"/>
                <w:szCs w:val="22"/>
                <w:lang w:eastAsia="en-US"/>
              </w:rPr>
            </w:pPr>
          </w:p>
        </w:tc>
      </w:tr>
    </w:tbl>
    <w:p w:rsidR="00E31DC0" w:rsidRDefault="00E31DC0">
      <w:pPr>
        <w:ind w:right="-284"/>
        <w:rPr>
          <w:b/>
          <w:bCs/>
          <w:sz w:val="36"/>
          <w:szCs w:val="36"/>
        </w:rPr>
      </w:pPr>
    </w:p>
    <w:p w:rsidR="002644F6" w:rsidRDefault="00CA04F6" w:rsidP="002644F6">
      <w:pPr>
        <w:ind w:right="-284"/>
        <w:rPr>
          <w:b/>
          <w:bCs/>
          <w:sz w:val="36"/>
          <w:szCs w:val="36"/>
        </w:rPr>
      </w:pPr>
      <w:r w:rsidRPr="00F13251">
        <w:rPr>
          <w:b/>
          <w:bCs/>
          <w:sz w:val="36"/>
          <w:szCs w:val="36"/>
        </w:rPr>
        <w:t xml:space="preserve">4. </w:t>
      </w:r>
      <w:r w:rsidR="0050536A" w:rsidRPr="00F13251">
        <w:rPr>
          <w:b/>
          <w:bCs/>
          <w:sz w:val="36"/>
          <w:szCs w:val="36"/>
        </w:rPr>
        <w:t>Návrh na rozdelenie HV roku 20</w:t>
      </w:r>
      <w:r w:rsidR="002644F6">
        <w:rPr>
          <w:b/>
          <w:bCs/>
          <w:sz w:val="36"/>
          <w:szCs w:val="36"/>
        </w:rPr>
        <w:t>20</w:t>
      </w:r>
    </w:p>
    <w:p w:rsidR="00CA04F6" w:rsidRPr="00F13251" w:rsidRDefault="00DE5FB1" w:rsidP="002644F6">
      <w:pPr>
        <w:ind w:right="-284"/>
        <w:rPr>
          <w:b/>
          <w:bCs/>
          <w:sz w:val="24"/>
        </w:rPr>
      </w:pPr>
      <w:r>
        <w:rPr>
          <w:b/>
          <w:bCs/>
          <w:sz w:val="24"/>
        </w:rPr>
        <w:tab/>
      </w:r>
    </w:p>
    <w:p w:rsidR="00CA04F6" w:rsidRPr="00F13251" w:rsidRDefault="00CA04F6" w:rsidP="00DE5FB1">
      <w:pPr>
        <w:ind w:right="-284" w:firstLine="708"/>
        <w:rPr>
          <w:bCs/>
          <w:sz w:val="24"/>
        </w:rPr>
      </w:pPr>
      <w:r w:rsidRPr="00F13251">
        <w:rPr>
          <w:bCs/>
          <w:sz w:val="24"/>
        </w:rPr>
        <w:t>Na základe Uznesenia zo zasadnutia Valného zhromažd</w:t>
      </w:r>
      <w:r w:rsidR="008F03CA" w:rsidRPr="00F13251">
        <w:rPr>
          <w:bCs/>
          <w:sz w:val="24"/>
        </w:rPr>
        <w:t>enia spoločnosti sa HV roku 20</w:t>
      </w:r>
      <w:r w:rsidR="002644F6">
        <w:rPr>
          <w:bCs/>
          <w:sz w:val="24"/>
        </w:rPr>
        <w:t>20</w:t>
      </w:r>
      <w:r w:rsidR="00FE1BE2">
        <w:rPr>
          <w:bCs/>
          <w:sz w:val="24"/>
        </w:rPr>
        <w:t xml:space="preserve"> rozdelí</w:t>
      </w:r>
      <w:r w:rsidRPr="00F13251">
        <w:rPr>
          <w:bCs/>
          <w:sz w:val="24"/>
        </w:rPr>
        <w:t xml:space="preserve"> nasledovne:</w:t>
      </w:r>
    </w:p>
    <w:p w:rsidR="00CA04F6" w:rsidRPr="00F13251" w:rsidRDefault="00CA04F6">
      <w:pPr>
        <w:ind w:right="-284"/>
        <w:rPr>
          <w:b/>
          <w:bCs/>
          <w:color w:val="FF0000"/>
          <w:sz w:val="24"/>
          <w:szCs w:val="24"/>
        </w:rPr>
      </w:pPr>
    </w:p>
    <w:p w:rsidR="0050536A" w:rsidRPr="00F13251" w:rsidRDefault="0050536A">
      <w:pPr>
        <w:ind w:right="-284"/>
        <w:rPr>
          <w:bCs/>
          <w:color w:val="000000"/>
          <w:sz w:val="24"/>
          <w:szCs w:val="24"/>
        </w:rPr>
      </w:pPr>
      <w:r w:rsidRPr="00F13251">
        <w:rPr>
          <w:bCs/>
          <w:color w:val="000000"/>
          <w:sz w:val="24"/>
          <w:szCs w:val="24"/>
        </w:rPr>
        <w:t>Celá čiastka bude zaúčtovaná na účet 428 – nerozdelený zisk minulých rokov.</w:t>
      </w:r>
    </w:p>
    <w:p w:rsidR="00A7179D" w:rsidRPr="00F13251" w:rsidRDefault="00A7179D">
      <w:pPr>
        <w:ind w:right="-284"/>
        <w:rPr>
          <w:b/>
          <w:bCs/>
          <w:color w:val="FF0000"/>
          <w:sz w:val="24"/>
        </w:rPr>
      </w:pPr>
    </w:p>
    <w:p w:rsidR="00CA04F6" w:rsidRPr="00F13251" w:rsidRDefault="00CA04F6">
      <w:pPr>
        <w:ind w:right="-284"/>
        <w:rPr>
          <w:b/>
          <w:bCs/>
          <w:color w:val="FF0000"/>
          <w:sz w:val="24"/>
        </w:rPr>
      </w:pPr>
    </w:p>
    <w:p w:rsidR="008B7046" w:rsidRDefault="008B7046" w:rsidP="005D2898">
      <w:pPr>
        <w:ind w:right="-284"/>
        <w:rPr>
          <w:b/>
          <w:bCs/>
          <w:sz w:val="36"/>
          <w:szCs w:val="36"/>
        </w:rPr>
      </w:pPr>
    </w:p>
    <w:p w:rsidR="008B7046" w:rsidRDefault="008B7046" w:rsidP="005D2898">
      <w:pPr>
        <w:ind w:right="-284"/>
        <w:rPr>
          <w:b/>
          <w:bCs/>
          <w:sz w:val="36"/>
          <w:szCs w:val="36"/>
        </w:rPr>
      </w:pPr>
    </w:p>
    <w:p w:rsidR="00AD4534" w:rsidRDefault="00AD4534" w:rsidP="00AD4534">
      <w:pPr>
        <w:rPr>
          <w:b/>
          <w:bCs/>
          <w:sz w:val="36"/>
          <w:szCs w:val="36"/>
        </w:rPr>
      </w:pPr>
      <w:r>
        <w:rPr>
          <w:b/>
          <w:bCs/>
          <w:sz w:val="36"/>
          <w:szCs w:val="36"/>
        </w:rPr>
        <w:lastRenderedPageBreak/>
        <w:t>5. Predpokladaný vývoj na rok 202</w:t>
      </w:r>
      <w:r w:rsidR="00A144E9">
        <w:rPr>
          <w:b/>
          <w:bCs/>
          <w:sz w:val="36"/>
          <w:szCs w:val="36"/>
        </w:rPr>
        <w:t>1</w:t>
      </w:r>
      <w:r>
        <w:rPr>
          <w:b/>
          <w:bCs/>
          <w:sz w:val="36"/>
          <w:szCs w:val="36"/>
        </w:rPr>
        <w:t xml:space="preserve"> </w:t>
      </w:r>
    </w:p>
    <w:p w:rsidR="00AD4534" w:rsidRDefault="00AD4534" w:rsidP="00AD4534">
      <w:pPr>
        <w:rPr>
          <w:rFonts w:ascii="Calibri" w:hAnsi="Calibri" w:cs="Calibri"/>
          <w:b/>
          <w:bCs/>
          <w:sz w:val="24"/>
          <w:szCs w:val="24"/>
          <w:lang w:eastAsia="en-US"/>
        </w:rPr>
      </w:pPr>
    </w:p>
    <w:p w:rsidR="00AD4534" w:rsidRDefault="00AD4534" w:rsidP="00AD4534">
      <w:pPr>
        <w:ind w:firstLine="708"/>
        <w:jc w:val="both"/>
        <w:rPr>
          <w:sz w:val="24"/>
          <w:szCs w:val="24"/>
        </w:rPr>
      </w:pPr>
      <w:r>
        <w:rPr>
          <w:sz w:val="24"/>
          <w:szCs w:val="24"/>
        </w:rPr>
        <w:t>V roku 202</w:t>
      </w:r>
      <w:r w:rsidR="00A144E9">
        <w:rPr>
          <w:sz w:val="24"/>
          <w:szCs w:val="24"/>
        </w:rPr>
        <w:t>1</w:t>
      </w:r>
      <w:r>
        <w:rPr>
          <w:sz w:val="24"/>
          <w:szCs w:val="24"/>
        </w:rPr>
        <w:t xml:space="preserve"> budeme naďalej zvyšovať predaj našich výrobkov (čistiarne odpadových vôd, nádrže na dažďovú vodu a </w:t>
      </w:r>
      <w:proofErr w:type="spellStart"/>
      <w:r>
        <w:rPr>
          <w:sz w:val="24"/>
          <w:szCs w:val="24"/>
        </w:rPr>
        <w:t>extrudované</w:t>
      </w:r>
      <w:proofErr w:type="spellEnd"/>
      <w:r>
        <w:rPr>
          <w:sz w:val="24"/>
          <w:szCs w:val="24"/>
        </w:rPr>
        <w:t xml:space="preserve"> plastové dosky) obchodným partnerom a tiež konečnému spotrebiteľovi s cieľom neustáleho upevňovania postavenia firmy na tuzemskom a európskom trhu a tiež rozširovanie pôsobnosti v tretích krajinách, hlavne Južnej Ameriky. Našou snahou je tiež neustále zvyšovanie kvality poskytovaných služieb. </w:t>
      </w:r>
    </w:p>
    <w:p w:rsidR="00AD4534" w:rsidRDefault="00AD4534" w:rsidP="00AD4534">
      <w:pPr>
        <w:jc w:val="both"/>
        <w:rPr>
          <w:sz w:val="24"/>
          <w:szCs w:val="24"/>
        </w:rPr>
      </w:pPr>
      <w:r>
        <w:rPr>
          <w:sz w:val="24"/>
          <w:szCs w:val="24"/>
        </w:rPr>
        <w:t xml:space="preserve">            Naďalej sa budeme zaoberať zvyšovaním kvality finálnych výrobkov, zlepšovaním výrobných postupov so zreteľom na znižovanie podielu manuálnej práce výrobných pracovníkov. Pre novú typovú radu čistiarní odpadových vôd veľkosti od 300 do 2000 EO vytvoríme kompletné projekčné podklady všetkých veľkostných kategórií vrátane kompletných rozpočtov. Pre zefektívnenie realizácie veľkých čistiarní plánujeme zriadiť pozíciu projektového manažéra a pre zvýšenie kvality poskytovaných </w:t>
      </w:r>
      <w:proofErr w:type="spellStart"/>
      <w:r>
        <w:rPr>
          <w:sz w:val="24"/>
          <w:szCs w:val="24"/>
        </w:rPr>
        <w:t>popredajných</w:t>
      </w:r>
      <w:proofErr w:type="spellEnd"/>
      <w:r>
        <w:rPr>
          <w:sz w:val="24"/>
          <w:szCs w:val="24"/>
        </w:rPr>
        <w:t xml:space="preserve"> služieb zriadime pozíciu interného technológa. V oblasti servisu čistiarní odpadových vôd uvedieme do prevádzky mobilné zariadenie na </w:t>
      </w:r>
      <w:proofErr w:type="spellStart"/>
      <w:r>
        <w:rPr>
          <w:sz w:val="24"/>
          <w:szCs w:val="24"/>
        </w:rPr>
        <w:t>odkalovanie</w:t>
      </w:r>
      <w:proofErr w:type="spellEnd"/>
      <w:r>
        <w:rPr>
          <w:sz w:val="24"/>
          <w:szCs w:val="24"/>
        </w:rPr>
        <w:t xml:space="preserve"> domových čistiarní, čím výrazne zefektívnime servisné činnosti.</w:t>
      </w:r>
    </w:p>
    <w:p w:rsidR="00AD4534" w:rsidRDefault="00AD4534" w:rsidP="00AD4534">
      <w:pPr>
        <w:jc w:val="both"/>
        <w:rPr>
          <w:sz w:val="24"/>
          <w:szCs w:val="24"/>
        </w:rPr>
      </w:pPr>
      <w:r>
        <w:rPr>
          <w:sz w:val="24"/>
          <w:szCs w:val="24"/>
        </w:rPr>
        <w:t xml:space="preserve">            Pri výrobe plastových dosiek budeme naďalej zväčšovať rozsah skladu náhradných dielov stroja. Novú </w:t>
      </w:r>
      <w:proofErr w:type="spellStart"/>
      <w:r>
        <w:rPr>
          <w:sz w:val="24"/>
          <w:szCs w:val="24"/>
        </w:rPr>
        <w:t>extrúznu</w:t>
      </w:r>
      <w:proofErr w:type="spellEnd"/>
      <w:r>
        <w:rPr>
          <w:sz w:val="24"/>
          <w:szCs w:val="24"/>
        </w:rPr>
        <w:t xml:space="preserve"> linku na výrobu plastových dosiek formátov šírky až 2 metre, plánujeme vyťažiť minimálne na 70%. Plánujeme zriadiť automatizované recyklačné mlecie centrum mimo hlavnej prevádzky výrobných liniek, do ktorých budú odrezky okrajov dopravované dopravníkovými pásmi.</w:t>
      </w:r>
    </w:p>
    <w:p w:rsidR="00AD4534" w:rsidRDefault="00AD4534" w:rsidP="00AD4534">
      <w:pPr>
        <w:ind w:firstLine="708"/>
        <w:jc w:val="both"/>
        <w:rPr>
          <w:sz w:val="24"/>
          <w:szCs w:val="24"/>
        </w:rPr>
      </w:pPr>
      <w:r>
        <w:rPr>
          <w:sz w:val="24"/>
          <w:szCs w:val="24"/>
        </w:rPr>
        <w:t xml:space="preserve">Pre potreby uskladňovania materiálu vo vnútorných priestoroch zriadime novú vonkajšiu skladovaciu plochu rozlohy cca 1300m2 pre uskladňovanie hotových výrobkov – rotačne odlievaných nádrží. </w:t>
      </w:r>
    </w:p>
    <w:p w:rsidR="00AD4534" w:rsidRDefault="00AD4534" w:rsidP="00AD4534">
      <w:pPr>
        <w:jc w:val="both"/>
        <w:rPr>
          <w:sz w:val="24"/>
          <w:szCs w:val="24"/>
        </w:rPr>
      </w:pPr>
      <w:r>
        <w:rPr>
          <w:sz w:val="24"/>
          <w:szCs w:val="24"/>
        </w:rPr>
        <w:t xml:space="preserve">            Pokračujeme tiež v pravidelnej obnove a rozširovaní vozového parku. </w:t>
      </w:r>
    </w:p>
    <w:p w:rsidR="00AD4534" w:rsidRDefault="00AD4534" w:rsidP="00AD4534">
      <w:pPr>
        <w:jc w:val="both"/>
        <w:rPr>
          <w:b/>
          <w:bCs/>
          <w:sz w:val="24"/>
          <w:szCs w:val="24"/>
        </w:rPr>
      </w:pPr>
      <w:r>
        <w:rPr>
          <w:sz w:val="24"/>
          <w:szCs w:val="24"/>
        </w:rPr>
        <w:t>            Všetky horeuvedené ciele budeme aplikovať so zreteľom na hlavný firemný cieľ pre rok 202</w:t>
      </w:r>
      <w:r w:rsidR="00A144E9">
        <w:rPr>
          <w:sz w:val="24"/>
          <w:szCs w:val="24"/>
        </w:rPr>
        <w:t>1</w:t>
      </w:r>
      <w:r>
        <w:rPr>
          <w:sz w:val="24"/>
          <w:szCs w:val="24"/>
        </w:rPr>
        <w:t xml:space="preserve"> a tým je neustále upevňovanie pozície našej firmy na Slovenskom a Európskom trhu domových čistiarní, ale tiež zvyšovanie predaja plastových dosiek. Z nášho pohľadu rovnako hodnoteným cieľom je medziročné navýšenie obratu a ziskov spoločnosti.</w:t>
      </w:r>
    </w:p>
    <w:p w:rsidR="00AD4534" w:rsidRDefault="00AD4534" w:rsidP="00AD4534">
      <w:pPr>
        <w:rPr>
          <w:sz w:val="22"/>
          <w:szCs w:val="22"/>
        </w:rPr>
      </w:pPr>
    </w:p>
    <w:p w:rsidR="00AD4534" w:rsidRDefault="00AD4534" w:rsidP="00AD4534"/>
    <w:p w:rsidR="00BB1448" w:rsidRDefault="00BB1448" w:rsidP="0050536A">
      <w:pPr>
        <w:ind w:right="-284"/>
        <w:jc w:val="both"/>
        <w:rPr>
          <w:b/>
          <w:bCs/>
          <w:sz w:val="24"/>
        </w:rPr>
      </w:pPr>
    </w:p>
    <w:p w:rsidR="00531714" w:rsidRPr="003E03EC" w:rsidRDefault="00531714" w:rsidP="00531714">
      <w:pPr>
        <w:ind w:right="-284"/>
        <w:rPr>
          <w:b/>
          <w:bCs/>
          <w:sz w:val="36"/>
          <w:szCs w:val="36"/>
        </w:rPr>
      </w:pPr>
      <w:r w:rsidRPr="003E03EC">
        <w:rPr>
          <w:b/>
          <w:bCs/>
          <w:sz w:val="36"/>
          <w:szCs w:val="36"/>
        </w:rPr>
        <w:t xml:space="preserve">6. Dopady na životné prostredie </w:t>
      </w:r>
    </w:p>
    <w:p w:rsidR="00531714" w:rsidRPr="003E03EC" w:rsidRDefault="00531714" w:rsidP="0050536A">
      <w:pPr>
        <w:ind w:right="-284"/>
        <w:jc w:val="both"/>
        <w:rPr>
          <w:b/>
          <w:bCs/>
          <w:sz w:val="24"/>
        </w:rPr>
      </w:pPr>
    </w:p>
    <w:p w:rsidR="00531714" w:rsidRPr="003E03EC" w:rsidRDefault="00E31DC0" w:rsidP="00531714">
      <w:pPr>
        <w:jc w:val="both"/>
        <w:rPr>
          <w:sz w:val="28"/>
          <w:szCs w:val="22"/>
        </w:rPr>
      </w:pPr>
      <w:r w:rsidRPr="003E03EC">
        <w:rPr>
          <w:sz w:val="24"/>
        </w:rPr>
        <w:tab/>
      </w:r>
      <w:r w:rsidR="00531714" w:rsidRPr="003E03EC">
        <w:rPr>
          <w:sz w:val="24"/>
        </w:rPr>
        <w:t>Spoločnosť zohľadňuje princípy trvalej udržateľnosti a efektívnosti pri ďalšom rozvoji a stanovení dlhodobých cieľov, pre vybudovanie ekologickej spoločnosti budúcnosti.</w:t>
      </w:r>
    </w:p>
    <w:p w:rsidR="00CA04F6" w:rsidRPr="003E03EC" w:rsidRDefault="00E31DC0" w:rsidP="00531714">
      <w:pPr>
        <w:ind w:right="-284"/>
        <w:rPr>
          <w:sz w:val="24"/>
        </w:rPr>
      </w:pPr>
      <w:r w:rsidRPr="003E03EC">
        <w:rPr>
          <w:sz w:val="24"/>
        </w:rPr>
        <w:tab/>
      </w:r>
      <w:r w:rsidR="00531714" w:rsidRPr="003E03EC">
        <w:rPr>
          <w:sz w:val="24"/>
        </w:rPr>
        <w:t>Cieľom Spoločnosti je udržať vplyvy na životné prostredie a spotrebu energií na najnižšej možnej úrovni, dodržiavať platné právne predpisy v oblasti ochrany životného prostredia, rozhodnutia orgánov štátnej správy a prijímať preventívne opatrenia pre prípad vzniku havárií</w:t>
      </w:r>
    </w:p>
    <w:p w:rsidR="00531714" w:rsidRPr="003E03EC" w:rsidRDefault="00531714" w:rsidP="00531714">
      <w:pPr>
        <w:ind w:right="-284"/>
        <w:rPr>
          <w:sz w:val="24"/>
        </w:rPr>
      </w:pPr>
    </w:p>
    <w:p w:rsidR="00531714" w:rsidRPr="003E03EC" w:rsidRDefault="00883A96" w:rsidP="00531714">
      <w:pPr>
        <w:ind w:right="-284"/>
        <w:rPr>
          <w:sz w:val="24"/>
        </w:rPr>
      </w:pPr>
      <w:r w:rsidRPr="003E03EC">
        <w:rPr>
          <w:sz w:val="24"/>
        </w:rPr>
        <w:t>Ochrana životného prostredia – finančné ukazovatele</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93"/>
        <w:gridCol w:w="2645"/>
        <w:gridCol w:w="2874"/>
      </w:tblGrid>
      <w:tr w:rsidR="00883A96" w:rsidRPr="003E03EC" w:rsidTr="00F819B2">
        <w:trPr>
          <w:jc w:val="center"/>
        </w:trPr>
        <w:tc>
          <w:tcPr>
            <w:tcW w:w="3693" w:type="dxa"/>
            <w:tcBorders>
              <w:top w:val="single" w:sz="12" w:space="0" w:color="auto"/>
              <w:bottom w:val="nil"/>
              <w:right w:val="single" w:sz="12" w:space="0" w:color="auto"/>
            </w:tcBorders>
            <w:vAlign w:val="center"/>
          </w:tcPr>
          <w:p w:rsidR="00883A96" w:rsidRPr="003E03EC" w:rsidRDefault="00883A96" w:rsidP="00F819B2">
            <w:pPr>
              <w:jc w:val="center"/>
              <w:rPr>
                <w:b/>
                <w:bCs/>
                <w:sz w:val="24"/>
                <w:szCs w:val="24"/>
                <w:lang w:eastAsia="en-US"/>
              </w:rPr>
            </w:pPr>
            <w:r w:rsidRPr="003E03EC">
              <w:rPr>
                <w:b/>
                <w:bCs/>
                <w:sz w:val="24"/>
                <w:szCs w:val="24"/>
                <w:lang w:eastAsia="en-US"/>
              </w:rPr>
              <w:t>Názov položky</w:t>
            </w:r>
          </w:p>
        </w:tc>
        <w:tc>
          <w:tcPr>
            <w:tcW w:w="2645" w:type="dxa"/>
            <w:tcBorders>
              <w:top w:val="single" w:sz="12" w:space="0" w:color="auto"/>
              <w:left w:val="single" w:sz="12" w:space="0" w:color="auto"/>
              <w:bottom w:val="nil"/>
              <w:right w:val="single" w:sz="12" w:space="0" w:color="auto"/>
            </w:tcBorders>
            <w:vAlign w:val="center"/>
          </w:tcPr>
          <w:p w:rsidR="00883A96" w:rsidRPr="003E03EC" w:rsidRDefault="00883A96" w:rsidP="00F819B2">
            <w:pPr>
              <w:jc w:val="center"/>
              <w:rPr>
                <w:b/>
                <w:bCs/>
                <w:sz w:val="24"/>
                <w:szCs w:val="24"/>
                <w:lang w:eastAsia="en-US"/>
              </w:rPr>
            </w:pPr>
            <w:r w:rsidRPr="003E03EC">
              <w:rPr>
                <w:b/>
                <w:bCs/>
                <w:sz w:val="24"/>
                <w:szCs w:val="24"/>
                <w:lang w:eastAsia="en-US"/>
              </w:rPr>
              <w:t>Bežné účtovné obdobie</w:t>
            </w:r>
          </w:p>
        </w:tc>
        <w:tc>
          <w:tcPr>
            <w:tcW w:w="2874" w:type="dxa"/>
            <w:tcBorders>
              <w:top w:val="single" w:sz="12" w:space="0" w:color="auto"/>
              <w:left w:val="single" w:sz="12" w:space="0" w:color="auto"/>
              <w:bottom w:val="nil"/>
            </w:tcBorders>
            <w:vAlign w:val="center"/>
          </w:tcPr>
          <w:p w:rsidR="00883A96" w:rsidRPr="003E03EC" w:rsidRDefault="00883A96" w:rsidP="00F819B2">
            <w:pPr>
              <w:jc w:val="center"/>
              <w:rPr>
                <w:b/>
                <w:bCs/>
                <w:sz w:val="24"/>
                <w:szCs w:val="24"/>
                <w:lang w:eastAsia="en-US"/>
              </w:rPr>
            </w:pPr>
            <w:r w:rsidRPr="003E03EC">
              <w:rPr>
                <w:b/>
                <w:bCs/>
                <w:sz w:val="24"/>
                <w:szCs w:val="24"/>
                <w:lang w:eastAsia="en-US"/>
              </w:rPr>
              <w:t>Bezprostredne predchádzajúce účtovné obdobie</w:t>
            </w:r>
          </w:p>
        </w:tc>
      </w:tr>
      <w:tr w:rsidR="00883A96" w:rsidRPr="003E03EC" w:rsidTr="00F819B2">
        <w:trPr>
          <w:jc w:val="center"/>
        </w:trPr>
        <w:tc>
          <w:tcPr>
            <w:tcW w:w="3693" w:type="dxa"/>
            <w:tcBorders>
              <w:top w:val="single" w:sz="12" w:space="0" w:color="auto"/>
              <w:right w:val="single" w:sz="12" w:space="0" w:color="auto"/>
            </w:tcBorders>
            <w:vAlign w:val="center"/>
          </w:tcPr>
          <w:p w:rsidR="00883A96" w:rsidRPr="003E03EC" w:rsidRDefault="00883A96" w:rsidP="00883A96">
            <w:pPr>
              <w:rPr>
                <w:sz w:val="24"/>
                <w:szCs w:val="24"/>
                <w:lang w:eastAsia="en-US"/>
              </w:rPr>
            </w:pPr>
            <w:r w:rsidRPr="003E03EC">
              <w:rPr>
                <w:sz w:val="24"/>
                <w:szCs w:val="24"/>
                <w:lang w:eastAsia="en-US"/>
              </w:rPr>
              <w:t>Náklady na ochranu životného prostredia</w:t>
            </w:r>
          </w:p>
        </w:tc>
        <w:tc>
          <w:tcPr>
            <w:tcW w:w="2645" w:type="dxa"/>
            <w:tcBorders>
              <w:top w:val="single" w:sz="12" w:space="0" w:color="auto"/>
              <w:left w:val="single" w:sz="12" w:space="0" w:color="auto"/>
              <w:right w:val="single" w:sz="12" w:space="0" w:color="auto"/>
            </w:tcBorders>
          </w:tcPr>
          <w:p w:rsidR="00883A96" w:rsidRPr="003E03EC" w:rsidRDefault="002644F6" w:rsidP="00A63E75">
            <w:pPr>
              <w:spacing w:line="360" w:lineRule="auto"/>
              <w:jc w:val="center"/>
              <w:rPr>
                <w:sz w:val="24"/>
                <w:szCs w:val="24"/>
                <w:lang w:eastAsia="en-US"/>
              </w:rPr>
            </w:pPr>
            <w:r>
              <w:rPr>
                <w:sz w:val="24"/>
                <w:szCs w:val="24"/>
                <w:lang w:eastAsia="en-US"/>
              </w:rPr>
              <w:t>8 443</w:t>
            </w:r>
          </w:p>
        </w:tc>
        <w:tc>
          <w:tcPr>
            <w:tcW w:w="2874" w:type="dxa"/>
            <w:tcBorders>
              <w:top w:val="single" w:sz="12" w:space="0" w:color="auto"/>
              <w:left w:val="single" w:sz="12" w:space="0" w:color="auto"/>
            </w:tcBorders>
          </w:tcPr>
          <w:p w:rsidR="00883A96" w:rsidRPr="003E03EC" w:rsidRDefault="002644F6" w:rsidP="00826591">
            <w:pPr>
              <w:spacing w:line="360" w:lineRule="auto"/>
              <w:jc w:val="center"/>
              <w:rPr>
                <w:sz w:val="24"/>
                <w:szCs w:val="24"/>
                <w:lang w:eastAsia="en-US"/>
              </w:rPr>
            </w:pPr>
            <w:r>
              <w:rPr>
                <w:sz w:val="24"/>
                <w:szCs w:val="24"/>
                <w:lang w:eastAsia="en-US"/>
              </w:rPr>
              <w:t>2 705</w:t>
            </w:r>
          </w:p>
        </w:tc>
      </w:tr>
      <w:tr w:rsidR="00883A96" w:rsidRPr="003E03EC" w:rsidTr="00F819B2">
        <w:trPr>
          <w:trHeight w:val="285"/>
          <w:jc w:val="center"/>
        </w:trPr>
        <w:tc>
          <w:tcPr>
            <w:tcW w:w="3693" w:type="dxa"/>
            <w:tcBorders>
              <w:right w:val="single" w:sz="12" w:space="0" w:color="auto"/>
            </w:tcBorders>
            <w:vAlign w:val="center"/>
          </w:tcPr>
          <w:p w:rsidR="001038FE" w:rsidRPr="003E03EC" w:rsidRDefault="001038FE" w:rsidP="00F819B2">
            <w:pPr>
              <w:rPr>
                <w:sz w:val="24"/>
                <w:szCs w:val="24"/>
                <w:lang w:eastAsia="en-US"/>
              </w:rPr>
            </w:pPr>
            <w:r w:rsidRPr="003E03EC">
              <w:rPr>
                <w:sz w:val="24"/>
                <w:szCs w:val="24"/>
                <w:lang w:eastAsia="en-US"/>
              </w:rPr>
              <w:t xml:space="preserve">V tom: </w:t>
            </w:r>
          </w:p>
          <w:p w:rsidR="00883A96" w:rsidRPr="003E03EC" w:rsidRDefault="001038FE" w:rsidP="00F819B2">
            <w:pPr>
              <w:rPr>
                <w:sz w:val="24"/>
                <w:szCs w:val="24"/>
                <w:lang w:eastAsia="en-US"/>
              </w:rPr>
            </w:pPr>
            <w:r w:rsidRPr="003E03EC">
              <w:rPr>
                <w:sz w:val="24"/>
                <w:szCs w:val="24"/>
                <w:lang w:eastAsia="en-US"/>
              </w:rPr>
              <w:t>narábanie s odpadom</w:t>
            </w:r>
          </w:p>
        </w:tc>
        <w:tc>
          <w:tcPr>
            <w:tcW w:w="2645" w:type="dxa"/>
            <w:tcBorders>
              <w:left w:val="single" w:sz="12" w:space="0" w:color="auto"/>
              <w:right w:val="single" w:sz="12" w:space="0" w:color="auto"/>
            </w:tcBorders>
          </w:tcPr>
          <w:p w:rsidR="00883A96" w:rsidRPr="003E03EC" w:rsidRDefault="002644F6" w:rsidP="00826591">
            <w:pPr>
              <w:spacing w:line="360" w:lineRule="auto"/>
              <w:jc w:val="center"/>
              <w:rPr>
                <w:sz w:val="24"/>
                <w:szCs w:val="24"/>
                <w:lang w:eastAsia="en-US"/>
              </w:rPr>
            </w:pPr>
            <w:r>
              <w:rPr>
                <w:sz w:val="24"/>
                <w:szCs w:val="24"/>
                <w:lang w:eastAsia="en-US"/>
              </w:rPr>
              <w:t>8 443</w:t>
            </w:r>
          </w:p>
        </w:tc>
        <w:tc>
          <w:tcPr>
            <w:tcW w:w="2874" w:type="dxa"/>
            <w:tcBorders>
              <w:left w:val="single" w:sz="12" w:space="0" w:color="auto"/>
            </w:tcBorders>
          </w:tcPr>
          <w:p w:rsidR="00883A96" w:rsidRPr="003E03EC" w:rsidRDefault="002644F6" w:rsidP="00826591">
            <w:pPr>
              <w:spacing w:line="360" w:lineRule="auto"/>
              <w:jc w:val="center"/>
              <w:rPr>
                <w:sz w:val="24"/>
                <w:szCs w:val="24"/>
                <w:lang w:eastAsia="en-US"/>
              </w:rPr>
            </w:pPr>
            <w:r>
              <w:rPr>
                <w:sz w:val="24"/>
                <w:szCs w:val="24"/>
                <w:lang w:eastAsia="en-US"/>
              </w:rPr>
              <w:t>2 705</w:t>
            </w:r>
          </w:p>
        </w:tc>
      </w:tr>
      <w:tr w:rsidR="003A1D6E" w:rsidRPr="003E03EC" w:rsidTr="00F819B2">
        <w:trPr>
          <w:trHeight w:val="285"/>
          <w:jc w:val="center"/>
        </w:trPr>
        <w:tc>
          <w:tcPr>
            <w:tcW w:w="3693" w:type="dxa"/>
            <w:tcBorders>
              <w:right w:val="single" w:sz="12" w:space="0" w:color="auto"/>
            </w:tcBorders>
            <w:vAlign w:val="center"/>
          </w:tcPr>
          <w:p w:rsidR="003A1D6E" w:rsidRPr="003E03EC" w:rsidRDefault="003A1D6E" w:rsidP="00F819B2">
            <w:pPr>
              <w:rPr>
                <w:sz w:val="24"/>
                <w:szCs w:val="24"/>
                <w:lang w:eastAsia="en-US"/>
              </w:rPr>
            </w:pPr>
          </w:p>
        </w:tc>
        <w:tc>
          <w:tcPr>
            <w:tcW w:w="2645" w:type="dxa"/>
            <w:tcBorders>
              <w:left w:val="single" w:sz="12" w:space="0" w:color="auto"/>
              <w:right w:val="single" w:sz="12" w:space="0" w:color="auto"/>
            </w:tcBorders>
          </w:tcPr>
          <w:p w:rsidR="003A1D6E" w:rsidRPr="003E03EC" w:rsidRDefault="003A1D6E" w:rsidP="00826591">
            <w:pPr>
              <w:spacing w:line="360" w:lineRule="auto"/>
              <w:jc w:val="center"/>
              <w:rPr>
                <w:sz w:val="24"/>
                <w:szCs w:val="24"/>
                <w:lang w:eastAsia="en-US"/>
              </w:rPr>
            </w:pPr>
          </w:p>
        </w:tc>
        <w:tc>
          <w:tcPr>
            <w:tcW w:w="2874" w:type="dxa"/>
            <w:tcBorders>
              <w:left w:val="single" w:sz="12" w:space="0" w:color="auto"/>
            </w:tcBorders>
          </w:tcPr>
          <w:p w:rsidR="003A1D6E" w:rsidRDefault="003A1D6E" w:rsidP="00826591">
            <w:pPr>
              <w:spacing w:line="360" w:lineRule="auto"/>
              <w:jc w:val="center"/>
              <w:rPr>
                <w:sz w:val="24"/>
                <w:szCs w:val="24"/>
                <w:lang w:eastAsia="en-US"/>
              </w:rPr>
            </w:pPr>
          </w:p>
        </w:tc>
      </w:tr>
    </w:tbl>
    <w:p w:rsidR="00531714" w:rsidRPr="003E03EC" w:rsidRDefault="00531714" w:rsidP="00531714">
      <w:pPr>
        <w:ind w:right="-284"/>
        <w:rPr>
          <w:b/>
          <w:bCs/>
          <w:sz w:val="36"/>
          <w:szCs w:val="36"/>
        </w:rPr>
      </w:pPr>
      <w:r w:rsidRPr="003E03EC">
        <w:rPr>
          <w:b/>
          <w:bCs/>
          <w:sz w:val="36"/>
          <w:szCs w:val="36"/>
        </w:rPr>
        <w:lastRenderedPageBreak/>
        <w:t>7. Zamestnanosť</w:t>
      </w:r>
    </w:p>
    <w:p w:rsidR="00531714" w:rsidRPr="003E03EC" w:rsidRDefault="00531714" w:rsidP="00531714">
      <w:pPr>
        <w:ind w:right="-284"/>
        <w:rPr>
          <w:b/>
          <w:bCs/>
          <w:sz w:val="36"/>
          <w:szCs w:val="36"/>
        </w:rPr>
      </w:pPr>
    </w:p>
    <w:p w:rsidR="001F562C" w:rsidRPr="003E03EC" w:rsidRDefault="00531714" w:rsidP="00531714">
      <w:pPr>
        <w:ind w:firstLine="708"/>
        <w:jc w:val="both"/>
        <w:rPr>
          <w:sz w:val="24"/>
          <w:szCs w:val="24"/>
        </w:rPr>
      </w:pPr>
      <w:r w:rsidRPr="003E03EC">
        <w:rPr>
          <w:sz w:val="24"/>
          <w:szCs w:val="24"/>
        </w:rPr>
        <w:t>Priemerný poč</w:t>
      </w:r>
      <w:r w:rsidR="001F562C" w:rsidRPr="003E03EC">
        <w:rPr>
          <w:sz w:val="24"/>
          <w:szCs w:val="24"/>
        </w:rPr>
        <w:t>et pracovníkov v roku 20</w:t>
      </w:r>
      <w:r w:rsidR="002644F6">
        <w:rPr>
          <w:sz w:val="24"/>
          <w:szCs w:val="24"/>
        </w:rPr>
        <w:t xml:space="preserve">20 </w:t>
      </w:r>
      <w:r w:rsidR="001F562C" w:rsidRPr="003E03EC">
        <w:rPr>
          <w:sz w:val="24"/>
          <w:szCs w:val="24"/>
        </w:rPr>
        <w:t xml:space="preserve">bol </w:t>
      </w:r>
      <w:r w:rsidR="003A1D6E">
        <w:rPr>
          <w:sz w:val="24"/>
          <w:szCs w:val="24"/>
        </w:rPr>
        <w:t>6</w:t>
      </w:r>
      <w:r w:rsidR="002644F6">
        <w:rPr>
          <w:sz w:val="24"/>
          <w:szCs w:val="24"/>
        </w:rPr>
        <w:t>8</w:t>
      </w:r>
      <w:r w:rsidR="001F562C" w:rsidRPr="003E03EC">
        <w:rPr>
          <w:sz w:val="24"/>
          <w:szCs w:val="24"/>
        </w:rPr>
        <w:t xml:space="preserve"> zamestnancov</w:t>
      </w:r>
      <w:r w:rsidR="00826591" w:rsidRPr="003E03EC">
        <w:rPr>
          <w:sz w:val="24"/>
          <w:szCs w:val="24"/>
        </w:rPr>
        <w:t>, vrátane zamestnancov na dohodu o pracovnej činnosti.</w:t>
      </w:r>
      <w:r w:rsidRPr="003E03EC">
        <w:rPr>
          <w:sz w:val="24"/>
          <w:szCs w:val="24"/>
        </w:rPr>
        <w:t xml:space="preserve">. </w:t>
      </w:r>
    </w:p>
    <w:p w:rsidR="001F562C" w:rsidRPr="003E03EC" w:rsidRDefault="001F562C" w:rsidP="001F562C">
      <w:pPr>
        <w:ind w:firstLine="708"/>
        <w:rPr>
          <w:sz w:val="24"/>
          <w:szCs w:val="24"/>
          <w:lang w:eastAsia="en-US"/>
        </w:rPr>
      </w:pPr>
      <w:r w:rsidRPr="003E03EC">
        <w:rPr>
          <w:sz w:val="24"/>
          <w:szCs w:val="24"/>
          <w:lang w:eastAsia="en-US"/>
        </w:rPr>
        <w:t xml:space="preserve">Stav zamestnancov ku dňu, ku ktorému sa zostavuje účtovná závierka je </w:t>
      </w:r>
      <w:r w:rsidR="002644F6">
        <w:rPr>
          <w:sz w:val="24"/>
          <w:szCs w:val="24"/>
          <w:lang w:eastAsia="en-US"/>
        </w:rPr>
        <w:t>73</w:t>
      </w:r>
      <w:r w:rsidRPr="003E03EC">
        <w:rPr>
          <w:sz w:val="24"/>
          <w:szCs w:val="24"/>
          <w:lang w:eastAsia="en-US"/>
        </w:rPr>
        <w:t xml:space="preserve">,  z toho </w:t>
      </w:r>
      <w:r w:rsidR="002644F6">
        <w:rPr>
          <w:sz w:val="24"/>
          <w:szCs w:val="24"/>
          <w:lang w:eastAsia="en-US"/>
        </w:rPr>
        <w:t>5</w:t>
      </w:r>
      <w:r w:rsidRPr="003E03EC">
        <w:rPr>
          <w:sz w:val="24"/>
          <w:szCs w:val="24"/>
          <w:lang w:eastAsia="en-US"/>
        </w:rPr>
        <w:t xml:space="preserve"> riadiaci zamestnanc</w:t>
      </w:r>
      <w:r w:rsidR="00BB1448" w:rsidRPr="003E03EC">
        <w:rPr>
          <w:sz w:val="24"/>
          <w:szCs w:val="24"/>
          <w:lang w:eastAsia="en-US"/>
        </w:rPr>
        <w:t>i</w:t>
      </w:r>
      <w:r w:rsidR="005A0946" w:rsidRPr="003E03EC">
        <w:rPr>
          <w:sz w:val="24"/>
          <w:szCs w:val="24"/>
          <w:lang w:eastAsia="en-US"/>
        </w:rPr>
        <w:t xml:space="preserve">, </w:t>
      </w:r>
      <w:r w:rsidR="002644F6">
        <w:rPr>
          <w:sz w:val="24"/>
          <w:szCs w:val="24"/>
          <w:lang w:eastAsia="en-US"/>
        </w:rPr>
        <w:t>6</w:t>
      </w:r>
      <w:r w:rsidR="005A0946" w:rsidRPr="003E03EC">
        <w:rPr>
          <w:sz w:val="24"/>
          <w:szCs w:val="24"/>
          <w:lang w:eastAsia="en-US"/>
        </w:rPr>
        <w:t xml:space="preserve"> zamestnanci na dohodu o pracovnej činnosti a </w:t>
      </w:r>
      <w:r w:rsidR="002644F6">
        <w:rPr>
          <w:sz w:val="24"/>
          <w:szCs w:val="24"/>
          <w:lang w:eastAsia="en-US"/>
        </w:rPr>
        <w:t>0</w:t>
      </w:r>
      <w:r w:rsidR="005A0946" w:rsidRPr="003E03EC">
        <w:rPr>
          <w:sz w:val="24"/>
          <w:szCs w:val="24"/>
          <w:lang w:eastAsia="en-US"/>
        </w:rPr>
        <w:t xml:space="preserve"> zamestnanci na dohodu o brigádnickej práci študenta.</w:t>
      </w:r>
      <w:r w:rsidRPr="003E03EC">
        <w:rPr>
          <w:sz w:val="24"/>
          <w:szCs w:val="24"/>
          <w:lang w:eastAsia="en-US"/>
        </w:rPr>
        <w:t xml:space="preserve"> V bezprostredne predchádzajúcom účtovnom období bolo </w:t>
      </w:r>
      <w:r w:rsidR="002644F6">
        <w:rPr>
          <w:sz w:val="24"/>
          <w:szCs w:val="24"/>
          <w:lang w:eastAsia="en-US"/>
        </w:rPr>
        <w:t>63</w:t>
      </w:r>
      <w:r w:rsidRPr="003E03EC">
        <w:rPr>
          <w:sz w:val="24"/>
          <w:szCs w:val="24"/>
          <w:lang w:eastAsia="en-US"/>
        </w:rPr>
        <w:t xml:space="preserve"> zamestnancov, z toho riadiacich </w:t>
      </w:r>
      <w:r w:rsidR="002644F6">
        <w:rPr>
          <w:sz w:val="24"/>
          <w:szCs w:val="24"/>
          <w:lang w:eastAsia="en-US"/>
        </w:rPr>
        <w:t>5</w:t>
      </w:r>
      <w:r w:rsidRPr="003E03EC">
        <w:rPr>
          <w:sz w:val="24"/>
          <w:szCs w:val="24"/>
          <w:lang w:eastAsia="en-US"/>
        </w:rPr>
        <w:t>.</w:t>
      </w:r>
    </w:p>
    <w:p w:rsidR="00E31DC0" w:rsidRPr="003E03EC" w:rsidRDefault="00E31DC0" w:rsidP="00531714">
      <w:pPr>
        <w:rPr>
          <w:b/>
          <w:bCs/>
          <w:sz w:val="24"/>
          <w:szCs w:val="24"/>
          <w:lang w:eastAsia="sk-SK"/>
        </w:rPr>
      </w:pPr>
    </w:p>
    <w:p w:rsidR="00E31DC0" w:rsidRPr="003E03EC" w:rsidRDefault="00E31DC0" w:rsidP="00531714">
      <w:pPr>
        <w:rPr>
          <w:b/>
          <w:bCs/>
          <w:sz w:val="24"/>
          <w:szCs w:val="24"/>
          <w:lang w:eastAsia="sk-SK"/>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93"/>
        <w:gridCol w:w="2645"/>
        <w:gridCol w:w="2874"/>
      </w:tblGrid>
      <w:tr w:rsidR="001F562C" w:rsidRPr="003E03EC" w:rsidTr="001F562C">
        <w:trPr>
          <w:jc w:val="center"/>
        </w:trPr>
        <w:tc>
          <w:tcPr>
            <w:tcW w:w="3693" w:type="dxa"/>
            <w:tcBorders>
              <w:top w:val="single" w:sz="12" w:space="0" w:color="auto"/>
              <w:bottom w:val="nil"/>
              <w:right w:val="single" w:sz="12" w:space="0" w:color="auto"/>
            </w:tcBorders>
            <w:vAlign w:val="center"/>
          </w:tcPr>
          <w:p w:rsidR="001F562C" w:rsidRPr="003E03EC" w:rsidRDefault="001F562C" w:rsidP="00F819B2">
            <w:pPr>
              <w:jc w:val="center"/>
              <w:rPr>
                <w:b/>
                <w:bCs/>
                <w:sz w:val="24"/>
                <w:szCs w:val="24"/>
                <w:lang w:eastAsia="en-US"/>
              </w:rPr>
            </w:pPr>
            <w:r w:rsidRPr="003E03EC">
              <w:rPr>
                <w:b/>
                <w:bCs/>
                <w:sz w:val="24"/>
                <w:szCs w:val="24"/>
                <w:lang w:eastAsia="en-US"/>
              </w:rPr>
              <w:t>Názov položky</w:t>
            </w:r>
          </w:p>
        </w:tc>
        <w:tc>
          <w:tcPr>
            <w:tcW w:w="2645" w:type="dxa"/>
            <w:tcBorders>
              <w:top w:val="single" w:sz="12" w:space="0" w:color="auto"/>
              <w:left w:val="single" w:sz="12" w:space="0" w:color="auto"/>
              <w:bottom w:val="nil"/>
              <w:right w:val="single" w:sz="12" w:space="0" w:color="auto"/>
            </w:tcBorders>
            <w:vAlign w:val="center"/>
          </w:tcPr>
          <w:p w:rsidR="001F562C" w:rsidRPr="003E03EC" w:rsidRDefault="001F562C" w:rsidP="00F819B2">
            <w:pPr>
              <w:jc w:val="center"/>
              <w:rPr>
                <w:b/>
                <w:bCs/>
                <w:sz w:val="24"/>
                <w:szCs w:val="24"/>
                <w:lang w:eastAsia="en-US"/>
              </w:rPr>
            </w:pPr>
            <w:r w:rsidRPr="003E03EC">
              <w:rPr>
                <w:b/>
                <w:bCs/>
                <w:sz w:val="24"/>
                <w:szCs w:val="24"/>
                <w:lang w:eastAsia="en-US"/>
              </w:rPr>
              <w:t>Bežné účtovné obdobie</w:t>
            </w:r>
          </w:p>
        </w:tc>
        <w:tc>
          <w:tcPr>
            <w:tcW w:w="2874" w:type="dxa"/>
            <w:tcBorders>
              <w:top w:val="single" w:sz="12" w:space="0" w:color="auto"/>
              <w:left w:val="single" w:sz="12" w:space="0" w:color="auto"/>
              <w:bottom w:val="nil"/>
            </w:tcBorders>
            <w:vAlign w:val="center"/>
          </w:tcPr>
          <w:p w:rsidR="001F562C" w:rsidRPr="003E03EC" w:rsidRDefault="001F562C" w:rsidP="00F819B2">
            <w:pPr>
              <w:jc w:val="center"/>
              <w:rPr>
                <w:b/>
                <w:bCs/>
                <w:sz w:val="24"/>
                <w:szCs w:val="24"/>
                <w:lang w:eastAsia="en-US"/>
              </w:rPr>
            </w:pPr>
            <w:r w:rsidRPr="003E03EC">
              <w:rPr>
                <w:b/>
                <w:bCs/>
                <w:sz w:val="24"/>
                <w:szCs w:val="24"/>
                <w:lang w:eastAsia="en-US"/>
              </w:rPr>
              <w:t>Bezprostredne predchádzajúce účtovné obdobie</w:t>
            </w:r>
          </w:p>
        </w:tc>
      </w:tr>
      <w:tr w:rsidR="001F562C" w:rsidRPr="003E03EC" w:rsidTr="001F562C">
        <w:trPr>
          <w:jc w:val="center"/>
        </w:trPr>
        <w:tc>
          <w:tcPr>
            <w:tcW w:w="3693" w:type="dxa"/>
            <w:tcBorders>
              <w:top w:val="single" w:sz="12" w:space="0" w:color="auto"/>
              <w:right w:val="single" w:sz="12" w:space="0" w:color="auto"/>
            </w:tcBorders>
            <w:vAlign w:val="center"/>
          </w:tcPr>
          <w:p w:rsidR="001F562C" w:rsidRPr="003E03EC" w:rsidRDefault="001F562C" w:rsidP="00F819B2">
            <w:pPr>
              <w:rPr>
                <w:sz w:val="24"/>
                <w:szCs w:val="24"/>
                <w:lang w:eastAsia="en-US"/>
              </w:rPr>
            </w:pPr>
            <w:r w:rsidRPr="003E03EC">
              <w:rPr>
                <w:sz w:val="24"/>
                <w:szCs w:val="24"/>
                <w:lang w:eastAsia="en-US"/>
              </w:rPr>
              <w:t>Priemerný prepočítaný počet zamestnancov</w:t>
            </w:r>
          </w:p>
        </w:tc>
        <w:tc>
          <w:tcPr>
            <w:tcW w:w="2645" w:type="dxa"/>
            <w:tcBorders>
              <w:top w:val="single" w:sz="12" w:space="0" w:color="auto"/>
              <w:left w:val="single" w:sz="12" w:space="0" w:color="auto"/>
              <w:right w:val="single" w:sz="12" w:space="0" w:color="auto"/>
            </w:tcBorders>
          </w:tcPr>
          <w:p w:rsidR="001F562C" w:rsidRPr="003E03EC" w:rsidRDefault="002644F6" w:rsidP="00F1733D">
            <w:pPr>
              <w:spacing w:line="360" w:lineRule="auto"/>
              <w:jc w:val="center"/>
              <w:rPr>
                <w:sz w:val="24"/>
                <w:szCs w:val="24"/>
                <w:lang w:eastAsia="en-US"/>
              </w:rPr>
            </w:pPr>
            <w:r>
              <w:rPr>
                <w:sz w:val="24"/>
                <w:szCs w:val="24"/>
                <w:lang w:eastAsia="en-US"/>
              </w:rPr>
              <w:t>68</w:t>
            </w:r>
          </w:p>
        </w:tc>
        <w:tc>
          <w:tcPr>
            <w:tcW w:w="2874" w:type="dxa"/>
            <w:tcBorders>
              <w:top w:val="single" w:sz="12" w:space="0" w:color="auto"/>
              <w:left w:val="single" w:sz="12" w:space="0" w:color="auto"/>
            </w:tcBorders>
          </w:tcPr>
          <w:p w:rsidR="001F562C" w:rsidRPr="003E03EC" w:rsidRDefault="00A63E75" w:rsidP="002644F6">
            <w:pPr>
              <w:spacing w:line="360" w:lineRule="auto"/>
              <w:jc w:val="center"/>
              <w:rPr>
                <w:sz w:val="24"/>
                <w:szCs w:val="24"/>
                <w:lang w:eastAsia="en-US"/>
              </w:rPr>
            </w:pPr>
            <w:r>
              <w:rPr>
                <w:sz w:val="24"/>
                <w:szCs w:val="24"/>
                <w:lang w:eastAsia="en-US"/>
              </w:rPr>
              <w:t>6</w:t>
            </w:r>
            <w:r w:rsidR="002644F6">
              <w:rPr>
                <w:sz w:val="24"/>
                <w:szCs w:val="24"/>
                <w:lang w:eastAsia="en-US"/>
              </w:rPr>
              <w:t>3</w:t>
            </w:r>
          </w:p>
        </w:tc>
      </w:tr>
      <w:tr w:rsidR="001F562C" w:rsidRPr="003E03EC" w:rsidTr="001F562C">
        <w:trPr>
          <w:trHeight w:val="285"/>
          <w:jc w:val="center"/>
        </w:trPr>
        <w:tc>
          <w:tcPr>
            <w:tcW w:w="3693" w:type="dxa"/>
            <w:tcBorders>
              <w:right w:val="single" w:sz="12" w:space="0" w:color="auto"/>
            </w:tcBorders>
            <w:vAlign w:val="center"/>
          </w:tcPr>
          <w:p w:rsidR="001F562C" w:rsidRPr="003E03EC" w:rsidRDefault="001F562C" w:rsidP="00F819B2">
            <w:pPr>
              <w:rPr>
                <w:sz w:val="24"/>
                <w:szCs w:val="24"/>
                <w:lang w:eastAsia="en-US"/>
              </w:rPr>
            </w:pPr>
            <w:r w:rsidRPr="003E03EC">
              <w:rPr>
                <w:sz w:val="24"/>
                <w:szCs w:val="24"/>
                <w:lang w:eastAsia="en-US"/>
              </w:rPr>
              <w:t>Stav zamestnancov ku dňu, ku ktorému sa zostavuje účtovná závierka, z toho:</w:t>
            </w:r>
          </w:p>
        </w:tc>
        <w:tc>
          <w:tcPr>
            <w:tcW w:w="2645" w:type="dxa"/>
            <w:tcBorders>
              <w:left w:val="single" w:sz="12" w:space="0" w:color="auto"/>
              <w:right w:val="single" w:sz="12" w:space="0" w:color="auto"/>
            </w:tcBorders>
          </w:tcPr>
          <w:p w:rsidR="001F562C" w:rsidRPr="003E03EC" w:rsidRDefault="002644F6" w:rsidP="00F819B2">
            <w:pPr>
              <w:spacing w:line="360" w:lineRule="auto"/>
              <w:jc w:val="center"/>
              <w:rPr>
                <w:sz w:val="24"/>
                <w:szCs w:val="24"/>
                <w:lang w:eastAsia="en-US"/>
              </w:rPr>
            </w:pPr>
            <w:r>
              <w:rPr>
                <w:sz w:val="24"/>
                <w:szCs w:val="24"/>
                <w:lang w:eastAsia="en-US"/>
              </w:rPr>
              <w:t>73</w:t>
            </w:r>
          </w:p>
        </w:tc>
        <w:tc>
          <w:tcPr>
            <w:tcW w:w="2874" w:type="dxa"/>
            <w:tcBorders>
              <w:left w:val="single" w:sz="12" w:space="0" w:color="auto"/>
            </w:tcBorders>
          </w:tcPr>
          <w:p w:rsidR="001F562C" w:rsidRPr="003E03EC" w:rsidRDefault="00A63E75" w:rsidP="002644F6">
            <w:pPr>
              <w:spacing w:line="360" w:lineRule="auto"/>
              <w:jc w:val="center"/>
              <w:rPr>
                <w:sz w:val="24"/>
                <w:szCs w:val="24"/>
                <w:lang w:eastAsia="en-US"/>
              </w:rPr>
            </w:pPr>
            <w:r>
              <w:rPr>
                <w:sz w:val="24"/>
                <w:szCs w:val="24"/>
                <w:lang w:eastAsia="en-US"/>
              </w:rPr>
              <w:t>6</w:t>
            </w:r>
            <w:r w:rsidR="002644F6">
              <w:rPr>
                <w:sz w:val="24"/>
                <w:szCs w:val="24"/>
                <w:lang w:eastAsia="en-US"/>
              </w:rPr>
              <w:t>3</w:t>
            </w:r>
          </w:p>
        </w:tc>
      </w:tr>
      <w:tr w:rsidR="00F819B2" w:rsidRPr="003E03EC" w:rsidTr="001F562C">
        <w:trPr>
          <w:trHeight w:val="285"/>
          <w:jc w:val="center"/>
        </w:trPr>
        <w:tc>
          <w:tcPr>
            <w:tcW w:w="3693" w:type="dxa"/>
            <w:tcBorders>
              <w:right w:val="single" w:sz="12" w:space="0" w:color="auto"/>
            </w:tcBorders>
            <w:vAlign w:val="center"/>
          </w:tcPr>
          <w:p w:rsidR="001F562C" w:rsidRPr="003E03EC" w:rsidRDefault="001F562C" w:rsidP="00F819B2">
            <w:pPr>
              <w:rPr>
                <w:sz w:val="24"/>
                <w:szCs w:val="24"/>
                <w:highlight w:val="green"/>
                <w:lang w:eastAsia="en-US"/>
              </w:rPr>
            </w:pPr>
            <w:r w:rsidRPr="003E03EC">
              <w:rPr>
                <w:sz w:val="24"/>
                <w:szCs w:val="24"/>
                <w:lang w:eastAsia="en-US"/>
              </w:rPr>
              <w:t>počet vedúcich zamestnancov</w:t>
            </w:r>
          </w:p>
        </w:tc>
        <w:tc>
          <w:tcPr>
            <w:tcW w:w="2645" w:type="dxa"/>
            <w:tcBorders>
              <w:left w:val="single" w:sz="12" w:space="0" w:color="auto"/>
              <w:right w:val="single" w:sz="12" w:space="0" w:color="auto"/>
            </w:tcBorders>
          </w:tcPr>
          <w:p w:rsidR="001F562C" w:rsidRPr="003E03EC" w:rsidRDefault="00A63E75" w:rsidP="00A63E75">
            <w:pPr>
              <w:spacing w:line="360" w:lineRule="auto"/>
              <w:jc w:val="center"/>
              <w:rPr>
                <w:sz w:val="24"/>
                <w:szCs w:val="24"/>
                <w:highlight w:val="green"/>
                <w:lang w:eastAsia="en-US"/>
              </w:rPr>
            </w:pPr>
            <w:r>
              <w:rPr>
                <w:sz w:val="24"/>
                <w:szCs w:val="24"/>
                <w:lang w:eastAsia="en-US"/>
              </w:rPr>
              <w:t>5</w:t>
            </w:r>
          </w:p>
        </w:tc>
        <w:tc>
          <w:tcPr>
            <w:tcW w:w="2874" w:type="dxa"/>
            <w:tcBorders>
              <w:left w:val="single" w:sz="12" w:space="0" w:color="auto"/>
            </w:tcBorders>
          </w:tcPr>
          <w:p w:rsidR="001F562C" w:rsidRPr="003E03EC" w:rsidRDefault="002644F6" w:rsidP="002644F6">
            <w:pPr>
              <w:spacing w:line="360" w:lineRule="auto"/>
              <w:jc w:val="center"/>
              <w:rPr>
                <w:sz w:val="24"/>
                <w:szCs w:val="24"/>
                <w:lang w:eastAsia="en-US"/>
              </w:rPr>
            </w:pPr>
            <w:r>
              <w:rPr>
                <w:sz w:val="24"/>
                <w:szCs w:val="24"/>
                <w:lang w:eastAsia="en-US"/>
              </w:rPr>
              <w:t>5</w:t>
            </w:r>
          </w:p>
        </w:tc>
      </w:tr>
      <w:tr w:rsidR="00BB1448" w:rsidRPr="003E03EC" w:rsidTr="001F562C">
        <w:trPr>
          <w:trHeight w:val="285"/>
          <w:jc w:val="center"/>
        </w:trPr>
        <w:tc>
          <w:tcPr>
            <w:tcW w:w="3693" w:type="dxa"/>
            <w:tcBorders>
              <w:right w:val="single" w:sz="12" w:space="0" w:color="auto"/>
            </w:tcBorders>
            <w:vAlign w:val="center"/>
          </w:tcPr>
          <w:p w:rsidR="00BB1448" w:rsidRPr="003E03EC" w:rsidRDefault="00BB1448" w:rsidP="00F819B2">
            <w:pPr>
              <w:rPr>
                <w:sz w:val="24"/>
                <w:szCs w:val="24"/>
                <w:lang w:eastAsia="en-US"/>
              </w:rPr>
            </w:pPr>
          </w:p>
        </w:tc>
        <w:tc>
          <w:tcPr>
            <w:tcW w:w="2645" w:type="dxa"/>
            <w:tcBorders>
              <w:left w:val="single" w:sz="12" w:space="0" w:color="auto"/>
              <w:right w:val="single" w:sz="12" w:space="0" w:color="auto"/>
            </w:tcBorders>
          </w:tcPr>
          <w:p w:rsidR="00BB1448" w:rsidRPr="003E03EC" w:rsidRDefault="00BB1448" w:rsidP="00F819B2">
            <w:pPr>
              <w:spacing w:line="360" w:lineRule="auto"/>
              <w:jc w:val="center"/>
              <w:rPr>
                <w:sz w:val="24"/>
                <w:szCs w:val="24"/>
                <w:highlight w:val="green"/>
                <w:lang w:eastAsia="en-US"/>
              </w:rPr>
            </w:pPr>
          </w:p>
        </w:tc>
        <w:tc>
          <w:tcPr>
            <w:tcW w:w="2874" w:type="dxa"/>
            <w:tcBorders>
              <w:left w:val="single" w:sz="12" w:space="0" w:color="auto"/>
            </w:tcBorders>
          </w:tcPr>
          <w:p w:rsidR="00BB1448" w:rsidRPr="003E03EC" w:rsidRDefault="00BB1448" w:rsidP="00F819B2">
            <w:pPr>
              <w:spacing w:line="360" w:lineRule="auto"/>
              <w:jc w:val="center"/>
              <w:rPr>
                <w:sz w:val="24"/>
                <w:szCs w:val="24"/>
                <w:lang w:eastAsia="en-US"/>
              </w:rPr>
            </w:pPr>
          </w:p>
        </w:tc>
      </w:tr>
      <w:tr w:rsidR="00BB1448" w:rsidRPr="003E03EC" w:rsidTr="001F562C">
        <w:trPr>
          <w:trHeight w:val="285"/>
          <w:jc w:val="center"/>
        </w:trPr>
        <w:tc>
          <w:tcPr>
            <w:tcW w:w="3693" w:type="dxa"/>
            <w:tcBorders>
              <w:right w:val="single" w:sz="12" w:space="0" w:color="auto"/>
            </w:tcBorders>
            <w:vAlign w:val="center"/>
          </w:tcPr>
          <w:p w:rsidR="00BB1448" w:rsidRPr="003E03EC" w:rsidRDefault="00BB1448" w:rsidP="00F819B2">
            <w:pPr>
              <w:rPr>
                <w:sz w:val="24"/>
                <w:szCs w:val="24"/>
                <w:lang w:eastAsia="en-US"/>
              </w:rPr>
            </w:pPr>
          </w:p>
        </w:tc>
        <w:tc>
          <w:tcPr>
            <w:tcW w:w="2645" w:type="dxa"/>
            <w:tcBorders>
              <w:left w:val="single" w:sz="12" w:space="0" w:color="auto"/>
              <w:right w:val="single" w:sz="12" w:space="0" w:color="auto"/>
            </w:tcBorders>
          </w:tcPr>
          <w:p w:rsidR="00BB1448" w:rsidRPr="003E03EC" w:rsidRDefault="00BB1448" w:rsidP="00F819B2">
            <w:pPr>
              <w:spacing w:line="360" w:lineRule="auto"/>
              <w:jc w:val="center"/>
              <w:rPr>
                <w:sz w:val="24"/>
                <w:szCs w:val="24"/>
                <w:highlight w:val="green"/>
                <w:lang w:eastAsia="en-US"/>
              </w:rPr>
            </w:pPr>
          </w:p>
        </w:tc>
        <w:tc>
          <w:tcPr>
            <w:tcW w:w="2874" w:type="dxa"/>
            <w:tcBorders>
              <w:left w:val="single" w:sz="12" w:space="0" w:color="auto"/>
            </w:tcBorders>
          </w:tcPr>
          <w:p w:rsidR="00BB1448" w:rsidRPr="003E03EC" w:rsidRDefault="00BB1448" w:rsidP="00F819B2">
            <w:pPr>
              <w:spacing w:line="360" w:lineRule="auto"/>
              <w:jc w:val="center"/>
              <w:rPr>
                <w:sz w:val="24"/>
                <w:szCs w:val="24"/>
                <w:lang w:eastAsia="en-US"/>
              </w:rPr>
            </w:pPr>
          </w:p>
        </w:tc>
      </w:tr>
      <w:tr w:rsidR="00BB1448" w:rsidRPr="003E03EC" w:rsidTr="001F562C">
        <w:trPr>
          <w:trHeight w:val="285"/>
          <w:jc w:val="center"/>
        </w:trPr>
        <w:tc>
          <w:tcPr>
            <w:tcW w:w="3693" w:type="dxa"/>
            <w:tcBorders>
              <w:right w:val="single" w:sz="12" w:space="0" w:color="auto"/>
            </w:tcBorders>
            <w:vAlign w:val="center"/>
          </w:tcPr>
          <w:p w:rsidR="00BB1448" w:rsidRPr="003E03EC" w:rsidRDefault="00BB1448" w:rsidP="00F819B2">
            <w:pPr>
              <w:rPr>
                <w:sz w:val="24"/>
                <w:szCs w:val="24"/>
                <w:lang w:eastAsia="en-US"/>
              </w:rPr>
            </w:pPr>
          </w:p>
        </w:tc>
        <w:tc>
          <w:tcPr>
            <w:tcW w:w="2645" w:type="dxa"/>
            <w:tcBorders>
              <w:left w:val="single" w:sz="12" w:space="0" w:color="auto"/>
              <w:right w:val="single" w:sz="12" w:space="0" w:color="auto"/>
            </w:tcBorders>
          </w:tcPr>
          <w:p w:rsidR="00BB1448" w:rsidRPr="003E03EC" w:rsidRDefault="00BB1448" w:rsidP="00F819B2">
            <w:pPr>
              <w:spacing w:line="360" w:lineRule="auto"/>
              <w:jc w:val="center"/>
              <w:rPr>
                <w:sz w:val="24"/>
                <w:szCs w:val="24"/>
                <w:highlight w:val="green"/>
                <w:lang w:eastAsia="en-US"/>
              </w:rPr>
            </w:pPr>
          </w:p>
        </w:tc>
        <w:tc>
          <w:tcPr>
            <w:tcW w:w="2874" w:type="dxa"/>
            <w:tcBorders>
              <w:left w:val="single" w:sz="12" w:space="0" w:color="auto"/>
            </w:tcBorders>
          </w:tcPr>
          <w:p w:rsidR="00BB1448" w:rsidRPr="003E03EC" w:rsidRDefault="00BB1448" w:rsidP="00F819B2">
            <w:pPr>
              <w:spacing w:line="360" w:lineRule="auto"/>
              <w:jc w:val="center"/>
              <w:rPr>
                <w:sz w:val="24"/>
                <w:szCs w:val="24"/>
                <w:lang w:eastAsia="en-US"/>
              </w:rPr>
            </w:pPr>
          </w:p>
        </w:tc>
      </w:tr>
    </w:tbl>
    <w:p w:rsidR="001F562C" w:rsidRPr="003E03EC" w:rsidRDefault="001F562C" w:rsidP="00531714">
      <w:pPr>
        <w:rPr>
          <w:b/>
          <w:bCs/>
          <w:sz w:val="24"/>
          <w:szCs w:val="24"/>
          <w:lang w:eastAsia="sk-SK"/>
        </w:rPr>
      </w:pPr>
    </w:p>
    <w:p w:rsidR="00531714" w:rsidRPr="003E03EC" w:rsidRDefault="00531714" w:rsidP="00531714">
      <w:pPr>
        <w:rPr>
          <w:rFonts w:eastAsia="Calibri"/>
          <w:sz w:val="24"/>
          <w:szCs w:val="24"/>
          <w:lang w:eastAsia="en-US"/>
        </w:rPr>
      </w:pPr>
    </w:p>
    <w:p w:rsidR="001F562C" w:rsidRPr="00F819B2" w:rsidRDefault="00531714" w:rsidP="001F562C">
      <w:pPr>
        <w:ind w:firstLine="708"/>
        <w:jc w:val="both"/>
        <w:rPr>
          <w:color w:val="833C0B"/>
          <w:sz w:val="24"/>
          <w:szCs w:val="24"/>
        </w:rPr>
      </w:pPr>
      <w:r w:rsidRPr="00F819B2">
        <w:rPr>
          <w:b/>
          <w:bCs/>
          <w:color w:val="833C0B"/>
          <w:sz w:val="24"/>
          <w:szCs w:val="24"/>
        </w:rPr>
        <w:t xml:space="preserve"> </w:t>
      </w:r>
    </w:p>
    <w:p w:rsidR="001F562C" w:rsidRPr="003E03EC" w:rsidRDefault="00860E3D" w:rsidP="00860E3D">
      <w:pPr>
        <w:jc w:val="both"/>
        <w:rPr>
          <w:b/>
          <w:bCs/>
          <w:sz w:val="24"/>
          <w:szCs w:val="24"/>
        </w:rPr>
      </w:pPr>
      <w:r w:rsidRPr="003E03EC">
        <w:rPr>
          <w:sz w:val="24"/>
          <w:szCs w:val="24"/>
        </w:rPr>
        <w:t>Osobné náklady</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93"/>
        <w:gridCol w:w="2645"/>
        <w:gridCol w:w="2874"/>
      </w:tblGrid>
      <w:tr w:rsidR="00860E3D" w:rsidRPr="003E03EC" w:rsidTr="00F819B2">
        <w:trPr>
          <w:jc w:val="center"/>
        </w:trPr>
        <w:tc>
          <w:tcPr>
            <w:tcW w:w="3693" w:type="dxa"/>
            <w:tcBorders>
              <w:top w:val="single" w:sz="12" w:space="0" w:color="auto"/>
              <w:bottom w:val="nil"/>
              <w:right w:val="single" w:sz="12" w:space="0" w:color="auto"/>
            </w:tcBorders>
            <w:vAlign w:val="center"/>
          </w:tcPr>
          <w:p w:rsidR="001F562C" w:rsidRPr="003E03EC" w:rsidRDefault="001F562C" w:rsidP="00F819B2">
            <w:pPr>
              <w:jc w:val="center"/>
              <w:rPr>
                <w:b/>
                <w:bCs/>
                <w:sz w:val="24"/>
                <w:szCs w:val="24"/>
                <w:lang w:eastAsia="en-US"/>
              </w:rPr>
            </w:pPr>
            <w:r w:rsidRPr="003E03EC">
              <w:rPr>
                <w:b/>
                <w:bCs/>
                <w:sz w:val="24"/>
                <w:szCs w:val="24"/>
                <w:lang w:eastAsia="en-US"/>
              </w:rPr>
              <w:t>Názov položky</w:t>
            </w:r>
          </w:p>
        </w:tc>
        <w:tc>
          <w:tcPr>
            <w:tcW w:w="2645" w:type="dxa"/>
            <w:tcBorders>
              <w:top w:val="single" w:sz="12" w:space="0" w:color="auto"/>
              <w:left w:val="single" w:sz="12" w:space="0" w:color="auto"/>
              <w:bottom w:val="nil"/>
              <w:right w:val="single" w:sz="12" w:space="0" w:color="auto"/>
            </w:tcBorders>
            <w:vAlign w:val="center"/>
          </w:tcPr>
          <w:p w:rsidR="001F562C" w:rsidRPr="003E03EC" w:rsidRDefault="001F562C" w:rsidP="00F819B2">
            <w:pPr>
              <w:jc w:val="center"/>
              <w:rPr>
                <w:b/>
                <w:bCs/>
                <w:sz w:val="24"/>
                <w:szCs w:val="24"/>
                <w:lang w:eastAsia="en-US"/>
              </w:rPr>
            </w:pPr>
            <w:r w:rsidRPr="003E03EC">
              <w:rPr>
                <w:b/>
                <w:bCs/>
                <w:sz w:val="24"/>
                <w:szCs w:val="24"/>
                <w:lang w:eastAsia="en-US"/>
              </w:rPr>
              <w:t>Bežné účtovné obdobie</w:t>
            </w:r>
          </w:p>
        </w:tc>
        <w:tc>
          <w:tcPr>
            <w:tcW w:w="2874" w:type="dxa"/>
            <w:tcBorders>
              <w:top w:val="single" w:sz="12" w:space="0" w:color="auto"/>
              <w:left w:val="single" w:sz="12" w:space="0" w:color="auto"/>
              <w:bottom w:val="nil"/>
            </w:tcBorders>
            <w:vAlign w:val="center"/>
          </w:tcPr>
          <w:p w:rsidR="001F562C" w:rsidRPr="003E03EC" w:rsidRDefault="001F562C" w:rsidP="00F819B2">
            <w:pPr>
              <w:jc w:val="center"/>
              <w:rPr>
                <w:b/>
                <w:bCs/>
                <w:sz w:val="24"/>
                <w:szCs w:val="24"/>
                <w:lang w:eastAsia="en-US"/>
              </w:rPr>
            </w:pPr>
            <w:r w:rsidRPr="003E03EC">
              <w:rPr>
                <w:b/>
                <w:bCs/>
                <w:sz w:val="24"/>
                <w:szCs w:val="24"/>
                <w:lang w:eastAsia="en-US"/>
              </w:rPr>
              <w:t>Bezprostredne predchádzajúce účtovné obdobie</w:t>
            </w:r>
          </w:p>
        </w:tc>
      </w:tr>
      <w:tr w:rsidR="00860E3D" w:rsidRPr="003E03EC" w:rsidTr="00F819B2">
        <w:trPr>
          <w:jc w:val="center"/>
        </w:trPr>
        <w:tc>
          <w:tcPr>
            <w:tcW w:w="3693" w:type="dxa"/>
            <w:tcBorders>
              <w:top w:val="single" w:sz="12" w:space="0" w:color="auto"/>
              <w:right w:val="single" w:sz="12" w:space="0" w:color="auto"/>
            </w:tcBorders>
            <w:vAlign w:val="center"/>
          </w:tcPr>
          <w:p w:rsidR="001F562C" w:rsidRPr="003E03EC" w:rsidRDefault="00860E3D" w:rsidP="00F819B2">
            <w:pPr>
              <w:rPr>
                <w:sz w:val="24"/>
                <w:szCs w:val="24"/>
                <w:lang w:eastAsia="en-US"/>
              </w:rPr>
            </w:pPr>
            <w:r w:rsidRPr="003E03EC">
              <w:rPr>
                <w:sz w:val="24"/>
                <w:szCs w:val="24"/>
                <w:lang w:eastAsia="en-US"/>
              </w:rPr>
              <w:t>Osobné náklady</w:t>
            </w:r>
          </w:p>
        </w:tc>
        <w:tc>
          <w:tcPr>
            <w:tcW w:w="2645" w:type="dxa"/>
            <w:tcBorders>
              <w:top w:val="single" w:sz="12" w:space="0" w:color="auto"/>
              <w:left w:val="single" w:sz="12" w:space="0" w:color="auto"/>
              <w:right w:val="single" w:sz="12" w:space="0" w:color="auto"/>
            </w:tcBorders>
          </w:tcPr>
          <w:p w:rsidR="001F562C" w:rsidRPr="003E03EC" w:rsidRDefault="002644F6" w:rsidP="005A0946">
            <w:pPr>
              <w:spacing w:line="360" w:lineRule="auto"/>
              <w:jc w:val="center"/>
              <w:rPr>
                <w:sz w:val="24"/>
                <w:szCs w:val="24"/>
                <w:lang w:eastAsia="en-US"/>
              </w:rPr>
            </w:pPr>
            <w:r>
              <w:rPr>
                <w:sz w:val="24"/>
                <w:szCs w:val="24"/>
                <w:lang w:eastAsia="en-US"/>
              </w:rPr>
              <w:t>858 555</w:t>
            </w:r>
          </w:p>
        </w:tc>
        <w:tc>
          <w:tcPr>
            <w:tcW w:w="2874" w:type="dxa"/>
            <w:tcBorders>
              <w:top w:val="single" w:sz="12" w:space="0" w:color="auto"/>
              <w:left w:val="single" w:sz="12" w:space="0" w:color="auto"/>
            </w:tcBorders>
          </w:tcPr>
          <w:p w:rsidR="001F562C" w:rsidRPr="003E03EC" w:rsidRDefault="002644F6" w:rsidP="00A63E75">
            <w:pPr>
              <w:spacing w:line="360" w:lineRule="auto"/>
              <w:jc w:val="center"/>
              <w:rPr>
                <w:sz w:val="24"/>
                <w:szCs w:val="24"/>
                <w:lang w:eastAsia="en-US"/>
              </w:rPr>
            </w:pPr>
            <w:r>
              <w:rPr>
                <w:sz w:val="24"/>
                <w:szCs w:val="24"/>
                <w:lang w:eastAsia="en-US"/>
              </w:rPr>
              <w:t>740 251</w:t>
            </w:r>
          </w:p>
        </w:tc>
      </w:tr>
      <w:tr w:rsidR="00860E3D" w:rsidRPr="003E03EC" w:rsidTr="00F819B2">
        <w:trPr>
          <w:trHeight w:val="285"/>
          <w:jc w:val="center"/>
        </w:trPr>
        <w:tc>
          <w:tcPr>
            <w:tcW w:w="3693" w:type="dxa"/>
            <w:tcBorders>
              <w:right w:val="single" w:sz="12" w:space="0" w:color="auto"/>
            </w:tcBorders>
            <w:vAlign w:val="center"/>
          </w:tcPr>
          <w:p w:rsidR="001F562C" w:rsidRPr="003E03EC" w:rsidRDefault="00860E3D" w:rsidP="00860E3D">
            <w:pPr>
              <w:rPr>
                <w:sz w:val="24"/>
                <w:szCs w:val="24"/>
                <w:lang w:eastAsia="en-US"/>
              </w:rPr>
            </w:pPr>
            <w:r w:rsidRPr="003E03EC">
              <w:rPr>
                <w:sz w:val="24"/>
                <w:szCs w:val="24"/>
                <w:lang w:eastAsia="en-US"/>
              </w:rPr>
              <w:t>Mzdové náklady</w:t>
            </w:r>
          </w:p>
        </w:tc>
        <w:tc>
          <w:tcPr>
            <w:tcW w:w="2645" w:type="dxa"/>
            <w:tcBorders>
              <w:left w:val="single" w:sz="12" w:space="0" w:color="auto"/>
              <w:right w:val="single" w:sz="12" w:space="0" w:color="auto"/>
            </w:tcBorders>
          </w:tcPr>
          <w:p w:rsidR="001F562C" w:rsidRPr="003E03EC" w:rsidRDefault="002644F6" w:rsidP="005A0946">
            <w:pPr>
              <w:spacing w:line="360" w:lineRule="auto"/>
              <w:jc w:val="center"/>
              <w:rPr>
                <w:sz w:val="24"/>
                <w:szCs w:val="24"/>
                <w:lang w:eastAsia="en-US"/>
              </w:rPr>
            </w:pPr>
            <w:r>
              <w:rPr>
                <w:sz w:val="24"/>
                <w:szCs w:val="24"/>
                <w:lang w:eastAsia="en-US"/>
              </w:rPr>
              <w:t>602 975</w:t>
            </w:r>
          </w:p>
        </w:tc>
        <w:tc>
          <w:tcPr>
            <w:tcW w:w="2874" w:type="dxa"/>
            <w:tcBorders>
              <w:left w:val="single" w:sz="12" w:space="0" w:color="auto"/>
            </w:tcBorders>
          </w:tcPr>
          <w:p w:rsidR="001F562C" w:rsidRPr="003E03EC" w:rsidRDefault="002644F6" w:rsidP="00F819B2">
            <w:pPr>
              <w:spacing w:line="360" w:lineRule="auto"/>
              <w:jc w:val="center"/>
              <w:rPr>
                <w:sz w:val="24"/>
                <w:szCs w:val="24"/>
                <w:lang w:eastAsia="en-US"/>
              </w:rPr>
            </w:pPr>
            <w:r>
              <w:rPr>
                <w:sz w:val="24"/>
                <w:szCs w:val="24"/>
                <w:lang w:eastAsia="en-US"/>
              </w:rPr>
              <w:t>524 516</w:t>
            </w:r>
          </w:p>
        </w:tc>
      </w:tr>
      <w:tr w:rsidR="00860E3D" w:rsidRPr="003E03EC" w:rsidTr="00F819B2">
        <w:trPr>
          <w:trHeight w:val="285"/>
          <w:jc w:val="center"/>
        </w:trPr>
        <w:tc>
          <w:tcPr>
            <w:tcW w:w="3693" w:type="dxa"/>
            <w:tcBorders>
              <w:right w:val="single" w:sz="12" w:space="0" w:color="auto"/>
            </w:tcBorders>
            <w:vAlign w:val="center"/>
          </w:tcPr>
          <w:p w:rsidR="00860E3D" w:rsidRPr="003E03EC" w:rsidRDefault="00860E3D" w:rsidP="00860E3D">
            <w:pPr>
              <w:rPr>
                <w:sz w:val="24"/>
                <w:szCs w:val="24"/>
                <w:lang w:eastAsia="en-US"/>
              </w:rPr>
            </w:pPr>
            <w:r w:rsidRPr="003E03EC">
              <w:rPr>
                <w:sz w:val="24"/>
                <w:szCs w:val="24"/>
                <w:lang w:eastAsia="en-US"/>
              </w:rPr>
              <w:t>Náklady na sociálne poistenie</w:t>
            </w:r>
          </w:p>
        </w:tc>
        <w:tc>
          <w:tcPr>
            <w:tcW w:w="2645" w:type="dxa"/>
            <w:tcBorders>
              <w:left w:val="single" w:sz="12" w:space="0" w:color="auto"/>
              <w:right w:val="single" w:sz="12" w:space="0" w:color="auto"/>
            </w:tcBorders>
          </w:tcPr>
          <w:p w:rsidR="00860E3D" w:rsidRPr="003E03EC" w:rsidRDefault="002644F6" w:rsidP="00F819B2">
            <w:pPr>
              <w:spacing w:line="360" w:lineRule="auto"/>
              <w:jc w:val="center"/>
              <w:rPr>
                <w:sz w:val="24"/>
                <w:szCs w:val="24"/>
                <w:lang w:eastAsia="en-US"/>
              </w:rPr>
            </w:pPr>
            <w:r>
              <w:rPr>
                <w:sz w:val="24"/>
                <w:szCs w:val="24"/>
                <w:lang w:eastAsia="en-US"/>
              </w:rPr>
              <w:t>219 040</w:t>
            </w:r>
          </w:p>
        </w:tc>
        <w:tc>
          <w:tcPr>
            <w:tcW w:w="2874" w:type="dxa"/>
            <w:tcBorders>
              <w:left w:val="single" w:sz="12" w:space="0" w:color="auto"/>
            </w:tcBorders>
          </w:tcPr>
          <w:p w:rsidR="00860E3D" w:rsidRPr="003E03EC" w:rsidRDefault="002644F6" w:rsidP="00F819B2">
            <w:pPr>
              <w:spacing w:line="360" w:lineRule="auto"/>
              <w:jc w:val="center"/>
              <w:rPr>
                <w:sz w:val="24"/>
                <w:szCs w:val="24"/>
                <w:lang w:eastAsia="en-US"/>
              </w:rPr>
            </w:pPr>
            <w:r>
              <w:rPr>
                <w:sz w:val="24"/>
                <w:szCs w:val="24"/>
                <w:lang w:eastAsia="en-US"/>
              </w:rPr>
              <w:t>182 865</w:t>
            </w:r>
          </w:p>
        </w:tc>
      </w:tr>
      <w:tr w:rsidR="00860E3D" w:rsidRPr="003E03EC" w:rsidTr="00F819B2">
        <w:trPr>
          <w:trHeight w:val="285"/>
          <w:jc w:val="center"/>
        </w:trPr>
        <w:tc>
          <w:tcPr>
            <w:tcW w:w="3693" w:type="dxa"/>
            <w:tcBorders>
              <w:right w:val="single" w:sz="12" w:space="0" w:color="auto"/>
            </w:tcBorders>
            <w:vAlign w:val="center"/>
          </w:tcPr>
          <w:p w:rsidR="001F562C" w:rsidRPr="003E03EC" w:rsidRDefault="00860E3D" w:rsidP="00F819B2">
            <w:pPr>
              <w:rPr>
                <w:sz w:val="24"/>
                <w:szCs w:val="24"/>
                <w:highlight w:val="green"/>
                <w:lang w:eastAsia="en-US"/>
              </w:rPr>
            </w:pPr>
            <w:r w:rsidRPr="003E03EC">
              <w:rPr>
                <w:sz w:val="24"/>
                <w:szCs w:val="24"/>
                <w:lang w:eastAsia="en-US"/>
              </w:rPr>
              <w:t>Sociálne náklady</w:t>
            </w:r>
          </w:p>
        </w:tc>
        <w:tc>
          <w:tcPr>
            <w:tcW w:w="2645" w:type="dxa"/>
            <w:tcBorders>
              <w:left w:val="single" w:sz="12" w:space="0" w:color="auto"/>
              <w:right w:val="single" w:sz="12" w:space="0" w:color="auto"/>
            </w:tcBorders>
          </w:tcPr>
          <w:p w:rsidR="001F562C" w:rsidRPr="003E03EC" w:rsidRDefault="002644F6" w:rsidP="00F819B2">
            <w:pPr>
              <w:spacing w:line="360" w:lineRule="auto"/>
              <w:jc w:val="center"/>
              <w:rPr>
                <w:sz w:val="24"/>
                <w:szCs w:val="24"/>
                <w:highlight w:val="green"/>
                <w:lang w:eastAsia="en-US"/>
              </w:rPr>
            </w:pPr>
            <w:r>
              <w:rPr>
                <w:sz w:val="24"/>
                <w:szCs w:val="24"/>
                <w:lang w:eastAsia="en-US"/>
              </w:rPr>
              <w:t>36 540</w:t>
            </w:r>
          </w:p>
        </w:tc>
        <w:tc>
          <w:tcPr>
            <w:tcW w:w="2874" w:type="dxa"/>
            <w:tcBorders>
              <w:left w:val="single" w:sz="12" w:space="0" w:color="auto"/>
            </w:tcBorders>
          </w:tcPr>
          <w:p w:rsidR="001F562C" w:rsidRPr="003E03EC" w:rsidRDefault="002644F6" w:rsidP="00F1733D">
            <w:pPr>
              <w:spacing w:line="360" w:lineRule="auto"/>
              <w:jc w:val="center"/>
              <w:rPr>
                <w:sz w:val="24"/>
                <w:szCs w:val="24"/>
                <w:lang w:eastAsia="en-US"/>
              </w:rPr>
            </w:pPr>
            <w:r>
              <w:rPr>
                <w:sz w:val="24"/>
                <w:szCs w:val="24"/>
                <w:lang w:eastAsia="en-US"/>
              </w:rPr>
              <w:t>32 870</w:t>
            </w:r>
          </w:p>
        </w:tc>
      </w:tr>
    </w:tbl>
    <w:p w:rsidR="00531714" w:rsidRPr="003E03EC" w:rsidRDefault="00531714" w:rsidP="00531714">
      <w:pPr>
        <w:ind w:right="-284"/>
        <w:rPr>
          <w:b/>
          <w:bCs/>
          <w:sz w:val="24"/>
          <w:szCs w:val="24"/>
        </w:rPr>
      </w:pPr>
    </w:p>
    <w:p w:rsidR="00531714" w:rsidRPr="003E03EC" w:rsidRDefault="00531714" w:rsidP="00531714">
      <w:pPr>
        <w:ind w:right="-284"/>
        <w:rPr>
          <w:rFonts w:ascii="Arial Narrow" w:hAnsi="Arial Narrow"/>
          <w:sz w:val="24"/>
          <w:szCs w:val="24"/>
        </w:rPr>
      </w:pPr>
    </w:p>
    <w:p w:rsidR="00531714" w:rsidRPr="00C24AA2" w:rsidRDefault="00531714" w:rsidP="00531714">
      <w:pPr>
        <w:ind w:right="-284"/>
        <w:rPr>
          <w:b/>
          <w:bCs/>
          <w:sz w:val="24"/>
        </w:rPr>
      </w:pPr>
    </w:p>
    <w:p w:rsidR="00E31DC0" w:rsidRPr="00C24AA2" w:rsidRDefault="00E31DC0">
      <w:pPr>
        <w:ind w:right="-284"/>
        <w:rPr>
          <w:b/>
          <w:bCs/>
          <w:sz w:val="24"/>
        </w:rPr>
      </w:pPr>
    </w:p>
    <w:p w:rsidR="00CA04F6" w:rsidRPr="00F13251" w:rsidRDefault="00CA04F6">
      <w:pPr>
        <w:ind w:right="-284"/>
        <w:rPr>
          <w:b/>
          <w:bCs/>
          <w:color w:val="FF0000"/>
          <w:sz w:val="24"/>
        </w:rPr>
      </w:pPr>
      <w:r w:rsidRPr="00F13251">
        <w:rPr>
          <w:b/>
          <w:bCs/>
          <w:sz w:val="24"/>
        </w:rPr>
        <w:t>V </w:t>
      </w:r>
      <w:r w:rsidR="00BB1448">
        <w:rPr>
          <w:b/>
          <w:bCs/>
          <w:sz w:val="24"/>
        </w:rPr>
        <w:t>Dubnici n/V</w:t>
      </w:r>
      <w:r w:rsidRPr="00F13251">
        <w:rPr>
          <w:b/>
          <w:bCs/>
          <w:sz w:val="24"/>
        </w:rPr>
        <w:t xml:space="preserve"> </w:t>
      </w:r>
      <w:r w:rsidR="002644F6">
        <w:rPr>
          <w:b/>
          <w:bCs/>
          <w:sz w:val="24"/>
        </w:rPr>
        <w:t>1</w:t>
      </w:r>
      <w:r w:rsidR="00A63E75">
        <w:rPr>
          <w:b/>
          <w:bCs/>
          <w:sz w:val="24"/>
        </w:rPr>
        <w:t>3</w:t>
      </w:r>
      <w:r w:rsidR="00C727F4">
        <w:rPr>
          <w:b/>
          <w:bCs/>
          <w:sz w:val="24"/>
        </w:rPr>
        <w:t>.</w:t>
      </w:r>
      <w:r w:rsidR="00BB1448">
        <w:rPr>
          <w:b/>
          <w:bCs/>
          <w:sz w:val="24"/>
        </w:rPr>
        <w:t>1</w:t>
      </w:r>
      <w:r w:rsidR="002644F6">
        <w:rPr>
          <w:b/>
          <w:bCs/>
          <w:sz w:val="24"/>
        </w:rPr>
        <w:t>2</w:t>
      </w:r>
      <w:r w:rsidR="00C727F4">
        <w:rPr>
          <w:b/>
          <w:bCs/>
          <w:sz w:val="24"/>
        </w:rPr>
        <w:t>.20</w:t>
      </w:r>
      <w:r w:rsidR="00A63E75">
        <w:rPr>
          <w:b/>
          <w:bCs/>
          <w:sz w:val="24"/>
        </w:rPr>
        <w:t>2</w:t>
      </w:r>
      <w:r w:rsidR="002644F6">
        <w:rPr>
          <w:b/>
          <w:bCs/>
          <w:sz w:val="24"/>
        </w:rPr>
        <w:t>1</w:t>
      </w:r>
      <w:bookmarkStart w:id="0" w:name="_GoBack"/>
      <w:bookmarkEnd w:id="0"/>
      <w:r w:rsidRPr="00F13251">
        <w:rPr>
          <w:b/>
          <w:bCs/>
          <w:color w:val="FF0000"/>
          <w:sz w:val="24"/>
        </w:rPr>
        <w:tab/>
      </w:r>
      <w:r w:rsidRPr="00F13251">
        <w:rPr>
          <w:b/>
          <w:bCs/>
          <w:color w:val="FF0000"/>
          <w:sz w:val="24"/>
        </w:rPr>
        <w:tab/>
      </w:r>
      <w:r w:rsidRPr="00F13251">
        <w:rPr>
          <w:b/>
          <w:bCs/>
          <w:color w:val="FF0000"/>
          <w:sz w:val="24"/>
        </w:rPr>
        <w:tab/>
      </w:r>
      <w:r w:rsidRPr="00F13251">
        <w:rPr>
          <w:b/>
          <w:bCs/>
          <w:color w:val="FF0000"/>
          <w:sz w:val="24"/>
        </w:rPr>
        <w:tab/>
      </w:r>
      <w:r w:rsidRPr="00F13251">
        <w:rPr>
          <w:b/>
          <w:bCs/>
          <w:color w:val="FF0000"/>
          <w:sz w:val="24"/>
        </w:rPr>
        <w:tab/>
      </w:r>
      <w:r w:rsidRPr="00F13251">
        <w:rPr>
          <w:b/>
          <w:bCs/>
          <w:color w:val="FF0000"/>
          <w:sz w:val="24"/>
        </w:rPr>
        <w:tab/>
      </w:r>
      <w:r w:rsidRPr="00F13251">
        <w:rPr>
          <w:b/>
          <w:bCs/>
          <w:color w:val="FF0000"/>
          <w:sz w:val="24"/>
        </w:rPr>
        <w:tab/>
      </w:r>
    </w:p>
    <w:p w:rsidR="00CA04F6" w:rsidRPr="00F13251" w:rsidRDefault="00CA04F6">
      <w:pPr>
        <w:ind w:right="-284"/>
        <w:rPr>
          <w:b/>
          <w:bCs/>
          <w:sz w:val="24"/>
        </w:rPr>
      </w:pPr>
    </w:p>
    <w:p w:rsidR="00CA04F6" w:rsidRPr="00F13251" w:rsidRDefault="00CA04F6">
      <w:pPr>
        <w:ind w:right="-284"/>
        <w:rPr>
          <w:b/>
          <w:bCs/>
          <w:sz w:val="24"/>
        </w:rPr>
      </w:pPr>
    </w:p>
    <w:p w:rsidR="00CA04F6" w:rsidRPr="00F13251" w:rsidRDefault="00CA04F6">
      <w:pPr>
        <w:ind w:right="-284"/>
        <w:rPr>
          <w:b/>
          <w:bCs/>
          <w:sz w:val="24"/>
        </w:rPr>
      </w:pPr>
      <w:r w:rsidRPr="00F13251">
        <w:rPr>
          <w:b/>
          <w:bCs/>
          <w:sz w:val="24"/>
        </w:rPr>
        <w:tab/>
      </w:r>
      <w:r w:rsidRPr="00F13251">
        <w:rPr>
          <w:b/>
          <w:bCs/>
          <w:sz w:val="24"/>
        </w:rPr>
        <w:tab/>
      </w:r>
      <w:r w:rsidRPr="00F13251">
        <w:rPr>
          <w:b/>
          <w:bCs/>
          <w:sz w:val="24"/>
        </w:rPr>
        <w:tab/>
      </w:r>
      <w:r w:rsidRPr="00F13251">
        <w:rPr>
          <w:b/>
          <w:bCs/>
          <w:sz w:val="24"/>
        </w:rPr>
        <w:tab/>
      </w:r>
      <w:r w:rsidRPr="00F13251">
        <w:rPr>
          <w:b/>
          <w:bCs/>
          <w:sz w:val="24"/>
        </w:rPr>
        <w:tab/>
      </w:r>
      <w:r w:rsidRPr="00F13251">
        <w:rPr>
          <w:b/>
          <w:bCs/>
          <w:sz w:val="24"/>
        </w:rPr>
        <w:tab/>
      </w:r>
      <w:r w:rsidRPr="00F13251">
        <w:rPr>
          <w:b/>
          <w:bCs/>
          <w:sz w:val="24"/>
        </w:rPr>
        <w:tab/>
      </w:r>
      <w:r w:rsidRPr="00F13251">
        <w:rPr>
          <w:b/>
          <w:bCs/>
          <w:sz w:val="24"/>
        </w:rPr>
        <w:tab/>
      </w:r>
      <w:r w:rsidRPr="00F13251">
        <w:rPr>
          <w:b/>
          <w:bCs/>
          <w:sz w:val="24"/>
        </w:rPr>
        <w:tab/>
      </w:r>
      <w:r w:rsidRPr="00F13251">
        <w:rPr>
          <w:b/>
          <w:bCs/>
          <w:sz w:val="24"/>
        </w:rPr>
        <w:tab/>
        <w:t>....................................</w:t>
      </w:r>
    </w:p>
    <w:p w:rsidR="00CA04F6" w:rsidRPr="00F13251" w:rsidRDefault="00EE02EF">
      <w:pPr>
        <w:ind w:right="-284"/>
        <w:rPr>
          <w:b/>
          <w:bCs/>
          <w:sz w:val="24"/>
        </w:rPr>
      </w:pPr>
      <w:r w:rsidRPr="00F13251">
        <w:rPr>
          <w:b/>
          <w:bCs/>
          <w:sz w:val="24"/>
        </w:rPr>
        <w:tab/>
      </w:r>
      <w:r w:rsidRPr="00F13251">
        <w:rPr>
          <w:b/>
          <w:bCs/>
          <w:sz w:val="24"/>
        </w:rPr>
        <w:tab/>
      </w:r>
      <w:r w:rsidRPr="00F13251">
        <w:rPr>
          <w:b/>
          <w:bCs/>
          <w:sz w:val="24"/>
        </w:rPr>
        <w:tab/>
      </w:r>
      <w:r w:rsidRPr="00F13251">
        <w:rPr>
          <w:b/>
          <w:bCs/>
          <w:sz w:val="24"/>
        </w:rPr>
        <w:tab/>
      </w:r>
      <w:r w:rsidRPr="00F13251">
        <w:rPr>
          <w:b/>
          <w:bCs/>
          <w:sz w:val="24"/>
        </w:rPr>
        <w:tab/>
      </w:r>
      <w:r w:rsidRPr="00F13251">
        <w:rPr>
          <w:b/>
          <w:bCs/>
          <w:sz w:val="24"/>
        </w:rPr>
        <w:tab/>
      </w:r>
      <w:r w:rsidRPr="00F13251">
        <w:rPr>
          <w:b/>
          <w:bCs/>
          <w:sz w:val="24"/>
        </w:rPr>
        <w:tab/>
      </w:r>
      <w:r w:rsidRPr="00F13251">
        <w:rPr>
          <w:b/>
          <w:bCs/>
          <w:sz w:val="24"/>
        </w:rPr>
        <w:tab/>
      </w:r>
      <w:r w:rsidRPr="00F13251">
        <w:rPr>
          <w:b/>
          <w:bCs/>
          <w:sz w:val="24"/>
        </w:rPr>
        <w:tab/>
      </w:r>
      <w:r w:rsidRPr="00F13251">
        <w:rPr>
          <w:b/>
          <w:bCs/>
          <w:sz w:val="24"/>
        </w:rPr>
        <w:tab/>
      </w:r>
      <w:r w:rsidR="00BB1448">
        <w:rPr>
          <w:b/>
          <w:bCs/>
          <w:sz w:val="24"/>
        </w:rPr>
        <w:t>Michal Cyprian</w:t>
      </w:r>
    </w:p>
    <w:p w:rsidR="00CA04F6" w:rsidRPr="00F13251" w:rsidRDefault="00EE02EF">
      <w:pPr>
        <w:ind w:right="-284"/>
        <w:rPr>
          <w:b/>
          <w:bCs/>
          <w:sz w:val="24"/>
        </w:rPr>
      </w:pPr>
      <w:r w:rsidRPr="00F13251">
        <w:rPr>
          <w:b/>
          <w:bCs/>
          <w:sz w:val="24"/>
        </w:rPr>
        <w:tab/>
      </w:r>
      <w:r w:rsidRPr="00F13251">
        <w:rPr>
          <w:b/>
          <w:bCs/>
          <w:sz w:val="24"/>
        </w:rPr>
        <w:tab/>
      </w:r>
      <w:r w:rsidRPr="00F13251">
        <w:rPr>
          <w:b/>
          <w:bCs/>
          <w:sz w:val="24"/>
        </w:rPr>
        <w:tab/>
      </w:r>
      <w:r w:rsidRPr="00F13251">
        <w:rPr>
          <w:b/>
          <w:bCs/>
          <w:sz w:val="24"/>
        </w:rPr>
        <w:tab/>
      </w:r>
      <w:r w:rsidRPr="00F13251">
        <w:rPr>
          <w:b/>
          <w:bCs/>
          <w:sz w:val="24"/>
        </w:rPr>
        <w:tab/>
      </w:r>
      <w:r w:rsidRPr="00F13251">
        <w:rPr>
          <w:b/>
          <w:bCs/>
          <w:sz w:val="24"/>
        </w:rPr>
        <w:tab/>
      </w:r>
      <w:r w:rsidRPr="00F13251">
        <w:rPr>
          <w:b/>
          <w:bCs/>
          <w:sz w:val="24"/>
        </w:rPr>
        <w:tab/>
      </w:r>
      <w:r w:rsidRPr="00F13251">
        <w:rPr>
          <w:b/>
          <w:bCs/>
          <w:sz w:val="24"/>
        </w:rPr>
        <w:tab/>
      </w:r>
      <w:r w:rsidRPr="00F13251">
        <w:rPr>
          <w:b/>
          <w:bCs/>
          <w:sz w:val="24"/>
        </w:rPr>
        <w:tab/>
      </w:r>
      <w:r w:rsidRPr="00F13251">
        <w:rPr>
          <w:b/>
          <w:bCs/>
          <w:sz w:val="24"/>
        </w:rPr>
        <w:tab/>
        <w:t>konateľ spoločnosti</w:t>
      </w:r>
      <w:r w:rsidR="00CA04F6" w:rsidRPr="00F13251">
        <w:rPr>
          <w:b/>
          <w:bCs/>
          <w:sz w:val="24"/>
        </w:rPr>
        <w:t xml:space="preserve"> </w:t>
      </w:r>
    </w:p>
    <w:p w:rsidR="00CA04F6" w:rsidRPr="00F13251" w:rsidRDefault="00CA04F6">
      <w:pPr>
        <w:ind w:right="-284"/>
        <w:rPr>
          <w:b/>
          <w:bCs/>
          <w:sz w:val="24"/>
        </w:rPr>
      </w:pPr>
    </w:p>
    <w:p w:rsidR="00CA04F6" w:rsidRPr="00F13251" w:rsidRDefault="00CA04F6">
      <w:pPr>
        <w:ind w:right="-284"/>
        <w:rPr>
          <w:b/>
          <w:bCs/>
          <w:sz w:val="36"/>
        </w:rPr>
      </w:pPr>
    </w:p>
    <w:p w:rsidR="00CA04F6" w:rsidRPr="00F13251" w:rsidRDefault="00CA04F6">
      <w:pPr>
        <w:ind w:right="-284"/>
        <w:rPr>
          <w:b/>
          <w:bCs/>
          <w:sz w:val="36"/>
        </w:rPr>
      </w:pPr>
    </w:p>
    <w:p w:rsidR="00CA04F6" w:rsidRPr="00F13251" w:rsidRDefault="00CA04F6">
      <w:pPr>
        <w:ind w:right="-284"/>
        <w:rPr>
          <w:b/>
          <w:bCs/>
          <w:sz w:val="36"/>
        </w:rPr>
      </w:pPr>
    </w:p>
    <w:p w:rsidR="00CA04F6" w:rsidRPr="00F13251" w:rsidRDefault="00A63E75">
      <w:pPr>
        <w:ind w:right="-284"/>
        <w:rPr>
          <w:b/>
          <w:bCs/>
          <w:sz w:val="36"/>
        </w:rPr>
      </w:pPr>
      <w:r>
        <w:rPr>
          <w:b/>
          <w:bCs/>
          <w:sz w:val="36"/>
        </w:rPr>
        <w:t>8</w:t>
      </w:r>
      <w:r w:rsidR="00CA04F6" w:rsidRPr="00F13251">
        <w:rPr>
          <w:b/>
          <w:bCs/>
          <w:sz w:val="36"/>
        </w:rPr>
        <w:t>. Kompletná účtová závierka</w:t>
      </w:r>
    </w:p>
    <w:p w:rsidR="00CA04F6" w:rsidRPr="00F13251" w:rsidRDefault="00CA04F6">
      <w:pPr>
        <w:ind w:right="-284"/>
        <w:rPr>
          <w:sz w:val="24"/>
        </w:rPr>
      </w:pPr>
      <w:r w:rsidRPr="00F13251">
        <w:rPr>
          <w:sz w:val="24"/>
        </w:rPr>
        <w:t xml:space="preserve">viď. príloha </w:t>
      </w:r>
    </w:p>
    <w:p w:rsidR="00A63E75" w:rsidRDefault="00A63E75">
      <w:pPr>
        <w:ind w:right="-284"/>
        <w:rPr>
          <w:b/>
          <w:bCs/>
          <w:sz w:val="24"/>
        </w:rPr>
      </w:pPr>
    </w:p>
    <w:p w:rsidR="00CA04F6" w:rsidRPr="00F13251" w:rsidRDefault="00A63E75">
      <w:pPr>
        <w:ind w:right="-284"/>
        <w:rPr>
          <w:b/>
          <w:bCs/>
          <w:sz w:val="36"/>
          <w:szCs w:val="36"/>
        </w:rPr>
      </w:pPr>
      <w:r w:rsidRPr="00B67995">
        <w:rPr>
          <w:b/>
          <w:bCs/>
          <w:sz w:val="36"/>
          <w:szCs w:val="36"/>
        </w:rPr>
        <w:t>9</w:t>
      </w:r>
      <w:r w:rsidR="00CA04F6" w:rsidRPr="00F13251">
        <w:rPr>
          <w:b/>
          <w:bCs/>
          <w:sz w:val="36"/>
          <w:szCs w:val="36"/>
        </w:rPr>
        <w:t>. Audítorská správa</w:t>
      </w:r>
    </w:p>
    <w:p w:rsidR="00CA04F6" w:rsidRPr="00F13251" w:rsidRDefault="00CA04F6">
      <w:pPr>
        <w:ind w:right="-284"/>
        <w:rPr>
          <w:bCs/>
          <w:sz w:val="24"/>
          <w:szCs w:val="24"/>
        </w:rPr>
      </w:pPr>
      <w:r w:rsidRPr="00F13251">
        <w:rPr>
          <w:bCs/>
          <w:sz w:val="24"/>
          <w:szCs w:val="24"/>
        </w:rPr>
        <w:t>Viď. príloha</w:t>
      </w:r>
    </w:p>
    <w:p w:rsidR="00CA04F6" w:rsidRPr="00F13251" w:rsidRDefault="00CA04F6">
      <w:pPr>
        <w:ind w:right="-284"/>
        <w:rPr>
          <w:bCs/>
          <w:sz w:val="24"/>
          <w:szCs w:val="24"/>
        </w:rPr>
      </w:pPr>
    </w:p>
    <w:sectPr w:rsidR="00CA04F6" w:rsidRPr="00F13251" w:rsidSect="00D633D8">
      <w:headerReference w:type="default" r:id="rId9"/>
      <w:footerReference w:type="default" r:id="rId10"/>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77D7" w:rsidRDefault="00C077D7">
      <w:r>
        <w:separator/>
      </w:r>
    </w:p>
  </w:endnote>
  <w:endnote w:type="continuationSeparator" w:id="0">
    <w:p w:rsidR="00C077D7" w:rsidRDefault="00C077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3FAD" w:rsidRDefault="00C13FAD">
    <w:pPr>
      <w:pStyle w:val="Pta"/>
      <w:jc w:val="center"/>
      <w:rPr>
        <w: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3FAD" w:rsidRDefault="00C13FAD">
    <w:pPr>
      <w:pStyle w:val="Pta"/>
      <w:jc w:val="center"/>
      <w:rPr>
        <w:b/>
      </w:rPr>
    </w:pPr>
    <w:r>
      <w:rPr>
        <w:rStyle w:val="slostrany"/>
      </w:rPr>
      <w:t>-</w:t>
    </w:r>
    <w:r>
      <w:rPr>
        <w:rStyle w:val="slostrany"/>
      </w:rPr>
      <w:fldChar w:fldCharType="begin"/>
    </w:r>
    <w:r>
      <w:rPr>
        <w:rStyle w:val="slostrany"/>
      </w:rPr>
      <w:instrText xml:space="preserve"> PAGE </w:instrText>
    </w:r>
    <w:r>
      <w:rPr>
        <w:rStyle w:val="slostrany"/>
      </w:rPr>
      <w:fldChar w:fldCharType="separate"/>
    </w:r>
    <w:r w:rsidR="002644F6">
      <w:rPr>
        <w:rStyle w:val="slostrany"/>
        <w:noProof/>
      </w:rPr>
      <w:t>13</w:t>
    </w:r>
    <w:r>
      <w:rPr>
        <w:rStyle w:val="slostrany"/>
      </w:rPr>
      <w:fldChar w:fldCharType="end"/>
    </w:r>
    <w:r>
      <w:rPr>
        <w:rStyle w:val="slostrany"/>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77D7" w:rsidRDefault="00C077D7">
      <w:r>
        <w:separator/>
      </w:r>
    </w:p>
  </w:footnote>
  <w:footnote w:type="continuationSeparator" w:id="0">
    <w:p w:rsidR="00C077D7" w:rsidRDefault="00C077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3FAD" w:rsidRDefault="00C13FAD">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FFFFFFFF"/>
    <w:lvl w:ilvl="0">
      <w:numFmt w:val="decimal"/>
      <w:lvlText w:val="*"/>
      <w:lvlJc w:val="left"/>
    </w:lvl>
  </w:abstractNum>
  <w:abstractNum w:abstractNumId="1">
    <w:nsid w:val="029C3A14"/>
    <w:multiLevelType w:val="singleLevel"/>
    <w:tmpl w:val="9710B804"/>
    <w:lvl w:ilvl="0">
      <w:start w:val="2"/>
      <w:numFmt w:val="decimal"/>
      <w:lvlText w:val="%1. "/>
      <w:legacy w:legacy="1" w:legacySpace="0" w:legacyIndent="283"/>
      <w:lvlJc w:val="left"/>
      <w:pPr>
        <w:ind w:left="283" w:hanging="283"/>
      </w:pPr>
      <w:rPr>
        <w:rFonts w:ascii="Times New Roman" w:hAnsi="Times New Roman" w:hint="default"/>
        <w:b/>
        <w:i w:val="0"/>
        <w:sz w:val="24"/>
        <w:u w:val="none"/>
      </w:rPr>
    </w:lvl>
  </w:abstractNum>
  <w:abstractNum w:abstractNumId="2">
    <w:nsid w:val="09B64E2F"/>
    <w:multiLevelType w:val="hybridMultilevel"/>
    <w:tmpl w:val="5F4A2BF4"/>
    <w:lvl w:ilvl="0" w:tplc="C0563DB6">
      <w:start w:val="1"/>
      <w:numFmt w:val="decimal"/>
      <w:lvlText w:val="%1."/>
      <w:lvlJc w:val="left"/>
      <w:pPr>
        <w:ind w:left="720" w:hanging="360"/>
      </w:pPr>
      <w:rPr>
        <w:rFonts w:ascii="Arial Narrow" w:hAnsi="Arial Narrow"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nsid w:val="0C3170F6"/>
    <w:multiLevelType w:val="hybridMultilevel"/>
    <w:tmpl w:val="A3E87C68"/>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0C7936E7"/>
    <w:multiLevelType w:val="singleLevel"/>
    <w:tmpl w:val="04050005"/>
    <w:lvl w:ilvl="0">
      <w:start w:val="1"/>
      <w:numFmt w:val="bullet"/>
      <w:lvlText w:val=""/>
      <w:lvlJc w:val="left"/>
      <w:pPr>
        <w:tabs>
          <w:tab w:val="num" w:pos="360"/>
        </w:tabs>
        <w:ind w:left="360" w:hanging="360"/>
      </w:pPr>
      <w:rPr>
        <w:rFonts w:ascii="Wingdings" w:hAnsi="Wingdings" w:hint="default"/>
      </w:rPr>
    </w:lvl>
  </w:abstractNum>
  <w:abstractNum w:abstractNumId="5">
    <w:nsid w:val="0F706269"/>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6">
    <w:nsid w:val="0FF27564"/>
    <w:multiLevelType w:val="singleLevel"/>
    <w:tmpl w:val="7960FB80"/>
    <w:lvl w:ilvl="0">
      <w:start w:val="1"/>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7">
    <w:nsid w:val="15DE0CB7"/>
    <w:multiLevelType w:val="singleLevel"/>
    <w:tmpl w:val="0405000F"/>
    <w:lvl w:ilvl="0">
      <w:start w:val="1"/>
      <w:numFmt w:val="decimal"/>
      <w:lvlText w:val="%1."/>
      <w:lvlJc w:val="left"/>
      <w:pPr>
        <w:tabs>
          <w:tab w:val="num" w:pos="360"/>
        </w:tabs>
        <w:ind w:left="360" w:hanging="360"/>
      </w:pPr>
    </w:lvl>
  </w:abstractNum>
  <w:abstractNum w:abstractNumId="8">
    <w:nsid w:val="1CB21F13"/>
    <w:multiLevelType w:val="singleLevel"/>
    <w:tmpl w:val="B11039C8"/>
    <w:lvl w:ilvl="0">
      <w:start w:val="2"/>
      <w:numFmt w:val="upperRoman"/>
      <w:lvlText w:val="%1. "/>
      <w:legacy w:legacy="1" w:legacySpace="0" w:legacyIndent="283"/>
      <w:lvlJc w:val="left"/>
      <w:pPr>
        <w:ind w:left="283" w:hanging="283"/>
      </w:pPr>
      <w:rPr>
        <w:rFonts w:ascii="Times New Roman" w:hAnsi="Times New Roman" w:hint="default"/>
        <w:b/>
        <w:i w:val="0"/>
        <w:sz w:val="24"/>
        <w:u w:val="none"/>
      </w:rPr>
    </w:lvl>
  </w:abstractNum>
  <w:abstractNum w:abstractNumId="9">
    <w:nsid w:val="1DF90A94"/>
    <w:multiLevelType w:val="singleLevel"/>
    <w:tmpl w:val="0405000F"/>
    <w:lvl w:ilvl="0">
      <w:start w:val="1"/>
      <w:numFmt w:val="decimal"/>
      <w:lvlText w:val="%1."/>
      <w:lvlJc w:val="left"/>
      <w:pPr>
        <w:tabs>
          <w:tab w:val="num" w:pos="360"/>
        </w:tabs>
        <w:ind w:left="360" w:hanging="360"/>
      </w:pPr>
    </w:lvl>
  </w:abstractNum>
  <w:abstractNum w:abstractNumId="10">
    <w:nsid w:val="1E1C6193"/>
    <w:multiLevelType w:val="singleLevel"/>
    <w:tmpl w:val="2B3037C2"/>
    <w:lvl w:ilvl="0">
      <w:start w:val="1"/>
      <w:numFmt w:val="upperRoman"/>
      <w:lvlText w:val="%1. "/>
      <w:legacy w:legacy="1" w:legacySpace="0" w:legacyIndent="283"/>
      <w:lvlJc w:val="left"/>
      <w:pPr>
        <w:ind w:left="283" w:hanging="283"/>
      </w:pPr>
      <w:rPr>
        <w:rFonts w:ascii="Times New Roman" w:hAnsi="Times New Roman" w:hint="default"/>
        <w:b/>
        <w:i w:val="0"/>
        <w:sz w:val="24"/>
        <w:u w:val="none"/>
      </w:rPr>
    </w:lvl>
  </w:abstractNum>
  <w:abstractNum w:abstractNumId="11">
    <w:nsid w:val="25975705"/>
    <w:multiLevelType w:val="singleLevel"/>
    <w:tmpl w:val="6C36CE28"/>
    <w:lvl w:ilvl="0">
      <w:numFmt w:val="bullet"/>
      <w:lvlText w:val="-"/>
      <w:lvlJc w:val="left"/>
      <w:pPr>
        <w:tabs>
          <w:tab w:val="num" w:pos="360"/>
        </w:tabs>
        <w:ind w:left="360" w:hanging="360"/>
      </w:pPr>
      <w:rPr>
        <w:rFonts w:hint="default"/>
      </w:rPr>
    </w:lvl>
  </w:abstractNum>
  <w:abstractNum w:abstractNumId="12">
    <w:nsid w:val="280C16AA"/>
    <w:multiLevelType w:val="singleLevel"/>
    <w:tmpl w:val="377E255C"/>
    <w:lvl w:ilvl="0">
      <w:start w:val="1"/>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13">
    <w:nsid w:val="286E2CA1"/>
    <w:multiLevelType w:val="hybridMultilevel"/>
    <w:tmpl w:val="E4E01A6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nsid w:val="2B5B7025"/>
    <w:multiLevelType w:val="singleLevel"/>
    <w:tmpl w:val="F788DB7C"/>
    <w:lvl w:ilvl="0">
      <w:start w:val="1"/>
      <w:numFmt w:val="decimal"/>
      <w:lvlText w:val="4.%1. "/>
      <w:legacy w:legacy="1" w:legacySpace="0" w:legacyIndent="283"/>
      <w:lvlJc w:val="left"/>
      <w:pPr>
        <w:ind w:left="283" w:hanging="283"/>
      </w:pPr>
      <w:rPr>
        <w:rFonts w:ascii="Times New Roman" w:hAnsi="Times New Roman" w:hint="default"/>
        <w:b w:val="0"/>
        <w:i w:val="0"/>
        <w:sz w:val="24"/>
        <w:u w:val="none"/>
      </w:rPr>
    </w:lvl>
  </w:abstractNum>
  <w:abstractNum w:abstractNumId="15">
    <w:nsid w:val="2D1D7D9D"/>
    <w:multiLevelType w:val="hybridMultilevel"/>
    <w:tmpl w:val="89B214D8"/>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nsid w:val="31F0751B"/>
    <w:multiLevelType w:val="singleLevel"/>
    <w:tmpl w:val="A00A13D0"/>
    <w:lvl w:ilvl="0">
      <w:start w:val="2"/>
      <w:numFmt w:val="decimal"/>
      <w:lvlText w:val="3.2.%1. "/>
      <w:legacy w:legacy="1" w:legacySpace="0" w:legacyIndent="283"/>
      <w:lvlJc w:val="left"/>
      <w:pPr>
        <w:ind w:left="283" w:hanging="283"/>
      </w:pPr>
      <w:rPr>
        <w:rFonts w:ascii="Times New Roman" w:hAnsi="Times New Roman" w:hint="default"/>
        <w:b w:val="0"/>
        <w:i w:val="0"/>
        <w:sz w:val="24"/>
        <w:u w:val="none"/>
      </w:rPr>
    </w:lvl>
  </w:abstractNum>
  <w:abstractNum w:abstractNumId="17">
    <w:nsid w:val="33742794"/>
    <w:multiLevelType w:val="singleLevel"/>
    <w:tmpl w:val="39B65F3C"/>
    <w:lvl w:ilvl="0">
      <w:start w:val="2"/>
      <w:numFmt w:val="upperRoman"/>
      <w:lvlText w:val="%1. "/>
      <w:legacy w:legacy="1" w:legacySpace="0" w:legacyIndent="283"/>
      <w:lvlJc w:val="left"/>
      <w:pPr>
        <w:ind w:left="283" w:hanging="283"/>
      </w:pPr>
      <w:rPr>
        <w:rFonts w:ascii="Times New Roman" w:hAnsi="Times New Roman" w:hint="default"/>
        <w:b/>
        <w:i w:val="0"/>
        <w:sz w:val="24"/>
        <w:u w:val="none"/>
      </w:rPr>
    </w:lvl>
  </w:abstractNum>
  <w:abstractNum w:abstractNumId="18">
    <w:nsid w:val="37D936BB"/>
    <w:multiLevelType w:val="singleLevel"/>
    <w:tmpl w:val="B0C6398C"/>
    <w:lvl w:ilvl="0">
      <w:start w:val="4"/>
      <w:numFmt w:val="decimal"/>
      <w:lvlText w:val="%1. "/>
      <w:legacy w:legacy="1" w:legacySpace="0" w:legacyIndent="283"/>
      <w:lvlJc w:val="left"/>
      <w:pPr>
        <w:ind w:left="283" w:hanging="283"/>
      </w:pPr>
      <w:rPr>
        <w:rFonts w:ascii="Times New Roman" w:hAnsi="Times New Roman" w:hint="default"/>
        <w:b/>
        <w:i w:val="0"/>
        <w:sz w:val="24"/>
        <w:u w:val="none"/>
      </w:rPr>
    </w:lvl>
  </w:abstractNum>
  <w:abstractNum w:abstractNumId="19">
    <w:nsid w:val="38B82044"/>
    <w:multiLevelType w:val="singleLevel"/>
    <w:tmpl w:val="284096B8"/>
    <w:lvl w:ilvl="0">
      <w:start w:val="3"/>
      <w:numFmt w:val="decimal"/>
      <w:lvlText w:val="4.%1. "/>
      <w:legacy w:legacy="1" w:legacySpace="0" w:legacyIndent="283"/>
      <w:lvlJc w:val="left"/>
      <w:pPr>
        <w:ind w:left="283" w:hanging="283"/>
      </w:pPr>
      <w:rPr>
        <w:rFonts w:ascii="Times New Roman" w:hAnsi="Times New Roman" w:hint="default"/>
        <w:b w:val="0"/>
        <w:i w:val="0"/>
        <w:sz w:val="24"/>
        <w:u w:val="none"/>
      </w:rPr>
    </w:lvl>
  </w:abstractNum>
  <w:abstractNum w:abstractNumId="20">
    <w:nsid w:val="3D2A43B7"/>
    <w:multiLevelType w:val="singleLevel"/>
    <w:tmpl w:val="FFDEA670"/>
    <w:lvl w:ilvl="0">
      <w:start w:val="2"/>
      <w:numFmt w:val="decimal"/>
      <w:lvlText w:val="3.2.%1. "/>
      <w:legacy w:legacy="1" w:legacySpace="0" w:legacyIndent="283"/>
      <w:lvlJc w:val="left"/>
      <w:pPr>
        <w:ind w:left="283" w:hanging="283"/>
      </w:pPr>
      <w:rPr>
        <w:rFonts w:ascii="Times New Roman" w:hAnsi="Times New Roman" w:hint="default"/>
        <w:b w:val="0"/>
        <w:i w:val="0"/>
        <w:sz w:val="24"/>
        <w:u w:val="none"/>
      </w:rPr>
    </w:lvl>
  </w:abstractNum>
  <w:abstractNum w:abstractNumId="21">
    <w:nsid w:val="3DF75E78"/>
    <w:multiLevelType w:val="hybridMultilevel"/>
    <w:tmpl w:val="C54683A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nsid w:val="3E446861"/>
    <w:multiLevelType w:val="hybridMultilevel"/>
    <w:tmpl w:val="4028969C"/>
    <w:lvl w:ilvl="0" w:tplc="0405000F">
      <w:start w:val="1"/>
      <w:numFmt w:val="decimal"/>
      <w:lvlText w:val="%1."/>
      <w:lvlJc w:val="left"/>
      <w:pPr>
        <w:tabs>
          <w:tab w:val="num" w:pos="780"/>
        </w:tabs>
        <w:ind w:left="780" w:hanging="360"/>
      </w:pPr>
    </w:lvl>
    <w:lvl w:ilvl="1" w:tplc="04050019" w:tentative="1">
      <w:start w:val="1"/>
      <w:numFmt w:val="lowerLetter"/>
      <w:lvlText w:val="%2."/>
      <w:lvlJc w:val="left"/>
      <w:pPr>
        <w:tabs>
          <w:tab w:val="num" w:pos="1500"/>
        </w:tabs>
        <w:ind w:left="1500" w:hanging="360"/>
      </w:pPr>
    </w:lvl>
    <w:lvl w:ilvl="2" w:tplc="0405001B" w:tentative="1">
      <w:start w:val="1"/>
      <w:numFmt w:val="lowerRoman"/>
      <w:lvlText w:val="%3."/>
      <w:lvlJc w:val="right"/>
      <w:pPr>
        <w:tabs>
          <w:tab w:val="num" w:pos="2220"/>
        </w:tabs>
        <w:ind w:left="2220" w:hanging="180"/>
      </w:p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23">
    <w:nsid w:val="43DB7637"/>
    <w:multiLevelType w:val="hybridMultilevel"/>
    <w:tmpl w:val="952C4506"/>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45034C59"/>
    <w:multiLevelType w:val="hybridMultilevel"/>
    <w:tmpl w:val="66E2753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nsid w:val="472F0979"/>
    <w:multiLevelType w:val="singleLevel"/>
    <w:tmpl w:val="43AC6AC2"/>
    <w:lvl w:ilvl="0">
      <w:start w:val="3"/>
      <w:numFmt w:val="decimal"/>
      <w:lvlText w:val="%1. "/>
      <w:legacy w:legacy="1" w:legacySpace="0" w:legacyIndent="283"/>
      <w:lvlJc w:val="left"/>
      <w:pPr>
        <w:ind w:left="283" w:hanging="283"/>
      </w:pPr>
      <w:rPr>
        <w:rFonts w:ascii="Times New Roman" w:hAnsi="Times New Roman" w:hint="default"/>
        <w:b/>
        <w:i w:val="0"/>
        <w:sz w:val="24"/>
        <w:u w:val="none"/>
      </w:rPr>
    </w:lvl>
  </w:abstractNum>
  <w:abstractNum w:abstractNumId="26">
    <w:nsid w:val="54946BA3"/>
    <w:multiLevelType w:val="hybridMultilevel"/>
    <w:tmpl w:val="29FE57A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nsid w:val="5856122C"/>
    <w:multiLevelType w:val="singleLevel"/>
    <w:tmpl w:val="C76C28B6"/>
    <w:lvl w:ilvl="0">
      <w:start w:val="4"/>
      <w:numFmt w:val="decimal"/>
      <w:lvlText w:val="%1. "/>
      <w:legacy w:legacy="1" w:legacySpace="0" w:legacyIndent="283"/>
      <w:lvlJc w:val="left"/>
      <w:pPr>
        <w:ind w:left="283" w:hanging="283"/>
      </w:pPr>
      <w:rPr>
        <w:rFonts w:ascii="Times New Roman" w:hAnsi="Times New Roman" w:hint="default"/>
        <w:b/>
        <w:i w:val="0"/>
        <w:sz w:val="24"/>
        <w:u w:val="none"/>
      </w:rPr>
    </w:lvl>
  </w:abstractNum>
  <w:abstractNum w:abstractNumId="28">
    <w:nsid w:val="58601147"/>
    <w:multiLevelType w:val="singleLevel"/>
    <w:tmpl w:val="18E0B742"/>
    <w:lvl w:ilvl="0">
      <w:start w:val="2"/>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29">
    <w:nsid w:val="5BF17F9E"/>
    <w:multiLevelType w:val="singleLevel"/>
    <w:tmpl w:val="308E366C"/>
    <w:lvl w:ilvl="0">
      <w:start w:val="1"/>
      <w:numFmt w:val="upperRoman"/>
      <w:lvlText w:val="%1. "/>
      <w:legacy w:legacy="1" w:legacySpace="0" w:legacyIndent="283"/>
      <w:lvlJc w:val="left"/>
      <w:pPr>
        <w:ind w:left="283" w:hanging="283"/>
      </w:pPr>
      <w:rPr>
        <w:rFonts w:ascii="Times New Roman" w:hAnsi="Times New Roman" w:hint="default"/>
        <w:b/>
        <w:i w:val="0"/>
        <w:sz w:val="24"/>
        <w:u w:val="none"/>
      </w:rPr>
    </w:lvl>
  </w:abstractNum>
  <w:abstractNum w:abstractNumId="30">
    <w:nsid w:val="5D24712F"/>
    <w:multiLevelType w:val="hybridMultilevel"/>
    <w:tmpl w:val="EF10DC8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nsid w:val="66F105F1"/>
    <w:multiLevelType w:val="singleLevel"/>
    <w:tmpl w:val="3D76564E"/>
    <w:lvl w:ilvl="0">
      <w:start w:val="2"/>
      <w:numFmt w:val="decimal"/>
      <w:lvlText w:val="3.%1 "/>
      <w:legacy w:legacy="1" w:legacySpace="0" w:legacyIndent="283"/>
      <w:lvlJc w:val="left"/>
      <w:pPr>
        <w:ind w:left="283" w:hanging="283"/>
      </w:pPr>
      <w:rPr>
        <w:rFonts w:ascii="Times New Roman" w:hAnsi="Times New Roman" w:hint="default"/>
        <w:b w:val="0"/>
        <w:i w:val="0"/>
        <w:sz w:val="24"/>
        <w:u w:val="none"/>
      </w:rPr>
    </w:lvl>
  </w:abstractNum>
  <w:abstractNum w:abstractNumId="32">
    <w:nsid w:val="6B1B3322"/>
    <w:multiLevelType w:val="singleLevel"/>
    <w:tmpl w:val="9BAE1162"/>
    <w:lvl w:ilvl="0">
      <w:start w:val="3"/>
      <w:numFmt w:val="decimal"/>
      <w:lvlText w:val="4.%1. "/>
      <w:legacy w:legacy="1" w:legacySpace="0" w:legacyIndent="283"/>
      <w:lvlJc w:val="left"/>
      <w:pPr>
        <w:ind w:left="283" w:hanging="283"/>
      </w:pPr>
      <w:rPr>
        <w:rFonts w:ascii="Times New Roman" w:hAnsi="Times New Roman" w:hint="default"/>
        <w:b w:val="0"/>
        <w:i w:val="0"/>
        <w:sz w:val="24"/>
        <w:u w:val="none"/>
      </w:rPr>
    </w:lvl>
  </w:abstractNum>
  <w:abstractNum w:abstractNumId="33">
    <w:nsid w:val="736F4A40"/>
    <w:multiLevelType w:val="singleLevel"/>
    <w:tmpl w:val="7960FB80"/>
    <w:lvl w:ilvl="0">
      <w:start w:val="1"/>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34">
    <w:nsid w:val="75D676CB"/>
    <w:multiLevelType w:val="singleLevel"/>
    <w:tmpl w:val="545CB0DC"/>
    <w:lvl w:ilvl="0">
      <w:start w:val="2"/>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35">
    <w:nsid w:val="7AA4346A"/>
    <w:multiLevelType w:val="singleLevel"/>
    <w:tmpl w:val="F27C3D84"/>
    <w:lvl w:ilvl="0">
      <w:start w:val="2"/>
      <w:numFmt w:val="decimal"/>
      <w:lvlText w:val="3.%1 "/>
      <w:legacy w:legacy="1" w:legacySpace="0" w:legacyIndent="283"/>
      <w:lvlJc w:val="left"/>
      <w:pPr>
        <w:ind w:left="283" w:hanging="283"/>
      </w:pPr>
      <w:rPr>
        <w:rFonts w:ascii="Times New Roman" w:hAnsi="Times New Roman" w:hint="default"/>
        <w:b w:val="0"/>
        <w:i w:val="0"/>
        <w:sz w:val="24"/>
        <w:u w:val="none"/>
      </w:rPr>
    </w:lvl>
  </w:abstractNum>
  <w:abstractNum w:abstractNumId="36">
    <w:nsid w:val="7B816951"/>
    <w:multiLevelType w:val="singleLevel"/>
    <w:tmpl w:val="0405000F"/>
    <w:lvl w:ilvl="0">
      <w:start w:val="1"/>
      <w:numFmt w:val="decimal"/>
      <w:lvlText w:val="%1."/>
      <w:lvlJc w:val="left"/>
      <w:pPr>
        <w:tabs>
          <w:tab w:val="num" w:pos="360"/>
        </w:tabs>
        <w:ind w:left="360" w:hanging="360"/>
      </w:pPr>
    </w:lvl>
  </w:abstractNum>
  <w:abstractNum w:abstractNumId="37">
    <w:nsid w:val="7B8F737B"/>
    <w:multiLevelType w:val="singleLevel"/>
    <w:tmpl w:val="2B4A01A0"/>
    <w:lvl w:ilvl="0">
      <w:start w:val="3"/>
      <w:numFmt w:val="decimal"/>
      <w:lvlText w:val="%1. "/>
      <w:legacy w:legacy="1" w:legacySpace="0" w:legacyIndent="283"/>
      <w:lvlJc w:val="left"/>
      <w:pPr>
        <w:ind w:left="283" w:hanging="283"/>
      </w:pPr>
      <w:rPr>
        <w:rFonts w:ascii="Times New Roman" w:hAnsi="Times New Roman" w:hint="default"/>
        <w:b/>
        <w:i w:val="0"/>
        <w:sz w:val="24"/>
        <w:u w:val="none"/>
      </w:rPr>
    </w:lvl>
  </w:abstractNum>
  <w:abstractNum w:abstractNumId="38">
    <w:nsid w:val="7BF66601"/>
    <w:multiLevelType w:val="singleLevel"/>
    <w:tmpl w:val="E230DDA8"/>
    <w:lvl w:ilvl="0">
      <w:start w:val="2"/>
      <w:numFmt w:val="decimal"/>
      <w:lvlText w:val="%1. "/>
      <w:legacy w:legacy="1" w:legacySpace="0" w:legacyIndent="283"/>
      <w:lvlJc w:val="left"/>
      <w:pPr>
        <w:ind w:left="283" w:hanging="283"/>
      </w:pPr>
      <w:rPr>
        <w:rFonts w:ascii="Times New Roman" w:hAnsi="Times New Roman" w:hint="default"/>
        <w:b/>
        <w:i w:val="0"/>
        <w:sz w:val="24"/>
        <w:u w:val="none"/>
      </w:rPr>
    </w:lvl>
  </w:abstractNum>
  <w:abstractNum w:abstractNumId="39">
    <w:nsid w:val="7C6B6BF6"/>
    <w:multiLevelType w:val="singleLevel"/>
    <w:tmpl w:val="377E255C"/>
    <w:lvl w:ilvl="0">
      <w:start w:val="1"/>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40">
    <w:nsid w:val="7D0342D7"/>
    <w:multiLevelType w:val="singleLevel"/>
    <w:tmpl w:val="D2023054"/>
    <w:lvl w:ilvl="0">
      <w:start w:val="1"/>
      <w:numFmt w:val="decimal"/>
      <w:lvlText w:val="4.%1. "/>
      <w:legacy w:legacy="1" w:legacySpace="0" w:legacyIndent="283"/>
      <w:lvlJc w:val="left"/>
      <w:pPr>
        <w:ind w:left="283" w:hanging="283"/>
      </w:pPr>
      <w:rPr>
        <w:rFonts w:ascii="Times New Roman" w:hAnsi="Times New Roman" w:hint="default"/>
        <w:b w:val="0"/>
        <w:i w:val="0"/>
        <w:sz w:val="24"/>
        <w:u w:val="none"/>
      </w:rPr>
    </w:lvl>
  </w:abstractNum>
  <w:num w:numId="1">
    <w:abstractNumId w:val="11"/>
  </w:num>
  <w:num w:numId="2">
    <w:abstractNumId w:val="29"/>
  </w:num>
  <w:num w:numId="3">
    <w:abstractNumId w:val="8"/>
  </w:num>
  <w:num w:numId="4">
    <w:abstractNumId w:val="0"/>
    <w:lvlOverride w:ilvl="0">
      <w:lvl w:ilvl="0">
        <w:start w:val="1"/>
        <w:numFmt w:val="bullet"/>
        <w:lvlText w:val=""/>
        <w:legacy w:legacy="1" w:legacySpace="0" w:legacyIndent="283"/>
        <w:lvlJc w:val="left"/>
        <w:pPr>
          <w:ind w:left="283" w:hanging="283"/>
        </w:pPr>
        <w:rPr>
          <w:rFonts w:ascii="Wingdings" w:hAnsi="Wingdings" w:hint="default"/>
          <w:b w:val="0"/>
          <w:i w:val="0"/>
          <w:sz w:val="24"/>
          <w:u w:val="none"/>
        </w:rPr>
      </w:lvl>
    </w:lvlOverride>
  </w:num>
  <w:num w:numId="5">
    <w:abstractNumId w:val="38"/>
  </w:num>
  <w:num w:numId="6">
    <w:abstractNumId w:val="6"/>
  </w:num>
  <w:num w:numId="7">
    <w:abstractNumId w:val="34"/>
  </w:num>
  <w:num w:numId="8">
    <w:abstractNumId w:val="25"/>
  </w:num>
  <w:num w:numId="9">
    <w:abstractNumId w:val="0"/>
    <w:lvlOverride w:ilvl="0">
      <w:lvl w:ilvl="0">
        <w:start w:val="1"/>
        <w:numFmt w:val="bullet"/>
        <w:lvlText w:val=""/>
        <w:legacy w:legacy="1" w:legacySpace="0" w:legacyIndent="283"/>
        <w:lvlJc w:val="left"/>
        <w:pPr>
          <w:ind w:left="283" w:hanging="283"/>
        </w:pPr>
        <w:rPr>
          <w:rFonts w:ascii="Wingdings" w:hAnsi="Wingdings" w:hint="default"/>
          <w:b w:val="0"/>
          <w:i w:val="0"/>
          <w:sz w:val="24"/>
          <w:u w:val="none"/>
        </w:rPr>
      </w:lvl>
    </w:lvlOverride>
  </w:num>
  <w:num w:numId="10">
    <w:abstractNumId w:val="35"/>
  </w:num>
  <w:num w:numId="11">
    <w:abstractNumId w:val="20"/>
  </w:num>
  <w:num w:numId="12">
    <w:abstractNumId w:val="27"/>
  </w:num>
  <w:num w:numId="13">
    <w:abstractNumId w:val="14"/>
  </w:num>
  <w:num w:numId="14">
    <w:abstractNumId w:val="33"/>
  </w:num>
  <w:num w:numId="15">
    <w:abstractNumId w:val="32"/>
  </w:num>
  <w:num w:numId="16">
    <w:abstractNumId w:val="10"/>
  </w:num>
  <w:num w:numId="17">
    <w:abstractNumId w:val="17"/>
  </w:num>
  <w:num w:numId="18">
    <w:abstractNumId w:val="0"/>
    <w:lvlOverride w:ilvl="0">
      <w:lvl w:ilvl="0">
        <w:start w:val="1"/>
        <w:numFmt w:val="bullet"/>
        <w:lvlText w:val=""/>
        <w:legacy w:legacy="1" w:legacySpace="0" w:legacyIndent="283"/>
        <w:lvlJc w:val="left"/>
        <w:pPr>
          <w:ind w:left="283" w:hanging="283"/>
        </w:pPr>
        <w:rPr>
          <w:rFonts w:ascii="Wingdings" w:hAnsi="Wingdings" w:hint="default"/>
          <w:b w:val="0"/>
          <w:i w:val="0"/>
          <w:sz w:val="24"/>
          <w:u w:val="none"/>
        </w:rPr>
      </w:lvl>
    </w:lvlOverride>
  </w:num>
  <w:num w:numId="19">
    <w:abstractNumId w:val="1"/>
  </w:num>
  <w:num w:numId="20">
    <w:abstractNumId w:val="39"/>
  </w:num>
  <w:num w:numId="21">
    <w:abstractNumId w:val="28"/>
  </w:num>
  <w:num w:numId="22">
    <w:abstractNumId w:val="37"/>
  </w:num>
  <w:num w:numId="23">
    <w:abstractNumId w:val="31"/>
  </w:num>
  <w:num w:numId="24">
    <w:abstractNumId w:val="16"/>
  </w:num>
  <w:num w:numId="25">
    <w:abstractNumId w:val="18"/>
  </w:num>
  <w:num w:numId="26">
    <w:abstractNumId w:val="40"/>
  </w:num>
  <w:num w:numId="27">
    <w:abstractNumId w:val="12"/>
  </w:num>
  <w:num w:numId="28">
    <w:abstractNumId w:val="19"/>
  </w:num>
  <w:num w:numId="29">
    <w:abstractNumId w:val="0"/>
    <w:lvlOverride w:ilvl="0">
      <w:lvl w:ilvl="0">
        <w:start w:val="1"/>
        <w:numFmt w:val="bullet"/>
        <w:lvlText w:val=""/>
        <w:legacy w:legacy="1" w:legacySpace="0" w:legacyIndent="283"/>
        <w:lvlJc w:val="left"/>
        <w:pPr>
          <w:ind w:left="283" w:hanging="283"/>
        </w:pPr>
        <w:rPr>
          <w:rFonts w:ascii="Wingdings" w:hAnsi="Wingdings" w:hint="default"/>
          <w:b w:val="0"/>
          <w:i w:val="0"/>
          <w:sz w:val="24"/>
          <w:u w:val="none"/>
        </w:rPr>
      </w:lvl>
    </w:lvlOverride>
  </w:num>
  <w:num w:numId="30">
    <w:abstractNumId w:val="0"/>
    <w:lvlOverride w:ilvl="0">
      <w:lvl w:ilvl="0">
        <w:start w:val="1"/>
        <w:numFmt w:val="bullet"/>
        <w:lvlText w:val=""/>
        <w:legacy w:legacy="1" w:legacySpace="0" w:legacyIndent="283"/>
        <w:lvlJc w:val="left"/>
        <w:pPr>
          <w:ind w:left="283" w:hanging="283"/>
        </w:pPr>
        <w:rPr>
          <w:rFonts w:ascii="Wingdings" w:hAnsi="Wingdings" w:hint="default"/>
          <w:b w:val="0"/>
          <w:i w:val="0"/>
          <w:sz w:val="24"/>
          <w:u w:val="none"/>
        </w:rPr>
      </w:lvl>
    </w:lvlOverride>
  </w:num>
  <w:num w:numId="31">
    <w:abstractNumId w:val="0"/>
    <w:lvlOverride w:ilvl="0">
      <w:lvl w:ilvl="0">
        <w:start w:val="1"/>
        <w:numFmt w:val="bullet"/>
        <w:lvlText w:val=""/>
        <w:legacy w:legacy="1" w:legacySpace="0" w:legacyIndent="283"/>
        <w:lvlJc w:val="left"/>
        <w:pPr>
          <w:ind w:left="283" w:hanging="283"/>
        </w:pPr>
        <w:rPr>
          <w:rFonts w:ascii="Wingdings" w:hAnsi="Wingdings" w:hint="default"/>
          <w:b w:val="0"/>
          <w:i w:val="0"/>
          <w:sz w:val="24"/>
          <w:u w:val="none"/>
        </w:rPr>
      </w:lvl>
    </w:lvlOverride>
  </w:num>
  <w:num w:numId="32">
    <w:abstractNumId w:val="0"/>
    <w:lvlOverride w:ilvl="0">
      <w:lvl w:ilvl="0">
        <w:start w:val="1"/>
        <w:numFmt w:val="bullet"/>
        <w:lvlText w:val=""/>
        <w:legacy w:legacy="1" w:legacySpace="0" w:legacyIndent="283"/>
        <w:lvlJc w:val="left"/>
        <w:pPr>
          <w:ind w:left="283" w:hanging="283"/>
        </w:pPr>
        <w:rPr>
          <w:rFonts w:ascii="Wingdings" w:hAnsi="Wingdings" w:hint="default"/>
          <w:b w:val="0"/>
          <w:i w:val="0"/>
          <w:sz w:val="24"/>
          <w:u w:val="none"/>
        </w:rPr>
      </w:lvl>
    </w:lvlOverride>
  </w:num>
  <w:num w:numId="33">
    <w:abstractNumId w:val="0"/>
    <w:lvlOverride w:ilvl="0">
      <w:lvl w:ilvl="0">
        <w:start w:val="1"/>
        <w:numFmt w:val="bullet"/>
        <w:lvlText w:val=""/>
        <w:legacy w:legacy="1" w:legacySpace="0" w:legacyIndent="283"/>
        <w:lvlJc w:val="left"/>
        <w:pPr>
          <w:ind w:left="283" w:hanging="283"/>
        </w:pPr>
        <w:rPr>
          <w:rFonts w:ascii="Wingdings" w:hAnsi="Wingdings" w:hint="default"/>
          <w:b w:val="0"/>
          <w:i w:val="0"/>
          <w:sz w:val="24"/>
          <w:u w:val="none"/>
        </w:rPr>
      </w:lvl>
    </w:lvlOverride>
  </w:num>
  <w:num w:numId="34">
    <w:abstractNumId w:val="0"/>
    <w:lvlOverride w:ilvl="0">
      <w:lvl w:ilvl="0">
        <w:start w:val="1"/>
        <w:numFmt w:val="bullet"/>
        <w:lvlText w:val=""/>
        <w:legacy w:legacy="1" w:legacySpace="0" w:legacyIndent="283"/>
        <w:lvlJc w:val="left"/>
        <w:pPr>
          <w:ind w:left="283" w:hanging="283"/>
        </w:pPr>
        <w:rPr>
          <w:rFonts w:ascii="Wingdings" w:hAnsi="Wingdings" w:hint="default"/>
          <w:b w:val="0"/>
          <w:i w:val="0"/>
          <w:sz w:val="24"/>
          <w:u w:val="none"/>
        </w:rPr>
      </w:lvl>
    </w:lvlOverride>
  </w:num>
  <w:num w:numId="35">
    <w:abstractNumId w:val="5"/>
  </w:num>
  <w:num w:numId="36">
    <w:abstractNumId w:val="9"/>
  </w:num>
  <w:num w:numId="37">
    <w:abstractNumId w:val="4"/>
  </w:num>
  <w:num w:numId="38">
    <w:abstractNumId w:val="36"/>
  </w:num>
  <w:num w:numId="39">
    <w:abstractNumId w:val="7"/>
  </w:num>
  <w:num w:numId="40">
    <w:abstractNumId w:val="24"/>
  </w:num>
  <w:num w:numId="41">
    <w:abstractNumId w:val="3"/>
  </w:num>
  <w:num w:numId="42">
    <w:abstractNumId w:val="30"/>
  </w:num>
  <w:num w:numId="43">
    <w:abstractNumId w:val="23"/>
  </w:num>
  <w:num w:numId="44">
    <w:abstractNumId w:val="15"/>
  </w:num>
  <w:num w:numId="45">
    <w:abstractNumId w:val="26"/>
  </w:num>
  <w:num w:numId="46">
    <w:abstractNumId w:val="21"/>
  </w:num>
  <w:num w:numId="47">
    <w:abstractNumId w:val="22"/>
  </w:num>
  <w:num w:numId="48">
    <w:abstractNumId w:val="0"/>
    <w:lvlOverride w:ilvl="0">
      <w:lvl w:ilvl="0">
        <w:start w:val="65535"/>
        <w:numFmt w:val="bullet"/>
        <w:lvlText w:val="-"/>
        <w:legacy w:legacy="1" w:legacySpace="0" w:legacyIndent="350"/>
        <w:lvlJc w:val="left"/>
        <w:rPr>
          <w:rFonts w:ascii="Arial" w:hAnsi="Arial" w:cs="Arial" w:hint="default"/>
        </w:rPr>
      </w:lvl>
    </w:lvlOverride>
  </w:num>
  <w:num w:numId="49">
    <w:abstractNumId w:val="13"/>
  </w:num>
  <w:num w:numId="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D850FC"/>
    <w:rsid w:val="00014A67"/>
    <w:rsid w:val="00015CCA"/>
    <w:rsid w:val="00050AB1"/>
    <w:rsid w:val="000625C0"/>
    <w:rsid w:val="00085D0B"/>
    <w:rsid w:val="000A1B7B"/>
    <w:rsid w:val="000C7A2D"/>
    <w:rsid w:val="000D3EFE"/>
    <w:rsid w:val="000D4B89"/>
    <w:rsid w:val="000E3463"/>
    <w:rsid w:val="000E526D"/>
    <w:rsid w:val="000F77B8"/>
    <w:rsid w:val="001038FE"/>
    <w:rsid w:val="001334D2"/>
    <w:rsid w:val="00137662"/>
    <w:rsid w:val="001430F4"/>
    <w:rsid w:val="00151AEB"/>
    <w:rsid w:val="00157181"/>
    <w:rsid w:val="001811F5"/>
    <w:rsid w:val="0018424C"/>
    <w:rsid w:val="00195243"/>
    <w:rsid w:val="001B12DB"/>
    <w:rsid w:val="001D183F"/>
    <w:rsid w:val="001E38D9"/>
    <w:rsid w:val="001E3B32"/>
    <w:rsid w:val="001F562C"/>
    <w:rsid w:val="001F5E54"/>
    <w:rsid w:val="001F619D"/>
    <w:rsid w:val="001F748A"/>
    <w:rsid w:val="00224EC4"/>
    <w:rsid w:val="00252B1E"/>
    <w:rsid w:val="0026116A"/>
    <w:rsid w:val="002644F6"/>
    <w:rsid w:val="002657CE"/>
    <w:rsid w:val="0029755B"/>
    <w:rsid w:val="002A3864"/>
    <w:rsid w:val="002A3CB4"/>
    <w:rsid w:val="002D7075"/>
    <w:rsid w:val="002E7D8C"/>
    <w:rsid w:val="002F5DD5"/>
    <w:rsid w:val="00304752"/>
    <w:rsid w:val="0031581D"/>
    <w:rsid w:val="00317D80"/>
    <w:rsid w:val="00323F17"/>
    <w:rsid w:val="00353F6B"/>
    <w:rsid w:val="003576AE"/>
    <w:rsid w:val="00363265"/>
    <w:rsid w:val="0037282F"/>
    <w:rsid w:val="003A1D6E"/>
    <w:rsid w:val="003C1947"/>
    <w:rsid w:val="003D0CC1"/>
    <w:rsid w:val="003D7D38"/>
    <w:rsid w:val="003E03EC"/>
    <w:rsid w:val="00404D71"/>
    <w:rsid w:val="00406CC2"/>
    <w:rsid w:val="00421F0B"/>
    <w:rsid w:val="00444876"/>
    <w:rsid w:val="004466C2"/>
    <w:rsid w:val="00447D6D"/>
    <w:rsid w:val="00457607"/>
    <w:rsid w:val="00463A7B"/>
    <w:rsid w:val="00464721"/>
    <w:rsid w:val="0046576E"/>
    <w:rsid w:val="00470EB5"/>
    <w:rsid w:val="004A3A98"/>
    <w:rsid w:val="004D2BE6"/>
    <w:rsid w:val="0050536A"/>
    <w:rsid w:val="005060FB"/>
    <w:rsid w:val="0051582E"/>
    <w:rsid w:val="00531714"/>
    <w:rsid w:val="0053782D"/>
    <w:rsid w:val="005601D3"/>
    <w:rsid w:val="005933A7"/>
    <w:rsid w:val="005A0946"/>
    <w:rsid w:val="005A2CDE"/>
    <w:rsid w:val="005B27A3"/>
    <w:rsid w:val="005C23E6"/>
    <w:rsid w:val="005D1357"/>
    <w:rsid w:val="005D2898"/>
    <w:rsid w:val="005E10CA"/>
    <w:rsid w:val="005F3DA1"/>
    <w:rsid w:val="0062293D"/>
    <w:rsid w:val="00622A48"/>
    <w:rsid w:val="006417F5"/>
    <w:rsid w:val="00644438"/>
    <w:rsid w:val="00660495"/>
    <w:rsid w:val="0066267E"/>
    <w:rsid w:val="00662697"/>
    <w:rsid w:val="006745D2"/>
    <w:rsid w:val="006802EB"/>
    <w:rsid w:val="00684458"/>
    <w:rsid w:val="006B67E1"/>
    <w:rsid w:val="006C45BF"/>
    <w:rsid w:val="006F0B15"/>
    <w:rsid w:val="0070544A"/>
    <w:rsid w:val="00707311"/>
    <w:rsid w:val="00713ED9"/>
    <w:rsid w:val="0072647F"/>
    <w:rsid w:val="00757CB5"/>
    <w:rsid w:val="00791A79"/>
    <w:rsid w:val="007A3444"/>
    <w:rsid w:val="007A3E35"/>
    <w:rsid w:val="007C5B1A"/>
    <w:rsid w:val="007C6452"/>
    <w:rsid w:val="007D26E6"/>
    <w:rsid w:val="007F0AB9"/>
    <w:rsid w:val="00804597"/>
    <w:rsid w:val="00826591"/>
    <w:rsid w:val="0084414A"/>
    <w:rsid w:val="00850F43"/>
    <w:rsid w:val="00856D46"/>
    <w:rsid w:val="0086064D"/>
    <w:rsid w:val="00860E3D"/>
    <w:rsid w:val="00863A89"/>
    <w:rsid w:val="00883A96"/>
    <w:rsid w:val="00895FF9"/>
    <w:rsid w:val="008A3DC1"/>
    <w:rsid w:val="008B027A"/>
    <w:rsid w:val="008B7046"/>
    <w:rsid w:val="008E54E5"/>
    <w:rsid w:val="008E6DD5"/>
    <w:rsid w:val="008F03CA"/>
    <w:rsid w:val="00900F9D"/>
    <w:rsid w:val="0091743B"/>
    <w:rsid w:val="009201F5"/>
    <w:rsid w:val="009234B1"/>
    <w:rsid w:val="009251E6"/>
    <w:rsid w:val="00963148"/>
    <w:rsid w:val="00972BF9"/>
    <w:rsid w:val="00974715"/>
    <w:rsid w:val="00984FDF"/>
    <w:rsid w:val="00990A3C"/>
    <w:rsid w:val="00995F5B"/>
    <w:rsid w:val="009A5432"/>
    <w:rsid w:val="009B28D8"/>
    <w:rsid w:val="009C33B7"/>
    <w:rsid w:val="009C53E5"/>
    <w:rsid w:val="009D067B"/>
    <w:rsid w:val="009F3956"/>
    <w:rsid w:val="00A13D04"/>
    <w:rsid w:val="00A144E9"/>
    <w:rsid w:val="00A35ED5"/>
    <w:rsid w:val="00A54D8B"/>
    <w:rsid w:val="00A553E5"/>
    <w:rsid w:val="00A60CE5"/>
    <w:rsid w:val="00A63E75"/>
    <w:rsid w:val="00A66BFC"/>
    <w:rsid w:val="00A7179D"/>
    <w:rsid w:val="00A73ACE"/>
    <w:rsid w:val="00A83C8F"/>
    <w:rsid w:val="00A94DC9"/>
    <w:rsid w:val="00AC6AB7"/>
    <w:rsid w:val="00AD034C"/>
    <w:rsid w:val="00AD4534"/>
    <w:rsid w:val="00AE6FCB"/>
    <w:rsid w:val="00B03261"/>
    <w:rsid w:val="00B145E6"/>
    <w:rsid w:val="00B17299"/>
    <w:rsid w:val="00B2455E"/>
    <w:rsid w:val="00B67995"/>
    <w:rsid w:val="00B750E6"/>
    <w:rsid w:val="00BB1448"/>
    <w:rsid w:val="00BB2278"/>
    <w:rsid w:val="00BE3338"/>
    <w:rsid w:val="00C077D7"/>
    <w:rsid w:val="00C11B9F"/>
    <w:rsid w:val="00C12E1B"/>
    <w:rsid w:val="00C13FAD"/>
    <w:rsid w:val="00C1721D"/>
    <w:rsid w:val="00C2234B"/>
    <w:rsid w:val="00C22AAE"/>
    <w:rsid w:val="00C24AA2"/>
    <w:rsid w:val="00C25080"/>
    <w:rsid w:val="00C25C92"/>
    <w:rsid w:val="00C31867"/>
    <w:rsid w:val="00C46555"/>
    <w:rsid w:val="00C51057"/>
    <w:rsid w:val="00C6643B"/>
    <w:rsid w:val="00C727F4"/>
    <w:rsid w:val="00C802E0"/>
    <w:rsid w:val="00C85B93"/>
    <w:rsid w:val="00CA04F6"/>
    <w:rsid w:val="00CA298A"/>
    <w:rsid w:val="00CC2442"/>
    <w:rsid w:val="00CC274F"/>
    <w:rsid w:val="00CC3913"/>
    <w:rsid w:val="00CD23B6"/>
    <w:rsid w:val="00CD558E"/>
    <w:rsid w:val="00CE456C"/>
    <w:rsid w:val="00CF106B"/>
    <w:rsid w:val="00D01001"/>
    <w:rsid w:val="00D011AC"/>
    <w:rsid w:val="00D05F64"/>
    <w:rsid w:val="00D2614A"/>
    <w:rsid w:val="00D427A6"/>
    <w:rsid w:val="00D438C4"/>
    <w:rsid w:val="00D53C3C"/>
    <w:rsid w:val="00D633D8"/>
    <w:rsid w:val="00D63407"/>
    <w:rsid w:val="00D63524"/>
    <w:rsid w:val="00D753A6"/>
    <w:rsid w:val="00D850FC"/>
    <w:rsid w:val="00D86726"/>
    <w:rsid w:val="00D95CA9"/>
    <w:rsid w:val="00DB199B"/>
    <w:rsid w:val="00DC5BED"/>
    <w:rsid w:val="00DD4F4A"/>
    <w:rsid w:val="00DE5FB1"/>
    <w:rsid w:val="00E01A1E"/>
    <w:rsid w:val="00E31DC0"/>
    <w:rsid w:val="00E353A6"/>
    <w:rsid w:val="00E37C57"/>
    <w:rsid w:val="00E37D03"/>
    <w:rsid w:val="00E37EF6"/>
    <w:rsid w:val="00E443D0"/>
    <w:rsid w:val="00E5294B"/>
    <w:rsid w:val="00E64BC7"/>
    <w:rsid w:val="00E8000D"/>
    <w:rsid w:val="00E94767"/>
    <w:rsid w:val="00EA2D45"/>
    <w:rsid w:val="00EA67D5"/>
    <w:rsid w:val="00EE02EF"/>
    <w:rsid w:val="00EF1996"/>
    <w:rsid w:val="00F00B92"/>
    <w:rsid w:val="00F054DA"/>
    <w:rsid w:val="00F13251"/>
    <w:rsid w:val="00F1733D"/>
    <w:rsid w:val="00F2420F"/>
    <w:rsid w:val="00F32975"/>
    <w:rsid w:val="00F336D0"/>
    <w:rsid w:val="00F509C1"/>
    <w:rsid w:val="00F53709"/>
    <w:rsid w:val="00F65EEA"/>
    <w:rsid w:val="00F70D28"/>
    <w:rsid w:val="00F7480A"/>
    <w:rsid w:val="00F819B2"/>
    <w:rsid w:val="00FD29F6"/>
    <w:rsid w:val="00FE1BE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60891D3-DD4B-4018-9A00-E580D50E4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633D8"/>
    <w:rPr>
      <w:lang w:eastAsia="cs-CZ"/>
    </w:rPr>
  </w:style>
  <w:style w:type="paragraph" w:styleId="Nadpis1">
    <w:name w:val="heading 1"/>
    <w:basedOn w:val="Normlny"/>
    <w:next w:val="Normlny"/>
    <w:qFormat/>
    <w:rsid w:val="00D633D8"/>
    <w:pPr>
      <w:keepNext/>
      <w:ind w:right="-284"/>
      <w:jc w:val="both"/>
      <w:outlineLvl w:val="0"/>
    </w:pPr>
    <w:rPr>
      <w:sz w:val="24"/>
    </w:rPr>
  </w:style>
  <w:style w:type="paragraph" w:styleId="Nadpis2">
    <w:name w:val="heading 2"/>
    <w:basedOn w:val="Normlny"/>
    <w:next w:val="Normlny"/>
    <w:qFormat/>
    <w:rsid w:val="00D633D8"/>
    <w:pPr>
      <w:keepNext/>
      <w:ind w:right="-284"/>
      <w:jc w:val="both"/>
      <w:outlineLvl w:val="1"/>
    </w:pPr>
    <w:rPr>
      <w:b/>
      <w:i/>
      <w:sz w:val="24"/>
    </w:rPr>
  </w:style>
  <w:style w:type="paragraph" w:styleId="Nadpis3">
    <w:name w:val="heading 3"/>
    <w:basedOn w:val="Normlny"/>
    <w:next w:val="Normlny"/>
    <w:qFormat/>
    <w:rsid w:val="00D633D8"/>
    <w:pPr>
      <w:keepNext/>
      <w:ind w:right="-284"/>
      <w:outlineLvl w:val="2"/>
    </w:pPr>
    <w:rPr>
      <w:b/>
      <w:i/>
      <w:sz w:val="28"/>
    </w:rPr>
  </w:style>
  <w:style w:type="paragraph" w:styleId="Nadpis4">
    <w:name w:val="heading 4"/>
    <w:basedOn w:val="Normlny"/>
    <w:next w:val="Normlny"/>
    <w:qFormat/>
    <w:rsid w:val="00D633D8"/>
    <w:pPr>
      <w:keepNext/>
      <w:outlineLvl w:val="3"/>
    </w:pPr>
    <w:rPr>
      <w:sz w:val="24"/>
    </w:rPr>
  </w:style>
  <w:style w:type="paragraph" w:styleId="Nadpis5">
    <w:name w:val="heading 5"/>
    <w:basedOn w:val="Normlny"/>
    <w:next w:val="Normlny"/>
    <w:qFormat/>
    <w:rsid w:val="00D633D8"/>
    <w:pPr>
      <w:keepNext/>
      <w:ind w:right="-284"/>
      <w:outlineLvl w:val="4"/>
    </w:pPr>
    <w:rPr>
      <w:b/>
      <w:sz w:val="24"/>
    </w:rPr>
  </w:style>
  <w:style w:type="paragraph" w:styleId="Nadpis6">
    <w:name w:val="heading 6"/>
    <w:basedOn w:val="Normlny"/>
    <w:next w:val="Normlny"/>
    <w:qFormat/>
    <w:rsid w:val="00D633D8"/>
    <w:pPr>
      <w:keepNext/>
      <w:ind w:right="-284"/>
      <w:outlineLvl w:val="5"/>
    </w:pPr>
    <w:rPr>
      <w:sz w:val="22"/>
      <w:u w:val="single"/>
    </w:rPr>
  </w:style>
  <w:style w:type="paragraph" w:styleId="Nadpis7">
    <w:name w:val="heading 7"/>
    <w:basedOn w:val="Normlny"/>
    <w:next w:val="Normlny"/>
    <w:qFormat/>
    <w:rsid w:val="00D633D8"/>
    <w:pPr>
      <w:keepNext/>
      <w:ind w:right="-284"/>
      <w:outlineLvl w:val="6"/>
    </w:pPr>
    <w:rPr>
      <w:sz w:val="21"/>
      <w:u w:val="single"/>
    </w:rPr>
  </w:style>
  <w:style w:type="paragraph" w:styleId="Nadpis8">
    <w:name w:val="heading 8"/>
    <w:basedOn w:val="Normlny"/>
    <w:next w:val="Normlny"/>
    <w:qFormat/>
    <w:rsid w:val="00D633D8"/>
    <w:pPr>
      <w:keepNext/>
      <w:ind w:right="-284"/>
      <w:outlineLvl w:val="7"/>
    </w:pPr>
    <w:rPr>
      <w:sz w:val="24"/>
    </w:rPr>
  </w:style>
  <w:style w:type="paragraph" w:styleId="Nadpis9">
    <w:name w:val="heading 9"/>
    <w:basedOn w:val="Normlny"/>
    <w:next w:val="Normlny"/>
    <w:qFormat/>
    <w:rsid w:val="00D633D8"/>
    <w:pPr>
      <w:keepNext/>
      <w:ind w:left="-851" w:right="-284"/>
      <w:outlineLvl w:val="8"/>
    </w:pPr>
    <w:rPr>
      <w:bCs/>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semiHidden/>
    <w:rsid w:val="00D633D8"/>
    <w:pPr>
      <w:tabs>
        <w:tab w:val="center" w:pos="4536"/>
        <w:tab w:val="right" w:pos="9072"/>
      </w:tabs>
    </w:pPr>
  </w:style>
  <w:style w:type="paragraph" w:styleId="Pta">
    <w:name w:val="footer"/>
    <w:basedOn w:val="Normlny"/>
    <w:semiHidden/>
    <w:rsid w:val="00D633D8"/>
    <w:pPr>
      <w:tabs>
        <w:tab w:val="center" w:pos="4536"/>
        <w:tab w:val="right" w:pos="9072"/>
      </w:tabs>
    </w:pPr>
  </w:style>
  <w:style w:type="character" w:styleId="slostrany">
    <w:name w:val="page number"/>
    <w:basedOn w:val="Predvolenpsmoodseku"/>
    <w:semiHidden/>
    <w:rsid w:val="00D633D8"/>
  </w:style>
  <w:style w:type="paragraph" w:styleId="Zkladntext">
    <w:name w:val="Body Text"/>
    <w:basedOn w:val="Normlny"/>
    <w:semiHidden/>
    <w:rsid w:val="00D633D8"/>
    <w:pPr>
      <w:ind w:right="-284"/>
    </w:pPr>
    <w:rPr>
      <w:sz w:val="24"/>
    </w:rPr>
  </w:style>
  <w:style w:type="paragraph" w:customStyle="1" w:styleId="xl26">
    <w:name w:val="xl26"/>
    <w:basedOn w:val="Normlny"/>
    <w:rsid w:val="00D633D8"/>
    <w:pPr>
      <w:spacing w:before="100" w:beforeAutospacing="1" w:after="100" w:afterAutospacing="1"/>
    </w:pPr>
    <w:rPr>
      <w:rFonts w:ascii="Arial" w:hAnsi="Arial"/>
      <w:sz w:val="16"/>
      <w:szCs w:val="16"/>
      <w:lang w:eastAsia="sk-SK"/>
    </w:rPr>
  </w:style>
  <w:style w:type="paragraph" w:customStyle="1" w:styleId="xl27">
    <w:name w:val="xl27"/>
    <w:basedOn w:val="Normlny"/>
    <w:rsid w:val="00D633D8"/>
    <w:pPr>
      <w:spacing w:before="100" w:beforeAutospacing="1" w:after="100" w:afterAutospacing="1"/>
    </w:pPr>
    <w:rPr>
      <w:rFonts w:ascii="Arial" w:hAnsi="Arial"/>
      <w:sz w:val="16"/>
      <w:szCs w:val="16"/>
      <w:lang w:eastAsia="sk-SK"/>
    </w:rPr>
  </w:style>
  <w:style w:type="paragraph" w:customStyle="1" w:styleId="xl28">
    <w:name w:val="xl28"/>
    <w:basedOn w:val="Normlny"/>
    <w:rsid w:val="00D633D8"/>
    <w:pPr>
      <w:spacing w:before="100" w:beforeAutospacing="1" w:after="100" w:afterAutospacing="1"/>
    </w:pPr>
    <w:rPr>
      <w:rFonts w:ascii="Arial" w:hAnsi="Arial"/>
      <w:b/>
      <w:bCs/>
      <w:sz w:val="16"/>
      <w:szCs w:val="16"/>
      <w:lang w:eastAsia="sk-SK"/>
    </w:rPr>
  </w:style>
  <w:style w:type="paragraph" w:customStyle="1" w:styleId="xl29">
    <w:name w:val="xl29"/>
    <w:basedOn w:val="Normlny"/>
    <w:rsid w:val="00D633D8"/>
    <w:pPr>
      <w:spacing w:before="100" w:beforeAutospacing="1" w:after="100" w:afterAutospacing="1"/>
    </w:pPr>
    <w:rPr>
      <w:rFonts w:ascii="Arial" w:hAnsi="Arial"/>
      <w:b/>
      <w:bCs/>
      <w:sz w:val="16"/>
      <w:szCs w:val="16"/>
      <w:lang w:eastAsia="sk-SK"/>
    </w:rPr>
  </w:style>
  <w:style w:type="paragraph" w:styleId="Oznaitext">
    <w:name w:val="Block Text"/>
    <w:basedOn w:val="Normlny"/>
    <w:semiHidden/>
    <w:rsid w:val="00D633D8"/>
    <w:pPr>
      <w:ind w:left="284" w:right="-284" w:hanging="284"/>
      <w:jc w:val="both"/>
    </w:pPr>
    <w:rPr>
      <w:sz w:val="24"/>
    </w:rPr>
  </w:style>
  <w:style w:type="paragraph" w:styleId="Zkladntext2">
    <w:name w:val="Body Text 2"/>
    <w:basedOn w:val="Normlny"/>
    <w:semiHidden/>
    <w:rsid w:val="00D633D8"/>
    <w:rPr>
      <w:sz w:val="28"/>
    </w:rPr>
  </w:style>
  <w:style w:type="paragraph" w:customStyle="1" w:styleId="font5">
    <w:name w:val="font5"/>
    <w:basedOn w:val="Normlny"/>
    <w:rsid w:val="00D633D8"/>
    <w:pPr>
      <w:spacing w:before="100" w:beforeAutospacing="1" w:after="100" w:afterAutospacing="1"/>
    </w:pPr>
    <w:rPr>
      <w:rFonts w:ascii="Tahoma" w:hAnsi="Tahoma" w:cs="Tahoma"/>
      <w:color w:val="000000"/>
      <w:sz w:val="16"/>
      <w:szCs w:val="16"/>
      <w:lang w:eastAsia="sk-SK"/>
    </w:rPr>
  </w:style>
  <w:style w:type="paragraph" w:customStyle="1" w:styleId="font6">
    <w:name w:val="font6"/>
    <w:basedOn w:val="Normlny"/>
    <w:rsid w:val="00D633D8"/>
    <w:pPr>
      <w:spacing w:before="100" w:beforeAutospacing="1" w:after="100" w:afterAutospacing="1"/>
    </w:pPr>
    <w:rPr>
      <w:rFonts w:ascii="Tahoma" w:hAnsi="Tahoma" w:cs="Tahoma"/>
      <w:b/>
      <w:bCs/>
      <w:color w:val="000000"/>
      <w:sz w:val="16"/>
      <w:szCs w:val="16"/>
      <w:lang w:eastAsia="sk-SK"/>
    </w:rPr>
  </w:style>
  <w:style w:type="paragraph" w:customStyle="1" w:styleId="xl24">
    <w:name w:val="xl24"/>
    <w:basedOn w:val="Normlny"/>
    <w:rsid w:val="00D633D8"/>
    <w:pPr>
      <w:spacing w:before="100" w:beforeAutospacing="1" w:after="100" w:afterAutospacing="1"/>
    </w:pPr>
    <w:rPr>
      <w:sz w:val="16"/>
      <w:szCs w:val="16"/>
      <w:lang w:eastAsia="sk-SK"/>
    </w:rPr>
  </w:style>
  <w:style w:type="paragraph" w:customStyle="1" w:styleId="xl25">
    <w:name w:val="xl25"/>
    <w:basedOn w:val="Normlny"/>
    <w:rsid w:val="00D633D8"/>
    <w:pPr>
      <w:spacing w:before="100" w:beforeAutospacing="1" w:after="100" w:afterAutospacing="1"/>
    </w:pPr>
    <w:rPr>
      <w:sz w:val="16"/>
      <w:szCs w:val="16"/>
      <w:lang w:eastAsia="sk-SK"/>
    </w:rPr>
  </w:style>
  <w:style w:type="paragraph" w:customStyle="1" w:styleId="xl30">
    <w:name w:val="xl30"/>
    <w:basedOn w:val="Normlny"/>
    <w:rsid w:val="00D633D8"/>
    <w:pPr>
      <w:pBdr>
        <w:bottom w:val="single" w:sz="4" w:space="0" w:color="auto"/>
      </w:pBdr>
      <w:spacing w:before="100" w:beforeAutospacing="1" w:after="100" w:afterAutospacing="1"/>
      <w:jc w:val="center"/>
    </w:pPr>
    <w:rPr>
      <w:sz w:val="16"/>
      <w:szCs w:val="16"/>
      <w:lang w:eastAsia="sk-SK"/>
    </w:rPr>
  </w:style>
  <w:style w:type="paragraph" w:customStyle="1" w:styleId="xl31">
    <w:name w:val="xl31"/>
    <w:basedOn w:val="Normlny"/>
    <w:rsid w:val="00D633D8"/>
    <w:pPr>
      <w:pBdr>
        <w:bottom w:val="single" w:sz="4" w:space="0" w:color="auto"/>
      </w:pBdr>
      <w:spacing w:before="100" w:beforeAutospacing="1" w:after="100" w:afterAutospacing="1"/>
      <w:jc w:val="center"/>
    </w:pPr>
    <w:rPr>
      <w:sz w:val="16"/>
      <w:szCs w:val="16"/>
      <w:lang w:eastAsia="sk-SK"/>
    </w:rPr>
  </w:style>
  <w:style w:type="paragraph" w:customStyle="1" w:styleId="xl32">
    <w:name w:val="xl32"/>
    <w:basedOn w:val="Normlny"/>
    <w:rsid w:val="00D633D8"/>
    <w:pPr>
      <w:spacing w:before="100" w:beforeAutospacing="1" w:after="100" w:afterAutospacing="1"/>
    </w:pPr>
    <w:rPr>
      <w:sz w:val="16"/>
      <w:szCs w:val="16"/>
      <w:lang w:eastAsia="sk-SK"/>
    </w:rPr>
  </w:style>
  <w:style w:type="paragraph" w:customStyle="1" w:styleId="xl33">
    <w:name w:val="xl33"/>
    <w:basedOn w:val="Normlny"/>
    <w:rsid w:val="00D633D8"/>
    <w:pPr>
      <w:spacing w:before="100" w:beforeAutospacing="1" w:after="100" w:afterAutospacing="1"/>
      <w:jc w:val="right"/>
    </w:pPr>
    <w:rPr>
      <w:sz w:val="16"/>
      <w:szCs w:val="16"/>
      <w:lang w:eastAsia="sk-SK"/>
    </w:rPr>
  </w:style>
  <w:style w:type="paragraph" w:customStyle="1" w:styleId="xl34">
    <w:name w:val="xl34"/>
    <w:basedOn w:val="Normlny"/>
    <w:rsid w:val="00D633D8"/>
    <w:pPr>
      <w:spacing w:before="100" w:beforeAutospacing="1" w:after="100" w:afterAutospacing="1"/>
    </w:pPr>
    <w:rPr>
      <w:b/>
      <w:bCs/>
      <w:sz w:val="16"/>
      <w:szCs w:val="16"/>
      <w:lang w:eastAsia="sk-SK"/>
    </w:rPr>
  </w:style>
  <w:style w:type="paragraph" w:customStyle="1" w:styleId="xl35">
    <w:name w:val="xl35"/>
    <w:basedOn w:val="Normlny"/>
    <w:rsid w:val="00D633D8"/>
    <w:pPr>
      <w:spacing w:before="100" w:beforeAutospacing="1" w:after="100" w:afterAutospacing="1"/>
      <w:jc w:val="right"/>
    </w:pPr>
    <w:rPr>
      <w:b/>
      <w:bCs/>
      <w:sz w:val="16"/>
      <w:szCs w:val="16"/>
      <w:lang w:eastAsia="sk-SK"/>
    </w:rPr>
  </w:style>
  <w:style w:type="paragraph" w:customStyle="1" w:styleId="xl36">
    <w:name w:val="xl36"/>
    <w:basedOn w:val="Normlny"/>
    <w:rsid w:val="00D633D8"/>
    <w:pPr>
      <w:spacing w:before="100" w:beforeAutospacing="1" w:after="100" w:afterAutospacing="1"/>
      <w:textAlignment w:val="center"/>
    </w:pPr>
    <w:rPr>
      <w:sz w:val="16"/>
      <w:szCs w:val="16"/>
      <w:lang w:eastAsia="sk-SK"/>
    </w:rPr>
  </w:style>
  <w:style w:type="paragraph" w:customStyle="1" w:styleId="xl37">
    <w:name w:val="xl37"/>
    <w:basedOn w:val="Normlny"/>
    <w:rsid w:val="00D633D8"/>
    <w:pPr>
      <w:spacing w:before="100" w:beforeAutospacing="1" w:after="100" w:afterAutospacing="1"/>
      <w:textAlignment w:val="center"/>
    </w:pPr>
    <w:rPr>
      <w:sz w:val="16"/>
      <w:szCs w:val="16"/>
      <w:lang w:eastAsia="sk-SK"/>
    </w:rPr>
  </w:style>
  <w:style w:type="paragraph" w:customStyle="1" w:styleId="xl38">
    <w:name w:val="xl38"/>
    <w:basedOn w:val="Normlny"/>
    <w:rsid w:val="00D633D8"/>
    <w:pPr>
      <w:pBdr>
        <w:bottom w:val="single" w:sz="4" w:space="0" w:color="auto"/>
      </w:pBdr>
      <w:spacing w:before="100" w:beforeAutospacing="1" w:after="100" w:afterAutospacing="1"/>
    </w:pPr>
    <w:rPr>
      <w:sz w:val="16"/>
      <w:szCs w:val="16"/>
      <w:lang w:eastAsia="sk-SK"/>
    </w:rPr>
  </w:style>
  <w:style w:type="paragraph" w:customStyle="1" w:styleId="xl39">
    <w:name w:val="xl39"/>
    <w:basedOn w:val="Normlny"/>
    <w:rsid w:val="00D633D8"/>
    <w:pPr>
      <w:pBdr>
        <w:bottom w:val="single" w:sz="4" w:space="0" w:color="auto"/>
      </w:pBdr>
      <w:spacing w:before="100" w:beforeAutospacing="1" w:after="100" w:afterAutospacing="1"/>
      <w:jc w:val="right"/>
    </w:pPr>
    <w:rPr>
      <w:sz w:val="16"/>
      <w:szCs w:val="16"/>
      <w:lang w:eastAsia="sk-SK"/>
    </w:rPr>
  </w:style>
  <w:style w:type="paragraph" w:customStyle="1" w:styleId="xl40">
    <w:name w:val="xl40"/>
    <w:basedOn w:val="Normlny"/>
    <w:rsid w:val="00D633D8"/>
    <w:pPr>
      <w:spacing w:before="100" w:beforeAutospacing="1" w:after="100" w:afterAutospacing="1"/>
    </w:pPr>
    <w:rPr>
      <w:b/>
      <w:bCs/>
      <w:sz w:val="16"/>
      <w:szCs w:val="16"/>
      <w:lang w:eastAsia="sk-SK"/>
    </w:rPr>
  </w:style>
  <w:style w:type="paragraph" w:customStyle="1" w:styleId="xl41">
    <w:name w:val="xl41"/>
    <w:basedOn w:val="Normlny"/>
    <w:rsid w:val="00D633D8"/>
    <w:pPr>
      <w:spacing w:before="100" w:beforeAutospacing="1" w:after="100" w:afterAutospacing="1"/>
    </w:pPr>
    <w:rPr>
      <w:b/>
      <w:bCs/>
      <w:sz w:val="16"/>
      <w:szCs w:val="16"/>
      <w:lang w:eastAsia="sk-SK"/>
    </w:rPr>
  </w:style>
  <w:style w:type="paragraph" w:customStyle="1" w:styleId="xl42">
    <w:name w:val="xl42"/>
    <w:basedOn w:val="Normlny"/>
    <w:rsid w:val="00D633D8"/>
    <w:pPr>
      <w:pBdr>
        <w:bottom w:val="double" w:sz="6" w:space="0" w:color="auto"/>
      </w:pBdr>
      <w:spacing w:before="100" w:beforeAutospacing="1" w:after="100" w:afterAutospacing="1"/>
    </w:pPr>
    <w:rPr>
      <w:b/>
      <w:bCs/>
      <w:sz w:val="16"/>
      <w:szCs w:val="16"/>
      <w:lang w:eastAsia="sk-SK"/>
    </w:rPr>
  </w:style>
  <w:style w:type="paragraph" w:customStyle="1" w:styleId="xl43">
    <w:name w:val="xl43"/>
    <w:basedOn w:val="Normlny"/>
    <w:rsid w:val="00D633D8"/>
    <w:pPr>
      <w:shd w:val="clear" w:color="auto" w:fill="CCFFCC"/>
      <w:spacing w:before="100" w:beforeAutospacing="1" w:after="100" w:afterAutospacing="1"/>
      <w:jc w:val="right"/>
    </w:pPr>
    <w:rPr>
      <w:sz w:val="16"/>
      <w:szCs w:val="16"/>
      <w:lang w:eastAsia="sk-SK"/>
    </w:rPr>
  </w:style>
  <w:style w:type="paragraph" w:customStyle="1" w:styleId="xl44">
    <w:name w:val="xl44"/>
    <w:basedOn w:val="Normlny"/>
    <w:rsid w:val="00D633D8"/>
    <w:pPr>
      <w:shd w:val="clear" w:color="auto" w:fill="CCFFCC"/>
      <w:spacing w:before="100" w:beforeAutospacing="1" w:after="100" w:afterAutospacing="1"/>
      <w:jc w:val="right"/>
    </w:pPr>
    <w:rPr>
      <w:b/>
      <w:bCs/>
      <w:sz w:val="16"/>
      <w:szCs w:val="16"/>
      <w:lang w:eastAsia="sk-SK"/>
    </w:rPr>
  </w:style>
  <w:style w:type="paragraph" w:customStyle="1" w:styleId="xl45">
    <w:name w:val="xl45"/>
    <w:basedOn w:val="Normlny"/>
    <w:rsid w:val="00D633D8"/>
    <w:pPr>
      <w:shd w:val="clear" w:color="auto" w:fill="CCFFCC"/>
      <w:spacing w:before="100" w:beforeAutospacing="1" w:after="100" w:afterAutospacing="1"/>
      <w:jc w:val="right"/>
      <w:textAlignment w:val="center"/>
    </w:pPr>
    <w:rPr>
      <w:sz w:val="16"/>
      <w:szCs w:val="16"/>
      <w:lang w:eastAsia="sk-SK"/>
    </w:rPr>
  </w:style>
  <w:style w:type="paragraph" w:customStyle="1" w:styleId="xl46">
    <w:name w:val="xl46"/>
    <w:basedOn w:val="Normlny"/>
    <w:rsid w:val="00D633D8"/>
    <w:pPr>
      <w:pBdr>
        <w:bottom w:val="single" w:sz="4" w:space="0" w:color="auto"/>
      </w:pBdr>
      <w:shd w:val="clear" w:color="auto" w:fill="CCFFCC"/>
      <w:spacing w:before="100" w:beforeAutospacing="1" w:after="100" w:afterAutospacing="1"/>
      <w:jc w:val="right"/>
    </w:pPr>
    <w:rPr>
      <w:sz w:val="16"/>
      <w:szCs w:val="16"/>
      <w:lang w:eastAsia="sk-SK"/>
    </w:rPr>
  </w:style>
  <w:style w:type="paragraph" w:customStyle="1" w:styleId="xl47">
    <w:name w:val="xl47"/>
    <w:basedOn w:val="Normlny"/>
    <w:rsid w:val="00D633D8"/>
    <w:pPr>
      <w:shd w:val="clear" w:color="auto" w:fill="CCFFCC"/>
      <w:spacing w:before="100" w:beforeAutospacing="1" w:after="100" w:afterAutospacing="1"/>
    </w:pPr>
    <w:rPr>
      <w:b/>
      <w:bCs/>
      <w:sz w:val="16"/>
      <w:szCs w:val="16"/>
      <w:lang w:eastAsia="sk-SK"/>
    </w:rPr>
  </w:style>
  <w:style w:type="paragraph" w:customStyle="1" w:styleId="xl48">
    <w:name w:val="xl48"/>
    <w:basedOn w:val="Normlny"/>
    <w:rsid w:val="00D633D8"/>
    <w:pPr>
      <w:shd w:val="clear" w:color="auto" w:fill="CCFFCC"/>
      <w:spacing w:before="100" w:beforeAutospacing="1" w:after="100" w:afterAutospacing="1"/>
    </w:pPr>
    <w:rPr>
      <w:sz w:val="16"/>
      <w:szCs w:val="16"/>
      <w:lang w:eastAsia="sk-SK"/>
    </w:rPr>
  </w:style>
  <w:style w:type="paragraph" w:customStyle="1" w:styleId="xl49">
    <w:name w:val="xl49"/>
    <w:basedOn w:val="Normlny"/>
    <w:rsid w:val="00D633D8"/>
    <w:pPr>
      <w:pBdr>
        <w:bottom w:val="double" w:sz="6" w:space="0" w:color="auto"/>
      </w:pBdr>
      <w:shd w:val="clear" w:color="auto" w:fill="CCFFCC"/>
      <w:spacing w:before="100" w:beforeAutospacing="1" w:after="100" w:afterAutospacing="1"/>
    </w:pPr>
    <w:rPr>
      <w:b/>
      <w:bCs/>
      <w:sz w:val="16"/>
      <w:szCs w:val="16"/>
      <w:lang w:eastAsia="sk-SK"/>
    </w:rPr>
  </w:style>
  <w:style w:type="paragraph" w:customStyle="1" w:styleId="xl50">
    <w:name w:val="xl50"/>
    <w:basedOn w:val="Normlny"/>
    <w:rsid w:val="00D633D8"/>
    <w:pPr>
      <w:shd w:val="clear" w:color="auto" w:fill="CCFFCC"/>
      <w:spacing w:before="100" w:beforeAutospacing="1" w:after="100" w:afterAutospacing="1"/>
      <w:textAlignment w:val="center"/>
    </w:pPr>
    <w:rPr>
      <w:sz w:val="16"/>
      <w:szCs w:val="16"/>
      <w:lang w:eastAsia="sk-SK"/>
    </w:rPr>
  </w:style>
  <w:style w:type="paragraph" w:customStyle="1" w:styleId="xl51">
    <w:name w:val="xl51"/>
    <w:basedOn w:val="Normlny"/>
    <w:rsid w:val="00D633D8"/>
    <w:pPr>
      <w:shd w:val="clear" w:color="auto" w:fill="C0C0C0"/>
      <w:spacing w:before="100" w:beforeAutospacing="1" w:after="100" w:afterAutospacing="1"/>
      <w:jc w:val="center"/>
    </w:pPr>
    <w:rPr>
      <w:i/>
      <w:iCs/>
      <w:sz w:val="16"/>
      <w:szCs w:val="16"/>
      <w:lang w:eastAsia="sk-SK"/>
    </w:rPr>
  </w:style>
  <w:style w:type="character" w:styleId="Odkaznakomentr">
    <w:name w:val="annotation reference"/>
    <w:semiHidden/>
    <w:unhideWhenUsed/>
    <w:rsid w:val="00D633D8"/>
    <w:rPr>
      <w:sz w:val="16"/>
      <w:szCs w:val="16"/>
    </w:rPr>
  </w:style>
  <w:style w:type="paragraph" w:styleId="Textkomentra">
    <w:name w:val="annotation text"/>
    <w:basedOn w:val="Normlny"/>
    <w:semiHidden/>
    <w:unhideWhenUsed/>
    <w:rsid w:val="00D633D8"/>
  </w:style>
  <w:style w:type="character" w:customStyle="1" w:styleId="TextkomentraChar">
    <w:name w:val="Text komentára Char"/>
    <w:semiHidden/>
    <w:rsid w:val="00D633D8"/>
    <w:rPr>
      <w:lang w:val="cs-CZ" w:eastAsia="cs-CZ"/>
    </w:rPr>
  </w:style>
  <w:style w:type="paragraph" w:styleId="Predmetkomentra">
    <w:name w:val="annotation subject"/>
    <w:basedOn w:val="Textkomentra"/>
    <w:next w:val="Textkomentra"/>
    <w:semiHidden/>
    <w:unhideWhenUsed/>
    <w:rsid w:val="00D633D8"/>
    <w:rPr>
      <w:b/>
      <w:bCs/>
    </w:rPr>
  </w:style>
  <w:style w:type="character" w:customStyle="1" w:styleId="PredmetkomentraChar">
    <w:name w:val="Predmet komentára Char"/>
    <w:semiHidden/>
    <w:rsid w:val="00D633D8"/>
    <w:rPr>
      <w:b/>
      <w:bCs/>
      <w:lang w:val="cs-CZ" w:eastAsia="cs-CZ"/>
    </w:rPr>
  </w:style>
  <w:style w:type="paragraph" w:styleId="Textbubliny">
    <w:name w:val="Balloon Text"/>
    <w:basedOn w:val="Normlny"/>
    <w:semiHidden/>
    <w:unhideWhenUsed/>
    <w:rsid w:val="00D633D8"/>
    <w:rPr>
      <w:rFonts w:ascii="Tahoma" w:hAnsi="Tahoma" w:cs="Tahoma"/>
      <w:sz w:val="16"/>
      <w:szCs w:val="16"/>
    </w:rPr>
  </w:style>
  <w:style w:type="character" w:customStyle="1" w:styleId="TextbublinyChar">
    <w:name w:val="Text bubliny Char"/>
    <w:semiHidden/>
    <w:rsid w:val="00D633D8"/>
    <w:rPr>
      <w:rFonts w:ascii="Tahoma" w:hAnsi="Tahoma" w:cs="Tahoma"/>
      <w:sz w:val="16"/>
      <w:szCs w:val="16"/>
      <w:lang w:val="cs-CZ" w:eastAsia="cs-CZ"/>
    </w:rPr>
  </w:style>
  <w:style w:type="character" w:customStyle="1" w:styleId="ra">
    <w:name w:val="ra"/>
    <w:rsid w:val="003158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9824748">
      <w:bodyDiv w:val="1"/>
      <w:marLeft w:val="0"/>
      <w:marRight w:val="0"/>
      <w:marTop w:val="0"/>
      <w:marBottom w:val="0"/>
      <w:divBdr>
        <w:top w:val="none" w:sz="0" w:space="0" w:color="auto"/>
        <w:left w:val="none" w:sz="0" w:space="0" w:color="auto"/>
        <w:bottom w:val="none" w:sz="0" w:space="0" w:color="auto"/>
        <w:right w:val="none" w:sz="0" w:space="0" w:color="auto"/>
      </w:divBdr>
    </w:div>
    <w:div w:id="1269198951">
      <w:bodyDiv w:val="1"/>
      <w:marLeft w:val="0"/>
      <w:marRight w:val="0"/>
      <w:marTop w:val="0"/>
      <w:marBottom w:val="0"/>
      <w:divBdr>
        <w:top w:val="none" w:sz="0" w:space="0" w:color="auto"/>
        <w:left w:val="none" w:sz="0" w:space="0" w:color="auto"/>
        <w:bottom w:val="none" w:sz="0" w:space="0" w:color="auto"/>
        <w:right w:val="none" w:sz="0" w:space="0" w:color="auto"/>
      </w:divBdr>
    </w:div>
    <w:div w:id="1440224246">
      <w:bodyDiv w:val="1"/>
      <w:marLeft w:val="0"/>
      <w:marRight w:val="0"/>
      <w:marTop w:val="0"/>
      <w:marBottom w:val="0"/>
      <w:divBdr>
        <w:top w:val="none" w:sz="0" w:space="0" w:color="auto"/>
        <w:left w:val="none" w:sz="0" w:space="0" w:color="auto"/>
        <w:bottom w:val="none" w:sz="0" w:space="0" w:color="auto"/>
        <w:right w:val="none" w:sz="0" w:space="0" w:color="auto"/>
      </w:divBdr>
    </w:div>
    <w:div w:id="1607038408">
      <w:bodyDiv w:val="1"/>
      <w:marLeft w:val="0"/>
      <w:marRight w:val="0"/>
      <w:marTop w:val="0"/>
      <w:marBottom w:val="0"/>
      <w:divBdr>
        <w:top w:val="none" w:sz="0" w:space="0" w:color="auto"/>
        <w:left w:val="none" w:sz="0" w:space="0" w:color="auto"/>
        <w:bottom w:val="none" w:sz="0" w:space="0" w:color="auto"/>
        <w:right w:val="none" w:sz="0" w:space="0" w:color="auto"/>
      </w:divBdr>
    </w:div>
    <w:div w:id="1659729963">
      <w:bodyDiv w:val="1"/>
      <w:marLeft w:val="0"/>
      <w:marRight w:val="0"/>
      <w:marTop w:val="0"/>
      <w:marBottom w:val="0"/>
      <w:divBdr>
        <w:top w:val="none" w:sz="0" w:space="0" w:color="auto"/>
        <w:left w:val="none" w:sz="0" w:space="0" w:color="auto"/>
        <w:bottom w:val="none" w:sz="0" w:space="0" w:color="auto"/>
        <w:right w:val="none" w:sz="0" w:space="0" w:color="auto"/>
      </w:divBdr>
    </w:div>
    <w:div w:id="2074506526">
      <w:bodyDiv w:val="1"/>
      <w:marLeft w:val="0"/>
      <w:marRight w:val="0"/>
      <w:marTop w:val="0"/>
      <w:marBottom w:val="0"/>
      <w:divBdr>
        <w:top w:val="none" w:sz="0" w:space="0" w:color="auto"/>
        <w:left w:val="none" w:sz="0" w:space="0" w:color="auto"/>
        <w:bottom w:val="none" w:sz="0" w:space="0" w:color="auto"/>
        <w:right w:val="none" w:sz="0" w:space="0" w:color="auto"/>
      </w:divBdr>
    </w:div>
    <w:div w:id="2091660997">
      <w:bodyDiv w:val="1"/>
      <w:marLeft w:val="0"/>
      <w:marRight w:val="0"/>
      <w:marTop w:val="0"/>
      <w:marBottom w:val="0"/>
      <w:divBdr>
        <w:top w:val="none" w:sz="0" w:space="0" w:color="auto"/>
        <w:left w:val="none" w:sz="0" w:space="0" w:color="auto"/>
        <w:bottom w:val="none" w:sz="0" w:space="0" w:color="auto"/>
        <w:right w:val="none" w:sz="0" w:space="0" w:color="auto"/>
      </w:divBdr>
    </w:div>
    <w:div w:id="2122187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1AC4EA-1E93-4181-B585-96C2EAE8A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499</TotalTime>
  <Pages>13</Pages>
  <Words>2558</Words>
  <Characters>14583</Characters>
  <Application>Microsoft Office Word</Application>
  <DocSecurity>0</DocSecurity>
  <Lines>121</Lines>
  <Paragraphs>34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Základné informácie o spoločnosti</vt:lpstr>
      <vt:lpstr>Základné informácie o spoločnosti</vt:lpstr>
    </vt:vector>
  </TitlesOfParts>
  <Company>TOSHIBA</Company>
  <LinksUpToDate>false</LinksUpToDate>
  <CharactersWithSpaces>17107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Základné informácie o spoločnosti</dc:title>
  <dc:creator>miro</dc:creator>
  <cp:lastModifiedBy>peter</cp:lastModifiedBy>
  <cp:revision>21</cp:revision>
  <cp:lastPrinted>2018-10-16T09:08:00Z</cp:lastPrinted>
  <dcterms:created xsi:type="dcterms:W3CDTF">2019-10-31T14:25:00Z</dcterms:created>
  <dcterms:modified xsi:type="dcterms:W3CDTF">2021-12-13T15:57:00Z</dcterms:modified>
</cp:coreProperties>
</file>