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CF0F59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C25923">
        <w:rPr>
          <w:rFonts w:cs="Times New Roman"/>
          <w:sz w:val="24"/>
          <w:szCs w:val="24"/>
        </w:rPr>
        <w:t>4</w:t>
      </w:r>
      <w:r w:rsidR="004A190C">
        <w:rPr>
          <w:rFonts w:cs="Times New Roman"/>
          <w:sz w:val="24"/>
          <w:szCs w:val="24"/>
        </w:rPr>
        <w:t>6264591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4A190C">
        <w:rPr>
          <w:rFonts w:cs="Times New Roman"/>
          <w:sz w:val="24"/>
          <w:szCs w:val="24"/>
        </w:rPr>
        <w:t>3303161</w:t>
      </w:r>
    </w:p>
    <w:p w:rsidR="004A190C" w:rsidRDefault="004A190C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E71673">
        <w:rPr>
          <w:rFonts w:cs="Times New Roman"/>
          <w:sz w:val="24"/>
          <w:szCs w:val="24"/>
        </w:rPr>
        <w:t>2021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9F539F" w:rsidRDefault="00DA53A1" w:rsidP="00E71673">
      <w:pPr>
        <w:pStyle w:val="Odsekzoznamu"/>
        <w:numPr>
          <w:ilvl w:val="0"/>
          <w:numId w:val="5"/>
        </w:numPr>
        <w:rPr>
          <w:rFonts w:cs="Times New Roman"/>
          <w:b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proofErr w:type="spellStart"/>
      <w:r w:rsidR="00E71673">
        <w:rPr>
          <w:rFonts w:cs="Times New Roman"/>
          <w:b/>
        </w:rPr>
        <w:t>Polir-beton</w:t>
      </w:r>
      <w:proofErr w:type="spellEnd"/>
      <w:r w:rsidR="00E71673">
        <w:rPr>
          <w:rFonts w:cs="Times New Roman"/>
          <w:b/>
        </w:rPr>
        <w:t xml:space="preserve"> s.r.o.</w:t>
      </w:r>
    </w:p>
    <w:p w:rsidR="00E71673" w:rsidRDefault="00E71673" w:rsidP="00E71673">
      <w:pPr>
        <w:pStyle w:val="Odsekzoznamu"/>
        <w:ind w:left="644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</w:t>
      </w:r>
      <w:proofErr w:type="spellStart"/>
      <w:r>
        <w:rPr>
          <w:rFonts w:cs="Times New Roman"/>
          <w:b/>
        </w:rPr>
        <w:t>Dvojkrížna</w:t>
      </w:r>
      <w:proofErr w:type="spellEnd"/>
      <w:r>
        <w:rPr>
          <w:rFonts w:cs="Times New Roman"/>
          <w:b/>
        </w:rPr>
        <w:t xml:space="preserve"> 11736/47, </w:t>
      </w:r>
      <w:proofErr w:type="spellStart"/>
      <w:r>
        <w:rPr>
          <w:rFonts w:cs="Times New Roman"/>
          <w:b/>
        </w:rPr>
        <w:t>Bratislava-mestská</w:t>
      </w:r>
      <w:proofErr w:type="spellEnd"/>
      <w:r>
        <w:rPr>
          <w:rFonts w:cs="Times New Roman"/>
          <w:b/>
        </w:rPr>
        <w:t xml:space="preserve"> časť Podunajské Biskupice 821 06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C25923">
        <w:rPr>
          <w:rFonts w:cs="Times New Roman"/>
        </w:rPr>
        <w:t>4</w:t>
      </w:r>
      <w:r w:rsidR="00E71673">
        <w:rPr>
          <w:rFonts w:cs="Times New Roman"/>
        </w:rPr>
        <w:t>6264591</w:t>
      </w:r>
    </w:p>
    <w:p w:rsidR="00E71673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E71673">
        <w:rPr>
          <w:rFonts w:cs="Times New Roman"/>
          <w:b/>
        </w:rPr>
        <w:t>22303161</w:t>
      </w:r>
    </w:p>
    <w:p w:rsidR="00E71673" w:rsidRDefault="00E71673" w:rsidP="005D2E9B">
      <w:pPr>
        <w:pStyle w:val="Odsekzoznamu"/>
        <w:rPr>
          <w:rFonts w:cs="Times New Roman"/>
          <w:b/>
        </w:rPr>
      </w:pPr>
      <w:r>
        <w:rPr>
          <w:rFonts w:cs="Times New Roman"/>
          <w:b/>
        </w:rPr>
        <w:t xml:space="preserve">Obchodný </w:t>
      </w:r>
      <w:proofErr w:type="spellStart"/>
      <w:r>
        <w:rPr>
          <w:rFonts w:cs="Times New Roman"/>
          <w:b/>
        </w:rPr>
        <w:t>register-Vložka</w:t>
      </w:r>
      <w:proofErr w:type="spellEnd"/>
      <w:r>
        <w:rPr>
          <w:rFonts w:cs="Times New Roman"/>
          <w:b/>
        </w:rPr>
        <w:t xml:space="preserve"> číslo 74414/B</w:t>
      </w:r>
    </w:p>
    <w:p w:rsidR="00E71673" w:rsidRDefault="0032194C" w:rsidP="005D2E9B">
      <w:pPr>
        <w:pStyle w:val="Odsekzoznamu"/>
        <w:rPr>
          <w:rFonts w:cs="Times New Roman"/>
          <w:b/>
        </w:rPr>
      </w:pPr>
      <w:r>
        <w:rPr>
          <w:rFonts w:cs="Times New Roman"/>
          <w:b/>
        </w:rPr>
        <w:t xml:space="preserve">Spoločníci:  Imrich </w:t>
      </w:r>
      <w:proofErr w:type="spellStart"/>
      <w:r>
        <w:rPr>
          <w:rFonts w:cs="Times New Roman"/>
          <w:b/>
        </w:rPr>
        <w:t>Forró</w:t>
      </w:r>
      <w:proofErr w:type="spellEnd"/>
      <w:r>
        <w:rPr>
          <w:rFonts w:cs="Times New Roman"/>
          <w:b/>
        </w:rPr>
        <w:t>, 930 29 Bodíky 184</w:t>
      </w:r>
    </w:p>
    <w:p w:rsidR="00E71673" w:rsidRDefault="0032194C" w:rsidP="005D2E9B">
      <w:pPr>
        <w:pStyle w:val="Odsekzoznamu"/>
        <w:rPr>
          <w:rFonts w:cs="Times New Roman"/>
          <w:b/>
        </w:rPr>
      </w:pPr>
      <w:r>
        <w:rPr>
          <w:rFonts w:cs="Times New Roman"/>
          <w:b/>
        </w:rPr>
        <w:t xml:space="preserve">                      Mgr. Tomáš Bachratý, Pavla </w:t>
      </w:r>
      <w:proofErr w:type="spellStart"/>
      <w:r>
        <w:rPr>
          <w:rFonts w:cs="Times New Roman"/>
          <w:b/>
        </w:rPr>
        <w:t>Horova</w:t>
      </w:r>
      <w:proofErr w:type="spellEnd"/>
      <w:r>
        <w:rPr>
          <w:rFonts w:cs="Times New Roman"/>
          <w:b/>
        </w:rPr>
        <w:t xml:space="preserve"> 6150/20, 841 08 Bratislava      </w:t>
      </w:r>
    </w:p>
    <w:p w:rsidR="005D2E9B" w:rsidRDefault="00567C75" w:rsidP="005D2E9B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 xml:space="preserve">Kúpa tovaru na účely jeho predaja konečnému spotrebiteľovi maloobchod, alebo iným </w:t>
      </w:r>
      <w:proofErr w:type="spellStart"/>
      <w:r>
        <w:rPr>
          <w:rFonts w:cs="Times New Roman"/>
        </w:rPr>
        <w:t>prevádzko</w:t>
      </w:r>
      <w:proofErr w:type="spellEnd"/>
      <w:r>
        <w:rPr>
          <w:rFonts w:cs="Times New Roman"/>
        </w:rPr>
        <w:t>-</w:t>
      </w:r>
    </w:p>
    <w:p w:rsidR="00C25923" w:rsidRDefault="00C25923" w:rsidP="00C25923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vateľom</w:t>
      </w:r>
      <w:proofErr w:type="spellEnd"/>
      <w:r>
        <w:rPr>
          <w:rFonts w:cs="Times New Roman"/>
        </w:rPr>
        <w:t xml:space="preserve"> veľkoobchod</w:t>
      </w:r>
    </w:p>
    <w:p w:rsidR="00C25923" w:rsidRDefault="00E7167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 xml:space="preserve">Výroba </w:t>
      </w:r>
      <w:proofErr w:type="spellStart"/>
      <w:r>
        <w:rPr>
          <w:rFonts w:cs="Times New Roman"/>
        </w:rPr>
        <w:t>nekovoých</w:t>
      </w:r>
      <w:proofErr w:type="spellEnd"/>
      <w:r>
        <w:rPr>
          <w:rFonts w:cs="Times New Roman"/>
        </w:rPr>
        <w:t xml:space="preserve"> minerálnych výrobkov a výrobkov z betónu, sadry a cementu</w:t>
      </w:r>
    </w:p>
    <w:p w:rsidR="00C25923" w:rsidRDefault="00E7167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Dokončovacie stavebné práce pri realizácii exteriérov a interiérov</w:t>
      </w:r>
    </w:p>
    <w:p w:rsidR="00C25923" w:rsidRDefault="00E7167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 xml:space="preserve">Výroba výrobkov z gumy a výrobkov z plastov </w:t>
      </w:r>
    </w:p>
    <w:p w:rsidR="00C25923" w:rsidRDefault="00E7167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Podnikanie v oblasti nakladania s iným ako nebezpečným odpadom</w:t>
      </w:r>
    </w:p>
    <w:p w:rsidR="00C25923" w:rsidRDefault="00E7167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Prípravné práce k realizácii stavby</w:t>
      </w:r>
    </w:p>
    <w:p w:rsidR="00C25923" w:rsidRDefault="00E7167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Skladovanie a pomocné práce v</w:t>
      </w:r>
      <w:r w:rsidR="0032194C">
        <w:rPr>
          <w:rFonts w:cs="Times New Roman"/>
        </w:rPr>
        <w:t> </w:t>
      </w:r>
      <w:r>
        <w:rPr>
          <w:rFonts w:cs="Times New Roman"/>
        </w:rPr>
        <w:t>doprave</w:t>
      </w:r>
    </w:p>
    <w:p w:rsidR="00D93EE6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D93EE6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32194C">
        <w:rPr>
          <w:rFonts w:cs="Times New Roman"/>
        </w:rPr>
        <w:t>20</w:t>
      </w:r>
      <w:r w:rsidR="00D93EE6" w:rsidRPr="00D93EE6">
        <w:rPr>
          <w:rFonts w:cs="Times New Roman"/>
        </w:rPr>
        <w:t xml:space="preserve"> </w:t>
      </w:r>
      <w:r w:rsidRPr="00D93EE6">
        <w:rPr>
          <w:rFonts w:cs="Times New Roman"/>
        </w:rPr>
        <w:t xml:space="preserve"> bola schválená dňa </w:t>
      </w:r>
      <w:r w:rsidR="00CF0F59">
        <w:rPr>
          <w:rFonts w:cs="Times New Roman"/>
        </w:rPr>
        <w:t>1</w:t>
      </w:r>
      <w:r w:rsidR="0032194C">
        <w:rPr>
          <w:rFonts w:cs="Times New Roman"/>
        </w:rPr>
        <w:t>7.2.2021</w:t>
      </w:r>
    </w:p>
    <w:p w:rsidR="00DA53A1" w:rsidRPr="00D93EE6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D93EE6">
        <w:rPr>
          <w:rFonts w:cs="Times New Roman"/>
        </w:rPr>
        <w:t>Právny dôvod na zostavenie účtovnej závierky: k 31.12.20</w:t>
      </w:r>
      <w:r w:rsidR="0032194C">
        <w:rPr>
          <w:rFonts w:cs="Times New Roman"/>
        </w:rPr>
        <w:t xml:space="preserve">21 </w:t>
      </w:r>
      <w:r w:rsidRPr="00D93EE6">
        <w:rPr>
          <w:rFonts w:cs="Times New Roman"/>
        </w:rPr>
        <w:t xml:space="preserve"> je účtovná závierka zostavená ako riadna účtovná závierka za účtovné obdobie od 1.1</w:t>
      </w:r>
      <w:r w:rsidR="00020F41" w:rsidRPr="00D93EE6">
        <w:rPr>
          <w:rFonts w:cs="Times New Roman"/>
        </w:rPr>
        <w:t>.</w:t>
      </w:r>
      <w:r w:rsidRPr="00D93EE6">
        <w:rPr>
          <w:rFonts w:cs="Times New Roman"/>
        </w:rPr>
        <w:t>20</w:t>
      </w:r>
      <w:r w:rsidR="0032194C">
        <w:rPr>
          <w:rFonts w:cs="Times New Roman"/>
        </w:rPr>
        <w:t>21</w:t>
      </w:r>
      <w:r w:rsidRPr="00D93EE6">
        <w:rPr>
          <w:rFonts w:cs="Times New Roman"/>
        </w:rPr>
        <w:t xml:space="preserve"> do 31.12.20</w:t>
      </w:r>
      <w:r w:rsidR="0032194C">
        <w:rPr>
          <w:rFonts w:cs="Times New Roman"/>
        </w:rPr>
        <w:t>21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32194C">
        <w:rPr>
          <w:rFonts w:cs="Times New Roman"/>
        </w:rPr>
        <w:t>4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705F26">
        <w:rPr>
          <w:rFonts w:cs="Times New Roman"/>
          <w:sz w:val="24"/>
          <w:szCs w:val="24"/>
        </w:rPr>
        <w:t>4</w:t>
      </w:r>
      <w:r w:rsidR="0032194C">
        <w:rPr>
          <w:rFonts w:cs="Times New Roman"/>
          <w:sz w:val="24"/>
          <w:szCs w:val="24"/>
        </w:rPr>
        <w:t>6264591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</w:t>
      </w:r>
      <w:r w:rsidR="0032194C">
        <w:rPr>
          <w:rFonts w:cs="Times New Roman"/>
          <w:sz w:val="24"/>
          <w:szCs w:val="24"/>
        </w:rPr>
        <w:t>330161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201</w:t>
      </w:r>
      <w:r w:rsidR="00F256B2">
        <w:rPr>
          <w:rFonts w:cs="Times New Roman"/>
        </w:rPr>
        <w:t>7</w:t>
      </w:r>
      <w:r>
        <w:rPr>
          <w:rFonts w:cs="Times New Roman"/>
        </w:rPr>
        <w:t xml:space="preserve"> obstaraný kúpou ani vlastnou činnosťou 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32194C">
        <w:rPr>
          <w:rFonts w:cs="Times New Roman"/>
        </w:rPr>
        <w:t>21 ne</w:t>
      </w:r>
      <w:r>
        <w:rPr>
          <w:rFonts w:cs="Times New Roman"/>
        </w:rPr>
        <w:t>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705F26">
        <w:rPr>
          <w:rFonts w:cs="Times New Roman"/>
          <w:sz w:val="24"/>
          <w:szCs w:val="24"/>
        </w:rPr>
        <w:t>4</w:t>
      </w:r>
      <w:r w:rsidR="0032194C">
        <w:rPr>
          <w:rFonts w:cs="Times New Roman"/>
          <w:sz w:val="24"/>
          <w:szCs w:val="24"/>
        </w:rPr>
        <w:t>6264591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</w:t>
      </w:r>
      <w:r w:rsidR="0032194C">
        <w:rPr>
          <w:rFonts w:cs="Times New Roman"/>
          <w:sz w:val="24"/>
          <w:szCs w:val="24"/>
        </w:rPr>
        <w:t>3303161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32194C" w:rsidRPr="0032194C" w:rsidRDefault="0032194C" w:rsidP="0032194C">
      <w:pPr>
        <w:ind w:left="426"/>
        <w:rPr>
          <w:rFonts w:cs="Times New Roman"/>
        </w:rPr>
      </w:pPr>
    </w:p>
    <w:p w:rsidR="00004E55" w:rsidRPr="0032194C" w:rsidRDefault="0032194C" w:rsidP="0032194C">
      <w:pPr>
        <w:pStyle w:val="Odsekzoznamu"/>
        <w:numPr>
          <w:ilvl w:val="0"/>
          <w:numId w:val="14"/>
        </w:numPr>
        <w:rPr>
          <w:rFonts w:cs="Times New Roman"/>
        </w:rPr>
      </w:pPr>
      <w:r>
        <w:rPr>
          <w:rFonts w:cs="Times New Roman"/>
          <w:b/>
        </w:rPr>
        <w:t xml:space="preserve">   </w:t>
      </w:r>
      <w:r w:rsidRPr="0032194C">
        <w:rPr>
          <w:rFonts w:cs="Times New Roman"/>
          <w:b/>
        </w:rPr>
        <w:t xml:space="preserve">  </w:t>
      </w:r>
      <w:r w:rsidR="00004E55" w:rsidRPr="0032194C"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32194C" w:rsidRDefault="0032194C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</w:t>
      </w:r>
      <w:r w:rsidR="00705F26">
        <w:rPr>
          <w:rFonts w:cs="Times New Roman"/>
        </w:rPr>
        <w:t xml:space="preserve"> 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32194C" w:rsidRDefault="0032194C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32194C" w:rsidRDefault="0032194C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32194C" w:rsidRDefault="0032194C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32194C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32194C" w:rsidRDefault="0032194C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32194C" w:rsidRDefault="0032194C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F256B2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705F26">
        <w:rPr>
          <w:rFonts w:cs="Times New Roman"/>
          <w:sz w:val="24"/>
          <w:szCs w:val="24"/>
        </w:rPr>
        <w:t>4</w:t>
      </w:r>
      <w:r w:rsidR="0032194C">
        <w:rPr>
          <w:rFonts w:cs="Times New Roman"/>
          <w:sz w:val="24"/>
          <w:szCs w:val="24"/>
        </w:rPr>
        <w:t>6254591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</w:t>
      </w:r>
      <w:r w:rsidR="0032194C">
        <w:rPr>
          <w:rFonts w:cs="Times New Roman"/>
          <w:sz w:val="24"/>
          <w:szCs w:val="24"/>
        </w:rPr>
        <w:t>3303161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224B7F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EC3958">
        <w:rPr>
          <w:rFonts w:cs="Times New Roman"/>
        </w:rPr>
        <w:t>21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 xml:space="preserve">li žiadne významné skutočnosti, ktoré by ovplyvnili výsledok hospodárenia spoločnosti za rok </w:t>
      </w:r>
      <w:r w:rsidR="00F256B2">
        <w:rPr>
          <w:rFonts w:cs="Times New Roman"/>
        </w:rPr>
        <w:t>20</w:t>
      </w:r>
      <w:r w:rsidR="00EC3958">
        <w:rPr>
          <w:rFonts w:cs="Times New Roman"/>
        </w:rPr>
        <w:t>21</w:t>
      </w:r>
      <w:r w:rsidR="00F256B2">
        <w:rPr>
          <w:rFonts w:cs="Times New Roman"/>
        </w:rPr>
        <w:t>.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2D9D" w:rsidRDefault="00C42D9D" w:rsidP="009F539F">
      <w:pPr>
        <w:spacing w:after="0" w:line="240" w:lineRule="auto"/>
      </w:pPr>
      <w:r>
        <w:separator/>
      </w:r>
    </w:p>
  </w:endnote>
  <w:endnote w:type="continuationSeparator" w:id="0">
    <w:p w:rsidR="00C42D9D" w:rsidRDefault="00C42D9D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2D9D" w:rsidRDefault="00C42D9D" w:rsidP="009F539F">
      <w:pPr>
        <w:spacing w:after="0" w:line="240" w:lineRule="auto"/>
      </w:pPr>
      <w:r>
        <w:separator/>
      </w:r>
    </w:p>
  </w:footnote>
  <w:footnote w:type="continuationSeparator" w:id="0">
    <w:p w:rsidR="00C42D9D" w:rsidRDefault="00C42D9D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C14CCB"/>
    <w:multiLevelType w:val="hybridMultilevel"/>
    <w:tmpl w:val="D66A41DE"/>
    <w:lvl w:ilvl="0" w:tplc="BD70F676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83E5497"/>
    <w:multiLevelType w:val="hybridMultilevel"/>
    <w:tmpl w:val="9CD4F972"/>
    <w:lvl w:ilvl="0" w:tplc="B45264BA">
      <w:start w:val="1"/>
      <w:numFmt w:val="lowerLetter"/>
      <w:lvlText w:val="%1)"/>
      <w:lvlJc w:val="left"/>
      <w:pPr>
        <w:ind w:left="79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15" w:hanging="360"/>
      </w:pPr>
    </w:lvl>
    <w:lvl w:ilvl="2" w:tplc="041B001B" w:tentative="1">
      <w:start w:val="1"/>
      <w:numFmt w:val="lowerRoman"/>
      <w:lvlText w:val="%3."/>
      <w:lvlJc w:val="right"/>
      <w:pPr>
        <w:ind w:left="2235" w:hanging="180"/>
      </w:pPr>
    </w:lvl>
    <w:lvl w:ilvl="3" w:tplc="041B000F" w:tentative="1">
      <w:start w:val="1"/>
      <w:numFmt w:val="decimal"/>
      <w:lvlText w:val="%4."/>
      <w:lvlJc w:val="left"/>
      <w:pPr>
        <w:ind w:left="2955" w:hanging="360"/>
      </w:pPr>
    </w:lvl>
    <w:lvl w:ilvl="4" w:tplc="041B0019" w:tentative="1">
      <w:start w:val="1"/>
      <w:numFmt w:val="lowerLetter"/>
      <w:lvlText w:val="%5."/>
      <w:lvlJc w:val="left"/>
      <w:pPr>
        <w:ind w:left="3675" w:hanging="360"/>
      </w:pPr>
    </w:lvl>
    <w:lvl w:ilvl="5" w:tplc="041B001B" w:tentative="1">
      <w:start w:val="1"/>
      <w:numFmt w:val="lowerRoman"/>
      <w:lvlText w:val="%6."/>
      <w:lvlJc w:val="right"/>
      <w:pPr>
        <w:ind w:left="4395" w:hanging="180"/>
      </w:pPr>
    </w:lvl>
    <w:lvl w:ilvl="6" w:tplc="041B000F" w:tentative="1">
      <w:start w:val="1"/>
      <w:numFmt w:val="decimal"/>
      <w:lvlText w:val="%7."/>
      <w:lvlJc w:val="left"/>
      <w:pPr>
        <w:ind w:left="5115" w:hanging="360"/>
      </w:pPr>
    </w:lvl>
    <w:lvl w:ilvl="7" w:tplc="041B0019" w:tentative="1">
      <w:start w:val="1"/>
      <w:numFmt w:val="lowerLetter"/>
      <w:lvlText w:val="%8."/>
      <w:lvlJc w:val="left"/>
      <w:pPr>
        <w:ind w:left="5835" w:hanging="360"/>
      </w:pPr>
    </w:lvl>
    <w:lvl w:ilvl="8" w:tplc="041B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1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3"/>
  </w:num>
  <w:num w:numId="4">
    <w:abstractNumId w:val="12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9"/>
  </w:num>
  <w:num w:numId="10">
    <w:abstractNumId w:val="11"/>
  </w:num>
  <w:num w:numId="11">
    <w:abstractNumId w:val="1"/>
  </w:num>
  <w:num w:numId="12">
    <w:abstractNumId w:val="8"/>
  </w:num>
  <w:num w:numId="13">
    <w:abstractNumId w:val="7"/>
  </w:num>
  <w:num w:numId="14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112522"/>
    <w:rsid w:val="0020440E"/>
    <w:rsid w:val="00205FA8"/>
    <w:rsid w:val="00224B7F"/>
    <w:rsid w:val="00270C87"/>
    <w:rsid w:val="002A6FEC"/>
    <w:rsid w:val="002F6D68"/>
    <w:rsid w:val="00301763"/>
    <w:rsid w:val="0032194C"/>
    <w:rsid w:val="00355F64"/>
    <w:rsid w:val="003C458B"/>
    <w:rsid w:val="003E2319"/>
    <w:rsid w:val="003E63B3"/>
    <w:rsid w:val="00450BCB"/>
    <w:rsid w:val="004A190C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625A82"/>
    <w:rsid w:val="006B369D"/>
    <w:rsid w:val="006C3BDF"/>
    <w:rsid w:val="00702EAA"/>
    <w:rsid w:val="00705F26"/>
    <w:rsid w:val="007976CE"/>
    <w:rsid w:val="007A6457"/>
    <w:rsid w:val="007B1F9D"/>
    <w:rsid w:val="007C1B45"/>
    <w:rsid w:val="00816E87"/>
    <w:rsid w:val="00817706"/>
    <w:rsid w:val="00832D89"/>
    <w:rsid w:val="00881245"/>
    <w:rsid w:val="008C50AE"/>
    <w:rsid w:val="008E4681"/>
    <w:rsid w:val="00902C91"/>
    <w:rsid w:val="0090430A"/>
    <w:rsid w:val="00913880"/>
    <w:rsid w:val="009439AA"/>
    <w:rsid w:val="00963DB5"/>
    <w:rsid w:val="009649DF"/>
    <w:rsid w:val="0097224F"/>
    <w:rsid w:val="009D4711"/>
    <w:rsid w:val="009F3BED"/>
    <w:rsid w:val="009F539F"/>
    <w:rsid w:val="00A62651"/>
    <w:rsid w:val="00A86174"/>
    <w:rsid w:val="00AE7ACD"/>
    <w:rsid w:val="00AF2283"/>
    <w:rsid w:val="00BB3DEB"/>
    <w:rsid w:val="00BF6926"/>
    <w:rsid w:val="00C25923"/>
    <w:rsid w:val="00C42D9D"/>
    <w:rsid w:val="00C4469C"/>
    <w:rsid w:val="00C60B08"/>
    <w:rsid w:val="00C741C3"/>
    <w:rsid w:val="00C77ABD"/>
    <w:rsid w:val="00C83BF5"/>
    <w:rsid w:val="00C9299F"/>
    <w:rsid w:val="00C97A55"/>
    <w:rsid w:val="00CD6D86"/>
    <w:rsid w:val="00CF0F59"/>
    <w:rsid w:val="00D3457D"/>
    <w:rsid w:val="00D72435"/>
    <w:rsid w:val="00D93EE6"/>
    <w:rsid w:val="00DA53A1"/>
    <w:rsid w:val="00DA6347"/>
    <w:rsid w:val="00DE0865"/>
    <w:rsid w:val="00E17D17"/>
    <w:rsid w:val="00E37A13"/>
    <w:rsid w:val="00E53877"/>
    <w:rsid w:val="00E5496D"/>
    <w:rsid w:val="00E71673"/>
    <w:rsid w:val="00EC3958"/>
    <w:rsid w:val="00F256B2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28A541-A792-4C51-87D2-0EBE4565C5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197</TotalTime>
  <Pages>4</Pages>
  <Words>1304</Words>
  <Characters>7437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30</cp:revision>
  <cp:lastPrinted>2022-01-31T11:37:00Z</cp:lastPrinted>
  <dcterms:created xsi:type="dcterms:W3CDTF">2016-03-03T14:47:00Z</dcterms:created>
  <dcterms:modified xsi:type="dcterms:W3CDTF">2022-01-31T12:02:00Z</dcterms:modified>
</cp:coreProperties>
</file>