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Olivin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Rajská 15/A,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48183318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2120087662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1813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48183318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2120087662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