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12C" w:rsidRDefault="00F4412C" w:rsidP="00F4412C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45397066         DIČ: 2022987373</w:t>
      </w:r>
    </w:p>
    <w:p w:rsidR="00F4412C" w:rsidRDefault="00F4412C" w:rsidP="00F4412C">
      <w:pPr>
        <w:jc w:val="both"/>
        <w:rPr>
          <w:b/>
          <w:sz w:val="24"/>
          <w:szCs w:val="24"/>
        </w:rPr>
      </w:pP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B &amp; S HOLDING, s.r.o.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Duklianska 642/8, 089 01 Svidník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11.03.2010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4412C" w:rsidRDefault="00F4412C" w:rsidP="00F4412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46.19.0 Sprostredkovanie obchodu s rozličným tovarom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                                                    5.000                               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5.000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Neuhradená strata minulých rokov          -1.920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  1.920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4412C" w:rsidRDefault="008316BB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2021</w:t>
      </w:r>
      <w:r w:rsidR="00F4412C">
        <w:rPr>
          <w:sz w:val="24"/>
          <w:szCs w:val="24"/>
        </w:rPr>
        <w:t xml:space="preserve"> nevykonávala žiadnu ekonomickú činnosť. 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07698" w:rsidRDefault="00207698"/>
    <w:sectPr w:rsidR="00207698" w:rsidSect="00F41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71B90"/>
    <w:rsid w:val="000B67F7"/>
    <w:rsid w:val="00207698"/>
    <w:rsid w:val="0029355A"/>
    <w:rsid w:val="0046308C"/>
    <w:rsid w:val="00542D61"/>
    <w:rsid w:val="005A6F2D"/>
    <w:rsid w:val="005F5D0E"/>
    <w:rsid w:val="008316BB"/>
    <w:rsid w:val="008D646A"/>
    <w:rsid w:val="00C71B90"/>
    <w:rsid w:val="00F41F09"/>
    <w:rsid w:val="00F44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1F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71B90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21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6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164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7</cp:revision>
  <dcterms:created xsi:type="dcterms:W3CDTF">2019-03-04T12:28:00Z</dcterms:created>
  <dcterms:modified xsi:type="dcterms:W3CDTF">2022-02-04T13:25:00Z</dcterms:modified>
</cp:coreProperties>
</file>