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3499C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349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TatraLab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349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54072646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349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Tvarožnianska</w:t>
            </w:r>
            <w:proofErr w:type="spellEnd"/>
            <w:r>
              <w:rPr>
                <w:rFonts w:ascii="Arial" w:hAnsi="Arial" w:cs="Arial"/>
              </w:rPr>
              <w:t xml:space="preserve"> 1359/6,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3499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349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349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E3499C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spoločnosti bola uzatvorená zmluva o výkone funkcie konateľa.</w:t>
      </w:r>
    </w:p>
    <w:p w:rsidR="00E3499C" w:rsidRPr="00A55E63" w:rsidRDefault="00E3499C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349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je novozaložená, zapísaná v obchodnom registri od 18.9.2021. Účtovnú závierku zostavila ako riadnu k poslednému dňu účtovného obdobia za splnenia predpokladu, že bude naďalej nepretržite pokračovať vo svojej činnosti.</w:t>
      </w:r>
    </w:p>
    <w:p w:rsidR="00E3499C" w:rsidRPr="00A55E63" w:rsidRDefault="00E349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349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zatiaľ zostavený odpisový plán, keďže nemá v evidencii odpisovaný majetok.</w:t>
      </w:r>
    </w:p>
    <w:p w:rsidR="00E3499C" w:rsidRPr="00A55E63" w:rsidRDefault="00E349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349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je novovzniknutá spoločnosť, ktorá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 Je predpoklad, že v tejto veľkostnej kategórii bude pokračovať aj v nasledujúcom období. </w:t>
      </w:r>
    </w:p>
    <w:p w:rsidR="00E3499C" w:rsidRPr="00A55E63" w:rsidRDefault="00E349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E349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2021 nebolo účtované o dotáciách.</w:t>
      </w:r>
    </w:p>
    <w:p w:rsidR="00E3499C" w:rsidRPr="00A55E63" w:rsidRDefault="00E349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3499C">
        <w:rPr>
          <w:rFonts w:ascii="Arial" w:hAnsi="Arial" w:cs="Arial"/>
          <w:sz w:val="22"/>
          <w:szCs w:val="22"/>
        </w:rPr>
        <w:t xml:space="preserve"> účtovná jednotka neúčtovala v minulom účtovnom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349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resp. výskyt.</w:t>
      </w:r>
    </w:p>
    <w:p w:rsidR="00E3499C" w:rsidRPr="00A55E63" w:rsidRDefault="00E349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349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 a ani zabezpečené záväzky.</w:t>
      </w:r>
    </w:p>
    <w:p w:rsidR="00E3499C" w:rsidRPr="00A55E63" w:rsidRDefault="00E3499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bookmarkStart w:id="0" w:name="_GoBack"/>
      <w:bookmarkEnd w:id="0"/>
    </w:p>
    <w:p w:rsidR="00E3499C" w:rsidRDefault="00E3499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3499C" w:rsidRPr="00A55E63" w:rsidRDefault="00E3499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3. až 7. </w:t>
      </w:r>
      <w:r w:rsidR="007C2A3B"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oznámok</w:t>
      </w:r>
      <w:r w:rsidR="007C2A3B">
        <w:rPr>
          <w:rFonts w:ascii="Arial" w:hAnsi="Arial" w:cs="Arial"/>
          <w:sz w:val="22"/>
          <w:szCs w:val="22"/>
        </w:rPr>
        <w:t xml:space="preserve"> nemá účtovná jednotka obsahovú náplň.</w:t>
      </w:r>
    </w:p>
    <w:sectPr w:rsidR="00E3499C" w:rsidRPr="00A55E63" w:rsidSect="005A6F6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6598" w:rsidRDefault="00486598">
      <w:r>
        <w:separator/>
      </w:r>
    </w:p>
  </w:endnote>
  <w:endnote w:type="continuationSeparator" w:id="0">
    <w:p w:rsidR="00486598" w:rsidRDefault="004865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A6F61">
    <w:pPr>
      <w:spacing w:line="200" w:lineRule="exact"/>
      <w:rPr>
        <w:sz w:val="20"/>
        <w:szCs w:val="20"/>
      </w:rPr>
    </w:pPr>
    <w:r w:rsidRPr="005A6F6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A6F6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A6F61">
                  <w:fldChar w:fldCharType="separate"/>
                </w:r>
                <w:r w:rsidR="007C2A3B">
                  <w:rPr>
                    <w:rFonts w:cs="Times New Roman"/>
                    <w:noProof/>
                  </w:rPr>
                  <w:t>3</w:t>
                </w:r>
                <w:r w:rsidR="005A6F6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6598" w:rsidRDefault="00486598">
      <w:r>
        <w:separator/>
      </w:r>
    </w:p>
  </w:footnote>
  <w:footnote w:type="continuationSeparator" w:id="0">
    <w:p w:rsidR="00486598" w:rsidRDefault="0048659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3499C">
      <w:rPr>
        <w:rFonts w:ascii="Arial" w:hAnsi="Arial" w:cs="Arial"/>
        <w:sz w:val="22"/>
        <w:szCs w:val="22"/>
        <w:bdr w:val="single" w:sz="4" w:space="0" w:color="auto"/>
      </w:rPr>
      <w:t>54072646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3499C">
      <w:rPr>
        <w:rFonts w:ascii="Arial" w:hAnsi="Arial" w:cs="Arial"/>
        <w:sz w:val="22"/>
        <w:szCs w:val="22"/>
        <w:bdr w:val="single" w:sz="4" w:space="0" w:color="auto"/>
      </w:rPr>
      <w:t>2121562069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86598"/>
    <w:rsid w:val="004A2BF3"/>
    <w:rsid w:val="00503BA4"/>
    <w:rsid w:val="00547822"/>
    <w:rsid w:val="0055784D"/>
    <w:rsid w:val="00560DB1"/>
    <w:rsid w:val="005A6F61"/>
    <w:rsid w:val="00623868"/>
    <w:rsid w:val="00637F73"/>
    <w:rsid w:val="00676DB4"/>
    <w:rsid w:val="006831DF"/>
    <w:rsid w:val="00691F3D"/>
    <w:rsid w:val="00731073"/>
    <w:rsid w:val="007C2A3B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3499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A6F61"/>
    <w:rPr>
      <w:lang w:val="sk-SK"/>
    </w:rPr>
  </w:style>
  <w:style w:type="paragraph" w:styleId="Nadpis1">
    <w:name w:val="heading 1"/>
    <w:basedOn w:val="Normlny"/>
    <w:uiPriority w:val="1"/>
    <w:qFormat/>
    <w:rsid w:val="005A6F6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A6F6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5A6F6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A6F61"/>
  </w:style>
  <w:style w:type="paragraph" w:customStyle="1" w:styleId="TableParagraph">
    <w:name w:val="Table Paragraph"/>
    <w:basedOn w:val="Normlny"/>
    <w:uiPriority w:val="1"/>
    <w:qFormat/>
    <w:rsid w:val="005A6F6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1161</Words>
  <Characters>6624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2022-02-11T13:19:00Z</cp:lastPrinted>
  <dcterms:created xsi:type="dcterms:W3CDTF">2022-02-11T13:19:00Z</dcterms:created>
  <dcterms:modified xsi:type="dcterms:W3CDTF">2022-02-11T13:19:00Z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